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9.xml" ContentType="application/vnd.openxmlformats-officedocument.wordprocessingml.header+xml"/>
  <Override PartName="/word/footer12.xml" ContentType="application/vnd.openxmlformats-officedocument.wordprocessingml.footer+xml"/>
  <Override PartName="/word/header10.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1.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1DD38" w14:textId="42DDB825" w:rsidR="00775663" w:rsidRDefault="00775663">
      <w:pPr>
        <w:pStyle w:val="Corpotesto"/>
        <w:ind w:left="3766"/>
        <w:rPr>
          <w:rFonts w:ascii="Times New Roman"/>
          <w:b w:val="0"/>
          <w:bCs w:val="0"/>
          <w:sz w:val="20"/>
          <w:szCs w:val="20"/>
        </w:rPr>
      </w:pPr>
    </w:p>
    <w:p w14:paraId="2ACCDDF4" w14:textId="77777777" w:rsidR="00775663" w:rsidRDefault="004F0CF4" w:rsidP="00624B24">
      <w:pPr>
        <w:pStyle w:val="Corpotesto"/>
        <w:ind w:left="3766"/>
        <w:jc w:val="both"/>
        <w:rPr>
          <w:rFonts w:ascii="Times New Roman"/>
          <w:b w:val="0"/>
          <w:bCs w:val="0"/>
          <w:sz w:val="20"/>
          <w:szCs w:val="20"/>
        </w:rPr>
      </w:pPr>
      <w:r>
        <w:rPr>
          <w:rFonts w:ascii="Times New Roman"/>
          <w:b w:val="0"/>
          <w:bCs w:val="0"/>
          <w:sz w:val="20"/>
          <w:szCs w:val="20"/>
        </w:rPr>
        <w:br/>
      </w:r>
    </w:p>
    <w:p w14:paraId="106B92E4" w14:textId="2B8F367E" w:rsidR="00775663" w:rsidRDefault="00775663">
      <w:pPr>
        <w:pStyle w:val="Corpotesto"/>
        <w:ind w:left="3766"/>
        <w:rPr>
          <w:rFonts w:ascii="Times New Roman"/>
          <w:b w:val="0"/>
          <w:bCs w:val="0"/>
          <w:sz w:val="20"/>
          <w:szCs w:val="20"/>
        </w:rPr>
      </w:pPr>
    </w:p>
    <w:p w14:paraId="09EEDF9E" w14:textId="58FE8271" w:rsidR="00775663" w:rsidRDefault="001D6838" w:rsidP="001D6838">
      <w:pPr>
        <w:pStyle w:val="Corpotesto"/>
        <w:tabs>
          <w:tab w:val="left" w:pos="12785"/>
        </w:tabs>
        <w:rPr>
          <w:rFonts w:ascii="Times New Roman"/>
          <w:b w:val="0"/>
          <w:bCs w:val="0"/>
          <w:sz w:val="20"/>
          <w:szCs w:val="20"/>
        </w:rPr>
      </w:pPr>
      <w:r>
        <w:rPr>
          <w:rFonts w:ascii="Times New Roman"/>
          <w:b w:val="0"/>
          <w:bCs w:val="0"/>
          <w:sz w:val="20"/>
          <w:szCs w:val="20"/>
        </w:rPr>
        <w:tab/>
      </w:r>
    </w:p>
    <w:p w14:paraId="72BD5DAB" w14:textId="77777777" w:rsidR="00624B24" w:rsidRDefault="00624B24" w:rsidP="00624B24"/>
    <w:tbl>
      <w:tblPr>
        <w:tblStyle w:val="Grigliatabella"/>
        <w:tblpPr w:leftFromText="141" w:rightFromText="141" w:vertAnchor="text" w:tblpY="1"/>
        <w:tblW w:w="97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5953"/>
      </w:tblGrid>
      <w:tr w:rsidR="00624B24" w14:paraId="55BDFC83" w14:textId="77777777" w:rsidTr="00BB2005">
        <w:tc>
          <w:tcPr>
            <w:tcW w:w="3823" w:type="dxa"/>
          </w:tcPr>
          <w:p w14:paraId="65BF5DDB" w14:textId="45880B50" w:rsidR="00624B24" w:rsidRPr="00FC68A7" w:rsidRDefault="00624B24" w:rsidP="00BB2005">
            <w:pPr>
              <w:widowControl w:val="0"/>
              <w:rPr>
                <w:rFonts w:ascii="Arial" w:hAnsi="Arial" w:cs="Arial"/>
                <w:sz w:val="20"/>
                <w:szCs w:val="20"/>
              </w:rPr>
            </w:pPr>
            <w:r>
              <w:rPr>
                <w:rFonts w:ascii="Arial" w:hAnsi="Arial" w:cs="Arial"/>
                <w:b/>
                <w:bCs/>
                <w:sz w:val="20"/>
                <w:szCs w:val="20"/>
              </w:rPr>
              <w:t xml:space="preserve">Descrizione </w:t>
            </w:r>
            <w:r>
              <w:rPr>
                <w:rFonts w:ascii="Arial" w:hAnsi="Arial" w:cs="Arial"/>
                <w:sz w:val="20"/>
                <w:szCs w:val="20"/>
              </w:rPr>
              <w:t xml:space="preserve">/ </w:t>
            </w:r>
            <w:proofErr w:type="spellStart"/>
            <w:r>
              <w:rPr>
                <w:rFonts w:ascii="Arial" w:hAnsi="Arial" w:cs="Arial"/>
                <w:sz w:val="20"/>
                <w:szCs w:val="20"/>
              </w:rPr>
              <w:t>Description</w:t>
            </w:r>
            <w:proofErr w:type="spellEnd"/>
            <w:r>
              <w:rPr>
                <w:rFonts w:ascii="Arial" w:hAnsi="Arial" w:cs="Arial"/>
                <w:sz w:val="20"/>
                <w:szCs w:val="20"/>
              </w:rPr>
              <w:t xml:space="preserve"> </w:t>
            </w:r>
            <w:r>
              <w:rPr>
                <w:rFonts w:ascii="Arial" w:hAnsi="Arial" w:cs="Arial"/>
                <w:sz w:val="20"/>
                <w:szCs w:val="20"/>
                <w:vertAlign w:val="superscript"/>
              </w:rPr>
              <w:t>(1)</w:t>
            </w:r>
          </w:p>
        </w:tc>
        <w:tc>
          <w:tcPr>
            <w:tcW w:w="5953" w:type="dxa"/>
          </w:tcPr>
          <w:p w14:paraId="35A35EBE" w14:textId="6FAB0518" w:rsidR="00363C6C" w:rsidRDefault="00624B24" w:rsidP="00BB2005">
            <w:pPr>
              <w:rPr>
                <w:rFonts w:ascii="Arial" w:hAnsi="Arial" w:cs="Arial"/>
                <w:sz w:val="20"/>
                <w:szCs w:val="20"/>
              </w:rPr>
            </w:pPr>
            <w:r>
              <w:rPr>
                <w:rFonts w:ascii="Arial" w:hAnsi="Arial" w:cs="Arial"/>
                <w:sz w:val="20"/>
                <w:szCs w:val="20"/>
              </w:rPr>
              <w:t>INTERVENTO TECNICO</w:t>
            </w:r>
          </w:p>
          <w:p w14:paraId="5E4FC39B" w14:textId="5C054052" w:rsidR="00F81FE8" w:rsidRDefault="00BB54EF" w:rsidP="00BB2005">
            <w:pPr>
              <w:rPr>
                <w:rFonts w:ascii="Arial" w:hAnsi="Arial" w:cs="Arial"/>
                <w:sz w:val="20"/>
                <w:szCs w:val="20"/>
              </w:rPr>
            </w:pPr>
            <w:r>
              <w:rPr>
                <w:rFonts w:ascii="Arial" w:hAnsi="Arial" w:cs="Arial"/>
                <w:sz w:val="20"/>
                <w:szCs w:val="20"/>
              </w:rPr>
              <w:t>Audit progetto saldatura Manitou</w:t>
            </w:r>
          </w:p>
          <w:p w14:paraId="79809AC2" w14:textId="569E1EF0" w:rsidR="00BB54EF" w:rsidRDefault="00BB54EF" w:rsidP="00BB2005">
            <w:pPr>
              <w:rPr>
                <w:rFonts w:ascii="Arial" w:hAnsi="Arial" w:cs="Arial"/>
                <w:sz w:val="20"/>
                <w:szCs w:val="20"/>
              </w:rPr>
            </w:pPr>
          </w:p>
        </w:tc>
      </w:tr>
      <w:tr w:rsidR="00624B24" w14:paraId="6F03F0D3" w14:textId="77777777" w:rsidTr="002B1E78">
        <w:trPr>
          <w:trHeight w:val="161"/>
        </w:trPr>
        <w:tc>
          <w:tcPr>
            <w:tcW w:w="3823" w:type="dxa"/>
          </w:tcPr>
          <w:p w14:paraId="748D0720" w14:textId="524F0166" w:rsidR="00624B24" w:rsidRDefault="00624B24" w:rsidP="00FC68A7">
            <w:pPr>
              <w:rPr>
                <w:rFonts w:ascii="Arial" w:hAnsi="Arial" w:cs="Arial"/>
                <w:sz w:val="20"/>
                <w:szCs w:val="20"/>
              </w:rPr>
            </w:pPr>
            <w:r>
              <w:rPr>
                <w:rFonts w:ascii="Arial" w:hAnsi="Arial" w:cs="Arial"/>
                <w:b/>
                <w:bCs/>
                <w:sz w:val="20"/>
                <w:szCs w:val="20"/>
              </w:rPr>
              <w:t xml:space="preserve">Data inizio prova </w:t>
            </w:r>
            <w:r>
              <w:rPr>
                <w:rFonts w:ascii="Arial" w:hAnsi="Arial" w:cs="Arial"/>
                <w:sz w:val="20"/>
                <w:szCs w:val="20"/>
              </w:rPr>
              <w:t>/ Test start date</w:t>
            </w:r>
          </w:p>
        </w:tc>
        <w:tc>
          <w:tcPr>
            <w:tcW w:w="5953" w:type="dxa"/>
          </w:tcPr>
          <w:p w14:paraId="61575926" w14:textId="73FEFF2C" w:rsidR="00624B24" w:rsidRDefault="000041EF" w:rsidP="00BB2005">
            <w:pPr>
              <w:rPr>
                <w:rFonts w:ascii="Arial" w:hAnsi="Arial" w:cs="Arial"/>
                <w:sz w:val="20"/>
                <w:szCs w:val="20"/>
              </w:rPr>
            </w:pPr>
            <w:r>
              <w:rPr>
                <w:rFonts w:ascii="Arial" w:hAnsi="Arial" w:cs="Arial"/>
                <w:sz w:val="20"/>
                <w:szCs w:val="20"/>
              </w:rPr>
              <w:t>27</w:t>
            </w:r>
            <w:r w:rsidR="00E8078A">
              <w:rPr>
                <w:rFonts w:ascii="Arial" w:hAnsi="Arial" w:cs="Arial"/>
                <w:sz w:val="20"/>
                <w:szCs w:val="20"/>
              </w:rPr>
              <w:t>/</w:t>
            </w:r>
            <w:r>
              <w:rPr>
                <w:rFonts w:ascii="Arial" w:hAnsi="Arial" w:cs="Arial"/>
                <w:sz w:val="20"/>
                <w:szCs w:val="20"/>
              </w:rPr>
              <w:t>01</w:t>
            </w:r>
            <w:r w:rsidR="00E8078A">
              <w:rPr>
                <w:rFonts w:ascii="Arial" w:hAnsi="Arial" w:cs="Arial"/>
                <w:sz w:val="20"/>
                <w:szCs w:val="20"/>
              </w:rPr>
              <w:t>/202</w:t>
            </w:r>
            <w:r>
              <w:rPr>
                <w:rFonts w:ascii="Arial" w:hAnsi="Arial" w:cs="Arial"/>
                <w:sz w:val="20"/>
                <w:szCs w:val="20"/>
              </w:rPr>
              <w:t>6</w:t>
            </w:r>
          </w:p>
        </w:tc>
      </w:tr>
      <w:tr w:rsidR="00624B24" w14:paraId="3529F25D" w14:textId="77777777" w:rsidTr="00BB2005">
        <w:tc>
          <w:tcPr>
            <w:tcW w:w="3823" w:type="dxa"/>
          </w:tcPr>
          <w:p w14:paraId="053ACFAF" w14:textId="704BB7A6" w:rsidR="00624B24" w:rsidRDefault="00624B24" w:rsidP="00BB2005">
            <w:pPr>
              <w:rPr>
                <w:rFonts w:ascii="Arial" w:hAnsi="Arial" w:cs="Arial"/>
                <w:sz w:val="20"/>
                <w:szCs w:val="20"/>
              </w:rPr>
            </w:pPr>
          </w:p>
        </w:tc>
        <w:tc>
          <w:tcPr>
            <w:tcW w:w="5953" w:type="dxa"/>
          </w:tcPr>
          <w:p w14:paraId="3C3E17F5" w14:textId="23D161BA" w:rsidR="00624B24" w:rsidRDefault="00624B24" w:rsidP="00BB2005">
            <w:pPr>
              <w:rPr>
                <w:rFonts w:ascii="Arial" w:hAnsi="Arial" w:cs="Arial"/>
                <w:sz w:val="20"/>
                <w:szCs w:val="20"/>
              </w:rPr>
            </w:pPr>
          </w:p>
        </w:tc>
      </w:tr>
      <w:tr w:rsidR="00624B24" w14:paraId="4236D876" w14:textId="77777777" w:rsidTr="00FC68A7">
        <w:trPr>
          <w:trHeight w:val="80"/>
        </w:trPr>
        <w:tc>
          <w:tcPr>
            <w:tcW w:w="3823" w:type="dxa"/>
          </w:tcPr>
          <w:p w14:paraId="2543A3E4" w14:textId="169C749D" w:rsidR="00624B24" w:rsidRPr="00FC68A7" w:rsidRDefault="00624B24" w:rsidP="00BB2005">
            <w:pPr>
              <w:rPr>
                <w:rFonts w:ascii="Arial" w:hAnsi="Arial" w:cs="Arial"/>
                <w:b/>
                <w:bCs/>
                <w:sz w:val="20"/>
                <w:szCs w:val="20"/>
                <w:lang w:val="en-GB"/>
              </w:rPr>
            </w:pPr>
          </w:p>
        </w:tc>
        <w:tc>
          <w:tcPr>
            <w:tcW w:w="5953" w:type="dxa"/>
          </w:tcPr>
          <w:p w14:paraId="2EF32DF5" w14:textId="00268455" w:rsidR="00624B24" w:rsidRDefault="00624B24" w:rsidP="00BB2005">
            <w:pPr>
              <w:rPr>
                <w:rFonts w:ascii="Arial" w:hAnsi="Arial" w:cs="Arial"/>
                <w:sz w:val="20"/>
                <w:szCs w:val="20"/>
              </w:rPr>
            </w:pPr>
          </w:p>
        </w:tc>
      </w:tr>
    </w:tbl>
    <w:p w14:paraId="4D1AF325" w14:textId="77777777" w:rsidR="00624B24" w:rsidRDefault="00624B24" w:rsidP="00624B24">
      <w:pPr>
        <w:pStyle w:val="Corpotesto"/>
        <w:ind w:left="3766"/>
        <w:rPr>
          <w:rFonts w:ascii="Times New Roman"/>
          <w:b w:val="0"/>
          <w:bCs w:val="0"/>
          <w:sz w:val="20"/>
          <w:szCs w:val="20"/>
        </w:rPr>
      </w:pPr>
      <w:r>
        <w:rPr>
          <w:rFonts w:ascii="Times New Roman"/>
          <w:b w:val="0"/>
          <w:bCs w:val="0"/>
          <w:sz w:val="20"/>
          <w:szCs w:val="20"/>
        </w:rPr>
        <w:br/>
      </w:r>
    </w:p>
    <w:p w14:paraId="1DEEA8D6" w14:textId="77777777" w:rsidR="00624B24" w:rsidRDefault="00000000" w:rsidP="00624B24">
      <w:pPr>
        <w:pStyle w:val="Corpotesto"/>
        <w:ind w:left="3766"/>
        <w:rPr>
          <w:rFonts w:ascii="Times New Roman"/>
          <w:b w:val="0"/>
          <w:bCs w:val="0"/>
          <w:sz w:val="20"/>
          <w:szCs w:val="20"/>
        </w:rPr>
      </w:pPr>
      <w:r>
        <w:rPr>
          <w:b w:val="0"/>
          <w:bCs w:val="0"/>
          <w:noProof/>
        </w:rPr>
        <w:pict w14:anchorId="28E3F276">
          <v:shapetype id="_x0000_t202" coordsize="21600,21600" o:spt="202" path="m,l,21600r21600,l21600,xe">
            <v:stroke joinstyle="miter"/>
            <v:path gradientshapeok="t" o:connecttype="rect"/>
          </v:shapetype>
          <v:shape id="drawingObject1" o:spid="_x0000_s2052" type="#_x0000_t202" style="position:absolute;left:0;text-align:left;margin-left:892.25pt;margin-top:130.2pt;width:81.2pt;height:92.55pt;z-index:25165824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" o:allowincell="f" filled="f" stroked="f">
            <v:textbox inset="0,0,0,0">
              <w:txbxContent>
                <w:tbl>
                  <w:tblPr>
                    <w:tblStyle w:val="TableNormal"/>
                    <w:tblW w:w="0" w:type="auto"/>
                    <w:tblInd w:w="7" w:type="dxa"/>
                    <w:tblLayout w:type="fixed"/>
                    <w:tblLook w:val="01E0" w:firstRow="1" w:lastRow="1" w:firstColumn="1" w:lastColumn="1" w:noHBand="0" w:noVBand="0"/>
                  </w:tblPr>
                  <w:tblGrid>
                    <w:gridCol w:w="1624"/>
                  </w:tblGrid>
                  <w:tr w:rsidR="00624B24" w14:paraId="71D53569" w14:textId="77777777">
                    <w:trPr>
                      <w:trHeight w:val="241"/>
                    </w:trPr>
                    <w:tc>
                      <w:tcPr>
                        <w:tcW w:w="1624" w:type="dxa"/>
                      </w:tcPr>
                      <w:p w14:paraId="7FE0E59A" w14:textId="77777777" w:rsidR="00624B24" w:rsidRDefault="00624B24">
                        <w:pPr>
                          <w:pStyle w:val="TableParagraph"/>
                          <w:spacing w:line="222" w:lineRule="exact"/>
                          <w:ind w:left="439"/>
                          <w:rPr>
                            <w:rFonts w:ascii="Arial" w:hAnsi="Arial" w:cs="Arial"/>
                          </w:rPr>
                        </w:pPr>
                        <w:r>
                          <w:rPr>
                            <w:rFonts w:ascii="Arial" w:hAnsi="Arial" w:cs="Arial"/>
                          </w:rPr>
                          <w:t>Legenda</w:t>
                        </w:r>
                      </w:p>
                    </w:tc>
                  </w:tr>
                  <w:tr w:rsidR="00624B24" w14:paraId="09EEE89F" w14:textId="77777777">
                    <w:trPr>
                      <w:trHeight w:val="272"/>
                    </w:trPr>
                    <w:tc>
                      <w:tcPr>
                        <w:tcW w:w="1624" w:type="dxa"/>
                        <w:shd w:val="clear" w:color="auto" w:fill="C00000"/>
                      </w:tcPr>
                      <w:p w14:paraId="1B6EEFB6" w14:textId="77777777" w:rsidR="00624B24" w:rsidRDefault="00624B24">
                        <w:pPr>
                          <w:pStyle w:val="TableParagraph"/>
                          <w:spacing w:line="252" w:lineRule="exact"/>
                          <w:ind w:left="37"/>
                          <w:rPr>
                            <w:rFonts w:ascii="Arial" w:hAnsi="Arial" w:cs="Arial"/>
                          </w:rPr>
                        </w:pPr>
                        <w:r>
                          <w:rPr>
                            <w:rFonts w:ascii="Arial" w:hAnsi="Arial" w:cs="Arial"/>
                          </w:rPr>
                          <w:t>1: NC Grave</w:t>
                        </w:r>
                      </w:p>
                    </w:tc>
                  </w:tr>
                  <w:tr w:rsidR="00624B24" w14:paraId="27A61B54" w14:textId="77777777">
                    <w:trPr>
                      <w:trHeight w:val="271"/>
                    </w:trPr>
                    <w:tc>
                      <w:tcPr>
                        <w:tcW w:w="1624" w:type="dxa"/>
                        <w:shd w:val="clear" w:color="auto" w:fill="FF0000"/>
                      </w:tcPr>
                      <w:p w14:paraId="2D5EC486" w14:textId="77777777" w:rsidR="00624B24" w:rsidRDefault="00624B24">
                        <w:pPr>
                          <w:pStyle w:val="TableParagraph"/>
                          <w:spacing w:line="252" w:lineRule="exact"/>
                          <w:ind w:left="37"/>
                          <w:rPr>
                            <w:rFonts w:ascii="Arial" w:hAnsi="Arial" w:cs="Arial"/>
                          </w:rPr>
                        </w:pPr>
                        <w:r>
                          <w:rPr>
                            <w:rFonts w:ascii="Arial" w:hAnsi="Arial" w:cs="Arial"/>
                          </w:rPr>
                          <w:t>2: NC Maggiore</w:t>
                        </w:r>
                      </w:p>
                    </w:tc>
                  </w:tr>
                  <w:tr w:rsidR="00624B24" w14:paraId="1E9522CC" w14:textId="77777777">
                    <w:trPr>
                      <w:trHeight w:val="271"/>
                    </w:trPr>
                    <w:tc>
                      <w:tcPr>
                        <w:tcW w:w="1624" w:type="dxa"/>
                        <w:shd w:val="clear" w:color="auto" w:fill="FFC000"/>
                      </w:tcPr>
                      <w:p w14:paraId="2A732668" w14:textId="77777777" w:rsidR="00624B24" w:rsidRDefault="00624B24">
                        <w:pPr>
                          <w:pStyle w:val="TableParagraph"/>
                          <w:spacing w:line="251" w:lineRule="exact"/>
                          <w:ind w:left="37"/>
                          <w:rPr>
                            <w:rFonts w:ascii="Arial" w:hAnsi="Arial" w:cs="Arial"/>
                          </w:rPr>
                        </w:pPr>
                        <w:r>
                          <w:rPr>
                            <w:rFonts w:ascii="Arial" w:hAnsi="Arial" w:cs="Arial"/>
                          </w:rPr>
                          <w:t>3: NC</w:t>
                        </w:r>
                      </w:p>
                    </w:tc>
                  </w:tr>
                  <w:tr w:rsidR="00624B24" w14:paraId="65A93CDB" w14:textId="77777777">
                    <w:trPr>
                      <w:trHeight w:val="271"/>
                    </w:trPr>
                    <w:tc>
                      <w:tcPr>
                        <w:tcW w:w="1624" w:type="dxa"/>
                        <w:shd w:val="clear" w:color="auto" w:fill="FFFF00"/>
                      </w:tcPr>
                      <w:p w14:paraId="5A64BCBB" w14:textId="77777777" w:rsidR="00624B24" w:rsidRDefault="00624B24">
                        <w:pPr>
                          <w:pStyle w:val="TableParagraph"/>
                          <w:spacing w:line="252" w:lineRule="exact"/>
                          <w:ind w:left="37"/>
                          <w:rPr>
                            <w:rFonts w:ascii="Arial" w:hAnsi="Arial" w:cs="Arial"/>
                          </w:rPr>
                        </w:pPr>
                        <w:r>
                          <w:rPr>
                            <w:rFonts w:ascii="Arial" w:hAnsi="Arial" w:cs="Arial"/>
                          </w:rPr>
                          <w:t>4: NC Minore</w:t>
                        </w:r>
                      </w:p>
                    </w:tc>
                  </w:tr>
                  <w:tr w:rsidR="00624B24" w14:paraId="4A696868" w14:textId="77777777">
                    <w:trPr>
                      <w:trHeight w:val="271"/>
                    </w:trPr>
                    <w:tc>
                      <w:tcPr>
                        <w:tcW w:w="1624" w:type="dxa"/>
                        <w:shd w:val="clear" w:color="auto" w:fill="92D050"/>
                      </w:tcPr>
                      <w:p w14:paraId="28907F1E" w14:textId="77777777" w:rsidR="00624B24" w:rsidRDefault="00624B24">
                        <w:pPr>
                          <w:pStyle w:val="TableParagraph"/>
                          <w:spacing w:line="252" w:lineRule="exact"/>
                          <w:ind w:left="37"/>
                          <w:rPr>
                            <w:rFonts w:ascii="Arial" w:hAnsi="Arial" w:cs="Arial"/>
                          </w:rPr>
                        </w:pPr>
                        <w:r>
                          <w:rPr>
                            <w:rFonts w:ascii="Arial" w:hAnsi="Arial" w:cs="Arial"/>
                          </w:rPr>
                          <w:t>5: Conforme</w:t>
                        </w:r>
                      </w:p>
                    </w:tc>
                  </w:tr>
                  <w:tr w:rsidR="00624B24" w14:paraId="030D857B" w14:textId="77777777">
                    <w:trPr>
                      <w:trHeight w:val="251"/>
                    </w:trPr>
                    <w:tc>
                      <w:tcPr>
                        <w:tcW w:w="1624" w:type="dxa"/>
                      </w:tcPr>
                      <w:p w14:paraId="48D734B3" w14:textId="77777777" w:rsidR="00624B24" w:rsidRDefault="00624B24">
                        <w:pPr>
                          <w:pStyle w:val="TableParagraph"/>
                          <w:tabs>
                            <w:tab w:val="left" w:pos="1623"/>
                          </w:tabs>
                          <w:spacing w:line="231" w:lineRule="exact"/>
                          <w:rPr>
                            <w:rFonts w:ascii="Arial" w:hAnsi="Arial" w:cs="Arial"/>
                          </w:rPr>
                        </w:pPr>
                        <w:r>
                          <w:rPr>
                            <w:rFonts w:ascii="Arial" w:hAnsi="Arial" w:cs="Arial"/>
                            <w:spacing w:val="-12"/>
                            <w:shd w:val="clear" w:color="auto" w:fill="00AF50"/>
                          </w:rPr>
                          <w:t xml:space="preserve"> </w:t>
                        </w:r>
                        <w:r>
                          <w:rPr>
                            <w:rFonts w:ascii="Arial" w:hAnsi="Arial" w:cs="Arial"/>
                            <w:shd w:val="clear" w:color="auto" w:fill="00AF50"/>
                          </w:rPr>
                          <w:t>6: Conforme</w:t>
                        </w:r>
                        <w:r>
                          <w:rPr>
                            <w:rFonts w:ascii="Arial" w:hAnsi="Arial" w:cs="Arial"/>
                            <w:spacing w:val="-3"/>
                            <w:shd w:val="clear" w:color="auto" w:fill="00AF50"/>
                          </w:rPr>
                          <w:t xml:space="preserve"> </w:t>
                        </w:r>
                        <w:r>
                          <w:rPr>
                            <w:rFonts w:ascii="Arial" w:hAnsi="Arial" w:cs="Arial"/>
                            <w:shd w:val="clear" w:color="auto" w:fill="00AF50"/>
                          </w:rPr>
                          <w:t>+</w:t>
                        </w:r>
                        <w:r>
                          <w:rPr>
                            <w:rFonts w:ascii="Arial" w:hAnsi="Arial" w:cs="Arial"/>
                            <w:shd w:val="clear" w:color="auto" w:fill="00AF50"/>
                          </w:rPr>
                          <w:tab/>
                        </w:r>
                      </w:p>
                    </w:tc>
                  </w:tr>
                </w:tbl>
                <w:p w14:paraId="38C679FB" w14:textId="77777777" w:rsidR="00624B24" w:rsidRDefault="00624B24" w:rsidP="00624B24">
                  <w:pPr>
                    <w:pStyle w:val="Corpotesto"/>
                  </w:pPr>
                </w:p>
              </w:txbxContent>
            </v:textbox>
            <w10:wrap anchorx="page" anchory="page"/>
          </v:shape>
        </w:pict>
      </w:r>
    </w:p>
    <w:p w14:paraId="67CFDDC6" w14:textId="77777777" w:rsidR="00624B24" w:rsidRDefault="00624B24" w:rsidP="00624B24">
      <w:pPr>
        <w:pStyle w:val="Corpotesto"/>
        <w:rPr>
          <w:rFonts w:ascii="Times New Roman"/>
          <w:b w:val="0"/>
          <w:bCs w:val="0"/>
          <w:sz w:val="20"/>
          <w:szCs w:val="20"/>
        </w:rPr>
      </w:pPr>
    </w:p>
    <w:p w14:paraId="184A6542" w14:textId="3E5E39C6" w:rsidR="00624B24" w:rsidRDefault="00624B24" w:rsidP="00FC68A7">
      <w:pPr>
        <w:pStyle w:val="Corpotesto"/>
        <w:spacing w:before="1"/>
        <w:rPr>
          <w:rFonts w:ascii="Times New Roman"/>
          <w:b w:val="0"/>
          <w:bCs w:val="0"/>
          <w:sz w:val="21"/>
          <w:szCs w:val="21"/>
        </w:rPr>
      </w:pPr>
      <w:bookmarkStart w:id="0" w:name="L19-378"/>
      <w:bookmarkEnd w:id="0"/>
    </w:p>
    <w:p w14:paraId="3FDB40EA" w14:textId="77777777" w:rsidR="006F5CCE" w:rsidRPr="00FC68A7" w:rsidRDefault="006F5CCE" w:rsidP="00FC68A7">
      <w:pPr>
        <w:pStyle w:val="Corpotesto"/>
        <w:spacing w:before="1"/>
        <w:rPr>
          <w:rFonts w:ascii="Times New Roman"/>
          <w:b w:val="0"/>
          <w:bCs w:val="0"/>
          <w:sz w:val="21"/>
          <w:szCs w:val="21"/>
        </w:rPr>
      </w:pPr>
    </w:p>
    <w:p w14:paraId="791B4CF2" w14:textId="77777777" w:rsidR="00624B24" w:rsidRPr="00FC68A7" w:rsidRDefault="00624B24" w:rsidP="00FC68A7">
      <w:pPr>
        <w:pStyle w:val="Corpotesto"/>
        <w:spacing w:before="1"/>
        <w:rPr>
          <w:rFonts w:ascii="Times New Roman"/>
          <w:b w:val="0"/>
          <w:bCs w:val="0"/>
          <w:sz w:val="21"/>
          <w:szCs w:val="21"/>
        </w:rPr>
      </w:pPr>
    </w:p>
    <w:tbl>
      <w:tblPr>
        <w:tblStyle w:val="Grigliatabella"/>
        <w:tblpPr w:leftFromText="141" w:rightFromText="141" w:vertAnchor="text" w:horzAnchor="page" w:tblpXSpec="center" w:tblpY="-30"/>
        <w:tblOverlap w:val="never"/>
        <w:tblW w:w="11761" w:type="dxa"/>
        <w:tblLook w:val="04A0" w:firstRow="1" w:lastRow="0" w:firstColumn="1" w:lastColumn="0" w:noHBand="0" w:noVBand="1"/>
      </w:tblPr>
      <w:tblGrid>
        <w:gridCol w:w="3823"/>
        <w:gridCol w:w="7938"/>
      </w:tblGrid>
      <w:tr w:rsidR="00A73863" w14:paraId="65A4B17D" w14:textId="77777777" w:rsidTr="00FC68A7">
        <w:tc>
          <w:tcPr>
            <w:tcW w:w="11761" w:type="dxa"/>
            <w:gridSpan w:val="2"/>
          </w:tcPr>
          <w:p w14:paraId="6F388073" w14:textId="77777777" w:rsidR="00A73863" w:rsidRDefault="00A73863" w:rsidP="007C291B">
            <w:pPr>
              <w:pStyle w:val="Corpotesto"/>
              <w:jc w:val="center"/>
              <w:rPr>
                <w:sz w:val="22"/>
                <w:szCs w:val="22"/>
              </w:rPr>
            </w:pPr>
            <w:r>
              <w:rPr>
                <w:sz w:val="22"/>
                <w:szCs w:val="22"/>
              </w:rPr>
              <w:t>CHECK LIST VISITA ISPETTIVA – PROGETTO SALDATURA MANITOU</w:t>
            </w:r>
          </w:p>
        </w:tc>
      </w:tr>
      <w:tr w:rsidR="00A73863" w14:paraId="1BBA6B21" w14:textId="77777777" w:rsidTr="00FC68A7">
        <w:tc>
          <w:tcPr>
            <w:tcW w:w="11761" w:type="dxa"/>
            <w:gridSpan w:val="2"/>
          </w:tcPr>
          <w:p w14:paraId="7A39F008" w14:textId="77777777" w:rsidR="00A73863" w:rsidRDefault="00A73863" w:rsidP="007C291B">
            <w:pPr>
              <w:pStyle w:val="Corpotesto"/>
              <w:jc w:val="center"/>
              <w:rPr>
                <w:b w:val="0"/>
                <w:bCs w:val="0"/>
                <w:sz w:val="20"/>
                <w:szCs w:val="20"/>
              </w:rPr>
            </w:pPr>
            <w:r>
              <w:rPr>
                <w:b w:val="0"/>
                <w:bCs w:val="0"/>
                <w:sz w:val="20"/>
                <w:szCs w:val="20"/>
              </w:rPr>
              <w:t>Dati fornitore</w:t>
            </w:r>
          </w:p>
        </w:tc>
      </w:tr>
      <w:tr w:rsidR="00A73863" w14:paraId="3BC564A0" w14:textId="77777777" w:rsidTr="00FC68A7">
        <w:tc>
          <w:tcPr>
            <w:tcW w:w="3823" w:type="dxa"/>
          </w:tcPr>
          <w:p w14:paraId="59AC8D28" w14:textId="77777777" w:rsidR="00A73863" w:rsidRDefault="00A73863" w:rsidP="00A73863">
            <w:pPr>
              <w:pStyle w:val="Corpotesto"/>
              <w:jc w:val="center"/>
              <w:rPr>
                <w:b w:val="0"/>
                <w:bCs w:val="0"/>
                <w:sz w:val="20"/>
                <w:szCs w:val="20"/>
              </w:rPr>
            </w:pPr>
            <w:r>
              <w:rPr>
                <w:b w:val="0"/>
                <w:bCs w:val="0"/>
                <w:sz w:val="20"/>
                <w:szCs w:val="20"/>
              </w:rPr>
              <w:t>Ragione Sociale</w:t>
            </w:r>
          </w:p>
        </w:tc>
        <w:tc>
          <w:tcPr>
            <w:tcW w:w="7938" w:type="dxa"/>
          </w:tcPr>
          <w:p w14:paraId="4BB00BE6" w14:textId="668819E8" w:rsidR="00A73863" w:rsidRPr="00A73863" w:rsidRDefault="00A73863" w:rsidP="0007070D">
            <w:pPr>
              <w:pStyle w:val="Corpotesto"/>
              <w:jc w:val="center"/>
              <w:rPr>
                <w:b w:val="0"/>
                <w:bCs w:val="0"/>
                <w:sz w:val="20"/>
                <w:szCs w:val="20"/>
              </w:rPr>
            </w:pPr>
          </w:p>
        </w:tc>
      </w:tr>
      <w:tr w:rsidR="00A73863" w14:paraId="21924C52" w14:textId="77777777" w:rsidTr="00FC68A7">
        <w:tc>
          <w:tcPr>
            <w:tcW w:w="3823" w:type="dxa"/>
          </w:tcPr>
          <w:p w14:paraId="1EB22173" w14:textId="77777777" w:rsidR="00A73863" w:rsidRDefault="00A73863" w:rsidP="00A73863">
            <w:pPr>
              <w:pStyle w:val="Corpotesto"/>
              <w:jc w:val="center"/>
              <w:rPr>
                <w:b w:val="0"/>
                <w:bCs w:val="0"/>
                <w:sz w:val="20"/>
                <w:szCs w:val="20"/>
              </w:rPr>
            </w:pPr>
            <w:r>
              <w:rPr>
                <w:b w:val="0"/>
                <w:bCs w:val="0"/>
                <w:sz w:val="20"/>
                <w:szCs w:val="20"/>
              </w:rPr>
              <w:t>Indirizzo</w:t>
            </w:r>
          </w:p>
        </w:tc>
        <w:tc>
          <w:tcPr>
            <w:tcW w:w="7938" w:type="dxa"/>
          </w:tcPr>
          <w:p w14:paraId="32B9EBA8" w14:textId="0E56BF90" w:rsidR="00A73863" w:rsidRPr="00A73863" w:rsidRDefault="00A73863" w:rsidP="0007070D">
            <w:pPr>
              <w:pStyle w:val="Corpotesto"/>
              <w:jc w:val="center"/>
              <w:rPr>
                <w:b w:val="0"/>
                <w:bCs w:val="0"/>
                <w:sz w:val="20"/>
                <w:szCs w:val="20"/>
              </w:rPr>
            </w:pPr>
          </w:p>
        </w:tc>
      </w:tr>
      <w:tr w:rsidR="00A73863" w14:paraId="63C59BCF" w14:textId="77777777" w:rsidTr="00FC68A7">
        <w:tc>
          <w:tcPr>
            <w:tcW w:w="3823" w:type="dxa"/>
          </w:tcPr>
          <w:p w14:paraId="0486B9CA" w14:textId="77777777" w:rsidR="00A73863" w:rsidRDefault="00A73863" w:rsidP="00A73863">
            <w:pPr>
              <w:pStyle w:val="Corpotesto"/>
              <w:jc w:val="center"/>
              <w:rPr>
                <w:b w:val="0"/>
                <w:bCs w:val="0"/>
                <w:sz w:val="20"/>
                <w:szCs w:val="20"/>
              </w:rPr>
            </w:pPr>
            <w:r>
              <w:rPr>
                <w:b w:val="0"/>
                <w:bCs w:val="0"/>
                <w:sz w:val="20"/>
                <w:szCs w:val="20"/>
              </w:rPr>
              <w:t>Città</w:t>
            </w:r>
          </w:p>
        </w:tc>
        <w:tc>
          <w:tcPr>
            <w:tcW w:w="7938" w:type="dxa"/>
          </w:tcPr>
          <w:p w14:paraId="3F921F3F" w14:textId="3B41CDFC" w:rsidR="00A73863" w:rsidRPr="00A73863" w:rsidRDefault="00A73863" w:rsidP="0007070D">
            <w:pPr>
              <w:pStyle w:val="Corpotesto"/>
              <w:jc w:val="center"/>
              <w:rPr>
                <w:b w:val="0"/>
                <w:bCs w:val="0"/>
                <w:sz w:val="20"/>
                <w:szCs w:val="20"/>
              </w:rPr>
            </w:pPr>
          </w:p>
        </w:tc>
      </w:tr>
      <w:tr w:rsidR="00A73863" w14:paraId="4669F0F3" w14:textId="77777777" w:rsidTr="007444DE">
        <w:trPr>
          <w:trHeight w:val="605"/>
        </w:trPr>
        <w:tc>
          <w:tcPr>
            <w:tcW w:w="3823" w:type="dxa"/>
            <w:vAlign w:val="center"/>
          </w:tcPr>
          <w:p w14:paraId="610EE95B" w14:textId="77777777" w:rsidR="00A73863" w:rsidRDefault="00A73863" w:rsidP="007C291B">
            <w:pPr>
              <w:pStyle w:val="Corpotesto"/>
              <w:jc w:val="center"/>
              <w:rPr>
                <w:b w:val="0"/>
                <w:bCs w:val="0"/>
                <w:sz w:val="20"/>
                <w:szCs w:val="20"/>
              </w:rPr>
            </w:pPr>
            <w:r>
              <w:rPr>
                <w:b w:val="0"/>
                <w:bCs w:val="0"/>
                <w:sz w:val="20"/>
                <w:szCs w:val="20"/>
              </w:rPr>
              <w:t>Persona/e di riferimento e ruolo/i aziendale/i</w:t>
            </w:r>
          </w:p>
        </w:tc>
        <w:tc>
          <w:tcPr>
            <w:tcW w:w="7938" w:type="dxa"/>
            <w:vAlign w:val="center"/>
          </w:tcPr>
          <w:p w14:paraId="2A241C99" w14:textId="480F3587" w:rsidR="002B1E78" w:rsidRPr="00A01E69" w:rsidRDefault="002B1E78" w:rsidP="007444DE">
            <w:pPr>
              <w:pStyle w:val="TableParagraph"/>
              <w:ind w:left="720"/>
              <w:jc w:val="center"/>
              <w:rPr>
                <w:rFonts w:ascii="Arial" w:hAnsi="Arial" w:cs="Arial"/>
                <w:sz w:val="20"/>
                <w:szCs w:val="20"/>
              </w:rPr>
            </w:pPr>
          </w:p>
        </w:tc>
      </w:tr>
      <w:tr w:rsidR="00A73863" w14:paraId="5A3BC247" w14:textId="77777777" w:rsidTr="00FC68A7">
        <w:tc>
          <w:tcPr>
            <w:tcW w:w="11761" w:type="dxa"/>
            <w:gridSpan w:val="2"/>
          </w:tcPr>
          <w:p w14:paraId="694D6C2C" w14:textId="77777777" w:rsidR="00A73863" w:rsidRDefault="00A73863" w:rsidP="0007070D">
            <w:pPr>
              <w:pStyle w:val="Corpotesto"/>
              <w:jc w:val="center"/>
              <w:rPr>
                <w:b w:val="0"/>
                <w:bCs w:val="0"/>
                <w:sz w:val="20"/>
                <w:szCs w:val="20"/>
              </w:rPr>
            </w:pPr>
          </w:p>
        </w:tc>
      </w:tr>
      <w:tr w:rsidR="00A73863" w14:paraId="666F0013" w14:textId="77777777" w:rsidTr="00FC68A7">
        <w:tc>
          <w:tcPr>
            <w:tcW w:w="3823" w:type="dxa"/>
          </w:tcPr>
          <w:p w14:paraId="41990605" w14:textId="77777777" w:rsidR="00A73863" w:rsidRDefault="00A73863" w:rsidP="007C291B">
            <w:pPr>
              <w:pStyle w:val="Corpotesto"/>
              <w:jc w:val="center"/>
              <w:rPr>
                <w:b w:val="0"/>
                <w:bCs w:val="0"/>
                <w:sz w:val="20"/>
                <w:szCs w:val="20"/>
              </w:rPr>
            </w:pPr>
            <w:r>
              <w:rPr>
                <w:b w:val="0"/>
                <w:bCs w:val="0"/>
                <w:sz w:val="20"/>
                <w:szCs w:val="20"/>
              </w:rPr>
              <w:t>Rapporto n.</w:t>
            </w:r>
          </w:p>
        </w:tc>
        <w:tc>
          <w:tcPr>
            <w:tcW w:w="7938" w:type="dxa"/>
          </w:tcPr>
          <w:p w14:paraId="2688BAB2" w14:textId="5B27AF3B" w:rsidR="00A73863" w:rsidRPr="00E72B13" w:rsidRDefault="00A73863" w:rsidP="0007070D">
            <w:pPr>
              <w:pStyle w:val="Corpotesto"/>
              <w:jc w:val="center"/>
              <w:rPr>
                <w:b w:val="0"/>
                <w:bCs w:val="0"/>
                <w:sz w:val="20"/>
                <w:szCs w:val="20"/>
                <w:highlight w:val="yellow"/>
              </w:rPr>
            </w:pPr>
          </w:p>
        </w:tc>
      </w:tr>
      <w:tr w:rsidR="00A73863" w14:paraId="2CA25C05" w14:textId="77777777" w:rsidTr="00FC68A7">
        <w:tc>
          <w:tcPr>
            <w:tcW w:w="3823" w:type="dxa"/>
          </w:tcPr>
          <w:p w14:paraId="4B62C8B2" w14:textId="77777777" w:rsidR="00A73863" w:rsidRDefault="00A73863" w:rsidP="007C291B">
            <w:pPr>
              <w:pStyle w:val="Corpotesto"/>
              <w:jc w:val="center"/>
              <w:rPr>
                <w:b w:val="0"/>
                <w:bCs w:val="0"/>
                <w:sz w:val="20"/>
                <w:szCs w:val="20"/>
              </w:rPr>
            </w:pPr>
            <w:r>
              <w:rPr>
                <w:b w:val="0"/>
                <w:bCs w:val="0"/>
                <w:sz w:val="20"/>
                <w:szCs w:val="20"/>
              </w:rPr>
              <w:t>Scopo della visita ispettiva</w:t>
            </w:r>
          </w:p>
        </w:tc>
        <w:tc>
          <w:tcPr>
            <w:tcW w:w="7938" w:type="dxa"/>
          </w:tcPr>
          <w:p w14:paraId="27BA2ECE" w14:textId="1C7A4387" w:rsidR="00A73863" w:rsidRPr="00790105" w:rsidRDefault="00A73863" w:rsidP="0007070D">
            <w:pPr>
              <w:pStyle w:val="Corpotesto"/>
              <w:jc w:val="center"/>
              <w:rPr>
                <w:b w:val="0"/>
                <w:bCs w:val="0"/>
                <w:sz w:val="20"/>
                <w:szCs w:val="20"/>
              </w:rPr>
            </w:pPr>
          </w:p>
        </w:tc>
      </w:tr>
      <w:tr w:rsidR="00A73863" w14:paraId="3B2D8A7E" w14:textId="77777777" w:rsidTr="00FC68A7">
        <w:tc>
          <w:tcPr>
            <w:tcW w:w="3823" w:type="dxa"/>
          </w:tcPr>
          <w:p w14:paraId="6BB0F4B8" w14:textId="77777777" w:rsidR="00A73863" w:rsidRDefault="00A73863" w:rsidP="007C291B">
            <w:pPr>
              <w:pStyle w:val="Corpotesto"/>
              <w:jc w:val="center"/>
              <w:rPr>
                <w:b w:val="0"/>
                <w:bCs w:val="0"/>
                <w:sz w:val="20"/>
                <w:szCs w:val="20"/>
              </w:rPr>
            </w:pPr>
            <w:r>
              <w:rPr>
                <w:b w:val="0"/>
                <w:bCs w:val="0"/>
                <w:sz w:val="20"/>
                <w:szCs w:val="20"/>
              </w:rPr>
              <w:t>Tipologia elemento saldato</w:t>
            </w:r>
          </w:p>
        </w:tc>
        <w:tc>
          <w:tcPr>
            <w:tcW w:w="7938" w:type="dxa"/>
          </w:tcPr>
          <w:p w14:paraId="7EA92CED" w14:textId="197D4466" w:rsidR="00A73863" w:rsidRPr="00790105" w:rsidRDefault="00A73863" w:rsidP="0007070D">
            <w:pPr>
              <w:pStyle w:val="Corpotesto"/>
              <w:jc w:val="center"/>
              <w:rPr>
                <w:b w:val="0"/>
                <w:bCs w:val="0"/>
                <w:sz w:val="20"/>
                <w:szCs w:val="20"/>
              </w:rPr>
            </w:pPr>
          </w:p>
        </w:tc>
      </w:tr>
      <w:tr w:rsidR="00A73863" w14:paraId="1494EA93" w14:textId="77777777" w:rsidTr="00FC68A7">
        <w:tc>
          <w:tcPr>
            <w:tcW w:w="3823" w:type="dxa"/>
          </w:tcPr>
          <w:p w14:paraId="5D26CA21" w14:textId="77777777" w:rsidR="00A73863" w:rsidRDefault="00A73863" w:rsidP="007C291B">
            <w:pPr>
              <w:pStyle w:val="Corpotesto"/>
              <w:jc w:val="center"/>
              <w:rPr>
                <w:b w:val="0"/>
                <w:bCs w:val="0"/>
                <w:sz w:val="20"/>
                <w:szCs w:val="20"/>
              </w:rPr>
            </w:pPr>
            <w:r>
              <w:rPr>
                <w:b w:val="0"/>
                <w:bCs w:val="0"/>
                <w:sz w:val="20"/>
                <w:szCs w:val="20"/>
              </w:rPr>
              <w:t>Disegno/i Manitou di riferimento</w:t>
            </w:r>
          </w:p>
        </w:tc>
        <w:tc>
          <w:tcPr>
            <w:tcW w:w="7938" w:type="dxa"/>
          </w:tcPr>
          <w:p w14:paraId="34254355" w14:textId="75B5B2ED" w:rsidR="00F5558E" w:rsidRPr="00305D1E" w:rsidRDefault="00F5558E" w:rsidP="0007070D">
            <w:pPr>
              <w:pStyle w:val="Corpotesto"/>
              <w:jc w:val="center"/>
              <w:rPr>
                <w:b w:val="0"/>
                <w:bCs w:val="0"/>
                <w:color w:val="FF0000"/>
                <w:sz w:val="20"/>
                <w:szCs w:val="20"/>
              </w:rPr>
            </w:pPr>
          </w:p>
        </w:tc>
      </w:tr>
      <w:tr w:rsidR="00A73863" w14:paraId="4EFEAAEF" w14:textId="77777777" w:rsidTr="00FC68A7">
        <w:tc>
          <w:tcPr>
            <w:tcW w:w="11761" w:type="dxa"/>
            <w:gridSpan w:val="2"/>
          </w:tcPr>
          <w:p w14:paraId="2FF7C2F3" w14:textId="77777777" w:rsidR="00A73863" w:rsidRDefault="00A73863" w:rsidP="0007070D">
            <w:pPr>
              <w:pStyle w:val="Corpotesto"/>
              <w:jc w:val="center"/>
              <w:rPr>
                <w:b w:val="0"/>
                <w:bCs w:val="0"/>
                <w:sz w:val="20"/>
                <w:szCs w:val="20"/>
              </w:rPr>
            </w:pPr>
          </w:p>
        </w:tc>
      </w:tr>
      <w:tr w:rsidR="00A73863" w14:paraId="34182E47" w14:textId="77777777" w:rsidTr="00FC68A7">
        <w:tc>
          <w:tcPr>
            <w:tcW w:w="3823" w:type="dxa"/>
          </w:tcPr>
          <w:p w14:paraId="1AF077AE" w14:textId="77777777" w:rsidR="00A73863" w:rsidRDefault="00A73863" w:rsidP="007C291B">
            <w:pPr>
              <w:pStyle w:val="Corpotesto"/>
              <w:jc w:val="center"/>
              <w:rPr>
                <w:b w:val="0"/>
                <w:bCs w:val="0"/>
                <w:sz w:val="20"/>
                <w:szCs w:val="20"/>
              </w:rPr>
            </w:pPr>
            <w:r>
              <w:rPr>
                <w:b w:val="0"/>
                <w:bCs w:val="0"/>
                <w:sz w:val="20"/>
                <w:szCs w:val="20"/>
              </w:rPr>
              <w:t>Data visita ispettiva</w:t>
            </w:r>
          </w:p>
        </w:tc>
        <w:tc>
          <w:tcPr>
            <w:tcW w:w="7938" w:type="dxa"/>
          </w:tcPr>
          <w:p w14:paraId="162C146C" w14:textId="75CF0FE7" w:rsidR="00A73863" w:rsidRDefault="00A73863" w:rsidP="0007070D">
            <w:pPr>
              <w:pStyle w:val="Corpotesto"/>
              <w:jc w:val="center"/>
              <w:rPr>
                <w:b w:val="0"/>
                <w:bCs w:val="0"/>
                <w:sz w:val="20"/>
                <w:szCs w:val="20"/>
              </w:rPr>
            </w:pPr>
          </w:p>
        </w:tc>
      </w:tr>
      <w:tr w:rsidR="00A73863" w14:paraId="7601D1A2" w14:textId="77777777" w:rsidTr="00FC68A7">
        <w:tc>
          <w:tcPr>
            <w:tcW w:w="3823" w:type="dxa"/>
          </w:tcPr>
          <w:p w14:paraId="1EB438BB" w14:textId="02A101CF" w:rsidR="00A73863" w:rsidRDefault="00A73863" w:rsidP="007C291B">
            <w:pPr>
              <w:pStyle w:val="Corpotesto"/>
              <w:jc w:val="center"/>
              <w:rPr>
                <w:b w:val="0"/>
                <w:bCs w:val="0"/>
                <w:sz w:val="20"/>
                <w:szCs w:val="20"/>
              </w:rPr>
            </w:pPr>
            <w:r>
              <w:rPr>
                <w:b w:val="0"/>
                <w:bCs w:val="0"/>
                <w:sz w:val="20"/>
                <w:szCs w:val="20"/>
              </w:rPr>
              <w:t xml:space="preserve">Ispettore </w:t>
            </w:r>
            <w:r w:rsidR="007A7E21">
              <w:rPr>
                <w:b w:val="0"/>
                <w:bCs w:val="0"/>
                <w:sz w:val="20"/>
                <w:szCs w:val="20"/>
              </w:rPr>
              <w:t xml:space="preserve">Mason </w:t>
            </w:r>
            <w:proofErr w:type="spellStart"/>
            <w:r w:rsidR="007A7E21">
              <w:rPr>
                <w:b w:val="0"/>
                <w:bCs w:val="0"/>
                <w:sz w:val="20"/>
                <w:szCs w:val="20"/>
              </w:rPr>
              <w:t>Srl</w:t>
            </w:r>
            <w:proofErr w:type="spellEnd"/>
          </w:p>
        </w:tc>
        <w:tc>
          <w:tcPr>
            <w:tcW w:w="7938" w:type="dxa"/>
          </w:tcPr>
          <w:p w14:paraId="02F116BC" w14:textId="30FFA877" w:rsidR="00A73863" w:rsidRDefault="00A73863" w:rsidP="007A7E21">
            <w:pPr>
              <w:pStyle w:val="Corpotesto"/>
              <w:rPr>
                <w:b w:val="0"/>
                <w:bCs w:val="0"/>
                <w:sz w:val="20"/>
                <w:szCs w:val="20"/>
              </w:rPr>
            </w:pPr>
          </w:p>
        </w:tc>
      </w:tr>
      <w:tr w:rsidR="00A73863" w14:paraId="18D5D7CA" w14:textId="77777777" w:rsidTr="00FC68A7">
        <w:tc>
          <w:tcPr>
            <w:tcW w:w="3823" w:type="dxa"/>
          </w:tcPr>
          <w:p w14:paraId="3ED41B8E" w14:textId="77777777" w:rsidR="00A73863" w:rsidRDefault="00A73863" w:rsidP="007C291B">
            <w:pPr>
              <w:pStyle w:val="Corpotesto"/>
              <w:jc w:val="center"/>
              <w:rPr>
                <w:b w:val="0"/>
                <w:bCs w:val="0"/>
                <w:sz w:val="20"/>
                <w:szCs w:val="20"/>
              </w:rPr>
            </w:pPr>
            <w:r>
              <w:rPr>
                <w:b w:val="0"/>
                <w:bCs w:val="0"/>
                <w:sz w:val="20"/>
                <w:szCs w:val="20"/>
              </w:rPr>
              <w:t>Ispettore Manitou</w:t>
            </w:r>
          </w:p>
        </w:tc>
        <w:tc>
          <w:tcPr>
            <w:tcW w:w="7938" w:type="dxa"/>
          </w:tcPr>
          <w:p w14:paraId="6A31F01F" w14:textId="5AEEBD10" w:rsidR="00A73863" w:rsidRDefault="00A73863" w:rsidP="0007070D">
            <w:pPr>
              <w:pStyle w:val="Corpotesto"/>
              <w:jc w:val="center"/>
              <w:rPr>
                <w:b w:val="0"/>
                <w:bCs w:val="0"/>
                <w:sz w:val="20"/>
                <w:szCs w:val="20"/>
              </w:rPr>
            </w:pPr>
          </w:p>
        </w:tc>
      </w:tr>
    </w:tbl>
    <w:p w14:paraId="2763D40E" w14:textId="77777777" w:rsidR="00624B24" w:rsidRPr="00FC68A7" w:rsidRDefault="00624B24" w:rsidP="00FC68A7">
      <w:pPr>
        <w:pStyle w:val="Corpotesto"/>
        <w:spacing w:before="1"/>
        <w:rPr>
          <w:rFonts w:ascii="Times New Roman"/>
          <w:b w:val="0"/>
          <w:bCs w:val="0"/>
          <w:sz w:val="21"/>
          <w:szCs w:val="21"/>
        </w:rPr>
      </w:pPr>
    </w:p>
    <w:p w14:paraId="3BCAE58B" w14:textId="77777777" w:rsidR="00624B24" w:rsidRPr="00FC68A7" w:rsidRDefault="00624B24" w:rsidP="00FC68A7">
      <w:pPr>
        <w:pStyle w:val="Corpotesto"/>
        <w:spacing w:before="1"/>
        <w:rPr>
          <w:rFonts w:ascii="Times New Roman"/>
          <w:b w:val="0"/>
          <w:bCs w:val="0"/>
          <w:sz w:val="21"/>
          <w:szCs w:val="21"/>
        </w:rPr>
      </w:pPr>
    </w:p>
    <w:p w14:paraId="71D4D1C5" w14:textId="77777777" w:rsidR="00624B24" w:rsidRPr="00FC68A7" w:rsidRDefault="00624B24" w:rsidP="00FC68A7">
      <w:pPr>
        <w:pStyle w:val="Corpotesto"/>
        <w:spacing w:before="1"/>
        <w:rPr>
          <w:rFonts w:ascii="Times New Roman"/>
          <w:b w:val="0"/>
          <w:bCs w:val="0"/>
          <w:sz w:val="21"/>
          <w:szCs w:val="21"/>
        </w:rPr>
      </w:pPr>
    </w:p>
    <w:p w14:paraId="0C806F53" w14:textId="77777777" w:rsidR="00624B24" w:rsidRPr="00FC68A7" w:rsidRDefault="00624B24" w:rsidP="00FC68A7">
      <w:pPr>
        <w:pStyle w:val="Corpotesto"/>
        <w:spacing w:before="1"/>
        <w:rPr>
          <w:rFonts w:ascii="Times New Roman"/>
          <w:b w:val="0"/>
          <w:bCs w:val="0"/>
          <w:sz w:val="21"/>
          <w:szCs w:val="21"/>
        </w:rPr>
      </w:pPr>
    </w:p>
    <w:p w14:paraId="363B8743" w14:textId="77777777" w:rsidR="00624B24" w:rsidRPr="00FC68A7" w:rsidRDefault="00624B24" w:rsidP="00FC68A7">
      <w:pPr>
        <w:pStyle w:val="Corpotesto"/>
        <w:spacing w:before="1"/>
        <w:rPr>
          <w:rFonts w:ascii="Times New Roman"/>
          <w:b w:val="0"/>
          <w:bCs w:val="0"/>
          <w:sz w:val="21"/>
          <w:szCs w:val="21"/>
        </w:rPr>
      </w:pPr>
    </w:p>
    <w:p w14:paraId="24C0F374" w14:textId="77777777" w:rsidR="00624B24" w:rsidRPr="00FC68A7" w:rsidRDefault="00624B24" w:rsidP="00FC68A7">
      <w:pPr>
        <w:pStyle w:val="Corpotesto"/>
        <w:spacing w:before="1"/>
        <w:rPr>
          <w:rFonts w:ascii="Times New Roman"/>
          <w:b w:val="0"/>
          <w:bCs w:val="0"/>
          <w:sz w:val="21"/>
          <w:szCs w:val="21"/>
        </w:rPr>
      </w:pPr>
    </w:p>
    <w:p w14:paraId="19486204" w14:textId="77777777" w:rsidR="00624B24" w:rsidRPr="00FC68A7" w:rsidRDefault="00624B24" w:rsidP="00FC68A7">
      <w:pPr>
        <w:pStyle w:val="Corpotesto"/>
        <w:spacing w:before="1"/>
        <w:rPr>
          <w:rFonts w:ascii="Times New Roman"/>
          <w:b w:val="0"/>
          <w:bCs w:val="0"/>
          <w:sz w:val="21"/>
          <w:szCs w:val="21"/>
        </w:rPr>
      </w:pPr>
    </w:p>
    <w:p w14:paraId="08E4E1C3" w14:textId="77777777" w:rsidR="00624B24" w:rsidRPr="00FC68A7" w:rsidRDefault="00624B24" w:rsidP="00FC68A7">
      <w:pPr>
        <w:pStyle w:val="Corpotesto"/>
        <w:spacing w:before="1"/>
        <w:rPr>
          <w:rFonts w:ascii="Times New Roman"/>
          <w:b w:val="0"/>
          <w:bCs w:val="0"/>
          <w:sz w:val="21"/>
          <w:szCs w:val="21"/>
        </w:rPr>
      </w:pPr>
    </w:p>
    <w:p w14:paraId="4FB5B30E" w14:textId="77777777" w:rsidR="00624B24" w:rsidRPr="00FC68A7" w:rsidRDefault="00624B24" w:rsidP="00FC68A7">
      <w:pPr>
        <w:pStyle w:val="Corpotesto"/>
        <w:spacing w:before="1"/>
        <w:rPr>
          <w:rFonts w:ascii="Times New Roman"/>
          <w:b w:val="0"/>
          <w:bCs w:val="0"/>
          <w:sz w:val="21"/>
          <w:szCs w:val="21"/>
        </w:rPr>
      </w:pPr>
    </w:p>
    <w:p w14:paraId="08A3094A" w14:textId="77777777" w:rsidR="00624B24" w:rsidRPr="00FC68A7" w:rsidRDefault="00624B24" w:rsidP="00FC68A7">
      <w:pPr>
        <w:pStyle w:val="Corpotesto"/>
        <w:spacing w:before="1"/>
        <w:rPr>
          <w:rFonts w:ascii="Times New Roman"/>
          <w:b w:val="0"/>
          <w:bCs w:val="0"/>
          <w:sz w:val="21"/>
          <w:szCs w:val="21"/>
        </w:rPr>
      </w:pPr>
    </w:p>
    <w:p w14:paraId="71A81041" w14:textId="77777777" w:rsidR="00624B24" w:rsidRPr="00FC68A7" w:rsidRDefault="00624B24" w:rsidP="00FC68A7">
      <w:pPr>
        <w:pStyle w:val="Corpotesto"/>
        <w:spacing w:before="1"/>
        <w:rPr>
          <w:rFonts w:ascii="Times New Roman"/>
          <w:b w:val="0"/>
          <w:bCs w:val="0"/>
          <w:sz w:val="21"/>
          <w:szCs w:val="21"/>
        </w:rPr>
      </w:pPr>
    </w:p>
    <w:p w14:paraId="57848C8A" w14:textId="7818FB0F" w:rsidR="00624B24" w:rsidRPr="00FC68A7" w:rsidRDefault="00624B24" w:rsidP="00FC68A7">
      <w:pPr>
        <w:pStyle w:val="Corpotesto"/>
        <w:spacing w:before="1"/>
        <w:rPr>
          <w:rFonts w:ascii="Times New Roman"/>
          <w:b w:val="0"/>
          <w:bCs w:val="0"/>
          <w:sz w:val="21"/>
          <w:szCs w:val="21"/>
        </w:rPr>
      </w:pPr>
    </w:p>
    <w:p w14:paraId="71646475" w14:textId="336EE001" w:rsidR="00A73863" w:rsidRPr="00FC68A7" w:rsidRDefault="00A73863" w:rsidP="00FC68A7">
      <w:pPr>
        <w:pStyle w:val="Corpotesto"/>
        <w:spacing w:before="1"/>
        <w:rPr>
          <w:rFonts w:ascii="Times New Roman"/>
          <w:b w:val="0"/>
          <w:bCs w:val="0"/>
          <w:sz w:val="21"/>
          <w:szCs w:val="21"/>
        </w:rPr>
      </w:pPr>
    </w:p>
    <w:p w14:paraId="3F9457D0" w14:textId="38F98B0C" w:rsidR="00A73863" w:rsidRPr="00FC68A7" w:rsidRDefault="00A73863" w:rsidP="00FC68A7">
      <w:pPr>
        <w:pStyle w:val="Corpotesto"/>
        <w:spacing w:before="1"/>
        <w:rPr>
          <w:rFonts w:ascii="Times New Roman"/>
          <w:b w:val="0"/>
          <w:bCs w:val="0"/>
          <w:sz w:val="21"/>
          <w:szCs w:val="21"/>
        </w:rPr>
      </w:pPr>
    </w:p>
    <w:p w14:paraId="585825F2" w14:textId="48B4A5E8" w:rsidR="00A73863" w:rsidRPr="00FC68A7" w:rsidRDefault="00A73863" w:rsidP="00FC68A7">
      <w:pPr>
        <w:pStyle w:val="Corpotesto"/>
        <w:spacing w:before="1"/>
        <w:rPr>
          <w:rFonts w:ascii="Times New Roman"/>
          <w:b w:val="0"/>
          <w:bCs w:val="0"/>
          <w:sz w:val="21"/>
          <w:szCs w:val="21"/>
        </w:rPr>
      </w:pPr>
    </w:p>
    <w:p w14:paraId="554D8BD3" w14:textId="1AF9EFA0" w:rsidR="00A73863" w:rsidRDefault="00A73863" w:rsidP="00FC68A7">
      <w:pPr>
        <w:pStyle w:val="Corpotesto"/>
        <w:spacing w:before="1"/>
        <w:rPr>
          <w:rFonts w:ascii="Times New Roman"/>
          <w:b w:val="0"/>
          <w:bCs w:val="0"/>
          <w:sz w:val="21"/>
          <w:szCs w:val="21"/>
        </w:rPr>
      </w:pPr>
    </w:p>
    <w:p w14:paraId="016A9C07" w14:textId="71F07648" w:rsidR="00A73863" w:rsidRDefault="00A73863" w:rsidP="00624B24">
      <w:pPr>
        <w:pStyle w:val="Corpotesto"/>
        <w:spacing w:before="1"/>
        <w:rPr>
          <w:rFonts w:ascii="Times New Roman"/>
          <w:b w:val="0"/>
          <w:bCs w:val="0"/>
          <w:sz w:val="21"/>
          <w:szCs w:val="21"/>
        </w:rPr>
      </w:pPr>
    </w:p>
    <w:p w14:paraId="30F69BC6" w14:textId="7FC2C46E" w:rsidR="00A73863" w:rsidRDefault="00A73863" w:rsidP="00624B24">
      <w:pPr>
        <w:pStyle w:val="Corpotesto"/>
        <w:spacing w:before="1"/>
        <w:rPr>
          <w:rFonts w:ascii="Times New Roman"/>
          <w:b w:val="0"/>
          <w:bCs w:val="0"/>
          <w:sz w:val="21"/>
          <w:szCs w:val="21"/>
        </w:rPr>
      </w:pPr>
    </w:p>
    <w:p w14:paraId="6DF6B76E" w14:textId="2CE7E063" w:rsidR="00A73863" w:rsidRDefault="00A73863" w:rsidP="00624B24">
      <w:pPr>
        <w:pStyle w:val="Corpotesto"/>
        <w:spacing w:before="1"/>
        <w:rPr>
          <w:rFonts w:ascii="Times New Roman"/>
          <w:b w:val="0"/>
          <w:bCs w:val="0"/>
          <w:sz w:val="21"/>
          <w:szCs w:val="21"/>
        </w:rPr>
      </w:pPr>
    </w:p>
    <w:p w14:paraId="5697FF52" w14:textId="202ABFF6" w:rsidR="00A73863" w:rsidRDefault="00A73863" w:rsidP="00624B24">
      <w:pPr>
        <w:pStyle w:val="Corpotesto"/>
        <w:spacing w:before="1"/>
        <w:rPr>
          <w:rFonts w:ascii="Times New Roman"/>
          <w:b w:val="0"/>
          <w:bCs w:val="0"/>
          <w:sz w:val="21"/>
          <w:szCs w:val="21"/>
        </w:rPr>
      </w:pPr>
    </w:p>
    <w:p w14:paraId="23130BAC" w14:textId="2CB38E04" w:rsidR="00A73863" w:rsidRPr="00FC68A7" w:rsidRDefault="00A73863" w:rsidP="00FC68A7">
      <w:pPr>
        <w:pStyle w:val="Corpotesto"/>
        <w:spacing w:before="1"/>
        <w:rPr>
          <w:rFonts w:ascii="Times New Roman"/>
          <w:b w:val="0"/>
          <w:bCs w:val="0"/>
          <w:sz w:val="21"/>
          <w:szCs w:val="21"/>
        </w:rPr>
      </w:pPr>
    </w:p>
    <w:p w14:paraId="7F5C02B2" w14:textId="5B15CD73" w:rsidR="00A73863" w:rsidRPr="00FC68A7" w:rsidRDefault="00A73863" w:rsidP="00FC68A7">
      <w:pPr>
        <w:pStyle w:val="Corpotesto"/>
        <w:spacing w:before="1"/>
        <w:rPr>
          <w:rFonts w:ascii="Times New Roman"/>
          <w:b w:val="0"/>
          <w:bCs w:val="0"/>
          <w:sz w:val="21"/>
          <w:szCs w:val="21"/>
        </w:rPr>
      </w:pPr>
    </w:p>
    <w:p w14:paraId="6E7794D5" w14:textId="7C95AA55" w:rsidR="0076517C" w:rsidRPr="00FC68A7" w:rsidRDefault="0076517C" w:rsidP="00FC68A7">
      <w:pPr>
        <w:pStyle w:val="Corpotesto"/>
        <w:spacing w:before="1"/>
        <w:rPr>
          <w:rFonts w:ascii="Times New Roman"/>
          <w:b w:val="0"/>
          <w:bCs w:val="0"/>
          <w:sz w:val="21"/>
          <w:szCs w:val="21"/>
        </w:rPr>
      </w:pPr>
    </w:p>
    <w:p w14:paraId="14B481EE" w14:textId="6BE95575" w:rsidR="0076517C" w:rsidRPr="00FC68A7" w:rsidRDefault="0076517C" w:rsidP="00FC68A7">
      <w:pPr>
        <w:pStyle w:val="Corpotesto"/>
        <w:spacing w:before="1"/>
        <w:rPr>
          <w:rFonts w:ascii="Times New Roman"/>
          <w:b w:val="0"/>
          <w:bCs w:val="0"/>
          <w:sz w:val="21"/>
          <w:szCs w:val="21"/>
        </w:rPr>
      </w:pPr>
    </w:p>
    <w:p w14:paraId="71806D13" w14:textId="66E5709B" w:rsidR="0076517C" w:rsidRPr="00FC68A7" w:rsidRDefault="0076517C" w:rsidP="00FC68A7">
      <w:pPr>
        <w:pStyle w:val="Corpotesto"/>
        <w:spacing w:before="1"/>
        <w:rPr>
          <w:rFonts w:ascii="Times New Roman"/>
          <w:b w:val="0"/>
          <w:bCs w:val="0"/>
          <w:sz w:val="21"/>
          <w:szCs w:val="21"/>
        </w:rPr>
      </w:pPr>
    </w:p>
    <w:p w14:paraId="0B1DCA25" w14:textId="77777777" w:rsidR="0076517C" w:rsidRPr="00FC68A7" w:rsidRDefault="0076517C" w:rsidP="00FC68A7">
      <w:pPr>
        <w:pStyle w:val="Corpotesto"/>
        <w:spacing w:before="1"/>
        <w:rPr>
          <w:rFonts w:ascii="Times New Roman"/>
          <w:b w:val="0"/>
          <w:bCs w:val="0"/>
          <w:sz w:val="21"/>
          <w:szCs w:val="21"/>
        </w:rPr>
      </w:pPr>
    </w:p>
    <w:p w14:paraId="45B4D188" w14:textId="44D72FF7" w:rsidR="00A73863" w:rsidRDefault="00A73863" w:rsidP="00624B24">
      <w:pPr>
        <w:pStyle w:val="Corpotesto"/>
        <w:spacing w:before="1"/>
        <w:rPr>
          <w:rFonts w:ascii="Times New Roman"/>
          <w:b w:val="0"/>
          <w:bCs w:val="0"/>
          <w:sz w:val="21"/>
          <w:szCs w:val="21"/>
        </w:rPr>
      </w:pPr>
    </w:p>
    <w:p w14:paraId="0E57DD3E" w14:textId="2473A77E" w:rsidR="003B2EBA" w:rsidRDefault="003B2EBA">
      <w:pPr>
        <w:rPr>
          <w:rFonts w:ascii="Times New Roman" w:eastAsia="Arial" w:hAnsi="Arial" w:cs="Arial"/>
          <w:sz w:val="21"/>
          <w:szCs w:val="21"/>
        </w:rPr>
      </w:pPr>
      <w:r>
        <w:rPr>
          <w:rFonts w:ascii="Times New Roman"/>
          <w:b/>
          <w:bCs/>
          <w:sz w:val="21"/>
          <w:szCs w:val="21"/>
        </w:rPr>
        <w:br w:type="page"/>
      </w:r>
    </w:p>
    <w:p w14:paraId="03ED4679" w14:textId="77777777" w:rsidR="00A73863" w:rsidRDefault="00A73863" w:rsidP="00624B24">
      <w:pPr>
        <w:pStyle w:val="Corpotesto"/>
        <w:spacing w:before="1"/>
        <w:rPr>
          <w:rFonts w:ascii="Times New Roman"/>
          <w:b w:val="0"/>
          <w:bCs w:val="0"/>
          <w:sz w:val="21"/>
          <w:szCs w:val="21"/>
        </w:rPr>
      </w:pPr>
    </w:p>
    <w:tbl>
      <w:tblPr>
        <w:tblStyle w:val="TableNormal"/>
        <w:tblW w:w="0" w:type="auto"/>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982"/>
        <w:gridCol w:w="1229"/>
        <w:gridCol w:w="4307"/>
        <w:gridCol w:w="5864"/>
        <w:gridCol w:w="3146"/>
        <w:gridCol w:w="1621"/>
      </w:tblGrid>
      <w:tr w:rsidR="00624B24" w14:paraId="39F1DD63" w14:textId="77777777" w:rsidTr="0097543A">
        <w:trPr>
          <w:trHeight w:val="589"/>
          <w:jc w:val="center"/>
        </w:trPr>
        <w:tc>
          <w:tcPr>
            <w:tcW w:w="982" w:type="dxa"/>
          </w:tcPr>
          <w:p w14:paraId="13107EF3" w14:textId="77777777" w:rsidR="00624B24" w:rsidRDefault="00624B24" w:rsidP="00BB2005">
            <w:pPr>
              <w:pStyle w:val="TableParagraph"/>
              <w:rPr>
                <w:rFonts w:ascii="Times New Roman"/>
              </w:rPr>
            </w:pPr>
          </w:p>
        </w:tc>
        <w:tc>
          <w:tcPr>
            <w:tcW w:w="1229" w:type="dxa"/>
            <w:tcBorders>
              <w:right w:val="single" w:sz="8" w:space="0" w:color="000000"/>
            </w:tcBorders>
          </w:tcPr>
          <w:p w14:paraId="7AE2EA91" w14:textId="77777777" w:rsidR="00624B24" w:rsidRPr="00FC68A7" w:rsidRDefault="00624B24" w:rsidP="00BB2005">
            <w:pPr>
              <w:pStyle w:val="TableParagraph"/>
              <w:spacing w:before="14"/>
              <w:ind w:left="195"/>
              <w:rPr>
                <w:rFonts w:ascii="Arial" w:hAnsi="Arial" w:cs="Arial"/>
                <w:i/>
                <w:iCs/>
                <w:sz w:val="20"/>
                <w:szCs w:val="20"/>
              </w:rPr>
            </w:pPr>
            <w:r w:rsidRPr="00FC68A7">
              <w:rPr>
                <w:rFonts w:ascii="Arial" w:hAnsi="Arial" w:cs="Arial"/>
                <w:i/>
                <w:iCs/>
                <w:sz w:val="20"/>
                <w:szCs w:val="20"/>
              </w:rPr>
              <w:t>Rif.</w:t>
            </w:r>
            <w:r w:rsidRPr="00FC68A7">
              <w:rPr>
                <w:rFonts w:ascii="Arial" w:hAnsi="Arial" w:cs="Arial"/>
                <w:i/>
                <w:iCs/>
                <w:spacing w:val="2"/>
                <w:sz w:val="20"/>
                <w:szCs w:val="20"/>
              </w:rPr>
              <w:t xml:space="preserve"> </w:t>
            </w:r>
            <w:r w:rsidRPr="00FC68A7">
              <w:rPr>
                <w:rFonts w:ascii="Arial" w:hAnsi="Arial" w:cs="Arial"/>
                <w:i/>
                <w:iCs/>
                <w:sz w:val="20"/>
                <w:szCs w:val="20"/>
              </w:rPr>
              <w:t>Proc.</w:t>
            </w:r>
          </w:p>
          <w:p w14:paraId="6E4DC904" w14:textId="77777777" w:rsidR="00624B24" w:rsidRPr="00FC68A7" w:rsidRDefault="00624B24" w:rsidP="00BB2005">
            <w:pPr>
              <w:pStyle w:val="TableParagraph"/>
              <w:spacing w:before="22" w:line="265" w:lineRule="exact"/>
              <w:ind w:left="211"/>
              <w:rPr>
                <w:rFonts w:ascii="Arial" w:hAnsi="Arial" w:cs="Arial"/>
                <w:i/>
                <w:iCs/>
                <w:sz w:val="20"/>
                <w:szCs w:val="20"/>
              </w:rPr>
            </w:pPr>
            <w:r w:rsidRPr="00FC68A7">
              <w:rPr>
                <w:rFonts w:ascii="Arial" w:hAnsi="Arial" w:cs="Arial"/>
                <w:i/>
                <w:iCs/>
                <w:sz w:val="20"/>
                <w:szCs w:val="20"/>
              </w:rPr>
              <w:t>Manitou</w:t>
            </w:r>
          </w:p>
        </w:tc>
        <w:tc>
          <w:tcPr>
            <w:tcW w:w="4307" w:type="dxa"/>
            <w:tcBorders>
              <w:left w:val="single" w:sz="8" w:space="0" w:color="000000"/>
              <w:right w:val="single" w:sz="8" w:space="0" w:color="000000"/>
            </w:tcBorders>
          </w:tcPr>
          <w:p w14:paraId="39258089" w14:textId="77777777" w:rsidR="00624B24" w:rsidRPr="00FC68A7" w:rsidRDefault="00624B24" w:rsidP="00BB2005">
            <w:pPr>
              <w:pStyle w:val="TableParagraph"/>
              <w:spacing w:before="159"/>
              <w:ind w:left="70" w:right="59"/>
              <w:jc w:val="center"/>
              <w:rPr>
                <w:rFonts w:ascii="Arial" w:hAnsi="Arial" w:cs="Arial"/>
                <w:i/>
                <w:iCs/>
                <w:sz w:val="20"/>
                <w:szCs w:val="20"/>
              </w:rPr>
            </w:pPr>
            <w:r w:rsidRPr="00FC68A7">
              <w:rPr>
                <w:rFonts w:ascii="Arial" w:hAnsi="Arial" w:cs="Arial"/>
                <w:i/>
                <w:iCs/>
                <w:sz w:val="20"/>
                <w:szCs w:val="20"/>
              </w:rPr>
              <w:t>Quesito</w:t>
            </w:r>
          </w:p>
        </w:tc>
        <w:tc>
          <w:tcPr>
            <w:tcW w:w="5864" w:type="dxa"/>
            <w:tcBorders>
              <w:left w:val="single" w:sz="8" w:space="0" w:color="000000"/>
              <w:right w:val="single" w:sz="8" w:space="0" w:color="000000"/>
            </w:tcBorders>
          </w:tcPr>
          <w:p w14:paraId="6EC0D8C4" w14:textId="77777777" w:rsidR="00624B24" w:rsidRPr="00FC68A7" w:rsidRDefault="00624B24" w:rsidP="00BB2005">
            <w:pPr>
              <w:pStyle w:val="TableParagraph"/>
              <w:spacing w:before="159"/>
              <w:ind w:left="1941"/>
              <w:rPr>
                <w:rFonts w:ascii="Arial" w:hAnsi="Arial" w:cs="Arial"/>
                <w:i/>
                <w:iCs/>
                <w:sz w:val="20"/>
                <w:szCs w:val="20"/>
              </w:rPr>
            </w:pPr>
            <w:r w:rsidRPr="00FC68A7">
              <w:rPr>
                <w:rFonts w:ascii="Arial" w:hAnsi="Arial" w:cs="Arial"/>
                <w:i/>
                <w:iCs/>
                <w:sz w:val="20"/>
                <w:szCs w:val="20"/>
              </w:rPr>
              <w:t>Evidenze (eventuali foto)</w:t>
            </w:r>
          </w:p>
        </w:tc>
        <w:tc>
          <w:tcPr>
            <w:tcW w:w="3146" w:type="dxa"/>
            <w:tcBorders>
              <w:left w:val="single" w:sz="8" w:space="0" w:color="000000"/>
              <w:bottom w:val="single" w:sz="18" w:space="0" w:color="000000"/>
              <w:right w:val="single" w:sz="8" w:space="0" w:color="000000"/>
            </w:tcBorders>
          </w:tcPr>
          <w:p w14:paraId="7748BE9A" w14:textId="77777777" w:rsidR="00624B24" w:rsidRPr="00FC68A7" w:rsidRDefault="00624B24" w:rsidP="00BB2005">
            <w:pPr>
              <w:pStyle w:val="TableParagraph"/>
              <w:spacing w:before="159"/>
              <w:ind w:left="604"/>
              <w:rPr>
                <w:rFonts w:ascii="Arial" w:hAnsi="Arial" w:cs="Arial"/>
                <w:i/>
                <w:iCs/>
                <w:sz w:val="20"/>
                <w:szCs w:val="20"/>
              </w:rPr>
            </w:pPr>
            <w:r w:rsidRPr="00FC68A7">
              <w:rPr>
                <w:rFonts w:ascii="Arial" w:hAnsi="Arial" w:cs="Arial"/>
                <w:i/>
                <w:iCs/>
                <w:sz w:val="20"/>
                <w:szCs w:val="20"/>
              </w:rPr>
              <w:t>Valutazione/Evidenze</w:t>
            </w:r>
          </w:p>
        </w:tc>
        <w:tc>
          <w:tcPr>
            <w:tcW w:w="1621" w:type="dxa"/>
            <w:tcBorders>
              <w:left w:val="single" w:sz="8" w:space="0" w:color="000000"/>
            </w:tcBorders>
          </w:tcPr>
          <w:p w14:paraId="3CC50D43" w14:textId="77777777" w:rsidR="00624B24" w:rsidRPr="00FC68A7" w:rsidRDefault="00624B24" w:rsidP="00BB2005">
            <w:pPr>
              <w:pStyle w:val="TableParagraph"/>
              <w:spacing w:before="14"/>
              <w:ind w:left="251" w:right="237"/>
              <w:jc w:val="center"/>
              <w:rPr>
                <w:rFonts w:ascii="Arial" w:hAnsi="Arial" w:cs="Arial"/>
                <w:i/>
                <w:iCs/>
                <w:sz w:val="20"/>
                <w:szCs w:val="20"/>
              </w:rPr>
            </w:pPr>
            <w:r w:rsidRPr="00FC68A7">
              <w:rPr>
                <w:rFonts w:ascii="Arial" w:hAnsi="Arial" w:cs="Arial"/>
                <w:i/>
                <w:iCs/>
                <w:sz w:val="20"/>
                <w:szCs w:val="20"/>
              </w:rPr>
              <w:t>Media</w:t>
            </w:r>
          </w:p>
          <w:p w14:paraId="6E9A8BCB" w14:textId="77777777" w:rsidR="00624B24" w:rsidRPr="00FC68A7" w:rsidRDefault="00624B24" w:rsidP="00BB2005">
            <w:pPr>
              <w:pStyle w:val="TableParagraph"/>
              <w:spacing w:before="22" w:line="265" w:lineRule="exact"/>
              <w:ind w:left="251" w:right="239"/>
              <w:jc w:val="center"/>
              <w:rPr>
                <w:rFonts w:ascii="Arial" w:hAnsi="Arial" w:cs="Arial"/>
                <w:i/>
                <w:iCs/>
                <w:sz w:val="20"/>
                <w:szCs w:val="20"/>
              </w:rPr>
            </w:pPr>
            <w:r w:rsidRPr="00FC68A7">
              <w:rPr>
                <w:rFonts w:ascii="Arial" w:hAnsi="Arial" w:cs="Arial"/>
                <w:i/>
                <w:iCs/>
                <w:sz w:val="20"/>
                <w:szCs w:val="20"/>
              </w:rPr>
              <w:t>Valutazione</w:t>
            </w:r>
          </w:p>
        </w:tc>
      </w:tr>
      <w:tr w:rsidR="0076517C" w14:paraId="6BD9860C" w14:textId="77777777" w:rsidTr="0097543A">
        <w:trPr>
          <w:trHeight w:val="1214"/>
          <w:jc w:val="center"/>
        </w:trPr>
        <w:tc>
          <w:tcPr>
            <w:tcW w:w="982" w:type="dxa"/>
            <w:vMerge w:val="restart"/>
            <w:textDirection w:val="btLr"/>
          </w:tcPr>
          <w:p w14:paraId="0EC6F583" w14:textId="77777777" w:rsidR="0076517C" w:rsidRDefault="0076517C" w:rsidP="0076517C">
            <w:pPr>
              <w:pStyle w:val="TableParagraph"/>
              <w:spacing w:before="4"/>
              <w:rPr>
                <w:rFonts w:ascii="Times New Roman"/>
                <w:sz w:val="30"/>
                <w:szCs w:val="30"/>
              </w:rPr>
            </w:pPr>
          </w:p>
          <w:p w14:paraId="01C54E34" w14:textId="77777777" w:rsidR="0076517C" w:rsidRDefault="0076517C" w:rsidP="00FC68A7">
            <w:pPr>
              <w:pStyle w:val="TableParagraph"/>
              <w:ind w:left="1831"/>
              <w:jc w:val="center"/>
              <w:rPr>
                <w:rFonts w:ascii="Arial" w:hAnsi="Arial" w:cs="Arial"/>
                <w:b/>
                <w:bCs/>
              </w:rPr>
            </w:pPr>
            <w:r>
              <w:rPr>
                <w:rFonts w:ascii="Arial" w:hAnsi="Arial" w:cs="Arial"/>
                <w:b/>
                <w:bCs/>
                <w:u w:val="single"/>
              </w:rPr>
              <w:t>GESTIONE QUALITA'</w:t>
            </w:r>
          </w:p>
        </w:tc>
        <w:tc>
          <w:tcPr>
            <w:tcW w:w="1229" w:type="dxa"/>
            <w:tcBorders>
              <w:bottom w:val="single" w:sz="8" w:space="0" w:color="000000"/>
              <w:right w:val="single" w:sz="8" w:space="0" w:color="000000"/>
            </w:tcBorders>
            <w:vAlign w:val="center"/>
          </w:tcPr>
          <w:p w14:paraId="7FA23C3B" w14:textId="77777777" w:rsidR="00363C6C" w:rsidRDefault="0076517C" w:rsidP="00363C6C">
            <w:pPr>
              <w:pStyle w:val="TableParagraph"/>
              <w:jc w:val="center"/>
              <w:rPr>
                <w:rFonts w:ascii="Arial" w:hAnsi="Arial" w:cs="Arial"/>
                <w:sz w:val="20"/>
                <w:szCs w:val="20"/>
              </w:rPr>
            </w:pPr>
            <w:r>
              <w:rPr>
                <w:rFonts w:ascii="Arial" w:hAnsi="Arial" w:cs="Arial"/>
                <w:sz w:val="20"/>
                <w:szCs w:val="20"/>
              </w:rPr>
              <w:t>PQ</w:t>
            </w:r>
            <w:r w:rsidRPr="00363C6C">
              <w:rPr>
                <w:rFonts w:ascii="Arial" w:hAnsi="Arial" w:cs="Arial"/>
                <w:sz w:val="20"/>
                <w:szCs w:val="20"/>
              </w:rPr>
              <w:t xml:space="preserve"> </w:t>
            </w:r>
            <w:r>
              <w:rPr>
                <w:rFonts w:ascii="Arial" w:hAnsi="Arial" w:cs="Arial"/>
                <w:sz w:val="20"/>
                <w:szCs w:val="20"/>
              </w:rPr>
              <w:t>08.02</w:t>
            </w:r>
          </w:p>
          <w:p w14:paraId="3B1D3EB4" w14:textId="72C4B6B5" w:rsidR="0076517C" w:rsidRDefault="0076517C" w:rsidP="00363C6C">
            <w:pPr>
              <w:pStyle w:val="TableParagraph"/>
              <w:jc w:val="center"/>
              <w:rPr>
                <w:rFonts w:ascii="Arial" w:hAnsi="Arial" w:cs="Arial"/>
                <w:sz w:val="20"/>
                <w:szCs w:val="20"/>
              </w:rPr>
            </w:pPr>
            <w:r>
              <w:rPr>
                <w:rFonts w:ascii="Arial" w:hAnsi="Arial" w:cs="Arial"/>
                <w:sz w:val="20"/>
                <w:szCs w:val="20"/>
              </w:rPr>
              <w:t>Par.</w:t>
            </w:r>
            <w:r w:rsidRPr="00363C6C">
              <w:rPr>
                <w:rFonts w:ascii="Arial" w:hAnsi="Arial" w:cs="Arial"/>
                <w:sz w:val="20"/>
                <w:szCs w:val="20"/>
              </w:rPr>
              <w:t xml:space="preserve"> </w:t>
            </w:r>
            <w:r>
              <w:rPr>
                <w:rFonts w:ascii="Arial" w:hAnsi="Arial" w:cs="Arial"/>
                <w:sz w:val="20"/>
                <w:szCs w:val="20"/>
              </w:rPr>
              <w:t>4.2</w:t>
            </w:r>
          </w:p>
        </w:tc>
        <w:tc>
          <w:tcPr>
            <w:tcW w:w="4307" w:type="dxa"/>
            <w:tcBorders>
              <w:left w:val="single" w:sz="8" w:space="0" w:color="000000"/>
              <w:bottom w:val="single" w:sz="8" w:space="0" w:color="000000"/>
              <w:right w:val="single" w:sz="8" w:space="0" w:color="000000"/>
            </w:tcBorders>
            <w:vAlign w:val="center"/>
          </w:tcPr>
          <w:p w14:paraId="6BFB63A2" w14:textId="77777777" w:rsidR="0076517C" w:rsidRDefault="0076517C" w:rsidP="00FC68A7">
            <w:pPr>
              <w:pStyle w:val="TableParagraph"/>
              <w:spacing w:before="77" w:line="259" w:lineRule="auto"/>
              <w:jc w:val="center"/>
              <w:rPr>
                <w:rFonts w:ascii="Arial" w:hAnsi="Arial" w:cs="Arial"/>
                <w:b/>
                <w:bCs/>
                <w:sz w:val="20"/>
                <w:szCs w:val="20"/>
              </w:rPr>
            </w:pPr>
            <w:r w:rsidRPr="003B214C">
              <w:rPr>
                <w:rFonts w:ascii="Arial" w:hAnsi="Arial" w:cs="Arial"/>
                <w:b/>
                <w:bCs/>
                <w:sz w:val="20"/>
                <w:szCs w:val="20"/>
              </w:rPr>
              <w:t>Il fornitore Manitou è in possesso di certificazione UNI EN ISO 9001?</w:t>
            </w:r>
          </w:p>
        </w:tc>
        <w:tc>
          <w:tcPr>
            <w:tcW w:w="5864" w:type="dxa"/>
            <w:tcBorders>
              <w:left w:val="single" w:sz="8" w:space="0" w:color="000000"/>
              <w:bottom w:val="single" w:sz="8" w:space="0" w:color="000000"/>
              <w:right w:val="single" w:sz="8" w:space="0" w:color="000000"/>
            </w:tcBorders>
            <w:vAlign w:val="center"/>
          </w:tcPr>
          <w:p w14:paraId="4B34477B" w14:textId="76F469A0" w:rsidR="0069639C" w:rsidRDefault="003B214C" w:rsidP="00D95875">
            <w:pPr>
              <w:pStyle w:val="TableParagraph"/>
              <w:ind w:left="85" w:right="176"/>
              <w:jc w:val="both"/>
              <w:rPr>
                <w:rFonts w:ascii="Arial" w:hAnsi="Arial" w:cs="Arial"/>
                <w:sz w:val="20"/>
                <w:szCs w:val="20"/>
              </w:rPr>
            </w:pPr>
            <w:r>
              <w:rPr>
                <w:noProof/>
              </w:rPr>
              <w:drawing>
                <wp:anchor distT="0" distB="0" distL="114300" distR="114300" simplePos="0" relativeHeight="251552256" behindDoc="0" locked="0" layoutInCell="1" allowOverlap="1" wp14:anchorId="01F8A9A5" wp14:editId="122F6F84">
                  <wp:simplePos x="0" y="0"/>
                  <wp:positionH relativeFrom="column">
                    <wp:posOffset>988060</wp:posOffset>
                  </wp:positionH>
                  <wp:positionV relativeFrom="paragraph">
                    <wp:posOffset>176530</wp:posOffset>
                  </wp:positionV>
                  <wp:extent cx="1807845" cy="2728595"/>
                  <wp:effectExtent l="457200" t="0" r="440055" b="0"/>
                  <wp:wrapNone/>
                  <wp:docPr id="38576099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3018" b="12073"/>
                          <a:stretch>
                            <a:fillRect/>
                          </a:stretch>
                        </pic:blipFill>
                        <pic:spPr bwMode="auto">
                          <a:xfrm rot="16200000">
                            <a:off x="0" y="0"/>
                            <a:ext cx="1807845" cy="27285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7543A">
              <w:rPr>
                <w:rFonts w:ascii="Arial" w:hAnsi="Arial" w:cs="Arial"/>
                <w:sz w:val="20"/>
                <w:szCs w:val="20"/>
              </w:rPr>
              <w:t>L’azienda</w:t>
            </w:r>
            <w:r w:rsidR="000A2F68">
              <w:rPr>
                <w:rFonts w:ascii="Arial" w:hAnsi="Arial" w:cs="Arial"/>
                <w:sz w:val="20"/>
                <w:szCs w:val="20"/>
              </w:rPr>
              <w:t xml:space="preserve"> </w:t>
            </w:r>
            <w:r w:rsidR="0097543A">
              <w:rPr>
                <w:rFonts w:ascii="Arial" w:hAnsi="Arial" w:cs="Arial"/>
                <w:sz w:val="20"/>
                <w:szCs w:val="20"/>
              </w:rPr>
              <w:t>ha sostenuto</w:t>
            </w:r>
            <w:r w:rsidR="000A2F68">
              <w:rPr>
                <w:rFonts w:ascii="Arial" w:hAnsi="Arial" w:cs="Arial"/>
                <w:sz w:val="20"/>
                <w:szCs w:val="20"/>
              </w:rPr>
              <w:t xml:space="preserve"> l’</w:t>
            </w:r>
            <w:r w:rsidR="0097543A">
              <w:rPr>
                <w:rFonts w:ascii="Arial" w:hAnsi="Arial" w:cs="Arial"/>
                <w:sz w:val="20"/>
                <w:szCs w:val="20"/>
              </w:rPr>
              <w:t>audit da parte dell’</w:t>
            </w:r>
            <w:proofErr w:type="spellStart"/>
            <w:r w:rsidR="0097543A">
              <w:rPr>
                <w:rFonts w:ascii="Arial" w:hAnsi="Arial" w:cs="Arial"/>
                <w:sz w:val="20"/>
                <w:szCs w:val="20"/>
              </w:rPr>
              <w:t>Odc</w:t>
            </w:r>
            <w:proofErr w:type="spellEnd"/>
            <w:r w:rsidR="000A2F68">
              <w:rPr>
                <w:rFonts w:ascii="Arial" w:hAnsi="Arial" w:cs="Arial"/>
                <w:sz w:val="20"/>
                <w:szCs w:val="20"/>
              </w:rPr>
              <w:t xml:space="preserve"> </w:t>
            </w:r>
            <w:r>
              <w:rPr>
                <w:rFonts w:ascii="Arial" w:hAnsi="Arial" w:cs="Arial"/>
                <w:sz w:val="20"/>
                <w:szCs w:val="20"/>
              </w:rPr>
              <w:t>p</w:t>
            </w:r>
            <w:r w:rsidR="0097543A">
              <w:rPr>
                <w:rFonts w:ascii="Arial" w:hAnsi="Arial" w:cs="Arial"/>
                <w:sz w:val="20"/>
                <w:szCs w:val="20"/>
              </w:rPr>
              <w:t xml:space="preserve">er la </w:t>
            </w:r>
            <w:r w:rsidR="000A2F68">
              <w:rPr>
                <w:rFonts w:ascii="Arial" w:hAnsi="Arial" w:cs="Arial"/>
                <w:sz w:val="20"/>
                <w:szCs w:val="20"/>
              </w:rPr>
              <w:t>sorveglianza</w:t>
            </w:r>
            <w:r w:rsidR="0097543A">
              <w:rPr>
                <w:rFonts w:ascii="Arial" w:hAnsi="Arial" w:cs="Arial"/>
                <w:sz w:val="20"/>
                <w:szCs w:val="20"/>
              </w:rPr>
              <w:t xml:space="preserve"> dei propri schemi ISO 9001 ed ISO 14001; Audit con esito positivo</w:t>
            </w:r>
            <w:r w:rsidR="000A2F68">
              <w:rPr>
                <w:rFonts w:ascii="Arial" w:hAnsi="Arial" w:cs="Arial"/>
                <w:sz w:val="20"/>
                <w:szCs w:val="20"/>
              </w:rPr>
              <w:t xml:space="preserve"> sostenuti in data 29 e 30 maggio 2025. Scadenza certificato 14/09/2025.</w:t>
            </w:r>
          </w:p>
          <w:p w14:paraId="5B15A30A" w14:textId="280B86E8" w:rsidR="003B214C" w:rsidRDefault="003B214C" w:rsidP="00D95875">
            <w:pPr>
              <w:pStyle w:val="TableParagraph"/>
              <w:ind w:left="85" w:right="176"/>
              <w:jc w:val="both"/>
              <w:rPr>
                <w:rFonts w:ascii="Arial" w:hAnsi="Arial" w:cs="Arial"/>
                <w:sz w:val="20"/>
                <w:szCs w:val="20"/>
              </w:rPr>
            </w:pPr>
          </w:p>
          <w:p w14:paraId="2DD3419E" w14:textId="3850F8F0" w:rsidR="003B214C" w:rsidRDefault="003B214C" w:rsidP="00D95875">
            <w:pPr>
              <w:pStyle w:val="TableParagraph"/>
              <w:ind w:left="85" w:right="176"/>
              <w:jc w:val="both"/>
              <w:rPr>
                <w:rFonts w:ascii="Arial" w:hAnsi="Arial" w:cs="Arial"/>
                <w:sz w:val="20"/>
                <w:szCs w:val="20"/>
              </w:rPr>
            </w:pPr>
          </w:p>
          <w:p w14:paraId="52BBFB4A" w14:textId="7857266B" w:rsidR="003B214C" w:rsidRDefault="003B214C" w:rsidP="00D95875">
            <w:pPr>
              <w:pStyle w:val="TableParagraph"/>
              <w:ind w:left="85" w:right="176"/>
              <w:jc w:val="both"/>
              <w:rPr>
                <w:rFonts w:ascii="Arial" w:hAnsi="Arial" w:cs="Arial"/>
                <w:sz w:val="20"/>
                <w:szCs w:val="20"/>
              </w:rPr>
            </w:pPr>
          </w:p>
          <w:p w14:paraId="06334D6C" w14:textId="77777777" w:rsidR="003B214C" w:rsidRDefault="003B214C" w:rsidP="00D95875">
            <w:pPr>
              <w:pStyle w:val="TableParagraph"/>
              <w:ind w:left="85" w:right="176"/>
              <w:jc w:val="both"/>
              <w:rPr>
                <w:rFonts w:ascii="Arial" w:hAnsi="Arial" w:cs="Arial"/>
                <w:sz w:val="20"/>
                <w:szCs w:val="20"/>
              </w:rPr>
            </w:pPr>
          </w:p>
          <w:p w14:paraId="6F78051B" w14:textId="77777777" w:rsidR="003B214C" w:rsidRDefault="003B214C" w:rsidP="00D95875">
            <w:pPr>
              <w:pStyle w:val="TableParagraph"/>
              <w:ind w:left="85" w:right="176"/>
              <w:jc w:val="both"/>
              <w:rPr>
                <w:rFonts w:ascii="Arial" w:hAnsi="Arial" w:cs="Arial"/>
                <w:sz w:val="20"/>
                <w:szCs w:val="20"/>
              </w:rPr>
            </w:pPr>
          </w:p>
          <w:p w14:paraId="12F39B86" w14:textId="77777777" w:rsidR="003B214C" w:rsidRDefault="003B214C" w:rsidP="00D95875">
            <w:pPr>
              <w:pStyle w:val="TableParagraph"/>
              <w:ind w:left="85" w:right="176"/>
              <w:jc w:val="both"/>
              <w:rPr>
                <w:rFonts w:ascii="Arial" w:hAnsi="Arial" w:cs="Arial"/>
                <w:sz w:val="20"/>
                <w:szCs w:val="20"/>
              </w:rPr>
            </w:pPr>
          </w:p>
          <w:p w14:paraId="19566331" w14:textId="77777777" w:rsidR="003B214C" w:rsidRDefault="003B214C" w:rsidP="00D95875">
            <w:pPr>
              <w:pStyle w:val="TableParagraph"/>
              <w:ind w:left="85" w:right="176"/>
              <w:jc w:val="both"/>
              <w:rPr>
                <w:rFonts w:ascii="Arial" w:hAnsi="Arial" w:cs="Arial"/>
                <w:sz w:val="20"/>
                <w:szCs w:val="20"/>
              </w:rPr>
            </w:pPr>
          </w:p>
          <w:p w14:paraId="733FB739" w14:textId="77777777" w:rsidR="003B214C" w:rsidRDefault="003B214C" w:rsidP="00D95875">
            <w:pPr>
              <w:pStyle w:val="TableParagraph"/>
              <w:ind w:left="85" w:right="176"/>
              <w:jc w:val="both"/>
              <w:rPr>
                <w:rFonts w:ascii="Arial" w:hAnsi="Arial" w:cs="Arial"/>
                <w:sz w:val="20"/>
                <w:szCs w:val="20"/>
              </w:rPr>
            </w:pPr>
          </w:p>
          <w:p w14:paraId="315EF2E6" w14:textId="77777777" w:rsidR="003B214C" w:rsidRDefault="003B214C" w:rsidP="00D95875">
            <w:pPr>
              <w:pStyle w:val="TableParagraph"/>
              <w:ind w:left="85" w:right="176"/>
              <w:jc w:val="both"/>
              <w:rPr>
                <w:rFonts w:ascii="Arial" w:hAnsi="Arial" w:cs="Arial"/>
                <w:sz w:val="20"/>
                <w:szCs w:val="20"/>
              </w:rPr>
            </w:pPr>
          </w:p>
          <w:p w14:paraId="67A5D01C" w14:textId="77777777" w:rsidR="003B214C" w:rsidRDefault="003B214C" w:rsidP="00D95875">
            <w:pPr>
              <w:pStyle w:val="TableParagraph"/>
              <w:ind w:left="85" w:right="176"/>
              <w:jc w:val="both"/>
              <w:rPr>
                <w:rFonts w:ascii="Arial" w:hAnsi="Arial" w:cs="Arial"/>
                <w:sz w:val="20"/>
                <w:szCs w:val="20"/>
              </w:rPr>
            </w:pPr>
          </w:p>
          <w:p w14:paraId="519DA8BC" w14:textId="77777777" w:rsidR="003B214C" w:rsidRDefault="003B214C" w:rsidP="00D95875">
            <w:pPr>
              <w:pStyle w:val="TableParagraph"/>
              <w:ind w:left="85" w:right="176"/>
              <w:jc w:val="both"/>
              <w:rPr>
                <w:rFonts w:ascii="Arial" w:hAnsi="Arial" w:cs="Arial"/>
                <w:sz w:val="20"/>
                <w:szCs w:val="20"/>
              </w:rPr>
            </w:pPr>
          </w:p>
          <w:p w14:paraId="4BFBE470" w14:textId="77777777" w:rsidR="003B214C" w:rsidRDefault="003B214C" w:rsidP="00D95875">
            <w:pPr>
              <w:pStyle w:val="TableParagraph"/>
              <w:ind w:left="85" w:right="176"/>
              <w:jc w:val="both"/>
              <w:rPr>
                <w:rFonts w:ascii="Arial" w:hAnsi="Arial" w:cs="Arial"/>
                <w:sz w:val="20"/>
                <w:szCs w:val="20"/>
              </w:rPr>
            </w:pPr>
          </w:p>
          <w:p w14:paraId="262A301E" w14:textId="3B40838B" w:rsidR="003B214C" w:rsidRPr="00865B59" w:rsidRDefault="003B214C" w:rsidP="00D95875">
            <w:pPr>
              <w:pStyle w:val="TableParagraph"/>
              <w:ind w:left="85" w:right="176"/>
              <w:jc w:val="both"/>
              <w:rPr>
                <w:rFonts w:ascii="Arial" w:hAnsi="Arial" w:cs="Arial"/>
                <w:sz w:val="20"/>
                <w:szCs w:val="20"/>
              </w:rPr>
            </w:pPr>
          </w:p>
        </w:tc>
        <w:tc>
          <w:tcPr>
            <w:tcW w:w="3146" w:type="dxa"/>
            <w:tcBorders>
              <w:left w:val="single" w:sz="8" w:space="0" w:color="000000"/>
              <w:bottom w:val="single" w:sz="8" w:space="0" w:color="000000"/>
              <w:right w:val="single" w:sz="8" w:space="0" w:color="000000"/>
            </w:tcBorders>
            <w:shd w:val="clear" w:color="auto" w:fill="92D050"/>
            <w:vAlign w:val="center"/>
          </w:tcPr>
          <w:p w14:paraId="3B84C8E3" w14:textId="36B2DA3E" w:rsidR="0076517C" w:rsidRPr="00FC68A7" w:rsidRDefault="00EC2F9A" w:rsidP="0076517C">
            <w:pPr>
              <w:pStyle w:val="TableParagraph"/>
              <w:jc w:val="center"/>
              <w:rPr>
                <w:rFonts w:ascii="Arial" w:hAnsi="Arial" w:cs="Arial"/>
              </w:rPr>
            </w:pPr>
            <w:r>
              <w:rPr>
                <w:rFonts w:ascii="Arial" w:hAnsi="Arial" w:cs="Arial"/>
              </w:rPr>
              <w:t>5</w:t>
            </w:r>
          </w:p>
        </w:tc>
        <w:tc>
          <w:tcPr>
            <w:tcW w:w="1621" w:type="dxa"/>
            <w:vMerge w:val="restart"/>
            <w:tcBorders>
              <w:left w:val="single" w:sz="8" w:space="0" w:color="000000"/>
            </w:tcBorders>
            <w:vAlign w:val="center"/>
          </w:tcPr>
          <w:p w14:paraId="701B8C12" w14:textId="39F8B292" w:rsidR="0076517C" w:rsidRDefault="008527E3" w:rsidP="0076517C">
            <w:pPr>
              <w:pStyle w:val="TableParagraph"/>
              <w:jc w:val="center"/>
              <w:rPr>
                <w:rFonts w:ascii="Arial" w:hAnsi="Arial" w:cs="Arial"/>
              </w:rPr>
            </w:pPr>
            <w:r>
              <w:rPr>
                <w:rFonts w:ascii="Arial" w:hAnsi="Arial" w:cs="Arial"/>
              </w:rPr>
              <w:t>4</w:t>
            </w:r>
            <w:r w:rsidR="00B4724F">
              <w:rPr>
                <w:rFonts w:ascii="Arial" w:hAnsi="Arial" w:cs="Arial"/>
              </w:rPr>
              <w:t>,</w:t>
            </w:r>
            <w:r w:rsidR="008A211D">
              <w:rPr>
                <w:rFonts w:ascii="Arial" w:hAnsi="Arial" w:cs="Arial"/>
              </w:rPr>
              <w:t>5</w:t>
            </w:r>
          </w:p>
        </w:tc>
      </w:tr>
      <w:tr w:rsidR="0076517C" w14:paraId="306B0651" w14:textId="77777777" w:rsidTr="003B214C">
        <w:trPr>
          <w:trHeight w:val="1244"/>
          <w:jc w:val="center"/>
        </w:trPr>
        <w:tc>
          <w:tcPr>
            <w:tcW w:w="982" w:type="dxa"/>
            <w:vMerge/>
            <w:tcBorders>
              <w:top w:val="nil"/>
            </w:tcBorders>
            <w:textDirection w:val="btLr"/>
          </w:tcPr>
          <w:p w14:paraId="12F86FC6" w14:textId="77777777" w:rsidR="0076517C" w:rsidRDefault="0076517C" w:rsidP="0076517C"/>
        </w:tc>
        <w:tc>
          <w:tcPr>
            <w:tcW w:w="1229" w:type="dxa"/>
            <w:tcBorders>
              <w:top w:val="single" w:sz="8" w:space="0" w:color="000000"/>
              <w:bottom w:val="single" w:sz="8" w:space="0" w:color="000000"/>
              <w:right w:val="single" w:sz="8" w:space="0" w:color="000000"/>
            </w:tcBorders>
          </w:tcPr>
          <w:p w14:paraId="2EB38EEF" w14:textId="77777777" w:rsidR="0076517C" w:rsidRDefault="0076517C" w:rsidP="0076517C">
            <w:pPr>
              <w:pStyle w:val="TableParagraph"/>
              <w:spacing w:line="194" w:lineRule="exact"/>
              <w:ind w:left="208"/>
              <w:rPr>
                <w:rFonts w:ascii="Arial" w:hAnsi="Arial" w:cs="Arial"/>
                <w:sz w:val="20"/>
                <w:szCs w:val="20"/>
              </w:rPr>
            </w:pPr>
          </w:p>
          <w:p w14:paraId="6740678D" w14:textId="397F3CD8" w:rsidR="0076517C" w:rsidRDefault="0076517C" w:rsidP="00363C6C">
            <w:pPr>
              <w:pStyle w:val="TableParagraph"/>
              <w:jc w:val="center"/>
              <w:rPr>
                <w:rFonts w:ascii="Arial" w:hAnsi="Arial" w:cs="Arial"/>
                <w:sz w:val="20"/>
                <w:szCs w:val="20"/>
              </w:rPr>
            </w:pPr>
            <w:r>
              <w:rPr>
                <w:rFonts w:ascii="Arial" w:hAnsi="Arial" w:cs="Arial"/>
                <w:sz w:val="20"/>
                <w:szCs w:val="20"/>
              </w:rPr>
              <w:t>PQ 08.02</w:t>
            </w:r>
          </w:p>
        </w:tc>
        <w:tc>
          <w:tcPr>
            <w:tcW w:w="4307" w:type="dxa"/>
            <w:tcBorders>
              <w:top w:val="single" w:sz="8" w:space="0" w:color="000000"/>
              <w:left w:val="single" w:sz="8" w:space="0" w:color="000000"/>
              <w:bottom w:val="single" w:sz="8" w:space="0" w:color="000000"/>
              <w:right w:val="single" w:sz="8" w:space="0" w:color="000000"/>
            </w:tcBorders>
            <w:vAlign w:val="center"/>
          </w:tcPr>
          <w:p w14:paraId="2CD16D1B" w14:textId="77777777" w:rsidR="0076517C" w:rsidRDefault="0076517C" w:rsidP="0076517C">
            <w:pPr>
              <w:pStyle w:val="TableParagraph"/>
              <w:spacing w:before="68" w:line="259" w:lineRule="auto"/>
              <w:ind w:left="119" w:firstLine="53"/>
              <w:jc w:val="center"/>
              <w:rPr>
                <w:rFonts w:ascii="Arial" w:hAnsi="Arial" w:cs="Arial"/>
                <w:b/>
                <w:bCs/>
                <w:sz w:val="20"/>
                <w:szCs w:val="20"/>
              </w:rPr>
            </w:pPr>
            <w:r w:rsidRPr="003B214C">
              <w:rPr>
                <w:rFonts w:ascii="Arial" w:hAnsi="Arial" w:cs="Arial"/>
                <w:b/>
                <w:bCs/>
                <w:sz w:val="20"/>
                <w:szCs w:val="20"/>
              </w:rPr>
              <w:t>Qualora il fornitore sia certificato 3834 si effettua un corretto riesame dei requisiti?</w:t>
            </w:r>
          </w:p>
        </w:tc>
        <w:tc>
          <w:tcPr>
            <w:tcW w:w="5864" w:type="dxa"/>
            <w:tcBorders>
              <w:top w:val="single" w:sz="8" w:space="0" w:color="000000"/>
              <w:left w:val="single" w:sz="8" w:space="0" w:color="000000"/>
              <w:bottom w:val="single" w:sz="8" w:space="0" w:color="000000"/>
              <w:right w:val="single" w:sz="8" w:space="0" w:color="000000"/>
            </w:tcBorders>
            <w:vAlign w:val="center"/>
          </w:tcPr>
          <w:p w14:paraId="79537953" w14:textId="298C61EE" w:rsidR="003445C2" w:rsidRPr="003B214C" w:rsidRDefault="003B214C" w:rsidP="0042792C">
            <w:pPr>
              <w:pStyle w:val="TableParagraph"/>
              <w:ind w:left="85" w:right="176"/>
              <w:jc w:val="both"/>
              <w:rPr>
                <w:rFonts w:ascii="Arial" w:hAnsi="Arial" w:cs="Arial"/>
                <w:sz w:val="20"/>
                <w:szCs w:val="20"/>
              </w:rPr>
            </w:pPr>
            <w:r w:rsidRPr="003B214C">
              <w:rPr>
                <w:rFonts w:ascii="Arial" w:hAnsi="Arial" w:cs="Arial"/>
                <w:sz w:val="20"/>
                <w:szCs w:val="20"/>
              </w:rPr>
              <w:t xml:space="preserve">Si conferma quanto rilevato nella precedente visita: l’azienda è attualmente sprovvista di certificazione, sebbene ne valuti l'acquisizione futura. Si </w:t>
            </w:r>
            <w:proofErr w:type="spellStart"/>
            <w:r w:rsidRPr="003B214C">
              <w:rPr>
                <w:rFonts w:ascii="Arial" w:hAnsi="Arial" w:cs="Arial"/>
                <w:sz w:val="20"/>
                <w:szCs w:val="20"/>
              </w:rPr>
              <w:t>riscontra</w:t>
            </w:r>
            <w:proofErr w:type="spellEnd"/>
            <w:r w:rsidRPr="003B214C">
              <w:rPr>
                <w:rFonts w:ascii="Arial" w:hAnsi="Arial" w:cs="Arial"/>
                <w:sz w:val="20"/>
                <w:szCs w:val="20"/>
              </w:rPr>
              <w:t>, tuttavia, una parziale conformità ai requisiti della norma EN ISO 3834, come già evidenziato in passato.</w:t>
            </w:r>
          </w:p>
        </w:tc>
        <w:tc>
          <w:tcPr>
            <w:tcW w:w="3146" w:type="dxa"/>
            <w:tcBorders>
              <w:top w:val="single" w:sz="8" w:space="0" w:color="000000"/>
              <w:left w:val="single" w:sz="8" w:space="0" w:color="000000"/>
              <w:bottom w:val="single" w:sz="8" w:space="0" w:color="000000"/>
              <w:right w:val="single" w:sz="8" w:space="0" w:color="000000"/>
            </w:tcBorders>
            <w:shd w:val="clear" w:color="auto" w:fill="FFFF00"/>
            <w:vAlign w:val="center"/>
          </w:tcPr>
          <w:p w14:paraId="12626129" w14:textId="55001F78" w:rsidR="0076517C" w:rsidRPr="00FC68A7" w:rsidRDefault="00817ACC" w:rsidP="0076517C">
            <w:pPr>
              <w:pStyle w:val="TableParagraph"/>
              <w:jc w:val="center"/>
              <w:rPr>
                <w:rFonts w:ascii="Arial" w:hAnsi="Arial" w:cs="Arial"/>
              </w:rPr>
            </w:pPr>
            <w:r>
              <w:rPr>
                <w:rFonts w:ascii="Arial" w:hAnsi="Arial" w:cs="Arial"/>
              </w:rPr>
              <w:t>4</w:t>
            </w:r>
          </w:p>
        </w:tc>
        <w:tc>
          <w:tcPr>
            <w:tcW w:w="1621" w:type="dxa"/>
            <w:vMerge/>
            <w:tcBorders>
              <w:top w:val="nil"/>
              <w:left w:val="single" w:sz="8" w:space="0" w:color="000000"/>
            </w:tcBorders>
          </w:tcPr>
          <w:p w14:paraId="63362D0C" w14:textId="77777777" w:rsidR="0076517C" w:rsidRDefault="0076517C" w:rsidP="0076517C"/>
        </w:tc>
      </w:tr>
      <w:tr w:rsidR="00FC68A7" w14:paraId="76CBE527" w14:textId="77777777" w:rsidTr="00EC3DFE">
        <w:trPr>
          <w:trHeight w:val="1083"/>
          <w:jc w:val="center"/>
        </w:trPr>
        <w:tc>
          <w:tcPr>
            <w:tcW w:w="982" w:type="dxa"/>
            <w:vMerge/>
            <w:tcBorders>
              <w:top w:val="nil"/>
            </w:tcBorders>
            <w:textDirection w:val="btLr"/>
          </w:tcPr>
          <w:p w14:paraId="14DE2CEB" w14:textId="77777777" w:rsidR="0076517C" w:rsidRDefault="0076517C" w:rsidP="0076517C"/>
        </w:tc>
        <w:tc>
          <w:tcPr>
            <w:tcW w:w="1229" w:type="dxa"/>
            <w:tcBorders>
              <w:top w:val="single" w:sz="8" w:space="0" w:color="000000"/>
              <w:bottom w:val="single" w:sz="8" w:space="0" w:color="000000"/>
              <w:right w:val="single" w:sz="8" w:space="0" w:color="000000"/>
            </w:tcBorders>
          </w:tcPr>
          <w:p w14:paraId="2A6DDE88" w14:textId="77777777" w:rsidR="0076517C" w:rsidRDefault="0076517C" w:rsidP="0076517C">
            <w:pPr>
              <w:pStyle w:val="TableParagraph"/>
              <w:rPr>
                <w:rFonts w:ascii="Arial" w:hAnsi="Arial" w:cs="Arial"/>
                <w:sz w:val="20"/>
                <w:szCs w:val="20"/>
              </w:rPr>
            </w:pPr>
          </w:p>
        </w:tc>
        <w:tc>
          <w:tcPr>
            <w:tcW w:w="4307" w:type="dxa"/>
            <w:tcBorders>
              <w:top w:val="single" w:sz="8" w:space="0" w:color="000000"/>
              <w:left w:val="single" w:sz="8" w:space="0" w:color="000000"/>
              <w:bottom w:val="single" w:sz="8" w:space="0" w:color="000000"/>
              <w:right w:val="single" w:sz="8" w:space="0" w:color="000000"/>
            </w:tcBorders>
            <w:vAlign w:val="center"/>
          </w:tcPr>
          <w:p w14:paraId="53FED2DC" w14:textId="3E008427" w:rsidR="0076517C" w:rsidRDefault="0076517C" w:rsidP="0076517C">
            <w:pPr>
              <w:pStyle w:val="TableParagraph"/>
              <w:spacing w:before="71" w:line="259" w:lineRule="auto"/>
              <w:ind w:left="100" w:right="59"/>
              <w:jc w:val="center"/>
              <w:rPr>
                <w:rFonts w:ascii="Arial" w:hAnsi="Arial" w:cs="Arial"/>
                <w:b/>
                <w:bCs/>
                <w:sz w:val="20"/>
                <w:szCs w:val="20"/>
              </w:rPr>
            </w:pPr>
            <w:r w:rsidRPr="003B214C">
              <w:rPr>
                <w:rFonts w:ascii="Arial" w:hAnsi="Arial" w:cs="Arial"/>
                <w:b/>
                <w:bCs/>
                <w:sz w:val="20"/>
                <w:szCs w:val="20"/>
              </w:rPr>
              <w:t>Vengono subappaltate alcune attività (per es. saldatura, ispezione, controlli non distruttivi, trattamenti termici)?</w:t>
            </w:r>
          </w:p>
        </w:tc>
        <w:tc>
          <w:tcPr>
            <w:tcW w:w="5864" w:type="dxa"/>
            <w:tcBorders>
              <w:top w:val="single" w:sz="8" w:space="0" w:color="000000"/>
              <w:left w:val="single" w:sz="8" w:space="0" w:color="000000"/>
              <w:bottom w:val="single" w:sz="8" w:space="0" w:color="000000"/>
              <w:right w:val="single" w:sz="8" w:space="0" w:color="000000"/>
            </w:tcBorders>
            <w:vAlign w:val="center"/>
          </w:tcPr>
          <w:p w14:paraId="71EC1863" w14:textId="3BBFDC75" w:rsidR="00C96701" w:rsidRPr="00865B59" w:rsidRDefault="003B214C" w:rsidP="003223B3">
            <w:pPr>
              <w:pStyle w:val="TableParagraph"/>
              <w:ind w:left="85" w:right="176"/>
              <w:jc w:val="both"/>
              <w:rPr>
                <w:rFonts w:ascii="Arial" w:hAnsi="Arial" w:cs="Arial"/>
                <w:sz w:val="20"/>
                <w:szCs w:val="20"/>
              </w:rPr>
            </w:pPr>
            <w:r w:rsidRPr="003B214C">
              <w:rPr>
                <w:rFonts w:ascii="Arial" w:hAnsi="Arial" w:cs="Arial"/>
                <w:sz w:val="20"/>
                <w:szCs w:val="20"/>
              </w:rPr>
              <w:t>Si conferma la situazione invariata rispetto alla precedente visita. L'azienda esternalizza esclusivamente la fase di taglio presso la consociata Silfa. La rintracciabilità dei materiali continua ad essere garantita tramite sistema di cartellinatura.</w:t>
            </w:r>
          </w:p>
        </w:tc>
        <w:tc>
          <w:tcPr>
            <w:tcW w:w="3146" w:type="dxa"/>
            <w:tcBorders>
              <w:top w:val="single" w:sz="8" w:space="0" w:color="000000"/>
              <w:left w:val="single" w:sz="8" w:space="0" w:color="000000"/>
              <w:bottom w:val="single" w:sz="8" w:space="0" w:color="000000"/>
              <w:right w:val="single" w:sz="8" w:space="0" w:color="000000"/>
            </w:tcBorders>
            <w:shd w:val="clear" w:color="auto" w:fill="92D050"/>
            <w:vAlign w:val="center"/>
          </w:tcPr>
          <w:p w14:paraId="09707F56" w14:textId="3B1AC3FB" w:rsidR="0076517C" w:rsidRPr="00FC68A7" w:rsidRDefault="00DC2046" w:rsidP="008F6F28">
            <w:pPr>
              <w:pStyle w:val="TableParagraph"/>
              <w:jc w:val="center"/>
              <w:rPr>
                <w:rFonts w:ascii="Arial" w:hAnsi="Arial" w:cs="Arial"/>
              </w:rPr>
            </w:pPr>
            <w:r>
              <w:rPr>
                <w:rFonts w:ascii="Arial" w:hAnsi="Arial" w:cs="Arial"/>
              </w:rPr>
              <w:t>5</w:t>
            </w:r>
          </w:p>
        </w:tc>
        <w:tc>
          <w:tcPr>
            <w:tcW w:w="1621" w:type="dxa"/>
            <w:vMerge/>
            <w:tcBorders>
              <w:top w:val="nil"/>
              <w:left w:val="single" w:sz="8" w:space="0" w:color="000000"/>
            </w:tcBorders>
          </w:tcPr>
          <w:p w14:paraId="3BD1B2FA" w14:textId="77777777" w:rsidR="0076517C" w:rsidRDefault="0076517C" w:rsidP="0076517C"/>
        </w:tc>
      </w:tr>
      <w:tr w:rsidR="0076517C" w14:paraId="2AD66AFD" w14:textId="77777777" w:rsidTr="00861E60">
        <w:trPr>
          <w:trHeight w:val="1085"/>
          <w:jc w:val="center"/>
        </w:trPr>
        <w:tc>
          <w:tcPr>
            <w:tcW w:w="982" w:type="dxa"/>
            <w:vMerge/>
            <w:tcBorders>
              <w:top w:val="nil"/>
            </w:tcBorders>
            <w:textDirection w:val="btLr"/>
          </w:tcPr>
          <w:p w14:paraId="0722FC30" w14:textId="77777777" w:rsidR="0076517C" w:rsidRDefault="0076517C" w:rsidP="0076517C"/>
        </w:tc>
        <w:tc>
          <w:tcPr>
            <w:tcW w:w="1229" w:type="dxa"/>
            <w:tcBorders>
              <w:top w:val="single" w:sz="8" w:space="0" w:color="000000"/>
              <w:bottom w:val="single" w:sz="8" w:space="0" w:color="000000"/>
              <w:right w:val="single" w:sz="8" w:space="0" w:color="000000"/>
            </w:tcBorders>
            <w:vAlign w:val="center"/>
          </w:tcPr>
          <w:p w14:paraId="71923DC9" w14:textId="080E4F54" w:rsidR="0076517C" w:rsidRDefault="0076517C" w:rsidP="00363C6C">
            <w:pPr>
              <w:pStyle w:val="TableParagraph"/>
              <w:jc w:val="center"/>
              <w:rPr>
                <w:rFonts w:ascii="Arial" w:hAnsi="Arial" w:cs="Arial"/>
                <w:sz w:val="20"/>
                <w:szCs w:val="20"/>
              </w:rPr>
            </w:pPr>
            <w:r>
              <w:rPr>
                <w:rFonts w:ascii="Arial" w:hAnsi="Arial" w:cs="Arial"/>
                <w:sz w:val="20"/>
                <w:szCs w:val="20"/>
              </w:rPr>
              <w:t>STD-DO-QU-016</w:t>
            </w:r>
          </w:p>
        </w:tc>
        <w:tc>
          <w:tcPr>
            <w:tcW w:w="4307" w:type="dxa"/>
            <w:tcBorders>
              <w:top w:val="single" w:sz="8" w:space="0" w:color="000000"/>
              <w:left w:val="single" w:sz="8" w:space="0" w:color="000000"/>
              <w:bottom w:val="single" w:sz="8" w:space="0" w:color="000000"/>
              <w:right w:val="single" w:sz="8" w:space="0" w:color="000000"/>
            </w:tcBorders>
            <w:vAlign w:val="center"/>
          </w:tcPr>
          <w:p w14:paraId="0682210A" w14:textId="7F4FC1CA" w:rsidR="0076517C" w:rsidRDefault="00920A97" w:rsidP="0076517C">
            <w:pPr>
              <w:pStyle w:val="TableParagraph"/>
              <w:spacing w:before="24" w:line="259" w:lineRule="auto"/>
              <w:ind w:left="100" w:right="59"/>
              <w:jc w:val="center"/>
              <w:rPr>
                <w:rFonts w:ascii="Arial" w:hAnsi="Arial" w:cs="Arial"/>
                <w:b/>
                <w:bCs/>
                <w:sz w:val="20"/>
                <w:szCs w:val="20"/>
              </w:rPr>
            </w:pPr>
            <w:r w:rsidRPr="00861E60">
              <w:rPr>
                <w:rFonts w:ascii="Arial" w:hAnsi="Arial" w:cs="Arial"/>
                <w:b/>
                <w:bCs/>
                <w:sz w:val="20"/>
                <w:szCs w:val="20"/>
              </w:rPr>
              <w:t xml:space="preserve">È </w:t>
            </w:r>
            <w:r w:rsidR="0076517C" w:rsidRPr="00861E60">
              <w:rPr>
                <w:rFonts w:ascii="Arial" w:hAnsi="Arial" w:cs="Arial"/>
                <w:b/>
                <w:bCs/>
                <w:sz w:val="20"/>
                <w:szCs w:val="20"/>
              </w:rPr>
              <w:t>stato stabilito un criterio di accettabilità per il prodotto saldato Manitou fra le parti?</w:t>
            </w:r>
          </w:p>
        </w:tc>
        <w:tc>
          <w:tcPr>
            <w:tcW w:w="5864" w:type="dxa"/>
            <w:tcBorders>
              <w:top w:val="single" w:sz="8" w:space="0" w:color="000000"/>
              <w:left w:val="single" w:sz="8" w:space="0" w:color="000000"/>
              <w:bottom w:val="single" w:sz="8" w:space="0" w:color="000000"/>
              <w:right w:val="single" w:sz="8" w:space="0" w:color="000000"/>
            </w:tcBorders>
            <w:vAlign w:val="center"/>
          </w:tcPr>
          <w:p w14:paraId="493A416B" w14:textId="4415830A" w:rsidR="00B83A46" w:rsidRPr="00861E60" w:rsidRDefault="00861E60" w:rsidP="003223B3">
            <w:pPr>
              <w:pStyle w:val="TableParagraph"/>
              <w:ind w:left="85" w:right="176"/>
              <w:jc w:val="both"/>
              <w:rPr>
                <w:rFonts w:ascii="Arial" w:hAnsi="Arial" w:cs="Arial"/>
                <w:color w:val="FF0000"/>
                <w:sz w:val="20"/>
                <w:szCs w:val="20"/>
              </w:rPr>
            </w:pPr>
            <w:r w:rsidRPr="00861E60">
              <w:rPr>
                <w:rFonts w:ascii="Arial" w:hAnsi="Arial" w:cs="Arial"/>
                <w:sz w:val="20"/>
                <w:szCs w:val="20"/>
              </w:rPr>
              <w:t xml:space="preserve">Attualmente il fornitore esegue il collaudo tramite </w:t>
            </w:r>
            <w:proofErr w:type="spellStart"/>
            <w:r w:rsidRPr="00861E60">
              <w:rPr>
                <w:rFonts w:ascii="Arial" w:hAnsi="Arial" w:cs="Arial"/>
                <w:sz w:val="20"/>
                <w:szCs w:val="20"/>
              </w:rPr>
              <w:t>bubble</w:t>
            </w:r>
            <w:proofErr w:type="spellEnd"/>
            <w:r w:rsidRPr="00861E60">
              <w:rPr>
                <w:rFonts w:ascii="Arial" w:hAnsi="Arial" w:cs="Arial"/>
                <w:sz w:val="20"/>
                <w:szCs w:val="20"/>
              </w:rPr>
              <w:t>-test, registrandone l'esito sul foglio di lavoro che accompagna il materiale durante il processo produttivo. Non si riscontrano evidenze relative ad altri Controlli Non Distruttivi (CND), né risulta presente in organico personale in possesso delle relative qualifiche.</w:t>
            </w:r>
          </w:p>
        </w:tc>
        <w:tc>
          <w:tcPr>
            <w:tcW w:w="3146" w:type="dxa"/>
            <w:tcBorders>
              <w:top w:val="single" w:sz="8" w:space="0" w:color="000000"/>
              <w:left w:val="single" w:sz="8" w:space="0" w:color="000000"/>
              <w:bottom w:val="single" w:sz="8" w:space="0" w:color="000000"/>
              <w:right w:val="single" w:sz="8" w:space="0" w:color="000000"/>
            </w:tcBorders>
            <w:shd w:val="clear" w:color="auto" w:fill="F79646" w:themeFill="accent6"/>
            <w:vAlign w:val="center"/>
          </w:tcPr>
          <w:p w14:paraId="5AEC75F8" w14:textId="1EB4A6CA" w:rsidR="0076517C" w:rsidRPr="003B1851" w:rsidRDefault="00861E60" w:rsidP="0076517C">
            <w:pPr>
              <w:pStyle w:val="TableParagraph"/>
              <w:jc w:val="center"/>
              <w:rPr>
                <w:rFonts w:ascii="Arial" w:hAnsi="Arial" w:cs="Arial"/>
                <w:color w:val="FF0000"/>
              </w:rPr>
            </w:pPr>
            <w:r>
              <w:rPr>
                <w:rFonts w:ascii="Arial" w:hAnsi="Arial" w:cs="Arial"/>
              </w:rPr>
              <w:t>3</w:t>
            </w:r>
          </w:p>
        </w:tc>
        <w:tc>
          <w:tcPr>
            <w:tcW w:w="1621" w:type="dxa"/>
            <w:vMerge/>
            <w:tcBorders>
              <w:top w:val="nil"/>
              <w:left w:val="single" w:sz="8" w:space="0" w:color="000000"/>
            </w:tcBorders>
          </w:tcPr>
          <w:p w14:paraId="3C768B9A" w14:textId="77777777" w:rsidR="0076517C" w:rsidRDefault="0076517C" w:rsidP="0076517C"/>
        </w:tc>
      </w:tr>
      <w:tr w:rsidR="0076517C" w14:paraId="1BC1C21C" w14:textId="77777777" w:rsidTr="00CC170F">
        <w:trPr>
          <w:trHeight w:val="1226"/>
          <w:jc w:val="center"/>
        </w:trPr>
        <w:tc>
          <w:tcPr>
            <w:tcW w:w="982" w:type="dxa"/>
            <w:vMerge/>
            <w:tcBorders>
              <w:top w:val="nil"/>
            </w:tcBorders>
            <w:textDirection w:val="btLr"/>
          </w:tcPr>
          <w:p w14:paraId="7ED32FCB" w14:textId="77777777" w:rsidR="0076517C" w:rsidRDefault="0076517C" w:rsidP="0076517C"/>
        </w:tc>
        <w:tc>
          <w:tcPr>
            <w:tcW w:w="1229" w:type="dxa"/>
            <w:tcBorders>
              <w:top w:val="nil"/>
              <w:bottom w:val="single" w:sz="8" w:space="0" w:color="000000"/>
              <w:right w:val="single" w:sz="8" w:space="0" w:color="000000"/>
            </w:tcBorders>
            <w:vAlign w:val="center"/>
          </w:tcPr>
          <w:p w14:paraId="06DD6E51" w14:textId="782AA24A" w:rsidR="0076517C" w:rsidRDefault="00363C6C" w:rsidP="00363C6C">
            <w:pPr>
              <w:pStyle w:val="TableParagraph"/>
              <w:jc w:val="center"/>
            </w:pPr>
            <w:r>
              <w:rPr>
                <w:rFonts w:ascii="Arial" w:hAnsi="Arial" w:cs="Arial"/>
                <w:sz w:val="20"/>
                <w:szCs w:val="20"/>
              </w:rPr>
              <w:t>PQ 08.02 Par 7</w:t>
            </w:r>
          </w:p>
        </w:tc>
        <w:tc>
          <w:tcPr>
            <w:tcW w:w="4307" w:type="dxa"/>
            <w:tcBorders>
              <w:top w:val="single" w:sz="8" w:space="0" w:color="000000"/>
              <w:left w:val="single" w:sz="8" w:space="0" w:color="000000"/>
              <w:bottom w:val="single" w:sz="8" w:space="0" w:color="000000"/>
              <w:right w:val="single" w:sz="8" w:space="0" w:color="000000"/>
            </w:tcBorders>
            <w:vAlign w:val="center"/>
          </w:tcPr>
          <w:p w14:paraId="77DDDEBB" w14:textId="77777777" w:rsidR="0076517C" w:rsidRPr="00FC68A7" w:rsidRDefault="0076517C" w:rsidP="008A6C83">
            <w:pPr>
              <w:pStyle w:val="TableParagraph"/>
              <w:spacing w:before="71" w:line="259" w:lineRule="auto"/>
              <w:ind w:left="100" w:right="59"/>
              <w:jc w:val="center"/>
              <w:rPr>
                <w:rFonts w:ascii="Arial" w:hAnsi="Arial" w:cs="Arial"/>
                <w:b/>
                <w:bCs/>
                <w:sz w:val="20"/>
                <w:szCs w:val="20"/>
              </w:rPr>
            </w:pPr>
            <w:r w:rsidRPr="008A211D">
              <w:rPr>
                <w:rFonts w:ascii="Arial" w:hAnsi="Arial" w:cs="Arial"/>
                <w:b/>
                <w:bCs/>
                <w:sz w:val="20"/>
                <w:szCs w:val="20"/>
              </w:rPr>
              <w:t>Il fornitore Manitou ha preparato il PPAP in accordo alle specifiche Manitou?</w:t>
            </w:r>
          </w:p>
        </w:tc>
        <w:tc>
          <w:tcPr>
            <w:tcW w:w="5864" w:type="dxa"/>
            <w:tcBorders>
              <w:top w:val="single" w:sz="8" w:space="0" w:color="000000"/>
              <w:left w:val="single" w:sz="8" w:space="0" w:color="000000"/>
              <w:bottom w:val="single" w:sz="8" w:space="0" w:color="000000"/>
              <w:right w:val="single" w:sz="8" w:space="0" w:color="000000"/>
            </w:tcBorders>
            <w:vAlign w:val="center"/>
          </w:tcPr>
          <w:p w14:paraId="483AB0B5" w14:textId="77777777" w:rsidR="0076517C" w:rsidRPr="008A211D" w:rsidRDefault="008A211D" w:rsidP="003223B3">
            <w:pPr>
              <w:pStyle w:val="TableParagraph"/>
              <w:ind w:left="85" w:right="176"/>
              <w:jc w:val="both"/>
              <w:rPr>
                <w:rFonts w:ascii="Arial" w:hAnsi="Arial" w:cs="Arial"/>
                <w:sz w:val="20"/>
                <w:szCs w:val="20"/>
              </w:rPr>
            </w:pPr>
            <w:r w:rsidRPr="008A211D">
              <w:rPr>
                <w:rFonts w:ascii="Arial" w:hAnsi="Arial" w:cs="Arial"/>
                <w:sz w:val="20"/>
                <w:szCs w:val="20"/>
              </w:rPr>
              <w:t>Non sono stati sviluppati nuovi PPAP rispetto alla visita precedente.</w:t>
            </w:r>
          </w:p>
          <w:p w14:paraId="15B6ACD0" w14:textId="08071145" w:rsidR="008A211D" w:rsidRPr="00DD4B2B" w:rsidRDefault="008A211D" w:rsidP="003223B3">
            <w:pPr>
              <w:pStyle w:val="TableParagraph"/>
              <w:ind w:left="85" w:right="176"/>
              <w:jc w:val="both"/>
              <w:rPr>
                <w:rFonts w:ascii="Arial" w:hAnsi="Arial" w:cs="Arial"/>
                <w:b/>
                <w:bCs/>
                <w:sz w:val="20"/>
                <w:szCs w:val="20"/>
              </w:rPr>
            </w:pPr>
            <w:r w:rsidRPr="008A211D">
              <w:rPr>
                <w:rFonts w:ascii="Arial" w:hAnsi="Arial" w:cs="Arial"/>
                <w:sz w:val="20"/>
                <w:szCs w:val="20"/>
              </w:rPr>
              <w:t>Come già avvenuto in passato prima di avviare la produzione di nuovi componenti, il fornitore prepara e sottopone a Manitou il PPAP in modo corretto.</w:t>
            </w:r>
          </w:p>
        </w:tc>
        <w:tc>
          <w:tcPr>
            <w:tcW w:w="3146" w:type="dxa"/>
            <w:tcBorders>
              <w:top w:val="single" w:sz="8" w:space="0" w:color="000000"/>
              <w:left w:val="single" w:sz="8" w:space="0" w:color="000000"/>
              <w:bottom w:val="single" w:sz="8" w:space="0" w:color="000000"/>
              <w:right w:val="single" w:sz="8" w:space="0" w:color="000000"/>
            </w:tcBorders>
            <w:shd w:val="clear" w:color="auto" w:fill="92D050"/>
            <w:vAlign w:val="center"/>
          </w:tcPr>
          <w:p w14:paraId="1C106B3A" w14:textId="2FFE3069" w:rsidR="0076517C" w:rsidRPr="00FC68A7" w:rsidRDefault="009411DD" w:rsidP="0076517C">
            <w:pPr>
              <w:pStyle w:val="TableParagraph"/>
              <w:jc w:val="center"/>
              <w:rPr>
                <w:rFonts w:ascii="Arial" w:hAnsi="Arial" w:cs="Arial"/>
              </w:rPr>
            </w:pPr>
            <w:r>
              <w:rPr>
                <w:rFonts w:ascii="Arial" w:hAnsi="Arial" w:cs="Arial"/>
              </w:rPr>
              <w:t>5</w:t>
            </w:r>
          </w:p>
        </w:tc>
        <w:tc>
          <w:tcPr>
            <w:tcW w:w="1621" w:type="dxa"/>
            <w:vMerge/>
            <w:tcBorders>
              <w:top w:val="nil"/>
              <w:left w:val="single" w:sz="8" w:space="0" w:color="000000"/>
            </w:tcBorders>
          </w:tcPr>
          <w:p w14:paraId="3CEE445F" w14:textId="77777777" w:rsidR="0076517C" w:rsidRDefault="0076517C" w:rsidP="0076517C"/>
        </w:tc>
      </w:tr>
      <w:tr w:rsidR="0076517C" w14:paraId="20A22613" w14:textId="77777777" w:rsidTr="00EE5336">
        <w:trPr>
          <w:trHeight w:val="523"/>
          <w:jc w:val="center"/>
        </w:trPr>
        <w:tc>
          <w:tcPr>
            <w:tcW w:w="982" w:type="dxa"/>
            <w:vMerge/>
            <w:tcBorders>
              <w:top w:val="nil"/>
            </w:tcBorders>
            <w:textDirection w:val="btLr"/>
          </w:tcPr>
          <w:p w14:paraId="73407E97" w14:textId="77777777" w:rsidR="0076517C" w:rsidRDefault="0076517C" w:rsidP="0076517C"/>
        </w:tc>
        <w:tc>
          <w:tcPr>
            <w:tcW w:w="1229" w:type="dxa"/>
            <w:tcBorders>
              <w:top w:val="single" w:sz="8" w:space="0" w:color="000000"/>
              <w:right w:val="single" w:sz="8" w:space="0" w:color="000000"/>
            </w:tcBorders>
            <w:vAlign w:val="center"/>
          </w:tcPr>
          <w:p w14:paraId="71357E45" w14:textId="77777777" w:rsidR="0076517C" w:rsidRDefault="0076517C" w:rsidP="0076517C">
            <w:pPr>
              <w:pStyle w:val="TableParagraph"/>
              <w:spacing w:before="1"/>
              <w:ind w:left="32"/>
              <w:jc w:val="center"/>
              <w:rPr>
                <w:rFonts w:ascii="Arial" w:hAnsi="Arial" w:cs="Arial"/>
                <w:sz w:val="20"/>
                <w:szCs w:val="20"/>
              </w:rPr>
            </w:pPr>
            <w:r>
              <w:rPr>
                <w:rFonts w:ascii="Arial" w:hAnsi="Arial" w:cs="Arial"/>
                <w:sz w:val="20"/>
                <w:szCs w:val="20"/>
              </w:rPr>
              <w:t>PQ 08.02</w:t>
            </w:r>
          </w:p>
          <w:p w14:paraId="511B0D74" w14:textId="2C3A17A7" w:rsidR="0076517C" w:rsidRDefault="0076517C" w:rsidP="0076517C">
            <w:pPr>
              <w:pStyle w:val="TableParagraph"/>
              <w:ind w:left="-510"/>
              <w:jc w:val="center"/>
              <w:rPr>
                <w:rFonts w:ascii="Arial" w:hAnsi="Arial" w:cs="Arial"/>
                <w:sz w:val="20"/>
                <w:szCs w:val="20"/>
              </w:rPr>
            </w:pPr>
            <w:r>
              <w:rPr>
                <w:rFonts w:ascii="Arial" w:hAnsi="Arial" w:cs="Arial"/>
                <w:sz w:val="20"/>
                <w:szCs w:val="20"/>
              </w:rPr>
              <w:t xml:space="preserve">        Par 10</w:t>
            </w:r>
          </w:p>
        </w:tc>
        <w:tc>
          <w:tcPr>
            <w:tcW w:w="4307" w:type="dxa"/>
            <w:tcBorders>
              <w:top w:val="single" w:sz="8" w:space="0" w:color="000000"/>
              <w:left w:val="single" w:sz="8" w:space="0" w:color="000000"/>
              <w:right w:val="single" w:sz="8" w:space="0" w:color="000000"/>
            </w:tcBorders>
            <w:vAlign w:val="center"/>
          </w:tcPr>
          <w:p w14:paraId="4F4CAA3F" w14:textId="77777777" w:rsidR="0076517C" w:rsidRPr="00FC68A7" w:rsidRDefault="0076517C" w:rsidP="00FC68A7">
            <w:pPr>
              <w:pStyle w:val="TableParagraph"/>
              <w:spacing w:before="150" w:line="259" w:lineRule="auto"/>
              <w:ind w:left="58" w:firstLine="41"/>
              <w:jc w:val="center"/>
              <w:rPr>
                <w:rFonts w:ascii="Arial" w:hAnsi="Arial" w:cs="Arial"/>
                <w:b/>
                <w:bCs/>
                <w:sz w:val="20"/>
                <w:szCs w:val="20"/>
              </w:rPr>
            </w:pPr>
            <w:r w:rsidRPr="008A211D">
              <w:rPr>
                <w:rFonts w:ascii="Arial" w:hAnsi="Arial" w:cs="Arial"/>
                <w:b/>
                <w:bCs/>
                <w:sz w:val="20"/>
                <w:szCs w:val="20"/>
              </w:rPr>
              <w:t>Come vengono gestite le eventuali non conformità?</w:t>
            </w:r>
          </w:p>
        </w:tc>
        <w:tc>
          <w:tcPr>
            <w:tcW w:w="5864" w:type="dxa"/>
            <w:tcBorders>
              <w:top w:val="single" w:sz="8" w:space="0" w:color="000000"/>
              <w:left w:val="single" w:sz="8" w:space="0" w:color="000000"/>
              <w:right w:val="single" w:sz="8" w:space="0" w:color="000000"/>
            </w:tcBorders>
            <w:vAlign w:val="center"/>
          </w:tcPr>
          <w:p w14:paraId="4B2C169E" w14:textId="3B314B2F" w:rsidR="00DE2286" w:rsidRPr="00066515" w:rsidRDefault="008A211D" w:rsidP="00066515">
            <w:pPr>
              <w:pStyle w:val="TableParagraph"/>
              <w:ind w:left="85" w:right="176"/>
              <w:jc w:val="both"/>
              <w:rPr>
                <w:rFonts w:ascii="Arial" w:hAnsi="Arial" w:cs="Arial"/>
                <w:sz w:val="20"/>
                <w:szCs w:val="20"/>
                <w:highlight w:val="yellow"/>
              </w:rPr>
            </w:pPr>
            <w:r w:rsidRPr="008A211D">
              <w:rPr>
                <w:rFonts w:ascii="Arial" w:hAnsi="Arial" w:cs="Arial"/>
                <w:sz w:val="20"/>
                <w:szCs w:val="20"/>
              </w:rPr>
              <w:t>Si conferma la gestione parallela delle Non Conformità, trattate sia mediante l'applicazione delle procedure interne sia attraverso il portale Manitou</w:t>
            </w:r>
            <w:r w:rsidR="00DF2F74">
              <w:rPr>
                <w:rFonts w:ascii="Arial" w:hAnsi="Arial" w:cs="Arial"/>
                <w:sz w:val="20"/>
                <w:szCs w:val="20"/>
              </w:rPr>
              <w:t>;</w:t>
            </w:r>
          </w:p>
        </w:tc>
        <w:tc>
          <w:tcPr>
            <w:tcW w:w="3146" w:type="dxa"/>
            <w:tcBorders>
              <w:top w:val="single" w:sz="8" w:space="0" w:color="000000"/>
              <w:left w:val="single" w:sz="8" w:space="0" w:color="000000"/>
              <w:right w:val="single" w:sz="8" w:space="0" w:color="000000"/>
            </w:tcBorders>
            <w:shd w:val="clear" w:color="auto" w:fill="92D050"/>
            <w:vAlign w:val="center"/>
          </w:tcPr>
          <w:p w14:paraId="756C7C2B" w14:textId="355C57F4" w:rsidR="0076517C" w:rsidRPr="00FC68A7" w:rsidRDefault="00EC2F9A" w:rsidP="0076517C">
            <w:pPr>
              <w:pStyle w:val="TableParagraph"/>
              <w:jc w:val="center"/>
              <w:rPr>
                <w:rFonts w:ascii="Arial" w:hAnsi="Arial" w:cs="Arial"/>
              </w:rPr>
            </w:pPr>
            <w:r>
              <w:rPr>
                <w:rFonts w:ascii="Arial" w:hAnsi="Arial" w:cs="Arial"/>
              </w:rPr>
              <w:t>5</w:t>
            </w:r>
          </w:p>
        </w:tc>
        <w:tc>
          <w:tcPr>
            <w:tcW w:w="1621" w:type="dxa"/>
            <w:vMerge/>
            <w:tcBorders>
              <w:top w:val="nil"/>
              <w:left w:val="single" w:sz="8" w:space="0" w:color="000000"/>
            </w:tcBorders>
          </w:tcPr>
          <w:p w14:paraId="5DE4767B" w14:textId="77777777" w:rsidR="0076517C" w:rsidRDefault="0076517C" w:rsidP="0076517C"/>
        </w:tc>
      </w:tr>
    </w:tbl>
    <w:p w14:paraId="079B7522" w14:textId="77777777" w:rsidR="00624B24" w:rsidRDefault="00624B24" w:rsidP="00624B24">
      <w:pPr>
        <w:rPr>
          <w:sz w:val="2"/>
          <w:szCs w:val="2"/>
        </w:rPr>
        <w:sectPr w:rsidR="00624B24" w:rsidSect="001F6575">
          <w:headerReference w:type="even" r:id="rId9"/>
          <w:headerReference w:type="default" r:id="rId10"/>
          <w:footerReference w:type="even" r:id="rId11"/>
          <w:footerReference w:type="default" r:id="rId12"/>
          <w:headerReference w:type="first" r:id="rId13"/>
          <w:footerReference w:type="first" r:id="rId14"/>
          <w:pgSz w:w="16838" w:h="11906" w:orient="landscape" w:code="9"/>
          <w:pgMar w:top="1418" w:right="2540" w:bottom="743" w:left="2177" w:header="720" w:footer="550" w:gutter="0"/>
          <w:pgNumType w:start="1"/>
          <w:cols w:space="720"/>
          <w:docGrid w:linePitch="299"/>
        </w:sectPr>
      </w:pPr>
    </w:p>
    <w:tbl>
      <w:tblPr>
        <w:tblStyle w:val="TableNormal"/>
        <w:tblW w:w="17144" w:type="dxa"/>
        <w:tblInd w:w="164"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000"/>
        <w:gridCol w:w="1210"/>
        <w:gridCol w:w="4077"/>
        <w:gridCol w:w="6092"/>
        <w:gridCol w:w="3154"/>
        <w:gridCol w:w="1611"/>
      </w:tblGrid>
      <w:tr w:rsidR="00A02520" w14:paraId="6DCC8D85" w14:textId="77777777" w:rsidTr="00B76EC0">
        <w:trPr>
          <w:trHeight w:val="5352"/>
        </w:trPr>
        <w:tc>
          <w:tcPr>
            <w:tcW w:w="1000" w:type="dxa"/>
            <w:vMerge w:val="restart"/>
            <w:tcBorders>
              <w:bottom w:val="nil"/>
            </w:tcBorders>
            <w:textDirection w:val="btLr"/>
            <w:vAlign w:val="center"/>
          </w:tcPr>
          <w:p w14:paraId="1C18CB01" w14:textId="7F560BDD" w:rsidR="00A02520" w:rsidRPr="00FC68A7" w:rsidRDefault="00A02520" w:rsidP="00645EFA">
            <w:pPr>
              <w:pStyle w:val="TableParagraph"/>
              <w:ind w:left="113" w:right="4400"/>
              <w:jc w:val="center"/>
              <w:rPr>
                <w:rFonts w:ascii="Arial" w:hAnsi="Arial" w:cs="Arial"/>
                <w:b/>
                <w:bCs/>
                <w:sz w:val="20"/>
                <w:szCs w:val="20"/>
                <w:u w:val="single"/>
              </w:rPr>
            </w:pPr>
            <w:r w:rsidRPr="00645EFA">
              <w:rPr>
                <w:rFonts w:ascii="Arial" w:hAnsi="Arial" w:cs="Arial"/>
                <w:b/>
                <w:bCs/>
                <w:sz w:val="20"/>
                <w:szCs w:val="20"/>
                <w:u w:val="single"/>
              </w:rPr>
              <w:lastRenderedPageBreak/>
              <w:t>CONTROLLO</w:t>
            </w:r>
            <w:r>
              <w:rPr>
                <w:rFonts w:ascii="Arial" w:hAnsi="Arial" w:cs="Arial"/>
                <w:b/>
                <w:bCs/>
                <w:sz w:val="20"/>
                <w:szCs w:val="20"/>
                <w:u w:val="single"/>
              </w:rPr>
              <w:t xml:space="preserve"> </w:t>
            </w:r>
            <w:r w:rsidRPr="00645EFA">
              <w:rPr>
                <w:rFonts w:ascii="Arial" w:hAnsi="Arial" w:cs="Arial"/>
                <w:b/>
                <w:bCs/>
                <w:sz w:val="20"/>
                <w:szCs w:val="20"/>
                <w:u w:val="single"/>
              </w:rPr>
              <w:t>DO</w:t>
            </w:r>
            <w:r>
              <w:rPr>
                <w:rFonts w:ascii="Arial" w:hAnsi="Arial" w:cs="Arial"/>
                <w:b/>
                <w:bCs/>
                <w:sz w:val="20"/>
                <w:szCs w:val="20"/>
                <w:u w:val="single"/>
              </w:rPr>
              <w:t>C</w:t>
            </w:r>
            <w:r w:rsidRPr="00645EFA">
              <w:rPr>
                <w:rFonts w:ascii="Arial" w:hAnsi="Arial" w:cs="Arial"/>
                <w:b/>
                <w:bCs/>
                <w:sz w:val="20"/>
                <w:szCs w:val="20"/>
                <w:u w:val="single"/>
              </w:rPr>
              <w:t>UMENTALE</w:t>
            </w:r>
          </w:p>
        </w:tc>
        <w:tc>
          <w:tcPr>
            <w:tcW w:w="1210" w:type="dxa"/>
            <w:tcBorders>
              <w:bottom w:val="single" w:sz="8" w:space="0" w:color="000000"/>
            </w:tcBorders>
            <w:vAlign w:val="center"/>
          </w:tcPr>
          <w:p w14:paraId="3FC69FFF" w14:textId="77777777" w:rsidR="00A02520" w:rsidRDefault="00A02520" w:rsidP="00FC68A7">
            <w:pPr>
              <w:pStyle w:val="TableParagraph"/>
              <w:jc w:val="center"/>
              <w:rPr>
                <w:rFonts w:ascii="Arial" w:hAnsi="Arial" w:cs="Arial"/>
                <w:sz w:val="20"/>
                <w:szCs w:val="20"/>
              </w:rPr>
            </w:pPr>
          </w:p>
          <w:p w14:paraId="09AFCD1B" w14:textId="7B8815E4" w:rsidR="00A02520" w:rsidRDefault="00A02520" w:rsidP="00FC68A7">
            <w:pPr>
              <w:pStyle w:val="TableParagraph"/>
              <w:jc w:val="center"/>
              <w:rPr>
                <w:rFonts w:ascii="Arial" w:hAnsi="Arial" w:cs="Arial"/>
                <w:sz w:val="20"/>
                <w:szCs w:val="20"/>
              </w:rPr>
            </w:pPr>
            <w:r>
              <w:rPr>
                <w:rFonts w:ascii="Arial" w:hAnsi="Arial" w:cs="Arial"/>
                <w:sz w:val="20"/>
                <w:szCs w:val="20"/>
              </w:rPr>
              <w:t>PQ 08.02</w:t>
            </w:r>
          </w:p>
        </w:tc>
        <w:tc>
          <w:tcPr>
            <w:tcW w:w="4077" w:type="dxa"/>
            <w:tcBorders>
              <w:left w:val="single" w:sz="8" w:space="0" w:color="000000"/>
              <w:bottom w:val="single" w:sz="8" w:space="0" w:color="000000"/>
              <w:right w:val="single" w:sz="8" w:space="0" w:color="000000"/>
            </w:tcBorders>
            <w:vAlign w:val="center"/>
          </w:tcPr>
          <w:p w14:paraId="3ABD2E6E" w14:textId="77777777" w:rsidR="00A02520" w:rsidRDefault="00A02520" w:rsidP="00C749F9">
            <w:pPr>
              <w:pStyle w:val="TableParagraph"/>
              <w:rPr>
                <w:rFonts w:ascii="Arial" w:hAnsi="Arial" w:cs="Arial"/>
                <w:sz w:val="20"/>
                <w:szCs w:val="20"/>
              </w:rPr>
            </w:pPr>
          </w:p>
          <w:p w14:paraId="6B7D62CE" w14:textId="20B7275A" w:rsidR="00A02520" w:rsidRDefault="00A02520" w:rsidP="0076517C">
            <w:pPr>
              <w:pStyle w:val="TableParagraph"/>
              <w:spacing w:line="259" w:lineRule="auto"/>
              <w:ind w:left="111" w:right="67" w:firstLine="4"/>
              <w:jc w:val="center"/>
              <w:rPr>
                <w:rFonts w:ascii="Arial" w:hAnsi="Arial" w:cs="Arial"/>
                <w:b/>
                <w:bCs/>
                <w:sz w:val="20"/>
                <w:szCs w:val="20"/>
              </w:rPr>
            </w:pPr>
            <w:r w:rsidRPr="008C199E">
              <w:rPr>
                <w:rFonts w:ascii="Arial" w:hAnsi="Arial" w:cs="Arial"/>
                <w:b/>
                <w:bCs/>
                <w:sz w:val="20"/>
                <w:szCs w:val="20"/>
              </w:rPr>
              <w:t>La rintracciabilità del materiale è garantita? Vengono gestiti i certificati con documenti secondo EN ISO 10204?</w:t>
            </w:r>
          </w:p>
        </w:tc>
        <w:tc>
          <w:tcPr>
            <w:tcW w:w="6092" w:type="dxa"/>
            <w:tcBorders>
              <w:left w:val="single" w:sz="8" w:space="0" w:color="000000"/>
              <w:bottom w:val="single" w:sz="8" w:space="0" w:color="000000"/>
              <w:right w:val="single" w:sz="8" w:space="0" w:color="000000"/>
            </w:tcBorders>
          </w:tcPr>
          <w:p w14:paraId="716B8DFA" w14:textId="33FBA3C9" w:rsidR="008C199E" w:rsidRDefault="00B76EC0" w:rsidP="001A0DEE">
            <w:pPr>
              <w:pStyle w:val="TableParagraph"/>
              <w:ind w:left="85" w:right="176"/>
              <w:jc w:val="both"/>
              <w:rPr>
                <w:rFonts w:ascii="Arial" w:hAnsi="Arial" w:cs="Arial"/>
                <w:sz w:val="20"/>
                <w:szCs w:val="20"/>
              </w:rPr>
            </w:pPr>
            <w:r>
              <w:rPr>
                <w:noProof/>
              </w:rPr>
              <w:drawing>
                <wp:anchor distT="0" distB="0" distL="114300" distR="114300" simplePos="0" relativeHeight="251642368" behindDoc="1" locked="0" layoutInCell="1" allowOverlap="1" wp14:anchorId="6D1499F1" wp14:editId="7F1D573C">
                  <wp:simplePos x="0" y="0"/>
                  <wp:positionH relativeFrom="column">
                    <wp:posOffset>2067667</wp:posOffset>
                  </wp:positionH>
                  <wp:positionV relativeFrom="paragraph">
                    <wp:posOffset>72835</wp:posOffset>
                  </wp:positionV>
                  <wp:extent cx="959485" cy="1288415"/>
                  <wp:effectExtent l="0" t="0" r="0" b="0"/>
                  <wp:wrapSquare wrapText="bothSides"/>
                  <wp:docPr id="1627381906"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7744" t="3196" r="8124" b="33240"/>
                          <a:stretch>
                            <a:fillRect/>
                          </a:stretch>
                        </pic:blipFill>
                        <pic:spPr bwMode="auto">
                          <a:xfrm>
                            <a:off x="0" y="0"/>
                            <a:ext cx="959485" cy="12884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596288" behindDoc="0" locked="0" layoutInCell="1" allowOverlap="1" wp14:anchorId="326D791D" wp14:editId="4E787B41">
                  <wp:simplePos x="0" y="0"/>
                  <wp:positionH relativeFrom="column">
                    <wp:posOffset>271733</wp:posOffset>
                  </wp:positionH>
                  <wp:positionV relativeFrom="paragraph">
                    <wp:posOffset>-155470</wp:posOffset>
                  </wp:positionV>
                  <wp:extent cx="1293112" cy="1706459"/>
                  <wp:effectExtent l="209550" t="0" r="193040" b="0"/>
                  <wp:wrapNone/>
                  <wp:docPr id="476295745"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14552" r="7608" b="16841"/>
                          <a:stretch>
                            <a:fillRect/>
                          </a:stretch>
                        </pic:blipFill>
                        <pic:spPr bwMode="auto">
                          <a:xfrm rot="16200000">
                            <a:off x="0" y="0"/>
                            <a:ext cx="1300835" cy="17166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CF75D36" w14:textId="0FE1D69D" w:rsidR="008C199E" w:rsidRDefault="008C199E" w:rsidP="001A0DEE">
            <w:pPr>
              <w:pStyle w:val="TableParagraph"/>
              <w:ind w:left="85" w:right="176"/>
              <w:jc w:val="both"/>
              <w:rPr>
                <w:rFonts w:ascii="Arial" w:hAnsi="Arial" w:cs="Arial"/>
                <w:sz w:val="20"/>
                <w:szCs w:val="20"/>
              </w:rPr>
            </w:pPr>
          </w:p>
          <w:p w14:paraId="4B16B211" w14:textId="57AA4FD1" w:rsidR="008C199E" w:rsidRDefault="008C199E" w:rsidP="001A0DEE">
            <w:pPr>
              <w:pStyle w:val="TableParagraph"/>
              <w:ind w:left="85" w:right="176"/>
              <w:jc w:val="both"/>
              <w:rPr>
                <w:rFonts w:ascii="Arial" w:hAnsi="Arial" w:cs="Arial"/>
                <w:sz w:val="20"/>
                <w:szCs w:val="20"/>
              </w:rPr>
            </w:pPr>
          </w:p>
          <w:p w14:paraId="3FAE7C7A" w14:textId="047A505D" w:rsidR="008C199E" w:rsidRDefault="008C199E" w:rsidP="001A0DEE">
            <w:pPr>
              <w:pStyle w:val="TableParagraph"/>
              <w:ind w:left="85" w:right="176"/>
              <w:jc w:val="both"/>
              <w:rPr>
                <w:rFonts w:ascii="Arial" w:hAnsi="Arial" w:cs="Arial"/>
                <w:sz w:val="20"/>
                <w:szCs w:val="20"/>
              </w:rPr>
            </w:pPr>
          </w:p>
          <w:p w14:paraId="6744EBBB" w14:textId="45A7CC63" w:rsidR="008C199E" w:rsidRDefault="008C199E" w:rsidP="001A0DEE">
            <w:pPr>
              <w:pStyle w:val="TableParagraph"/>
              <w:ind w:left="85" w:right="176"/>
              <w:jc w:val="both"/>
              <w:rPr>
                <w:rFonts w:ascii="Arial" w:hAnsi="Arial" w:cs="Arial"/>
                <w:sz w:val="20"/>
                <w:szCs w:val="20"/>
              </w:rPr>
            </w:pPr>
          </w:p>
          <w:p w14:paraId="5AC3A988" w14:textId="3264EF4F" w:rsidR="008C199E" w:rsidRDefault="008C199E" w:rsidP="001A0DEE">
            <w:pPr>
              <w:pStyle w:val="TableParagraph"/>
              <w:ind w:left="85" w:right="176"/>
              <w:jc w:val="both"/>
              <w:rPr>
                <w:rFonts w:ascii="Arial" w:hAnsi="Arial" w:cs="Arial"/>
                <w:sz w:val="20"/>
                <w:szCs w:val="20"/>
              </w:rPr>
            </w:pPr>
          </w:p>
          <w:p w14:paraId="37A7D083" w14:textId="45BBBB28" w:rsidR="008C199E" w:rsidRDefault="008C199E" w:rsidP="001A0DEE">
            <w:pPr>
              <w:pStyle w:val="TableParagraph"/>
              <w:ind w:left="85" w:right="176"/>
              <w:jc w:val="both"/>
              <w:rPr>
                <w:rFonts w:ascii="Arial" w:hAnsi="Arial" w:cs="Arial"/>
                <w:sz w:val="20"/>
                <w:szCs w:val="20"/>
              </w:rPr>
            </w:pPr>
          </w:p>
          <w:p w14:paraId="0C22D34E" w14:textId="6813F216" w:rsidR="008C199E" w:rsidRDefault="008C199E" w:rsidP="001A0DEE">
            <w:pPr>
              <w:pStyle w:val="TableParagraph"/>
              <w:ind w:left="85" w:right="176"/>
              <w:jc w:val="both"/>
              <w:rPr>
                <w:rFonts w:ascii="Arial" w:hAnsi="Arial" w:cs="Arial"/>
                <w:sz w:val="20"/>
                <w:szCs w:val="20"/>
              </w:rPr>
            </w:pPr>
          </w:p>
          <w:p w14:paraId="69EDCE41" w14:textId="77777777" w:rsidR="008C199E" w:rsidRDefault="008C199E" w:rsidP="001A0DEE">
            <w:pPr>
              <w:pStyle w:val="TableParagraph"/>
              <w:ind w:left="85" w:right="176"/>
              <w:jc w:val="both"/>
              <w:rPr>
                <w:rFonts w:ascii="Arial" w:hAnsi="Arial" w:cs="Arial"/>
                <w:sz w:val="20"/>
                <w:szCs w:val="20"/>
              </w:rPr>
            </w:pPr>
          </w:p>
          <w:p w14:paraId="3E416D84" w14:textId="77777777" w:rsidR="008C199E" w:rsidRDefault="008C199E" w:rsidP="001A0DEE">
            <w:pPr>
              <w:pStyle w:val="TableParagraph"/>
              <w:ind w:left="85" w:right="176"/>
              <w:jc w:val="both"/>
              <w:rPr>
                <w:rFonts w:ascii="Arial" w:hAnsi="Arial" w:cs="Arial"/>
                <w:sz w:val="20"/>
                <w:szCs w:val="20"/>
              </w:rPr>
            </w:pPr>
          </w:p>
          <w:p w14:paraId="50DEFB5F" w14:textId="59B0EDD9" w:rsidR="008A211D" w:rsidRDefault="008A211D" w:rsidP="001A0DEE">
            <w:pPr>
              <w:pStyle w:val="TableParagraph"/>
              <w:ind w:left="85" w:right="176"/>
              <w:jc w:val="both"/>
              <w:rPr>
                <w:rFonts w:ascii="Arial" w:hAnsi="Arial" w:cs="Arial"/>
                <w:sz w:val="20"/>
                <w:szCs w:val="20"/>
              </w:rPr>
            </w:pPr>
            <w:r w:rsidRPr="008A211D">
              <w:rPr>
                <w:rFonts w:ascii="Arial" w:hAnsi="Arial" w:cs="Arial"/>
                <w:sz w:val="20"/>
                <w:szCs w:val="20"/>
              </w:rPr>
              <w:t xml:space="preserve">La rintracciabilità è assicurata dall'utilizzo della </w:t>
            </w:r>
            <w:r w:rsidRPr="008A211D">
              <w:rPr>
                <w:rFonts w:ascii="Arial" w:hAnsi="Arial" w:cs="Arial"/>
                <w:b/>
                <w:bCs/>
                <w:sz w:val="20"/>
                <w:szCs w:val="20"/>
              </w:rPr>
              <w:t>travel card</w:t>
            </w:r>
            <w:r w:rsidRPr="008A211D">
              <w:rPr>
                <w:rFonts w:ascii="Arial" w:hAnsi="Arial" w:cs="Arial"/>
                <w:sz w:val="20"/>
                <w:szCs w:val="20"/>
              </w:rPr>
              <w:t>, che segue il componente lungo l'intero ciclo di lavorazione.</w:t>
            </w:r>
          </w:p>
          <w:p w14:paraId="70D60FFC" w14:textId="37F9D220" w:rsidR="00FD2406" w:rsidRPr="00D12BCA" w:rsidRDefault="001A0DEE" w:rsidP="001A0DEE">
            <w:pPr>
              <w:pStyle w:val="TableParagraph"/>
              <w:ind w:left="85" w:right="176"/>
              <w:jc w:val="both"/>
              <w:rPr>
                <w:rFonts w:ascii="Arial" w:hAnsi="Arial" w:cs="Arial"/>
                <w:sz w:val="20"/>
                <w:szCs w:val="20"/>
              </w:rPr>
            </w:pPr>
            <w:r w:rsidRPr="008A211D">
              <w:rPr>
                <w:rFonts w:ascii="Arial" w:hAnsi="Arial" w:cs="Arial"/>
                <w:sz w:val="20"/>
                <w:szCs w:val="20"/>
              </w:rPr>
              <w:t>Il fornitore, durante la fase di approvvigionamento, richiede il certificato 3.1 per il materiale base (MB) e il certificato 3.1/2.2 per il materiale di apporto (MA), in conformità alla norma EN 10204. È stato visionato il certificato 3.1</w:t>
            </w:r>
            <w:r w:rsidR="008A211D" w:rsidRPr="008A211D">
              <w:rPr>
                <w:rFonts w:ascii="Arial" w:hAnsi="Arial" w:cs="Arial"/>
                <w:sz w:val="20"/>
                <w:szCs w:val="20"/>
              </w:rPr>
              <w:t xml:space="preserve"> emesso da MARCEGAGLIA CARBON STEEL</w:t>
            </w:r>
            <w:r w:rsidRPr="008A211D">
              <w:rPr>
                <w:rFonts w:ascii="Arial" w:hAnsi="Arial" w:cs="Arial"/>
                <w:sz w:val="20"/>
                <w:szCs w:val="20"/>
              </w:rPr>
              <w:t xml:space="preserve"> n°</w:t>
            </w:r>
            <w:r w:rsidR="008A211D" w:rsidRPr="008A211D">
              <w:rPr>
                <w:rFonts w:ascii="Arial" w:hAnsi="Arial" w:cs="Arial"/>
                <w:sz w:val="20"/>
                <w:szCs w:val="20"/>
              </w:rPr>
              <w:t>10125505295</w:t>
            </w:r>
            <w:r w:rsidRPr="008A211D">
              <w:rPr>
                <w:rFonts w:ascii="Arial" w:hAnsi="Arial" w:cs="Arial"/>
                <w:sz w:val="20"/>
                <w:szCs w:val="20"/>
              </w:rPr>
              <w:t xml:space="preserve"> del </w:t>
            </w:r>
            <w:r w:rsidR="008A211D" w:rsidRPr="008A211D">
              <w:rPr>
                <w:rFonts w:ascii="Arial" w:hAnsi="Arial" w:cs="Arial"/>
                <w:sz w:val="20"/>
                <w:szCs w:val="20"/>
              </w:rPr>
              <w:t>02/08/2025</w:t>
            </w:r>
            <w:r w:rsidRPr="008A211D">
              <w:rPr>
                <w:rFonts w:ascii="Arial" w:hAnsi="Arial" w:cs="Arial"/>
                <w:sz w:val="20"/>
                <w:szCs w:val="20"/>
              </w:rPr>
              <w:t xml:space="preserve">, identificato internamente come </w:t>
            </w:r>
            <w:r w:rsidR="008A211D" w:rsidRPr="008A211D">
              <w:rPr>
                <w:rFonts w:ascii="Arial" w:hAnsi="Arial" w:cs="Arial"/>
                <w:sz w:val="20"/>
                <w:szCs w:val="20"/>
              </w:rPr>
              <w:t>194/25</w:t>
            </w:r>
            <w:r w:rsidRPr="008A211D">
              <w:rPr>
                <w:rFonts w:ascii="Arial" w:hAnsi="Arial" w:cs="Arial"/>
                <w:sz w:val="20"/>
                <w:szCs w:val="20"/>
              </w:rPr>
              <w:t xml:space="preserve"> dal fornitore, per garantire la rintracciabilità, relativo a lamiera sp. 3 mm 1500x2500 (colata </w:t>
            </w:r>
            <w:r w:rsidR="008A211D" w:rsidRPr="008A211D">
              <w:rPr>
                <w:rFonts w:ascii="Arial" w:hAnsi="Arial" w:cs="Arial"/>
                <w:sz w:val="20"/>
                <w:szCs w:val="20"/>
              </w:rPr>
              <w:t>520853</w:t>
            </w:r>
            <w:r w:rsidRPr="008A211D">
              <w:rPr>
                <w:rFonts w:ascii="Arial" w:hAnsi="Arial" w:cs="Arial"/>
                <w:sz w:val="20"/>
                <w:szCs w:val="20"/>
              </w:rPr>
              <w:t>) in qualità S235JR</w:t>
            </w:r>
            <w:r w:rsidR="008A211D" w:rsidRPr="008A211D">
              <w:rPr>
                <w:rFonts w:ascii="Arial" w:hAnsi="Arial" w:cs="Arial"/>
                <w:sz w:val="20"/>
                <w:szCs w:val="20"/>
              </w:rPr>
              <w:t>+AR</w:t>
            </w:r>
            <w:r w:rsidRPr="008A211D">
              <w:rPr>
                <w:rFonts w:ascii="Arial" w:hAnsi="Arial" w:cs="Arial"/>
                <w:sz w:val="20"/>
                <w:szCs w:val="20"/>
              </w:rPr>
              <w:t>. Inoltre, è stato visionato anche il certificato 3.1+2.2 INE n°</w:t>
            </w:r>
            <w:r w:rsidR="008A211D" w:rsidRPr="008A211D">
              <w:rPr>
                <w:rFonts w:ascii="Arial" w:hAnsi="Arial" w:cs="Arial"/>
                <w:sz w:val="20"/>
                <w:szCs w:val="20"/>
              </w:rPr>
              <w:t>280580</w:t>
            </w:r>
            <w:r w:rsidRPr="008A211D">
              <w:rPr>
                <w:rFonts w:ascii="Arial" w:hAnsi="Arial" w:cs="Arial"/>
                <w:sz w:val="20"/>
                <w:szCs w:val="20"/>
              </w:rPr>
              <w:t xml:space="preserve"> relativo al materiale di apporto INEFIL G46 4 M21 3Si1 (colata 0203</w:t>
            </w:r>
            <w:r w:rsidR="008A211D" w:rsidRPr="008A211D">
              <w:rPr>
                <w:rFonts w:ascii="Arial" w:hAnsi="Arial" w:cs="Arial"/>
                <w:sz w:val="20"/>
                <w:szCs w:val="20"/>
              </w:rPr>
              <w:t>720</w:t>
            </w:r>
            <w:r w:rsidRPr="008A211D">
              <w:rPr>
                <w:rFonts w:ascii="Arial" w:hAnsi="Arial" w:cs="Arial"/>
                <w:sz w:val="20"/>
                <w:szCs w:val="20"/>
              </w:rPr>
              <w:t>), che include l'analisi chimica e le prove meccaniche.</w:t>
            </w:r>
          </w:p>
        </w:tc>
        <w:tc>
          <w:tcPr>
            <w:tcW w:w="3154" w:type="dxa"/>
            <w:tcBorders>
              <w:left w:val="single" w:sz="8" w:space="0" w:color="000000"/>
              <w:bottom w:val="single" w:sz="8" w:space="0" w:color="000000"/>
              <w:right w:val="single" w:sz="8" w:space="0" w:color="000000"/>
            </w:tcBorders>
            <w:shd w:val="clear" w:color="auto" w:fill="92D050"/>
            <w:vAlign w:val="center"/>
          </w:tcPr>
          <w:p w14:paraId="5F30273D" w14:textId="603F4F47" w:rsidR="00A02520" w:rsidRPr="00FC68A7" w:rsidRDefault="007F306F" w:rsidP="0076517C">
            <w:pPr>
              <w:pStyle w:val="TableParagraph"/>
              <w:jc w:val="center"/>
              <w:rPr>
                <w:rFonts w:ascii="Arial" w:hAnsi="Arial" w:cs="Arial"/>
              </w:rPr>
            </w:pPr>
            <w:r>
              <w:rPr>
                <w:rFonts w:ascii="Arial" w:hAnsi="Arial" w:cs="Arial"/>
              </w:rPr>
              <w:t>5</w:t>
            </w:r>
          </w:p>
        </w:tc>
        <w:tc>
          <w:tcPr>
            <w:tcW w:w="1611" w:type="dxa"/>
            <w:vMerge w:val="restart"/>
            <w:tcBorders>
              <w:left w:val="single" w:sz="8" w:space="0" w:color="000000"/>
              <w:bottom w:val="nil"/>
            </w:tcBorders>
            <w:vAlign w:val="center"/>
          </w:tcPr>
          <w:p w14:paraId="4F7244F7" w14:textId="7EC2168F" w:rsidR="00A02520" w:rsidRPr="00E9448D" w:rsidRDefault="00B76EC0" w:rsidP="00E9448D">
            <w:pPr>
              <w:pStyle w:val="TableParagraph"/>
              <w:jc w:val="center"/>
              <w:rPr>
                <w:rFonts w:ascii="Arial" w:hAnsi="Arial" w:cs="Arial"/>
              </w:rPr>
            </w:pPr>
            <w:r>
              <w:rPr>
                <w:rFonts w:ascii="Arial" w:hAnsi="Arial" w:cs="Arial"/>
              </w:rPr>
              <w:t>4</w:t>
            </w:r>
            <w:r w:rsidR="00A02520">
              <w:rPr>
                <w:rFonts w:ascii="Arial" w:hAnsi="Arial" w:cs="Arial"/>
              </w:rPr>
              <w:t>,</w:t>
            </w:r>
            <w:r w:rsidR="001F46E1">
              <w:rPr>
                <w:rFonts w:ascii="Arial" w:hAnsi="Arial" w:cs="Arial"/>
              </w:rPr>
              <w:t>0</w:t>
            </w:r>
            <w:r w:rsidR="00A02520" w:rsidRPr="00B3674E">
              <w:rPr>
                <w:rFonts w:ascii="Arial" w:hAnsi="Arial" w:cs="Arial"/>
              </w:rPr>
              <w:fldChar w:fldCharType="begin"/>
            </w:r>
            <w:r w:rsidR="00A02520" w:rsidRPr="00B3674E">
              <w:rPr>
                <w:rFonts w:ascii="Arial" w:hAnsi="Arial" w:cs="Arial"/>
              </w:rPr>
              <w:instrText xml:space="preserve"> =AVERAGE(E8:E13)</w:instrText>
            </w:r>
            <w:r w:rsidR="00A02520" w:rsidRPr="00B3674E">
              <w:rPr>
                <w:rFonts w:ascii="Arial" w:hAnsi="Arial" w:cs="Arial"/>
              </w:rPr>
              <w:fldChar w:fldCharType="end"/>
            </w:r>
            <w:r w:rsidR="00A02520" w:rsidRPr="00B3674E">
              <w:rPr>
                <w:rFonts w:ascii="Arial" w:hAnsi="Arial" w:cs="Arial"/>
              </w:rPr>
              <w:fldChar w:fldCharType="begin"/>
            </w:r>
            <w:r w:rsidR="00A02520" w:rsidRPr="00B3674E">
              <w:rPr>
                <w:rFonts w:ascii="Arial" w:hAnsi="Arial" w:cs="Arial"/>
              </w:rPr>
              <w:instrText xml:space="preserve"> =AVERAGE(E8:E13) \# "#.##0,0"</w:instrText>
            </w:r>
            <w:r w:rsidR="00A02520" w:rsidRPr="00B3674E">
              <w:rPr>
                <w:rFonts w:ascii="Arial" w:hAnsi="Arial" w:cs="Arial"/>
              </w:rPr>
              <w:fldChar w:fldCharType="end"/>
            </w:r>
          </w:p>
        </w:tc>
      </w:tr>
      <w:tr w:rsidR="00A02520" w14:paraId="2879CEAA" w14:textId="77777777" w:rsidTr="008C199E">
        <w:trPr>
          <w:trHeight w:val="1112"/>
        </w:trPr>
        <w:tc>
          <w:tcPr>
            <w:tcW w:w="1000" w:type="dxa"/>
            <w:vMerge/>
            <w:tcBorders>
              <w:top w:val="nil"/>
              <w:bottom w:val="nil"/>
            </w:tcBorders>
            <w:textDirection w:val="btLr"/>
          </w:tcPr>
          <w:p w14:paraId="5B5E26B1" w14:textId="77777777" w:rsidR="00A02520" w:rsidRDefault="00A02520" w:rsidP="0076517C"/>
        </w:tc>
        <w:tc>
          <w:tcPr>
            <w:tcW w:w="1210" w:type="dxa"/>
            <w:tcBorders>
              <w:top w:val="single" w:sz="8" w:space="0" w:color="000000"/>
              <w:bottom w:val="single" w:sz="8" w:space="0" w:color="000000"/>
            </w:tcBorders>
          </w:tcPr>
          <w:p w14:paraId="475D9DDE" w14:textId="77777777" w:rsidR="00A02520" w:rsidRDefault="00A02520" w:rsidP="00FC68A7">
            <w:pPr>
              <w:pStyle w:val="TableParagraph"/>
              <w:jc w:val="center"/>
              <w:rPr>
                <w:rFonts w:ascii="Arial" w:hAnsi="Arial" w:cs="Arial"/>
                <w:sz w:val="20"/>
                <w:szCs w:val="20"/>
              </w:rPr>
            </w:pPr>
          </w:p>
        </w:tc>
        <w:tc>
          <w:tcPr>
            <w:tcW w:w="4077" w:type="dxa"/>
            <w:tcBorders>
              <w:top w:val="single" w:sz="8" w:space="0" w:color="000000"/>
              <w:left w:val="single" w:sz="8" w:space="0" w:color="000000"/>
              <w:bottom w:val="single" w:sz="8" w:space="0" w:color="000000"/>
              <w:right w:val="single" w:sz="8" w:space="0" w:color="000000"/>
            </w:tcBorders>
            <w:vAlign w:val="center"/>
          </w:tcPr>
          <w:p w14:paraId="7C4FD44B" w14:textId="77777777" w:rsidR="00A02520" w:rsidRDefault="00A02520" w:rsidP="00911E3B">
            <w:pPr>
              <w:pStyle w:val="TableParagraph"/>
              <w:spacing w:before="1"/>
              <w:ind w:left="171"/>
              <w:jc w:val="center"/>
              <w:rPr>
                <w:rFonts w:ascii="Arial" w:hAnsi="Arial" w:cs="Arial"/>
                <w:b/>
                <w:bCs/>
                <w:sz w:val="20"/>
                <w:szCs w:val="20"/>
              </w:rPr>
            </w:pPr>
            <w:r w:rsidRPr="002D0D4E">
              <w:rPr>
                <w:rFonts w:ascii="Arial" w:hAnsi="Arial" w:cs="Arial"/>
                <w:b/>
                <w:bCs/>
                <w:sz w:val="20"/>
                <w:szCs w:val="20"/>
              </w:rPr>
              <w:t>È presente un coordinatore di saldatura?</w:t>
            </w:r>
          </w:p>
        </w:tc>
        <w:tc>
          <w:tcPr>
            <w:tcW w:w="6092" w:type="dxa"/>
            <w:tcBorders>
              <w:top w:val="single" w:sz="8" w:space="0" w:color="000000"/>
              <w:left w:val="single" w:sz="8" w:space="0" w:color="000000"/>
              <w:bottom w:val="single" w:sz="8" w:space="0" w:color="000000"/>
              <w:right w:val="single" w:sz="8" w:space="0" w:color="000000"/>
            </w:tcBorders>
            <w:vAlign w:val="center"/>
          </w:tcPr>
          <w:p w14:paraId="1D903709" w14:textId="346C857E" w:rsidR="007F14CC" w:rsidRPr="002D0D4E" w:rsidRDefault="002D0D4E" w:rsidP="007F14CC">
            <w:pPr>
              <w:pStyle w:val="TableParagraph"/>
              <w:ind w:left="85" w:right="176"/>
              <w:jc w:val="both"/>
              <w:rPr>
                <w:rFonts w:ascii="Arial" w:hAnsi="Arial" w:cs="Arial"/>
                <w:sz w:val="20"/>
                <w:szCs w:val="20"/>
              </w:rPr>
            </w:pPr>
            <w:r w:rsidRPr="002D0D4E">
              <w:rPr>
                <w:rFonts w:ascii="Arial" w:hAnsi="Arial" w:cs="Arial"/>
                <w:sz w:val="20"/>
                <w:szCs w:val="20"/>
              </w:rPr>
              <w:t>Attualmente in organico non è presente un Coordinatore di Saldatura. A seguito di una riorganizzazione interna, il fornitore sta procedendo all'individuazione della risorsa più idonea da avviare al percorso di formazione per ricoprire tale ruolo.</w:t>
            </w:r>
          </w:p>
        </w:tc>
        <w:tc>
          <w:tcPr>
            <w:tcW w:w="3154" w:type="dxa"/>
            <w:tcBorders>
              <w:top w:val="single" w:sz="8" w:space="0" w:color="000000"/>
              <w:left w:val="single" w:sz="8" w:space="0" w:color="000000"/>
              <w:bottom w:val="single" w:sz="8" w:space="0" w:color="000000"/>
              <w:right w:val="single" w:sz="8" w:space="0" w:color="000000"/>
            </w:tcBorders>
            <w:shd w:val="clear" w:color="auto" w:fill="F79646" w:themeFill="accent6"/>
            <w:vAlign w:val="center"/>
          </w:tcPr>
          <w:p w14:paraId="409C1C6D" w14:textId="03993A74" w:rsidR="00A02520" w:rsidRPr="00FC68A7" w:rsidRDefault="008C199E" w:rsidP="0076517C">
            <w:pPr>
              <w:pStyle w:val="TableParagraph"/>
              <w:jc w:val="center"/>
              <w:rPr>
                <w:rFonts w:ascii="Arial" w:hAnsi="Arial" w:cs="Arial"/>
              </w:rPr>
            </w:pPr>
            <w:r>
              <w:rPr>
                <w:rFonts w:ascii="Arial" w:hAnsi="Arial" w:cs="Arial"/>
              </w:rPr>
              <w:t>3</w:t>
            </w:r>
          </w:p>
        </w:tc>
        <w:tc>
          <w:tcPr>
            <w:tcW w:w="1611" w:type="dxa"/>
            <w:vMerge/>
            <w:tcBorders>
              <w:top w:val="nil"/>
              <w:left w:val="single" w:sz="8" w:space="0" w:color="000000"/>
              <w:bottom w:val="nil"/>
            </w:tcBorders>
          </w:tcPr>
          <w:p w14:paraId="3FFB585D" w14:textId="77777777" w:rsidR="00A02520" w:rsidRDefault="00A02520" w:rsidP="0076517C"/>
        </w:tc>
      </w:tr>
      <w:tr w:rsidR="00A02520" w14:paraId="319F3983" w14:textId="77777777" w:rsidTr="00B76EC0">
        <w:trPr>
          <w:trHeight w:val="819"/>
        </w:trPr>
        <w:tc>
          <w:tcPr>
            <w:tcW w:w="1000" w:type="dxa"/>
            <w:vMerge/>
            <w:tcBorders>
              <w:top w:val="nil"/>
              <w:bottom w:val="nil"/>
            </w:tcBorders>
            <w:textDirection w:val="btLr"/>
          </w:tcPr>
          <w:p w14:paraId="63FA124B" w14:textId="77777777" w:rsidR="00A02520" w:rsidRDefault="00A02520" w:rsidP="0076517C"/>
        </w:tc>
        <w:tc>
          <w:tcPr>
            <w:tcW w:w="1210" w:type="dxa"/>
            <w:tcBorders>
              <w:top w:val="single" w:sz="8" w:space="0" w:color="000000"/>
              <w:bottom w:val="single" w:sz="8" w:space="0" w:color="000000"/>
            </w:tcBorders>
            <w:vAlign w:val="center"/>
          </w:tcPr>
          <w:p w14:paraId="1E66F96F" w14:textId="2EBCD16D" w:rsidR="00A02520" w:rsidRDefault="00A02520" w:rsidP="00FC68A7">
            <w:pPr>
              <w:pStyle w:val="TableParagraph"/>
              <w:jc w:val="center"/>
              <w:rPr>
                <w:rFonts w:ascii="Arial" w:hAnsi="Arial" w:cs="Arial"/>
                <w:sz w:val="20"/>
                <w:szCs w:val="20"/>
              </w:rPr>
            </w:pPr>
            <w:r>
              <w:rPr>
                <w:rFonts w:ascii="Arial" w:hAnsi="Arial" w:cs="Arial"/>
                <w:sz w:val="20"/>
                <w:szCs w:val="20"/>
              </w:rPr>
              <w:t>STD-DO-QU-015</w:t>
            </w:r>
          </w:p>
        </w:tc>
        <w:tc>
          <w:tcPr>
            <w:tcW w:w="4077" w:type="dxa"/>
            <w:tcBorders>
              <w:top w:val="single" w:sz="8" w:space="0" w:color="000000"/>
              <w:left w:val="single" w:sz="8" w:space="0" w:color="000000"/>
              <w:bottom w:val="single" w:sz="8" w:space="0" w:color="000000"/>
              <w:right w:val="single" w:sz="8" w:space="0" w:color="000000"/>
            </w:tcBorders>
            <w:vAlign w:val="center"/>
          </w:tcPr>
          <w:p w14:paraId="725617CA" w14:textId="77777777" w:rsidR="00A02520" w:rsidRDefault="00A02520" w:rsidP="00911E3B">
            <w:pPr>
              <w:pStyle w:val="TableParagraph"/>
              <w:spacing w:before="146" w:line="259" w:lineRule="auto"/>
              <w:ind w:left="76" w:right="37"/>
              <w:jc w:val="center"/>
              <w:rPr>
                <w:rFonts w:ascii="Arial" w:hAnsi="Arial" w:cs="Arial"/>
                <w:b/>
                <w:bCs/>
                <w:sz w:val="20"/>
                <w:szCs w:val="20"/>
              </w:rPr>
            </w:pPr>
            <w:r w:rsidRPr="00B76EC0">
              <w:rPr>
                <w:rFonts w:ascii="Arial" w:hAnsi="Arial" w:cs="Arial"/>
                <w:b/>
                <w:bCs/>
                <w:sz w:val="20"/>
                <w:szCs w:val="20"/>
              </w:rPr>
              <w:t>I saldatori e gli operatori di saldatura (WQ) sono in grado di eseguire le attività di saldatura?</w:t>
            </w:r>
          </w:p>
        </w:tc>
        <w:tc>
          <w:tcPr>
            <w:tcW w:w="6092" w:type="dxa"/>
            <w:tcBorders>
              <w:top w:val="single" w:sz="8" w:space="0" w:color="000000"/>
              <w:left w:val="single" w:sz="8" w:space="0" w:color="000000"/>
              <w:bottom w:val="single" w:sz="8" w:space="0" w:color="000000"/>
              <w:right w:val="single" w:sz="8" w:space="0" w:color="000000"/>
            </w:tcBorders>
            <w:vAlign w:val="center"/>
          </w:tcPr>
          <w:p w14:paraId="6472C33D" w14:textId="34D28102" w:rsidR="003F3342" w:rsidRPr="00B76EC0" w:rsidRDefault="00B76EC0" w:rsidP="0081167F">
            <w:pPr>
              <w:pStyle w:val="TableParagraph"/>
              <w:ind w:left="85" w:right="176"/>
              <w:jc w:val="both"/>
              <w:rPr>
                <w:rFonts w:ascii="Arial" w:hAnsi="Arial" w:cs="Arial"/>
                <w:sz w:val="20"/>
                <w:szCs w:val="20"/>
              </w:rPr>
            </w:pPr>
            <w:r w:rsidRPr="00B76EC0">
              <w:rPr>
                <w:rFonts w:ascii="Arial" w:hAnsi="Arial" w:cs="Arial"/>
                <w:sz w:val="20"/>
                <w:szCs w:val="20"/>
              </w:rPr>
              <w:t>Sebbene sia presente il registro delle qualifiche</w:t>
            </w:r>
            <w:r>
              <w:rPr>
                <w:rFonts w:ascii="Arial" w:hAnsi="Arial" w:cs="Arial"/>
                <w:sz w:val="20"/>
                <w:szCs w:val="20"/>
              </w:rPr>
              <w:t xml:space="preserve"> dei saldatori</w:t>
            </w:r>
            <w:r w:rsidRPr="00B76EC0">
              <w:rPr>
                <w:rFonts w:ascii="Arial" w:hAnsi="Arial" w:cs="Arial"/>
                <w:sz w:val="20"/>
                <w:szCs w:val="20"/>
              </w:rPr>
              <w:t>, le stesse non risultano in corso di validità. Il fornitore sta pianificando le sessioni di rinnovo dei patentini.</w:t>
            </w:r>
          </w:p>
        </w:tc>
        <w:tc>
          <w:tcPr>
            <w:tcW w:w="3154" w:type="dxa"/>
            <w:tcBorders>
              <w:top w:val="single" w:sz="8" w:space="0" w:color="000000"/>
              <w:left w:val="single" w:sz="8" w:space="0" w:color="000000"/>
              <w:bottom w:val="single" w:sz="8" w:space="0" w:color="000000"/>
              <w:right w:val="single" w:sz="8" w:space="0" w:color="000000"/>
            </w:tcBorders>
            <w:shd w:val="clear" w:color="auto" w:fill="F79646" w:themeFill="accent6"/>
            <w:vAlign w:val="center"/>
          </w:tcPr>
          <w:p w14:paraId="21B8EB2E" w14:textId="23129B2D" w:rsidR="00A02520" w:rsidRPr="00FC68A7" w:rsidRDefault="002D0D4E" w:rsidP="0076517C">
            <w:pPr>
              <w:pStyle w:val="TableParagraph"/>
              <w:jc w:val="center"/>
              <w:rPr>
                <w:rFonts w:ascii="Arial" w:hAnsi="Arial" w:cs="Arial"/>
              </w:rPr>
            </w:pPr>
            <w:r>
              <w:rPr>
                <w:rFonts w:ascii="Arial" w:hAnsi="Arial" w:cs="Arial"/>
              </w:rPr>
              <w:t>3</w:t>
            </w:r>
          </w:p>
        </w:tc>
        <w:tc>
          <w:tcPr>
            <w:tcW w:w="1611" w:type="dxa"/>
            <w:vMerge/>
            <w:tcBorders>
              <w:top w:val="nil"/>
              <w:left w:val="single" w:sz="8" w:space="0" w:color="000000"/>
              <w:bottom w:val="nil"/>
            </w:tcBorders>
          </w:tcPr>
          <w:p w14:paraId="4E230C64" w14:textId="77777777" w:rsidR="00A02520" w:rsidRDefault="00A02520" w:rsidP="0076517C"/>
        </w:tc>
      </w:tr>
      <w:tr w:rsidR="00A02520" w14:paraId="72270C26" w14:textId="77777777" w:rsidTr="001A0DEE">
        <w:trPr>
          <w:trHeight w:val="834"/>
        </w:trPr>
        <w:tc>
          <w:tcPr>
            <w:tcW w:w="1000" w:type="dxa"/>
            <w:vMerge/>
            <w:tcBorders>
              <w:top w:val="nil"/>
              <w:bottom w:val="nil"/>
            </w:tcBorders>
            <w:textDirection w:val="btLr"/>
          </w:tcPr>
          <w:p w14:paraId="446E209E" w14:textId="77777777" w:rsidR="00A02520" w:rsidRDefault="00A02520" w:rsidP="0076517C"/>
        </w:tc>
        <w:tc>
          <w:tcPr>
            <w:tcW w:w="1210" w:type="dxa"/>
            <w:tcBorders>
              <w:top w:val="single" w:sz="8" w:space="0" w:color="000000"/>
              <w:bottom w:val="single" w:sz="8" w:space="0" w:color="000000"/>
            </w:tcBorders>
            <w:vAlign w:val="center"/>
          </w:tcPr>
          <w:p w14:paraId="7E2DC8F7" w14:textId="1CBB1758" w:rsidR="00A02520" w:rsidRDefault="00A02520" w:rsidP="0076517C">
            <w:pPr>
              <w:pStyle w:val="TableParagraph"/>
              <w:jc w:val="center"/>
              <w:rPr>
                <w:rFonts w:ascii="Arial" w:hAnsi="Arial" w:cs="Arial"/>
                <w:sz w:val="20"/>
                <w:szCs w:val="20"/>
              </w:rPr>
            </w:pPr>
            <w:r>
              <w:rPr>
                <w:rFonts w:ascii="Arial" w:hAnsi="Arial" w:cs="Arial"/>
                <w:sz w:val="20"/>
                <w:szCs w:val="20"/>
              </w:rPr>
              <w:t>STD-DO-QU-015</w:t>
            </w:r>
          </w:p>
        </w:tc>
        <w:tc>
          <w:tcPr>
            <w:tcW w:w="4077" w:type="dxa"/>
            <w:tcBorders>
              <w:top w:val="single" w:sz="8" w:space="0" w:color="000000"/>
              <w:left w:val="single" w:sz="8" w:space="0" w:color="000000"/>
              <w:bottom w:val="single" w:sz="8" w:space="0" w:color="000000"/>
              <w:right w:val="single" w:sz="8" w:space="0" w:color="000000"/>
            </w:tcBorders>
            <w:vAlign w:val="center"/>
          </w:tcPr>
          <w:p w14:paraId="71F497A4" w14:textId="71E082CD" w:rsidR="00A02520" w:rsidRDefault="00A02520" w:rsidP="00FC68A7">
            <w:pPr>
              <w:pStyle w:val="TableParagraph"/>
              <w:spacing w:before="162" w:line="259" w:lineRule="auto"/>
              <w:jc w:val="center"/>
              <w:rPr>
                <w:rFonts w:ascii="Arial" w:hAnsi="Arial" w:cs="Arial"/>
                <w:b/>
                <w:bCs/>
                <w:sz w:val="20"/>
                <w:szCs w:val="20"/>
              </w:rPr>
            </w:pPr>
            <w:r w:rsidRPr="00B76EC0">
              <w:rPr>
                <w:rFonts w:ascii="Arial" w:hAnsi="Arial" w:cs="Arial"/>
                <w:b/>
                <w:bCs/>
                <w:sz w:val="20"/>
                <w:szCs w:val="20"/>
              </w:rPr>
              <w:t>I procedimenti di saldatura (WPQR) sono correttamente qualificati?</w:t>
            </w:r>
          </w:p>
        </w:tc>
        <w:tc>
          <w:tcPr>
            <w:tcW w:w="6092" w:type="dxa"/>
            <w:tcBorders>
              <w:top w:val="single" w:sz="8" w:space="0" w:color="000000"/>
              <w:left w:val="single" w:sz="8" w:space="0" w:color="000000"/>
              <w:bottom w:val="single" w:sz="8" w:space="0" w:color="000000"/>
              <w:right w:val="single" w:sz="8" w:space="0" w:color="000000"/>
            </w:tcBorders>
            <w:vAlign w:val="center"/>
          </w:tcPr>
          <w:p w14:paraId="4F6A6D95" w14:textId="4E20C809" w:rsidR="00BD212A" w:rsidRPr="00AD7652" w:rsidRDefault="008A76CC" w:rsidP="00250214">
            <w:pPr>
              <w:pStyle w:val="TableParagraph"/>
              <w:ind w:left="85" w:right="176"/>
              <w:jc w:val="both"/>
              <w:rPr>
                <w:rFonts w:ascii="Arial" w:hAnsi="Arial" w:cs="Arial"/>
                <w:sz w:val="20"/>
                <w:szCs w:val="20"/>
              </w:rPr>
            </w:pPr>
            <w:r>
              <w:rPr>
                <w:rFonts w:ascii="Arial" w:hAnsi="Arial" w:cs="Arial"/>
                <w:sz w:val="20"/>
                <w:szCs w:val="20"/>
              </w:rPr>
              <w:t>Si, visionato elenco qualifiche WPQR, presente sullo stesso documento delle WQ; Campionata WPQR 0</w:t>
            </w:r>
            <w:r w:rsidR="003F3342">
              <w:rPr>
                <w:rFonts w:ascii="Arial" w:hAnsi="Arial" w:cs="Arial"/>
                <w:sz w:val="20"/>
                <w:szCs w:val="20"/>
              </w:rPr>
              <w:t>5</w:t>
            </w:r>
            <w:r>
              <w:rPr>
                <w:rFonts w:ascii="Arial" w:hAnsi="Arial" w:cs="Arial"/>
                <w:sz w:val="20"/>
                <w:szCs w:val="20"/>
              </w:rPr>
              <w:t>-2023/23-00280-</w:t>
            </w:r>
            <w:r w:rsidR="003F3342">
              <w:rPr>
                <w:rFonts w:ascii="Arial" w:hAnsi="Arial" w:cs="Arial"/>
                <w:sz w:val="20"/>
                <w:szCs w:val="20"/>
              </w:rPr>
              <w:t>22</w:t>
            </w:r>
            <w:r>
              <w:rPr>
                <w:rFonts w:ascii="Arial" w:hAnsi="Arial" w:cs="Arial"/>
                <w:sz w:val="20"/>
                <w:szCs w:val="20"/>
              </w:rPr>
              <w:t xml:space="preserve"> (WPS 0</w:t>
            </w:r>
            <w:r w:rsidR="003F3342">
              <w:rPr>
                <w:rFonts w:ascii="Arial" w:hAnsi="Arial" w:cs="Arial"/>
                <w:sz w:val="20"/>
                <w:szCs w:val="20"/>
              </w:rPr>
              <w:t>5</w:t>
            </w:r>
            <w:r>
              <w:rPr>
                <w:rFonts w:ascii="Arial" w:hAnsi="Arial" w:cs="Arial"/>
                <w:sz w:val="20"/>
                <w:szCs w:val="20"/>
              </w:rPr>
              <w:t xml:space="preserve">-2023) – Proc. </w:t>
            </w:r>
            <w:r w:rsidR="003F3342">
              <w:rPr>
                <w:rFonts w:ascii="Arial" w:hAnsi="Arial" w:cs="Arial"/>
                <w:sz w:val="20"/>
                <w:szCs w:val="20"/>
              </w:rPr>
              <w:t>135</w:t>
            </w:r>
            <w:r>
              <w:rPr>
                <w:rFonts w:ascii="Arial" w:hAnsi="Arial" w:cs="Arial"/>
                <w:sz w:val="20"/>
                <w:szCs w:val="20"/>
              </w:rPr>
              <w:t xml:space="preserve"> </w:t>
            </w:r>
            <w:r w:rsidR="003F3342">
              <w:rPr>
                <w:rFonts w:ascii="Arial" w:hAnsi="Arial" w:cs="Arial"/>
                <w:sz w:val="20"/>
                <w:szCs w:val="20"/>
              </w:rPr>
              <w:t>MIG/MAG</w:t>
            </w:r>
            <w:r>
              <w:rPr>
                <w:rFonts w:ascii="Arial" w:hAnsi="Arial" w:cs="Arial"/>
                <w:sz w:val="20"/>
                <w:szCs w:val="20"/>
              </w:rPr>
              <w:t xml:space="preserve"> </w:t>
            </w:r>
            <w:r w:rsidR="003F3342">
              <w:rPr>
                <w:rFonts w:ascii="Arial" w:hAnsi="Arial" w:cs="Arial"/>
                <w:sz w:val="20"/>
                <w:szCs w:val="20"/>
              </w:rPr>
              <w:t>B</w:t>
            </w:r>
            <w:r>
              <w:rPr>
                <w:rFonts w:ascii="Arial" w:hAnsi="Arial" w:cs="Arial"/>
                <w:sz w:val="20"/>
                <w:szCs w:val="20"/>
              </w:rPr>
              <w:t>W;</w:t>
            </w:r>
          </w:p>
        </w:tc>
        <w:tc>
          <w:tcPr>
            <w:tcW w:w="3154" w:type="dxa"/>
            <w:tcBorders>
              <w:top w:val="single" w:sz="8" w:space="0" w:color="000000"/>
              <w:left w:val="single" w:sz="8" w:space="0" w:color="000000"/>
              <w:bottom w:val="single" w:sz="8" w:space="0" w:color="000000"/>
              <w:right w:val="single" w:sz="8" w:space="0" w:color="000000"/>
            </w:tcBorders>
            <w:shd w:val="clear" w:color="auto" w:fill="92D050"/>
            <w:vAlign w:val="center"/>
          </w:tcPr>
          <w:p w14:paraId="40FAC279" w14:textId="5A51D5D5" w:rsidR="00A02520" w:rsidRPr="00FC68A7" w:rsidRDefault="00346067" w:rsidP="0076517C">
            <w:pPr>
              <w:pStyle w:val="TableParagraph"/>
              <w:jc w:val="center"/>
              <w:rPr>
                <w:rFonts w:ascii="Arial" w:hAnsi="Arial" w:cs="Arial"/>
              </w:rPr>
            </w:pPr>
            <w:r>
              <w:rPr>
                <w:rFonts w:ascii="Arial" w:hAnsi="Arial" w:cs="Arial"/>
              </w:rPr>
              <w:t>5</w:t>
            </w:r>
          </w:p>
        </w:tc>
        <w:tc>
          <w:tcPr>
            <w:tcW w:w="1611" w:type="dxa"/>
            <w:vMerge/>
            <w:tcBorders>
              <w:top w:val="nil"/>
              <w:left w:val="single" w:sz="8" w:space="0" w:color="000000"/>
              <w:bottom w:val="nil"/>
            </w:tcBorders>
          </w:tcPr>
          <w:p w14:paraId="6F037186" w14:textId="77777777" w:rsidR="00A02520" w:rsidRDefault="00A02520" w:rsidP="0076517C"/>
        </w:tc>
      </w:tr>
      <w:tr w:rsidR="00A02520" w14:paraId="508B6780" w14:textId="77777777" w:rsidTr="00B76EC0">
        <w:trPr>
          <w:trHeight w:val="1892"/>
        </w:trPr>
        <w:tc>
          <w:tcPr>
            <w:tcW w:w="1000" w:type="dxa"/>
            <w:vMerge/>
            <w:tcBorders>
              <w:top w:val="nil"/>
              <w:bottom w:val="nil"/>
            </w:tcBorders>
            <w:textDirection w:val="btLr"/>
          </w:tcPr>
          <w:p w14:paraId="5F0A125A" w14:textId="77777777" w:rsidR="00A02520" w:rsidRDefault="00A02520" w:rsidP="0076517C"/>
        </w:tc>
        <w:tc>
          <w:tcPr>
            <w:tcW w:w="1210" w:type="dxa"/>
            <w:tcBorders>
              <w:top w:val="single" w:sz="8" w:space="0" w:color="000000"/>
              <w:bottom w:val="single" w:sz="8" w:space="0" w:color="000000"/>
            </w:tcBorders>
            <w:vAlign w:val="center"/>
          </w:tcPr>
          <w:p w14:paraId="7E1A5092" w14:textId="25987040" w:rsidR="00A02520" w:rsidRDefault="00A02520" w:rsidP="00FC68A7">
            <w:pPr>
              <w:pStyle w:val="TableParagraph"/>
              <w:jc w:val="center"/>
              <w:rPr>
                <w:rFonts w:ascii="Arial" w:hAnsi="Arial" w:cs="Arial"/>
                <w:sz w:val="20"/>
                <w:szCs w:val="20"/>
              </w:rPr>
            </w:pPr>
            <w:r>
              <w:rPr>
                <w:rFonts w:ascii="Arial" w:hAnsi="Arial" w:cs="Arial"/>
                <w:sz w:val="20"/>
                <w:szCs w:val="20"/>
              </w:rPr>
              <w:t>STD-DO- QU-015</w:t>
            </w:r>
          </w:p>
        </w:tc>
        <w:tc>
          <w:tcPr>
            <w:tcW w:w="4077" w:type="dxa"/>
            <w:tcBorders>
              <w:top w:val="single" w:sz="8" w:space="0" w:color="000000"/>
              <w:left w:val="single" w:sz="8" w:space="0" w:color="000000"/>
              <w:bottom w:val="single" w:sz="8" w:space="0" w:color="000000"/>
              <w:right w:val="single" w:sz="8" w:space="0" w:color="000000"/>
            </w:tcBorders>
            <w:vAlign w:val="center"/>
          </w:tcPr>
          <w:p w14:paraId="2953D24F" w14:textId="6BAD4E3E" w:rsidR="001C1B8D" w:rsidRPr="001C1B8D" w:rsidRDefault="00A02520" w:rsidP="001C1B8D">
            <w:pPr>
              <w:pStyle w:val="TableParagraph"/>
              <w:spacing w:line="259" w:lineRule="auto"/>
              <w:ind w:left="420" w:hanging="364"/>
              <w:jc w:val="center"/>
              <w:rPr>
                <w:rFonts w:ascii="Arial" w:hAnsi="Arial" w:cs="Arial"/>
                <w:b/>
                <w:bCs/>
                <w:sz w:val="20"/>
                <w:szCs w:val="20"/>
              </w:rPr>
            </w:pPr>
            <w:r w:rsidRPr="00B76EC0">
              <w:rPr>
                <w:rFonts w:ascii="Arial" w:hAnsi="Arial" w:cs="Arial"/>
                <w:b/>
                <w:bCs/>
                <w:sz w:val="20"/>
                <w:szCs w:val="20"/>
              </w:rPr>
              <w:t>Sono presenti specifiche di saldatura (WPS) applicabili ai componenti Manitou?</w:t>
            </w:r>
          </w:p>
        </w:tc>
        <w:tc>
          <w:tcPr>
            <w:tcW w:w="6092" w:type="dxa"/>
            <w:tcBorders>
              <w:top w:val="single" w:sz="8" w:space="0" w:color="000000"/>
              <w:left w:val="single" w:sz="8" w:space="0" w:color="000000"/>
              <w:bottom w:val="single" w:sz="8" w:space="0" w:color="000000"/>
              <w:right w:val="single" w:sz="8" w:space="0" w:color="000000"/>
            </w:tcBorders>
            <w:vAlign w:val="center"/>
          </w:tcPr>
          <w:p w14:paraId="27BCE67E" w14:textId="69840FC3" w:rsidR="001C1C40" w:rsidRPr="003F6875" w:rsidRDefault="00B76EC0" w:rsidP="003F6875">
            <w:pPr>
              <w:pStyle w:val="TableParagraph"/>
              <w:ind w:left="85" w:right="176"/>
              <w:jc w:val="both"/>
              <w:rPr>
                <w:rFonts w:ascii="Segoe UI Emoji" w:eastAsia="Segoe UI Emoji" w:hAnsi="Segoe UI Emoji" w:cs="Segoe UI Emoji"/>
                <w:sz w:val="20"/>
                <w:szCs w:val="20"/>
              </w:rPr>
            </w:pPr>
            <w:r>
              <w:rPr>
                <w:noProof/>
              </w:rPr>
              <w:drawing>
                <wp:anchor distT="0" distB="0" distL="114300" distR="114300" simplePos="0" relativeHeight="251645440" behindDoc="0" locked="0" layoutInCell="1" allowOverlap="1" wp14:anchorId="3D1DBF06" wp14:editId="76E8725E">
                  <wp:simplePos x="0" y="0"/>
                  <wp:positionH relativeFrom="column">
                    <wp:posOffset>2447925</wp:posOffset>
                  </wp:positionH>
                  <wp:positionV relativeFrom="paragraph">
                    <wp:posOffset>11430</wp:posOffset>
                  </wp:positionV>
                  <wp:extent cx="1382395" cy="1168400"/>
                  <wp:effectExtent l="0" t="0" r="0" b="0"/>
                  <wp:wrapSquare wrapText="bothSides"/>
                  <wp:docPr id="949068346"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7098" t="9315" r="23156" b="851"/>
                          <a:stretch>
                            <a:fillRect/>
                          </a:stretch>
                        </pic:blipFill>
                        <pic:spPr bwMode="auto">
                          <a:xfrm>
                            <a:off x="0" y="0"/>
                            <a:ext cx="1382395" cy="1168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76EC0">
              <w:rPr>
                <w:rFonts w:ascii="Arial" w:hAnsi="Arial" w:cs="Arial"/>
                <w:sz w:val="20"/>
                <w:szCs w:val="20"/>
              </w:rPr>
              <w:t>È stata presa visione dell'Istruzione Operativa ICQ 001 005</w:t>
            </w:r>
            <w:r>
              <w:rPr>
                <w:rFonts w:ascii="Arial" w:hAnsi="Arial" w:cs="Arial"/>
                <w:sz w:val="20"/>
                <w:szCs w:val="20"/>
              </w:rPr>
              <w:t>.</w:t>
            </w:r>
            <w:r w:rsidRPr="00B76EC0">
              <w:rPr>
                <w:rFonts w:ascii="Arial" w:hAnsi="Arial" w:cs="Arial"/>
                <w:sz w:val="20"/>
                <w:szCs w:val="20"/>
              </w:rPr>
              <w:t>Il documento, che riporta la tabella delle caratteristiche del giunto e i parametri per le saldature manuali e le riparazioni TIG, risulta correttamente disponibile presso le postazioni di saldatura.</w:t>
            </w:r>
            <w:r w:rsidR="008A76CC">
              <w:rPr>
                <w:rFonts w:ascii="Arial" w:hAnsi="Arial" w:cs="Arial"/>
                <w:sz w:val="20"/>
                <w:szCs w:val="20"/>
              </w:rPr>
              <w:t>;</w:t>
            </w:r>
            <w:r w:rsidR="00560DF6">
              <w:rPr>
                <w:rFonts w:ascii="Arial" w:hAnsi="Arial" w:cs="Arial"/>
                <w:sz w:val="20"/>
                <w:szCs w:val="20"/>
              </w:rPr>
              <w:t xml:space="preserve"> </w:t>
            </w:r>
          </w:p>
        </w:tc>
        <w:tc>
          <w:tcPr>
            <w:tcW w:w="3154" w:type="dxa"/>
            <w:tcBorders>
              <w:top w:val="single" w:sz="8" w:space="0" w:color="000000"/>
              <w:left w:val="single" w:sz="8" w:space="0" w:color="000000"/>
              <w:bottom w:val="single" w:sz="8" w:space="0" w:color="000000"/>
              <w:right w:val="single" w:sz="8" w:space="0" w:color="000000"/>
            </w:tcBorders>
            <w:shd w:val="clear" w:color="auto" w:fill="92D050"/>
            <w:vAlign w:val="center"/>
          </w:tcPr>
          <w:p w14:paraId="14E3250D" w14:textId="1447DA76" w:rsidR="00A02520" w:rsidRPr="00FC68A7" w:rsidRDefault="009411DD" w:rsidP="0076517C">
            <w:pPr>
              <w:pStyle w:val="TableParagraph"/>
              <w:jc w:val="center"/>
              <w:rPr>
                <w:rFonts w:ascii="Arial" w:hAnsi="Arial" w:cs="Arial"/>
              </w:rPr>
            </w:pPr>
            <w:r>
              <w:rPr>
                <w:rFonts w:ascii="Arial" w:hAnsi="Arial" w:cs="Arial"/>
              </w:rPr>
              <w:t>5</w:t>
            </w:r>
          </w:p>
        </w:tc>
        <w:tc>
          <w:tcPr>
            <w:tcW w:w="1611" w:type="dxa"/>
            <w:vMerge/>
            <w:tcBorders>
              <w:top w:val="nil"/>
              <w:left w:val="single" w:sz="8" w:space="0" w:color="000000"/>
              <w:bottom w:val="nil"/>
            </w:tcBorders>
          </w:tcPr>
          <w:p w14:paraId="69111CD1" w14:textId="77777777" w:rsidR="00A02520" w:rsidRDefault="00A02520" w:rsidP="0076517C"/>
        </w:tc>
      </w:tr>
      <w:tr w:rsidR="00A02520" w14:paraId="1F406DD8" w14:textId="77777777" w:rsidTr="00B76EC0">
        <w:trPr>
          <w:trHeight w:val="274"/>
        </w:trPr>
        <w:tc>
          <w:tcPr>
            <w:tcW w:w="1000" w:type="dxa"/>
            <w:vMerge/>
            <w:tcBorders>
              <w:top w:val="nil"/>
              <w:bottom w:val="single" w:sz="18" w:space="0" w:color="000000"/>
            </w:tcBorders>
            <w:textDirection w:val="btLr"/>
          </w:tcPr>
          <w:p w14:paraId="0F0E70B8" w14:textId="77777777" w:rsidR="00A02520" w:rsidRDefault="00A02520" w:rsidP="0076517C"/>
        </w:tc>
        <w:tc>
          <w:tcPr>
            <w:tcW w:w="1210" w:type="dxa"/>
            <w:tcBorders>
              <w:top w:val="single" w:sz="8" w:space="0" w:color="000000"/>
              <w:bottom w:val="single" w:sz="18" w:space="0" w:color="000000"/>
            </w:tcBorders>
          </w:tcPr>
          <w:p w14:paraId="41C161CA" w14:textId="77777777" w:rsidR="00A02520" w:rsidRDefault="00A02520" w:rsidP="00FC68A7">
            <w:pPr>
              <w:pStyle w:val="TableParagraph"/>
              <w:jc w:val="center"/>
              <w:rPr>
                <w:rFonts w:ascii="Arial" w:hAnsi="Arial" w:cs="Arial"/>
                <w:sz w:val="20"/>
                <w:szCs w:val="20"/>
              </w:rPr>
            </w:pPr>
          </w:p>
        </w:tc>
        <w:tc>
          <w:tcPr>
            <w:tcW w:w="4077" w:type="dxa"/>
            <w:tcBorders>
              <w:top w:val="single" w:sz="8" w:space="0" w:color="000000"/>
              <w:left w:val="single" w:sz="8" w:space="0" w:color="000000"/>
              <w:bottom w:val="single" w:sz="18" w:space="0" w:color="000000"/>
              <w:right w:val="single" w:sz="8" w:space="0" w:color="000000"/>
            </w:tcBorders>
            <w:vAlign w:val="center"/>
          </w:tcPr>
          <w:p w14:paraId="1CD77D34" w14:textId="43BBD065" w:rsidR="00A02520" w:rsidRPr="00F002D8" w:rsidRDefault="00A02520" w:rsidP="00F002D8">
            <w:pPr>
              <w:pStyle w:val="TableParagraph"/>
              <w:spacing w:before="143" w:line="259" w:lineRule="auto"/>
              <w:jc w:val="center"/>
              <w:rPr>
                <w:rFonts w:ascii="Arial" w:hAnsi="Arial" w:cs="Arial"/>
                <w:b/>
                <w:bCs/>
                <w:sz w:val="20"/>
                <w:szCs w:val="20"/>
              </w:rPr>
            </w:pPr>
            <w:r w:rsidRPr="00B76EC0">
              <w:rPr>
                <w:rFonts w:ascii="Arial" w:hAnsi="Arial" w:cs="Arial"/>
                <w:b/>
                <w:bCs/>
                <w:sz w:val="20"/>
                <w:szCs w:val="20"/>
              </w:rPr>
              <w:t>Il personale addetto alle prove non distruttive è qualificato?</w:t>
            </w:r>
          </w:p>
        </w:tc>
        <w:tc>
          <w:tcPr>
            <w:tcW w:w="6092" w:type="dxa"/>
            <w:tcBorders>
              <w:top w:val="single" w:sz="8" w:space="0" w:color="000000"/>
              <w:left w:val="single" w:sz="8" w:space="0" w:color="000000"/>
              <w:bottom w:val="single" w:sz="18" w:space="0" w:color="000000"/>
              <w:right w:val="single" w:sz="8" w:space="0" w:color="000000"/>
            </w:tcBorders>
            <w:vAlign w:val="center"/>
          </w:tcPr>
          <w:p w14:paraId="00978654" w14:textId="34F10126" w:rsidR="00F40DF0" w:rsidRPr="00B76EC0" w:rsidRDefault="00B76EC0" w:rsidP="00DD4B2B">
            <w:pPr>
              <w:pStyle w:val="TableParagraph"/>
              <w:ind w:left="85" w:right="176"/>
              <w:jc w:val="both"/>
              <w:rPr>
                <w:rFonts w:ascii="Arial" w:hAnsi="Arial" w:cs="Arial"/>
                <w:sz w:val="20"/>
                <w:szCs w:val="20"/>
              </w:rPr>
            </w:pPr>
            <w:r w:rsidRPr="00B76EC0">
              <w:rPr>
                <w:rFonts w:ascii="Arial" w:hAnsi="Arial" w:cs="Arial"/>
                <w:sz w:val="20"/>
                <w:szCs w:val="20"/>
              </w:rPr>
              <w:t>Attualmente non risultano presenti in organico operatori CND. Il fornitore sta procedendo all'individuazione delle risorse idonee a ricoprire tale ruolo, con corsi di formazione già programmati per il mese di febbraio 2026.</w:t>
            </w:r>
          </w:p>
        </w:tc>
        <w:tc>
          <w:tcPr>
            <w:tcW w:w="3154" w:type="dxa"/>
            <w:tcBorders>
              <w:top w:val="single" w:sz="8" w:space="0" w:color="000000"/>
              <w:left w:val="single" w:sz="8" w:space="0" w:color="000000"/>
              <w:bottom w:val="single" w:sz="18" w:space="0" w:color="000000"/>
              <w:right w:val="single" w:sz="8" w:space="0" w:color="000000"/>
            </w:tcBorders>
            <w:shd w:val="clear" w:color="auto" w:fill="F79646" w:themeFill="accent6"/>
            <w:vAlign w:val="center"/>
          </w:tcPr>
          <w:p w14:paraId="5008F27C" w14:textId="53C57FC5" w:rsidR="00A02520" w:rsidRPr="00FC68A7" w:rsidRDefault="00B76EC0" w:rsidP="0076517C">
            <w:pPr>
              <w:pStyle w:val="TableParagraph"/>
              <w:jc w:val="center"/>
              <w:rPr>
                <w:rFonts w:ascii="Arial" w:hAnsi="Arial" w:cs="Arial"/>
              </w:rPr>
            </w:pPr>
            <w:r>
              <w:rPr>
                <w:rFonts w:ascii="Arial" w:hAnsi="Arial" w:cs="Arial"/>
              </w:rPr>
              <w:t>3</w:t>
            </w:r>
          </w:p>
        </w:tc>
        <w:tc>
          <w:tcPr>
            <w:tcW w:w="1611" w:type="dxa"/>
            <w:vMerge/>
            <w:tcBorders>
              <w:top w:val="nil"/>
              <w:left w:val="single" w:sz="8" w:space="0" w:color="000000"/>
              <w:bottom w:val="single" w:sz="18" w:space="0" w:color="000000"/>
            </w:tcBorders>
          </w:tcPr>
          <w:p w14:paraId="024B5675" w14:textId="77777777" w:rsidR="00A02520" w:rsidRDefault="00A02520" w:rsidP="0076517C"/>
        </w:tc>
      </w:tr>
    </w:tbl>
    <w:p w14:paraId="05C2B8D0" w14:textId="77777777" w:rsidR="00624B24" w:rsidRDefault="00624B24" w:rsidP="00624B24">
      <w:pPr>
        <w:rPr>
          <w:sz w:val="2"/>
          <w:szCs w:val="2"/>
        </w:rPr>
        <w:sectPr w:rsidR="00624B24" w:rsidSect="00140FD7">
          <w:headerReference w:type="even" r:id="rId18"/>
          <w:footerReference w:type="even" r:id="rId19"/>
          <w:footerReference w:type="default" r:id="rId20"/>
          <w:headerReference w:type="first" r:id="rId21"/>
          <w:footerReference w:type="first" r:id="rId22"/>
          <w:pgSz w:w="22160" w:h="15670" w:orient="landscape"/>
          <w:pgMar w:top="1400" w:right="2540" w:bottom="740" w:left="2180" w:header="0" w:footer="549" w:gutter="0"/>
          <w:cols w:space="720"/>
        </w:sectPr>
      </w:pPr>
    </w:p>
    <w:tbl>
      <w:tblPr>
        <w:tblStyle w:val="TableNormal"/>
        <w:tblpPr w:leftFromText="141" w:rightFromText="141" w:vertAnchor="text" w:tblpX="164" w:tblpY="1"/>
        <w:tblOverlap w:val="never"/>
        <w:tblW w:w="0" w:type="auto"/>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999"/>
        <w:gridCol w:w="1213"/>
        <w:gridCol w:w="4078"/>
        <w:gridCol w:w="6093"/>
        <w:gridCol w:w="3155"/>
        <w:gridCol w:w="1613"/>
      </w:tblGrid>
      <w:tr w:rsidR="00FC68A7" w14:paraId="1FB25F5C" w14:textId="77777777" w:rsidTr="008901E1">
        <w:trPr>
          <w:trHeight w:val="2372"/>
        </w:trPr>
        <w:tc>
          <w:tcPr>
            <w:tcW w:w="999" w:type="dxa"/>
            <w:vMerge w:val="restart"/>
            <w:tcBorders>
              <w:bottom w:val="nil"/>
            </w:tcBorders>
            <w:textDirection w:val="btLr"/>
          </w:tcPr>
          <w:p w14:paraId="1A38B6AB" w14:textId="77777777" w:rsidR="00624B24" w:rsidRDefault="00624B24" w:rsidP="008541FE">
            <w:pPr>
              <w:pStyle w:val="TableParagraph"/>
              <w:spacing w:before="4"/>
              <w:jc w:val="center"/>
              <w:rPr>
                <w:rFonts w:ascii="Arial" w:hAnsi="Arial" w:cs="Arial"/>
                <w:sz w:val="30"/>
                <w:szCs w:val="30"/>
              </w:rPr>
            </w:pPr>
          </w:p>
          <w:p w14:paraId="0CC46CF4" w14:textId="77777777" w:rsidR="00624B24" w:rsidRDefault="00624B24" w:rsidP="008541FE">
            <w:pPr>
              <w:pStyle w:val="TableParagraph"/>
              <w:ind w:left="113" w:right="2622"/>
              <w:jc w:val="center"/>
              <w:rPr>
                <w:rFonts w:ascii="Arial" w:hAnsi="Arial" w:cs="Arial"/>
                <w:b/>
                <w:bCs/>
              </w:rPr>
            </w:pPr>
            <w:r>
              <w:rPr>
                <w:rFonts w:ascii="Arial" w:hAnsi="Arial" w:cs="Arial"/>
                <w:b/>
                <w:bCs/>
                <w:sz w:val="20"/>
                <w:szCs w:val="20"/>
                <w:u w:val="single"/>
              </w:rPr>
              <w:t>ISPEZIONE IN CAMPO</w:t>
            </w:r>
          </w:p>
        </w:tc>
        <w:tc>
          <w:tcPr>
            <w:tcW w:w="1213" w:type="dxa"/>
            <w:tcBorders>
              <w:bottom w:val="single" w:sz="8" w:space="0" w:color="000000"/>
              <w:right w:val="single" w:sz="8" w:space="0" w:color="000000"/>
            </w:tcBorders>
          </w:tcPr>
          <w:p w14:paraId="66949445" w14:textId="77777777" w:rsidR="00624B24" w:rsidRDefault="00624B24" w:rsidP="00E9448D">
            <w:pPr>
              <w:pStyle w:val="TableParagraph"/>
              <w:rPr>
                <w:rFonts w:ascii="Arial" w:hAnsi="Arial" w:cs="Arial"/>
              </w:rPr>
            </w:pPr>
          </w:p>
        </w:tc>
        <w:tc>
          <w:tcPr>
            <w:tcW w:w="4078" w:type="dxa"/>
            <w:tcBorders>
              <w:left w:val="single" w:sz="8" w:space="0" w:color="000000"/>
              <w:bottom w:val="single" w:sz="8" w:space="0" w:color="000000"/>
              <w:right w:val="single" w:sz="8" w:space="0" w:color="000000"/>
            </w:tcBorders>
            <w:vAlign w:val="center"/>
          </w:tcPr>
          <w:p w14:paraId="0F628F05" w14:textId="77777777" w:rsidR="00624B24" w:rsidRDefault="00624B24" w:rsidP="00E9448D">
            <w:pPr>
              <w:pStyle w:val="TableParagraph"/>
              <w:spacing w:line="259" w:lineRule="auto"/>
              <w:ind w:left="118" w:right="80" w:firstLine="1"/>
              <w:jc w:val="center"/>
              <w:rPr>
                <w:rFonts w:ascii="Arial" w:hAnsi="Arial" w:cs="Arial"/>
                <w:b/>
                <w:bCs/>
                <w:sz w:val="20"/>
                <w:szCs w:val="20"/>
              </w:rPr>
            </w:pPr>
            <w:r w:rsidRPr="008901E1">
              <w:rPr>
                <w:rFonts w:ascii="Arial" w:hAnsi="Arial" w:cs="Arial"/>
                <w:b/>
                <w:bCs/>
                <w:sz w:val="20"/>
                <w:szCs w:val="20"/>
              </w:rPr>
              <w:t>Il fornitore Manitou possiede adeguate attrezzature per l’esecuzione del processo di saldatura? Esse sono manutenute e i parametri di voltaggio e corrente controllati periodicamente?</w:t>
            </w:r>
          </w:p>
        </w:tc>
        <w:tc>
          <w:tcPr>
            <w:tcW w:w="6093" w:type="dxa"/>
            <w:tcBorders>
              <w:top w:val="single" w:sz="18" w:space="0" w:color="000000"/>
              <w:left w:val="single" w:sz="8" w:space="0" w:color="000000"/>
              <w:bottom w:val="single" w:sz="8" w:space="0" w:color="000000"/>
              <w:right w:val="single" w:sz="8" w:space="0" w:color="000000"/>
            </w:tcBorders>
            <w:vAlign w:val="center"/>
          </w:tcPr>
          <w:p w14:paraId="0551BA65" w14:textId="2DEF8226" w:rsidR="009501CE" w:rsidRPr="009501CE" w:rsidRDefault="008901E1" w:rsidP="009501CE">
            <w:pPr>
              <w:pStyle w:val="TableParagraph"/>
              <w:ind w:left="85" w:right="176"/>
              <w:jc w:val="both"/>
              <w:rPr>
                <w:rFonts w:ascii="Arial" w:hAnsi="Arial" w:cs="Arial"/>
                <w:sz w:val="20"/>
                <w:szCs w:val="20"/>
              </w:rPr>
            </w:pPr>
            <w:r w:rsidRPr="008901E1">
              <w:rPr>
                <w:noProof/>
              </w:rPr>
              <w:drawing>
                <wp:anchor distT="0" distB="0" distL="114300" distR="114300" simplePos="0" relativeHeight="251651584" behindDoc="0" locked="0" layoutInCell="1" allowOverlap="1" wp14:anchorId="43364715" wp14:editId="43F026E8">
                  <wp:simplePos x="0" y="0"/>
                  <wp:positionH relativeFrom="column">
                    <wp:posOffset>2800985</wp:posOffset>
                  </wp:positionH>
                  <wp:positionV relativeFrom="paragraph">
                    <wp:posOffset>-40005</wp:posOffset>
                  </wp:positionV>
                  <wp:extent cx="973455" cy="1427480"/>
                  <wp:effectExtent l="0" t="0" r="0" b="0"/>
                  <wp:wrapSquare wrapText="bothSides"/>
                  <wp:docPr id="1184709286"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14939" t="28764" r="28229" b="24361"/>
                          <a:stretch>
                            <a:fillRect/>
                          </a:stretch>
                        </pic:blipFill>
                        <pic:spPr bwMode="auto">
                          <a:xfrm>
                            <a:off x="0" y="0"/>
                            <a:ext cx="973455" cy="14274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002F" w:rsidRPr="008901E1">
              <w:rPr>
                <w:rFonts w:ascii="Arial" w:hAnsi="Arial" w:cs="Arial"/>
                <w:sz w:val="20"/>
                <w:szCs w:val="20"/>
              </w:rPr>
              <w:t xml:space="preserve">Visionato </w:t>
            </w:r>
            <w:proofErr w:type="spellStart"/>
            <w:r w:rsidR="00D7002F" w:rsidRPr="008901E1">
              <w:rPr>
                <w:rFonts w:ascii="Arial" w:hAnsi="Arial" w:cs="Arial"/>
                <w:sz w:val="20"/>
                <w:szCs w:val="20"/>
              </w:rPr>
              <w:t>Modulo_Elenco</w:t>
            </w:r>
            <w:proofErr w:type="spellEnd"/>
            <w:r w:rsidR="00D7002F" w:rsidRPr="008901E1">
              <w:rPr>
                <w:rFonts w:ascii="Arial" w:hAnsi="Arial" w:cs="Arial"/>
                <w:sz w:val="20"/>
                <w:szCs w:val="20"/>
              </w:rPr>
              <w:t xml:space="preserve"> Saldatrici aggiornato; Campionato il certificato il certificato della saldatrice CME300 </w:t>
            </w:r>
            <w:proofErr w:type="spellStart"/>
            <w:r w:rsidR="00D7002F" w:rsidRPr="008901E1">
              <w:rPr>
                <w:rFonts w:ascii="Arial" w:hAnsi="Arial" w:cs="Arial"/>
                <w:sz w:val="20"/>
                <w:szCs w:val="20"/>
              </w:rPr>
              <w:t>matr</w:t>
            </w:r>
            <w:proofErr w:type="spellEnd"/>
            <w:r w:rsidR="00D7002F" w:rsidRPr="008901E1">
              <w:rPr>
                <w:rFonts w:ascii="Arial" w:hAnsi="Arial" w:cs="Arial"/>
                <w:sz w:val="20"/>
                <w:szCs w:val="20"/>
              </w:rPr>
              <w:t>.</w:t>
            </w:r>
            <w:r w:rsidR="00560490" w:rsidRPr="008901E1">
              <w:rPr>
                <w:rFonts w:ascii="Arial" w:hAnsi="Arial" w:cs="Arial"/>
                <w:sz w:val="20"/>
                <w:szCs w:val="20"/>
              </w:rPr>
              <w:t xml:space="preserve"> </w:t>
            </w:r>
            <w:r w:rsidR="00D7002F" w:rsidRPr="008901E1">
              <w:rPr>
                <w:rFonts w:ascii="Arial" w:hAnsi="Arial" w:cs="Arial"/>
                <w:sz w:val="20"/>
                <w:szCs w:val="20"/>
              </w:rPr>
              <w:t>2</w:t>
            </w:r>
            <w:r w:rsidRPr="008901E1">
              <w:rPr>
                <w:rFonts w:ascii="Arial" w:hAnsi="Arial" w:cs="Arial"/>
                <w:sz w:val="20"/>
                <w:szCs w:val="20"/>
              </w:rPr>
              <w:t>2</w:t>
            </w:r>
            <w:r w:rsidR="00D7002F" w:rsidRPr="008901E1">
              <w:rPr>
                <w:rFonts w:ascii="Arial" w:hAnsi="Arial" w:cs="Arial"/>
                <w:sz w:val="20"/>
                <w:szCs w:val="20"/>
              </w:rPr>
              <w:t>Y</w:t>
            </w:r>
            <w:r w:rsidRPr="008901E1">
              <w:rPr>
                <w:rFonts w:ascii="Arial" w:hAnsi="Arial" w:cs="Arial"/>
                <w:sz w:val="20"/>
                <w:szCs w:val="20"/>
              </w:rPr>
              <w:t>10224</w:t>
            </w:r>
            <w:r w:rsidR="00D7002F" w:rsidRPr="008901E1">
              <w:rPr>
                <w:rFonts w:ascii="Arial" w:hAnsi="Arial" w:cs="Arial"/>
                <w:sz w:val="20"/>
                <w:szCs w:val="20"/>
              </w:rPr>
              <w:t xml:space="preserve"> regolarmente tarata in data </w:t>
            </w:r>
            <w:r w:rsidRPr="008901E1">
              <w:rPr>
                <w:rFonts w:ascii="Arial" w:hAnsi="Arial" w:cs="Arial"/>
                <w:sz w:val="20"/>
                <w:szCs w:val="20"/>
              </w:rPr>
              <w:t>13</w:t>
            </w:r>
            <w:r w:rsidR="00D7002F" w:rsidRPr="008901E1">
              <w:rPr>
                <w:rFonts w:ascii="Arial" w:hAnsi="Arial" w:cs="Arial"/>
                <w:sz w:val="20"/>
                <w:szCs w:val="20"/>
              </w:rPr>
              <w:t>/</w:t>
            </w:r>
            <w:r w:rsidRPr="008901E1">
              <w:rPr>
                <w:rFonts w:ascii="Arial" w:hAnsi="Arial" w:cs="Arial"/>
                <w:sz w:val="20"/>
                <w:szCs w:val="20"/>
              </w:rPr>
              <w:t>10</w:t>
            </w:r>
            <w:r w:rsidR="00D7002F" w:rsidRPr="008901E1">
              <w:rPr>
                <w:rFonts w:ascii="Arial" w:hAnsi="Arial" w:cs="Arial"/>
                <w:sz w:val="20"/>
                <w:szCs w:val="20"/>
              </w:rPr>
              <w:t>/202</w:t>
            </w:r>
            <w:r w:rsidRPr="008901E1">
              <w:rPr>
                <w:rFonts w:ascii="Arial" w:hAnsi="Arial" w:cs="Arial"/>
                <w:sz w:val="20"/>
                <w:szCs w:val="20"/>
              </w:rPr>
              <w:t>5</w:t>
            </w:r>
            <w:r w:rsidR="00D7002F" w:rsidRPr="008901E1">
              <w:rPr>
                <w:rFonts w:ascii="Arial" w:hAnsi="Arial" w:cs="Arial"/>
                <w:sz w:val="20"/>
                <w:szCs w:val="20"/>
              </w:rPr>
              <w:t xml:space="preserve"> in accordo alla norma EN IEC 60974-14</w:t>
            </w:r>
            <w:r w:rsidR="00560490" w:rsidRPr="008901E1">
              <w:rPr>
                <w:rFonts w:ascii="Arial" w:hAnsi="Arial" w:cs="Arial"/>
                <w:sz w:val="20"/>
                <w:szCs w:val="20"/>
              </w:rPr>
              <w:t>. Valori verificati mediante l’uso di carico statico-resistivo</w:t>
            </w:r>
            <w:r w:rsidR="0043320B" w:rsidRPr="008901E1">
              <w:rPr>
                <w:rFonts w:ascii="Arial" w:hAnsi="Arial" w:cs="Arial"/>
                <w:sz w:val="20"/>
                <w:szCs w:val="20"/>
              </w:rPr>
              <w:t xml:space="preserve"> HKS </w:t>
            </w:r>
            <w:proofErr w:type="spellStart"/>
            <w:r w:rsidR="0043320B" w:rsidRPr="008901E1">
              <w:rPr>
                <w:rFonts w:ascii="Arial" w:hAnsi="Arial" w:cs="Arial"/>
                <w:sz w:val="20"/>
                <w:szCs w:val="20"/>
              </w:rPr>
              <w:t>ProzessTechnik</w:t>
            </w:r>
            <w:proofErr w:type="spellEnd"/>
            <w:r w:rsidR="0043320B" w:rsidRPr="008901E1">
              <w:rPr>
                <w:rFonts w:ascii="Arial" w:hAnsi="Arial" w:cs="Arial"/>
                <w:sz w:val="20"/>
                <w:szCs w:val="20"/>
              </w:rPr>
              <w:t xml:space="preserve"> mod. WS+P350/500 </w:t>
            </w:r>
            <w:proofErr w:type="spellStart"/>
            <w:r w:rsidR="0043320B" w:rsidRPr="008901E1">
              <w:rPr>
                <w:rFonts w:ascii="Arial" w:hAnsi="Arial" w:cs="Arial"/>
                <w:sz w:val="20"/>
                <w:szCs w:val="20"/>
              </w:rPr>
              <w:t>current</w:t>
            </w:r>
            <w:proofErr w:type="spellEnd"/>
            <w:r w:rsidR="0043320B" w:rsidRPr="008901E1">
              <w:rPr>
                <w:rFonts w:ascii="Arial" w:hAnsi="Arial" w:cs="Arial"/>
                <w:sz w:val="20"/>
                <w:szCs w:val="20"/>
              </w:rPr>
              <w:t xml:space="preserve"> di cui si prende visione di idoneo certificato di taratura;</w:t>
            </w:r>
            <w:r>
              <w:t xml:space="preserve"> </w:t>
            </w:r>
          </w:p>
        </w:tc>
        <w:tc>
          <w:tcPr>
            <w:tcW w:w="3155" w:type="dxa"/>
            <w:tcBorders>
              <w:left w:val="single" w:sz="8" w:space="0" w:color="000000"/>
              <w:bottom w:val="single" w:sz="8" w:space="0" w:color="000000"/>
              <w:right w:val="single" w:sz="8" w:space="0" w:color="000000"/>
            </w:tcBorders>
            <w:shd w:val="clear" w:color="auto" w:fill="92D050"/>
            <w:vAlign w:val="center"/>
          </w:tcPr>
          <w:p w14:paraId="616534CA" w14:textId="695A427A" w:rsidR="00624B24" w:rsidRPr="00FC68A7" w:rsidRDefault="004940D4" w:rsidP="00E9448D">
            <w:pPr>
              <w:pStyle w:val="TableParagraph"/>
              <w:jc w:val="center"/>
              <w:rPr>
                <w:rFonts w:ascii="Arial" w:hAnsi="Arial" w:cs="Arial"/>
              </w:rPr>
            </w:pPr>
            <w:r>
              <w:rPr>
                <w:rFonts w:ascii="Arial" w:hAnsi="Arial" w:cs="Arial"/>
              </w:rPr>
              <w:t>5</w:t>
            </w:r>
          </w:p>
        </w:tc>
        <w:tc>
          <w:tcPr>
            <w:tcW w:w="1613" w:type="dxa"/>
            <w:vMerge w:val="restart"/>
            <w:tcBorders>
              <w:left w:val="single" w:sz="8" w:space="0" w:color="000000"/>
              <w:bottom w:val="nil"/>
            </w:tcBorders>
            <w:vAlign w:val="center"/>
          </w:tcPr>
          <w:p w14:paraId="0ED86BF5" w14:textId="3B5E29E2" w:rsidR="00624B24" w:rsidRPr="00B3674E" w:rsidRDefault="006A14E5" w:rsidP="00E9448D">
            <w:pPr>
              <w:pStyle w:val="TableParagraph"/>
              <w:jc w:val="center"/>
              <w:rPr>
                <w:rFonts w:ascii="Arial" w:hAnsi="Arial" w:cs="Arial"/>
              </w:rPr>
            </w:pPr>
            <w:r>
              <w:rPr>
                <w:rFonts w:ascii="Arial" w:hAnsi="Arial" w:cs="Arial"/>
              </w:rPr>
              <w:t>5</w:t>
            </w:r>
            <w:r w:rsidR="0058492B">
              <w:rPr>
                <w:rFonts w:ascii="Arial" w:hAnsi="Arial" w:cs="Arial"/>
              </w:rPr>
              <w:t>,</w:t>
            </w:r>
            <w:r>
              <w:rPr>
                <w:rFonts w:ascii="Arial" w:hAnsi="Arial" w:cs="Arial"/>
              </w:rPr>
              <w:t>0</w:t>
            </w:r>
          </w:p>
        </w:tc>
      </w:tr>
      <w:tr w:rsidR="00FC68A7" w14:paraId="069E670C" w14:textId="77777777" w:rsidTr="008901E1">
        <w:trPr>
          <w:trHeight w:val="1112"/>
        </w:trPr>
        <w:tc>
          <w:tcPr>
            <w:tcW w:w="999" w:type="dxa"/>
            <w:vMerge/>
            <w:tcBorders>
              <w:top w:val="nil"/>
              <w:bottom w:val="nil"/>
            </w:tcBorders>
            <w:textDirection w:val="btLr"/>
          </w:tcPr>
          <w:p w14:paraId="19011F98" w14:textId="77777777" w:rsidR="00624B24" w:rsidRDefault="00624B24" w:rsidP="00E9448D"/>
        </w:tc>
        <w:tc>
          <w:tcPr>
            <w:tcW w:w="1213" w:type="dxa"/>
            <w:tcBorders>
              <w:top w:val="single" w:sz="8" w:space="0" w:color="000000"/>
              <w:bottom w:val="single" w:sz="8" w:space="0" w:color="000000"/>
              <w:right w:val="single" w:sz="8" w:space="0" w:color="000000"/>
            </w:tcBorders>
          </w:tcPr>
          <w:p w14:paraId="5B25D585" w14:textId="77777777" w:rsidR="00624B24" w:rsidRDefault="00624B24" w:rsidP="00E9448D">
            <w:pPr>
              <w:pStyle w:val="TableParagraph"/>
              <w:rPr>
                <w:rFonts w:ascii="Arial" w:hAnsi="Arial" w:cs="Arial"/>
              </w:rPr>
            </w:pPr>
          </w:p>
        </w:tc>
        <w:tc>
          <w:tcPr>
            <w:tcW w:w="4078" w:type="dxa"/>
            <w:tcBorders>
              <w:top w:val="single" w:sz="8" w:space="0" w:color="000000"/>
              <w:left w:val="single" w:sz="8" w:space="0" w:color="000000"/>
              <w:bottom w:val="single" w:sz="8" w:space="0" w:color="000000"/>
              <w:right w:val="single" w:sz="8" w:space="0" w:color="000000"/>
            </w:tcBorders>
            <w:vAlign w:val="center"/>
          </w:tcPr>
          <w:p w14:paraId="557D3E36" w14:textId="77777777" w:rsidR="00624B24" w:rsidRDefault="00624B24" w:rsidP="00E9448D">
            <w:pPr>
              <w:pStyle w:val="TableParagraph"/>
              <w:spacing w:before="115" w:line="259" w:lineRule="auto"/>
              <w:ind w:left="1320" w:hanging="1320"/>
              <w:rPr>
                <w:rFonts w:ascii="Arial" w:hAnsi="Arial" w:cs="Arial"/>
                <w:b/>
                <w:bCs/>
                <w:sz w:val="20"/>
                <w:szCs w:val="20"/>
              </w:rPr>
            </w:pPr>
            <w:r>
              <w:rPr>
                <w:rFonts w:ascii="Arial" w:hAnsi="Arial" w:cs="Arial"/>
                <w:b/>
                <w:bCs/>
                <w:sz w:val="20"/>
                <w:szCs w:val="20"/>
              </w:rPr>
              <w:t xml:space="preserve">    Sono disponibili i disegni tecnici nelle aree di saldatura?</w:t>
            </w:r>
          </w:p>
        </w:tc>
        <w:tc>
          <w:tcPr>
            <w:tcW w:w="6093" w:type="dxa"/>
            <w:tcBorders>
              <w:top w:val="single" w:sz="8" w:space="0" w:color="000000"/>
              <w:left w:val="single" w:sz="8" w:space="0" w:color="000000"/>
              <w:bottom w:val="single" w:sz="8" w:space="0" w:color="000000"/>
              <w:right w:val="single" w:sz="8" w:space="0" w:color="000000"/>
            </w:tcBorders>
          </w:tcPr>
          <w:p w14:paraId="33266217" w14:textId="352868DF" w:rsidR="008901E1" w:rsidRDefault="008901E1" w:rsidP="008901E1">
            <w:pPr>
              <w:pStyle w:val="TableParagraph"/>
              <w:ind w:left="85" w:right="176"/>
              <w:jc w:val="both"/>
              <w:rPr>
                <w:rFonts w:ascii="Arial" w:hAnsi="Arial" w:cs="Arial"/>
                <w:sz w:val="20"/>
                <w:szCs w:val="20"/>
              </w:rPr>
            </w:pPr>
            <w:r>
              <w:rPr>
                <w:noProof/>
              </w:rPr>
              <w:drawing>
                <wp:anchor distT="0" distB="0" distL="114300" distR="114300" simplePos="0" relativeHeight="251660800" behindDoc="0" locked="0" layoutInCell="1" allowOverlap="1" wp14:anchorId="48DA4B4A" wp14:editId="04AB8A95">
                  <wp:simplePos x="0" y="0"/>
                  <wp:positionH relativeFrom="column">
                    <wp:posOffset>2889043</wp:posOffset>
                  </wp:positionH>
                  <wp:positionV relativeFrom="paragraph">
                    <wp:posOffset>-217582</wp:posOffset>
                  </wp:positionV>
                  <wp:extent cx="651750" cy="1159526"/>
                  <wp:effectExtent l="247650" t="0" r="243840" b="0"/>
                  <wp:wrapNone/>
                  <wp:docPr id="53052331"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rot="16200000">
                            <a:off x="0" y="0"/>
                            <a:ext cx="651750" cy="115952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901E1">
              <w:rPr>
                <w:rFonts w:ascii="Arial" w:hAnsi="Arial" w:cs="Arial"/>
                <w:sz w:val="20"/>
                <w:szCs w:val="20"/>
              </w:rPr>
              <w:t xml:space="preserve">I disegni costruttivi relativi ai codici </w:t>
            </w:r>
          </w:p>
          <w:p w14:paraId="57013A6D" w14:textId="652B4B8D" w:rsidR="008901E1" w:rsidRDefault="008901E1" w:rsidP="008901E1">
            <w:pPr>
              <w:pStyle w:val="TableParagraph"/>
              <w:ind w:left="85" w:right="176"/>
              <w:jc w:val="both"/>
              <w:rPr>
                <w:rFonts w:ascii="Arial" w:hAnsi="Arial" w:cs="Arial"/>
                <w:sz w:val="20"/>
                <w:szCs w:val="20"/>
              </w:rPr>
            </w:pPr>
            <w:r w:rsidRPr="008901E1">
              <w:rPr>
                <w:rFonts w:ascii="Arial" w:hAnsi="Arial" w:cs="Arial"/>
                <w:sz w:val="20"/>
                <w:szCs w:val="20"/>
              </w:rPr>
              <w:t>in lavorazione risultano presenti</w:t>
            </w:r>
          </w:p>
          <w:p w14:paraId="5958C109" w14:textId="77777777" w:rsidR="008901E1" w:rsidRDefault="008901E1" w:rsidP="003B5B07">
            <w:pPr>
              <w:pStyle w:val="TableParagraph"/>
              <w:ind w:left="85" w:right="176"/>
              <w:jc w:val="both"/>
              <w:rPr>
                <w:rFonts w:ascii="Arial" w:hAnsi="Arial" w:cs="Arial"/>
                <w:sz w:val="20"/>
                <w:szCs w:val="20"/>
              </w:rPr>
            </w:pPr>
            <w:r w:rsidRPr="008901E1">
              <w:rPr>
                <w:rFonts w:ascii="Arial" w:hAnsi="Arial" w:cs="Arial"/>
                <w:sz w:val="20"/>
                <w:szCs w:val="20"/>
              </w:rPr>
              <w:t xml:space="preserve"> e consultabili su ciascuna postazione </w:t>
            </w:r>
          </w:p>
          <w:p w14:paraId="40C870DD" w14:textId="541B168D" w:rsidR="008901E1" w:rsidRPr="008901E1" w:rsidRDefault="008901E1" w:rsidP="008901E1">
            <w:pPr>
              <w:pStyle w:val="TableParagraph"/>
              <w:ind w:left="85" w:right="176"/>
              <w:jc w:val="both"/>
            </w:pPr>
            <w:r w:rsidRPr="008901E1">
              <w:rPr>
                <w:rFonts w:ascii="Arial" w:hAnsi="Arial" w:cs="Arial"/>
                <w:sz w:val="20"/>
                <w:szCs w:val="20"/>
              </w:rPr>
              <w:t>operativa</w:t>
            </w:r>
            <w:r w:rsidR="00D7002F">
              <w:rPr>
                <w:rFonts w:ascii="Arial" w:hAnsi="Arial" w:cs="Arial"/>
                <w:sz w:val="20"/>
                <w:szCs w:val="20"/>
              </w:rPr>
              <w:t>;</w:t>
            </w:r>
            <w:r>
              <w:t xml:space="preserve"> </w:t>
            </w:r>
          </w:p>
        </w:tc>
        <w:tc>
          <w:tcPr>
            <w:tcW w:w="3155" w:type="dxa"/>
            <w:tcBorders>
              <w:top w:val="single" w:sz="8" w:space="0" w:color="000000"/>
              <w:left w:val="single" w:sz="8" w:space="0" w:color="000000"/>
              <w:bottom w:val="single" w:sz="8" w:space="0" w:color="000000"/>
              <w:right w:val="single" w:sz="8" w:space="0" w:color="000000"/>
            </w:tcBorders>
            <w:shd w:val="clear" w:color="auto" w:fill="92D050"/>
            <w:vAlign w:val="center"/>
          </w:tcPr>
          <w:p w14:paraId="649EA08E" w14:textId="4EE26FDD" w:rsidR="00624B24" w:rsidRPr="00FC68A7" w:rsidRDefault="00FA12FE" w:rsidP="00E9448D">
            <w:pPr>
              <w:pStyle w:val="TableParagraph"/>
              <w:jc w:val="center"/>
              <w:rPr>
                <w:rFonts w:ascii="Arial" w:hAnsi="Arial" w:cs="Arial"/>
              </w:rPr>
            </w:pPr>
            <w:r>
              <w:rPr>
                <w:rFonts w:ascii="Arial" w:hAnsi="Arial" w:cs="Arial"/>
              </w:rPr>
              <w:t>5</w:t>
            </w:r>
          </w:p>
        </w:tc>
        <w:tc>
          <w:tcPr>
            <w:tcW w:w="1613" w:type="dxa"/>
            <w:vMerge/>
            <w:tcBorders>
              <w:top w:val="nil"/>
              <w:left w:val="single" w:sz="8" w:space="0" w:color="000000"/>
              <w:bottom w:val="nil"/>
            </w:tcBorders>
          </w:tcPr>
          <w:p w14:paraId="3482525C" w14:textId="77777777" w:rsidR="00624B24" w:rsidRDefault="00624B24" w:rsidP="00E9448D"/>
        </w:tc>
      </w:tr>
      <w:tr w:rsidR="00D7002F" w14:paraId="5E6B2992" w14:textId="77777777" w:rsidTr="008901E1">
        <w:trPr>
          <w:trHeight w:val="2234"/>
        </w:trPr>
        <w:tc>
          <w:tcPr>
            <w:tcW w:w="999" w:type="dxa"/>
            <w:vMerge/>
            <w:tcBorders>
              <w:top w:val="nil"/>
              <w:bottom w:val="nil"/>
            </w:tcBorders>
            <w:textDirection w:val="btLr"/>
          </w:tcPr>
          <w:p w14:paraId="05E3DFC0" w14:textId="77777777" w:rsidR="00D7002F" w:rsidRDefault="00D7002F" w:rsidP="00D7002F"/>
        </w:tc>
        <w:tc>
          <w:tcPr>
            <w:tcW w:w="1213" w:type="dxa"/>
            <w:tcBorders>
              <w:top w:val="single" w:sz="8" w:space="0" w:color="000000"/>
              <w:bottom w:val="single" w:sz="8" w:space="0" w:color="000000"/>
              <w:right w:val="single" w:sz="8" w:space="0" w:color="000000"/>
            </w:tcBorders>
          </w:tcPr>
          <w:p w14:paraId="120B788F" w14:textId="5DB93F9E" w:rsidR="00D7002F" w:rsidRPr="00E9448D" w:rsidRDefault="00D7002F" w:rsidP="00D7002F"/>
        </w:tc>
        <w:tc>
          <w:tcPr>
            <w:tcW w:w="4078" w:type="dxa"/>
            <w:tcBorders>
              <w:top w:val="single" w:sz="8" w:space="0" w:color="000000"/>
              <w:left w:val="single" w:sz="8" w:space="0" w:color="000000"/>
              <w:bottom w:val="single" w:sz="8" w:space="0" w:color="000000"/>
              <w:right w:val="single" w:sz="8" w:space="0" w:color="000000"/>
            </w:tcBorders>
            <w:vAlign w:val="center"/>
          </w:tcPr>
          <w:p w14:paraId="4A26D6F8" w14:textId="77777777" w:rsidR="00D7002F" w:rsidRPr="00E9448D" w:rsidRDefault="00D7002F" w:rsidP="00D7002F">
            <w:pPr>
              <w:pStyle w:val="TableParagraph"/>
              <w:spacing w:before="1"/>
              <w:ind w:left="588"/>
              <w:rPr>
                <w:rFonts w:ascii="Arial" w:hAnsi="Arial" w:cs="Arial"/>
                <w:b/>
                <w:bCs/>
                <w:sz w:val="20"/>
                <w:szCs w:val="20"/>
              </w:rPr>
            </w:pPr>
            <w:r>
              <w:rPr>
                <w:rFonts w:ascii="Arial" w:hAnsi="Arial" w:cs="Arial"/>
                <w:b/>
                <w:bCs/>
                <w:sz w:val="20"/>
                <w:szCs w:val="20"/>
              </w:rPr>
              <w:t>Controllo della pulizia del pezzo</w:t>
            </w:r>
          </w:p>
        </w:tc>
        <w:tc>
          <w:tcPr>
            <w:tcW w:w="6093" w:type="dxa"/>
            <w:tcBorders>
              <w:top w:val="single" w:sz="8" w:space="0" w:color="000000"/>
              <w:left w:val="single" w:sz="8" w:space="0" w:color="000000"/>
              <w:bottom w:val="single" w:sz="8" w:space="0" w:color="000000"/>
              <w:right w:val="single" w:sz="8" w:space="0" w:color="000000"/>
            </w:tcBorders>
          </w:tcPr>
          <w:p w14:paraId="160CB1F5" w14:textId="76BD9159" w:rsidR="00D7002F" w:rsidRDefault="008901E1" w:rsidP="00D7002F">
            <w:pPr>
              <w:pStyle w:val="TableParagraph"/>
              <w:ind w:left="85" w:right="176"/>
              <w:jc w:val="both"/>
              <w:rPr>
                <w:rFonts w:ascii="Arial" w:hAnsi="Arial" w:cs="Arial"/>
                <w:sz w:val="20"/>
                <w:szCs w:val="20"/>
              </w:rPr>
            </w:pPr>
            <w:r>
              <w:rPr>
                <w:noProof/>
              </w:rPr>
              <w:drawing>
                <wp:anchor distT="0" distB="0" distL="114300" distR="114300" simplePos="0" relativeHeight="251665920" behindDoc="0" locked="0" layoutInCell="1" allowOverlap="1" wp14:anchorId="65956AD0" wp14:editId="71312028">
                  <wp:simplePos x="0" y="0"/>
                  <wp:positionH relativeFrom="column">
                    <wp:posOffset>1663164</wp:posOffset>
                  </wp:positionH>
                  <wp:positionV relativeFrom="paragraph">
                    <wp:posOffset>103010</wp:posOffset>
                  </wp:positionV>
                  <wp:extent cx="2165350" cy="1217295"/>
                  <wp:effectExtent l="0" t="0" r="0" b="0"/>
                  <wp:wrapSquare wrapText="bothSides"/>
                  <wp:docPr id="1924791612"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65350" cy="12172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901E1">
              <w:rPr>
                <w:rFonts w:ascii="Arial" w:hAnsi="Arial" w:cs="Arial"/>
                <w:sz w:val="20"/>
                <w:szCs w:val="20"/>
              </w:rPr>
              <w:t>La gestione operativa dei materiali Manitou assicura un livello di pulizia superficiale adeguato, tale da escludere contaminazioni che potrebbero compromettere l'integrità del giunto saldato</w:t>
            </w:r>
            <w:r>
              <w:rPr>
                <w:rFonts w:ascii="Arial" w:hAnsi="Arial" w:cs="Arial"/>
                <w:sz w:val="20"/>
                <w:szCs w:val="20"/>
              </w:rPr>
              <w:t>.</w:t>
            </w:r>
          </w:p>
          <w:p w14:paraId="770A8257" w14:textId="37D69394" w:rsidR="008901E1" w:rsidRPr="00B13130" w:rsidRDefault="008901E1" w:rsidP="00D7002F">
            <w:pPr>
              <w:pStyle w:val="TableParagraph"/>
              <w:ind w:left="85" w:right="176"/>
              <w:jc w:val="both"/>
              <w:rPr>
                <w:rFonts w:ascii="Arial" w:hAnsi="Arial" w:cs="Arial"/>
                <w:sz w:val="20"/>
                <w:szCs w:val="20"/>
              </w:rPr>
            </w:pPr>
          </w:p>
        </w:tc>
        <w:tc>
          <w:tcPr>
            <w:tcW w:w="3155" w:type="dxa"/>
            <w:tcBorders>
              <w:top w:val="single" w:sz="8" w:space="0" w:color="000000"/>
              <w:left w:val="single" w:sz="8" w:space="0" w:color="000000"/>
              <w:bottom w:val="single" w:sz="8" w:space="0" w:color="000000"/>
              <w:right w:val="single" w:sz="8" w:space="0" w:color="000000"/>
            </w:tcBorders>
            <w:shd w:val="clear" w:color="auto" w:fill="92D050"/>
            <w:vAlign w:val="center"/>
          </w:tcPr>
          <w:p w14:paraId="69372AEE" w14:textId="1FC02B1C" w:rsidR="00D7002F" w:rsidRPr="00FC68A7" w:rsidRDefault="00D7002F" w:rsidP="00D7002F">
            <w:pPr>
              <w:pStyle w:val="TableParagraph"/>
              <w:jc w:val="center"/>
              <w:rPr>
                <w:rFonts w:ascii="Arial" w:hAnsi="Arial" w:cs="Arial"/>
              </w:rPr>
            </w:pPr>
            <w:r>
              <w:rPr>
                <w:rFonts w:ascii="Arial" w:hAnsi="Arial" w:cs="Arial"/>
              </w:rPr>
              <w:t>5</w:t>
            </w:r>
          </w:p>
        </w:tc>
        <w:tc>
          <w:tcPr>
            <w:tcW w:w="1613" w:type="dxa"/>
            <w:vMerge/>
            <w:tcBorders>
              <w:top w:val="nil"/>
              <w:left w:val="single" w:sz="8" w:space="0" w:color="000000"/>
              <w:bottom w:val="nil"/>
            </w:tcBorders>
          </w:tcPr>
          <w:p w14:paraId="0476D8E3" w14:textId="77777777" w:rsidR="00D7002F" w:rsidRDefault="00D7002F" w:rsidP="00D7002F"/>
        </w:tc>
      </w:tr>
      <w:tr w:rsidR="00D7002F" w14:paraId="37990137" w14:textId="77777777" w:rsidTr="008901E1">
        <w:trPr>
          <w:trHeight w:val="2749"/>
        </w:trPr>
        <w:tc>
          <w:tcPr>
            <w:tcW w:w="999" w:type="dxa"/>
            <w:vMerge/>
            <w:tcBorders>
              <w:top w:val="nil"/>
              <w:bottom w:val="single" w:sz="4" w:space="0" w:color="auto"/>
            </w:tcBorders>
            <w:textDirection w:val="btLr"/>
          </w:tcPr>
          <w:p w14:paraId="5026AD37" w14:textId="77777777" w:rsidR="00D7002F" w:rsidRDefault="00D7002F" w:rsidP="00D7002F"/>
        </w:tc>
        <w:tc>
          <w:tcPr>
            <w:tcW w:w="1213" w:type="dxa"/>
            <w:tcBorders>
              <w:top w:val="single" w:sz="8" w:space="0" w:color="000000"/>
              <w:bottom w:val="single" w:sz="4" w:space="0" w:color="auto"/>
              <w:right w:val="single" w:sz="8" w:space="0" w:color="000000"/>
            </w:tcBorders>
          </w:tcPr>
          <w:p w14:paraId="76CFF563" w14:textId="77777777" w:rsidR="00D7002F" w:rsidRDefault="00D7002F" w:rsidP="00D7002F">
            <w:pPr>
              <w:pStyle w:val="TableParagraph"/>
              <w:rPr>
                <w:rFonts w:ascii="Arial" w:hAnsi="Arial" w:cs="Arial"/>
              </w:rPr>
            </w:pPr>
          </w:p>
        </w:tc>
        <w:tc>
          <w:tcPr>
            <w:tcW w:w="4078" w:type="dxa"/>
            <w:tcBorders>
              <w:top w:val="single" w:sz="8" w:space="0" w:color="000000"/>
              <w:left w:val="single" w:sz="8" w:space="0" w:color="000000"/>
              <w:bottom w:val="single" w:sz="4" w:space="0" w:color="auto"/>
              <w:right w:val="single" w:sz="8" w:space="0" w:color="000000"/>
            </w:tcBorders>
            <w:vAlign w:val="center"/>
          </w:tcPr>
          <w:p w14:paraId="3AA8FBF1" w14:textId="1CEAA0E4" w:rsidR="00D7002F" w:rsidRDefault="00D7002F" w:rsidP="00D7002F">
            <w:pPr>
              <w:pStyle w:val="TableParagraph"/>
              <w:spacing w:before="130" w:line="259" w:lineRule="auto"/>
              <w:ind w:left="95" w:right="59"/>
              <w:jc w:val="center"/>
              <w:rPr>
                <w:rFonts w:ascii="Arial" w:hAnsi="Arial" w:cs="Arial"/>
                <w:b/>
                <w:bCs/>
                <w:sz w:val="20"/>
                <w:szCs w:val="20"/>
              </w:rPr>
            </w:pPr>
            <w:r>
              <w:rPr>
                <w:rFonts w:ascii="Arial" w:hAnsi="Arial" w:cs="Arial"/>
                <w:b/>
                <w:bCs/>
                <w:sz w:val="20"/>
                <w:szCs w:val="20"/>
              </w:rPr>
              <w:t>Le maschere di saldatura sono monitorate dimensionalmente? Sono state realizzate da Manitou o dal fornitore? Rispettano le richieste di Manitou?</w:t>
            </w:r>
          </w:p>
        </w:tc>
        <w:tc>
          <w:tcPr>
            <w:tcW w:w="6093" w:type="dxa"/>
            <w:tcBorders>
              <w:top w:val="single" w:sz="8" w:space="0" w:color="000000"/>
              <w:left w:val="single" w:sz="8" w:space="0" w:color="000000"/>
              <w:bottom w:val="single" w:sz="4" w:space="0" w:color="auto"/>
              <w:right w:val="single" w:sz="8" w:space="0" w:color="000000"/>
            </w:tcBorders>
          </w:tcPr>
          <w:p w14:paraId="0978CD8C" w14:textId="5FC25919" w:rsidR="00D7002F" w:rsidRPr="00335595" w:rsidRDefault="008901E1" w:rsidP="00931F08">
            <w:pPr>
              <w:pStyle w:val="TableParagraph"/>
              <w:ind w:left="99" w:right="176"/>
              <w:jc w:val="both"/>
              <w:rPr>
                <w:rFonts w:ascii="Arial" w:hAnsi="Arial" w:cs="Arial"/>
                <w:noProof/>
                <w:sz w:val="20"/>
                <w:szCs w:val="20"/>
              </w:rPr>
            </w:pPr>
            <w:r>
              <w:rPr>
                <w:noProof/>
              </w:rPr>
              <w:drawing>
                <wp:anchor distT="0" distB="0" distL="114300" distR="114300" simplePos="0" relativeHeight="251681280" behindDoc="0" locked="0" layoutInCell="1" allowOverlap="1" wp14:anchorId="6B42C39C" wp14:editId="2B47811E">
                  <wp:simplePos x="0" y="0"/>
                  <wp:positionH relativeFrom="column">
                    <wp:posOffset>1967675</wp:posOffset>
                  </wp:positionH>
                  <wp:positionV relativeFrom="paragraph">
                    <wp:posOffset>661373</wp:posOffset>
                  </wp:positionV>
                  <wp:extent cx="1781175" cy="1001395"/>
                  <wp:effectExtent l="0" t="0" r="0" b="0"/>
                  <wp:wrapNone/>
                  <wp:docPr id="1373828622"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81175" cy="10013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3568" behindDoc="0" locked="0" layoutInCell="1" allowOverlap="1" wp14:anchorId="014799CE" wp14:editId="1E9DEADA">
                  <wp:simplePos x="0" y="0"/>
                  <wp:positionH relativeFrom="column">
                    <wp:posOffset>73693</wp:posOffset>
                  </wp:positionH>
                  <wp:positionV relativeFrom="paragraph">
                    <wp:posOffset>645308</wp:posOffset>
                  </wp:positionV>
                  <wp:extent cx="1810385" cy="1017270"/>
                  <wp:effectExtent l="0" t="0" r="0" b="0"/>
                  <wp:wrapNone/>
                  <wp:docPr id="794449276"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810385" cy="10172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901E1">
              <w:rPr>
                <w:rFonts w:ascii="Arial" w:hAnsi="Arial" w:cs="Arial"/>
                <w:noProof/>
                <w:sz w:val="20"/>
                <w:szCs w:val="20"/>
              </w:rPr>
              <w:t>Tutte le maschere di saldatura risultano regolarmente censite, etichettate e stoccate in aree dedicate all'interno dell'officina. La validazione delle attrezzature avviene contestualmente alla produzione e al controllo del primo campione.</w:t>
            </w:r>
          </w:p>
        </w:tc>
        <w:tc>
          <w:tcPr>
            <w:tcW w:w="3155" w:type="dxa"/>
            <w:tcBorders>
              <w:top w:val="single" w:sz="8" w:space="0" w:color="000000"/>
              <w:left w:val="single" w:sz="8" w:space="0" w:color="000000"/>
              <w:bottom w:val="single" w:sz="4" w:space="0" w:color="auto"/>
              <w:right w:val="single" w:sz="8" w:space="0" w:color="000000"/>
            </w:tcBorders>
            <w:shd w:val="clear" w:color="auto" w:fill="92D050"/>
            <w:vAlign w:val="center"/>
          </w:tcPr>
          <w:p w14:paraId="7A7233D8" w14:textId="455B9E26" w:rsidR="00D7002F" w:rsidRPr="00FC68A7" w:rsidRDefault="00D7002F" w:rsidP="00D7002F">
            <w:pPr>
              <w:pStyle w:val="TableParagraph"/>
              <w:jc w:val="center"/>
              <w:rPr>
                <w:rFonts w:ascii="Arial" w:hAnsi="Arial" w:cs="Arial"/>
              </w:rPr>
            </w:pPr>
            <w:r>
              <w:rPr>
                <w:rFonts w:ascii="Arial" w:hAnsi="Arial" w:cs="Arial"/>
              </w:rPr>
              <w:t>5</w:t>
            </w:r>
          </w:p>
        </w:tc>
        <w:tc>
          <w:tcPr>
            <w:tcW w:w="1613" w:type="dxa"/>
            <w:vMerge/>
            <w:tcBorders>
              <w:top w:val="nil"/>
              <w:left w:val="single" w:sz="8" w:space="0" w:color="000000"/>
              <w:bottom w:val="single" w:sz="4" w:space="0" w:color="auto"/>
            </w:tcBorders>
          </w:tcPr>
          <w:p w14:paraId="0A3BEA52" w14:textId="77777777" w:rsidR="00D7002F" w:rsidRDefault="00D7002F" w:rsidP="00D7002F"/>
        </w:tc>
      </w:tr>
    </w:tbl>
    <w:p w14:paraId="03D06204" w14:textId="5E975696" w:rsidR="00624B24" w:rsidRDefault="00624B24" w:rsidP="00624B24">
      <w:pPr>
        <w:rPr>
          <w:sz w:val="2"/>
          <w:szCs w:val="2"/>
        </w:rPr>
        <w:sectPr w:rsidR="00624B24" w:rsidSect="00140FD7">
          <w:headerReference w:type="even" r:id="rId28"/>
          <w:footerReference w:type="even" r:id="rId29"/>
          <w:footerReference w:type="default" r:id="rId30"/>
          <w:headerReference w:type="first" r:id="rId31"/>
          <w:footerReference w:type="first" r:id="rId32"/>
          <w:pgSz w:w="22160" w:h="15670" w:orient="landscape"/>
          <w:pgMar w:top="1420" w:right="2540" w:bottom="740" w:left="2180" w:header="0" w:footer="549" w:gutter="0"/>
          <w:cols w:space="720"/>
        </w:sectPr>
      </w:pPr>
    </w:p>
    <w:tbl>
      <w:tblPr>
        <w:tblStyle w:val="TableNormal"/>
        <w:tblW w:w="0" w:type="auto"/>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992"/>
        <w:gridCol w:w="1224"/>
        <w:gridCol w:w="4073"/>
        <w:gridCol w:w="6093"/>
        <w:gridCol w:w="3153"/>
        <w:gridCol w:w="1614"/>
      </w:tblGrid>
      <w:tr w:rsidR="00FC68A7" w14:paraId="372637CE" w14:textId="77777777" w:rsidTr="001960E0">
        <w:trPr>
          <w:trHeight w:val="1430"/>
          <w:jc w:val="center"/>
        </w:trPr>
        <w:tc>
          <w:tcPr>
            <w:tcW w:w="992" w:type="dxa"/>
            <w:vMerge w:val="restart"/>
            <w:tcBorders>
              <w:top w:val="single" w:sz="4" w:space="0" w:color="auto"/>
            </w:tcBorders>
            <w:textDirection w:val="btLr"/>
          </w:tcPr>
          <w:p w14:paraId="6C4CEE6B" w14:textId="77777777" w:rsidR="00624B24" w:rsidRDefault="00624B24" w:rsidP="00FC68A7">
            <w:pPr>
              <w:pStyle w:val="TableParagraph"/>
              <w:ind w:left="2653" w:right="2622"/>
              <w:jc w:val="center"/>
              <w:rPr>
                <w:rFonts w:ascii="Arial" w:hAnsi="Arial" w:cs="Arial"/>
                <w:b/>
                <w:bCs/>
                <w:sz w:val="20"/>
                <w:szCs w:val="20"/>
                <w:u w:val="single"/>
              </w:rPr>
            </w:pPr>
          </w:p>
          <w:p w14:paraId="5E637D33" w14:textId="6ED5ECD8" w:rsidR="00624B24" w:rsidRDefault="00624B24" w:rsidP="00FC68A7">
            <w:pPr>
              <w:pStyle w:val="TableParagraph"/>
              <w:ind w:left="2653" w:right="2622"/>
              <w:jc w:val="center"/>
              <w:rPr>
                <w:rFonts w:ascii="Arial" w:hAnsi="Arial" w:cs="Arial"/>
                <w:b/>
                <w:bCs/>
              </w:rPr>
            </w:pPr>
            <w:r>
              <w:rPr>
                <w:rFonts w:ascii="Arial" w:hAnsi="Arial" w:cs="Arial"/>
                <w:b/>
                <w:bCs/>
                <w:sz w:val="20"/>
                <w:szCs w:val="20"/>
                <w:u w:val="single"/>
              </w:rPr>
              <w:t>ISPEZIONE IN CAMPO</w:t>
            </w:r>
          </w:p>
        </w:tc>
        <w:tc>
          <w:tcPr>
            <w:tcW w:w="1224" w:type="dxa"/>
            <w:tcBorders>
              <w:top w:val="single" w:sz="8" w:space="0" w:color="000000"/>
              <w:bottom w:val="single" w:sz="8" w:space="0" w:color="000000"/>
              <w:right w:val="single" w:sz="8" w:space="0" w:color="000000"/>
            </w:tcBorders>
          </w:tcPr>
          <w:p w14:paraId="29C6F0F5" w14:textId="77777777" w:rsidR="00624B24" w:rsidRDefault="00624B24" w:rsidP="00BB2005">
            <w:pPr>
              <w:pStyle w:val="TableParagraph"/>
              <w:rPr>
                <w:rFonts w:ascii="Times New Roman"/>
                <w:sz w:val="20"/>
                <w:szCs w:val="20"/>
              </w:rPr>
            </w:pPr>
          </w:p>
        </w:tc>
        <w:tc>
          <w:tcPr>
            <w:tcW w:w="4073" w:type="dxa"/>
            <w:tcBorders>
              <w:top w:val="single" w:sz="8" w:space="0" w:color="000000"/>
              <w:left w:val="single" w:sz="8" w:space="0" w:color="000000"/>
              <w:bottom w:val="single" w:sz="8" w:space="0" w:color="000000"/>
              <w:right w:val="single" w:sz="8" w:space="0" w:color="000000"/>
            </w:tcBorders>
            <w:vAlign w:val="center"/>
          </w:tcPr>
          <w:p w14:paraId="5016C244" w14:textId="77777777" w:rsidR="00624B24" w:rsidRDefault="00624B24" w:rsidP="00BB2005">
            <w:pPr>
              <w:pStyle w:val="TableParagraph"/>
              <w:spacing w:before="90" w:line="259" w:lineRule="auto"/>
              <w:ind w:left="142" w:right="108"/>
              <w:jc w:val="center"/>
              <w:rPr>
                <w:rFonts w:ascii="Arial" w:hAnsi="Arial" w:cs="Arial"/>
                <w:b/>
                <w:bCs/>
                <w:sz w:val="20"/>
                <w:szCs w:val="20"/>
              </w:rPr>
            </w:pPr>
            <w:r>
              <w:rPr>
                <w:rFonts w:ascii="Arial" w:hAnsi="Arial" w:cs="Arial"/>
                <w:b/>
                <w:bCs/>
                <w:sz w:val="20"/>
                <w:szCs w:val="20"/>
              </w:rPr>
              <w:t>La puntatura del pezzo presenta criticità? C'è personale dedicato con patentini? Ci sono processi o istruzioni operative dedicate?</w:t>
            </w:r>
          </w:p>
        </w:tc>
        <w:tc>
          <w:tcPr>
            <w:tcW w:w="6093" w:type="dxa"/>
            <w:tcBorders>
              <w:top w:val="single" w:sz="8" w:space="0" w:color="000000"/>
              <w:left w:val="single" w:sz="8" w:space="0" w:color="000000"/>
              <w:bottom w:val="single" w:sz="8" w:space="0" w:color="000000"/>
              <w:right w:val="single" w:sz="8" w:space="0" w:color="000000"/>
            </w:tcBorders>
            <w:vAlign w:val="center"/>
          </w:tcPr>
          <w:p w14:paraId="4C734A64" w14:textId="2C44D333" w:rsidR="00A21E47" w:rsidRPr="00560DF6" w:rsidRDefault="001960E0" w:rsidP="00560DF6">
            <w:pPr>
              <w:pStyle w:val="TableParagraph"/>
              <w:ind w:left="85" w:right="189"/>
              <w:jc w:val="both"/>
              <w:rPr>
                <w:rFonts w:ascii="Arial" w:hAnsi="Arial" w:cs="Arial"/>
                <w:sz w:val="20"/>
                <w:szCs w:val="20"/>
              </w:rPr>
            </w:pPr>
            <w:r w:rsidRPr="001960E0">
              <w:rPr>
                <w:rFonts w:ascii="Arial" w:hAnsi="Arial" w:cs="Arial"/>
                <w:sz w:val="20"/>
                <w:szCs w:val="20"/>
              </w:rPr>
              <w:t>Come già evidenziato nel precedente audit, il fornitore ha redatto l'istruzione operativa per la gestione della puntatura (</w:t>
            </w:r>
            <w:proofErr w:type="spellStart"/>
            <w:r w:rsidRPr="001960E0">
              <w:rPr>
                <w:rFonts w:ascii="Arial" w:hAnsi="Arial" w:cs="Arial"/>
                <w:sz w:val="20"/>
                <w:szCs w:val="20"/>
              </w:rPr>
              <w:t>rif.</w:t>
            </w:r>
            <w:proofErr w:type="spellEnd"/>
            <w:r w:rsidRPr="001960E0">
              <w:rPr>
                <w:rFonts w:ascii="Arial" w:hAnsi="Arial" w:cs="Arial"/>
                <w:sz w:val="20"/>
                <w:szCs w:val="20"/>
              </w:rPr>
              <w:t xml:space="preserve"> documento interno ICQ 001 005). Si conferma che, alla data odierna, tale istruzione risulta completamente applicata ai processi produttivi.</w:t>
            </w:r>
          </w:p>
        </w:tc>
        <w:tc>
          <w:tcPr>
            <w:tcW w:w="3153" w:type="dxa"/>
            <w:tcBorders>
              <w:top w:val="single" w:sz="8" w:space="0" w:color="000000"/>
              <w:left w:val="single" w:sz="8" w:space="0" w:color="000000"/>
              <w:bottom w:val="single" w:sz="8" w:space="0" w:color="000000"/>
              <w:right w:val="single" w:sz="8" w:space="0" w:color="000000"/>
            </w:tcBorders>
            <w:shd w:val="clear" w:color="auto" w:fill="92D050"/>
            <w:vAlign w:val="center"/>
          </w:tcPr>
          <w:p w14:paraId="6D836016" w14:textId="23101FE6" w:rsidR="00624B24" w:rsidRPr="00FC68A7" w:rsidRDefault="001960E0" w:rsidP="00BB2005">
            <w:pPr>
              <w:pStyle w:val="TableParagraph"/>
              <w:jc w:val="center"/>
              <w:rPr>
                <w:rFonts w:ascii="Arial" w:hAnsi="Arial" w:cs="Arial"/>
              </w:rPr>
            </w:pPr>
            <w:r>
              <w:rPr>
                <w:rFonts w:ascii="Arial" w:hAnsi="Arial" w:cs="Arial"/>
              </w:rPr>
              <w:t>5</w:t>
            </w:r>
          </w:p>
        </w:tc>
        <w:tc>
          <w:tcPr>
            <w:tcW w:w="1614" w:type="dxa"/>
            <w:vMerge w:val="restart"/>
            <w:tcBorders>
              <w:top w:val="single" w:sz="4" w:space="0" w:color="auto"/>
              <w:left w:val="single" w:sz="8" w:space="0" w:color="000000"/>
            </w:tcBorders>
            <w:vAlign w:val="center"/>
          </w:tcPr>
          <w:p w14:paraId="12DCAEAF" w14:textId="39EC6BDF" w:rsidR="00624B24" w:rsidRPr="00FC68A7" w:rsidRDefault="001960E0" w:rsidP="00BB2005">
            <w:pPr>
              <w:pStyle w:val="TableParagraph"/>
              <w:jc w:val="center"/>
              <w:rPr>
                <w:rFonts w:ascii="Arial" w:hAnsi="Arial" w:cs="Arial"/>
              </w:rPr>
            </w:pPr>
            <w:r>
              <w:rPr>
                <w:rFonts w:ascii="Arial" w:hAnsi="Arial" w:cs="Arial"/>
              </w:rPr>
              <w:t>5,0</w:t>
            </w:r>
          </w:p>
        </w:tc>
      </w:tr>
      <w:tr w:rsidR="00624B24" w14:paraId="69A36D99" w14:textId="77777777" w:rsidTr="00B30DAA">
        <w:trPr>
          <w:trHeight w:val="999"/>
          <w:jc w:val="center"/>
        </w:trPr>
        <w:tc>
          <w:tcPr>
            <w:tcW w:w="992" w:type="dxa"/>
            <w:vMerge/>
            <w:tcBorders>
              <w:top w:val="nil"/>
            </w:tcBorders>
            <w:textDirection w:val="btLr"/>
          </w:tcPr>
          <w:p w14:paraId="5037B792" w14:textId="77777777" w:rsidR="00624B24" w:rsidRDefault="00624B24" w:rsidP="00BB2005"/>
        </w:tc>
        <w:tc>
          <w:tcPr>
            <w:tcW w:w="1224" w:type="dxa"/>
            <w:vMerge w:val="restart"/>
            <w:tcBorders>
              <w:top w:val="single" w:sz="8" w:space="0" w:color="000000"/>
              <w:right w:val="single" w:sz="8" w:space="0" w:color="000000"/>
            </w:tcBorders>
          </w:tcPr>
          <w:p w14:paraId="048A3ECC" w14:textId="77777777" w:rsidR="00624B24" w:rsidRDefault="00624B24" w:rsidP="00BB2005">
            <w:pPr>
              <w:pStyle w:val="TableParagraph"/>
              <w:rPr>
                <w:rFonts w:ascii="Times New Roman"/>
                <w:sz w:val="20"/>
                <w:szCs w:val="20"/>
              </w:rPr>
            </w:pPr>
          </w:p>
        </w:tc>
        <w:tc>
          <w:tcPr>
            <w:tcW w:w="4073" w:type="dxa"/>
            <w:tcBorders>
              <w:top w:val="single" w:sz="8" w:space="0" w:color="000000"/>
              <w:left w:val="single" w:sz="8" w:space="0" w:color="000000"/>
              <w:bottom w:val="single" w:sz="8" w:space="0" w:color="000000"/>
              <w:right w:val="single" w:sz="8" w:space="0" w:color="000000"/>
            </w:tcBorders>
            <w:vAlign w:val="center"/>
          </w:tcPr>
          <w:p w14:paraId="4ABA3086" w14:textId="0B48D5F3" w:rsidR="00624B24" w:rsidRPr="00F5102B" w:rsidRDefault="00624B24" w:rsidP="00FC68A7">
            <w:pPr>
              <w:pStyle w:val="TableParagraph"/>
              <w:spacing w:line="259" w:lineRule="auto"/>
              <w:ind w:left="142" w:right="108"/>
              <w:jc w:val="center"/>
              <w:rPr>
                <w:rFonts w:ascii="Arial" w:hAnsi="Arial" w:cs="Arial"/>
                <w:b/>
                <w:bCs/>
                <w:sz w:val="20"/>
                <w:szCs w:val="20"/>
                <w:highlight w:val="green"/>
              </w:rPr>
            </w:pPr>
            <w:r w:rsidRPr="001960E0">
              <w:rPr>
                <w:rFonts w:ascii="Arial" w:hAnsi="Arial" w:cs="Arial"/>
                <w:b/>
                <w:bCs/>
                <w:sz w:val="20"/>
                <w:szCs w:val="20"/>
              </w:rPr>
              <w:t>Eventuali riparazioni sul pezzo vengono registrate? Esistono WPS dedicate alle riparazioni?</w:t>
            </w:r>
          </w:p>
        </w:tc>
        <w:tc>
          <w:tcPr>
            <w:tcW w:w="6093" w:type="dxa"/>
            <w:tcBorders>
              <w:top w:val="single" w:sz="8" w:space="0" w:color="000000"/>
              <w:left w:val="single" w:sz="8" w:space="0" w:color="000000"/>
              <w:bottom w:val="single" w:sz="8" w:space="0" w:color="000000"/>
              <w:right w:val="single" w:sz="8" w:space="0" w:color="000000"/>
            </w:tcBorders>
            <w:vAlign w:val="center"/>
          </w:tcPr>
          <w:p w14:paraId="63E4591F" w14:textId="19AF9399" w:rsidR="00DF22AF" w:rsidRPr="00F5102B" w:rsidRDefault="001960E0" w:rsidP="0042792C">
            <w:pPr>
              <w:pStyle w:val="TableParagraph"/>
              <w:ind w:left="85" w:right="189"/>
              <w:jc w:val="both"/>
              <w:rPr>
                <w:rFonts w:ascii="Arial" w:hAnsi="Arial" w:cs="Arial"/>
                <w:sz w:val="20"/>
                <w:szCs w:val="20"/>
                <w:highlight w:val="green"/>
              </w:rPr>
            </w:pPr>
            <w:r w:rsidRPr="001960E0">
              <w:rPr>
                <w:rFonts w:ascii="Arial" w:hAnsi="Arial" w:cs="Arial"/>
                <w:sz w:val="20"/>
                <w:szCs w:val="20"/>
              </w:rPr>
              <w:t>Si conferma l'impiego della WPQR n. 03rep-2023/23-00280-11 del 03/01/2023, già oggetto di precedente valutazione. Tale qualifica, specifica per le riparazioni, contempla l'utilizzo dei processi 135 e 142.</w:t>
            </w:r>
          </w:p>
        </w:tc>
        <w:tc>
          <w:tcPr>
            <w:tcW w:w="3153" w:type="dxa"/>
            <w:tcBorders>
              <w:top w:val="single" w:sz="8" w:space="0" w:color="000000"/>
              <w:left w:val="single" w:sz="8" w:space="0" w:color="000000"/>
              <w:bottom w:val="single" w:sz="8" w:space="0" w:color="000000"/>
              <w:right w:val="single" w:sz="8" w:space="0" w:color="000000"/>
            </w:tcBorders>
            <w:shd w:val="clear" w:color="auto" w:fill="92D050"/>
            <w:vAlign w:val="center"/>
          </w:tcPr>
          <w:p w14:paraId="4A3BEF4D" w14:textId="7988A03C" w:rsidR="00624B24" w:rsidRPr="00FC68A7" w:rsidRDefault="00B34945" w:rsidP="00BB2005">
            <w:pPr>
              <w:pStyle w:val="TableParagraph"/>
              <w:jc w:val="center"/>
              <w:rPr>
                <w:rFonts w:ascii="Arial" w:hAnsi="Arial" w:cs="Arial"/>
              </w:rPr>
            </w:pPr>
            <w:r>
              <w:rPr>
                <w:rFonts w:ascii="Arial" w:hAnsi="Arial" w:cs="Arial"/>
              </w:rPr>
              <w:t>5</w:t>
            </w:r>
          </w:p>
        </w:tc>
        <w:tc>
          <w:tcPr>
            <w:tcW w:w="1614" w:type="dxa"/>
            <w:vMerge/>
            <w:tcBorders>
              <w:top w:val="nil"/>
              <w:left w:val="single" w:sz="8" w:space="0" w:color="000000"/>
            </w:tcBorders>
          </w:tcPr>
          <w:p w14:paraId="78582C2B" w14:textId="77777777" w:rsidR="00624B24" w:rsidRDefault="00624B24" w:rsidP="00BB2005"/>
        </w:tc>
      </w:tr>
      <w:tr w:rsidR="00624B24" w14:paraId="6DB1C4D0" w14:textId="77777777" w:rsidTr="001960E0">
        <w:trPr>
          <w:trHeight w:val="4431"/>
          <w:jc w:val="center"/>
        </w:trPr>
        <w:tc>
          <w:tcPr>
            <w:tcW w:w="992" w:type="dxa"/>
            <w:vMerge/>
            <w:tcBorders>
              <w:top w:val="nil"/>
            </w:tcBorders>
            <w:textDirection w:val="btLr"/>
          </w:tcPr>
          <w:p w14:paraId="3DB069B6" w14:textId="77777777" w:rsidR="00624B24" w:rsidRDefault="00624B24" w:rsidP="00BB2005"/>
        </w:tc>
        <w:tc>
          <w:tcPr>
            <w:tcW w:w="1224" w:type="dxa"/>
            <w:vMerge/>
            <w:tcBorders>
              <w:top w:val="nil"/>
              <w:right w:val="single" w:sz="8" w:space="0" w:color="000000"/>
            </w:tcBorders>
          </w:tcPr>
          <w:p w14:paraId="33D450DF" w14:textId="77777777" w:rsidR="00624B24" w:rsidRDefault="00624B24" w:rsidP="00BB2005"/>
        </w:tc>
        <w:tc>
          <w:tcPr>
            <w:tcW w:w="4073" w:type="dxa"/>
            <w:tcBorders>
              <w:top w:val="single" w:sz="8" w:space="0" w:color="000000"/>
              <w:left w:val="single" w:sz="8" w:space="0" w:color="000000"/>
              <w:right w:val="single" w:sz="8" w:space="0" w:color="000000"/>
            </w:tcBorders>
            <w:vAlign w:val="center"/>
          </w:tcPr>
          <w:p w14:paraId="2307969F" w14:textId="2B47EE91" w:rsidR="00624B24" w:rsidRDefault="00624B24" w:rsidP="00BB2005">
            <w:pPr>
              <w:pStyle w:val="TableParagraph"/>
              <w:spacing w:line="271" w:lineRule="auto"/>
              <w:ind w:left="272" w:right="237" w:firstLine="6"/>
              <w:jc w:val="center"/>
              <w:rPr>
                <w:rFonts w:ascii="Arial" w:hAnsi="Arial" w:cs="Arial"/>
                <w:b/>
                <w:bCs/>
                <w:sz w:val="20"/>
                <w:szCs w:val="20"/>
              </w:rPr>
            </w:pPr>
            <w:proofErr w:type="gramStart"/>
            <w:r>
              <w:rPr>
                <w:rFonts w:ascii="Arial" w:hAnsi="Arial" w:cs="Arial"/>
                <w:b/>
                <w:bCs/>
                <w:sz w:val="20"/>
                <w:szCs w:val="20"/>
              </w:rPr>
              <w:t>Le condizioni di stoccaggio del Materiale Base/D'apporto/Gas,</w:t>
            </w:r>
            <w:proofErr w:type="gramEnd"/>
            <w:r>
              <w:rPr>
                <w:rFonts w:ascii="Arial" w:hAnsi="Arial" w:cs="Arial"/>
                <w:b/>
                <w:bCs/>
                <w:sz w:val="20"/>
                <w:szCs w:val="20"/>
              </w:rPr>
              <w:t xml:space="preserve"> risultano adeguate?</w:t>
            </w:r>
          </w:p>
        </w:tc>
        <w:tc>
          <w:tcPr>
            <w:tcW w:w="6093" w:type="dxa"/>
            <w:tcBorders>
              <w:top w:val="single" w:sz="8" w:space="0" w:color="000000"/>
              <w:left w:val="single" w:sz="8" w:space="0" w:color="000000"/>
              <w:right w:val="single" w:sz="8" w:space="0" w:color="000000"/>
            </w:tcBorders>
          </w:tcPr>
          <w:p w14:paraId="4EE6BAE0" w14:textId="3D8859AE" w:rsidR="001960E0" w:rsidRPr="001960E0" w:rsidRDefault="001960E0" w:rsidP="001960E0">
            <w:pPr>
              <w:pStyle w:val="TableParagraph"/>
              <w:ind w:left="85" w:right="189"/>
              <w:jc w:val="both"/>
              <w:rPr>
                <w:rFonts w:ascii="Arial" w:hAnsi="Arial" w:cs="Arial"/>
                <w:sz w:val="20"/>
                <w:szCs w:val="20"/>
              </w:rPr>
            </w:pPr>
            <w:r>
              <w:rPr>
                <w:noProof/>
              </w:rPr>
              <w:drawing>
                <wp:anchor distT="0" distB="0" distL="114300" distR="114300" simplePos="0" relativeHeight="251737600" behindDoc="0" locked="0" layoutInCell="1" allowOverlap="1" wp14:anchorId="076EB72C" wp14:editId="0D907BCB">
                  <wp:simplePos x="0" y="0"/>
                  <wp:positionH relativeFrom="column">
                    <wp:posOffset>1636717</wp:posOffset>
                  </wp:positionH>
                  <wp:positionV relativeFrom="paragraph">
                    <wp:posOffset>1582420</wp:posOffset>
                  </wp:positionV>
                  <wp:extent cx="2066290" cy="1160780"/>
                  <wp:effectExtent l="0" t="0" r="0" b="0"/>
                  <wp:wrapSquare wrapText="bothSides"/>
                  <wp:docPr id="43274114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066290" cy="11607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65248" behindDoc="0" locked="0" layoutInCell="1" allowOverlap="1" wp14:anchorId="0226EEC6" wp14:editId="317FC40A">
                  <wp:simplePos x="0" y="0"/>
                  <wp:positionH relativeFrom="column">
                    <wp:posOffset>63021</wp:posOffset>
                  </wp:positionH>
                  <wp:positionV relativeFrom="paragraph">
                    <wp:posOffset>1934342</wp:posOffset>
                  </wp:positionV>
                  <wp:extent cx="1405890" cy="789305"/>
                  <wp:effectExtent l="0" t="0" r="0" b="0"/>
                  <wp:wrapSquare wrapText="bothSides"/>
                  <wp:docPr id="1023539093"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405890" cy="7893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22240" behindDoc="0" locked="0" layoutInCell="1" allowOverlap="1" wp14:anchorId="519E4D9A" wp14:editId="0EEF6CD9">
                  <wp:simplePos x="0" y="0"/>
                  <wp:positionH relativeFrom="column">
                    <wp:posOffset>92710</wp:posOffset>
                  </wp:positionH>
                  <wp:positionV relativeFrom="paragraph">
                    <wp:posOffset>615051</wp:posOffset>
                  </wp:positionV>
                  <wp:extent cx="1139825" cy="1245235"/>
                  <wp:effectExtent l="0" t="0" r="0" b="0"/>
                  <wp:wrapSquare wrapText="bothSides"/>
                  <wp:docPr id="439980234"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22241" t="-7" r="26548" b="449"/>
                          <a:stretch>
                            <a:fillRect/>
                          </a:stretch>
                        </pic:blipFill>
                        <pic:spPr bwMode="auto">
                          <a:xfrm>
                            <a:off x="0" y="0"/>
                            <a:ext cx="1139825" cy="12452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960E0">
              <w:rPr>
                <w:rFonts w:ascii="Arial" w:hAnsi="Arial" w:cs="Arial"/>
                <w:noProof/>
                <w:sz w:val="20"/>
                <w:szCs w:val="20"/>
              </w:rPr>
              <w:drawing>
                <wp:anchor distT="0" distB="0" distL="114300" distR="114300" simplePos="0" relativeHeight="251706880" behindDoc="0" locked="0" layoutInCell="1" allowOverlap="1" wp14:anchorId="78CB30EB" wp14:editId="338C0871">
                  <wp:simplePos x="0" y="0"/>
                  <wp:positionH relativeFrom="column">
                    <wp:posOffset>2378710</wp:posOffset>
                  </wp:positionH>
                  <wp:positionV relativeFrom="paragraph">
                    <wp:posOffset>44450</wp:posOffset>
                  </wp:positionV>
                  <wp:extent cx="1407795" cy="969645"/>
                  <wp:effectExtent l="0" t="0" r="0" b="0"/>
                  <wp:wrapSquare wrapText="bothSides"/>
                  <wp:docPr id="1180520735"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r="17975" b="-535"/>
                          <a:stretch>
                            <a:fillRect/>
                          </a:stretch>
                        </pic:blipFill>
                        <pic:spPr bwMode="auto">
                          <a:xfrm>
                            <a:off x="0" y="0"/>
                            <a:ext cx="1407795" cy="9696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960E0">
              <w:rPr>
                <w:rFonts w:ascii="Arial" w:hAnsi="Arial" w:cs="Arial"/>
                <w:sz w:val="20"/>
                <w:szCs w:val="20"/>
              </w:rPr>
              <w:t xml:space="preserve">I materiali di base e d'apporto risultano correttamente stoccati e identificati all'interno del magazzino. Per quanto riguarda il gas di protezione, la miscela ARCAR C-8 (92% Ar – 8% CO2) è erogata tramite un impianto di distribuzione centralizzato che </w:t>
            </w:r>
            <w:proofErr w:type="spellStart"/>
            <w:r w:rsidRPr="001960E0">
              <w:rPr>
                <w:rFonts w:ascii="Arial" w:hAnsi="Arial" w:cs="Arial"/>
                <w:sz w:val="20"/>
                <w:szCs w:val="20"/>
              </w:rPr>
              <w:t>asserve</w:t>
            </w:r>
            <w:proofErr w:type="spellEnd"/>
            <w:r w:rsidRPr="001960E0">
              <w:rPr>
                <w:rFonts w:ascii="Arial" w:hAnsi="Arial" w:cs="Arial"/>
                <w:sz w:val="20"/>
                <w:szCs w:val="20"/>
              </w:rPr>
              <w:t xml:space="preserve"> direttamente ogni singola postazione di lavoro.</w:t>
            </w:r>
          </w:p>
        </w:tc>
        <w:tc>
          <w:tcPr>
            <w:tcW w:w="3153" w:type="dxa"/>
            <w:tcBorders>
              <w:top w:val="single" w:sz="8" w:space="0" w:color="000000"/>
              <w:left w:val="single" w:sz="8" w:space="0" w:color="000000"/>
              <w:right w:val="single" w:sz="8" w:space="0" w:color="000000"/>
            </w:tcBorders>
            <w:shd w:val="clear" w:color="auto" w:fill="92D050"/>
            <w:vAlign w:val="center"/>
          </w:tcPr>
          <w:p w14:paraId="049C0A68" w14:textId="4774DC03" w:rsidR="00624B24" w:rsidRPr="00FC68A7" w:rsidRDefault="001F2110" w:rsidP="00BB2005">
            <w:pPr>
              <w:pStyle w:val="TableParagraph"/>
              <w:jc w:val="center"/>
              <w:rPr>
                <w:rFonts w:ascii="Arial" w:hAnsi="Arial" w:cs="Arial"/>
              </w:rPr>
            </w:pPr>
            <w:r>
              <w:rPr>
                <w:rFonts w:ascii="Arial" w:hAnsi="Arial" w:cs="Arial"/>
              </w:rPr>
              <w:t>5</w:t>
            </w:r>
          </w:p>
        </w:tc>
        <w:tc>
          <w:tcPr>
            <w:tcW w:w="1614" w:type="dxa"/>
            <w:vMerge/>
            <w:tcBorders>
              <w:top w:val="nil"/>
              <w:left w:val="single" w:sz="8" w:space="0" w:color="000000"/>
            </w:tcBorders>
          </w:tcPr>
          <w:p w14:paraId="7147E1E3" w14:textId="77777777" w:rsidR="00624B24" w:rsidRDefault="00624B24" w:rsidP="00BB2005"/>
        </w:tc>
      </w:tr>
    </w:tbl>
    <w:p w14:paraId="57D8496F" w14:textId="77777777" w:rsidR="00624B24" w:rsidRDefault="00624B24" w:rsidP="00624B24">
      <w:pPr>
        <w:rPr>
          <w:sz w:val="2"/>
          <w:szCs w:val="2"/>
        </w:rPr>
        <w:sectPr w:rsidR="00624B24" w:rsidSect="00140FD7">
          <w:headerReference w:type="even" r:id="rId37"/>
          <w:footerReference w:type="even" r:id="rId38"/>
          <w:footerReference w:type="default" r:id="rId39"/>
          <w:headerReference w:type="first" r:id="rId40"/>
          <w:footerReference w:type="first" r:id="rId41"/>
          <w:pgSz w:w="22160" w:h="15670" w:orient="landscape"/>
          <w:pgMar w:top="1420" w:right="2540" w:bottom="740" w:left="2180" w:header="0" w:footer="549" w:gutter="0"/>
          <w:cols w:space="720"/>
        </w:sectPr>
      </w:pPr>
    </w:p>
    <w:tbl>
      <w:tblPr>
        <w:tblStyle w:val="TableNormal"/>
        <w:tblW w:w="0" w:type="auto"/>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993"/>
        <w:gridCol w:w="1217"/>
        <w:gridCol w:w="4077"/>
        <w:gridCol w:w="6092"/>
        <w:gridCol w:w="3152"/>
        <w:gridCol w:w="1613"/>
      </w:tblGrid>
      <w:tr w:rsidR="00624B24" w14:paraId="695CD1C6" w14:textId="77777777" w:rsidTr="00F05FB3">
        <w:trPr>
          <w:trHeight w:val="1242"/>
          <w:jc w:val="center"/>
        </w:trPr>
        <w:tc>
          <w:tcPr>
            <w:tcW w:w="993" w:type="dxa"/>
            <w:vMerge w:val="restart"/>
            <w:textDirection w:val="btLr"/>
            <w:vAlign w:val="center"/>
          </w:tcPr>
          <w:p w14:paraId="1F861A7E" w14:textId="77777777" w:rsidR="00624B24" w:rsidRDefault="00624B24" w:rsidP="00BB2005">
            <w:pPr>
              <w:pStyle w:val="TableParagraph"/>
              <w:jc w:val="center"/>
              <w:rPr>
                <w:rFonts w:ascii="Arial" w:hAnsi="Arial" w:cs="Arial"/>
                <w:b/>
                <w:bCs/>
              </w:rPr>
            </w:pPr>
            <w:r>
              <w:rPr>
                <w:rFonts w:ascii="Arial" w:hAnsi="Arial" w:cs="Arial"/>
                <w:b/>
                <w:bCs/>
                <w:sz w:val="20"/>
                <w:szCs w:val="20"/>
                <w:u w:val="single"/>
              </w:rPr>
              <w:lastRenderedPageBreak/>
              <w:t>CONTROLLI POST-SALDATURA</w:t>
            </w:r>
          </w:p>
        </w:tc>
        <w:tc>
          <w:tcPr>
            <w:tcW w:w="1217" w:type="dxa"/>
            <w:tcBorders>
              <w:bottom w:val="single" w:sz="8" w:space="0" w:color="000000"/>
              <w:right w:val="single" w:sz="8" w:space="0" w:color="000000"/>
            </w:tcBorders>
          </w:tcPr>
          <w:p w14:paraId="76B30E37" w14:textId="77777777" w:rsidR="00624B24" w:rsidRDefault="00624B24" w:rsidP="00BB2005">
            <w:pPr>
              <w:pStyle w:val="TableParagraph"/>
              <w:rPr>
                <w:rFonts w:ascii="Times New Roman"/>
                <w:sz w:val="20"/>
                <w:szCs w:val="20"/>
              </w:rPr>
            </w:pPr>
          </w:p>
        </w:tc>
        <w:tc>
          <w:tcPr>
            <w:tcW w:w="4077" w:type="dxa"/>
            <w:tcBorders>
              <w:left w:val="single" w:sz="8" w:space="0" w:color="000000"/>
              <w:bottom w:val="single" w:sz="8" w:space="0" w:color="000000"/>
              <w:right w:val="single" w:sz="8" w:space="0" w:color="000000"/>
            </w:tcBorders>
            <w:vAlign w:val="center"/>
          </w:tcPr>
          <w:p w14:paraId="6F1CA14D" w14:textId="77777777" w:rsidR="00624B24" w:rsidRPr="00B1063F" w:rsidRDefault="00624B24" w:rsidP="00BB2005">
            <w:pPr>
              <w:pStyle w:val="TableParagraph"/>
              <w:spacing w:line="259" w:lineRule="auto"/>
              <w:ind w:left="231" w:right="185" w:hanging="2"/>
              <w:jc w:val="center"/>
              <w:rPr>
                <w:rFonts w:ascii="Arial" w:hAnsi="Arial" w:cs="Arial"/>
                <w:b/>
                <w:bCs/>
                <w:sz w:val="20"/>
                <w:szCs w:val="20"/>
              </w:rPr>
            </w:pPr>
            <w:r w:rsidRPr="00B1063F">
              <w:rPr>
                <w:rFonts w:ascii="Arial" w:hAnsi="Arial" w:cs="Arial"/>
                <w:b/>
                <w:bCs/>
                <w:sz w:val="20"/>
                <w:szCs w:val="20"/>
              </w:rPr>
              <w:t>Sono eseguiti e registrati Controlli Non Distruttivi? Quali sono e che estensione hanno?</w:t>
            </w:r>
          </w:p>
        </w:tc>
        <w:tc>
          <w:tcPr>
            <w:tcW w:w="6092" w:type="dxa"/>
            <w:tcBorders>
              <w:left w:val="single" w:sz="8" w:space="0" w:color="000000"/>
              <w:bottom w:val="single" w:sz="8" w:space="0" w:color="000000"/>
              <w:right w:val="single" w:sz="8" w:space="0" w:color="000000"/>
            </w:tcBorders>
            <w:vAlign w:val="center"/>
          </w:tcPr>
          <w:p w14:paraId="172A372A" w14:textId="49C34787" w:rsidR="00A21E47" w:rsidRPr="006433AE" w:rsidRDefault="006433AE" w:rsidP="00A21E47">
            <w:pPr>
              <w:pStyle w:val="TableParagraph"/>
              <w:ind w:left="85" w:right="189"/>
              <w:jc w:val="both"/>
              <w:rPr>
                <w:rFonts w:ascii="Arial" w:hAnsi="Arial" w:cs="Arial"/>
                <w:sz w:val="20"/>
                <w:szCs w:val="20"/>
              </w:rPr>
            </w:pPr>
            <w:r w:rsidRPr="006433AE">
              <w:rPr>
                <w:rFonts w:ascii="Arial" w:hAnsi="Arial" w:cs="Arial"/>
                <w:sz w:val="20"/>
                <w:szCs w:val="20"/>
              </w:rPr>
              <w:t>In riferimento a quanto suggerito nel precedente audit circa la registrazione dei controlli visivi (VT), si rileva che attualmente non sono disponibili evidenze documentali, data la momentanea assenza in organico di personale qualificato per l'esecuzione di tali verifiche.</w:t>
            </w:r>
          </w:p>
        </w:tc>
        <w:tc>
          <w:tcPr>
            <w:tcW w:w="3152" w:type="dxa"/>
            <w:tcBorders>
              <w:left w:val="single" w:sz="8" w:space="0" w:color="000000"/>
              <w:bottom w:val="single" w:sz="8" w:space="0" w:color="000000"/>
              <w:right w:val="single" w:sz="8" w:space="0" w:color="000000"/>
            </w:tcBorders>
            <w:shd w:val="clear" w:color="auto" w:fill="FFC000"/>
            <w:vAlign w:val="center"/>
          </w:tcPr>
          <w:p w14:paraId="4992FA8F" w14:textId="3136A798" w:rsidR="00624B24" w:rsidRPr="00FC68A7" w:rsidRDefault="009411DD" w:rsidP="00BB2005">
            <w:pPr>
              <w:pStyle w:val="TableParagraph"/>
              <w:jc w:val="center"/>
              <w:rPr>
                <w:rFonts w:ascii="Arial" w:hAnsi="Arial" w:cs="Arial"/>
              </w:rPr>
            </w:pPr>
            <w:r>
              <w:rPr>
                <w:rFonts w:ascii="Arial" w:hAnsi="Arial" w:cs="Arial"/>
              </w:rPr>
              <w:t>3</w:t>
            </w:r>
          </w:p>
        </w:tc>
        <w:tc>
          <w:tcPr>
            <w:tcW w:w="1613" w:type="dxa"/>
            <w:vMerge w:val="restart"/>
            <w:tcBorders>
              <w:left w:val="single" w:sz="8" w:space="0" w:color="000000"/>
            </w:tcBorders>
          </w:tcPr>
          <w:p w14:paraId="31B89B55" w14:textId="77777777" w:rsidR="00C812B8" w:rsidRDefault="00C812B8" w:rsidP="00A02520">
            <w:pPr>
              <w:pStyle w:val="TableParagraph"/>
              <w:jc w:val="center"/>
              <w:rPr>
                <w:rFonts w:ascii="Times New Roman"/>
                <w:sz w:val="20"/>
                <w:szCs w:val="20"/>
              </w:rPr>
            </w:pPr>
          </w:p>
          <w:p w14:paraId="34A648BB" w14:textId="77777777" w:rsidR="00C812B8" w:rsidRDefault="00C812B8" w:rsidP="00A02520">
            <w:pPr>
              <w:pStyle w:val="TableParagraph"/>
              <w:jc w:val="center"/>
              <w:rPr>
                <w:rFonts w:ascii="Times New Roman"/>
                <w:sz w:val="20"/>
                <w:szCs w:val="20"/>
              </w:rPr>
            </w:pPr>
          </w:p>
          <w:p w14:paraId="591C67E6" w14:textId="77777777" w:rsidR="00C812B8" w:rsidRDefault="00C812B8" w:rsidP="00A02520">
            <w:pPr>
              <w:pStyle w:val="TableParagraph"/>
              <w:jc w:val="center"/>
              <w:rPr>
                <w:rFonts w:ascii="Times New Roman"/>
                <w:sz w:val="20"/>
                <w:szCs w:val="20"/>
              </w:rPr>
            </w:pPr>
          </w:p>
          <w:p w14:paraId="49934166" w14:textId="77777777" w:rsidR="00C812B8" w:rsidRDefault="00C812B8" w:rsidP="00A02520">
            <w:pPr>
              <w:pStyle w:val="TableParagraph"/>
              <w:jc w:val="center"/>
              <w:rPr>
                <w:rFonts w:ascii="Times New Roman"/>
                <w:sz w:val="20"/>
                <w:szCs w:val="20"/>
              </w:rPr>
            </w:pPr>
          </w:p>
          <w:p w14:paraId="1B2E4FF4" w14:textId="77777777" w:rsidR="00C812B8" w:rsidRDefault="00C812B8" w:rsidP="00A02520">
            <w:pPr>
              <w:pStyle w:val="TableParagraph"/>
              <w:jc w:val="center"/>
              <w:rPr>
                <w:rFonts w:ascii="Times New Roman"/>
                <w:sz w:val="20"/>
                <w:szCs w:val="20"/>
              </w:rPr>
            </w:pPr>
          </w:p>
          <w:p w14:paraId="46DA7342" w14:textId="77777777" w:rsidR="00C812B8" w:rsidRDefault="00C812B8" w:rsidP="00A02520">
            <w:pPr>
              <w:pStyle w:val="TableParagraph"/>
              <w:jc w:val="center"/>
              <w:rPr>
                <w:rFonts w:ascii="Times New Roman"/>
                <w:sz w:val="20"/>
                <w:szCs w:val="20"/>
              </w:rPr>
            </w:pPr>
          </w:p>
          <w:p w14:paraId="3D5AC4A0" w14:textId="77777777" w:rsidR="00EC2F9A" w:rsidRDefault="00EC2F9A" w:rsidP="00A02520">
            <w:pPr>
              <w:pStyle w:val="TableParagraph"/>
              <w:jc w:val="center"/>
              <w:rPr>
                <w:rFonts w:ascii="Times New Roman"/>
                <w:sz w:val="20"/>
                <w:szCs w:val="20"/>
              </w:rPr>
            </w:pPr>
          </w:p>
          <w:p w14:paraId="59A8A2BB" w14:textId="77777777" w:rsidR="00EC2F9A" w:rsidRDefault="00EC2F9A" w:rsidP="00A02520">
            <w:pPr>
              <w:pStyle w:val="TableParagraph"/>
              <w:jc w:val="center"/>
              <w:rPr>
                <w:rFonts w:ascii="Times New Roman"/>
                <w:sz w:val="20"/>
                <w:szCs w:val="20"/>
              </w:rPr>
            </w:pPr>
          </w:p>
          <w:p w14:paraId="4CABB7C6" w14:textId="77777777" w:rsidR="00EC2F9A" w:rsidRDefault="00EC2F9A" w:rsidP="00A02520">
            <w:pPr>
              <w:pStyle w:val="TableParagraph"/>
              <w:jc w:val="center"/>
              <w:rPr>
                <w:rFonts w:ascii="Times New Roman"/>
                <w:sz w:val="20"/>
                <w:szCs w:val="20"/>
              </w:rPr>
            </w:pPr>
          </w:p>
          <w:p w14:paraId="4CEC045B" w14:textId="77777777" w:rsidR="00EC2F9A" w:rsidRDefault="00EC2F9A" w:rsidP="00A02520">
            <w:pPr>
              <w:pStyle w:val="TableParagraph"/>
              <w:jc w:val="center"/>
              <w:rPr>
                <w:rFonts w:ascii="Times New Roman"/>
                <w:sz w:val="20"/>
                <w:szCs w:val="20"/>
              </w:rPr>
            </w:pPr>
          </w:p>
          <w:p w14:paraId="0439E50E" w14:textId="77777777" w:rsidR="00EC2F9A" w:rsidRDefault="00EC2F9A" w:rsidP="00A02520">
            <w:pPr>
              <w:pStyle w:val="TableParagraph"/>
              <w:jc w:val="center"/>
              <w:rPr>
                <w:rFonts w:ascii="Times New Roman"/>
                <w:sz w:val="20"/>
                <w:szCs w:val="20"/>
              </w:rPr>
            </w:pPr>
          </w:p>
          <w:p w14:paraId="7C0510A7" w14:textId="7092CE6A" w:rsidR="00624B24" w:rsidRPr="00036946" w:rsidRDefault="00624B24" w:rsidP="00EC2F9A">
            <w:pPr>
              <w:pStyle w:val="TableParagraph"/>
              <w:jc w:val="center"/>
              <w:rPr>
                <w:rFonts w:ascii="Arial" w:hAnsi="Arial" w:cs="Arial"/>
                <w:sz w:val="20"/>
                <w:szCs w:val="20"/>
              </w:rPr>
            </w:pPr>
            <w:r>
              <w:rPr>
                <w:rFonts w:ascii="Times New Roman"/>
                <w:sz w:val="20"/>
                <w:szCs w:val="20"/>
              </w:rPr>
              <w:fldChar w:fldCharType="begin"/>
            </w:r>
            <w:r>
              <w:rPr>
                <w:rFonts w:ascii="Times New Roman"/>
                <w:sz w:val="20"/>
                <w:szCs w:val="20"/>
              </w:rPr>
              <w:instrText xml:space="preserve"> =AVERAGE(E1:E3) \# "#.##0,0"</w:instrText>
            </w:r>
            <w:r>
              <w:rPr>
                <w:rFonts w:ascii="Times New Roman"/>
                <w:sz w:val="20"/>
                <w:szCs w:val="20"/>
              </w:rPr>
              <w:fldChar w:fldCharType="end"/>
            </w:r>
            <w:r w:rsidR="00A27215">
              <w:rPr>
                <w:rFonts w:ascii="Arial" w:hAnsi="Arial" w:cs="Arial"/>
              </w:rPr>
              <w:t>4</w:t>
            </w:r>
            <w:r w:rsidR="00CD4FDF">
              <w:rPr>
                <w:rFonts w:ascii="Arial" w:hAnsi="Arial" w:cs="Arial"/>
              </w:rPr>
              <w:t>,</w:t>
            </w:r>
            <w:r w:rsidR="006A14E5">
              <w:rPr>
                <w:rFonts w:ascii="Arial" w:hAnsi="Arial" w:cs="Arial"/>
              </w:rPr>
              <w:t>3</w:t>
            </w:r>
          </w:p>
        </w:tc>
      </w:tr>
      <w:tr w:rsidR="00FC68A7" w14:paraId="27E3A8E2" w14:textId="77777777" w:rsidTr="006433AE">
        <w:trPr>
          <w:trHeight w:val="1740"/>
          <w:jc w:val="center"/>
        </w:trPr>
        <w:tc>
          <w:tcPr>
            <w:tcW w:w="993" w:type="dxa"/>
            <w:vMerge/>
            <w:tcBorders>
              <w:top w:val="nil"/>
            </w:tcBorders>
            <w:textDirection w:val="btLr"/>
          </w:tcPr>
          <w:p w14:paraId="28E8838E" w14:textId="77777777" w:rsidR="00624B24" w:rsidRDefault="00624B24" w:rsidP="00BB2005"/>
        </w:tc>
        <w:tc>
          <w:tcPr>
            <w:tcW w:w="1217" w:type="dxa"/>
            <w:tcBorders>
              <w:top w:val="single" w:sz="8" w:space="0" w:color="000000"/>
              <w:bottom w:val="single" w:sz="8" w:space="0" w:color="000000"/>
              <w:right w:val="single" w:sz="8" w:space="0" w:color="000000"/>
            </w:tcBorders>
            <w:vAlign w:val="center"/>
          </w:tcPr>
          <w:p w14:paraId="5993C049" w14:textId="57D052AD" w:rsidR="00624B24" w:rsidRDefault="00624B24" w:rsidP="00BB2005">
            <w:pPr>
              <w:pStyle w:val="TableParagraph"/>
              <w:ind w:left="200"/>
              <w:rPr>
                <w:rFonts w:ascii="Arial" w:hAnsi="Arial" w:cs="Arial"/>
                <w:sz w:val="20"/>
                <w:szCs w:val="20"/>
              </w:rPr>
            </w:pPr>
            <w:r>
              <w:rPr>
                <w:rFonts w:ascii="Arial" w:hAnsi="Arial" w:cs="Arial"/>
                <w:sz w:val="20"/>
                <w:szCs w:val="20"/>
              </w:rPr>
              <w:t>PQ 08.0</w:t>
            </w:r>
            <w:r w:rsidR="002F3B8D">
              <w:rPr>
                <w:rFonts w:ascii="Arial" w:hAnsi="Arial" w:cs="Arial"/>
                <w:sz w:val="20"/>
                <w:szCs w:val="20"/>
              </w:rPr>
              <w:t>2</w:t>
            </w:r>
          </w:p>
        </w:tc>
        <w:tc>
          <w:tcPr>
            <w:tcW w:w="4077" w:type="dxa"/>
            <w:tcBorders>
              <w:top w:val="single" w:sz="8" w:space="0" w:color="000000"/>
              <w:left w:val="single" w:sz="8" w:space="0" w:color="000000"/>
              <w:bottom w:val="single" w:sz="8" w:space="0" w:color="000000"/>
              <w:right w:val="single" w:sz="8" w:space="0" w:color="000000"/>
            </w:tcBorders>
            <w:vAlign w:val="center"/>
          </w:tcPr>
          <w:p w14:paraId="58E0EAEF" w14:textId="10FBFA7F" w:rsidR="00624B24" w:rsidRPr="00B1063F" w:rsidRDefault="00624B24" w:rsidP="000A2E35">
            <w:pPr>
              <w:pStyle w:val="TableParagraph"/>
              <w:spacing w:before="157"/>
              <w:ind w:left="186"/>
              <w:jc w:val="center"/>
              <w:rPr>
                <w:rFonts w:ascii="Arial" w:hAnsi="Arial" w:cs="Arial"/>
                <w:b/>
                <w:bCs/>
                <w:sz w:val="20"/>
                <w:szCs w:val="20"/>
              </w:rPr>
            </w:pPr>
            <w:r w:rsidRPr="006433AE">
              <w:rPr>
                <w:rFonts w:ascii="Arial" w:hAnsi="Arial" w:cs="Arial"/>
                <w:b/>
                <w:bCs/>
                <w:sz w:val="20"/>
                <w:szCs w:val="20"/>
              </w:rPr>
              <w:t>Si eseguono contr</w:t>
            </w:r>
            <w:r w:rsidR="005B363B" w:rsidRPr="006433AE">
              <w:rPr>
                <w:rFonts w:ascii="Arial" w:hAnsi="Arial" w:cs="Arial"/>
                <w:b/>
                <w:bCs/>
                <w:sz w:val="20"/>
                <w:szCs w:val="20"/>
              </w:rPr>
              <w:t>o</w:t>
            </w:r>
            <w:r w:rsidRPr="006433AE">
              <w:rPr>
                <w:rFonts w:ascii="Arial" w:hAnsi="Arial" w:cs="Arial"/>
                <w:b/>
                <w:bCs/>
                <w:sz w:val="20"/>
                <w:szCs w:val="20"/>
              </w:rPr>
              <w:t xml:space="preserve">lli dimensionali del pezzo in accordo ai disegni contrattuali di riferimento? </w:t>
            </w:r>
            <w:r w:rsidR="00CA3CCB" w:rsidRPr="006433AE">
              <w:rPr>
                <w:rFonts w:ascii="Arial" w:hAnsi="Arial" w:cs="Arial"/>
                <w:b/>
                <w:bCs/>
                <w:sz w:val="20"/>
                <w:szCs w:val="20"/>
              </w:rPr>
              <w:t xml:space="preserve">È </w:t>
            </w:r>
            <w:r w:rsidRPr="006433AE">
              <w:rPr>
                <w:rFonts w:ascii="Arial" w:hAnsi="Arial" w:cs="Arial"/>
                <w:b/>
                <w:bCs/>
                <w:sz w:val="20"/>
                <w:szCs w:val="20"/>
              </w:rPr>
              <w:t>disponibile il relativo rapporto dimensionale?</w:t>
            </w:r>
          </w:p>
        </w:tc>
        <w:tc>
          <w:tcPr>
            <w:tcW w:w="6092" w:type="dxa"/>
            <w:tcBorders>
              <w:top w:val="single" w:sz="8" w:space="0" w:color="000000"/>
              <w:left w:val="single" w:sz="8" w:space="0" w:color="000000"/>
              <w:bottom w:val="single" w:sz="8" w:space="0" w:color="000000"/>
              <w:right w:val="single" w:sz="8" w:space="0" w:color="000000"/>
            </w:tcBorders>
            <w:vAlign w:val="center"/>
          </w:tcPr>
          <w:p w14:paraId="2429DC3D" w14:textId="5463E7FB" w:rsidR="00450527" w:rsidRPr="006433AE" w:rsidRDefault="006433AE" w:rsidP="009411DD">
            <w:pPr>
              <w:pStyle w:val="TableParagraph"/>
              <w:ind w:left="85" w:right="176"/>
              <w:jc w:val="both"/>
              <w:rPr>
                <w:rFonts w:ascii="Arial" w:hAnsi="Arial" w:cs="Arial"/>
                <w:sz w:val="20"/>
                <w:szCs w:val="20"/>
              </w:rPr>
            </w:pPr>
            <w:r w:rsidRPr="006433AE">
              <w:rPr>
                <w:rFonts w:ascii="Arial" w:hAnsi="Arial" w:cs="Arial"/>
                <w:sz w:val="20"/>
                <w:szCs w:val="20"/>
              </w:rPr>
              <w:t xml:space="preserve">La conformità dimensionale è garantita dall'impiego di maschere di saldatura le quali, come già evidenziato, sono soggette a manutenzione periodica per la verifica delle tolleranze. Nella fase finale, l'operatore esegue la prova di tenuta tramite </w:t>
            </w:r>
            <w:proofErr w:type="spellStart"/>
            <w:r w:rsidRPr="006433AE">
              <w:rPr>
                <w:rFonts w:ascii="Arial" w:hAnsi="Arial" w:cs="Arial"/>
                <w:sz w:val="20"/>
                <w:szCs w:val="20"/>
              </w:rPr>
              <w:t>bubble</w:t>
            </w:r>
            <w:proofErr w:type="spellEnd"/>
            <w:r w:rsidRPr="006433AE">
              <w:rPr>
                <w:rFonts w:ascii="Arial" w:hAnsi="Arial" w:cs="Arial"/>
                <w:sz w:val="20"/>
                <w:szCs w:val="20"/>
              </w:rPr>
              <w:t>-test (con soluzione schiumogena) per rilevare eventuali difettosità. Per specifici modelli di serbatoio è previsto inoltre il collaudo mediante flussaggio con olio.</w:t>
            </w:r>
          </w:p>
        </w:tc>
        <w:tc>
          <w:tcPr>
            <w:tcW w:w="3152" w:type="dxa"/>
            <w:tcBorders>
              <w:top w:val="single" w:sz="8" w:space="0" w:color="000000"/>
              <w:left w:val="single" w:sz="8" w:space="0" w:color="000000"/>
              <w:bottom w:val="single" w:sz="8" w:space="0" w:color="000000"/>
              <w:right w:val="single" w:sz="8" w:space="0" w:color="000000"/>
            </w:tcBorders>
            <w:shd w:val="clear" w:color="auto" w:fill="92D050"/>
            <w:vAlign w:val="center"/>
          </w:tcPr>
          <w:p w14:paraId="74F2C7D4" w14:textId="4EAA02DE" w:rsidR="00624B24" w:rsidRPr="00FC68A7" w:rsidRDefault="00B30DAA" w:rsidP="00BB2005">
            <w:pPr>
              <w:pStyle w:val="TableParagraph"/>
              <w:jc w:val="center"/>
              <w:rPr>
                <w:rFonts w:ascii="Arial" w:hAnsi="Arial" w:cs="Arial"/>
              </w:rPr>
            </w:pPr>
            <w:r>
              <w:rPr>
                <w:rFonts w:ascii="Arial" w:hAnsi="Arial" w:cs="Arial"/>
              </w:rPr>
              <w:t>5</w:t>
            </w:r>
          </w:p>
        </w:tc>
        <w:tc>
          <w:tcPr>
            <w:tcW w:w="1613" w:type="dxa"/>
            <w:vMerge/>
            <w:tcBorders>
              <w:top w:val="nil"/>
              <w:left w:val="single" w:sz="8" w:space="0" w:color="000000"/>
            </w:tcBorders>
          </w:tcPr>
          <w:p w14:paraId="20E90EA6" w14:textId="77777777" w:rsidR="00624B24" w:rsidRDefault="00624B24" w:rsidP="00BB2005"/>
        </w:tc>
      </w:tr>
      <w:tr w:rsidR="00624B24" w14:paraId="510CE573" w14:textId="77777777" w:rsidTr="006433AE">
        <w:trPr>
          <w:trHeight w:val="3353"/>
          <w:jc w:val="center"/>
        </w:trPr>
        <w:tc>
          <w:tcPr>
            <w:tcW w:w="993" w:type="dxa"/>
            <w:vMerge/>
            <w:tcBorders>
              <w:top w:val="nil"/>
            </w:tcBorders>
            <w:textDirection w:val="btLr"/>
          </w:tcPr>
          <w:p w14:paraId="63D2B0E1" w14:textId="77777777" w:rsidR="00624B24" w:rsidRDefault="00624B24" w:rsidP="00BB2005"/>
        </w:tc>
        <w:tc>
          <w:tcPr>
            <w:tcW w:w="1217" w:type="dxa"/>
            <w:tcBorders>
              <w:top w:val="single" w:sz="8" w:space="0" w:color="000000"/>
              <w:right w:val="single" w:sz="8" w:space="0" w:color="000000"/>
            </w:tcBorders>
            <w:vAlign w:val="center"/>
          </w:tcPr>
          <w:p w14:paraId="24D88C38" w14:textId="67E30D35" w:rsidR="00624B24" w:rsidRDefault="00624B24" w:rsidP="00FC68A7">
            <w:pPr>
              <w:pStyle w:val="TableParagraph"/>
              <w:spacing w:before="4"/>
              <w:rPr>
                <w:rFonts w:ascii="Arial" w:hAnsi="Arial" w:cs="Arial"/>
                <w:sz w:val="20"/>
                <w:szCs w:val="20"/>
              </w:rPr>
            </w:pPr>
          </w:p>
          <w:p w14:paraId="22880A13" w14:textId="2A15D7DD" w:rsidR="00624B24" w:rsidRDefault="00624B24" w:rsidP="00FC68A7">
            <w:pPr>
              <w:pStyle w:val="TableParagraph"/>
              <w:ind w:left="194"/>
              <w:rPr>
                <w:rFonts w:ascii="Arial" w:hAnsi="Arial" w:cs="Arial"/>
                <w:sz w:val="20"/>
                <w:szCs w:val="20"/>
              </w:rPr>
            </w:pPr>
            <w:r>
              <w:rPr>
                <w:rFonts w:ascii="Arial" w:hAnsi="Arial" w:cs="Arial"/>
                <w:sz w:val="20"/>
                <w:szCs w:val="20"/>
              </w:rPr>
              <w:t>PQ</w:t>
            </w:r>
            <w:r>
              <w:rPr>
                <w:rFonts w:ascii="Arial" w:hAnsi="Arial" w:cs="Arial"/>
                <w:spacing w:val="-3"/>
                <w:sz w:val="20"/>
                <w:szCs w:val="20"/>
              </w:rPr>
              <w:t xml:space="preserve"> </w:t>
            </w:r>
            <w:r>
              <w:rPr>
                <w:rFonts w:ascii="Arial" w:hAnsi="Arial" w:cs="Arial"/>
                <w:sz w:val="20"/>
                <w:szCs w:val="20"/>
              </w:rPr>
              <w:t>08.0</w:t>
            </w:r>
            <w:r w:rsidR="002F3B8D">
              <w:rPr>
                <w:rFonts w:ascii="Arial" w:hAnsi="Arial" w:cs="Arial"/>
                <w:sz w:val="20"/>
                <w:szCs w:val="20"/>
              </w:rPr>
              <w:t>2</w:t>
            </w:r>
          </w:p>
          <w:p w14:paraId="57F74A8D" w14:textId="2E3DE36E" w:rsidR="00624B24" w:rsidRDefault="00624B24" w:rsidP="00BB2005">
            <w:pPr>
              <w:pStyle w:val="TableParagraph"/>
              <w:spacing w:before="22"/>
              <w:ind w:left="203"/>
              <w:rPr>
                <w:rFonts w:ascii="Arial" w:hAnsi="Arial" w:cs="Arial"/>
                <w:sz w:val="20"/>
                <w:szCs w:val="20"/>
              </w:rPr>
            </w:pPr>
          </w:p>
        </w:tc>
        <w:tc>
          <w:tcPr>
            <w:tcW w:w="4077" w:type="dxa"/>
            <w:tcBorders>
              <w:top w:val="single" w:sz="8" w:space="0" w:color="000000"/>
              <w:left w:val="single" w:sz="8" w:space="0" w:color="000000"/>
              <w:right w:val="single" w:sz="8" w:space="0" w:color="000000"/>
            </w:tcBorders>
            <w:vAlign w:val="center"/>
          </w:tcPr>
          <w:p w14:paraId="5AF01AEC" w14:textId="0C7E9CE6" w:rsidR="00624B24" w:rsidRPr="00FC68A7" w:rsidRDefault="00CA3CCB" w:rsidP="00FC68A7">
            <w:pPr>
              <w:pStyle w:val="TableParagraph"/>
              <w:spacing w:before="157"/>
              <w:ind w:left="186"/>
              <w:jc w:val="center"/>
              <w:rPr>
                <w:rFonts w:ascii="Arial" w:hAnsi="Arial" w:cs="Arial"/>
                <w:b/>
                <w:bCs/>
                <w:sz w:val="20"/>
                <w:szCs w:val="20"/>
              </w:rPr>
            </w:pPr>
            <w:r w:rsidRPr="006433AE">
              <w:rPr>
                <w:rFonts w:ascii="Arial" w:hAnsi="Arial" w:cs="Arial"/>
                <w:b/>
                <w:bCs/>
                <w:sz w:val="20"/>
                <w:szCs w:val="20"/>
              </w:rPr>
              <w:t xml:space="preserve">È </w:t>
            </w:r>
            <w:r w:rsidR="00624B24" w:rsidRPr="006433AE">
              <w:rPr>
                <w:rFonts w:ascii="Arial" w:hAnsi="Arial" w:cs="Arial"/>
                <w:b/>
                <w:bCs/>
                <w:sz w:val="20"/>
                <w:szCs w:val="20"/>
              </w:rPr>
              <w:t>contemplata una marcatura del pezzo?</w:t>
            </w:r>
          </w:p>
        </w:tc>
        <w:tc>
          <w:tcPr>
            <w:tcW w:w="6092" w:type="dxa"/>
            <w:tcBorders>
              <w:top w:val="single" w:sz="8" w:space="0" w:color="000000"/>
              <w:left w:val="single" w:sz="8" w:space="0" w:color="000000"/>
              <w:right w:val="single" w:sz="8" w:space="0" w:color="000000"/>
            </w:tcBorders>
            <w:vAlign w:val="center"/>
          </w:tcPr>
          <w:p w14:paraId="39FDF6E0" w14:textId="791F490B" w:rsidR="006433AE" w:rsidRDefault="006433AE" w:rsidP="00B4724F">
            <w:pPr>
              <w:pStyle w:val="TableParagraph"/>
              <w:ind w:left="85" w:right="189"/>
              <w:jc w:val="both"/>
              <w:rPr>
                <w:rFonts w:ascii="Arial" w:hAnsi="Arial" w:cs="Arial"/>
                <w:sz w:val="20"/>
                <w:szCs w:val="20"/>
              </w:rPr>
            </w:pPr>
            <w:r>
              <w:rPr>
                <w:noProof/>
              </w:rPr>
              <w:drawing>
                <wp:anchor distT="0" distB="0" distL="114300" distR="114300" simplePos="0" relativeHeight="251775488" behindDoc="0" locked="0" layoutInCell="1" allowOverlap="1" wp14:anchorId="691A0B0A" wp14:editId="4C91E82B">
                  <wp:simplePos x="0" y="0"/>
                  <wp:positionH relativeFrom="column">
                    <wp:posOffset>1260475</wp:posOffset>
                  </wp:positionH>
                  <wp:positionV relativeFrom="paragraph">
                    <wp:posOffset>146050</wp:posOffset>
                  </wp:positionV>
                  <wp:extent cx="1355725" cy="2412365"/>
                  <wp:effectExtent l="533400" t="0" r="511175" b="0"/>
                  <wp:wrapNone/>
                  <wp:docPr id="1785570179"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rot="5400000">
                            <a:off x="0" y="0"/>
                            <a:ext cx="1355725" cy="24123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433AE">
              <w:rPr>
                <w:rFonts w:ascii="Arial" w:hAnsi="Arial" w:cs="Arial"/>
                <w:sz w:val="20"/>
                <w:szCs w:val="20"/>
              </w:rPr>
              <w:t>Sebbene la marcatura rispetti le specifiche, è stata raccomandata una maggiore profondità di incisione. Tale accorgimento è necessario per evitare che lo spessore della vernice comprometta la visibilità della stampigliatura.</w:t>
            </w:r>
          </w:p>
          <w:p w14:paraId="35A685A2" w14:textId="09CC2E77" w:rsidR="006433AE" w:rsidRPr="00D630EE" w:rsidRDefault="006433AE" w:rsidP="006433AE">
            <w:pPr>
              <w:pStyle w:val="TableParagraph"/>
              <w:ind w:right="189"/>
              <w:jc w:val="both"/>
              <w:rPr>
                <w:rFonts w:ascii="Arial" w:hAnsi="Arial" w:cs="Arial"/>
                <w:sz w:val="20"/>
                <w:szCs w:val="20"/>
              </w:rPr>
            </w:pPr>
          </w:p>
        </w:tc>
        <w:tc>
          <w:tcPr>
            <w:tcW w:w="3152" w:type="dxa"/>
            <w:tcBorders>
              <w:top w:val="single" w:sz="8" w:space="0" w:color="000000"/>
              <w:left w:val="single" w:sz="8" w:space="0" w:color="000000"/>
              <w:right w:val="single" w:sz="8" w:space="0" w:color="000000"/>
            </w:tcBorders>
            <w:shd w:val="clear" w:color="auto" w:fill="92D050"/>
            <w:vAlign w:val="center"/>
          </w:tcPr>
          <w:p w14:paraId="506165A0" w14:textId="7771E051" w:rsidR="00624B24" w:rsidRPr="00FC68A7" w:rsidRDefault="00EC2F9A" w:rsidP="00BB2005">
            <w:pPr>
              <w:pStyle w:val="TableParagraph"/>
              <w:jc w:val="center"/>
              <w:rPr>
                <w:rFonts w:ascii="Arial" w:hAnsi="Arial" w:cs="Arial"/>
              </w:rPr>
            </w:pPr>
            <w:r>
              <w:rPr>
                <w:rFonts w:ascii="Arial" w:hAnsi="Arial" w:cs="Arial"/>
              </w:rPr>
              <w:t>5</w:t>
            </w:r>
          </w:p>
        </w:tc>
        <w:tc>
          <w:tcPr>
            <w:tcW w:w="1613" w:type="dxa"/>
            <w:vMerge/>
            <w:tcBorders>
              <w:top w:val="nil"/>
              <w:left w:val="single" w:sz="8" w:space="0" w:color="000000"/>
            </w:tcBorders>
          </w:tcPr>
          <w:p w14:paraId="438499CB" w14:textId="77777777" w:rsidR="00624B24" w:rsidRDefault="00624B24" w:rsidP="00BB2005"/>
        </w:tc>
      </w:tr>
      <w:tr w:rsidR="00624B24" w14:paraId="66A4D97A" w14:textId="77777777" w:rsidTr="00FC68A7">
        <w:trPr>
          <w:trHeight w:val="442"/>
          <w:jc w:val="center"/>
        </w:trPr>
        <w:tc>
          <w:tcPr>
            <w:tcW w:w="12379" w:type="dxa"/>
            <w:gridSpan w:val="4"/>
          </w:tcPr>
          <w:p w14:paraId="76CB4B69" w14:textId="674A39E9" w:rsidR="00624B24" w:rsidRDefault="00624B24" w:rsidP="00BB2005">
            <w:pPr>
              <w:pStyle w:val="TableParagraph"/>
              <w:rPr>
                <w:rFonts w:ascii="Times New Roman"/>
                <w:sz w:val="20"/>
                <w:szCs w:val="20"/>
              </w:rPr>
            </w:pPr>
          </w:p>
        </w:tc>
        <w:tc>
          <w:tcPr>
            <w:tcW w:w="3152" w:type="dxa"/>
          </w:tcPr>
          <w:p w14:paraId="7018E4CA" w14:textId="77777777" w:rsidR="00624B24" w:rsidRPr="00FC68A7" w:rsidRDefault="00624B24" w:rsidP="00FC68A7">
            <w:pPr>
              <w:pStyle w:val="TableParagraph"/>
              <w:spacing w:before="143"/>
              <w:jc w:val="center"/>
              <w:rPr>
                <w:rFonts w:ascii="Arial" w:hAnsi="Arial" w:cs="Arial"/>
                <w:b/>
                <w:bCs/>
                <w:i/>
                <w:iCs/>
              </w:rPr>
            </w:pPr>
            <w:r w:rsidRPr="00FC68A7">
              <w:rPr>
                <w:rFonts w:ascii="Arial" w:hAnsi="Arial" w:cs="Arial"/>
                <w:b/>
                <w:bCs/>
                <w:i/>
                <w:iCs/>
              </w:rPr>
              <w:t>Media Valutazione Finale</w:t>
            </w:r>
          </w:p>
        </w:tc>
        <w:tc>
          <w:tcPr>
            <w:tcW w:w="1613" w:type="dxa"/>
          </w:tcPr>
          <w:p w14:paraId="060E1E16" w14:textId="79F8AC1E" w:rsidR="00624B24" w:rsidRPr="00FC68A7" w:rsidRDefault="00C51DDA" w:rsidP="00FC68A7">
            <w:pPr>
              <w:pStyle w:val="TableParagraph"/>
              <w:spacing w:before="143"/>
              <w:jc w:val="center"/>
              <w:rPr>
                <w:rFonts w:ascii="Arial" w:hAnsi="Arial" w:cs="Arial"/>
                <w:b/>
                <w:bCs/>
              </w:rPr>
            </w:pPr>
            <w:r>
              <w:rPr>
                <w:rFonts w:ascii="Arial" w:hAnsi="Arial" w:cs="Arial"/>
                <w:b/>
                <w:bCs/>
              </w:rPr>
              <w:t>4</w:t>
            </w:r>
            <w:r w:rsidR="00CD4FDF" w:rsidRPr="00FC68A7">
              <w:rPr>
                <w:rFonts w:ascii="Arial" w:hAnsi="Arial" w:cs="Arial"/>
                <w:b/>
                <w:bCs/>
              </w:rPr>
              <w:t>,</w:t>
            </w:r>
            <w:r w:rsidR="00F05FB3">
              <w:rPr>
                <w:rFonts w:ascii="Arial" w:hAnsi="Arial" w:cs="Arial"/>
                <w:b/>
                <w:bCs/>
              </w:rPr>
              <w:t>45</w:t>
            </w:r>
          </w:p>
        </w:tc>
      </w:tr>
    </w:tbl>
    <w:p w14:paraId="25E020C4" w14:textId="69C22DEF" w:rsidR="00624B24" w:rsidRDefault="00624B24" w:rsidP="00267AE6">
      <w:pPr>
        <w:pStyle w:val="Corpotesto"/>
        <w:spacing w:before="115" w:line="271" w:lineRule="auto"/>
        <w:ind w:left="3066" w:right="4267" w:hanging="616"/>
      </w:pPr>
      <w:r>
        <w:t>Nota: L’ispezione viene effettuata sulla base della documentazione disponibile al momento della visita e i controlli a campione effettuati sui prodotti saldati sono eseguiti su ciò che è disponibile al momento della visita</w:t>
      </w:r>
    </w:p>
    <w:p w14:paraId="082E7DC6" w14:textId="77777777" w:rsidR="00F05FB3" w:rsidRDefault="00F05FB3" w:rsidP="00267AE6">
      <w:pPr>
        <w:pStyle w:val="Corpotesto"/>
        <w:spacing w:before="115" w:line="271" w:lineRule="auto"/>
        <w:ind w:left="3066" w:right="4267" w:hanging="616"/>
      </w:pPr>
    </w:p>
    <w:p w14:paraId="46894243" w14:textId="77777777" w:rsidR="00F05FB3" w:rsidRPr="009E5B29" w:rsidRDefault="00F05FB3" w:rsidP="00267AE6">
      <w:pPr>
        <w:pStyle w:val="Corpotesto"/>
        <w:spacing w:before="115" w:line="271" w:lineRule="auto"/>
        <w:ind w:left="3066" w:right="4267" w:hanging="616"/>
      </w:pPr>
    </w:p>
    <w:p w14:paraId="442BC6FF" w14:textId="77777777" w:rsidR="00F05FB3" w:rsidRPr="009E5B29" w:rsidRDefault="00F05FB3" w:rsidP="00F05FB3">
      <w:pPr>
        <w:pStyle w:val="Titolo1"/>
        <w:spacing w:before="57"/>
        <w:ind w:right="3075"/>
        <w:jc w:val="right"/>
        <w:rPr>
          <w:b/>
          <w:bCs/>
        </w:rPr>
      </w:pPr>
      <w:r>
        <w:rPr>
          <w:b/>
          <w:bCs/>
        </w:rPr>
        <w:t xml:space="preserve">  </w:t>
      </w:r>
      <w:r w:rsidRPr="009E5B29">
        <w:rPr>
          <w:b/>
          <w:bCs/>
        </w:rPr>
        <w:t>Il Tecnico Incaricato</w:t>
      </w:r>
    </w:p>
    <w:p w14:paraId="5E7DF8A1" w14:textId="77777777" w:rsidR="00F05FB3" w:rsidRDefault="00F05FB3" w:rsidP="00F05FB3">
      <w:pPr>
        <w:pStyle w:val="Titolo1"/>
        <w:spacing w:before="57"/>
        <w:ind w:left="11520" w:right="3075" w:firstLine="720"/>
        <w:jc w:val="center"/>
      </w:pPr>
      <w:r>
        <w:t xml:space="preserve">       Melotto Mirko</w:t>
      </w:r>
    </w:p>
    <w:p w14:paraId="4ECE16B3" w14:textId="2CC8FBF0" w:rsidR="00624B24" w:rsidRDefault="00624B24" w:rsidP="00624B24">
      <w:pPr>
        <w:pStyle w:val="Titolo1"/>
        <w:spacing w:before="57"/>
        <w:ind w:right="3075"/>
        <w:jc w:val="right"/>
      </w:pPr>
    </w:p>
    <w:p w14:paraId="0B2A2177" w14:textId="6A528328" w:rsidR="00D53AC0" w:rsidRPr="00D53AC0" w:rsidRDefault="00D53AC0" w:rsidP="00FC68A7">
      <w:pPr>
        <w:tabs>
          <w:tab w:val="left" w:pos="15288"/>
        </w:tabs>
      </w:pPr>
      <w:r>
        <w:tab/>
      </w:r>
    </w:p>
    <w:sectPr w:rsidR="00D53AC0" w:rsidRPr="00D53AC0" w:rsidSect="00140FD7">
      <w:headerReference w:type="even" r:id="rId43"/>
      <w:footerReference w:type="even" r:id="rId44"/>
      <w:footerReference w:type="default" r:id="rId45"/>
      <w:headerReference w:type="first" r:id="rId46"/>
      <w:footerReference w:type="first" r:id="rId47"/>
      <w:pgSz w:w="22160" w:h="15670" w:orient="landscape"/>
      <w:pgMar w:top="1400" w:right="2540" w:bottom="740" w:left="2180" w:header="0" w:footer="5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8B9C4" w14:textId="77777777" w:rsidR="00334340" w:rsidRDefault="00334340">
      <w:r>
        <w:separator/>
      </w:r>
    </w:p>
  </w:endnote>
  <w:endnote w:type="continuationSeparator" w:id="0">
    <w:p w14:paraId="2460CE0F" w14:textId="77777777" w:rsidR="00334340" w:rsidRDefault="00334340">
      <w:r>
        <w:continuationSeparator/>
      </w:r>
    </w:p>
  </w:endnote>
  <w:endnote w:type="continuationNotice" w:id="1">
    <w:p w14:paraId="636B0934" w14:textId="77777777" w:rsidR="00334340" w:rsidRDefault="0033434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nionPro-Regular">
    <w:altName w:val="Cambria"/>
    <w:panose1 w:val="00000000000000000000"/>
    <w:charset w:val="00"/>
    <w:family w:val="roman"/>
    <w:notTrueType/>
    <w:pitch w:val="default"/>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DIN regular">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C6A6F" w14:textId="77777777" w:rsidR="0026162E" w:rsidRDefault="0026162E">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D2E3F" w14:textId="77777777" w:rsidR="006048D5" w:rsidRPr="00CC0FB6" w:rsidRDefault="00000000" w:rsidP="006048D5">
    <w:pPr>
      <w:pStyle w:val="Testodelblocco"/>
      <w:pBdr>
        <w:top w:val="none" w:sz="0" w:space="0" w:color="auto"/>
        <w:left w:val="none" w:sz="0" w:space="0" w:color="auto"/>
        <w:bottom w:val="none" w:sz="0" w:space="0" w:color="auto"/>
        <w:right w:val="none" w:sz="0" w:space="0" w:color="auto"/>
      </w:pBdr>
      <w:ind w:left="0" w:right="430"/>
      <w:rPr>
        <w:rFonts w:ascii="Arial" w:hAnsi="Arial" w:cs="Arial"/>
        <w:i w:val="0"/>
        <w:iCs w:val="0"/>
        <w:color w:val="404040"/>
        <w:sz w:val="12"/>
        <w:szCs w:val="12"/>
      </w:rPr>
    </w:pPr>
    <w:r>
      <w:rPr>
        <w:rFonts w:ascii="Calibri" w:hAnsi="Calibri"/>
        <w:noProof/>
        <w:sz w:val="22"/>
        <w:szCs w:val="22"/>
      </w:rPr>
      <w:pict w14:anchorId="615F7F8D">
        <v:shape id="_x0000_s1035" style="position:absolute;margin-left:185.95pt;margin-top:.55pt;width:500.75pt;height:.75pt;z-index:251660800;visibility:visible;mso-wrap-style:square;mso-wrap-distance-left:9pt;mso-wrap-distance-top:0;mso-wrap-distance-right:9pt;mso-wrap-distance-bottom:0;mso-position-horizontal-relative:text;mso-position-vertical-relative:text;v-text-anchor:top" coordsize="6359525,95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" o:allowincell="f" adj="0,,0" path="m-6985,48260r6350000,e" strokecolor="#ef7622">
          <v:stroke joinstyle="round"/>
          <v:formulas/>
          <v:path arrowok="t" o:connecttype="segments" textboxrect="0,0,6359525,9525"/>
        </v:shape>
      </w:pict>
    </w:r>
  </w:p>
  <w:p w14:paraId="28EABC60" w14:textId="77777777" w:rsidR="00197B7B" w:rsidRPr="004A7345" w:rsidRDefault="00197B7B" w:rsidP="00197B7B">
    <w:pPr>
      <w:pStyle w:val="Titolo"/>
      <w:rPr>
        <w:color w:val="231F20"/>
        <w:w w:val="90"/>
      </w:rPr>
    </w:pPr>
    <w:r>
      <w:rPr>
        <w:color w:val="231F20"/>
        <w:w w:val="90"/>
      </w:rPr>
      <w:t>Mason</w:t>
    </w:r>
    <w:r w:rsidRPr="004A7345">
      <w:rPr>
        <w:color w:val="231F20"/>
        <w:w w:val="90"/>
      </w:rPr>
      <w:t xml:space="preserve"> </w:t>
    </w:r>
    <w:r>
      <w:rPr>
        <w:color w:val="231F20"/>
        <w:w w:val="90"/>
      </w:rPr>
      <w:t>s.r.l.</w:t>
    </w:r>
  </w:p>
  <w:p w14:paraId="50496C3E" w14:textId="77777777" w:rsidR="00197B7B" w:rsidRPr="00C62FF1" w:rsidRDefault="00197B7B" w:rsidP="00197B7B">
    <w:pPr>
      <w:pStyle w:val="Titolo"/>
      <w:rPr>
        <w:b w:val="0"/>
        <w:bCs w:val="0"/>
        <w:color w:val="231F20"/>
        <w:w w:val="90"/>
      </w:rPr>
    </w:pPr>
    <w:r w:rsidRPr="004A7345">
      <w:rPr>
        <w:color w:val="231F20"/>
        <w:w w:val="90"/>
      </w:rPr>
      <w:t xml:space="preserve">Sede Legale: </w:t>
    </w:r>
    <w:r w:rsidRPr="00C62FF1">
      <w:rPr>
        <w:b w:val="0"/>
        <w:bCs w:val="0"/>
        <w:color w:val="231F20"/>
        <w:w w:val="90"/>
      </w:rPr>
      <w:t>Via Circonvallazione Sud, 8 - 37067 Valeggio sul Mincio (VR)</w:t>
    </w:r>
    <w:r w:rsidRPr="004A7345">
      <w:rPr>
        <w:color w:val="231F20"/>
        <w:w w:val="90"/>
      </w:rPr>
      <w:t xml:space="preserve"> • </w:t>
    </w:r>
    <w:proofErr w:type="spellStart"/>
    <w:r w:rsidRPr="004A7345">
      <w:rPr>
        <w:color w:val="231F20"/>
        <w:w w:val="90"/>
      </w:rPr>
      <w:t>Uﬃci</w:t>
    </w:r>
    <w:proofErr w:type="spellEnd"/>
    <w:r w:rsidRPr="004A7345">
      <w:rPr>
        <w:color w:val="231F20"/>
        <w:w w:val="90"/>
      </w:rPr>
      <w:t xml:space="preserve">: </w:t>
    </w:r>
    <w:r>
      <w:rPr>
        <w:b w:val="0"/>
        <w:bCs w:val="0"/>
        <w:color w:val="231F20"/>
        <w:w w:val="90"/>
      </w:rPr>
      <w:t>Via dell’Artigianato, 1</w:t>
    </w:r>
    <w:r w:rsidRPr="00C62FF1">
      <w:rPr>
        <w:b w:val="0"/>
        <w:bCs w:val="0"/>
        <w:color w:val="231F20"/>
        <w:w w:val="90"/>
      </w:rPr>
      <w:t xml:space="preserve"> • 37067 Valeggio sul Mincio (VR)</w:t>
    </w:r>
  </w:p>
  <w:p w14:paraId="2BCA574C" w14:textId="77777777" w:rsidR="00197B7B" w:rsidRPr="007A7E21" w:rsidRDefault="00197B7B" w:rsidP="00197B7B">
    <w:pPr>
      <w:pStyle w:val="Titolo"/>
      <w:rPr>
        <w:b w:val="0"/>
        <w:bCs w:val="0"/>
        <w:color w:val="231F20"/>
        <w:w w:val="90"/>
        <w:lang w:val="en-GB"/>
      </w:rPr>
    </w:pPr>
    <w:r w:rsidRPr="007A7E21">
      <w:rPr>
        <w:b w:val="0"/>
        <w:bCs w:val="0"/>
        <w:color w:val="231F20"/>
        <w:w w:val="90"/>
        <w:lang w:val="en-GB"/>
      </w:rPr>
      <w:t xml:space="preserve">Tel.: +39 347 2573111 • </w:t>
    </w:r>
    <w:hyperlink r:id="rId1">
      <w:r w:rsidRPr="007A7E21">
        <w:rPr>
          <w:b w:val="0"/>
          <w:bCs w:val="0"/>
          <w:color w:val="231F20"/>
          <w:w w:val="90"/>
          <w:lang w:val="en-GB"/>
        </w:rPr>
        <w:t>engineering@mason-cs.com</w:t>
      </w:r>
    </w:hyperlink>
    <w:r w:rsidRPr="007A7E21">
      <w:rPr>
        <w:b w:val="0"/>
        <w:bCs w:val="0"/>
        <w:color w:val="231F20"/>
        <w:w w:val="90"/>
        <w:lang w:val="en-GB"/>
      </w:rPr>
      <w:t xml:space="preserve"> • </w:t>
    </w:r>
    <w:hyperlink r:id="rId2">
      <w:r w:rsidRPr="007A7E21">
        <w:rPr>
          <w:b w:val="0"/>
          <w:bCs w:val="0"/>
          <w:color w:val="231F20"/>
          <w:w w:val="90"/>
          <w:lang w:val="en-GB"/>
        </w:rPr>
        <w:t>WWW.MASON-CS.COM</w:t>
      </w:r>
    </w:hyperlink>
  </w:p>
  <w:p w14:paraId="0C83D11C" w14:textId="77777777" w:rsidR="00197B7B" w:rsidRPr="00C62FF1" w:rsidRDefault="00197B7B" w:rsidP="00197B7B">
    <w:pPr>
      <w:pStyle w:val="Titolo"/>
      <w:rPr>
        <w:b w:val="0"/>
        <w:bCs w:val="0"/>
        <w:color w:val="231F20"/>
        <w:w w:val="90"/>
      </w:rPr>
    </w:pPr>
    <w:r w:rsidRPr="00C62FF1">
      <w:rPr>
        <w:b w:val="0"/>
        <w:bCs w:val="0"/>
        <w:color w:val="231F20"/>
        <w:w w:val="90"/>
      </w:rPr>
      <w:t xml:space="preserve">Capitale Sociale: </w:t>
    </w:r>
    <w:proofErr w:type="gramStart"/>
    <w:r w:rsidRPr="00C62FF1">
      <w:rPr>
        <w:b w:val="0"/>
        <w:bCs w:val="0"/>
        <w:color w:val="231F20"/>
        <w:w w:val="90"/>
      </w:rPr>
      <w:t>Euro</w:t>
    </w:r>
    <w:proofErr w:type="gramEnd"/>
    <w:r w:rsidRPr="00C62FF1">
      <w:rPr>
        <w:b w:val="0"/>
        <w:bCs w:val="0"/>
        <w:color w:val="231F20"/>
        <w:w w:val="90"/>
      </w:rPr>
      <w:t xml:space="preserve"> 30.000 </w:t>
    </w:r>
    <w:proofErr w:type="spellStart"/>
    <w:r w:rsidRPr="00C62FF1">
      <w:rPr>
        <w:b w:val="0"/>
        <w:bCs w:val="0"/>
        <w:color w:val="231F20"/>
        <w:w w:val="90"/>
      </w:rPr>
      <w:t>i.v</w:t>
    </w:r>
    <w:proofErr w:type="spellEnd"/>
    <w:r w:rsidRPr="00C62FF1">
      <w:rPr>
        <w:b w:val="0"/>
        <w:bCs w:val="0"/>
        <w:color w:val="231F20"/>
        <w:w w:val="90"/>
      </w:rPr>
      <w:t>. • C.F. e Partita Iva: IT04958990238 • R.E.A.: VR-459431</w:t>
    </w:r>
  </w:p>
  <w:p w14:paraId="31E613E4" w14:textId="7A40DD27" w:rsidR="00624B24" w:rsidRDefault="00624B24">
    <w:pPr>
      <w:pStyle w:val="Corpotesto"/>
      <w:spacing w:line="14" w:lineRule="auto"/>
      <w:rPr>
        <w:b w:val="0"/>
        <w:bCs w:val="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40014" w14:textId="77777777" w:rsidR="0026162E" w:rsidRDefault="0026162E">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5EC2F" w14:textId="77777777" w:rsidR="00624B24" w:rsidRDefault="00624B24">
    <w:pPr>
      <w:pStyle w:val="Pidipa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68C56" w14:textId="77777777" w:rsidR="004F4D7A" w:rsidRPr="00CC0FB6" w:rsidRDefault="00000000" w:rsidP="004F4D7A">
    <w:pPr>
      <w:pStyle w:val="Testodelblocco"/>
      <w:pBdr>
        <w:top w:val="none" w:sz="0" w:space="0" w:color="auto"/>
        <w:left w:val="none" w:sz="0" w:space="0" w:color="auto"/>
        <w:bottom w:val="none" w:sz="0" w:space="0" w:color="auto"/>
        <w:right w:val="none" w:sz="0" w:space="0" w:color="auto"/>
      </w:pBdr>
      <w:ind w:left="0" w:right="430"/>
      <w:rPr>
        <w:rFonts w:ascii="Arial" w:hAnsi="Arial" w:cs="Arial"/>
        <w:i w:val="0"/>
        <w:iCs w:val="0"/>
        <w:color w:val="404040"/>
        <w:sz w:val="12"/>
        <w:szCs w:val="12"/>
      </w:rPr>
    </w:pPr>
    <w:r>
      <w:rPr>
        <w:rFonts w:ascii="Calibri" w:hAnsi="Calibri"/>
        <w:noProof/>
        <w:sz w:val="22"/>
        <w:szCs w:val="22"/>
      </w:rPr>
      <w:pict w14:anchorId="63E5FF0D">
        <v:shape id="_x0000_s1036" style="position:absolute;margin-left:185.95pt;margin-top:.55pt;width:500.75pt;height:.75pt;z-index:251677184;visibility:visible;mso-wrap-style:square;mso-wrap-distance-left:9pt;mso-wrap-distance-top:0;mso-wrap-distance-right:9pt;mso-wrap-distance-bottom:0;mso-position-horizontal-relative:text;mso-position-vertical-relative:text;v-text-anchor:top" coordsize="6359525,95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" o:allowincell="f" adj="0,,0" path="m-6985,48260r6350000,e" strokecolor="#ef7622">
          <v:stroke joinstyle="round"/>
          <v:formulas/>
          <v:path arrowok="t" o:connecttype="segments" textboxrect="0,0,6359525,9525"/>
        </v:shape>
      </w:pict>
    </w:r>
  </w:p>
  <w:p w14:paraId="23F28753" w14:textId="77777777" w:rsidR="004F4D7A" w:rsidRPr="004A7345" w:rsidRDefault="004F4D7A" w:rsidP="004F4D7A">
    <w:pPr>
      <w:pStyle w:val="Titolo"/>
      <w:rPr>
        <w:color w:val="231F20"/>
        <w:w w:val="90"/>
      </w:rPr>
    </w:pPr>
    <w:r>
      <w:rPr>
        <w:color w:val="231F20"/>
        <w:w w:val="90"/>
      </w:rPr>
      <w:t>Mason</w:t>
    </w:r>
    <w:r w:rsidRPr="004A7345">
      <w:rPr>
        <w:color w:val="231F20"/>
        <w:w w:val="90"/>
      </w:rPr>
      <w:t xml:space="preserve"> </w:t>
    </w:r>
    <w:r>
      <w:rPr>
        <w:color w:val="231F20"/>
        <w:w w:val="90"/>
      </w:rPr>
      <w:t>s.r.l.</w:t>
    </w:r>
  </w:p>
  <w:p w14:paraId="2A3E4AF4" w14:textId="77777777" w:rsidR="004F4D7A" w:rsidRPr="00C62FF1" w:rsidRDefault="004F4D7A" w:rsidP="004F4D7A">
    <w:pPr>
      <w:pStyle w:val="Titolo"/>
      <w:rPr>
        <w:b w:val="0"/>
        <w:bCs w:val="0"/>
        <w:color w:val="231F20"/>
        <w:w w:val="90"/>
      </w:rPr>
    </w:pPr>
    <w:r w:rsidRPr="004A7345">
      <w:rPr>
        <w:color w:val="231F20"/>
        <w:w w:val="90"/>
      </w:rPr>
      <w:t xml:space="preserve">Sede Legale: </w:t>
    </w:r>
    <w:r w:rsidRPr="00C62FF1">
      <w:rPr>
        <w:b w:val="0"/>
        <w:bCs w:val="0"/>
        <w:color w:val="231F20"/>
        <w:w w:val="90"/>
      </w:rPr>
      <w:t>Via Circonvallazione Sud, 8 - 37067 Valeggio sul Mincio (VR)</w:t>
    </w:r>
    <w:r w:rsidRPr="004A7345">
      <w:rPr>
        <w:color w:val="231F20"/>
        <w:w w:val="90"/>
      </w:rPr>
      <w:t xml:space="preserve"> • </w:t>
    </w:r>
    <w:proofErr w:type="spellStart"/>
    <w:r w:rsidRPr="004A7345">
      <w:rPr>
        <w:color w:val="231F20"/>
        <w:w w:val="90"/>
      </w:rPr>
      <w:t>Uﬃci</w:t>
    </w:r>
    <w:proofErr w:type="spellEnd"/>
    <w:r w:rsidRPr="004A7345">
      <w:rPr>
        <w:color w:val="231F20"/>
        <w:w w:val="90"/>
      </w:rPr>
      <w:t xml:space="preserve">: </w:t>
    </w:r>
    <w:r w:rsidRPr="00C62FF1">
      <w:rPr>
        <w:b w:val="0"/>
        <w:bCs w:val="0"/>
        <w:color w:val="231F20"/>
        <w:w w:val="90"/>
      </w:rPr>
      <w:t xml:space="preserve">c/o Business Center Verona • Via Enrico Fermi, 15/E - 37135 Verona </w:t>
    </w:r>
  </w:p>
  <w:p w14:paraId="32CE3747" w14:textId="77777777" w:rsidR="004F4D7A" w:rsidRPr="007A7E21" w:rsidRDefault="004F4D7A" w:rsidP="004F4D7A">
    <w:pPr>
      <w:pStyle w:val="Titolo"/>
      <w:rPr>
        <w:b w:val="0"/>
        <w:bCs w:val="0"/>
        <w:color w:val="231F20"/>
        <w:w w:val="90"/>
        <w:lang w:val="en-GB"/>
      </w:rPr>
    </w:pPr>
    <w:r w:rsidRPr="007A7E21">
      <w:rPr>
        <w:b w:val="0"/>
        <w:bCs w:val="0"/>
        <w:color w:val="231F20"/>
        <w:w w:val="90"/>
        <w:lang w:val="en-GB"/>
      </w:rPr>
      <w:t xml:space="preserve">Tel.: +39 347 2573111 • </w:t>
    </w:r>
    <w:hyperlink r:id="rId1">
      <w:r w:rsidRPr="007A7E21">
        <w:rPr>
          <w:b w:val="0"/>
          <w:bCs w:val="0"/>
          <w:color w:val="231F20"/>
          <w:w w:val="90"/>
          <w:lang w:val="en-GB"/>
        </w:rPr>
        <w:t>engineering@mason-cs.com</w:t>
      </w:r>
    </w:hyperlink>
    <w:r w:rsidRPr="007A7E21">
      <w:rPr>
        <w:b w:val="0"/>
        <w:bCs w:val="0"/>
        <w:color w:val="231F20"/>
        <w:w w:val="90"/>
        <w:lang w:val="en-GB"/>
      </w:rPr>
      <w:t xml:space="preserve"> • </w:t>
    </w:r>
    <w:hyperlink r:id="rId2">
      <w:r w:rsidRPr="007A7E21">
        <w:rPr>
          <w:b w:val="0"/>
          <w:bCs w:val="0"/>
          <w:color w:val="231F20"/>
          <w:w w:val="90"/>
          <w:lang w:val="en-GB"/>
        </w:rPr>
        <w:t>WWW.MASON-CS.COM</w:t>
      </w:r>
    </w:hyperlink>
  </w:p>
  <w:p w14:paraId="7F62CCBD" w14:textId="17335965" w:rsidR="00624B24" w:rsidRPr="004F4D7A" w:rsidRDefault="004F4D7A" w:rsidP="004F4D7A">
    <w:pPr>
      <w:pStyle w:val="Titolo"/>
      <w:rPr>
        <w:b w:val="0"/>
        <w:bCs w:val="0"/>
        <w:color w:val="231F20"/>
        <w:w w:val="90"/>
      </w:rPr>
    </w:pPr>
    <w:r w:rsidRPr="00C62FF1">
      <w:rPr>
        <w:b w:val="0"/>
        <w:bCs w:val="0"/>
        <w:color w:val="231F20"/>
        <w:w w:val="90"/>
      </w:rPr>
      <w:t xml:space="preserve">Capitale Sociale: </w:t>
    </w:r>
    <w:proofErr w:type="gramStart"/>
    <w:r w:rsidRPr="00C62FF1">
      <w:rPr>
        <w:b w:val="0"/>
        <w:bCs w:val="0"/>
        <w:color w:val="231F20"/>
        <w:w w:val="90"/>
      </w:rPr>
      <w:t>Euro</w:t>
    </w:r>
    <w:proofErr w:type="gramEnd"/>
    <w:r w:rsidRPr="00C62FF1">
      <w:rPr>
        <w:b w:val="0"/>
        <w:bCs w:val="0"/>
        <w:color w:val="231F20"/>
        <w:w w:val="90"/>
      </w:rPr>
      <w:t xml:space="preserve"> 30.000 </w:t>
    </w:r>
    <w:proofErr w:type="spellStart"/>
    <w:r w:rsidRPr="00C62FF1">
      <w:rPr>
        <w:b w:val="0"/>
        <w:bCs w:val="0"/>
        <w:color w:val="231F20"/>
        <w:w w:val="90"/>
      </w:rPr>
      <w:t>i.v</w:t>
    </w:r>
    <w:proofErr w:type="spellEnd"/>
    <w:r w:rsidRPr="00C62FF1">
      <w:rPr>
        <w:b w:val="0"/>
        <w:bCs w:val="0"/>
        <w:color w:val="231F20"/>
        <w:w w:val="90"/>
      </w:rPr>
      <w:t>. • C.F. e Partita Iva: IT04958990238 • R.E.A.: VR-459431</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66414" w14:textId="77777777" w:rsidR="00624B24" w:rsidRDefault="00624B24">
    <w:pPr>
      <w:pStyle w:val="Pidipa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9E9B0" w14:textId="77777777" w:rsidR="00624B24" w:rsidRDefault="00624B24">
    <w:pPr>
      <w:pStyle w:val="Pidipagin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826B1" w14:textId="77777777" w:rsidR="004F4D7A" w:rsidRPr="00CC0FB6" w:rsidRDefault="00000000" w:rsidP="004F4D7A">
    <w:pPr>
      <w:pStyle w:val="Testodelblocco"/>
      <w:pBdr>
        <w:top w:val="none" w:sz="0" w:space="0" w:color="auto"/>
        <w:left w:val="none" w:sz="0" w:space="0" w:color="auto"/>
        <w:bottom w:val="none" w:sz="0" w:space="0" w:color="auto"/>
        <w:right w:val="none" w:sz="0" w:space="0" w:color="auto"/>
      </w:pBdr>
      <w:ind w:left="0" w:right="430"/>
      <w:rPr>
        <w:rFonts w:ascii="Arial" w:hAnsi="Arial" w:cs="Arial"/>
        <w:i w:val="0"/>
        <w:iCs w:val="0"/>
        <w:color w:val="404040"/>
        <w:sz w:val="12"/>
        <w:szCs w:val="12"/>
      </w:rPr>
    </w:pPr>
    <w:r>
      <w:rPr>
        <w:rFonts w:ascii="Calibri" w:hAnsi="Calibri"/>
        <w:noProof/>
        <w:sz w:val="22"/>
        <w:szCs w:val="22"/>
      </w:rPr>
      <w:pict w14:anchorId="27F9289F">
        <v:shape id="_x0000_s1037" style="position:absolute;margin-left:185.95pt;margin-top:.55pt;width:500.75pt;height:.75pt;z-index:251679232;visibility:visible;mso-wrap-style:square;mso-wrap-distance-left:9pt;mso-wrap-distance-top:0;mso-wrap-distance-right:9pt;mso-wrap-distance-bottom:0;mso-position-horizontal-relative:text;mso-position-vertical-relative:text;v-text-anchor:top" coordsize="6359525,95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" o:allowincell="f" adj="0,,0" path="m-6985,48260r6350000,e" strokecolor="#ef7622">
          <v:stroke joinstyle="round"/>
          <v:formulas/>
          <v:path arrowok="t" o:connecttype="segments" textboxrect="0,0,6359525,9525"/>
        </v:shape>
      </w:pict>
    </w:r>
  </w:p>
  <w:p w14:paraId="2780EB0C" w14:textId="77777777" w:rsidR="00197B7B" w:rsidRPr="004A7345" w:rsidRDefault="00197B7B" w:rsidP="00197B7B">
    <w:pPr>
      <w:pStyle w:val="Titolo"/>
      <w:rPr>
        <w:color w:val="231F20"/>
        <w:w w:val="90"/>
      </w:rPr>
    </w:pPr>
    <w:r>
      <w:rPr>
        <w:color w:val="231F20"/>
        <w:w w:val="90"/>
      </w:rPr>
      <w:t>Mason</w:t>
    </w:r>
    <w:r w:rsidRPr="004A7345">
      <w:rPr>
        <w:color w:val="231F20"/>
        <w:w w:val="90"/>
      </w:rPr>
      <w:t xml:space="preserve"> </w:t>
    </w:r>
    <w:r>
      <w:rPr>
        <w:color w:val="231F20"/>
        <w:w w:val="90"/>
      </w:rPr>
      <w:t>s.r.l.</w:t>
    </w:r>
  </w:p>
  <w:p w14:paraId="17C60367" w14:textId="77777777" w:rsidR="00197B7B" w:rsidRPr="00C62FF1" w:rsidRDefault="00197B7B" w:rsidP="00197B7B">
    <w:pPr>
      <w:pStyle w:val="Titolo"/>
      <w:rPr>
        <w:b w:val="0"/>
        <w:bCs w:val="0"/>
        <w:color w:val="231F20"/>
        <w:w w:val="90"/>
      </w:rPr>
    </w:pPr>
    <w:r w:rsidRPr="004A7345">
      <w:rPr>
        <w:color w:val="231F20"/>
        <w:w w:val="90"/>
      </w:rPr>
      <w:t xml:space="preserve">Sede Legale: </w:t>
    </w:r>
    <w:r w:rsidRPr="00C62FF1">
      <w:rPr>
        <w:b w:val="0"/>
        <w:bCs w:val="0"/>
        <w:color w:val="231F20"/>
        <w:w w:val="90"/>
      </w:rPr>
      <w:t>Via Circonvallazione Sud, 8 - 37067 Valeggio sul Mincio (VR)</w:t>
    </w:r>
    <w:r w:rsidRPr="004A7345">
      <w:rPr>
        <w:color w:val="231F20"/>
        <w:w w:val="90"/>
      </w:rPr>
      <w:t xml:space="preserve"> • </w:t>
    </w:r>
    <w:proofErr w:type="spellStart"/>
    <w:r w:rsidRPr="004A7345">
      <w:rPr>
        <w:color w:val="231F20"/>
        <w:w w:val="90"/>
      </w:rPr>
      <w:t>Uﬃci</w:t>
    </w:r>
    <w:proofErr w:type="spellEnd"/>
    <w:r w:rsidRPr="004A7345">
      <w:rPr>
        <w:color w:val="231F20"/>
        <w:w w:val="90"/>
      </w:rPr>
      <w:t xml:space="preserve">: </w:t>
    </w:r>
    <w:r>
      <w:rPr>
        <w:b w:val="0"/>
        <w:bCs w:val="0"/>
        <w:color w:val="231F20"/>
        <w:w w:val="90"/>
      </w:rPr>
      <w:t>Via dell’Artigianato, 1</w:t>
    </w:r>
    <w:r w:rsidRPr="00C62FF1">
      <w:rPr>
        <w:b w:val="0"/>
        <w:bCs w:val="0"/>
        <w:color w:val="231F20"/>
        <w:w w:val="90"/>
      </w:rPr>
      <w:t xml:space="preserve"> • 37067 Valeggio sul Mincio (VR)</w:t>
    </w:r>
  </w:p>
  <w:p w14:paraId="227D4A4E" w14:textId="77777777" w:rsidR="00197B7B" w:rsidRPr="007A7E21" w:rsidRDefault="00197B7B" w:rsidP="00197B7B">
    <w:pPr>
      <w:pStyle w:val="Titolo"/>
      <w:rPr>
        <w:b w:val="0"/>
        <w:bCs w:val="0"/>
        <w:color w:val="231F20"/>
        <w:w w:val="90"/>
        <w:lang w:val="en-GB"/>
      </w:rPr>
    </w:pPr>
    <w:r w:rsidRPr="007A7E21">
      <w:rPr>
        <w:b w:val="0"/>
        <w:bCs w:val="0"/>
        <w:color w:val="231F20"/>
        <w:w w:val="90"/>
        <w:lang w:val="en-GB"/>
      </w:rPr>
      <w:t xml:space="preserve">Tel.: +39 347 2573111 • </w:t>
    </w:r>
    <w:hyperlink r:id="rId1">
      <w:r w:rsidRPr="007A7E21">
        <w:rPr>
          <w:b w:val="0"/>
          <w:bCs w:val="0"/>
          <w:color w:val="231F20"/>
          <w:w w:val="90"/>
          <w:lang w:val="en-GB"/>
        </w:rPr>
        <w:t>engineering@mason-cs.com</w:t>
      </w:r>
    </w:hyperlink>
    <w:r w:rsidRPr="007A7E21">
      <w:rPr>
        <w:b w:val="0"/>
        <w:bCs w:val="0"/>
        <w:color w:val="231F20"/>
        <w:w w:val="90"/>
        <w:lang w:val="en-GB"/>
      </w:rPr>
      <w:t xml:space="preserve"> • </w:t>
    </w:r>
    <w:hyperlink r:id="rId2">
      <w:r w:rsidRPr="007A7E21">
        <w:rPr>
          <w:b w:val="0"/>
          <w:bCs w:val="0"/>
          <w:color w:val="231F20"/>
          <w:w w:val="90"/>
          <w:lang w:val="en-GB"/>
        </w:rPr>
        <w:t>WWW.MASON-CS.COM</w:t>
      </w:r>
    </w:hyperlink>
  </w:p>
  <w:p w14:paraId="3B985B8B" w14:textId="77777777" w:rsidR="00197B7B" w:rsidRPr="00C62FF1" w:rsidRDefault="00197B7B" w:rsidP="00197B7B">
    <w:pPr>
      <w:pStyle w:val="Titolo"/>
      <w:rPr>
        <w:b w:val="0"/>
        <w:bCs w:val="0"/>
        <w:color w:val="231F20"/>
        <w:w w:val="90"/>
      </w:rPr>
    </w:pPr>
    <w:r w:rsidRPr="00C62FF1">
      <w:rPr>
        <w:b w:val="0"/>
        <w:bCs w:val="0"/>
        <w:color w:val="231F20"/>
        <w:w w:val="90"/>
      </w:rPr>
      <w:t xml:space="preserve">Capitale Sociale: </w:t>
    </w:r>
    <w:proofErr w:type="gramStart"/>
    <w:r w:rsidRPr="00C62FF1">
      <w:rPr>
        <w:b w:val="0"/>
        <w:bCs w:val="0"/>
        <w:color w:val="231F20"/>
        <w:w w:val="90"/>
      </w:rPr>
      <w:t>Euro</w:t>
    </w:r>
    <w:proofErr w:type="gramEnd"/>
    <w:r w:rsidRPr="00C62FF1">
      <w:rPr>
        <w:b w:val="0"/>
        <w:bCs w:val="0"/>
        <w:color w:val="231F20"/>
        <w:w w:val="90"/>
      </w:rPr>
      <w:t xml:space="preserve"> 30.000 </w:t>
    </w:r>
    <w:proofErr w:type="spellStart"/>
    <w:r w:rsidRPr="00C62FF1">
      <w:rPr>
        <w:b w:val="0"/>
        <w:bCs w:val="0"/>
        <w:color w:val="231F20"/>
        <w:w w:val="90"/>
      </w:rPr>
      <w:t>i.v</w:t>
    </w:r>
    <w:proofErr w:type="spellEnd"/>
    <w:r w:rsidRPr="00C62FF1">
      <w:rPr>
        <w:b w:val="0"/>
        <w:bCs w:val="0"/>
        <w:color w:val="231F20"/>
        <w:w w:val="90"/>
      </w:rPr>
      <w:t>. • C.F. e Partita Iva: IT04958990238 • R.E.A.: VR-459431</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A26FC" w14:textId="77777777" w:rsidR="00624B24" w:rsidRDefault="00624B24">
    <w:pPr>
      <w:pStyle w:val="Pidipagina"/>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22E75" w14:textId="77777777" w:rsidR="00624B24" w:rsidRDefault="00624B24">
    <w:pPr>
      <w:pStyle w:val="Pidipagina"/>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3FD8B" w14:textId="77777777" w:rsidR="004F4D7A" w:rsidRPr="00CC0FB6" w:rsidRDefault="00000000" w:rsidP="004F4D7A">
    <w:pPr>
      <w:pStyle w:val="Testodelblocco"/>
      <w:pBdr>
        <w:top w:val="none" w:sz="0" w:space="0" w:color="auto"/>
        <w:left w:val="none" w:sz="0" w:space="0" w:color="auto"/>
        <w:bottom w:val="none" w:sz="0" w:space="0" w:color="auto"/>
        <w:right w:val="none" w:sz="0" w:space="0" w:color="auto"/>
      </w:pBdr>
      <w:ind w:left="0" w:right="430"/>
      <w:rPr>
        <w:rFonts w:ascii="Arial" w:hAnsi="Arial" w:cs="Arial"/>
        <w:i w:val="0"/>
        <w:iCs w:val="0"/>
        <w:color w:val="404040"/>
        <w:sz w:val="12"/>
        <w:szCs w:val="12"/>
      </w:rPr>
    </w:pPr>
    <w:r>
      <w:rPr>
        <w:rFonts w:ascii="Calibri" w:hAnsi="Calibri"/>
        <w:noProof/>
        <w:sz w:val="22"/>
        <w:szCs w:val="22"/>
      </w:rPr>
      <w:pict w14:anchorId="74646F6F">
        <v:shape id="_x0000_s1038" style="position:absolute;margin-left:185.95pt;margin-top:.55pt;width:500.75pt;height:.75pt;z-index:251681280;visibility:visible;mso-wrap-style:square;mso-wrap-distance-left:9pt;mso-wrap-distance-top:0;mso-wrap-distance-right:9pt;mso-wrap-distance-bottom:0;mso-position-horizontal-relative:text;mso-position-vertical-relative:text;v-text-anchor:top" coordsize="6359525,95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" o:allowincell="f" adj="0,,0" path="m-6985,48260r6350000,e" strokecolor="#ef7622">
          <v:stroke joinstyle="round"/>
          <v:formulas/>
          <v:path arrowok="t" o:connecttype="segments" textboxrect="0,0,6359525,9525"/>
        </v:shape>
      </w:pict>
    </w:r>
  </w:p>
  <w:p w14:paraId="5F519B59" w14:textId="77777777" w:rsidR="00197B7B" w:rsidRPr="004A7345" w:rsidRDefault="00197B7B" w:rsidP="00197B7B">
    <w:pPr>
      <w:pStyle w:val="Titolo"/>
      <w:rPr>
        <w:color w:val="231F20"/>
        <w:w w:val="90"/>
      </w:rPr>
    </w:pPr>
    <w:r>
      <w:rPr>
        <w:color w:val="231F20"/>
        <w:w w:val="90"/>
      </w:rPr>
      <w:t>Mason</w:t>
    </w:r>
    <w:r w:rsidRPr="004A7345">
      <w:rPr>
        <w:color w:val="231F20"/>
        <w:w w:val="90"/>
      </w:rPr>
      <w:t xml:space="preserve"> </w:t>
    </w:r>
    <w:r>
      <w:rPr>
        <w:color w:val="231F20"/>
        <w:w w:val="90"/>
      </w:rPr>
      <w:t>s.r.l.</w:t>
    </w:r>
  </w:p>
  <w:p w14:paraId="58C18D7B" w14:textId="77777777" w:rsidR="00197B7B" w:rsidRPr="00C62FF1" w:rsidRDefault="00197B7B" w:rsidP="00197B7B">
    <w:pPr>
      <w:pStyle w:val="Titolo"/>
      <w:rPr>
        <w:b w:val="0"/>
        <w:bCs w:val="0"/>
        <w:color w:val="231F20"/>
        <w:w w:val="90"/>
      </w:rPr>
    </w:pPr>
    <w:r w:rsidRPr="004A7345">
      <w:rPr>
        <w:color w:val="231F20"/>
        <w:w w:val="90"/>
      </w:rPr>
      <w:t xml:space="preserve">Sede Legale: </w:t>
    </w:r>
    <w:r w:rsidRPr="00C62FF1">
      <w:rPr>
        <w:b w:val="0"/>
        <w:bCs w:val="0"/>
        <w:color w:val="231F20"/>
        <w:w w:val="90"/>
      </w:rPr>
      <w:t>Via Circonvallazione Sud, 8 - 37067 Valeggio sul Mincio (VR)</w:t>
    </w:r>
    <w:r w:rsidRPr="004A7345">
      <w:rPr>
        <w:color w:val="231F20"/>
        <w:w w:val="90"/>
      </w:rPr>
      <w:t xml:space="preserve"> • </w:t>
    </w:r>
    <w:proofErr w:type="spellStart"/>
    <w:r w:rsidRPr="004A7345">
      <w:rPr>
        <w:color w:val="231F20"/>
        <w:w w:val="90"/>
      </w:rPr>
      <w:t>Uﬃci</w:t>
    </w:r>
    <w:proofErr w:type="spellEnd"/>
    <w:r w:rsidRPr="004A7345">
      <w:rPr>
        <w:color w:val="231F20"/>
        <w:w w:val="90"/>
      </w:rPr>
      <w:t xml:space="preserve">: </w:t>
    </w:r>
    <w:r>
      <w:rPr>
        <w:b w:val="0"/>
        <w:bCs w:val="0"/>
        <w:color w:val="231F20"/>
        <w:w w:val="90"/>
      </w:rPr>
      <w:t>Via dell’Artigianato, 1</w:t>
    </w:r>
    <w:r w:rsidRPr="00C62FF1">
      <w:rPr>
        <w:b w:val="0"/>
        <w:bCs w:val="0"/>
        <w:color w:val="231F20"/>
        <w:w w:val="90"/>
      </w:rPr>
      <w:t xml:space="preserve"> • 37067 Valeggio sul Mincio (VR)</w:t>
    </w:r>
  </w:p>
  <w:p w14:paraId="145D93F5" w14:textId="77777777" w:rsidR="00197B7B" w:rsidRPr="007A7E21" w:rsidRDefault="00197B7B" w:rsidP="00197B7B">
    <w:pPr>
      <w:pStyle w:val="Titolo"/>
      <w:rPr>
        <w:b w:val="0"/>
        <w:bCs w:val="0"/>
        <w:color w:val="231F20"/>
        <w:w w:val="90"/>
        <w:lang w:val="en-GB"/>
      </w:rPr>
    </w:pPr>
    <w:r w:rsidRPr="007A7E21">
      <w:rPr>
        <w:b w:val="0"/>
        <w:bCs w:val="0"/>
        <w:color w:val="231F20"/>
        <w:w w:val="90"/>
        <w:lang w:val="en-GB"/>
      </w:rPr>
      <w:t xml:space="preserve">Tel.: +39 347 2573111 • </w:t>
    </w:r>
    <w:hyperlink r:id="rId1">
      <w:r w:rsidRPr="007A7E21">
        <w:rPr>
          <w:b w:val="0"/>
          <w:bCs w:val="0"/>
          <w:color w:val="231F20"/>
          <w:w w:val="90"/>
          <w:lang w:val="en-GB"/>
        </w:rPr>
        <w:t>engineering@mason-cs.com</w:t>
      </w:r>
    </w:hyperlink>
    <w:r w:rsidRPr="007A7E21">
      <w:rPr>
        <w:b w:val="0"/>
        <w:bCs w:val="0"/>
        <w:color w:val="231F20"/>
        <w:w w:val="90"/>
        <w:lang w:val="en-GB"/>
      </w:rPr>
      <w:t xml:space="preserve"> • </w:t>
    </w:r>
    <w:hyperlink r:id="rId2">
      <w:r w:rsidRPr="007A7E21">
        <w:rPr>
          <w:b w:val="0"/>
          <w:bCs w:val="0"/>
          <w:color w:val="231F20"/>
          <w:w w:val="90"/>
          <w:lang w:val="en-GB"/>
        </w:rPr>
        <w:t>WWW.MASON-CS.COM</w:t>
      </w:r>
    </w:hyperlink>
  </w:p>
  <w:p w14:paraId="6501E389" w14:textId="77777777" w:rsidR="00197B7B" w:rsidRPr="00C62FF1" w:rsidRDefault="00197B7B" w:rsidP="00197B7B">
    <w:pPr>
      <w:pStyle w:val="Titolo"/>
      <w:rPr>
        <w:b w:val="0"/>
        <w:bCs w:val="0"/>
        <w:color w:val="231F20"/>
        <w:w w:val="90"/>
      </w:rPr>
    </w:pPr>
    <w:r w:rsidRPr="00C62FF1">
      <w:rPr>
        <w:b w:val="0"/>
        <w:bCs w:val="0"/>
        <w:color w:val="231F20"/>
        <w:w w:val="90"/>
      </w:rPr>
      <w:t xml:space="preserve">Capitale Sociale: </w:t>
    </w:r>
    <w:proofErr w:type="gramStart"/>
    <w:r w:rsidRPr="00C62FF1">
      <w:rPr>
        <w:b w:val="0"/>
        <w:bCs w:val="0"/>
        <w:color w:val="231F20"/>
        <w:w w:val="90"/>
      </w:rPr>
      <w:t>Euro</w:t>
    </w:r>
    <w:proofErr w:type="gramEnd"/>
    <w:r w:rsidRPr="00C62FF1">
      <w:rPr>
        <w:b w:val="0"/>
        <w:bCs w:val="0"/>
        <w:color w:val="231F20"/>
        <w:w w:val="90"/>
      </w:rPr>
      <w:t xml:space="preserve"> 30.000 </w:t>
    </w:r>
    <w:proofErr w:type="spellStart"/>
    <w:r w:rsidRPr="00C62FF1">
      <w:rPr>
        <w:b w:val="0"/>
        <w:bCs w:val="0"/>
        <w:color w:val="231F20"/>
        <w:w w:val="90"/>
      </w:rPr>
      <w:t>i.v</w:t>
    </w:r>
    <w:proofErr w:type="spellEnd"/>
    <w:r w:rsidRPr="00C62FF1">
      <w:rPr>
        <w:b w:val="0"/>
        <w:bCs w:val="0"/>
        <w:color w:val="231F20"/>
        <w:w w:val="90"/>
      </w:rPr>
      <w:t>. • C.F. e Partita Iva: IT04958990238 • R.E.A.: VR-459431</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C5DAF" w14:textId="77777777" w:rsidR="00624B24" w:rsidRDefault="00624B24">
    <w:pPr>
      <w:pStyle w:val="Pidipagina"/>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74B52" w14:textId="77777777" w:rsidR="00775663" w:rsidRDefault="00775663">
    <w:pPr>
      <w:pStyle w:val="Pidipagina"/>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A55C8" w14:textId="77777777" w:rsidR="004F4D7A" w:rsidRPr="00CC0FB6" w:rsidRDefault="00000000" w:rsidP="004F4D7A">
    <w:pPr>
      <w:pStyle w:val="Testodelblocco"/>
      <w:pBdr>
        <w:top w:val="none" w:sz="0" w:space="0" w:color="auto"/>
        <w:left w:val="none" w:sz="0" w:space="0" w:color="auto"/>
        <w:bottom w:val="none" w:sz="0" w:space="0" w:color="auto"/>
        <w:right w:val="none" w:sz="0" w:space="0" w:color="auto"/>
      </w:pBdr>
      <w:ind w:left="0" w:right="430"/>
      <w:rPr>
        <w:rFonts w:ascii="Arial" w:hAnsi="Arial" w:cs="Arial"/>
        <w:i w:val="0"/>
        <w:iCs w:val="0"/>
        <w:color w:val="404040"/>
        <w:sz w:val="12"/>
        <w:szCs w:val="12"/>
      </w:rPr>
    </w:pPr>
    <w:r>
      <w:rPr>
        <w:rFonts w:ascii="Calibri" w:hAnsi="Calibri"/>
        <w:noProof/>
        <w:sz w:val="22"/>
        <w:szCs w:val="22"/>
      </w:rPr>
      <w:pict w14:anchorId="17AA3C5C">
        <v:shape id="_x0000_s1039" style="position:absolute;margin-left:185.95pt;margin-top:.55pt;width:500.75pt;height:.75pt;z-index:251683328;visibility:visible;mso-wrap-style:square;mso-wrap-distance-left:9pt;mso-wrap-distance-top:0;mso-wrap-distance-right:9pt;mso-wrap-distance-bottom:0;mso-position-horizontal-relative:text;mso-position-vertical-relative:text;v-text-anchor:top" coordsize="6359525,95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" o:allowincell="f" adj="0,,0" path="m-6985,48260r6350000,e" strokecolor="#ef7622">
          <v:stroke joinstyle="round"/>
          <v:formulas/>
          <v:path arrowok="t" o:connecttype="segments" textboxrect="0,0,6359525,9525"/>
        </v:shape>
      </w:pict>
    </w:r>
  </w:p>
  <w:p w14:paraId="7DF88518" w14:textId="77777777" w:rsidR="00197B7B" w:rsidRPr="004A7345" w:rsidRDefault="00197B7B" w:rsidP="00197B7B">
    <w:pPr>
      <w:pStyle w:val="Titolo"/>
      <w:rPr>
        <w:color w:val="231F20"/>
        <w:w w:val="90"/>
      </w:rPr>
    </w:pPr>
    <w:r>
      <w:rPr>
        <w:color w:val="231F20"/>
        <w:w w:val="90"/>
      </w:rPr>
      <w:t>Mason</w:t>
    </w:r>
    <w:r w:rsidRPr="004A7345">
      <w:rPr>
        <w:color w:val="231F20"/>
        <w:w w:val="90"/>
      </w:rPr>
      <w:t xml:space="preserve"> </w:t>
    </w:r>
    <w:r>
      <w:rPr>
        <w:color w:val="231F20"/>
        <w:w w:val="90"/>
      </w:rPr>
      <w:t>s.r.l.</w:t>
    </w:r>
  </w:p>
  <w:p w14:paraId="4216EBDF" w14:textId="77777777" w:rsidR="00197B7B" w:rsidRPr="00C62FF1" w:rsidRDefault="00197B7B" w:rsidP="00197B7B">
    <w:pPr>
      <w:pStyle w:val="Titolo"/>
      <w:rPr>
        <w:b w:val="0"/>
        <w:bCs w:val="0"/>
        <w:color w:val="231F20"/>
        <w:w w:val="90"/>
      </w:rPr>
    </w:pPr>
    <w:r w:rsidRPr="004A7345">
      <w:rPr>
        <w:color w:val="231F20"/>
        <w:w w:val="90"/>
      </w:rPr>
      <w:t xml:space="preserve">Sede Legale: </w:t>
    </w:r>
    <w:r w:rsidRPr="00C62FF1">
      <w:rPr>
        <w:b w:val="0"/>
        <w:bCs w:val="0"/>
        <w:color w:val="231F20"/>
        <w:w w:val="90"/>
      </w:rPr>
      <w:t>Via Circonvallazione Sud, 8 - 37067 Valeggio sul Mincio (VR)</w:t>
    </w:r>
    <w:r w:rsidRPr="004A7345">
      <w:rPr>
        <w:color w:val="231F20"/>
        <w:w w:val="90"/>
      </w:rPr>
      <w:t xml:space="preserve"> • </w:t>
    </w:r>
    <w:proofErr w:type="spellStart"/>
    <w:r w:rsidRPr="004A7345">
      <w:rPr>
        <w:color w:val="231F20"/>
        <w:w w:val="90"/>
      </w:rPr>
      <w:t>Uﬃci</w:t>
    </w:r>
    <w:proofErr w:type="spellEnd"/>
    <w:r w:rsidRPr="004A7345">
      <w:rPr>
        <w:color w:val="231F20"/>
        <w:w w:val="90"/>
      </w:rPr>
      <w:t xml:space="preserve">: </w:t>
    </w:r>
    <w:r>
      <w:rPr>
        <w:b w:val="0"/>
        <w:bCs w:val="0"/>
        <w:color w:val="231F20"/>
        <w:w w:val="90"/>
      </w:rPr>
      <w:t>Via dell’Artigianato, 1</w:t>
    </w:r>
    <w:r w:rsidRPr="00C62FF1">
      <w:rPr>
        <w:b w:val="0"/>
        <w:bCs w:val="0"/>
        <w:color w:val="231F20"/>
        <w:w w:val="90"/>
      </w:rPr>
      <w:t xml:space="preserve"> • 37067 Valeggio sul Mincio (VR)</w:t>
    </w:r>
  </w:p>
  <w:p w14:paraId="0463911F" w14:textId="77777777" w:rsidR="00197B7B" w:rsidRPr="007A7E21" w:rsidRDefault="00197B7B" w:rsidP="00197B7B">
    <w:pPr>
      <w:pStyle w:val="Titolo"/>
      <w:rPr>
        <w:b w:val="0"/>
        <w:bCs w:val="0"/>
        <w:color w:val="231F20"/>
        <w:w w:val="90"/>
        <w:lang w:val="en-GB"/>
      </w:rPr>
    </w:pPr>
    <w:r w:rsidRPr="007A7E21">
      <w:rPr>
        <w:b w:val="0"/>
        <w:bCs w:val="0"/>
        <w:color w:val="231F20"/>
        <w:w w:val="90"/>
        <w:lang w:val="en-GB"/>
      </w:rPr>
      <w:t xml:space="preserve">Tel.: +39 347 2573111 • </w:t>
    </w:r>
    <w:hyperlink r:id="rId1">
      <w:r w:rsidRPr="007A7E21">
        <w:rPr>
          <w:b w:val="0"/>
          <w:bCs w:val="0"/>
          <w:color w:val="231F20"/>
          <w:w w:val="90"/>
          <w:lang w:val="en-GB"/>
        </w:rPr>
        <w:t>engineering@mason-cs.com</w:t>
      </w:r>
    </w:hyperlink>
    <w:r w:rsidRPr="007A7E21">
      <w:rPr>
        <w:b w:val="0"/>
        <w:bCs w:val="0"/>
        <w:color w:val="231F20"/>
        <w:w w:val="90"/>
        <w:lang w:val="en-GB"/>
      </w:rPr>
      <w:t xml:space="preserve"> • </w:t>
    </w:r>
    <w:hyperlink r:id="rId2">
      <w:r w:rsidRPr="007A7E21">
        <w:rPr>
          <w:b w:val="0"/>
          <w:bCs w:val="0"/>
          <w:color w:val="231F20"/>
          <w:w w:val="90"/>
          <w:lang w:val="en-GB"/>
        </w:rPr>
        <w:t>WWW.MASON-CS.COM</w:t>
      </w:r>
    </w:hyperlink>
  </w:p>
  <w:p w14:paraId="7AC31432" w14:textId="77777777" w:rsidR="00197B7B" w:rsidRPr="00C62FF1" w:rsidRDefault="00197B7B" w:rsidP="00197B7B">
    <w:pPr>
      <w:pStyle w:val="Titolo"/>
      <w:rPr>
        <w:b w:val="0"/>
        <w:bCs w:val="0"/>
        <w:color w:val="231F20"/>
        <w:w w:val="90"/>
      </w:rPr>
    </w:pPr>
    <w:r w:rsidRPr="00C62FF1">
      <w:rPr>
        <w:b w:val="0"/>
        <w:bCs w:val="0"/>
        <w:color w:val="231F20"/>
        <w:w w:val="90"/>
      </w:rPr>
      <w:t xml:space="preserve">Capitale Sociale: </w:t>
    </w:r>
    <w:proofErr w:type="gramStart"/>
    <w:r w:rsidRPr="00C62FF1">
      <w:rPr>
        <w:b w:val="0"/>
        <w:bCs w:val="0"/>
        <w:color w:val="231F20"/>
        <w:w w:val="90"/>
      </w:rPr>
      <w:t>Euro</w:t>
    </w:r>
    <w:proofErr w:type="gramEnd"/>
    <w:r w:rsidRPr="00C62FF1">
      <w:rPr>
        <w:b w:val="0"/>
        <w:bCs w:val="0"/>
        <w:color w:val="231F20"/>
        <w:w w:val="90"/>
      </w:rPr>
      <w:t xml:space="preserve"> 30.000 </w:t>
    </w:r>
    <w:proofErr w:type="spellStart"/>
    <w:r w:rsidRPr="00C62FF1">
      <w:rPr>
        <w:b w:val="0"/>
        <w:bCs w:val="0"/>
        <w:color w:val="231F20"/>
        <w:w w:val="90"/>
      </w:rPr>
      <w:t>i.v</w:t>
    </w:r>
    <w:proofErr w:type="spellEnd"/>
    <w:r w:rsidRPr="00C62FF1">
      <w:rPr>
        <w:b w:val="0"/>
        <w:bCs w:val="0"/>
        <w:color w:val="231F20"/>
        <w:w w:val="90"/>
      </w:rPr>
      <w:t>. • C.F. e Partita Iva: IT04958990238 • R.E.A.: VR-459431</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41DB8" w14:textId="77777777" w:rsidR="00775663" w:rsidRDefault="00775663">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D84EB" w14:textId="77777777" w:rsidR="00334340" w:rsidRDefault="00334340">
      <w:r>
        <w:separator/>
      </w:r>
    </w:p>
  </w:footnote>
  <w:footnote w:type="continuationSeparator" w:id="0">
    <w:p w14:paraId="0A180D1E" w14:textId="77777777" w:rsidR="00334340" w:rsidRDefault="00334340">
      <w:r>
        <w:continuationSeparator/>
      </w:r>
    </w:p>
  </w:footnote>
  <w:footnote w:type="continuationNotice" w:id="1">
    <w:p w14:paraId="606F65F7" w14:textId="77777777" w:rsidR="00334340" w:rsidRDefault="0033434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0F533" w14:textId="77777777" w:rsidR="0026162E" w:rsidRDefault="0026162E">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EBB81" w14:textId="27940B6B" w:rsidR="00624B24" w:rsidRDefault="00A73863">
    <w:pPr>
      <w:pStyle w:val="Intestazione"/>
    </w:pPr>
    <w:r>
      <w:rPr>
        <w:noProof/>
      </w:rPr>
      <w:drawing>
        <wp:anchor distT="0" distB="0" distL="114300" distR="114300" simplePos="0" relativeHeight="251656704" behindDoc="1" locked="0" layoutInCell="1" allowOverlap="1" wp14:anchorId="0851C917" wp14:editId="15C8B7FC">
          <wp:simplePos x="0" y="0"/>
          <wp:positionH relativeFrom="column">
            <wp:posOffset>181610</wp:posOffset>
          </wp:positionH>
          <wp:positionV relativeFrom="paragraph">
            <wp:posOffset>210185</wp:posOffset>
          </wp:positionV>
          <wp:extent cx="1949450" cy="753745"/>
          <wp:effectExtent l="0" t="0" r="0" b="0"/>
          <wp:wrapTopAndBottom/>
          <wp:docPr id="503529977" name="Immagine 503529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cstate="email">
                    <a:extLst>
                      <a:ext uri="{28A0092B-C50C-407E-A947-70E740481C1C}">
                        <a14:useLocalDpi xmlns:a14="http://schemas.microsoft.com/office/drawing/2010/main"/>
                      </a:ext>
                    </a:extLst>
                  </a:blip>
                  <a:srcRect t="28677" b="32248"/>
                  <a:stretch/>
                </pic:blipFill>
                <pic:spPr bwMode="auto">
                  <a:xfrm>
                    <a:off x="0" y="0"/>
                    <a:ext cx="1949450" cy="7537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bl>
    <w:tblPr>
      <w:tblW w:w="10094" w:type="dxa"/>
      <w:jc w:val="center"/>
      <w:tblBorders>
        <w:left w:val="single" w:sz="12" w:space="0" w:color="000000"/>
        <w:right w:val="single" w:sz="12" w:space="0" w:color="000000"/>
      </w:tblBorders>
      <w:tblLayout w:type="fixed"/>
      <w:tblCellMar>
        <w:left w:w="70" w:type="dxa"/>
        <w:right w:w="70" w:type="dxa"/>
      </w:tblCellMar>
      <w:tblLook w:val="0000" w:firstRow="0" w:lastRow="0" w:firstColumn="0" w:lastColumn="0" w:noHBand="0" w:noVBand="0"/>
    </w:tblPr>
    <w:tblGrid>
      <w:gridCol w:w="4111"/>
      <w:gridCol w:w="2126"/>
      <w:gridCol w:w="1843"/>
      <w:gridCol w:w="736"/>
      <w:gridCol w:w="1278"/>
    </w:tblGrid>
    <w:tr w:rsidR="00624B24" w14:paraId="19316F95" w14:textId="77777777" w:rsidTr="002B1E78">
      <w:trPr>
        <w:trHeight w:val="679"/>
        <w:jc w:val="center"/>
      </w:trPr>
      <w:tc>
        <w:tcPr>
          <w:tcW w:w="4111" w:type="dxa"/>
          <w:tcBorders>
            <w:top w:val="nil"/>
            <w:left w:val="nil"/>
            <w:bottom w:val="nil"/>
            <w:right w:val="single" w:sz="2" w:space="0" w:color="auto"/>
          </w:tcBorders>
        </w:tcPr>
        <w:p w14:paraId="79DC4569" w14:textId="051776F2" w:rsidR="00624B24" w:rsidRDefault="00624B24">
          <w:pPr>
            <w:jc w:val="center"/>
            <w:rPr>
              <w:rFonts w:ascii="Times New Roman" w:eastAsia="Times New Roman" w:hAnsi="Times New Roman" w:cs="Times New Roman"/>
              <w:sz w:val="20"/>
              <w:szCs w:val="20"/>
            </w:rPr>
          </w:pPr>
        </w:p>
      </w:tc>
      <w:tc>
        <w:tcPr>
          <w:tcW w:w="2126" w:type="dxa"/>
          <w:tcBorders>
            <w:top w:val="single" w:sz="2" w:space="0" w:color="auto"/>
            <w:left w:val="single" w:sz="2" w:space="0" w:color="auto"/>
            <w:bottom w:val="single" w:sz="2" w:space="0" w:color="auto"/>
            <w:right w:val="single" w:sz="2" w:space="0" w:color="auto"/>
          </w:tcBorders>
          <w:vAlign w:val="center"/>
        </w:tcPr>
        <w:p w14:paraId="125FCF99" w14:textId="77777777" w:rsidR="00624B24" w:rsidRDefault="00624B24">
          <w:pPr>
            <w:rPr>
              <w:rFonts w:ascii="Arial" w:eastAsia="Times New Roman" w:hAnsi="Arial" w:cs="Arial"/>
              <w:color w:val="404040"/>
            </w:rPr>
          </w:pPr>
          <w:r>
            <w:rPr>
              <w:rFonts w:ascii="Arial" w:eastAsia="Times New Roman" w:hAnsi="Arial" w:cs="Arial"/>
              <w:b/>
              <w:bCs/>
              <w:color w:val="404040"/>
            </w:rPr>
            <w:t>Rapporto di Prova</w:t>
          </w:r>
        </w:p>
        <w:p w14:paraId="00ABDD34" w14:textId="77777777" w:rsidR="00624B24" w:rsidRDefault="00624B24">
          <w:pPr>
            <w:rPr>
              <w:rFonts w:ascii="Arial" w:eastAsia="Times New Roman" w:hAnsi="Arial" w:cs="Arial"/>
              <w:color w:val="404040"/>
            </w:rPr>
          </w:pPr>
          <w:r>
            <w:rPr>
              <w:rFonts w:ascii="Arial" w:eastAsia="Times New Roman" w:hAnsi="Arial" w:cs="Arial"/>
              <w:color w:val="404040"/>
            </w:rPr>
            <w:t>Test Report</w:t>
          </w:r>
        </w:p>
      </w:tc>
      <w:tc>
        <w:tcPr>
          <w:tcW w:w="1843" w:type="dxa"/>
          <w:tcBorders>
            <w:top w:val="single" w:sz="2" w:space="0" w:color="auto"/>
            <w:left w:val="single" w:sz="2" w:space="0" w:color="auto"/>
            <w:bottom w:val="single" w:sz="2" w:space="0" w:color="auto"/>
            <w:right w:val="single" w:sz="2" w:space="0" w:color="auto"/>
          </w:tcBorders>
          <w:vAlign w:val="center"/>
        </w:tcPr>
        <w:p w14:paraId="5C51C558" w14:textId="651A6DD9" w:rsidR="00624B24" w:rsidRPr="006F5CCE" w:rsidRDefault="004A4D78">
          <w:pPr>
            <w:rPr>
              <w:rFonts w:ascii="Arial" w:eastAsia="Times New Roman" w:hAnsi="Arial" w:cs="Arial"/>
              <w:b/>
              <w:bCs/>
              <w:i/>
              <w:iCs/>
              <w:color w:val="404040"/>
            </w:rPr>
          </w:pPr>
          <w:permStart w:id="1740715477" w:edGrp="everyone"/>
          <w:r>
            <w:rPr>
              <w:rFonts w:ascii="Arial" w:eastAsia="Times New Roman" w:hAnsi="Arial" w:cs="Arial"/>
              <w:b/>
              <w:bCs/>
              <w:i/>
              <w:iCs/>
              <w:color w:val="404040"/>
            </w:rPr>
            <w:t>MSN-</w:t>
          </w:r>
          <w:r w:rsidR="001D6838">
            <w:rPr>
              <w:rFonts w:ascii="Arial" w:eastAsia="Times New Roman" w:hAnsi="Arial" w:cs="Arial"/>
              <w:b/>
              <w:bCs/>
              <w:i/>
              <w:iCs/>
              <w:color w:val="404040"/>
            </w:rPr>
            <w:t>2</w:t>
          </w:r>
          <w:r w:rsidR="0007070D">
            <w:rPr>
              <w:rFonts w:ascii="Arial" w:eastAsia="Times New Roman" w:hAnsi="Arial" w:cs="Arial"/>
              <w:b/>
              <w:bCs/>
              <w:i/>
              <w:iCs/>
              <w:color w:val="404040"/>
            </w:rPr>
            <w:t>60127</w:t>
          </w:r>
          <w:r w:rsidR="00624B24" w:rsidRPr="006F5CCE">
            <w:rPr>
              <w:rFonts w:ascii="Arial" w:eastAsia="Times New Roman" w:hAnsi="Arial" w:cs="Arial"/>
              <w:b/>
              <w:bCs/>
              <w:i/>
              <w:iCs/>
              <w:color w:val="404040"/>
            </w:rPr>
            <w:t>-01</w:t>
          </w:r>
        </w:p>
        <w:p w14:paraId="480C9650" w14:textId="77777777" w:rsidR="00624B24" w:rsidRPr="006F5CCE" w:rsidRDefault="00624B24">
          <w:pPr>
            <w:rPr>
              <w:rFonts w:ascii="Arial" w:eastAsia="Times New Roman" w:hAnsi="Arial" w:cs="Arial"/>
              <w:color w:val="404040"/>
            </w:rPr>
          </w:pPr>
          <w:r w:rsidRPr="006F5CCE">
            <w:rPr>
              <w:rFonts w:ascii="Arial" w:eastAsia="Times New Roman" w:hAnsi="Arial" w:cs="Arial"/>
              <w:color w:val="404040"/>
            </w:rPr>
            <w:t xml:space="preserve">Pag. </w:t>
          </w:r>
          <w:r w:rsidRPr="006F5CCE">
            <w:rPr>
              <w:rFonts w:ascii="Arial" w:eastAsia="Times New Roman" w:hAnsi="Arial" w:cs="Arial"/>
              <w:color w:val="404040"/>
            </w:rPr>
            <w:fldChar w:fldCharType="begin"/>
          </w:r>
          <w:r w:rsidRPr="006F5CCE">
            <w:rPr>
              <w:rFonts w:ascii="Arial" w:eastAsia="Times New Roman" w:hAnsi="Arial" w:cs="Arial"/>
              <w:color w:val="404040"/>
            </w:rPr>
            <w:instrText xml:space="preserve"> PAGE   \* MERGEFORMAT</w:instrText>
          </w:r>
          <w:r w:rsidRPr="006F5CCE">
            <w:rPr>
              <w:rFonts w:ascii="Arial" w:eastAsia="Times New Roman" w:hAnsi="Arial" w:cs="Arial"/>
              <w:color w:val="404040"/>
            </w:rPr>
            <w:fldChar w:fldCharType="separate"/>
          </w:r>
          <w:r w:rsidRPr="006F5CCE">
            <w:rPr>
              <w:rFonts w:ascii="Arial" w:eastAsia="Times New Roman" w:hAnsi="Arial" w:cs="Arial"/>
              <w:color w:val="404040"/>
            </w:rPr>
            <w:t>1</w:t>
          </w:r>
          <w:r w:rsidRPr="006F5CCE">
            <w:rPr>
              <w:rFonts w:ascii="Arial" w:eastAsia="Times New Roman" w:hAnsi="Arial" w:cs="Arial"/>
              <w:color w:val="404040"/>
            </w:rPr>
            <w:fldChar w:fldCharType="end"/>
          </w:r>
          <w:r w:rsidRPr="006F5CCE">
            <w:rPr>
              <w:rFonts w:ascii="Arial" w:eastAsia="Times New Roman" w:hAnsi="Arial" w:cs="Arial"/>
              <w:color w:val="404040"/>
            </w:rPr>
            <w:t xml:space="preserve"> di </w:t>
          </w:r>
          <w:r w:rsidRPr="006F5CCE">
            <w:rPr>
              <w:rFonts w:ascii="Arial" w:eastAsia="Times New Roman" w:hAnsi="Arial" w:cs="Arial"/>
              <w:color w:val="404040"/>
            </w:rPr>
            <w:fldChar w:fldCharType="begin"/>
          </w:r>
          <w:r w:rsidRPr="006F5CCE">
            <w:rPr>
              <w:rFonts w:ascii="Arial" w:eastAsia="Times New Roman" w:hAnsi="Arial" w:cs="Arial"/>
              <w:color w:val="404040"/>
            </w:rPr>
            <w:instrText xml:space="preserve"> NUMPAGES   \* MERGEFORMAT</w:instrText>
          </w:r>
          <w:r w:rsidRPr="006F5CCE">
            <w:rPr>
              <w:rFonts w:ascii="Arial" w:eastAsia="Times New Roman" w:hAnsi="Arial" w:cs="Arial"/>
              <w:color w:val="404040"/>
            </w:rPr>
            <w:fldChar w:fldCharType="separate"/>
          </w:r>
          <w:r w:rsidRPr="006F5CCE">
            <w:rPr>
              <w:rFonts w:ascii="Arial" w:eastAsia="Times New Roman" w:hAnsi="Arial" w:cs="Arial"/>
              <w:color w:val="404040"/>
            </w:rPr>
            <w:t>1</w:t>
          </w:r>
          <w:r w:rsidRPr="006F5CCE">
            <w:rPr>
              <w:rFonts w:ascii="Arial" w:eastAsia="Times New Roman" w:hAnsi="Arial" w:cs="Arial"/>
              <w:color w:val="404040"/>
            </w:rPr>
            <w:fldChar w:fldCharType="end"/>
          </w:r>
          <w:permEnd w:id="1740715477"/>
        </w:p>
      </w:tc>
      <w:tc>
        <w:tcPr>
          <w:tcW w:w="736" w:type="dxa"/>
          <w:tcBorders>
            <w:top w:val="single" w:sz="2" w:space="0" w:color="auto"/>
            <w:left w:val="single" w:sz="2" w:space="0" w:color="auto"/>
            <w:bottom w:val="single" w:sz="2" w:space="0" w:color="auto"/>
            <w:right w:val="single" w:sz="2" w:space="0" w:color="auto"/>
          </w:tcBorders>
          <w:vAlign w:val="center"/>
        </w:tcPr>
        <w:p w14:paraId="25EF5C19" w14:textId="77777777" w:rsidR="00624B24" w:rsidRDefault="00624B24">
          <w:pPr>
            <w:rPr>
              <w:rFonts w:ascii="Arial" w:eastAsia="Times New Roman" w:hAnsi="Arial" w:cs="Arial"/>
              <w:color w:val="404040"/>
            </w:rPr>
          </w:pPr>
          <w:r>
            <w:rPr>
              <w:rFonts w:ascii="Arial" w:eastAsia="Times New Roman" w:hAnsi="Arial" w:cs="Arial"/>
              <w:b/>
              <w:bCs/>
              <w:color w:val="404040"/>
            </w:rPr>
            <w:t>Data</w:t>
          </w:r>
        </w:p>
        <w:p w14:paraId="6AACE72C" w14:textId="77777777" w:rsidR="00624B24" w:rsidRDefault="00624B24">
          <w:pPr>
            <w:rPr>
              <w:rFonts w:ascii="Arial" w:eastAsia="Times New Roman" w:hAnsi="Arial" w:cs="Arial"/>
              <w:color w:val="404040"/>
            </w:rPr>
          </w:pPr>
          <w:r>
            <w:rPr>
              <w:rFonts w:ascii="Arial" w:eastAsia="Times New Roman" w:hAnsi="Arial" w:cs="Arial"/>
              <w:color w:val="404040"/>
            </w:rPr>
            <w:t>Date</w:t>
          </w:r>
        </w:p>
      </w:tc>
      <w:tc>
        <w:tcPr>
          <w:tcW w:w="1276" w:type="dxa"/>
          <w:tcBorders>
            <w:top w:val="single" w:sz="2" w:space="0" w:color="auto"/>
            <w:left w:val="single" w:sz="2" w:space="0" w:color="auto"/>
            <w:bottom w:val="single" w:sz="2" w:space="0" w:color="auto"/>
            <w:right w:val="single" w:sz="2" w:space="0" w:color="auto"/>
          </w:tcBorders>
          <w:vAlign w:val="center"/>
        </w:tcPr>
        <w:p w14:paraId="062D76C1" w14:textId="67AC9C92" w:rsidR="00624B24" w:rsidRPr="00FC68A7" w:rsidRDefault="000041EF">
          <w:pPr>
            <w:rPr>
              <w:rFonts w:ascii="Arial" w:eastAsia="Times New Roman" w:hAnsi="Arial" w:cs="Arial"/>
              <w:i/>
              <w:iCs/>
              <w:color w:val="404040"/>
            </w:rPr>
          </w:pPr>
          <w:r>
            <w:rPr>
              <w:rFonts w:ascii="Arial" w:eastAsia="Times New Roman" w:hAnsi="Arial" w:cs="Arial"/>
              <w:i/>
              <w:iCs/>
              <w:color w:val="404040"/>
            </w:rPr>
            <w:t>27</w:t>
          </w:r>
          <w:r w:rsidR="00624B24">
            <w:rPr>
              <w:rFonts w:ascii="Arial" w:eastAsia="Times New Roman" w:hAnsi="Arial" w:cs="Arial"/>
              <w:i/>
              <w:iCs/>
              <w:color w:val="404040"/>
            </w:rPr>
            <w:t>/</w:t>
          </w:r>
          <w:r>
            <w:rPr>
              <w:rFonts w:ascii="Arial" w:eastAsia="Times New Roman" w:hAnsi="Arial" w:cs="Arial"/>
              <w:i/>
              <w:iCs/>
              <w:color w:val="404040"/>
            </w:rPr>
            <w:t>01</w:t>
          </w:r>
          <w:r w:rsidR="00624B24">
            <w:rPr>
              <w:rFonts w:ascii="Arial" w:eastAsia="Times New Roman" w:hAnsi="Arial" w:cs="Arial"/>
              <w:i/>
              <w:iCs/>
              <w:color w:val="404040"/>
            </w:rPr>
            <w:t>/202</w:t>
          </w:r>
          <w:r>
            <w:rPr>
              <w:rFonts w:ascii="Arial" w:eastAsia="Times New Roman" w:hAnsi="Arial" w:cs="Arial"/>
              <w:i/>
              <w:iCs/>
              <w:color w:val="404040"/>
            </w:rPr>
            <w:t>6</w:t>
          </w:r>
        </w:p>
      </w:tc>
    </w:tr>
    <w:tr w:rsidR="00624B24" w14:paraId="0FBE96EC" w14:textId="77777777" w:rsidTr="002B1E78">
      <w:trPr>
        <w:trHeight w:val="679"/>
        <w:jc w:val="center"/>
      </w:trPr>
      <w:tc>
        <w:tcPr>
          <w:tcW w:w="4111" w:type="dxa"/>
          <w:tcBorders>
            <w:top w:val="nil"/>
            <w:left w:val="nil"/>
            <w:bottom w:val="nil"/>
            <w:right w:val="single" w:sz="2" w:space="0" w:color="auto"/>
          </w:tcBorders>
        </w:tcPr>
        <w:p w14:paraId="189253B7" w14:textId="703ACB92" w:rsidR="00624B24" w:rsidRDefault="003B2EBA">
          <w:pPr>
            <w:tabs>
              <w:tab w:val="left" w:pos="1455"/>
            </w:tabs>
            <w:rPr>
              <w:rFonts w:ascii="Times New Roman" w:eastAsia="Times New Roman" w:hAnsi="Times New Roman" w:cs="Times New Roman"/>
              <w:sz w:val="20"/>
              <w:szCs w:val="20"/>
            </w:rPr>
          </w:pPr>
          <w:r>
            <w:rPr>
              <w:noProof/>
            </w:rPr>
            <w:drawing>
              <wp:anchor distT="0" distB="0" distL="114300" distR="114300" simplePos="0" relativeHeight="251666944" behindDoc="1" locked="0" layoutInCell="1" allowOverlap="1" wp14:anchorId="1364307F" wp14:editId="5046F505">
                <wp:simplePos x="0" y="0"/>
                <wp:positionH relativeFrom="column">
                  <wp:posOffset>413131</wp:posOffset>
                </wp:positionH>
                <wp:positionV relativeFrom="paragraph">
                  <wp:posOffset>-399441</wp:posOffset>
                </wp:positionV>
                <wp:extent cx="1649521" cy="1002182"/>
                <wp:effectExtent l="0" t="0" r="0" b="0"/>
                <wp:wrapNone/>
                <wp:docPr id="1618230855" name="Immagine 1618230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49521" cy="100218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24B24">
            <w:rPr>
              <w:rFonts w:ascii="Times New Roman" w:eastAsia="Times New Roman" w:hAnsi="Times New Roman" w:cs="Times New Roman"/>
              <w:sz w:val="20"/>
              <w:szCs w:val="20"/>
            </w:rPr>
            <w:tab/>
          </w:r>
        </w:p>
        <w:p w14:paraId="40A249E1" w14:textId="77777777" w:rsidR="00624B24" w:rsidRDefault="00624B24">
          <w:pPr>
            <w:rPr>
              <w:rFonts w:ascii="DIN regular" w:eastAsia="Times New Roman" w:hAnsi="DIN regular" w:cs="Arial"/>
              <w:i/>
              <w:iCs/>
              <w:sz w:val="12"/>
              <w:szCs w:val="12"/>
            </w:rPr>
          </w:pPr>
        </w:p>
        <w:p w14:paraId="6A2645F9" w14:textId="77777777" w:rsidR="00624B24" w:rsidRDefault="00624B24">
          <w:pPr>
            <w:rPr>
              <w:rFonts w:ascii="Times New Roman" w:eastAsia="Times New Roman" w:hAnsi="Times New Roman" w:cs="Times New Roman"/>
              <w:sz w:val="20"/>
              <w:szCs w:val="20"/>
            </w:rPr>
          </w:pPr>
        </w:p>
      </w:tc>
      <w:tc>
        <w:tcPr>
          <w:tcW w:w="2126" w:type="dxa"/>
          <w:tcBorders>
            <w:top w:val="single" w:sz="2" w:space="0" w:color="auto"/>
            <w:left w:val="single" w:sz="2" w:space="0" w:color="auto"/>
            <w:bottom w:val="single" w:sz="2" w:space="0" w:color="auto"/>
            <w:right w:val="single" w:sz="2" w:space="0" w:color="auto"/>
          </w:tcBorders>
          <w:vAlign w:val="center"/>
        </w:tcPr>
        <w:p w14:paraId="59573E4B" w14:textId="77777777" w:rsidR="00624B24" w:rsidRDefault="00624B24">
          <w:pPr>
            <w:keepNext/>
            <w:outlineLvl w:val="0"/>
            <w:rPr>
              <w:rFonts w:ascii="Arial" w:eastAsia="Times New Roman" w:hAnsi="Arial" w:cs="Arial"/>
              <w:b/>
              <w:bCs/>
              <w:color w:val="404040"/>
            </w:rPr>
          </w:pPr>
          <w:r>
            <w:rPr>
              <w:rFonts w:ascii="Arial" w:eastAsia="Times New Roman" w:hAnsi="Arial" w:cs="Arial"/>
              <w:b/>
              <w:bCs/>
              <w:color w:val="404040"/>
            </w:rPr>
            <w:t>Committente</w:t>
          </w:r>
        </w:p>
        <w:p w14:paraId="02FD9F1D" w14:textId="77777777" w:rsidR="00624B24" w:rsidRDefault="00624B24">
          <w:pPr>
            <w:rPr>
              <w:rFonts w:ascii="Arial" w:eastAsia="Times New Roman" w:hAnsi="Arial" w:cs="Arial"/>
              <w:b/>
              <w:bCs/>
              <w:color w:val="404040"/>
            </w:rPr>
          </w:pPr>
          <w:r>
            <w:rPr>
              <w:rFonts w:ascii="Arial" w:eastAsia="Times New Roman" w:hAnsi="Arial" w:cs="Arial"/>
              <w:color w:val="404040"/>
            </w:rPr>
            <w:t>Customer</w:t>
          </w:r>
        </w:p>
      </w:tc>
      <w:tc>
        <w:tcPr>
          <w:tcW w:w="3857" w:type="dxa"/>
          <w:gridSpan w:val="3"/>
          <w:tcBorders>
            <w:top w:val="single" w:sz="2" w:space="0" w:color="auto"/>
            <w:left w:val="single" w:sz="2" w:space="0" w:color="auto"/>
            <w:bottom w:val="single" w:sz="2" w:space="0" w:color="auto"/>
            <w:right w:val="single" w:sz="2" w:space="0" w:color="auto"/>
          </w:tcBorders>
          <w:vAlign w:val="center"/>
        </w:tcPr>
        <w:p w14:paraId="56CDC32C" w14:textId="2BC11D00" w:rsidR="00624B24" w:rsidRDefault="00624B24">
          <w:pPr>
            <w:rPr>
              <w:rFonts w:ascii="Arial" w:eastAsia="Times New Roman" w:hAnsi="Arial" w:cs="Arial"/>
              <w:color w:val="404040"/>
            </w:rPr>
          </w:pPr>
          <w:permStart w:id="2026841313" w:edGrp="everyone"/>
          <w:r>
            <w:rPr>
              <w:rFonts w:ascii="Arial" w:eastAsia="Times New Roman" w:hAnsi="Arial" w:cs="Arial"/>
              <w:b/>
              <w:bCs/>
              <w:color w:val="404040"/>
            </w:rPr>
            <w:t>MANITOU ITALIA SRL</w:t>
          </w:r>
        </w:p>
        <w:p w14:paraId="2EC54C33" w14:textId="76DCC87B" w:rsidR="00624B24" w:rsidRDefault="00624B24">
          <w:pPr>
            <w:rPr>
              <w:rFonts w:ascii="Arial" w:eastAsia="Times New Roman" w:hAnsi="Arial" w:cs="Arial"/>
              <w:color w:val="404040"/>
            </w:rPr>
          </w:pPr>
          <w:r>
            <w:rPr>
              <w:rFonts w:ascii="Arial" w:eastAsia="Times New Roman" w:hAnsi="Arial" w:cs="Arial"/>
              <w:color w:val="404040"/>
            </w:rPr>
            <w:t>Via C.</w:t>
          </w:r>
          <w:r w:rsidR="00B8570F">
            <w:rPr>
              <w:rFonts w:ascii="Arial" w:eastAsia="Times New Roman" w:hAnsi="Arial" w:cs="Arial"/>
              <w:color w:val="404040"/>
            </w:rPr>
            <w:t xml:space="preserve"> </w:t>
          </w:r>
          <w:r>
            <w:rPr>
              <w:rFonts w:ascii="Arial" w:eastAsia="Times New Roman" w:hAnsi="Arial" w:cs="Arial"/>
              <w:color w:val="404040"/>
            </w:rPr>
            <w:t>Colombo, 2- Cavazzona</w:t>
          </w:r>
        </w:p>
        <w:p w14:paraId="62090981" w14:textId="77777777" w:rsidR="00624B24" w:rsidRPr="00FC68A7" w:rsidRDefault="00624B24">
          <w:pPr>
            <w:rPr>
              <w:rFonts w:ascii="Arial" w:eastAsia="Times New Roman" w:hAnsi="Arial" w:cs="Arial"/>
              <w:i/>
              <w:iCs/>
              <w:color w:val="404040"/>
            </w:rPr>
          </w:pPr>
          <w:r>
            <w:rPr>
              <w:rFonts w:ascii="Arial" w:eastAsia="Times New Roman" w:hAnsi="Arial" w:cs="Arial"/>
              <w:color w:val="404040"/>
            </w:rPr>
            <w:t>41013 CASTELFRANCO EMILIA - MO</w:t>
          </w:r>
          <w:permEnd w:id="2026841313"/>
        </w:p>
      </w:tc>
    </w:tr>
  </w:tbl>
  <w:p w14:paraId="1DB09548" w14:textId="77777777" w:rsidR="00624B24" w:rsidRDefault="00624B24">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F5166" w14:textId="77777777" w:rsidR="0026162E" w:rsidRDefault="0026162E">
    <w:pPr>
      <w:pStyle w:val="Intestazion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FC2DF" w14:textId="77777777" w:rsidR="00624B24" w:rsidRDefault="00624B24">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42335" w14:textId="77777777" w:rsidR="00624B24" w:rsidRDefault="00624B24">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4C464" w14:textId="77777777" w:rsidR="00624B24" w:rsidRDefault="00624B24">
    <w:pPr>
      <w:pStyle w:val="Intestazion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32D82" w14:textId="77777777" w:rsidR="00624B24" w:rsidRDefault="00624B24">
    <w:pPr>
      <w:pStyle w:val="Intestazione"/>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B8C00" w14:textId="77777777" w:rsidR="00624B24" w:rsidRDefault="00624B24">
    <w:pPr>
      <w:pStyle w:val="Intestazione"/>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17FFF" w14:textId="77777777" w:rsidR="00624B24" w:rsidRDefault="00624B24">
    <w:pPr>
      <w:pStyle w:val="Intestazione"/>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5B1F6" w14:textId="77777777" w:rsidR="00775663" w:rsidRDefault="00775663">
    <w:pPr>
      <w:pStyle w:val="Intestazione"/>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FFEA5" w14:textId="77777777" w:rsidR="00775663" w:rsidRDefault="00775663">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457A9"/>
    <w:multiLevelType w:val="hybridMultilevel"/>
    <w:tmpl w:val="01800DD6"/>
    <w:lvl w:ilvl="0" w:tplc="04100015">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0B783170"/>
    <w:multiLevelType w:val="hybridMultilevel"/>
    <w:tmpl w:val="B32AE08E"/>
    <w:lvl w:ilvl="0" w:tplc="7722CDDA">
      <w:start w:val="7"/>
      <w:numFmt w:val="upperLetter"/>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 w15:restartNumberingAfterBreak="0">
    <w:nsid w:val="113E397F"/>
    <w:multiLevelType w:val="hybridMultilevel"/>
    <w:tmpl w:val="5ADE55D2"/>
    <w:lvl w:ilvl="0" w:tplc="271225A4">
      <w:start w:val="7"/>
      <w:numFmt w:val="upperLetter"/>
      <w:lvlText w:val="%1."/>
      <w:lvlJc w:val="left"/>
      <w:pPr>
        <w:ind w:left="1800" w:hanging="360"/>
      </w:pPr>
      <w:rPr>
        <w:rFonts w:hint="default"/>
      </w:rPr>
    </w:lvl>
    <w:lvl w:ilvl="1" w:tplc="04100019" w:tentative="1">
      <w:start w:val="1"/>
      <w:numFmt w:val="lowerLetter"/>
      <w:lvlText w:val="%2."/>
      <w:lvlJc w:val="left"/>
      <w:pPr>
        <w:ind w:left="2520" w:hanging="360"/>
      </w:pPr>
    </w:lvl>
    <w:lvl w:ilvl="2" w:tplc="0410001B" w:tentative="1">
      <w:start w:val="1"/>
      <w:numFmt w:val="lowerRoman"/>
      <w:lvlText w:val="%3."/>
      <w:lvlJc w:val="right"/>
      <w:pPr>
        <w:ind w:left="3240" w:hanging="180"/>
      </w:pPr>
    </w:lvl>
    <w:lvl w:ilvl="3" w:tplc="0410000F" w:tentative="1">
      <w:start w:val="1"/>
      <w:numFmt w:val="decimal"/>
      <w:lvlText w:val="%4."/>
      <w:lvlJc w:val="left"/>
      <w:pPr>
        <w:ind w:left="3960" w:hanging="360"/>
      </w:pPr>
    </w:lvl>
    <w:lvl w:ilvl="4" w:tplc="04100019" w:tentative="1">
      <w:start w:val="1"/>
      <w:numFmt w:val="lowerLetter"/>
      <w:lvlText w:val="%5."/>
      <w:lvlJc w:val="left"/>
      <w:pPr>
        <w:ind w:left="4680" w:hanging="360"/>
      </w:pPr>
    </w:lvl>
    <w:lvl w:ilvl="5" w:tplc="0410001B" w:tentative="1">
      <w:start w:val="1"/>
      <w:numFmt w:val="lowerRoman"/>
      <w:lvlText w:val="%6."/>
      <w:lvlJc w:val="right"/>
      <w:pPr>
        <w:ind w:left="5400" w:hanging="180"/>
      </w:pPr>
    </w:lvl>
    <w:lvl w:ilvl="6" w:tplc="0410000F" w:tentative="1">
      <w:start w:val="1"/>
      <w:numFmt w:val="decimal"/>
      <w:lvlText w:val="%7."/>
      <w:lvlJc w:val="left"/>
      <w:pPr>
        <w:ind w:left="6120" w:hanging="360"/>
      </w:pPr>
    </w:lvl>
    <w:lvl w:ilvl="7" w:tplc="04100019" w:tentative="1">
      <w:start w:val="1"/>
      <w:numFmt w:val="lowerLetter"/>
      <w:lvlText w:val="%8."/>
      <w:lvlJc w:val="left"/>
      <w:pPr>
        <w:ind w:left="6840" w:hanging="360"/>
      </w:pPr>
    </w:lvl>
    <w:lvl w:ilvl="8" w:tplc="0410001B" w:tentative="1">
      <w:start w:val="1"/>
      <w:numFmt w:val="lowerRoman"/>
      <w:lvlText w:val="%9."/>
      <w:lvlJc w:val="right"/>
      <w:pPr>
        <w:ind w:left="7560" w:hanging="180"/>
      </w:pPr>
    </w:lvl>
  </w:abstractNum>
  <w:abstractNum w:abstractNumId="3" w15:restartNumberingAfterBreak="0">
    <w:nsid w:val="1C0D48B6"/>
    <w:multiLevelType w:val="hybridMultilevel"/>
    <w:tmpl w:val="BE4C0D16"/>
    <w:lvl w:ilvl="0" w:tplc="F68AB192">
      <w:start w:val="14"/>
      <w:numFmt w:val="bullet"/>
      <w:lvlText w:val=""/>
      <w:lvlJc w:val="left"/>
      <w:pPr>
        <w:ind w:left="445" w:hanging="360"/>
      </w:pPr>
      <w:rPr>
        <w:rFonts w:ascii="Symbol" w:eastAsia="Calibri" w:hAnsi="Symbol" w:cs="Arial" w:hint="default"/>
      </w:rPr>
    </w:lvl>
    <w:lvl w:ilvl="1" w:tplc="04100003" w:tentative="1">
      <w:start w:val="1"/>
      <w:numFmt w:val="bullet"/>
      <w:lvlText w:val="o"/>
      <w:lvlJc w:val="left"/>
      <w:pPr>
        <w:ind w:left="1165" w:hanging="360"/>
      </w:pPr>
      <w:rPr>
        <w:rFonts w:ascii="Courier New" w:hAnsi="Courier New" w:cs="Courier New" w:hint="default"/>
      </w:rPr>
    </w:lvl>
    <w:lvl w:ilvl="2" w:tplc="04100005" w:tentative="1">
      <w:start w:val="1"/>
      <w:numFmt w:val="bullet"/>
      <w:lvlText w:val=""/>
      <w:lvlJc w:val="left"/>
      <w:pPr>
        <w:ind w:left="1885" w:hanging="360"/>
      </w:pPr>
      <w:rPr>
        <w:rFonts w:ascii="Wingdings" w:hAnsi="Wingdings" w:hint="default"/>
      </w:rPr>
    </w:lvl>
    <w:lvl w:ilvl="3" w:tplc="04100001" w:tentative="1">
      <w:start w:val="1"/>
      <w:numFmt w:val="bullet"/>
      <w:lvlText w:val=""/>
      <w:lvlJc w:val="left"/>
      <w:pPr>
        <w:ind w:left="2605" w:hanging="360"/>
      </w:pPr>
      <w:rPr>
        <w:rFonts w:ascii="Symbol" w:hAnsi="Symbol" w:hint="default"/>
      </w:rPr>
    </w:lvl>
    <w:lvl w:ilvl="4" w:tplc="04100003" w:tentative="1">
      <w:start w:val="1"/>
      <w:numFmt w:val="bullet"/>
      <w:lvlText w:val="o"/>
      <w:lvlJc w:val="left"/>
      <w:pPr>
        <w:ind w:left="3325" w:hanging="360"/>
      </w:pPr>
      <w:rPr>
        <w:rFonts w:ascii="Courier New" w:hAnsi="Courier New" w:cs="Courier New" w:hint="default"/>
      </w:rPr>
    </w:lvl>
    <w:lvl w:ilvl="5" w:tplc="04100005" w:tentative="1">
      <w:start w:val="1"/>
      <w:numFmt w:val="bullet"/>
      <w:lvlText w:val=""/>
      <w:lvlJc w:val="left"/>
      <w:pPr>
        <w:ind w:left="4045" w:hanging="360"/>
      </w:pPr>
      <w:rPr>
        <w:rFonts w:ascii="Wingdings" w:hAnsi="Wingdings" w:hint="default"/>
      </w:rPr>
    </w:lvl>
    <w:lvl w:ilvl="6" w:tplc="04100001" w:tentative="1">
      <w:start w:val="1"/>
      <w:numFmt w:val="bullet"/>
      <w:lvlText w:val=""/>
      <w:lvlJc w:val="left"/>
      <w:pPr>
        <w:ind w:left="4765" w:hanging="360"/>
      </w:pPr>
      <w:rPr>
        <w:rFonts w:ascii="Symbol" w:hAnsi="Symbol" w:hint="default"/>
      </w:rPr>
    </w:lvl>
    <w:lvl w:ilvl="7" w:tplc="04100003" w:tentative="1">
      <w:start w:val="1"/>
      <w:numFmt w:val="bullet"/>
      <w:lvlText w:val="o"/>
      <w:lvlJc w:val="left"/>
      <w:pPr>
        <w:ind w:left="5485" w:hanging="360"/>
      </w:pPr>
      <w:rPr>
        <w:rFonts w:ascii="Courier New" w:hAnsi="Courier New" w:cs="Courier New" w:hint="default"/>
      </w:rPr>
    </w:lvl>
    <w:lvl w:ilvl="8" w:tplc="04100005" w:tentative="1">
      <w:start w:val="1"/>
      <w:numFmt w:val="bullet"/>
      <w:lvlText w:val=""/>
      <w:lvlJc w:val="left"/>
      <w:pPr>
        <w:ind w:left="6205" w:hanging="360"/>
      </w:pPr>
      <w:rPr>
        <w:rFonts w:ascii="Wingdings" w:hAnsi="Wingdings" w:hint="default"/>
      </w:rPr>
    </w:lvl>
  </w:abstractNum>
  <w:abstractNum w:abstractNumId="4" w15:restartNumberingAfterBreak="0">
    <w:nsid w:val="4D4C13D8"/>
    <w:multiLevelType w:val="hybridMultilevel"/>
    <w:tmpl w:val="A09C0CD4"/>
    <w:lvl w:ilvl="0" w:tplc="04100015">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55B1379B"/>
    <w:multiLevelType w:val="hybridMultilevel"/>
    <w:tmpl w:val="2AEC06A2"/>
    <w:lvl w:ilvl="0" w:tplc="955C4DAC">
      <w:start w:val="14"/>
      <w:numFmt w:val="bullet"/>
      <w:lvlText w:val=""/>
      <w:lvlJc w:val="left"/>
      <w:pPr>
        <w:ind w:left="805" w:hanging="360"/>
      </w:pPr>
      <w:rPr>
        <w:rFonts w:ascii="Symbol" w:eastAsia="Calibri" w:hAnsi="Symbol" w:cs="Arial" w:hint="default"/>
      </w:rPr>
    </w:lvl>
    <w:lvl w:ilvl="1" w:tplc="04100003" w:tentative="1">
      <w:start w:val="1"/>
      <w:numFmt w:val="bullet"/>
      <w:lvlText w:val="o"/>
      <w:lvlJc w:val="left"/>
      <w:pPr>
        <w:ind w:left="1525" w:hanging="360"/>
      </w:pPr>
      <w:rPr>
        <w:rFonts w:ascii="Courier New" w:hAnsi="Courier New" w:cs="Courier New" w:hint="default"/>
      </w:rPr>
    </w:lvl>
    <w:lvl w:ilvl="2" w:tplc="04100005" w:tentative="1">
      <w:start w:val="1"/>
      <w:numFmt w:val="bullet"/>
      <w:lvlText w:val=""/>
      <w:lvlJc w:val="left"/>
      <w:pPr>
        <w:ind w:left="2245" w:hanging="360"/>
      </w:pPr>
      <w:rPr>
        <w:rFonts w:ascii="Wingdings" w:hAnsi="Wingdings" w:hint="default"/>
      </w:rPr>
    </w:lvl>
    <w:lvl w:ilvl="3" w:tplc="04100001" w:tentative="1">
      <w:start w:val="1"/>
      <w:numFmt w:val="bullet"/>
      <w:lvlText w:val=""/>
      <w:lvlJc w:val="left"/>
      <w:pPr>
        <w:ind w:left="2965" w:hanging="360"/>
      </w:pPr>
      <w:rPr>
        <w:rFonts w:ascii="Symbol" w:hAnsi="Symbol" w:hint="default"/>
      </w:rPr>
    </w:lvl>
    <w:lvl w:ilvl="4" w:tplc="04100003" w:tentative="1">
      <w:start w:val="1"/>
      <w:numFmt w:val="bullet"/>
      <w:lvlText w:val="o"/>
      <w:lvlJc w:val="left"/>
      <w:pPr>
        <w:ind w:left="3685" w:hanging="360"/>
      </w:pPr>
      <w:rPr>
        <w:rFonts w:ascii="Courier New" w:hAnsi="Courier New" w:cs="Courier New" w:hint="default"/>
      </w:rPr>
    </w:lvl>
    <w:lvl w:ilvl="5" w:tplc="04100005" w:tentative="1">
      <w:start w:val="1"/>
      <w:numFmt w:val="bullet"/>
      <w:lvlText w:val=""/>
      <w:lvlJc w:val="left"/>
      <w:pPr>
        <w:ind w:left="4405" w:hanging="360"/>
      </w:pPr>
      <w:rPr>
        <w:rFonts w:ascii="Wingdings" w:hAnsi="Wingdings" w:hint="default"/>
      </w:rPr>
    </w:lvl>
    <w:lvl w:ilvl="6" w:tplc="04100001" w:tentative="1">
      <w:start w:val="1"/>
      <w:numFmt w:val="bullet"/>
      <w:lvlText w:val=""/>
      <w:lvlJc w:val="left"/>
      <w:pPr>
        <w:ind w:left="5125" w:hanging="360"/>
      </w:pPr>
      <w:rPr>
        <w:rFonts w:ascii="Symbol" w:hAnsi="Symbol" w:hint="default"/>
      </w:rPr>
    </w:lvl>
    <w:lvl w:ilvl="7" w:tplc="04100003" w:tentative="1">
      <w:start w:val="1"/>
      <w:numFmt w:val="bullet"/>
      <w:lvlText w:val="o"/>
      <w:lvlJc w:val="left"/>
      <w:pPr>
        <w:ind w:left="5845" w:hanging="360"/>
      </w:pPr>
      <w:rPr>
        <w:rFonts w:ascii="Courier New" w:hAnsi="Courier New" w:cs="Courier New" w:hint="default"/>
      </w:rPr>
    </w:lvl>
    <w:lvl w:ilvl="8" w:tplc="04100005" w:tentative="1">
      <w:start w:val="1"/>
      <w:numFmt w:val="bullet"/>
      <w:lvlText w:val=""/>
      <w:lvlJc w:val="left"/>
      <w:pPr>
        <w:ind w:left="6565" w:hanging="360"/>
      </w:pPr>
      <w:rPr>
        <w:rFonts w:ascii="Wingdings" w:hAnsi="Wingdings" w:hint="default"/>
      </w:rPr>
    </w:lvl>
  </w:abstractNum>
  <w:abstractNum w:abstractNumId="6" w15:restartNumberingAfterBreak="0">
    <w:nsid w:val="74CE632B"/>
    <w:multiLevelType w:val="hybridMultilevel"/>
    <w:tmpl w:val="2A067940"/>
    <w:lvl w:ilvl="0" w:tplc="04100015">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7BB80B5E"/>
    <w:multiLevelType w:val="hybridMultilevel"/>
    <w:tmpl w:val="99D27E54"/>
    <w:lvl w:ilvl="0" w:tplc="04100015">
      <w:start w:val="13"/>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7DDB1F21"/>
    <w:multiLevelType w:val="hybridMultilevel"/>
    <w:tmpl w:val="179E4B6E"/>
    <w:lvl w:ilvl="0" w:tplc="FFDEAA7E">
      <w:start w:val="7"/>
      <w:numFmt w:val="upperLetter"/>
      <w:lvlText w:val="%1."/>
      <w:lvlJc w:val="left"/>
      <w:pPr>
        <w:ind w:left="1440" w:hanging="360"/>
      </w:pPr>
      <w:rPr>
        <w:rFonts w:hint="default"/>
      </w:r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num w:numId="1" w16cid:durableId="404037603">
    <w:abstractNumId w:val="0"/>
  </w:num>
  <w:num w:numId="2" w16cid:durableId="652612245">
    <w:abstractNumId w:val="6"/>
  </w:num>
  <w:num w:numId="3" w16cid:durableId="1840999287">
    <w:abstractNumId w:val="3"/>
  </w:num>
  <w:num w:numId="4" w16cid:durableId="1354962423">
    <w:abstractNumId w:val="5"/>
  </w:num>
  <w:num w:numId="5" w16cid:durableId="1778791769">
    <w:abstractNumId w:val="4"/>
  </w:num>
  <w:num w:numId="6" w16cid:durableId="2008894984">
    <w:abstractNumId w:val="1"/>
  </w:num>
  <w:num w:numId="7" w16cid:durableId="1669361611">
    <w:abstractNumId w:val="8"/>
  </w:num>
  <w:num w:numId="8" w16cid:durableId="1544094506">
    <w:abstractNumId w:val="2"/>
  </w:num>
  <w:num w:numId="9" w16cid:durableId="4761475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hdrShapeDefaults>
    <o:shapedefaults v:ext="edit" spidmax="2053"/>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775663"/>
    <w:rsid w:val="00001CD3"/>
    <w:rsid w:val="00002130"/>
    <w:rsid w:val="000025BA"/>
    <w:rsid w:val="00003E2A"/>
    <w:rsid w:val="000041EF"/>
    <w:rsid w:val="00004F2D"/>
    <w:rsid w:val="00005A45"/>
    <w:rsid w:val="00006CAE"/>
    <w:rsid w:val="00007847"/>
    <w:rsid w:val="000102F9"/>
    <w:rsid w:val="00012712"/>
    <w:rsid w:val="000148F5"/>
    <w:rsid w:val="000151FF"/>
    <w:rsid w:val="00015FBC"/>
    <w:rsid w:val="0001631A"/>
    <w:rsid w:val="000172F7"/>
    <w:rsid w:val="000178AE"/>
    <w:rsid w:val="00021472"/>
    <w:rsid w:val="000229FD"/>
    <w:rsid w:val="000259B9"/>
    <w:rsid w:val="00027844"/>
    <w:rsid w:val="00032DE1"/>
    <w:rsid w:val="000441E3"/>
    <w:rsid w:val="00045202"/>
    <w:rsid w:val="00046DD2"/>
    <w:rsid w:val="00052650"/>
    <w:rsid w:val="0005301F"/>
    <w:rsid w:val="00054A28"/>
    <w:rsid w:val="00060709"/>
    <w:rsid w:val="00063006"/>
    <w:rsid w:val="00066515"/>
    <w:rsid w:val="0007070D"/>
    <w:rsid w:val="000734FF"/>
    <w:rsid w:val="00076850"/>
    <w:rsid w:val="00080262"/>
    <w:rsid w:val="00081329"/>
    <w:rsid w:val="00082E98"/>
    <w:rsid w:val="0008302F"/>
    <w:rsid w:val="0008407D"/>
    <w:rsid w:val="00085176"/>
    <w:rsid w:val="00086C2F"/>
    <w:rsid w:val="00090554"/>
    <w:rsid w:val="00093457"/>
    <w:rsid w:val="0009753E"/>
    <w:rsid w:val="000A0E6C"/>
    <w:rsid w:val="000A12B3"/>
    <w:rsid w:val="000A2E35"/>
    <w:rsid w:val="000A2F68"/>
    <w:rsid w:val="000A4F0C"/>
    <w:rsid w:val="000A517C"/>
    <w:rsid w:val="000B0147"/>
    <w:rsid w:val="000B0A8D"/>
    <w:rsid w:val="000B0D38"/>
    <w:rsid w:val="000B20EC"/>
    <w:rsid w:val="000B4989"/>
    <w:rsid w:val="000B5452"/>
    <w:rsid w:val="000C3AB6"/>
    <w:rsid w:val="000C3CA7"/>
    <w:rsid w:val="000C494A"/>
    <w:rsid w:val="000C7C28"/>
    <w:rsid w:val="000D1AC4"/>
    <w:rsid w:val="000D2650"/>
    <w:rsid w:val="000E3191"/>
    <w:rsid w:val="000E3AD6"/>
    <w:rsid w:val="000E66A2"/>
    <w:rsid w:val="000F06B6"/>
    <w:rsid w:val="000F3A7A"/>
    <w:rsid w:val="000F495A"/>
    <w:rsid w:val="00100872"/>
    <w:rsid w:val="00105F7F"/>
    <w:rsid w:val="001062CD"/>
    <w:rsid w:val="001063F2"/>
    <w:rsid w:val="00106E59"/>
    <w:rsid w:val="00107FE9"/>
    <w:rsid w:val="00111AA9"/>
    <w:rsid w:val="00111BFF"/>
    <w:rsid w:val="00111EC0"/>
    <w:rsid w:val="00113F02"/>
    <w:rsid w:val="00115228"/>
    <w:rsid w:val="00117594"/>
    <w:rsid w:val="00120612"/>
    <w:rsid w:val="00121519"/>
    <w:rsid w:val="001224CC"/>
    <w:rsid w:val="001224E7"/>
    <w:rsid w:val="00122950"/>
    <w:rsid w:val="001239A6"/>
    <w:rsid w:val="00124237"/>
    <w:rsid w:val="00126A8E"/>
    <w:rsid w:val="00126B25"/>
    <w:rsid w:val="0013078C"/>
    <w:rsid w:val="00132144"/>
    <w:rsid w:val="00132846"/>
    <w:rsid w:val="0013310A"/>
    <w:rsid w:val="00133318"/>
    <w:rsid w:val="001345B6"/>
    <w:rsid w:val="0013500A"/>
    <w:rsid w:val="001365A4"/>
    <w:rsid w:val="00140852"/>
    <w:rsid w:val="00140FD7"/>
    <w:rsid w:val="00141196"/>
    <w:rsid w:val="001445E7"/>
    <w:rsid w:val="0014463A"/>
    <w:rsid w:val="00144CBE"/>
    <w:rsid w:val="001464AE"/>
    <w:rsid w:val="00147151"/>
    <w:rsid w:val="001473D7"/>
    <w:rsid w:val="0015079E"/>
    <w:rsid w:val="00153552"/>
    <w:rsid w:val="00154236"/>
    <w:rsid w:val="001552F9"/>
    <w:rsid w:val="001560F9"/>
    <w:rsid w:val="0015622D"/>
    <w:rsid w:val="00157A28"/>
    <w:rsid w:val="00161DCF"/>
    <w:rsid w:val="00165982"/>
    <w:rsid w:val="00171851"/>
    <w:rsid w:val="00171CB0"/>
    <w:rsid w:val="001730B1"/>
    <w:rsid w:val="00177DD0"/>
    <w:rsid w:val="00181C87"/>
    <w:rsid w:val="00183041"/>
    <w:rsid w:val="00184203"/>
    <w:rsid w:val="001844B6"/>
    <w:rsid w:val="0018487C"/>
    <w:rsid w:val="00187B74"/>
    <w:rsid w:val="0019369D"/>
    <w:rsid w:val="0019461C"/>
    <w:rsid w:val="001960E0"/>
    <w:rsid w:val="00197239"/>
    <w:rsid w:val="00197B7B"/>
    <w:rsid w:val="001A0DEE"/>
    <w:rsid w:val="001A1196"/>
    <w:rsid w:val="001A1626"/>
    <w:rsid w:val="001A1FA9"/>
    <w:rsid w:val="001A6622"/>
    <w:rsid w:val="001A6D04"/>
    <w:rsid w:val="001A6F6C"/>
    <w:rsid w:val="001A7442"/>
    <w:rsid w:val="001B24D3"/>
    <w:rsid w:val="001B3478"/>
    <w:rsid w:val="001C1B8D"/>
    <w:rsid w:val="001C1C40"/>
    <w:rsid w:val="001C584D"/>
    <w:rsid w:val="001C6321"/>
    <w:rsid w:val="001C7FF4"/>
    <w:rsid w:val="001D0EA9"/>
    <w:rsid w:val="001D4119"/>
    <w:rsid w:val="001D4CC3"/>
    <w:rsid w:val="001D5439"/>
    <w:rsid w:val="001D5795"/>
    <w:rsid w:val="001D5B54"/>
    <w:rsid w:val="001D6838"/>
    <w:rsid w:val="001D6AB5"/>
    <w:rsid w:val="001D7993"/>
    <w:rsid w:val="001E1FFE"/>
    <w:rsid w:val="001E212B"/>
    <w:rsid w:val="001E2E55"/>
    <w:rsid w:val="001E6C1E"/>
    <w:rsid w:val="001F1637"/>
    <w:rsid w:val="001F2110"/>
    <w:rsid w:val="001F46E1"/>
    <w:rsid w:val="001F6575"/>
    <w:rsid w:val="00200A3F"/>
    <w:rsid w:val="00201AB5"/>
    <w:rsid w:val="00203F04"/>
    <w:rsid w:val="00206136"/>
    <w:rsid w:val="0020740D"/>
    <w:rsid w:val="0021125B"/>
    <w:rsid w:val="002117F8"/>
    <w:rsid w:val="002122AC"/>
    <w:rsid w:val="0021337F"/>
    <w:rsid w:val="0021454A"/>
    <w:rsid w:val="002151A0"/>
    <w:rsid w:val="00223F93"/>
    <w:rsid w:val="00224BE2"/>
    <w:rsid w:val="00224E81"/>
    <w:rsid w:val="002300A6"/>
    <w:rsid w:val="002321D9"/>
    <w:rsid w:val="002326EF"/>
    <w:rsid w:val="002337A8"/>
    <w:rsid w:val="002339D1"/>
    <w:rsid w:val="00234D87"/>
    <w:rsid w:val="0023685F"/>
    <w:rsid w:val="002373FC"/>
    <w:rsid w:val="00237764"/>
    <w:rsid w:val="00244EBF"/>
    <w:rsid w:val="00246311"/>
    <w:rsid w:val="00250214"/>
    <w:rsid w:val="0025260A"/>
    <w:rsid w:val="002527CC"/>
    <w:rsid w:val="0025296A"/>
    <w:rsid w:val="00254203"/>
    <w:rsid w:val="002547D5"/>
    <w:rsid w:val="00255432"/>
    <w:rsid w:val="00256B28"/>
    <w:rsid w:val="002571AC"/>
    <w:rsid w:val="00260D1E"/>
    <w:rsid w:val="00260DF0"/>
    <w:rsid w:val="0026162E"/>
    <w:rsid w:val="00264A40"/>
    <w:rsid w:val="00264D0C"/>
    <w:rsid w:val="00267AE6"/>
    <w:rsid w:val="002700D3"/>
    <w:rsid w:val="0027073F"/>
    <w:rsid w:val="00271780"/>
    <w:rsid w:val="00274736"/>
    <w:rsid w:val="00274C82"/>
    <w:rsid w:val="00276277"/>
    <w:rsid w:val="002768F2"/>
    <w:rsid w:val="002820DB"/>
    <w:rsid w:val="00290A88"/>
    <w:rsid w:val="0029152A"/>
    <w:rsid w:val="00291687"/>
    <w:rsid w:val="00292428"/>
    <w:rsid w:val="00295D65"/>
    <w:rsid w:val="002974F8"/>
    <w:rsid w:val="00297970"/>
    <w:rsid w:val="002A066C"/>
    <w:rsid w:val="002A1EF0"/>
    <w:rsid w:val="002A234C"/>
    <w:rsid w:val="002A5A5F"/>
    <w:rsid w:val="002A71C3"/>
    <w:rsid w:val="002A7BD9"/>
    <w:rsid w:val="002B1E78"/>
    <w:rsid w:val="002B21E6"/>
    <w:rsid w:val="002B72BF"/>
    <w:rsid w:val="002B734E"/>
    <w:rsid w:val="002C17CB"/>
    <w:rsid w:val="002C190C"/>
    <w:rsid w:val="002C1CDB"/>
    <w:rsid w:val="002C3C20"/>
    <w:rsid w:val="002C4270"/>
    <w:rsid w:val="002D0D4E"/>
    <w:rsid w:val="002D1A64"/>
    <w:rsid w:val="002D1A77"/>
    <w:rsid w:val="002D217F"/>
    <w:rsid w:val="002D3692"/>
    <w:rsid w:val="002D67E9"/>
    <w:rsid w:val="002D7CD8"/>
    <w:rsid w:val="002E0517"/>
    <w:rsid w:val="002E05C1"/>
    <w:rsid w:val="002E0C7D"/>
    <w:rsid w:val="002E1094"/>
    <w:rsid w:val="002E7828"/>
    <w:rsid w:val="002F2D3E"/>
    <w:rsid w:val="002F3937"/>
    <w:rsid w:val="002F3B80"/>
    <w:rsid w:val="002F3B8D"/>
    <w:rsid w:val="002F744C"/>
    <w:rsid w:val="00301309"/>
    <w:rsid w:val="00301D06"/>
    <w:rsid w:val="003027E5"/>
    <w:rsid w:val="00302B2E"/>
    <w:rsid w:val="0030322B"/>
    <w:rsid w:val="00304589"/>
    <w:rsid w:val="00304EDC"/>
    <w:rsid w:val="00305D1E"/>
    <w:rsid w:val="00305E74"/>
    <w:rsid w:val="00307A44"/>
    <w:rsid w:val="00311279"/>
    <w:rsid w:val="00311BBC"/>
    <w:rsid w:val="00311D55"/>
    <w:rsid w:val="00311E51"/>
    <w:rsid w:val="003159FA"/>
    <w:rsid w:val="00315E35"/>
    <w:rsid w:val="00317215"/>
    <w:rsid w:val="00317BCA"/>
    <w:rsid w:val="00321D18"/>
    <w:rsid w:val="003223B3"/>
    <w:rsid w:val="003253C1"/>
    <w:rsid w:val="00326024"/>
    <w:rsid w:val="00326A78"/>
    <w:rsid w:val="003307C7"/>
    <w:rsid w:val="003320B2"/>
    <w:rsid w:val="0033253F"/>
    <w:rsid w:val="00332DBC"/>
    <w:rsid w:val="00333470"/>
    <w:rsid w:val="00333E66"/>
    <w:rsid w:val="00334340"/>
    <w:rsid w:val="00334759"/>
    <w:rsid w:val="00335595"/>
    <w:rsid w:val="003371A2"/>
    <w:rsid w:val="003401AD"/>
    <w:rsid w:val="0034021E"/>
    <w:rsid w:val="003445C2"/>
    <w:rsid w:val="00346067"/>
    <w:rsid w:val="003476C1"/>
    <w:rsid w:val="00347A9F"/>
    <w:rsid w:val="00352D77"/>
    <w:rsid w:val="003547B0"/>
    <w:rsid w:val="0035586B"/>
    <w:rsid w:val="003609F3"/>
    <w:rsid w:val="003633CB"/>
    <w:rsid w:val="00363698"/>
    <w:rsid w:val="00363C6C"/>
    <w:rsid w:val="00365933"/>
    <w:rsid w:val="00365FEA"/>
    <w:rsid w:val="00367657"/>
    <w:rsid w:val="0037393E"/>
    <w:rsid w:val="00375B5E"/>
    <w:rsid w:val="003769B3"/>
    <w:rsid w:val="00380FA2"/>
    <w:rsid w:val="0039067B"/>
    <w:rsid w:val="003907CB"/>
    <w:rsid w:val="0039192B"/>
    <w:rsid w:val="0039257F"/>
    <w:rsid w:val="003925D3"/>
    <w:rsid w:val="003949DE"/>
    <w:rsid w:val="0039559D"/>
    <w:rsid w:val="00396CB8"/>
    <w:rsid w:val="003A04A6"/>
    <w:rsid w:val="003A09EB"/>
    <w:rsid w:val="003A1FF7"/>
    <w:rsid w:val="003A481B"/>
    <w:rsid w:val="003A509A"/>
    <w:rsid w:val="003A56B0"/>
    <w:rsid w:val="003A6A67"/>
    <w:rsid w:val="003A726C"/>
    <w:rsid w:val="003B1851"/>
    <w:rsid w:val="003B214C"/>
    <w:rsid w:val="003B2EBA"/>
    <w:rsid w:val="003B4CA8"/>
    <w:rsid w:val="003B5B07"/>
    <w:rsid w:val="003B6955"/>
    <w:rsid w:val="003B7BE2"/>
    <w:rsid w:val="003C36E4"/>
    <w:rsid w:val="003C79B4"/>
    <w:rsid w:val="003C7B58"/>
    <w:rsid w:val="003D2164"/>
    <w:rsid w:val="003D4015"/>
    <w:rsid w:val="003D6B93"/>
    <w:rsid w:val="003D7575"/>
    <w:rsid w:val="003E0884"/>
    <w:rsid w:val="003E1268"/>
    <w:rsid w:val="003E3960"/>
    <w:rsid w:val="003E5356"/>
    <w:rsid w:val="003F0E8F"/>
    <w:rsid w:val="003F0FA6"/>
    <w:rsid w:val="003F3342"/>
    <w:rsid w:val="003F55AE"/>
    <w:rsid w:val="003F63D8"/>
    <w:rsid w:val="003F6875"/>
    <w:rsid w:val="003F7640"/>
    <w:rsid w:val="0040051E"/>
    <w:rsid w:val="00402D14"/>
    <w:rsid w:val="00410F3F"/>
    <w:rsid w:val="004110F3"/>
    <w:rsid w:val="00412A97"/>
    <w:rsid w:val="00413FB2"/>
    <w:rsid w:val="00415AAA"/>
    <w:rsid w:val="004167A5"/>
    <w:rsid w:val="00425ABA"/>
    <w:rsid w:val="0042792C"/>
    <w:rsid w:val="00431921"/>
    <w:rsid w:val="0043320B"/>
    <w:rsid w:val="00435025"/>
    <w:rsid w:val="00435FB9"/>
    <w:rsid w:val="0044089C"/>
    <w:rsid w:val="00440AB9"/>
    <w:rsid w:val="004434CC"/>
    <w:rsid w:val="00445504"/>
    <w:rsid w:val="00446164"/>
    <w:rsid w:val="00446BE6"/>
    <w:rsid w:val="00450527"/>
    <w:rsid w:val="00452C97"/>
    <w:rsid w:val="00453216"/>
    <w:rsid w:val="00453ADF"/>
    <w:rsid w:val="00453C4A"/>
    <w:rsid w:val="0045418E"/>
    <w:rsid w:val="00456F70"/>
    <w:rsid w:val="00460DE4"/>
    <w:rsid w:val="00463F0C"/>
    <w:rsid w:val="00465780"/>
    <w:rsid w:val="00471F58"/>
    <w:rsid w:val="004734EE"/>
    <w:rsid w:val="00473985"/>
    <w:rsid w:val="00475E07"/>
    <w:rsid w:val="00483A8F"/>
    <w:rsid w:val="00483E13"/>
    <w:rsid w:val="0049091C"/>
    <w:rsid w:val="00492700"/>
    <w:rsid w:val="004940D4"/>
    <w:rsid w:val="0049505C"/>
    <w:rsid w:val="00495FD6"/>
    <w:rsid w:val="00496A14"/>
    <w:rsid w:val="00497E42"/>
    <w:rsid w:val="004A072C"/>
    <w:rsid w:val="004A4B66"/>
    <w:rsid w:val="004A4D78"/>
    <w:rsid w:val="004A5394"/>
    <w:rsid w:val="004A7345"/>
    <w:rsid w:val="004B3388"/>
    <w:rsid w:val="004B4478"/>
    <w:rsid w:val="004C1A97"/>
    <w:rsid w:val="004C78EC"/>
    <w:rsid w:val="004C7A5F"/>
    <w:rsid w:val="004C7B46"/>
    <w:rsid w:val="004D0CEF"/>
    <w:rsid w:val="004D5628"/>
    <w:rsid w:val="004D654A"/>
    <w:rsid w:val="004D6E66"/>
    <w:rsid w:val="004D7ED5"/>
    <w:rsid w:val="004E00EF"/>
    <w:rsid w:val="004E12DC"/>
    <w:rsid w:val="004E36C7"/>
    <w:rsid w:val="004E6E38"/>
    <w:rsid w:val="004F077A"/>
    <w:rsid w:val="004F0CF4"/>
    <w:rsid w:val="004F39F7"/>
    <w:rsid w:val="004F40C1"/>
    <w:rsid w:val="004F4D7A"/>
    <w:rsid w:val="004F5738"/>
    <w:rsid w:val="00500D02"/>
    <w:rsid w:val="0050142D"/>
    <w:rsid w:val="00501E9A"/>
    <w:rsid w:val="00502258"/>
    <w:rsid w:val="00505F19"/>
    <w:rsid w:val="00507FEB"/>
    <w:rsid w:val="005114E2"/>
    <w:rsid w:val="005114E4"/>
    <w:rsid w:val="00513D07"/>
    <w:rsid w:val="00514616"/>
    <w:rsid w:val="0051507B"/>
    <w:rsid w:val="00515728"/>
    <w:rsid w:val="00516CC5"/>
    <w:rsid w:val="0051790E"/>
    <w:rsid w:val="00520C8F"/>
    <w:rsid w:val="005218A9"/>
    <w:rsid w:val="005219F8"/>
    <w:rsid w:val="00527054"/>
    <w:rsid w:val="00532CA5"/>
    <w:rsid w:val="00532F83"/>
    <w:rsid w:val="00533795"/>
    <w:rsid w:val="00534612"/>
    <w:rsid w:val="00536BA5"/>
    <w:rsid w:val="005373CF"/>
    <w:rsid w:val="0054273D"/>
    <w:rsid w:val="00543076"/>
    <w:rsid w:val="00550162"/>
    <w:rsid w:val="005519A3"/>
    <w:rsid w:val="0055374A"/>
    <w:rsid w:val="0055422B"/>
    <w:rsid w:val="005600F6"/>
    <w:rsid w:val="00560490"/>
    <w:rsid w:val="00560D85"/>
    <w:rsid w:val="00560DF6"/>
    <w:rsid w:val="0056212E"/>
    <w:rsid w:val="00565072"/>
    <w:rsid w:val="005668D0"/>
    <w:rsid w:val="00572107"/>
    <w:rsid w:val="00575073"/>
    <w:rsid w:val="005764DD"/>
    <w:rsid w:val="00581F3A"/>
    <w:rsid w:val="005846F5"/>
    <w:rsid w:val="0058492B"/>
    <w:rsid w:val="0058734B"/>
    <w:rsid w:val="00587FE0"/>
    <w:rsid w:val="00590693"/>
    <w:rsid w:val="005916CD"/>
    <w:rsid w:val="0059190A"/>
    <w:rsid w:val="0059297F"/>
    <w:rsid w:val="0059486D"/>
    <w:rsid w:val="00594A40"/>
    <w:rsid w:val="005964CE"/>
    <w:rsid w:val="00597221"/>
    <w:rsid w:val="005A192C"/>
    <w:rsid w:val="005A24A4"/>
    <w:rsid w:val="005A7E30"/>
    <w:rsid w:val="005B2886"/>
    <w:rsid w:val="005B363B"/>
    <w:rsid w:val="005B38F0"/>
    <w:rsid w:val="005B5656"/>
    <w:rsid w:val="005C2897"/>
    <w:rsid w:val="005C32E5"/>
    <w:rsid w:val="005C45A5"/>
    <w:rsid w:val="005C6493"/>
    <w:rsid w:val="005D3643"/>
    <w:rsid w:val="005D4D62"/>
    <w:rsid w:val="005D5945"/>
    <w:rsid w:val="005E1304"/>
    <w:rsid w:val="005E2B39"/>
    <w:rsid w:val="005E2D1C"/>
    <w:rsid w:val="005E3A2A"/>
    <w:rsid w:val="005E5884"/>
    <w:rsid w:val="005F3FC5"/>
    <w:rsid w:val="00601F70"/>
    <w:rsid w:val="00602270"/>
    <w:rsid w:val="00603F81"/>
    <w:rsid w:val="006048D5"/>
    <w:rsid w:val="0061067F"/>
    <w:rsid w:val="006158B6"/>
    <w:rsid w:val="00617A02"/>
    <w:rsid w:val="006208A1"/>
    <w:rsid w:val="00621B52"/>
    <w:rsid w:val="00621E60"/>
    <w:rsid w:val="0062252C"/>
    <w:rsid w:val="006230AE"/>
    <w:rsid w:val="00624B24"/>
    <w:rsid w:val="00624EBD"/>
    <w:rsid w:val="00626344"/>
    <w:rsid w:val="006301E2"/>
    <w:rsid w:val="006305C1"/>
    <w:rsid w:val="0063232B"/>
    <w:rsid w:val="006329F7"/>
    <w:rsid w:val="00640B6D"/>
    <w:rsid w:val="00640D84"/>
    <w:rsid w:val="006433AE"/>
    <w:rsid w:val="00643485"/>
    <w:rsid w:val="006441BA"/>
    <w:rsid w:val="006452E6"/>
    <w:rsid w:val="00645D35"/>
    <w:rsid w:val="00645EFA"/>
    <w:rsid w:val="00646959"/>
    <w:rsid w:val="00646AAF"/>
    <w:rsid w:val="00652DF1"/>
    <w:rsid w:val="00653571"/>
    <w:rsid w:val="006542BC"/>
    <w:rsid w:val="006560CD"/>
    <w:rsid w:val="00660FBF"/>
    <w:rsid w:val="006619F0"/>
    <w:rsid w:val="006665D3"/>
    <w:rsid w:val="00671101"/>
    <w:rsid w:val="00676C6B"/>
    <w:rsid w:val="00676E27"/>
    <w:rsid w:val="00676FFE"/>
    <w:rsid w:val="00680C2A"/>
    <w:rsid w:val="00680EC5"/>
    <w:rsid w:val="00686A41"/>
    <w:rsid w:val="00687E06"/>
    <w:rsid w:val="006916CC"/>
    <w:rsid w:val="00694339"/>
    <w:rsid w:val="0069639C"/>
    <w:rsid w:val="006A14E5"/>
    <w:rsid w:val="006A23C5"/>
    <w:rsid w:val="006A5307"/>
    <w:rsid w:val="006B05EF"/>
    <w:rsid w:val="006B1363"/>
    <w:rsid w:val="006B276C"/>
    <w:rsid w:val="006B6876"/>
    <w:rsid w:val="006C26AF"/>
    <w:rsid w:val="006C425C"/>
    <w:rsid w:val="006C56F7"/>
    <w:rsid w:val="006C69B0"/>
    <w:rsid w:val="006C7C0B"/>
    <w:rsid w:val="006D38F7"/>
    <w:rsid w:val="006E034B"/>
    <w:rsid w:val="006E037A"/>
    <w:rsid w:val="006E10FF"/>
    <w:rsid w:val="006E1648"/>
    <w:rsid w:val="006E180F"/>
    <w:rsid w:val="006E1D43"/>
    <w:rsid w:val="006E2431"/>
    <w:rsid w:val="006E3486"/>
    <w:rsid w:val="006E3A88"/>
    <w:rsid w:val="006E4FFD"/>
    <w:rsid w:val="006E5357"/>
    <w:rsid w:val="006E53F8"/>
    <w:rsid w:val="006E6118"/>
    <w:rsid w:val="006E69F4"/>
    <w:rsid w:val="006E78CF"/>
    <w:rsid w:val="006F0379"/>
    <w:rsid w:val="006F3562"/>
    <w:rsid w:val="006F3C6F"/>
    <w:rsid w:val="006F5CCE"/>
    <w:rsid w:val="006F762A"/>
    <w:rsid w:val="00700CAC"/>
    <w:rsid w:val="00700CB8"/>
    <w:rsid w:val="00705E58"/>
    <w:rsid w:val="00707AC8"/>
    <w:rsid w:val="0071047A"/>
    <w:rsid w:val="00710EC3"/>
    <w:rsid w:val="007117A3"/>
    <w:rsid w:val="00712C84"/>
    <w:rsid w:val="00714AEF"/>
    <w:rsid w:val="0071507C"/>
    <w:rsid w:val="00717A44"/>
    <w:rsid w:val="00720D2D"/>
    <w:rsid w:val="00721C58"/>
    <w:rsid w:val="00721E54"/>
    <w:rsid w:val="007225C9"/>
    <w:rsid w:val="00724F19"/>
    <w:rsid w:val="00727FE1"/>
    <w:rsid w:val="007346BF"/>
    <w:rsid w:val="0073637E"/>
    <w:rsid w:val="007369B4"/>
    <w:rsid w:val="00740C2A"/>
    <w:rsid w:val="0074196F"/>
    <w:rsid w:val="00742AAF"/>
    <w:rsid w:val="007444DE"/>
    <w:rsid w:val="00744E35"/>
    <w:rsid w:val="00746FF5"/>
    <w:rsid w:val="00754FAE"/>
    <w:rsid w:val="0075586C"/>
    <w:rsid w:val="0075712D"/>
    <w:rsid w:val="00763BDA"/>
    <w:rsid w:val="00763D96"/>
    <w:rsid w:val="0076517C"/>
    <w:rsid w:val="00767AFC"/>
    <w:rsid w:val="00767F52"/>
    <w:rsid w:val="007714F1"/>
    <w:rsid w:val="0077225E"/>
    <w:rsid w:val="00772299"/>
    <w:rsid w:val="00774CB6"/>
    <w:rsid w:val="00775663"/>
    <w:rsid w:val="00776819"/>
    <w:rsid w:val="00784EC4"/>
    <w:rsid w:val="00785293"/>
    <w:rsid w:val="00787EAC"/>
    <w:rsid w:val="00790E6D"/>
    <w:rsid w:val="00791A6F"/>
    <w:rsid w:val="0079290F"/>
    <w:rsid w:val="0079732D"/>
    <w:rsid w:val="007A33BE"/>
    <w:rsid w:val="007A3C36"/>
    <w:rsid w:val="007A5CFC"/>
    <w:rsid w:val="007A7E21"/>
    <w:rsid w:val="007B01E7"/>
    <w:rsid w:val="007B2E9B"/>
    <w:rsid w:val="007B4A53"/>
    <w:rsid w:val="007B52F1"/>
    <w:rsid w:val="007C0A8A"/>
    <w:rsid w:val="007C18A9"/>
    <w:rsid w:val="007D0DCB"/>
    <w:rsid w:val="007D145C"/>
    <w:rsid w:val="007D3041"/>
    <w:rsid w:val="007D3A0C"/>
    <w:rsid w:val="007D40FE"/>
    <w:rsid w:val="007D63C2"/>
    <w:rsid w:val="007D6F66"/>
    <w:rsid w:val="007E1533"/>
    <w:rsid w:val="007E2B3F"/>
    <w:rsid w:val="007E32EE"/>
    <w:rsid w:val="007E3EA7"/>
    <w:rsid w:val="007E4F67"/>
    <w:rsid w:val="007E5DB4"/>
    <w:rsid w:val="007E6400"/>
    <w:rsid w:val="007F0F59"/>
    <w:rsid w:val="007F14CC"/>
    <w:rsid w:val="007F2F6D"/>
    <w:rsid w:val="007F306F"/>
    <w:rsid w:val="007F38D3"/>
    <w:rsid w:val="007F413D"/>
    <w:rsid w:val="007F666D"/>
    <w:rsid w:val="007F71B5"/>
    <w:rsid w:val="008021D3"/>
    <w:rsid w:val="00803CF7"/>
    <w:rsid w:val="00803DC5"/>
    <w:rsid w:val="00805376"/>
    <w:rsid w:val="00806DF6"/>
    <w:rsid w:val="0081167F"/>
    <w:rsid w:val="00812710"/>
    <w:rsid w:val="00813983"/>
    <w:rsid w:val="00814D09"/>
    <w:rsid w:val="00817ACC"/>
    <w:rsid w:val="008217FD"/>
    <w:rsid w:val="00823228"/>
    <w:rsid w:val="00824010"/>
    <w:rsid w:val="0083111A"/>
    <w:rsid w:val="00834720"/>
    <w:rsid w:val="0083767C"/>
    <w:rsid w:val="00837DAF"/>
    <w:rsid w:val="0084469D"/>
    <w:rsid w:val="00845100"/>
    <w:rsid w:val="0085095B"/>
    <w:rsid w:val="00851019"/>
    <w:rsid w:val="008527E3"/>
    <w:rsid w:val="0085298A"/>
    <w:rsid w:val="00852EE0"/>
    <w:rsid w:val="00853F4E"/>
    <w:rsid w:val="008541FE"/>
    <w:rsid w:val="0086199C"/>
    <w:rsid w:val="00861A85"/>
    <w:rsid w:val="00861AF0"/>
    <w:rsid w:val="00861E60"/>
    <w:rsid w:val="008621E8"/>
    <w:rsid w:val="00863072"/>
    <w:rsid w:val="008669A8"/>
    <w:rsid w:val="00866DFE"/>
    <w:rsid w:val="00870F3F"/>
    <w:rsid w:val="00871057"/>
    <w:rsid w:val="0088358A"/>
    <w:rsid w:val="008901E1"/>
    <w:rsid w:val="00891D13"/>
    <w:rsid w:val="008A1E26"/>
    <w:rsid w:val="008A211D"/>
    <w:rsid w:val="008A5CC7"/>
    <w:rsid w:val="008A6C83"/>
    <w:rsid w:val="008A76CC"/>
    <w:rsid w:val="008B3C0D"/>
    <w:rsid w:val="008B41C0"/>
    <w:rsid w:val="008B4D74"/>
    <w:rsid w:val="008B5759"/>
    <w:rsid w:val="008C02AB"/>
    <w:rsid w:val="008C16E7"/>
    <w:rsid w:val="008C199E"/>
    <w:rsid w:val="008C4167"/>
    <w:rsid w:val="008C74D1"/>
    <w:rsid w:val="008C7BA4"/>
    <w:rsid w:val="008C7F4E"/>
    <w:rsid w:val="008D0E50"/>
    <w:rsid w:val="008D722E"/>
    <w:rsid w:val="008D7DC8"/>
    <w:rsid w:val="008E11C8"/>
    <w:rsid w:val="008E16EB"/>
    <w:rsid w:val="008E2E76"/>
    <w:rsid w:val="008E4984"/>
    <w:rsid w:val="008E51B2"/>
    <w:rsid w:val="008E5C25"/>
    <w:rsid w:val="008E6D6E"/>
    <w:rsid w:val="008E778D"/>
    <w:rsid w:val="008F01F9"/>
    <w:rsid w:val="008F04E6"/>
    <w:rsid w:val="008F1151"/>
    <w:rsid w:val="008F269D"/>
    <w:rsid w:val="008F3516"/>
    <w:rsid w:val="008F4B48"/>
    <w:rsid w:val="008F5085"/>
    <w:rsid w:val="008F6F28"/>
    <w:rsid w:val="008F74DB"/>
    <w:rsid w:val="0090347F"/>
    <w:rsid w:val="00907519"/>
    <w:rsid w:val="00911A65"/>
    <w:rsid w:val="00911E3B"/>
    <w:rsid w:val="009155A6"/>
    <w:rsid w:val="00916C77"/>
    <w:rsid w:val="00920A97"/>
    <w:rsid w:val="009211DA"/>
    <w:rsid w:val="00921A6E"/>
    <w:rsid w:val="009233B4"/>
    <w:rsid w:val="00924599"/>
    <w:rsid w:val="00927C0B"/>
    <w:rsid w:val="00931B60"/>
    <w:rsid w:val="00931F08"/>
    <w:rsid w:val="00932575"/>
    <w:rsid w:val="00936950"/>
    <w:rsid w:val="00940A10"/>
    <w:rsid w:val="009411DD"/>
    <w:rsid w:val="00941AB3"/>
    <w:rsid w:val="009438AA"/>
    <w:rsid w:val="00944115"/>
    <w:rsid w:val="009501CE"/>
    <w:rsid w:val="009507FF"/>
    <w:rsid w:val="0096039E"/>
    <w:rsid w:val="00960AFD"/>
    <w:rsid w:val="00962301"/>
    <w:rsid w:val="009623AD"/>
    <w:rsid w:val="00962EF2"/>
    <w:rsid w:val="0096393E"/>
    <w:rsid w:val="009648CD"/>
    <w:rsid w:val="00967FB6"/>
    <w:rsid w:val="00972C9A"/>
    <w:rsid w:val="009747D8"/>
    <w:rsid w:val="00974810"/>
    <w:rsid w:val="0097543A"/>
    <w:rsid w:val="0097700F"/>
    <w:rsid w:val="00984754"/>
    <w:rsid w:val="00985581"/>
    <w:rsid w:val="00985A78"/>
    <w:rsid w:val="009861F7"/>
    <w:rsid w:val="00986770"/>
    <w:rsid w:val="0099028D"/>
    <w:rsid w:val="009907FF"/>
    <w:rsid w:val="0099159B"/>
    <w:rsid w:val="00992AE7"/>
    <w:rsid w:val="009A2CE4"/>
    <w:rsid w:val="009A435E"/>
    <w:rsid w:val="009A4C36"/>
    <w:rsid w:val="009A5F3E"/>
    <w:rsid w:val="009B0A18"/>
    <w:rsid w:val="009B0F66"/>
    <w:rsid w:val="009B36E3"/>
    <w:rsid w:val="009B4B2D"/>
    <w:rsid w:val="009C49C5"/>
    <w:rsid w:val="009C4DFD"/>
    <w:rsid w:val="009C5DED"/>
    <w:rsid w:val="009C5FDA"/>
    <w:rsid w:val="009C6190"/>
    <w:rsid w:val="009C7083"/>
    <w:rsid w:val="009C7BDC"/>
    <w:rsid w:val="009D481A"/>
    <w:rsid w:val="009D5933"/>
    <w:rsid w:val="009E35B9"/>
    <w:rsid w:val="009E57DD"/>
    <w:rsid w:val="009E7418"/>
    <w:rsid w:val="009E7826"/>
    <w:rsid w:val="009F2547"/>
    <w:rsid w:val="009F2BDD"/>
    <w:rsid w:val="009F3DAE"/>
    <w:rsid w:val="009F69FE"/>
    <w:rsid w:val="009F714A"/>
    <w:rsid w:val="009F7C7C"/>
    <w:rsid w:val="00A01E69"/>
    <w:rsid w:val="00A021B7"/>
    <w:rsid w:val="00A02520"/>
    <w:rsid w:val="00A02BB4"/>
    <w:rsid w:val="00A1015B"/>
    <w:rsid w:val="00A13F07"/>
    <w:rsid w:val="00A14860"/>
    <w:rsid w:val="00A20C8F"/>
    <w:rsid w:val="00A21D1D"/>
    <w:rsid w:val="00A21E47"/>
    <w:rsid w:val="00A2446E"/>
    <w:rsid w:val="00A25224"/>
    <w:rsid w:val="00A260FF"/>
    <w:rsid w:val="00A27010"/>
    <w:rsid w:val="00A27215"/>
    <w:rsid w:val="00A354B0"/>
    <w:rsid w:val="00A40847"/>
    <w:rsid w:val="00A41A6A"/>
    <w:rsid w:val="00A41A83"/>
    <w:rsid w:val="00A439A7"/>
    <w:rsid w:val="00A43A25"/>
    <w:rsid w:val="00A44D07"/>
    <w:rsid w:val="00A4506E"/>
    <w:rsid w:val="00A47A35"/>
    <w:rsid w:val="00A51416"/>
    <w:rsid w:val="00A51DE3"/>
    <w:rsid w:val="00A52128"/>
    <w:rsid w:val="00A533A2"/>
    <w:rsid w:val="00A533E4"/>
    <w:rsid w:val="00A55517"/>
    <w:rsid w:val="00A577B0"/>
    <w:rsid w:val="00A6147F"/>
    <w:rsid w:val="00A63880"/>
    <w:rsid w:val="00A63A0E"/>
    <w:rsid w:val="00A640D4"/>
    <w:rsid w:val="00A64FFB"/>
    <w:rsid w:val="00A66712"/>
    <w:rsid w:val="00A672DA"/>
    <w:rsid w:val="00A71ADD"/>
    <w:rsid w:val="00A7372D"/>
    <w:rsid w:val="00A73863"/>
    <w:rsid w:val="00A759B1"/>
    <w:rsid w:val="00A75FE4"/>
    <w:rsid w:val="00A8034C"/>
    <w:rsid w:val="00A81DAB"/>
    <w:rsid w:val="00A82A5D"/>
    <w:rsid w:val="00A85EB2"/>
    <w:rsid w:val="00A86226"/>
    <w:rsid w:val="00A96C05"/>
    <w:rsid w:val="00AA193A"/>
    <w:rsid w:val="00AA3277"/>
    <w:rsid w:val="00AA37AE"/>
    <w:rsid w:val="00AA407A"/>
    <w:rsid w:val="00AB184C"/>
    <w:rsid w:val="00AB37F1"/>
    <w:rsid w:val="00AB5818"/>
    <w:rsid w:val="00AB66A8"/>
    <w:rsid w:val="00AB6BD2"/>
    <w:rsid w:val="00AC130E"/>
    <w:rsid w:val="00AC1FAA"/>
    <w:rsid w:val="00AC2E36"/>
    <w:rsid w:val="00AC31AC"/>
    <w:rsid w:val="00AC4389"/>
    <w:rsid w:val="00AC6385"/>
    <w:rsid w:val="00AD301A"/>
    <w:rsid w:val="00AD4B38"/>
    <w:rsid w:val="00AD58BE"/>
    <w:rsid w:val="00AD5DCC"/>
    <w:rsid w:val="00AD61A7"/>
    <w:rsid w:val="00AD7652"/>
    <w:rsid w:val="00AD7A0A"/>
    <w:rsid w:val="00AE1070"/>
    <w:rsid w:val="00AE17D1"/>
    <w:rsid w:val="00AE1D64"/>
    <w:rsid w:val="00AE2E49"/>
    <w:rsid w:val="00AE3327"/>
    <w:rsid w:val="00AE6DC8"/>
    <w:rsid w:val="00AF0671"/>
    <w:rsid w:val="00AF2854"/>
    <w:rsid w:val="00AF4FB2"/>
    <w:rsid w:val="00B006B7"/>
    <w:rsid w:val="00B01F92"/>
    <w:rsid w:val="00B0225A"/>
    <w:rsid w:val="00B037C9"/>
    <w:rsid w:val="00B04972"/>
    <w:rsid w:val="00B05539"/>
    <w:rsid w:val="00B1063F"/>
    <w:rsid w:val="00B10C5B"/>
    <w:rsid w:val="00B1178C"/>
    <w:rsid w:val="00B12436"/>
    <w:rsid w:val="00B13130"/>
    <w:rsid w:val="00B133CA"/>
    <w:rsid w:val="00B16598"/>
    <w:rsid w:val="00B16929"/>
    <w:rsid w:val="00B1738D"/>
    <w:rsid w:val="00B21100"/>
    <w:rsid w:val="00B21262"/>
    <w:rsid w:val="00B2469D"/>
    <w:rsid w:val="00B26353"/>
    <w:rsid w:val="00B30DAA"/>
    <w:rsid w:val="00B33CED"/>
    <w:rsid w:val="00B34945"/>
    <w:rsid w:val="00B34B1D"/>
    <w:rsid w:val="00B36B80"/>
    <w:rsid w:val="00B41F77"/>
    <w:rsid w:val="00B42B76"/>
    <w:rsid w:val="00B42FCF"/>
    <w:rsid w:val="00B44520"/>
    <w:rsid w:val="00B459A2"/>
    <w:rsid w:val="00B468AE"/>
    <w:rsid w:val="00B46D59"/>
    <w:rsid w:val="00B46F31"/>
    <w:rsid w:val="00B4724F"/>
    <w:rsid w:val="00B552FE"/>
    <w:rsid w:val="00B624C3"/>
    <w:rsid w:val="00B62D21"/>
    <w:rsid w:val="00B64C8D"/>
    <w:rsid w:val="00B652B9"/>
    <w:rsid w:val="00B66625"/>
    <w:rsid w:val="00B67640"/>
    <w:rsid w:val="00B73B91"/>
    <w:rsid w:val="00B75145"/>
    <w:rsid w:val="00B75AB5"/>
    <w:rsid w:val="00B76EC0"/>
    <w:rsid w:val="00B770B9"/>
    <w:rsid w:val="00B77E3E"/>
    <w:rsid w:val="00B80FFC"/>
    <w:rsid w:val="00B81D00"/>
    <w:rsid w:val="00B82023"/>
    <w:rsid w:val="00B83A46"/>
    <w:rsid w:val="00B8570F"/>
    <w:rsid w:val="00B90266"/>
    <w:rsid w:val="00B911AD"/>
    <w:rsid w:val="00B921A2"/>
    <w:rsid w:val="00B94026"/>
    <w:rsid w:val="00B959DE"/>
    <w:rsid w:val="00B9635A"/>
    <w:rsid w:val="00BA09BA"/>
    <w:rsid w:val="00BA2D68"/>
    <w:rsid w:val="00BA4631"/>
    <w:rsid w:val="00BA59AC"/>
    <w:rsid w:val="00BA5BD8"/>
    <w:rsid w:val="00BB05E3"/>
    <w:rsid w:val="00BB2437"/>
    <w:rsid w:val="00BB3F7B"/>
    <w:rsid w:val="00BB54EF"/>
    <w:rsid w:val="00BC376E"/>
    <w:rsid w:val="00BC79CF"/>
    <w:rsid w:val="00BC7FDA"/>
    <w:rsid w:val="00BD0F98"/>
    <w:rsid w:val="00BD212A"/>
    <w:rsid w:val="00BD3683"/>
    <w:rsid w:val="00BD62A0"/>
    <w:rsid w:val="00BD7F22"/>
    <w:rsid w:val="00BE04EE"/>
    <w:rsid w:val="00BE4884"/>
    <w:rsid w:val="00BE672F"/>
    <w:rsid w:val="00BE7254"/>
    <w:rsid w:val="00BE7844"/>
    <w:rsid w:val="00BF6429"/>
    <w:rsid w:val="00C01C77"/>
    <w:rsid w:val="00C02348"/>
    <w:rsid w:val="00C02AB3"/>
    <w:rsid w:val="00C04B14"/>
    <w:rsid w:val="00C12E86"/>
    <w:rsid w:val="00C13BD7"/>
    <w:rsid w:val="00C144AA"/>
    <w:rsid w:val="00C1479F"/>
    <w:rsid w:val="00C2086F"/>
    <w:rsid w:val="00C2126D"/>
    <w:rsid w:val="00C237EA"/>
    <w:rsid w:val="00C246BD"/>
    <w:rsid w:val="00C26B9A"/>
    <w:rsid w:val="00C277A7"/>
    <w:rsid w:val="00C30FB6"/>
    <w:rsid w:val="00C315BE"/>
    <w:rsid w:val="00C31AFA"/>
    <w:rsid w:val="00C329C5"/>
    <w:rsid w:val="00C359B5"/>
    <w:rsid w:val="00C4310F"/>
    <w:rsid w:val="00C43D91"/>
    <w:rsid w:val="00C479BF"/>
    <w:rsid w:val="00C50DF0"/>
    <w:rsid w:val="00C51DDA"/>
    <w:rsid w:val="00C51E92"/>
    <w:rsid w:val="00C52186"/>
    <w:rsid w:val="00C5311B"/>
    <w:rsid w:val="00C54575"/>
    <w:rsid w:val="00C54CFF"/>
    <w:rsid w:val="00C61EB8"/>
    <w:rsid w:val="00C62FF1"/>
    <w:rsid w:val="00C66389"/>
    <w:rsid w:val="00C7014D"/>
    <w:rsid w:val="00C71032"/>
    <w:rsid w:val="00C745E6"/>
    <w:rsid w:val="00C749F9"/>
    <w:rsid w:val="00C77019"/>
    <w:rsid w:val="00C804D6"/>
    <w:rsid w:val="00C812B8"/>
    <w:rsid w:val="00C8247A"/>
    <w:rsid w:val="00C82520"/>
    <w:rsid w:val="00C83CA8"/>
    <w:rsid w:val="00C95314"/>
    <w:rsid w:val="00C95820"/>
    <w:rsid w:val="00C9656C"/>
    <w:rsid w:val="00C96701"/>
    <w:rsid w:val="00C97451"/>
    <w:rsid w:val="00C97F07"/>
    <w:rsid w:val="00CA004E"/>
    <w:rsid w:val="00CA2186"/>
    <w:rsid w:val="00CA2C07"/>
    <w:rsid w:val="00CA3CCB"/>
    <w:rsid w:val="00CA3CE0"/>
    <w:rsid w:val="00CB0069"/>
    <w:rsid w:val="00CB54CF"/>
    <w:rsid w:val="00CB7505"/>
    <w:rsid w:val="00CC170F"/>
    <w:rsid w:val="00CC453E"/>
    <w:rsid w:val="00CC6E4F"/>
    <w:rsid w:val="00CD0EBB"/>
    <w:rsid w:val="00CD2FA8"/>
    <w:rsid w:val="00CD325C"/>
    <w:rsid w:val="00CD45ED"/>
    <w:rsid w:val="00CD4E35"/>
    <w:rsid w:val="00CD4FDF"/>
    <w:rsid w:val="00CD69CE"/>
    <w:rsid w:val="00CD7D07"/>
    <w:rsid w:val="00CE00FF"/>
    <w:rsid w:val="00CE0EAC"/>
    <w:rsid w:val="00CE19E4"/>
    <w:rsid w:val="00CE1C42"/>
    <w:rsid w:val="00CE2026"/>
    <w:rsid w:val="00CE6553"/>
    <w:rsid w:val="00CE6A61"/>
    <w:rsid w:val="00CE6D2C"/>
    <w:rsid w:val="00CF082C"/>
    <w:rsid w:val="00CF0C51"/>
    <w:rsid w:val="00CF22DF"/>
    <w:rsid w:val="00CF2A9F"/>
    <w:rsid w:val="00CF35E4"/>
    <w:rsid w:val="00CF44BF"/>
    <w:rsid w:val="00CF68AB"/>
    <w:rsid w:val="00D0284C"/>
    <w:rsid w:val="00D02AEA"/>
    <w:rsid w:val="00D032F6"/>
    <w:rsid w:val="00D04351"/>
    <w:rsid w:val="00D124F7"/>
    <w:rsid w:val="00D12BCA"/>
    <w:rsid w:val="00D147C2"/>
    <w:rsid w:val="00D14B5F"/>
    <w:rsid w:val="00D213A0"/>
    <w:rsid w:val="00D215F1"/>
    <w:rsid w:val="00D23145"/>
    <w:rsid w:val="00D236FF"/>
    <w:rsid w:val="00D23BA3"/>
    <w:rsid w:val="00D25288"/>
    <w:rsid w:val="00D26685"/>
    <w:rsid w:val="00D26ADD"/>
    <w:rsid w:val="00D30AB7"/>
    <w:rsid w:val="00D30EC1"/>
    <w:rsid w:val="00D32FA8"/>
    <w:rsid w:val="00D355B6"/>
    <w:rsid w:val="00D36BB4"/>
    <w:rsid w:val="00D425B6"/>
    <w:rsid w:val="00D4265D"/>
    <w:rsid w:val="00D53AC0"/>
    <w:rsid w:val="00D53F82"/>
    <w:rsid w:val="00D55599"/>
    <w:rsid w:val="00D55780"/>
    <w:rsid w:val="00D557FA"/>
    <w:rsid w:val="00D56CEA"/>
    <w:rsid w:val="00D57BBB"/>
    <w:rsid w:val="00D60A99"/>
    <w:rsid w:val="00D613B0"/>
    <w:rsid w:val="00D616E1"/>
    <w:rsid w:val="00D62EF5"/>
    <w:rsid w:val="00D630EE"/>
    <w:rsid w:val="00D63B74"/>
    <w:rsid w:val="00D6454F"/>
    <w:rsid w:val="00D6465C"/>
    <w:rsid w:val="00D65CB4"/>
    <w:rsid w:val="00D67DD4"/>
    <w:rsid w:val="00D67F76"/>
    <w:rsid w:val="00D7002F"/>
    <w:rsid w:val="00D746CF"/>
    <w:rsid w:val="00D77C92"/>
    <w:rsid w:val="00D828E0"/>
    <w:rsid w:val="00D85482"/>
    <w:rsid w:val="00D8778D"/>
    <w:rsid w:val="00D92427"/>
    <w:rsid w:val="00D92668"/>
    <w:rsid w:val="00D9566E"/>
    <w:rsid w:val="00D95875"/>
    <w:rsid w:val="00D95E3A"/>
    <w:rsid w:val="00D9715B"/>
    <w:rsid w:val="00DA0D10"/>
    <w:rsid w:val="00DA4037"/>
    <w:rsid w:val="00DA5B9B"/>
    <w:rsid w:val="00DA6C9D"/>
    <w:rsid w:val="00DA7F8F"/>
    <w:rsid w:val="00DB39FB"/>
    <w:rsid w:val="00DB3A79"/>
    <w:rsid w:val="00DC0A9F"/>
    <w:rsid w:val="00DC0F15"/>
    <w:rsid w:val="00DC1C0F"/>
    <w:rsid w:val="00DC1ECF"/>
    <w:rsid w:val="00DC2046"/>
    <w:rsid w:val="00DC5AB4"/>
    <w:rsid w:val="00DD0327"/>
    <w:rsid w:val="00DD2F2A"/>
    <w:rsid w:val="00DD3B5C"/>
    <w:rsid w:val="00DD4B2B"/>
    <w:rsid w:val="00DD4F52"/>
    <w:rsid w:val="00DD54A2"/>
    <w:rsid w:val="00DD5A3F"/>
    <w:rsid w:val="00DD6A18"/>
    <w:rsid w:val="00DE2286"/>
    <w:rsid w:val="00DE386C"/>
    <w:rsid w:val="00DE3E01"/>
    <w:rsid w:val="00DE46A7"/>
    <w:rsid w:val="00DE4862"/>
    <w:rsid w:val="00DE634E"/>
    <w:rsid w:val="00DF1C1A"/>
    <w:rsid w:val="00DF22AF"/>
    <w:rsid w:val="00DF275B"/>
    <w:rsid w:val="00DF2B5D"/>
    <w:rsid w:val="00DF2CFD"/>
    <w:rsid w:val="00DF2F74"/>
    <w:rsid w:val="00DF3514"/>
    <w:rsid w:val="00DF35E2"/>
    <w:rsid w:val="00DF4601"/>
    <w:rsid w:val="00DF56E2"/>
    <w:rsid w:val="00DF75BA"/>
    <w:rsid w:val="00E00A8C"/>
    <w:rsid w:val="00E04069"/>
    <w:rsid w:val="00E06110"/>
    <w:rsid w:val="00E062B5"/>
    <w:rsid w:val="00E070B7"/>
    <w:rsid w:val="00E07143"/>
    <w:rsid w:val="00E111A8"/>
    <w:rsid w:val="00E11B55"/>
    <w:rsid w:val="00E1226A"/>
    <w:rsid w:val="00E128CA"/>
    <w:rsid w:val="00E1723E"/>
    <w:rsid w:val="00E20F59"/>
    <w:rsid w:val="00E26093"/>
    <w:rsid w:val="00E3168F"/>
    <w:rsid w:val="00E33284"/>
    <w:rsid w:val="00E33C30"/>
    <w:rsid w:val="00E37FC9"/>
    <w:rsid w:val="00E4144C"/>
    <w:rsid w:val="00E43235"/>
    <w:rsid w:val="00E448F3"/>
    <w:rsid w:val="00E44EFC"/>
    <w:rsid w:val="00E457CA"/>
    <w:rsid w:val="00E50443"/>
    <w:rsid w:val="00E53639"/>
    <w:rsid w:val="00E54AF8"/>
    <w:rsid w:val="00E566D3"/>
    <w:rsid w:val="00E57E7C"/>
    <w:rsid w:val="00E62B43"/>
    <w:rsid w:val="00E65B22"/>
    <w:rsid w:val="00E715D6"/>
    <w:rsid w:val="00E71DF3"/>
    <w:rsid w:val="00E72B13"/>
    <w:rsid w:val="00E72BBC"/>
    <w:rsid w:val="00E72DFC"/>
    <w:rsid w:val="00E73735"/>
    <w:rsid w:val="00E8078A"/>
    <w:rsid w:val="00E82A98"/>
    <w:rsid w:val="00E8355D"/>
    <w:rsid w:val="00E83AE3"/>
    <w:rsid w:val="00E8555B"/>
    <w:rsid w:val="00E907FC"/>
    <w:rsid w:val="00E92E15"/>
    <w:rsid w:val="00E9448D"/>
    <w:rsid w:val="00E9722C"/>
    <w:rsid w:val="00EA235D"/>
    <w:rsid w:val="00EA5E2B"/>
    <w:rsid w:val="00EB0136"/>
    <w:rsid w:val="00EB1B2F"/>
    <w:rsid w:val="00EB31A6"/>
    <w:rsid w:val="00EB508B"/>
    <w:rsid w:val="00EC12BE"/>
    <w:rsid w:val="00EC286A"/>
    <w:rsid w:val="00EC2F99"/>
    <w:rsid w:val="00EC2F9A"/>
    <w:rsid w:val="00EC3DFE"/>
    <w:rsid w:val="00EC583B"/>
    <w:rsid w:val="00EC73B4"/>
    <w:rsid w:val="00ED0F87"/>
    <w:rsid w:val="00ED597E"/>
    <w:rsid w:val="00ED59F1"/>
    <w:rsid w:val="00EE0540"/>
    <w:rsid w:val="00EE356A"/>
    <w:rsid w:val="00EE5336"/>
    <w:rsid w:val="00EE5AB7"/>
    <w:rsid w:val="00EE6A49"/>
    <w:rsid w:val="00EE6CCD"/>
    <w:rsid w:val="00EE7433"/>
    <w:rsid w:val="00EF435A"/>
    <w:rsid w:val="00EF4D4E"/>
    <w:rsid w:val="00EF6C59"/>
    <w:rsid w:val="00F002D8"/>
    <w:rsid w:val="00F0037A"/>
    <w:rsid w:val="00F00FF6"/>
    <w:rsid w:val="00F016D3"/>
    <w:rsid w:val="00F05945"/>
    <w:rsid w:val="00F05FB3"/>
    <w:rsid w:val="00F07C31"/>
    <w:rsid w:val="00F12663"/>
    <w:rsid w:val="00F1523F"/>
    <w:rsid w:val="00F1559D"/>
    <w:rsid w:val="00F16ED1"/>
    <w:rsid w:val="00F17DDB"/>
    <w:rsid w:val="00F30D9C"/>
    <w:rsid w:val="00F30E1D"/>
    <w:rsid w:val="00F3118C"/>
    <w:rsid w:val="00F3557F"/>
    <w:rsid w:val="00F363C5"/>
    <w:rsid w:val="00F40DF0"/>
    <w:rsid w:val="00F4177E"/>
    <w:rsid w:val="00F42552"/>
    <w:rsid w:val="00F43AE7"/>
    <w:rsid w:val="00F44010"/>
    <w:rsid w:val="00F50FA1"/>
    <w:rsid w:val="00F5102B"/>
    <w:rsid w:val="00F526A0"/>
    <w:rsid w:val="00F52F7D"/>
    <w:rsid w:val="00F5558E"/>
    <w:rsid w:val="00F575E6"/>
    <w:rsid w:val="00F57628"/>
    <w:rsid w:val="00F612E7"/>
    <w:rsid w:val="00F6281C"/>
    <w:rsid w:val="00F6389C"/>
    <w:rsid w:val="00F64561"/>
    <w:rsid w:val="00F76602"/>
    <w:rsid w:val="00F773E4"/>
    <w:rsid w:val="00F81FE8"/>
    <w:rsid w:val="00F8212B"/>
    <w:rsid w:val="00F85A31"/>
    <w:rsid w:val="00F87290"/>
    <w:rsid w:val="00F9061B"/>
    <w:rsid w:val="00F9302E"/>
    <w:rsid w:val="00F93CA2"/>
    <w:rsid w:val="00F97052"/>
    <w:rsid w:val="00F97502"/>
    <w:rsid w:val="00FA0C6A"/>
    <w:rsid w:val="00FA12FE"/>
    <w:rsid w:val="00FA297C"/>
    <w:rsid w:val="00FB1E0E"/>
    <w:rsid w:val="00FB2960"/>
    <w:rsid w:val="00FB2BA9"/>
    <w:rsid w:val="00FB6749"/>
    <w:rsid w:val="00FC53C6"/>
    <w:rsid w:val="00FC68A7"/>
    <w:rsid w:val="00FD2406"/>
    <w:rsid w:val="00FD4327"/>
    <w:rsid w:val="00FD6A89"/>
    <w:rsid w:val="00FE0F07"/>
    <w:rsid w:val="00FE2761"/>
    <w:rsid w:val="00FE4F98"/>
    <w:rsid w:val="00FE5B4E"/>
    <w:rsid w:val="00FF54A3"/>
    <w:rsid w:val="00FF614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681AA1BD"/>
  <w15:docId w15:val="{1B5381EA-FD96-4104-8E08-49550357C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US" w:eastAsia="it-IT"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cs="Calibri"/>
      <w:lang w:val="it-IT"/>
    </w:rPr>
  </w:style>
  <w:style w:type="paragraph" w:styleId="Titolo1">
    <w:name w:val="heading 1"/>
    <w:basedOn w:val="Normale"/>
    <w:uiPriority w:val="9"/>
    <w:qFormat/>
    <w:pPr>
      <w:outlineLvl w:val="0"/>
    </w:p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qFormat/>
    <w:tblPr>
      <w:tblInd w:w="0" w:type="dxa"/>
      <w:tblCellMar>
        <w:top w:w="0" w:type="dxa"/>
        <w:left w:w="0" w:type="dxa"/>
        <w:bottom w:w="0" w:type="dxa"/>
        <w:right w:w="0" w:type="dxa"/>
      </w:tblCellMar>
    </w:tblPr>
  </w:style>
  <w:style w:type="paragraph" w:styleId="Corpotesto">
    <w:name w:val="Body Text"/>
    <w:basedOn w:val="Normale"/>
    <w:link w:val="CorpotestoCarattere"/>
    <w:qFormat/>
    <w:rPr>
      <w:rFonts w:ascii="Arial" w:eastAsia="Arial" w:hAnsi="Arial" w:cs="Arial"/>
      <w:b/>
      <w:bCs/>
      <w:sz w:val="18"/>
      <w:szCs w:val="18"/>
    </w:rPr>
  </w:style>
  <w:style w:type="paragraph" w:styleId="Paragrafoelenco">
    <w:name w:val="List Paragraph"/>
    <w:basedOn w:val="Normale"/>
    <w:qFormat/>
  </w:style>
  <w:style w:type="paragraph" w:customStyle="1" w:styleId="TableParagraph">
    <w:name w:val="Table Paragraph"/>
    <w:basedOn w:val="Normale"/>
    <w:qFormat/>
  </w:style>
  <w:style w:type="paragraph" w:styleId="Intestazione">
    <w:name w:val="header"/>
    <w:basedOn w:val="Normale"/>
    <w:qFormat/>
    <w:pPr>
      <w:tabs>
        <w:tab w:val="center" w:pos="4819"/>
        <w:tab w:val="right" w:pos="9638"/>
      </w:tabs>
    </w:pPr>
  </w:style>
  <w:style w:type="character" w:customStyle="1" w:styleId="IntestazioneCarattere">
    <w:name w:val="Intestazione Carattere"/>
    <w:basedOn w:val="Carpredefinitoparagrafo"/>
    <w:qFormat/>
    <w:rPr>
      <w:rFonts w:ascii="Calibri" w:eastAsia="Calibri" w:hAnsi="Calibri" w:cs="Calibri"/>
      <w:lang w:val="it-IT"/>
    </w:rPr>
  </w:style>
  <w:style w:type="paragraph" w:styleId="Pidipagina">
    <w:name w:val="footer"/>
    <w:basedOn w:val="Normale"/>
    <w:qFormat/>
    <w:pPr>
      <w:tabs>
        <w:tab w:val="center" w:pos="4819"/>
        <w:tab w:val="right" w:pos="9638"/>
      </w:tabs>
    </w:pPr>
  </w:style>
  <w:style w:type="character" w:customStyle="1" w:styleId="PidipaginaCarattere">
    <w:name w:val="Piè di pagina Carattere"/>
    <w:basedOn w:val="Carpredefinitoparagrafo"/>
    <w:qFormat/>
    <w:rPr>
      <w:rFonts w:ascii="Calibri" w:eastAsia="Calibri" w:hAnsi="Calibri" w:cs="Calibri"/>
      <w:lang w:val="it-IT"/>
    </w:rPr>
  </w:style>
  <w:style w:type="table" w:styleId="Grigliatabella">
    <w:name w:val="Table Grid"/>
    <w:basedOn w:val="Tabellanormale"/>
    <w:qFormat/>
    <w:pPr>
      <w:widowControl/>
    </w:pPr>
    <w:rPr>
      <w:lang w:val="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delblocco">
    <w:name w:val="Block Text"/>
    <w:basedOn w:val="Normale"/>
    <w:qFormat/>
    <w:pPr>
      <w:pBdr>
        <w:top w:val="single" w:sz="4" w:space="1" w:color="auto"/>
        <w:left w:val="single" w:sz="4" w:space="0" w:color="auto"/>
        <w:bottom w:val="single" w:sz="4" w:space="1" w:color="auto"/>
        <w:right w:val="single" w:sz="4" w:space="4" w:color="auto"/>
      </w:pBdr>
      <w:ind w:left="6379" w:right="10"/>
    </w:pPr>
    <w:rPr>
      <w:rFonts w:ascii="Times New Roman" w:eastAsia="Times New Roman" w:hAnsi="Times New Roman" w:cs="Times New Roman"/>
      <w:i/>
      <w:iCs/>
      <w:color w:val="000000"/>
      <w:sz w:val="16"/>
      <w:szCs w:val="16"/>
    </w:rPr>
  </w:style>
  <w:style w:type="paragraph" w:customStyle="1" w:styleId="Paragrafobase">
    <w:name w:val="[Paragrafo base]"/>
    <w:basedOn w:val="Normale"/>
    <w:qFormat/>
    <w:pPr>
      <w:widowControl/>
      <w:spacing w:line="288" w:lineRule="auto"/>
    </w:pPr>
    <w:rPr>
      <w:rFonts w:ascii="MinionPro-Regular" w:eastAsia="Times New Roman" w:hAnsi="MinionPro-Regular" w:cs="Times New Roman"/>
      <w:color w:val="000000"/>
      <w:kern w:val="28"/>
      <w:sz w:val="24"/>
      <w:szCs w:val="24"/>
      <w:lang w:val="en-US"/>
    </w:rPr>
  </w:style>
  <w:style w:type="character" w:customStyle="1" w:styleId="CorpotestoCarattere">
    <w:name w:val="Corpo testo Carattere"/>
    <w:basedOn w:val="Carpredefinitoparagrafo"/>
    <w:link w:val="Corpotesto"/>
    <w:uiPriority w:val="1"/>
    <w:locked/>
    <w:rsid w:val="00A73863"/>
    <w:rPr>
      <w:rFonts w:ascii="Arial" w:eastAsia="Arial" w:hAnsi="Arial" w:cs="Arial"/>
      <w:b/>
      <w:bCs/>
      <w:sz w:val="18"/>
      <w:szCs w:val="18"/>
      <w:lang w:val="it-IT"/>
    </w:rPr>
  </w:style>
  <w:style w:type="paragraph" w:styleId="Titolo">
    <w:name w:val="Title"/>
    <w:basedOn w:val="Normale"/>
    <w:link w:val="TitoloCarattere"/>
    <w:uiPriority w:val="10"/>
    <w:qFormat/>
    <w:rsid w:val="003E3960"/>
    <w:pPr>
      <w:autoSpaceDE w:val="0"/>
      <w:autoSpaceDN w:val="0"/>
      <w:ind w:left="104" w:right="104"/>
      <w:jc w:val="center"/>
    </w:pPr>
    <w:rPr>
      <w:rFonts w:ascii="Trebuchet MS" w:eastAsia="Trebuchet MS" w:hAnsi="Trebuchet MS" w:cs="Trebuchet MS"/>
      <w:b/>
      <w:bCs/>
      <w:i/>
      <w:iCs/>
      <w:sz w:val="16"/>
      <w:szCs w:val="16"/>
      <w:lang w:eastAsia="en-US"/>
    </w:rPr>
  </w:style>
  <w:style w:type="character" w:customStyle="1" w:styleId="TitoloCarattere">
    <w:name w:val="Titolo Carattere"/>
    <w:basedOn w:val="Carpredefinitoparagrafo"/>
    <w:link w:val="Titolo"/>
    <w:uiPriority w:val="10"/>
    <w:rsid w:val="003E3960"/>
    <w:rPr>
      <w:rFonts w:ascii="Trebuchet MS" w:eastAsia="Trebuchet MS" w:hAnsi="Trebuchet MS" w:cs="Trebuchet MS"/>
      <w:b/>
      <w:bCs/>
      <w:i/>
      <w:iCs/>
      <w:sz w:val="16"/>
      <w:szCs w:val="16"/>
      <w:lang w:val="it-IT"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315001">
      <w:bodyDiv w:val="1"/>
      <w:marLeft w:val="0"/>
      <w:marRight w:val="0"/>
      <w:marTop w:val="0"/>
      <w:marBottom w:val="0"/>
      <w:divBdr>
        <w:top w:val="none" w:sz="0" w:space="0" w:color="auto"/>
        <w:left w:val="none" w:sz="0" w:space="0" w:color="auto"/>
        <w:bottom w:val="none" w:sz="0" w:space="0" w:color="auto"/>
        <w:right w:val="none" w:sz="0" w:space="0" w:color="auto"/>
      </w:divBdr>
    </w:div>
    <w:div w:id="1887715851">
      <w:bodyDiv w:val="1"/>
      <w:marLeft w:val="0"/>
      <w:marRight w:val="0"/>
      <w:marTop w:val="0"/>
      <w:marBottom w:val="0"/>
      <w:divBdr>
        <w:top w:val="none" w:sz="0" w:space="0" w:color="auto"/>
        <w:left w:val="none" w:sz="0" w:space="0" w:color="auto"/>
        <w:bottom w:val="none" w:sz="0" w:space="0" w:color="auto"/>
        <w:right w:val="none" w:sz="0" w:space="0" w:color="auto"/>
      </w:divBdr>
      <w:divsChild>
        <w:div w:id="440296988">
          <w:marLeft w:val="0"/>
          <w:marRight w:val="0"/>
          <w:marTop w:val="0"/>
          <w:marBottom w:val="0"/>
          <w:divBdr>
            <w:top w:val="none" w:sz="0" w:space="0" w:color="auto"/>
            <w:left w:val="none" w:sz="0" w:space="0" w:color="auto"/>
            <w:bottom w:val="none" w:sz="0" w:space="0" w:color="auto"/>
            <w:right w:val="none" w:sz="0" w:space="0" w:color="auto"/>
          </w:divBdr>
          <w:divsChild>
            <w:div w:id="258568567">
              <w:marLeft w:val="0"/>
              <w:marRight w:val="0"/>
              <w:marTop w:val="0"/>
              <w:marBottom w:val="0"/>
              <w:divBdr>
                <w:top w:val="none" w:sz="0" w:space="0" w:color="auto"/>
                <w:left w:val="none" w:sz="0" w:space="0" w:color="auto"/>
                <w:bottom w:val="none" w:sz="0" w:space="0" w:color="auto"/>
                <w:right w:val="none" w:sz="0" w:space="0" w:color="auto"/>
              </w:divBdr>
              <w:divsChild>
                <w:div w:id="948005155">
                  <w:marLeft w:val="0"/>
                  <w:marRight w:val="0"/>
                  <w:marTop w:val="0"/>
                  <w:marBottom w:val="0"/>
                  <w:divBdr>
                    <w:top w:val="none" w:sz="0" w:space="0" w:color="auto"/>
                    <w:left w:val="none" w:sz="0" w:space="0" w:color="auto"/>
                    <w:bottom w:val="none" w:sz="0" w:space="0" w:color="auto"/>
                    <w:right w:val="none" w:sz="0" w:space="0" w:color="auto"/>
                  </w:divBdr>
                  <w:divsChild>
                    <w:div w:id="240526750">
                      <w:marLeft w:val="0"/>
                      <w:marRight w:val="0"/>
                      <w:marTop w:val="0"/>
                      <w:marBottom w:val="0"/>
                      <w:divBdr>
                        <w:top w:val="none" w:sz="0" w:space="0" w:color="auto"/>
                        <w:left w:val="none" w:sz="0" w:space="0" w:color="auto"/>
                        <w:bottom w:val="none" w:sz="0" w:space="0" w:color="auto"/>
                        <w:right w:val="none" w:sz="0" w:space="0" w:color="auto"/>
                      </w:divBdr>
                      <w:divsChild>
                        <w:div w:id="1694962726">
                          <w:marLeft w:val="0"/>
                          <w:marRight w:val="0"/>
                          <w:marTop w:val="0"/>
                          <w:marBottom w:val="0"/>
                          <w:divBdr>
                            <w:top w:val="none" w:sz="0" w:space="0" w:color="auto"/>
                            <w:left w:val="none" w:sz="0" w:space="0" w:color="auto"/>
                            <w:bottom w:val="none" w:sz="0" w:space="0" w:color="auto"/>
                            <w:right w:val="none" w:sz="0" w:space="0" w:color="auto"/>
                          </w:divBdr>
                          <w:divsChild>
                            <w:div w:id="175277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6607899">
      <w:bodyDiv w:val="1"/>
      <w:marLeft w:val="0"/>
      <w:marRight w:val="0"/>
      <w:marTop w:val="0"/>
      <w:marBottom w:val="0"/>
      <w:divBdr>
        <w:top w:val="none" w:sz="0" w:space="0" w:color="auto"/>
        <w:left w:val="none" w:sz="0" w:space="0" w:color="auto"/>
        <w:bottom w:val="none" w:sz="0" w:space="0" w:color="auto"/>
        <w:right w:val="none" w:sz="0" w:space="0" w:color="auto"/>
      </w:divBdr>
      <w:divsChild>
        <w:div w:id="312758784">
          <w:marLeft w:val="0"/>
          <w:marRight w:val="0"/>
          <w:marTop w:val="0"/>
          <w:marBottom w:val="0"/>
          <w:divBdr>
            <w:top w:val="none" w:sz="0" w:space="0" w:color="auto"/>
            <w:left w:val="none" w:sz="0" w:space="0" w:color="auto"/>
            <w:bottom w:val="none" w:sz="0" w:space="0" w:color="auto"/>
            <w:right w:val="none" w:sz="0" w:space="0" w:color="auto"/>
          </w:divBdr>
          <w:divsChild>
            <w:div w:id="288824059">
              <w:marLeft w:val="0"/>
              <w:marRight w:val="0"/>
              <w:marTop w:val="0"/>
              <w:marBottom w:val="0"/>
              <w:divBdr>
                <w:top w:val="none" w:sz="0" w:space="0" w:color="auto"/>
                <w:left w:val="none" w:sz="0" w:space="0" w:color="auto"/>
                <w:bottom w:val="none" w:sz="0" w:space="0" w:color="auto"/>
                <w:right w:val="none" w:sz="0" w:space="0" w:color="auto"/>
              </w:divBdr>
              <w:divsChild>
                <w:div w:id="1551990316">
                  <w:marLeft w:val="0"/>
                  <w:marRight w:val="0"/>
                  <w:marTop w:val="0"/>
                  <w:marBottom w:val="0"/>
                  <w:divBdr>
                    <w:top w:val="none" w:sz="0" w:space="0" w:color="auto"/>
                    <w:left w:val="none" w:sz="0" w:space="0" w:color="auto"/>
                    <w:bottom w:val="none" w:sz="0" w:space="0" w:color="auto"/>
                    <w:right w:val="none" w:sz="0" w:space="0" w:color="auto"/>
                  </w:divBdr>
                  <w:divsChild>
                    <w:div w:id="1335456024">
                      <w:marLeft w:val="0"/>
                      <w:marRight w:val="0"/>
                      <w:marTop w:val="0"/>
                      <w:marBottom w:val="0"/>
                      <w:divBdr>
                        <w:top w:val="none" w:sz="0" w:space="0" w:color="auto"/>
                        <w:left w:val="none" w:sz="0" w:space="0" w:color="auto"/>
                        <w:bottom w:val="none" w:sz="0" w:space="0" w:color="auto"/>
                        <w:right w:val="none" w:sz="0" w:space="0" w:color="auto"/>
                      </w:divBdr>
                      <w:divsChild>
                        <w:div w:id="1671441123">
                          <w:marLeft w:val="0"/>
                          <w:marRight w:val="0"/>
                          <w:marTop w:val="0"/>
                          <w:marBottom w:val="0"/>
                          <w:divBdr>
                            <w:top w:val="none" w:sz="0" w:space="0" w:color="auto"/>
                            <w:left w:val="none" w:sz="0" w:space="0" w:color="auto"/>
                            <w:bottom w:val="none" w:sz="0" w:space="0" w:color="auto"/>
                            <w:right w:val="none" w:sz="0" w:space="0" w:color="auto"/>
                          </w:divBdr>
                          <w:divsChild>
                            <w:div w:id="1241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4.xml"/><Relationship Id="rId26" Type="http://schemas.openxmlformats.org/officeDocument/2006/relationships/image" Target="media/image10.jpeg"/><Relationship Id="rId39" Type="http://schemas.openxmlformats.org/officeDocument/2006/relationships/footer" Target="footer11.xml"/><Relationship Id="rId21" Type="http://schemas.openxmlformats.org/officeDocument/2006/relationships/header" Target="header5.xml"/><Relationship Id="rId34" Type="http://schemas.openxmlformats.org/officeDocument/2006/relationships/image" Target="media/image13.jpeg"/><Relationship Id="rId42" Type="http://schemas.openxmlformats.org/officeDocument/2006/relationships/image" Target="media/image16.jpeg"/><Relationship Id="rId47" Type="http://schemas.openxmlformats.org/officeDocument/2006/relationships/footer" Target="footer1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eg"/><Relationship Id="rId29" Type="http://schemas.openxmlformats.org/officeDocument/2006/relationships/footer" Target="footer7.xml"/><Relationship Id="rId11" Type="http://schemas.openxmlformats.org/officeDocument/2006/relationships/footer" Target="footer1.xml"/><Relationship Id="rId24" Type="http://schemas.openxmlformats.org/officeDocument/2006/relationships/image" Target="media/image8.jpeg"/><Relationship Id="rId32" Type="http://schemas.openxmlformats.org/officeDocument/2006/relationships/footer" Target="footer9.xml"/><Relationship Id="rId37" Type="http://schemas.openxmlformats.org/officeDocument/2006/relationships/header" Target="header8.xml"/><Relationship Id="rId40" Type="http://schemas.openxmlformats.org/officeDocument/2006/relationships/header" Target="header9.xml"/><Relationship Id="rId45" Type="http://schemas.openxmlformats.org/officeDocument/2006/relationships/footer" Target="footer14.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7.jpeg"/><Relationship Id="rId28" Type="http://schemas.openxmlformats.org/officeDocument/2006/relationships/header" Target="header6.xml"/><Relationship Id="rId36" Type="http://schemas.openxmlformats.org/officeDocument/2006/relationships/image" Target="media/image15.jpeg"/><Relationship Id="rId49"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4.xml"/><Relationship Id="rId31" Type="http://schemas.openxmlformats.org/officeDocument/2006/relationships/header" Target="header7.xml"/><Relationship Id="rId44" Type="http://schemas.openxmlformats.org/officeDocument/2006/relationships/footer" Target="footer1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6.xml"/><Relationship Id="rId27" Type="http://schemas.openxmlformats.org/officeDocument/2006/relationships/image" Target="media/image11.jpeg"/><Relationship Id="rId30" Type="http://schemas.openxmlformats.org/officeDocument/2006/relationships/footer" Target="footer8.xml"/><Relationship Id="rId35" Type="http://schemas.openxmlformats.org/officeDocument/2006/relationships/image" Target="media/image14.jpeg"/><Relationship Id="rId43" Type="http://schemas.openxmlformats.org/officeDocument/2006/relationships/header" Target="header10.xml"/><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jpeg"/><Relationship Id="rId25" Type="http://schemas.openxmlformats.org/officeDocument/2006/relationships/image" Target="media/image9.jpeg"/><Relationship Id="rId33" Type="http://schemas.openxmlformats.org/officeDocument/2006/relationships/image" Target="media/image12.jpeg"/><Relationship Id="rId38" Type="http://schemas.openxmlformats.org/officeDocument/2006/relationships/footer" Target="footer10.xml"/><Relationship Id="rId46" Type="http://schemas.openxmlformats.org/officeDocument/2006/relationships/header" Target="header11.xml"/><Relationship Id="rId20" Type="http://schemas.openxmlformats.org/officeDocument/2006/relationships/footer" Target="footer5.xml"/><Relationship Id="rId41" Type="http://schemas.openxmlformats.org/officeDocument/2006/relationships/footer" Target="footer12.xml"/><Relationship Id="rId1" Type="http://schemas.openxmlformats.org/officeDocument/2006/relationships/customXml" Target="../customXml/item1.xml"/><Relationship Id="rId6" Type="http://schemas.openxmlformats.org/officeDocument/2006/relationships/footnotes" Target="footnotes.xml"/></Relationships>
</file>

<file path=word/_rels/footer2.xml.rels><?xml version="1.0" encoding="UTF-8" standalone="yes"?>
<Relationships xmlns="http://schemas.openxmlformats.org/package/2006/relationships"><Relationship Id="rId2" Type="http://schemas.openxmlformats.org/officeDocument/2006/relationships/hyperlink" Target="http://WWW.MASON-CS.COM/" TargetMode="External"/><Relationship Id="rId1" Type="http://schemas.openxmlformats.org/officeDocument/2006/relationships/hyperlink" Target="mailto:engineering@mason-cs.com" TargetMode="External"/></Relationships>
</file>

<file path=word/_rels/footer5.xml.rels><?xml version="1.0" encoding="UTF-8" standalone="yes"?>
<Relationships xmlns="http://schemas.openxmlformats.org/package/2006/relationships"><Relationship Id="rId2" Type="http://schemas.openxmlformats.org/officeDocument/2006/relationships/hyperlink" Target="http://WWW.MASON-CS.COM/" TargetMode="External"/><Relationship Id="rId1" Type="http://schemas.openxmlformats.org/officeDocument/2006/relationships/hyperlink" Target="mailto:engineering@mason-cs.com" TargetMode="External"/></Relationships>
</file>

<file path=word/_rels/footer8.xml.rels><?xml version="1.0" encoding="UTF-8" standalone="yes"?>
<Relationships xmlns="http://schemas.openxmlformats.org/package/2006/relationships"><Relationship Id="rId2" Type="http://schemas.openxmlformats.org/officeDocument/2006/relationships/hyperlink" Target="http://WWW.MASON-CS.COM/" TargetMode="External"/><Relationship Id="rId1" Type="http://schemas.openxmlformats.org/officeDocument/2006/relationships/hyperlink" Target="mailto:engineering@mason-cs.com" TargetMode="External"/></Relationships>
</file>

<file path=word/_rels/footer11.xml.rels><?xml version="1.0" encoding="UTF-8" standalone="yes"?>
<Relationships xmlns="http://schemas.openxmlformats.org/package/2006/relationships"><Relationship Id="rId2" Type="http://schemas.openxmlformats.org/officeDocument/2006/relationships/hyperlink" Target="http://WWW.MASON-CS.COM/" TargetMode="External"/><Relationship Id="rId1" Type="http://schemas.openxmlformats.org/officeDocument/2006/relationships/hyperlink" Target="mailto:engineering@mason-cs.com" TargetMode="External"/></Relationships>
</file>

<file path=word/_rels/footer14.xml.rels><?xml version="1.0" encoding="UTF-8" standalone="yes"?>
<Relationships xmlns="http://schemas.openxmlformats.org/package/2006/relationships"><Relationship Id="rId2" Type="http://schemas.openxmlformats.org/officeDocument/2006/relationships/hyperlink" Target="http://WWW.MASON-CS.COM/" TargetMode="External"/><Relationship Id="rId1" Type="http://schemas.openxmlformats.org/officeDocument/2006/relationships/hyperlink" Target="mailto:engineering@mason-cs.com"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A32468-8A32-4A4E-A47A-2D95DD2460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4569</TotalTime>
  <Pages>8</Pages>
  <Words>1440</Words>
  <Characters>7883</Characters>
  <Application>Microsoft Office Word</Application>
  <DocSecurity>0</DocSecurity>
  <Lines>606</Lines>
  <Paragraphs>190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Andrea</dc:creator>
  <cp:lastModifiedBy>MARCO CAMELLINI</cp:lastModifiedBy>
  <cp:revision>1032</cp:revision>
  <cp:lastPrinted>2026-01-27T15:37:00Z</cp:lastPrinted>
  <dcterms:created xsi:type="dcterms:W3CDTF">2021-05-05T07:40:00Z</dcterms:created>
  <dcterms:modified xsi:type="dcterms:W3CDTF">2026-08-19T13:13:00Z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2019-02-13T01:00:00Z</vt:filetime>
  </property>
  <property fmtid="{D5CDD505-2E9C-101B-9397-08002B2CF9AE}" pid="3" name="LastSaved">
    <vt:filetime>2019-02-13T01:00:00Z</vt:filetime>
  </property>
  <property fmtid="{D5CDD505-2E9C-101B-9397-08002B2CF9AE}" pid="4" name="FullPath">
    <vt:lpwstr>\\eurolab2000.local\data\LIMS-SAGE\LIMS\PROD\2021\03159\RDP_21-03159_01_REV_00.docx</vt:lpwstr>
  </property>
  <property fmtid="{D5CDD505-2E9C-101B-9397-08002B2CF9AE}" pid="5" name="MSIP_Label_ff2d1b26-d356-4390-9221-84d5e0f900cb_Enabled">
    <vt:lpwstr>true</vt:lpwstr>
  </property>
  <property fmtid="{D5CDD505-2E9C-101B-9397-08002B2CF9AE}" pid="6" name="MSIP_Label_ff2d1b26-d356-4390-9221-84d5e0f900cb_SetDate">
    <vt:lpwstr>2022-02-15T13:10:21Z</vt:lpwstr>
  </property>
  <property fmtid="{D5CDD505-2E9C-101B-9397-08002B2CF9AE}" pid="7" name="MSIP_Label_ff2d1b26-d356-4390-9221-84d5e0f900cb_Method">
    <vt:lpwstr>Standard</vt:lpwstr>
  </property>
  <property fmtid="{D5CDD505-2E9C-101B-9397-08002B2CF9AE}" pid="8" name="MSIP_Label_ff2d1b26-d356-4390-9221-84d5e0f900cb_Name">
    <vt:lpwstr>Tec Eurolab LOG</vt:lpwstr>
  </property>
  <property fmtid="{D5CDD505-2E9C-101B-9397-08002B2CF9AE}" pid="9" name="MSIP_Label_ff2d1b26-d356-4390-9221-84d5e0f900cb_SiteId">
    <vt:lpwstr>993ba8a4-e047-44ab-af15-a1b953873132</vt:lpwstr>
  </property>
  <property fmtid="{D5CDD505-2E9C-101B-9397-08002B2CF9AE}" pid="10" name="MSIP_Label_ff2d1b26-d356-4390-9221-84d5e0f900cb_ActionId">
    <vt:lpwstr>830d15dc-e01b-497a-8caf-4266d078f4c2</vt:lpwstr>
  </property>
  <property fmtid="{D5CDD505-2E9C-101B-9397-08002B2CF9AE}" pid="11" name="MSIP_Label_ff2d1b26-d356-4390-9221-84d5e0f900cb_ContentBits">
    <vt:lpwstr>0</vt:lpwstr>
  </property>
</Properties>
</file>