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F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ESAME VISIVO SALDATURA SECONDO UNI EN ISO 17637</w:t>
            </w:r>
          </w:p>
          <w:p>
            <w:pPr>
              <w:spacing w:before="0" w:after="80"/>
              <w:jc w:val="center"/>
            </w:pPr>
            <w:r>
              <w:rPr>
                <w:b w:val="false"/>
                <w:bCs w:val="false"/>
                <w:color w:val="FFFFFF"/>
                <w:sz w:val="18"/>
                <w:szCs w:val="18"/>
                <w:rFonts w:ascii="Arial" w:cs="Arial" w:eastAsia="Arial" w:hAnsi="Arial"/>
              </w:rPr>
              <w:t xml:space="preserve">Welding visual examination according to UNI EN ISO 17637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CLIENTE / Customer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{client}</w:t>
            </w:r>
          </w:p>
        </w:tc>
        <w:tc>
          <w:tcPr>
            <w:tcW w:type="pct" w:w="2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N. VERBALE / Report Nr.</w:t>
            </w:r>
          </w:p>
        </w:tc>
        <w:tc>
          <w:tcPr>
            <w:tcW w:type="pct" w:w="3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{reportNumber}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COMMESSA / Job Order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{jobOrder}</w:t>
            </w:r>
          </w:p>
        </w:tc>
        <w:tc>
          <w:tcPr>
            <w:tcW w:type="pct" w:w="2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DATA CONTROLLO / Test date</w:t>
            </w:r>
          </w:p>
        </w:tc>
        <w:tc>
          <w:tcPr>
            <w:tcW w:type="pct" w:w="3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{inspectionDate}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FORNITORE ISPEZIONATO / Supplier</w:t>
            </w:r>
          </w:p>
        </w:tc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{supplierName}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SPECIFICA N. / WPS Nr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{wpsNumber}</w:t>
            </w:r>
          </w:p>
        </w:tc>
        <w:tc>
          <w:tcPr>
            <w:tcW w:type="pct" w:w="2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TIPO GIUNTO / Joint type</w:t>
            </w:r>
          </w:p>
        </w:tc>
        <w:tc>
          <w:tcPr>
            <w:tcW w:type="pct" w:w="3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{jointType}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MATERIALE BASE / Base material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{baseMaterial}</w:t>
            </w:r>
          </w:p>
        </w:tc>
        <w:tc>
          <w:tcPr>
            <w:tcW w:type="pct" w:w="2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LIVELLO QUALITA' / Quality level</w:t>
            </w:r>
          </w:p>
        </w:tc>
        <w:tc>
          <w:tcPr>
            <w:tcW w:type="pct" w:w="3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{qualityLevel}</w:t>
            </w:r>
          </w:p>
        </w:tc>
      </w:tr>
      <w:tr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STANDARD MATERIALE</w:t>
            </w:r>
          </w:p>
        </w:tc>
        <w:tc>
          <w:tcPr>
            <w:gridSpan w:val="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{materialStandard}</w:t>
            </w:r>
          </w:p>
        </w:tc>
      </w:tr>
    </w:tbl>
    <w:p>
      <w:pPr>
        <w:spacing w:before="0" w:after="1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gridSpan w:val="3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STRUMENTAZIONE UTILIZZATA / Instrumentation used</w:t>
            </w:r>
          </w:p>
        </w:tc>
      </w:tr>
      <w:tr>
        <w:tc>
          <w:tcPr>
            <w:tcW w:type="pct" w:w="3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Strumento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Marca / Modello</w:t>
            </w:r>
          </w:p>
        </w:tc>
        <w:tc>
          <w:tcPr>
            <w:tcW w:type="pct" w:w="3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Matricola / ID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CALIBRO PER SALDATURE / Welding gauge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{toolGauge}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{toolGaugeId}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LUXMETRO / Luxmeter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{toolLuxmeter}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{toolLuxmeterId}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LAMPADA / Lamp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{toolLamp}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{toolLampId}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ILLUMINAMENTO / Illuminance (lux)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Range: {illuminanceMin} / {illuminanceMax} lux  |  Misurato: {illuminanceMeasured} lux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Potenza: {powerW} W  |  Lungh. onda: {wavelength}</w:t>
            </w:r>
          </w:p>
        </w:tc>
      </w:tr>
    </w:tbl>
    <w:p>
      <w:pPr>
        <w:spacing w:before="0" w:after="1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9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RISULTATI DELL'ESAME / Examination results</w:t>
            </w:r>
          </w:p>
        </w:tc>
      </w:tr>
      <w:tr>
        <w:tc>
          <w:tcPr>
            <w:tcW w:type="pct" w:w="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#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POS./CODICE</w:t>
            </w:r>
          </w:p>
        </w:tc>
        <w:tc>
          <w:tcPr>
            <w:tcW w:type="pct" w:w="6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Q.TA'</w:t>
            </w:r>
          </w:p>
        </w:tc>
        <w:tc>
          <w:tcPr>
            <w:tcW w:type="pct" w:w="21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DESCRIZIONE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PARTE ESAMINATA</w:t>
            </w:r>
          </w:p>
        </w:tc>
        <w:tc>
          <w:tcPr>
            <w:tcW w:type="pct" w:w="1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SUPERFICIE (*)</w:t>
            </w:r>
          </w:p>
        </w:tc>
        <w:tc>
          <w:tcPr>
            <w:tcW w:type="pct" w:w="6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CTRL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DIFETTI (**)</w:t>
            </w:r>
          </w:p>
        </w:tc>
        <w:tc>
          <w:tcPr>
            <w:tcW w:type="pct" w:w="1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GIUDIZIO (***)</w:t>
            </w:r>
          </w:p>
        </w:tc>
      </w:tr>
      <w:tr>
        <w:tc>
          <w:tcPr>
            <w:tcW w:type="pct" w:w="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{#items}</w:t>
            </w:r>
          </w:p>
        </w:tc>
        <w:tc>
          <w:tcPr>
            <w:tcW w:type="pct" w:w="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{rowNum}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{positionCode}</w:t>
            </w:r>
          </w:p>
        </w:tc>
        <w:tc>
          <w:tcPr>
            <w:tcW w:type="pct" w:w="6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{quantity}</w:t>
            </w:r>
          </w:p>
        </w:tc>
        <w:tc>
          <w:tcPr>
            <w:tcW w:type="pct" w:w="21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{description}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{examinedPart}</w:t>
            </w:r>
          </w:p>
        </w:tc>
        <w:tc>
          <w:tcPr>
            <w:tcW w:type="pct" w:w="1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{surfaceCondition}</w:t>
            </w:r>
          </w:p>
        </w:tc>
        <w:tc>
          <w:tcPr>
            <w:tcW w:type="pct" w:w="6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{inspectionPercentage}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{defects}</w:t>
            </w:r>
          </w:p>
        </w:tc>
        <w:tc>
          <w:tcPr>
            <w:tcW w:type="pct" w:w="1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{evaluation}{/items}</w:t>
            </w:r>
          </w:p>
        </w:tc>
      </w:tr>
      <w:tr>
        <w:tc>
          <w:tcPr>
            <w:gridSpan w:val="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18"/>
                <w:szCs w:val="18"/>
                <w:rFonts w:ascii="Arial" w:cs="Arial" w:eastAsia="Arial" w:hAnsi="Arial"/>
              </w:rPr>
              <w:t xml:space="preserve">Note: {notes}</w:t>
            </w:r>
          </w:p>
        </w:tc>
      </w:tr>
      <w:tr>
        <w:tc>
          <w:tcPr>
            <w:gridSpan w:val="9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17"/>
                <w:szCs w:val="17"/>
                <w:rFonts w:ascii="Arial" w:cs="Arial" w:eastAsia="Arial" w:hAnsi="Arial"/>
              </w:rPr>
              <w:t xml:space="preserve">Si certifica che la prova e' stata eseguita secondo le norme di riferimento indicate e che i risultati sono quelli trascritti. / This is to certify that the test has been performed as per said reference standard and the results are those recorded.</w:t>
            </w:r>
          </w:p>
        </w:tc>
      </w:tr>
    </w:tbl>
    <w:p>
      <w:pPr>
        <w:spacing w:before="0" w:after="1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UFFICIALIZZAZIONE DEL COLLAUDO / REPORT AUTHORISATION</w:t>
            </w:r>
          </w:p>
        </w:tc>
      </w:tr>
      <w:tr>
        <w:tc>
          <w:tcPr>
            <w:tcW w:type="pct" w:w="2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Controllo effettuato il:</w:t>
            </w:r>
          </w:p>
        </w:tc>
        <w:tc>
          <w:tcPr>
            <w:tcW w:type="pct" w:w="2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{inspectionDate}</w:t>
            </w:r>
          </w:p>
        </w:tc>
        <w:tc>
          <w:tcPr>
            <w:tcW w:type="pct" w:w="2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Emissione certificato:</w:t>
            </w:r>
          </w:p>
        </w:tc>
        <w:tc>
          <w:tcPr>
            <w:tcW w:type="pct" w:w="25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{certificateDate}</w:t>
            </w:r>
          </w:p>
        </w:tc>
      </w:tr>
      <w:tr>
        <w:tc>
          <w:tcPr>
            <w:tcW w:type="pct" w:w="20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DATA / Date</w:t>
            </w:r>
          </w:p>
        </w:tc>
        <w:tc>
          <w:tcPr>
            <w:tcW w:type="pct" w:w="2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IL RESPONSABILE / The Responsible</w:t>
            </w:r>
          </w:p>
        </w:tc>
        <w:tc>
          <w:tcPr>
            <w:tcW w:type="pct" w:w="2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L'ISPETTORE / The Inspector</w:t>
            </w:r>
          </w:p>
        </w:tc>
        <w:tc>
          <w:tcPr>
            <w:tcW w:type="pct" w:w="26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IL CLIENTE / The Client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{responsible}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{inspector}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{clientRepresentative}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152" w:bottom="863" w:left="1152" w:header="576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left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{reportType}-{reportNumber}-{reportYear}</w:t>
          </w:r>
        </w:p>
      </w:tc>
      <w:tc>
        <w:tcPr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right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Generato il {generatedAt}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2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left"/>
          </w:pPr>
          <w:r>
            <w:rPr>
              <w:b w:val="false"/>
              <w:bCs w:val="false"/>
              <w:sz w:val="20"/>
              <w:szCs w:val="20"/>
              <w:rFonts w:ascii="Arial" w:cs="Arial" w:eastAsia="Arial" w:hAnsi="Arial"/>
            </w:rPr>
            <w:t xml:space="preserve">[LOGO]</w:t>
          </w:r>
        </w:p>
      </w:tc>
      <w:tc>
        <w:tcPr>
          <w:tcW w:type="pct" w:w="6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center"/>
          </w:pPr>
          <w:r>
            <w:rPr>
              <w:b/>
              <w:bCs/>
              <w:color w:val="1F3A5F"/>
              <w:sz w:val="20"/>
              <w:szCs w:val="20"/>
              <w:rFonts w:ascii="Arial" w:cs="Arial" w:eastAsia="Arial" w:hAnsi="Arial"/>
            </w:rPr>
            <w:t xml:space="preserve">{client}</w:t>
          </w:r>
        </w:p>
      </w:tc>
      <w:tc>
        <w:tcPr>
          <w:tcW w:type="pct" w:w="2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right"/>
          </w:pPr>
          <w:r>
            <w:rPr>
              <w:b w:val="false"/>
              <w:bCs w:val="false"/>
              <w:sz w:val="20"/>
              <w:szCs w:val="20"/>
              <w:rFonts w:ascii="Arial" w:cs="Arial" w:eastAsia="Arial" w:hAnsi="Arial"/>
            </w:rPr>
            <w:t xml:space="preserve">[LOGO_ORG]</w:t>
          </w:r>
        </w:p>
      </w:tc>
    </w:tr>
    <w:tr>
      <w:tc>
        <w:tcPr>
          <w:tcW w:type="pct" w:w="2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left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</w:r>
        </w:p>
      </w:tc>
      <w:tc>
        <w:tcPr>
          <w:tcW w:type="pct" w:w="6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center"/>
          </w:pPr>
          <w:r>
            <w:rPr>
              <w:b/>
              <w:bCs/>
              <w:color w:val="1F3A5F"/>
              <w:sz w:val="16"/>
              <w:szCs w:val="16"/>
              <w:rFonts w:ascii="Arial" w:cs="Arial" w:eastAsia="Arial" w:hAnsi="Arial"/>
            </w:rPr>
            <w:t xml:space="preserve">VERBALE VT {reportNumber} {reportType}</w:t>
          </w:r>
        </w:p>
      </w:tc>
      <w:tc>
        <w:tcPr>
          <w:tcW w:type="pct" w:w="20%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80"/>
            <w:jc w:val="right"/>
          </w:pPr>
          <w:r>
            <w:rPr>
              <w:b w:val="false"/>
              <w:bCs w:val="false"/>
              <w:sz w:val="16"/>
              <w:szCs w:val="16"/>
              <w:rFonts w:ascii="Arial" w:cs="Arial" w:eastAsia="Arial" w:hAnsi="Arial"/>
            </w:rPr>
            <w:t xml:space="preserve">{inspectionDate}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2026-06-21T13:49:03.306Z</dcterms:created>
  <dcterms:modified xsi:type="dcterms:W3CDTF">2026-06-21T13:49:03.306Z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