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0650E" w14:textId="77777777" w:rsidR="00A131AB" w:rsidRPr="00A131AB" w:rsidRDefault="00A131AB" w:rsidP="00A131AB">
      <w:r w:rsidRPr="00A131AB">
        <w:rPr>
          <w:rFonts w:hint="eastAsia"/>
          <w:b/>
          <w:bCs/>
        </w:rPr>
        <w:t>第十五届中国</w:t>
      </w:r>
      <w:proofErr w:type="gramStart"/>
      <w:r w:rsidRPr="00A131AB">
        <w:rPr>
          <w:rFonts w:hint="eastAsia"/>
          <w:b/>
          <w:bCs/>
        </w:rPr>
        <w:t>软件杯</w:t>
      </w:r>
      <w:proofErr w:type="gramEnd"/>
      <w:r w:rsidRPr="00A131AB">
        <w:rPr>
          <w:rFonts w:hint="eastAsia"/>
          <w:b/>
          <w:bCs/>
        </w:rPr>
        <w:t>大赛--A组赛题</w:t>
      </w:r>
    </w:p>
    <w:p w14:paraId="54F18847" w14:textId="77777777" w:rsidR="00A131AB" w:rsidRPr="00A131AB" w:rsidRDefault="00A131AB" w:rsidP="00A131AB">
      <w:pPr>
        <w:rPr>
          <w:rFonts w:hint="eastAsia"/>
        </w:rPr>
      </w:pPr>
      <w:r w:rsidRPr="00A131AB">
        <w:rPr>
          <w:rFonts w:hint="eastAsia"/>
          <w:b/>
          <w:bCs/>
        </w:rPr>
        <w:t>赛</w:t>
      </w:r>
      <w:proofErr w:type="gramStart"/>
      <w:r w:rsidRPr="00A131AB">
        <w:rPr>
          <w:rFonts w:hint="eastAsia"/>
          <w:b/>
          <w:bCs/>
        </w:rPr>
        <w:t>题名称</w:t>
      </w:r>
      <w:proofErr w:type="gramEnd"/>
      <w:r w:rsidRPr="00A131AB">
        <w:rPr>
          <w:rFonts w:hint="eastAsia"/>
          <w:b/>
          <w:bCs/>
        </w:rPr>
        <w:t>:基于大模型的个性化资源生成与学习多智能体系统开发</w:t>
      </w:r>
    </w:p>
    <w:p w14:paraId="5105DC7D" w14:textId="77777777" w:rsidR="00A131AB" w:rsidRPr="00A131AB" w:rsidRDefault="00A131AB" w:rsidP="00A131AB">
      <w:pPr>
        <w:rPr>
          <w:rFonts w:hint="eastAsia"/>
        </w:rPr>
      </w:pPr>
      <w:r w:rsidRPr="00A131AB">
        <w:rPr>
          <w:rFonts w:hint="eastAsia"/>
          <w:b/>
          <w:bCs/>
        </w:rPr>
        <w:t>组类： A组（本科、研究生、高职）</w:t>
      </w:r>
      <w:r w:rsidRPr="00A131AB">
        <w:rPr>
          <w:rFonts w:hint="eastAsia"/>
        </w:rPr>
        <w:br/>
      </w:r>
      <w:r w:rsidRPr="00A131AB">
        <w:rPr>
          <w:rFonts w:hint="eastAsia"/>
          <w:b/>
          <w:bCs/>
        </w:rPr>
        <w:t>出题企业：科大讯飞股份有限公司</w:t>
      </w:r>
    </w:p>
    <w:p w14:paraId="68E8994D" w14:textId="77777777" w:rsidR="00A131AB" w:rsidRPr="00A131AB" w:rsidRDefault="00A131AB" w:rsidP="00A131AB">
      <w:pPr>
        <w:rPr>
          <w:rFonts w:hint="eastAsia"/>
        </w:rPr>
      </w:pPr>
      <w:r w:rsidRPr="00A131AB">
        <w:rPr>
          <w:rFonts w:hint="eastAsia"/>
          <w:b/>
          <w:bCs/>
        </w:rPr>
        <w:t>答疑QQ群：1072584310</w:t>
      </w:r>
      <w:r w:rsidRPr="00A131AB">
        <w:rPr>
          <w:rFonts w:hint="eastAsia"/>
        </w:rPr>
        <w:br/>
        <w:t> </w:t>
      </w:r>
    </w:p>
    <w:tbl>
      <w:tblPr>
        <w:tblW w:w="12494" w:type="dxa"/>
        <w:jc w:val="center"/>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2257"/>
        <w:gridCol w:w="10237"/>
      </w:tblGrid>
      <w:tr w:rsidR="00A131AB" w:rsidRPr="00A131AB" w14:paraId="322252F0" w14:textId="77777777" w:rsidTr="00A131AB">
        <w:trPr>
          <w:trHeight w:val="2535"/>
          <w:jc w:val="center"/>
        </w:trPr>
        <w:tc>
          <w:tcPr>
            <w:tcW w:w="271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E4DFC69" w14:textId="77777777" w:rsidR="00A131AB" w:rsidRPr="00A131AB" w:rsidRDefault="00A131AB" w:rsidP="00A131AB">
            <w:pPr>
              <w:rPr>
                <w:rFonts w:hint="eastAsia"/>
              </w:rPr>
            </w:pPr>
            <w:r w:rsidRPr="00A131AB">
              <w:rPr>
                <w:rFonts w:hint="eastAsia"/>
              </w:rPr>
              <w:t>赛题简介：介绍整个赛题的实现目标、实用价值、涉及技术和整体要求</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0D90F07" w14:textId="77777777" w:rsidR="00A131AB" w:rsidRPr="00A131AB" w:rsidRDefault="00A131AB" w:rsidP="00A131AB">
            <w:pPr>
              <w:rPr>
                <w:rFonts w:hint="eastAsia"/>
              </w:rPr>
            </w:pPr>
            <w:r w:rsidRPr="00A131AB">
              <w:rPr>
                <w:rFonts w:hint="eastAsia"/>
              </w:rPr>
              <w:t>在数字化与智能化深度融合的时代，高等教育的个性化变革成为核心发展方向，同时也面临传统教学模式适配性不足的挑战。不同学生在知识基础、学习能力、兴趣方向上的显著差异，使得标准化教学难以满足个性化学习需求，部分学生存在知识吸收效率低的问题。当前大模型技术迎来高速发展新阶段，以通用大模型、多模态生成大模型(如</w:t>
            </w:r>
            <w:proofErr w:type="spellStart"/>
            <w:r w:rsidRPr="00A131AB">
              <w:rPr>
                <w:rFonts w:hint="eastAsia"/>
              </w:rPr>
              <w:t>SeeDance</w:t>
            </w:r>
            <w:proofErr w:type="spellEnd"/>
            <w:r w:rsidRPr="00A131AB">
              <w:rPr>
                <w:rFonts w:hint="eastAsia"/>
              </w:rPr>
              <w:t>等)、 AI辅助编程工具(如Claude Code等)为代表的技术体系，具备强大的自然语言理解、多模态内容生成、代码辅助开发及实时推理能力，为高等教育领域的创新升级带来全新契机。本赛题旨在借助大模型技术体系，融合前沿AI技术，突破传统教育的技术与模式局限，要求参赛团队构建高等教育个性化学习资源体系，开发智能学习智能体系统，切实满足学生的个性化、多模态学习需求。</w:t>
            </w:r>
            <w:r w:rsidRPr="00A131AB">
              <w:rPr>
                <w:rFonts w:hint="eastAsia"/>
              </w:rPr>
              <w:br/>
              <w:t> </w:t>
            </w:r>
          </w:p>
        </w:tc>
      </w:tr>
      <w:tr w:rsidR="00A131AB" w:rsidRPr="00A131AB" w14:paraId="338D5BF9" w14:textId="77777777" w:rsidTr="00A131AB">
        <w:trPr>
          <w:trHeight w:val="3176"/>
          <w:jc w:val="center"/>
        </w:trPr>
        <w:tc>
          <w:tcPr>
            <w:tcW w:w="271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9D4A165" w14:textId="77777777" w:rsidR="00A131AB" w:rsidRPr="00A131AB" w:rsidRDefault="00A131AB" w:rsidP="00A131AB">
            <w:pPr>
              <w:rPr>
                <w:rFonts w:hint="eastAsia"/>
              </w:rPr>
            </w:pPr>
            <w:r w:rsidRPr="00A131AB">
              <w:rPr>
                <w:rFonts w:hint="eastAsia"/>
              </w:rPr>
              <w:t>赛题业务场景：描述赛题相关的真实企业业务背景。从真实场景中，适当简化或者提炼出适合比赛的赛题场景</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408239" w14:textId="77777777" w:rsidR="00A131AB" w:rsidRPr="00A131AB" w:rsidRDefault="00A131AB" w:rsidP="00A131AB">
            <w:pPr>
              <w:rPr>
                <w:rFonts w:hint="eastAsia"/>
              </w:rPr>
            </w:pPr>
            <w:r w:rsidRPr="00A131AB">
              <w:rPr>
                <w:rFonts w:hint="eastAsia"/>
              </w:rPr>
              <w:t>在高等教育学习过程中，学生普遍面临学习资源繁杂无序、难以精准匹配自身需求且缺乏智能化、个性化学习指导的核心问题。不同专业、不同学历水平的学生在面对海量课程资料、学术文献、学习辅助工具时，难以快速筛选出契合自身学习进度和能力的资源;同时课堂集体讲授模式无法兼顾每位学生的学习节奏与特点，导致学生在知识掌握和能力提升上存在明显差距。传统学习模式及基础的智能辅助系统，因缺乏多模态生成、多智能体协同等前沿AI技术的支撑，难以满足现代高等教育对培养创新型、个性化人才的要求。基于此，本赛题要求参赛团队构建多智能体系统，为学生打造专属的个性化资源学习智能体，并借助多智能体协</w:t>
            </w:r>
            <w:proofErr w:type="gramStart"/>
            <w:r w:rsidRPr="00A131AB">
              <w:rPr>
                <w:rFonts w:hint="eastAsia"/>
              </w:rPr>
              <w:t>作实现</w:t>
            </w:r>
            <w:proofErr w:type="gramEnd"/>
            <w:r w:rsidRPr="00A131AB">
              <w:rPr>
                <w:rFonts w:hint="eastAsia"/>
              </w:rPr>
              <w:t>智能化、精准化的学习引导。系统需依托各类高等教育资源，融合多模态生成、代码辅助开发等技术，以某一具体专业课程(如人工智能、计算机、电子信息相关等)为切入点，实现个性化资源的自动化生成与建设，根据学生个体情况提供定制化、多模态的学习内容，全方位辅助学生开展自主学习，真正实现“因材施教”的数字化落地。</w:t>
            </w:r>
          </w:p>
          <w:p w14:paraId="4ED09913" w14:textId="77777777" w:rsidR="00A131AB" w:rsidRPr="00A131AB" w:rsidRDefault="00A131AB" w:rsidP="00A131AB">
            <w:pPr>
              <w:rPr>
                <w:rFonts w:hint="eastAsia"/>
              </w:rPr>
            </w:pPr>
            <w:r w:rsidRPr="00A131AB">
              <w:rPr>
                <w:rFonts w:hint="eastAsia"/>
              </w:rPr>
              <w:t> </w:t>
            </w:r>
          </w:p>
        </w:tc>
      </w:tr>
      <w:tr w:rsidR="00A131AB" w:rsidRPr="00A131AB" w14:paraId="4034948D" w14:textId="77777777" w:rsidTr="00A131AB">
        <w:trPr>
          <w:trHeight w:val="6352"/>
          <w:jc w:val="center"/>
        </w:trPr>
        <w:tc>
          <w:tcPr>
            <w:tcW w:w="271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10E32C7" w14:textId="77777777" w:rsidR="00A131AB" w:rsidRPr="00A131AB" w:rsidRDefault="00A131AB" w:rsidP="00A131AB">
            <w:pPr>
              <w:rPr>
                <w:rFonts w:hint="eastAsia"/>
              </w:rPr>
            </w:pPr>
            <w:r w:rsidRPr="00A131AB">
              <w:rPr>
                <w:rFonts w:hint="eastAsia"/>
              </w:rPr>
              <w:lastRenderedPageBreak/>
              <w:t>基本功能需求</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8BED589" w14:textId="77777777" w:rsidR="00A131AB" w:rsidRPr="00A131AB" w:rsidRDefault="00A131AB" w:rsidP="00A131AB">
            <w:pPr>
              <w:rPr>
                <w:rFonts w:hint="eastAsia"/>
              </w:rPr>
            </w:pPr>
            <w:r w:rsidRPr="00A131AB">
              <w:rPr>
                <w:rFonts w:hint="eastAsia"/>
              </w:rPr>
              <w:t>参赛团队需深入调研和研究新时代大学生的学习需求和痛点，融合前沿AI技术和工具，开发出能够高效生成个性化、多模态学习资源(如资源设计方案、PPT、题库、多模态视频/动画、实操案例、实践项目学习材料等)的智能体系统，实现提升学生学习效率、优化学习资源利用、增强学习效果的核心目标。该系统应包含以下核心功能：</w:t>
            </w:r>
          </w:p>
          <w:p w14:paraId="3C12A90F" w14:textId="77777777" w:rsidR="00A131AB" w:rsidRPr="00A131AB" w:rsidRDefault="00A131AB" w:rsidP="00A131AB">
            <w:pPr>
              <w:rPr>
                <w:rFonts w:hint="eastAsia"/>
              </w:rPr>
            </w:pPr>
            <w:r w:rsidRPr="00A131AB">
              <w:rPr>
                <w:rFonts w:hint="eastAsia"/>
              </w:rPr>
              <w:t>1、对话式学习画像自主构建：摒弃传统繁琐表单，支持通过自然语言对话(结合学生的专业、学习目标、学习历史等)自动抽取特征，构建包含不少于6个维度(如知识基础、认知风格、易错点偏好等)的动态学生画像，并支持画像的随学随新。</w:t>
            </w:r>
          </w:p>
          <w:p w14:paraId="32EC7872" w14:textId="77777777" w:rsidR="00A131AB" w:rsidRPr="00A131AB" w:rsidRDefault="00A131AB" w:rsidP="00A131AB">
            <w:pPr>
              <w:rPr>
                <w:rFonts w:hint="eastAsia"/>
              </w:rPr>
            </w:pPr>
            <w:r w:rsidRPr="00A131AB">
              <w:rPr>
                <w:rFonts w:hint="eastAsia"/>
              </w:rPr>
              <w:t>2、多智能体协同的资源生成：系统</w:t>
            </w:r>
            <w:proofErr w:type="gramStart"/>
            <w:r w:rsidRPr="00A131AB">
              <w:rPr>
                <w:rFonts w:hint="eastAsia"/>
              </w:rPr>
              <w:t>须体现</w:t>
            </w:r>
            <w:proofErr w:type="gramEnd"/>
            <w:r w:rsidRPr="00A131AB">
              <w:rPr>
                <w:rFonts w:hint="eastAsia"/>
              </w:rPr>
              <w:t>“多智能体”架构设计;通过与学生的智能交互，大模型结合AI前沿技术和工具，依据学生提供的专业、课程内容、知识短板、学习需求等信息，生成针对性的多模态学习资料，须由不同角色的智能体协作完成至少5种类型的个性化资源生成，如专业课程讲解文档、知识点思维导图、不同类型练习题目、拓展阅读材料、多模态教学视频/动画、代码类实操案例等，为学生提供全方位学习参考。</w:t>
            </w:r>
          </w:p>
          <w:p w14:paraId="34D578A5" w14:textId="77777777" w:rsidR="00A131AB" w:rsidRPr="00A131AB" w:rsidRDefault="00A131AB" w:rsidP="00A131AB">
            <w:pPr>
              <w:rPr>
                <w:rFonts w:hint="eastAsia"/>
              </w:rPr>
            </w:pPr>
            <w:r w:rsidRPr="00A131AB">
              <w:rPr>
                <w:rFonts w:hint="eastAsia"/>
              </w:rPr>
              <w:t>3、个性化学习路径规划和资源推送：依托多智能体协同工作机制，整合系统生成的个性化资源，结合大模型对学生专业、学习进度、知识掌握情况及学习偏好的深度分析，为学生规划科学、动态的个性化学习路径，明确学习步骤和顺序;同时基于画像实现学习资源的精准推送，涵盖文档、视频、题库、实操案例等多类型内容。</w:t>
            </w:r>
          </w:p>
          <w:p w14:paraId="7C821380" w14:textId="77777777" w:rsidR="00A131AB" w:rsidRPr="00A131AB" w:rsidRDefault="00A131AB" w:rsidP="00A131AB">
            <w:pPr>
              <w:rPr>
                <w:rFonts w:hint="eastAsia"/>
              </w:rPr>
            </w:pPr>
            <w:r w:rsidRPr="00A131AB">
              <w:rPr>
                <w:rFonts w:hint="eastAsia"/>
              </w:rPr>
              <w:t>4、智能辅导(可选加分项)：当学生在学习过程中遇到问题时，系统提供即时、多模态的答疑解惑服务，通过智能体的数据分析、大模型的知识支持，结合多模态生成技术，为学生提供详细的文字解答、图解说明、短视频讲解等多样化解答形式，实现针对性学习引导。</w:t>
            </w:r>
          </w:p>
          <w:p w14:paraId="2533133B" w14:textId="77777777" w:rsidR="00A131AB" w:rsidRPr="00A131AB" w:rsidRDefault="00A131AB" w:rsidP="00A131AB">
            <w:pPr>
              <w:rPr>
                <w:rFonts w:hint="eastAsia"/>
              </w:rPr>
            </w:pPr>
            <w:r w:rsidRPr="00A131AB">
              <w:rPr>
                <w:rFonts w:hint="eastAsia"/>
              </w:rPr>
              <w:t>5、学习效果评估(可选加分项)：通过实时跟踪学生的学习行为、练习测试情况、资源使用反馈等数据，依托大模型的数据分析能力实现对学生学习效果的多维度、精准评估;并根据评估结果及时动态调整学习资源推送策略和学习计划，实现学习方案的持续优化。</w:t>
            </w:r>
          </w:p>
          <w:p w14:paraId="3375907B" w14:textId="77777777" w:rsidR="00A131AB" w:rsidRPr="00A131AB" w:rsidRDefault="00A131AB" w:rsidP="00A131AB">
            <w:pPr>
              <w:rPr>
                <w:rFonts w:hint="eastAsia"/>
              </w:rPr>
            </w:pPr>
            <w:r w:rsidRPr="00A131AB">
              <w:rPr>
                <w:rFonts w:hint="eastAsia"/>
              </w:rPr>
              <w:t> </w:t>
            </w:r>
          </w:p>
        </w:tc>
      </w:tr>
      <w:tr w:rsidR="00A131AB" w:rsidRPr="00A131AB" w14:paraId="373AC4E3" w14:textId="77777777" w:rsidTr="00A131AB">
        <w:trPr>
          <w:trHeight w:val="2229"/>
          <w:jc w:val="center"/>
        </w:trPr>
        <w:tc>
          <w:tcPr>
            <w:tcW w:w="271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C33C535" w14:textId="77777777" w:rsidR="00A131AB" w:rsidRPr="00A131AB" w:rsidRDefault="00A131AB" w:rsidP="00A131AB">
            <w:pPr>
              <w:rPr>
                <w:rFonts w:hint="eastAsia"/>
              </w:rPr>
            </w:pPr>
            <w:r w:rsidRPr="00A131AB">
              <w:rPr>
                <w:rFonts w:hint="eastAsia"/>
              </w:rPr>
              <w:t>非功能性需求</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9214FE2" w14:textId="77777777" w:rsidR="00A131AB" w:rsidRPr="00A131AB" w:rsidRDefault="00A131AB" w:rsidP="00A131AB">
            <w:pPr>
              <w:rPr>
                <w:rFonts w:hint="eastAsia"/>
              </w:rPr>
            </w:pPr>
            <w:r w:rsidRPr="00A131AB">
              <w:rPr>
                <w:rFonts w:hint="eastAsia"/>
              </w:rPr>
              <w:t>1、系统界面美观大方、简洁明了，交互逻辑清晰，符合现代AI产品交互规范(如流式输出、Markdown渲染、多模态内容卡片</w:t>
            </w:r>
            <w:proofErr w:type="gramStart"/>
            <w:r w:rsidRPr="00A131AB">
              <w:rPr>
                <w:rFonts w:hint="eastAsia"/>
              </w:rPr>
              <w:t>化展示</w:t>
            </w:r>
            <w:proofErr w:type="gramEnd"/>
            <w:r w:rsidRPr="00A131AB">
              <w:rPr>
                <w:rFonts w:hint="eastAsia"/>
              </w:rPr>
              <w:t>)，无明显功能与界面错误，可结合AI技术实现交互体验的智能优化;</w:t>
            </w:r>
          </w:p>
          <w:p w14:paraId="7E024B78" w14:textId="77777777" w:rsidR="00A131AB" w:rsidRPr="00A131AB" w:rsidRDefault="00A131AB" w:rsidP="00A131AB">
            <w:pPr>
              <w:rPr>
                <w:rFonts w:hint="eastAsia"/>
              </w:rPr>
            </w:pPr>
            <w:r w:rsidRPr="00A131AB">
              <w:rPr>
                <w:rFonts w:hint="eastAsia"/>
              </w:rPr>
              <w:t>2、若开发过程中使用开源项目、前沿 AI工具/框架，需在提交文档的显著位置标注名称、来源及相关协议要求;</w:t>
            </w:r>
          </w:p>
          <w:p w14:paraId="3916278A" w14:textId="77777777" w:rsidR="00A131AB" w:rsidRPr="00A131AB" w:rsidRDefault="00A131AB" w:rsidP="00A131AB">
            <w:pPr>
              <w:rPr>
                <w:rFonts w:hint="eastAsia"/>
              </w:rPr>
            </w:pPr>
            <w:r w:rsidRPr="00A131AB">
              <w:rPr>
                <w:rFonts w:hint="eastAsia"/>
              </w:rPr>
              <w:t>3、系统需具备完善的“防幻觉”与内容安全过滤机制，确保生成的学术内容无事实性错误、无敏感违规信息;</w:t>
            </w:r>
          </w:p>
          <w:p w14:paraId="21F7B72C" w14:textId="77777777" w:rsidR="00A131AB" w:rsidRPr="00A131AB" w:rsidRDefault="00A131AB" w:rsidP="00A131AB">
            <w:pPr>
              <w:rPr>
                <w:rFonts w:hint="eastAsia"/>
              </w:rPr>
            </w:pPr>
            <w:r w:rsidRPr="00A131AB">
              <w:rPr>
                <w:rFonts w:hint="eastAsia"/>
              </w:rPr>
              <w:t>4、智能</w:t>
            </w:r>
            <w:proofErr w:type="gramStart"/>
            <w:r w:rsidRPr="00A131AB">
              <w:rPr>
                <w:rFonts w:hint="eastAsia"/>
              </w:rPr>
              <w:t>体核心</w:t>
            </w:r>
            <w:proofErr w:type="gramEnd"/>
            <w:r w:rsidRPr="00A131AB">
              <w:rPr>
                <w:rFonts w:hint="eastAsia"/>
              </w:rPr>
              <w:t>功能的响应时间控制在合理范围内，保障学生的日常使用体验，多模态资源生成的响应效率需满足实际学习场景需求，如提供“生成进度追踪”或“流式呈现”机制，避免长时间白屏等待。</w:t>
            </w:r>
            <w:r w:rsidRPr="00A131AB">
              <w:rPr>
                <w:rFonts w:hint="eastAsia"/>
              </w:rPr>
              <w:br/>
              <w:t> </w:t>
            </w:r>
          </w:p>
        </w:tc>
      </w:tr>
      <w:tr w:rsidR="00A131AB" w:rsidRPr="00A131AB" w14:paraId="6BB8245C" w14:textId="77777777" w:rsidTr="00A131AB">
        <w:trPr>
          <w:trHeight w:val="1588"/>
          <w:jc w:val="center"/>
        </w:trPr>
        <w:tc>
          <w:tcPr>
            <w:tcW w:w="271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4A01141" w14:textId="77777777" w:rsidR="00A131AB" w:rsidRPr="00A131AB" w:rsidRDefault="00A131AB" w:rsidP="00A131AB">
            <w:pPr>
              <w:rPr>
                <w:rFonts w:hint="eastAsia"/>
              </w:rPr>
            </w:pPr>
            <w:r w:rsidRPr="00A131AB">
              <w:rPr>
                <w:rFonts w:hint="eastAsia"/>
              </w:rPr>
              <w:t>实现条件：开发环境、实验平台、开发语言、数据库、编译器、涉及硬件等</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BC2CDD1" w14:textId="77777777" w:rsidR="00A131AB" w:rsidRPr="00A131AB" w:rsidRDefault="00A131AB" w:rsidP="00A131AB">
            <w:pPr>
              <w:rPr>
                <w:rFonts w:hint="eastAsia"/>
              </w:rPr>
            </w:pPr>
            <w:r w:rsidRPr="00A131AB">
              <w:rPr>
                <w:rFonts w:hint="eastAsia"/>
              </w:rPr>
              <w:t>本赛题对开发环境、编程语言、数据库、编辑器、硬件平台等均不做限制，参赛团队可结合等前沿AI技术/工具，借助各类开源工具完成开发工作，需明确系统中 “多智能体协同框架” ，但须严格遵循开源协议及相关工具的使用要求，确保智能</w:t>
            </w:r>
            <w:proofErr w:type="gramStart"/>
            <w:r w:rsidRPr="00A131AB">
              <w:rPr>
                <w:rFonts w:hint="eastAsia"/>
              </w:rPr>
              <w:t>体程序</w:t>
            </w:r>
            <w:proofErr w:type="gramEnd"/>
            <w:r w:rsidRPr="00A131AB">
              <w:rPr>
                <w:rFonts w:hint="eastAsia"/>
              </w:rPr>
              <w:t>可稳定、正常运行;智能</w:t>
            </w:r>
            <w:proofErr w:type="gramStart"/>
            <w:r w:rsidRPr="00A131AB">
              <w:rPr>
                <w:rFonts w:hint="eastAsia"/>
              </w:rPr>
              <w:t>体开发</w:t>
            </w:r>
            <w:proofErr w:type="gramEnd"/>
            <w:r w:rsidRPr="00A131AB">
              <w:rPr>
                <w:rFonts w:hint="eastAsia"/>
              </w:rPr>
              <w:t>框架不做限制;开发过程中使用的其他AI辅助工具，需选用科大</w:t>
            </w:r>
            <w:proofErr w:type="gramStart"/>
            <w:r w:rsidRPr="00A131AB">
              <w:rPr>
                <w:rFonts w:hint="eastAsia"/>
              </w:rPr>
              <w:t>讯飞相关</w:t>
            </w:r>
            <w:proofErr w:type="gramEnd"/>
            <w:r w:rsidRPr="00A131AB">
              <w:rPr>
                <w:rFonts w:hint="eastAsia"/>
              </w:rPr>
              <w:t>工具。</w:t>
            </w:r>
          </w:p>
          <w:p w14:paraId="2B5EB7A6" w14:textId="77777777" w:rsidR="00A131AB" w:rsidRPr="00A131AB" w:rsidRDefault="00A131AB" w:rsidP="00A131AB">
            <w:pPr>
              <w:rPr>
                <w:rFonts w:hint="eastAsia"/>
              </w:rPr>
            </w:pPr>
            <w:r w:rsidRPr="00A131AB">
              <w:rPr>
                <w:rFonts w:hint="eastAsia"/>
              </w:rPr>
              <w:t> </w:t>
            </w:r>
          </w:p>
        </w:tc>
      </w:tr>
      <w:tr w:rsidR="00A131AB" w:rsidRPr="00A131AB" w14:paraId="0109BFA6" w14:textId="77777777" w:rsidTr="00A131AB">
        <w:trPr>
          <w:trHeight w:val="946"/>
          <w:jc w:val="center"/>
        </w:trPr>
        <w:tc>
          <w:tcPr>
            <w:tcW w:w="271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257BB16" w14:textId="77777777" w:rsidR="00A131AB" w:rsidRPr="00A131AB" w:rsidRDefault="00A131AB" w:rsidP="00A131AB">
            <w:pPr>
              <w:rPr>
                <w:rFonts w:hint="eastAsia"/>
              </w:rPr>
            </w:pPr>
            <w:r w:rsidRPr="00A131AB">
              <w:rPr>
                <w:rFonts w:hint="eastAsia"/>
              </w:rPr>
              <w:t>测试数据或平台：提供给参赛者的测试环境和测试数据。</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AB0F091" w14:textId="77777777" w:rsidR="00A131AB" w:rsidRPr="00A131AB" w:rsidRDefault="00A131AB" w:rsidP="00A131AB">
            <w:pPr>
              <w:rPr>
                <w:rFonts w:hint="eastAsia"/>
              </w:rPr>
            </w:pPr>
            <w:r w:rsidRPr="00A131AB">
              <w:rPr>
                <w:rFonts w:hint="eastAsia"/>
              </w:rPr>
              <w:t>参赛团队需自行构造至少一门完整高校专业课程(如人工智能、计算机、电子信息相关等)的初始知识库/文档集作为系统输入。</w:t>
            </w:r>
            <w:r w:rsidRPr="00A131AB">
              <w:rPr>
                <w:rFonts w:hint="eastAsia"/>
              </w:rPr>
              <w:br/>
              <w:t> </w:t>
            </w:r>
          </w:p>
        </w:tc>
      </w:tr>
      <w:tr w:rsidR="00A131AB" w:rsidRPr="00A131AB" w14:paraId="4F50E089" w14:textId="77777777" w:rsidTr="00A131AB">
        <w:trPr>
          <w:trHeight w:val="641"/>
          <w:jc w:val="center"/>
        </w:trPr>
        <w:tc>
          <w:tcPr>
            <w:tcW w:w="271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E09F607" w14:textId="77777777" w:rsidR="00A131AB" w:rsidRPr="00A131AB" w:rsidRDefault="00A131AB" w:rsidP="00A131AB">
            <w:pPr>
              <w:rPr>
                <w:rFonts w:hint="eastAsia"/>
              </w:rPr>
            </w:pPr>
            <w:r w:rsidRPr="00A131AB">
              <w:rPr>
                <w:rFonts w:hint="eastAsia"/>
              </w:rPr>
              <w:t>开发所需设备及设备指标需求说明</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F3069A0" w14:textId="77777777" w:rsidR="00A131AB" w:rsidRPr="00A131AB" w:rsidRDefault="00A131AB" w:rsidP="00A131AB">
            <w:pPr>
              <w:rPr>
                <w:rFonts w:hint="eastAsia"/>
              </w:rPr>
            </w:pPr>
            <w:r w:rsidRPr="00A131AB">
              <w:rPr>
                <w:rFonts w:hint="eastAsia"/>
              </w:rPr>
              <w:t>无</w:t>
            </w:r>
            <w:r w:rsidRPr="00A131AB">
              <w:rPr>
                <w:rFonts w:hint="eastAsia"/>
              </w:rPr>
              <w:br/>
              <w:t> </w:t>
            </w:r>
          </w:p>
        </w:tc>
      </w:tr>
      <w:tr w:rsidR="00A131AB" w:rsidRPr="00A131AB" w14:paraId="5393751B" w14:textId="77777777" w:rsidTr="00A131AB">
        <w:trPr>
          <w:trHeight w:val="3481"/>
          <w:jc w:val="center"/>
        </w:trPr>
        <w:tc>
          <w:tcPr>
            <w:tcW w:w="271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CC2D78F" w14:textId="77777777" w:rsidR="00A131AB" w:rsidRPr="00A131AB" w:rsidRDefault="00A131AB" w:rsidP="00A131AB">
            <w:pPr>
              <w:rPr>
                <w:rFonts w:hint="eastAsia"/>
              </w:rPr>
            </w:pPr>
            <w:r w:rsidRPr="00A131AB">
              <w:rPr>
                <w:rFonts w:hint="eastAsia"/>
              </w:rPr>
              <w:lastRenderedPageBreak/>
              <w:t>文档及其他要求</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9D48974" w14:textId="77777777" w:rsidR="00A131AB" w:rsidRPr="00A131AB" w:rsidRDefault="00A131AB" w:rsidP="00A131AB">
            <w:pPr>
              <w:rPr>
                <w:rFonts w:hint="eastAsia"/>
              </w:rPr>
            </w:pPr>
            <w:r w:rsidRPr="00A131AB">
              <w:rPr>
                <w:rFonts w:hint="eastAsia"/>
              </w:rPr>
              <w:t>参赛团队提交的文档需参考软件系统的标准文档规范，包括但不限于系统开发说明书、测试说明书等，且须满足以下核心要求：</w:t>
            </w:r>
          </w:p>
          <w:p w14:paraId="39A9EE66" w14:textId="77777777" w:rsidR="00A131AB" w:rsidRPr="00A131AB" w:rsidRDefault="00A131AB" w:rsidP="00A131AB">
            <w:pPr>
              <w:rPr>
                <w:rFonts w:hint="eastAsia"/>
              </w:rPr>
            </w:pPr>
            <w:r w:rsidRPr="00A131AB">
              <w:rPr>
                <w:rFonts w:hint="eastAsia"/>
              </w:rPr>
              <w:t>1、需求层面：需深入了解和研究新时代大学生的学习需求，结合前沿AI技术的应用场景完成系统性的需求分析，明确技术与需求的结合点;</w:t>
            </w:r>
          </w:p>
          <w:p w14:paraId="472B8EEE" w14:textId="77777777" w:rsidR="00A131AB" w:rsidRPr="00A131AB" w:rsidRDefault="00A131AB" w:rsidP="00A131AB">
            <w:pPr>
              <w:rPr>
                <w:rFonts w:hint="eastAsia"/>
              </w:rPr>
            </w:pPr>
            <w:r w:rsidRPr="00A131AB">
              <w:rPr>
                <w:rFonts w:hint="eastAsia"/>
              </w:rPr>
              <w:t>2、技术开发层面：详细阐述智能体的设计、开发、测试、</w:t>
            </w:r>
            <w:proofErr w:type="gramStart"/>
            <w:r w:rsidRPr="00A131AB">
              <w:rPr>
                <w:rFonts w:hint="eastAsia"/>
              </w:rPr>
              <w:t>部署全</w:t>
            </w:r>
            <w:proofErr w:type="gramEnd"/>
            <w:r w:rsidRPr="00A131AB">
              <w:rPr>
                <w:rFonts w:hint="eastAsia"/>
              </w:rPr>
              <w:t>流程，包括用户界面设计、功能实现、系统集成及优化等方面的工作;重点说明前沿AI技术在系统中的融合应用思路、实现方法，同时指出系统开发过程中采纳的创新实践和用户体验提升策略。</w:t>
            </w:r>
          </w:p>
          <w:p w14:paraId="6D170C10" w14:textId="77777777" w:rsidR="00A131AB" w:rsidRPr="00A131AB" w:rsidRDefault="00A131AB" w:rsidP="00A131AB">
            <w:pPr>
              <w:rPr>
                <w:rFonts w:hint="eastAsia"/>
              </w:rPr>
            </w:pPr>
            <w:r w:rsidRPr="00A131AB">
              <w:rPr>
                <w:rFonts w:hint="eastAsia"/>
              </w:rPr>
              <w:t>参赛团队须确保以上两个层面的内容在文档中条理清晰、逻辑连贯，并且有充分的数据与案例支撑，以便能够全面体现系统的深度与广度。此外，鼓励参赛团队通过图表、流程图、架构图等视觉工具增强文档的可读性和说服力。</w:t>
            </w:r>
          </w:p>
          <w:p w14:paraId="2836A638" w14:textId="77777777" w:rsidR="00A131AB" w:rsidRPr="00A131AB" w:rsidRDefault="00A131AB" w:rsidP="00A131AB">
            <w:pPr>
              <w:rPr>
                <w:rFonts w:hint="eastAsia"/>
              </w:rPr>
            </w:pPr>
            <w:r w:rsidRPr="00A131AB">
              <w:rPr>
                <w:rFonts w:hint="eastAsia"/>
              </w:rPr>
              <w:t> </w:t>
            </w:r>
          </w:p>
        </w:tc>
      </w:tr>
      <w:tr w:rsidR="00A131AB" w:rsidRPr="00A131AB" w14:paraId="0CF121F3" w14:textId="77777777" w:rsidTr="00A131AB">
        <w:trPr>
          <w:trHeight w:val="1908"/>
          <w:jc w:val="center"/>
        </w:trPr>
        <w:tc>
          <w:tcPr>
            <w:tcW w:w="271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B006094" w14:textId="77777777" w:rsidR="00A131AB" w:rsidRPr="00A131AB" w:rsidRDefault="00A131AB" w:rsidP="00A131AB">
            <w:pPr>
              <w:rPr>
                <w:rFonts w:hint="eastAsia"/>
              </w:rPr>
            </w:pPr>
            <w:r w:rsidRPr="00A131AB">
              <w:rPr>
                <w:rFonts w:hint="eastAsia"/>
              </w:rPr>
              <w:t>各评分项及大致占比</w:t>
            </w:r>
          </w:p>
        </w:tc>
        <w:tc>
          <w:tcPr>
            <w:tcW w:w="9779"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885EA74" w14:textId="77777777" w:rsidR="00A131AB" w:rsidRPr="00A131AB" w:rsidRDefault="00A131AB" w:rsidP="00A131AB">
            <w:pPr>
              <w:rPr>
                <w:rFonts w:hint="eastAsia"/>
              </w:rPr>
            </w:pPr>
            <w:r w:rsidRPr="00A131AB">
              <w:rPr>
                <w:rFonts w:hint="eastAsia"/>
              </w:rPr>
              <w:t>1、创新价值与实用性(35%)</w:t>
            </w:r>
          </w:p>
          <w:p w14:paraId="04803212" w14:textId="77777777" w:rsidR="00A131AB" w:rsidRPr="00A131AB" w:rsidRDefault="00A131AB" w:rsidP="00A131AB">
            <w:pPr>
              <w:rPr>
                <w:rFonts w:hint="eastAsia"/>
              </w:rPr>
            </w:pPr>
            <w:r w:rsidRPr="00A131AB">
              <w:rPr>
                <w:rFonts w:hint="eastAsia"/>
              </w:rPr>
              <w:t>2、功能实现及技术要求(45%)</w:t>
            </w:r>
          </w:p>
          <w:p w14:paraId="450D8C6B" w14:textId="77777777" w:rsidR="00A131AB" w:rsidRPr="00A131AB" w:rsidRDefault="00A131AB" w:rsidP="00A131AB">
            <w:pPr>
              <w:rPr>
                <w:rFonts w:hint="eastAsia"/>
              </w:rPr>
            </w:pPr>
            <w:r w:rsidRPr="00A131AB">
              <w:rPr>
                <w:rFonts w:hint="eastAsia"/>
              </w:rPr>
              <w:t>3、配套文档的丰富度(10%)</w:t>
            </w:r>
          </w:p>
          <w:p w14:paraId="33D0C155" w14:textId="77777777" w:rsidR="00A131AB" w:rsidRPr="00A131AB" w:rsidRDefault="00A131AB" w:rsidP="00A131AB">
            <w:pPr>
              <w:rPr>
                <w:rFonts w:hint="eastAsia"/>
              </w:rPr>
            </w:pPr>
            <w:r w:rsidRPr="00A131AB">
              <w:rPr>
                <w:rFonts w:hint="eastAsia"/>
              </w:rPr>
              <w:t>4、演示视频、PPT 效果(10%)</w:t>
            </w:r>
          </w:p>
          <w:p w14:paraId="6A95B943" w14:textId="77777777" w:rsidR="00A131AB" w:rsidRPr="00A131AB" w:rsidRDefault="00A131AB" w:rsidP="00A131AB">
            <w:pPr>
              <w:rPr>
                <w:rFonts w:hint="eastAsia"/>
              </w:rPr>
            </w:pPr>
            <w:r w:rsidRPr="00A131AB">
              <w:rPr>
                <w:rFonts w:hint="eastAsia"/>
              </w:rPr>
              <w:br/>
              <w:t> </w:t>
            </w:r>
          </w:p>
        </w:tc>
      </w:tr>
      <w:tr w:rsidR="00A131AB" w:rsidRPr="00A131AB" w14:paraId="3FB963C3" w14:textId="77777777" w:rsidTr="00A131AB">
        <w:trPr>
          <w:trHeight w:val="3176"/>
          <w:jc w:val="center"/>
        </w:trPr>
        <w:tc>
          <w:tcPr>
            <w:tcW w:w="271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9B01C41" w14:textId="77777777" w:rsidR="00A131AB" w:rsidRPr="00A131AB" w:rsidRDefault="00A131AB" w:rsidP="00A131AB">
            <w:pPr>
              <w:rPr>
                <w:rFonts w:hint="eastAsia"/>
              </w:rPr>
            </w:pPr>
            <w:r w:rsidRPr="00A131AB">
              <w:rPr>
                <w:rFonts w:hint="eastAsia"/>
              </w:rPr>
              <w:t>初赛作品提交要求</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438AD34" w14:textId="77777777" w:rsidR="00A131AB" w:rsidRPr="00A131AB" w:rsidRDefault="00A131AB" w:rsidP="00A131AB">
            <w:pPr>
              <w:rPr>
                <w:rFonts w:hint="eastAsia"/>
              </w:rPr>
            </w:pPr>
            <w:r w:rsidRPr="00A131AB">
              <w:rPr>
                <w:rFonts w:hint="eastAsia"/>
              </w:rPr>
              <w:t>1、演示 PPT：须清晰展示智能</w:t>
            </w:r>
            <w:proofErr w:type="gramStart"/>
            <w:r w:rsidRPr="00A131AB">
              <w:rPr>
                <w:rFonts w:hint="eastAsia"/>
              </w:rPr>
              <w:t>体应用</w:t>
            </w:r>
            <w:proofErr w:type="gramEnd"/>
            <w:r w:rsidRPr="00A131AB">
              <w:rPr>
                <w:rFonts w:hint="eastAsia"/>
              </w:rPr>
              <w:t>价值、前沿AI技术融合思路与实现方法、创新价值、核心功能等内容，逻辑清晰、重点突出;</w:t>
            </w:r>
          </w:p>
          <w:p w14:paraId="5D595139" w14:textId="77777777" w:rsidR="00A131AB" w:rsidRPr="00A131AB" w:rsidRDefault="00A131AB" w:rsidP="00A131AB">
            <w:pPr>
              <w:rPr>
                <w:rFonts w:hint="eastAsia"/>
              </w:rPr>
            </w:pPr>
            <w:r w:rsidRPr="00A131AB">
              <w:rPr>
                <w:rFonts w:hint="eastAsia"/>
              </w:rPr>
              <w:t>2、可完整运行的多智能体相关文件：包含但不限于项目源码、数据集、模型部署配置文件等，文件整理规范，可在常规环境下正常运行;</w:t>
            </w:r>
          </w:p>
          <w:p w14:paraId="468DCD6D" w14:textId="77777777" w:rsidR="00A131AB" w:rsidRPr="00A131AB" w:rsidRDefault="00A131AB" w:rsidP="00A131AB">
            <w:pPr>
              <w:rPr>
                <w:rFonts w:hint="eastAsia"/>
              </w:rPr>
            </w:pPr>
            <w:r w:rsidRPr="00A131AB">
              <w:rPr>
                <w:rFonts w:hint="eastAsia"/>
              </w:rPr>
              <w:t>3、智能体演示视频：时</w:t>
            </w:r>
            <w:proofErr w:type="gramStart"/>
            <w:r w:rsidRPr="00A131AB">
              <w:rPr>
                <w:rFonts w:hint="eastAsia"/>
              </w:rPr>
              <w:t>长控制</w:t>
            </w:r>
            <w:proofErr w:type="gramEnd"/>
            <w:r w:rsidRPr="00A131AB">
              <w:rPr>
                <w:rFonts w:hint="eastAsia"/>
              </w:rPr>
              <w:t>在7分钟之内，须清晰展示系统的操作流程、核心功能、多模态资源生成效果及前沿AI技术的应用成果;</w:t>
            </w:r>
          </w:p>
          <w:p w14:paraId="490EA0A5" w14:textId="77777777" w:rsidR="00A131AB" w:rsidRPr="00A131AB" w:rsidRDefault="00A131AB" w:rsidP="00A131AB">
            <w:pPr>
              <w:rPr>
                <w:rFonts w:hint="eastAsia"/>
              </w:rPr>
            </w:pPr>
            <w:r w:rsidRPr="00A131AB">
              <w:rPr>
                <w:rFonts w:hint="eastAsia"/>
              </w:rPr>
              <w:t>4、智能</w:t>
            </w:r>
            <w:proofErr w:type="gramStart"/>
            <w:r w:rsidRPr="00A131AB">
              <w:rPr>
                <w:rFonts w:hint="eastAsia"/>
              </w:rPr>
              <w:t>体开发</w:t>
            </w:r>
            <w:proofErr w:type="gramEnd"/>
            <w:r w:rsidRPr="00A131AB">
              <w:rPr>
                <w:rFonts w:hint="eastAsia"/>
              </w:rPr>
              <w:t>类型：不限，包括但不限于Web应用、移动端开发、小程序</w:t>
            </w:r>
            <w:proofErr w:type="gramStart"/>
            <w:r w:rsidRPr="00A131AB">
              <w:rPr>
                <w:rFonts w:hint="eastAsia"/>
              </w:rPr>
              <w:t>端开发</w:t>
            </w:r>
            <w:proofErr w:type="gramEnd"/>
            <w:r w:rsidRPr="00A131AB">
              <w:rPr>
                <w:rFonts w:hint="eastAsia"/>
              </w:rPr>
              <w:t>等;</w:t>
            </w:r>
          </w:p>
          <w:p w14:paraId="5135AFCF" w14:textId="77777777" w:rsidR="00A131AB" w:rsidRPr="00A131AB" w:rsidRDefault="00A131AB" w:rsidP="00A131AB">
            <w:pPr>
              <w:rPr>
                <w:rFonts w:hint="eastAsia"/>
              </w:rPr>
            </w:pPr>
            <w:r w:rsidRPr="00A131AB">
              <w:rPr>
                <w:rFonts w:hint="eastAsia"/>
              </w:rPr>
              <w:t>5、配套文档：需满足上文 “文档及其他要求”中的所有规范，文档格式统一、内容完整。</w:t>
            </w:r>
          </w:p>
          <w:p w14:paraId="13A6782F" w14:textId="77777777" w:rsidR="00A131AB" w:rsidRPr="00A131AB" w:rsidRDefault="00A131AB" w:rsidP="00A131AB">
            <w:pPr>
              <w:rPr>
                <w:rFonts w:hint="eastAsia"/>
              </w:rPr>
            </w:pPr>
            <w:r w:rsidRPr="00A131AB">
              <w:rPr>
                <w:rFonts w:hint="eastAsia"/>
              </w:rPr>
              <w:t>6、如若使用AI Coding工具，给出相关说明。</w:t>
            </w:r>
          </w:p>
          <w:p w14:paraId="745D70B2" w14:textId="77777777" w:rsidR="00A131AB" w:rsidRPr="00A131AB" w:rsidRDefault="00A131AB" w:rsidP="00A131AB">
            <w:pPr>
              <w:rPr>
                <w:rFonts w:hint="eastAsia"/>
              </w:rPr>
            </w:pPr>
            <w:r w:rsidRPr="00A131AB">
              <w:rPr>
                <w:rFonts w:hint="eastAsia"/>
              </w:rPr>
              <w:t> </w:t>
            </w:r>
          </w:p>
        </w:tc>
      </w:tr>
    </w:tbl>
    <w:p w14:paraId="4634F67F" w14:textId="77777777" w:rsidR="00A131AB" w:rsidRPr="00A131AB" w:rsidRDefault="00A131AB" w:rsidP="00A131AB">
      <w:pPr>
        <w:rPr>
          <w:rFonts w:hint="eastAsia"/>
        </w:rPr>
      </w:pPr>
      <w:r w:rsidRPr="00A131AB">
        <w:rPr>
          <w:rFonts w:hint="eastAsia"/>
        </w:rPr>
        <w:t>【参赛团队作品中团队自主开发部分的软件作品著作权归参赛团队所有，其中具有市场应用及拓展的优秀作品，出题企业具有优先权，可以优先合作开发或者优先购买。另如基于该作品的任何合作升级开发、市场拓展等活动，以及在这一过程中所获得的任何商业费用，出题企业应与参赛团队协商解决。】</w:t>
      </w:r>
    </w:p>
    <w:p w14:paraId="3FE7AB46" w14:textId="77777777" w:rsidR="006B148B" w:rsidRDefault="006B148B"/>
    <w:sectPr w:rsidR="006B14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25880" w14:textId="77777777" w:rsidR="00BF547A" w:rsidRDefault="00BF547A" w:rsidP="00A131AB">
      <w:pPr>
        <w:rPr>
          <w:rFonts w:hint="eastAsia"/>
        </w:rPr>
      </w:pPr>
      <w:r>
        <w:separator/>
      </w:r>
    </w:p>
  </w:endnote>
  <w:endnote w:type="continuationSeparator" w:id="0">
    <w:p w14:paraId="19E621B1" w14:textId="77777777" w:rsidR="00BF547A" w:rsidRDefault="00BF547A" w:rsidP="00A131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8037B" w14:textId="77777777" w:rsidR="00BF547A" w:rsidRDefault="00BF547A" w:rsidP="00A131AB">
      <w:pPr>
        <w:rPr>
          <w:rFonts w:hint="eastAsia"/>
        </w:rPr>
      </w:pPr>
      <w:r>
        <w:separator/>
      </w:r>
    </w:p>
  </w:footnote>
  <w:footnote w:type="continuationSeparator" w:id="0">
    <w:p w14:paraId="77E44709" w14:textId="77777777" w:rsidR="00BF547A" w:rsidRDefault="00BF547A" w:rsidP="00A131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48B"/>
    <w:rsid w:val="006B148B"/>
    <w:rsid w:val="0080370C"/>
    <w:rsid w:val="00A131AB"/>
    <w:rsid w:val="00BF5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F5822CA5-DF34-41ED-B0F4-68C13E7E6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31AB"/>
    <w:pPr>
      <w:tabs>
        <w:tab w:val="center" w:pos="4153"/>
        <w:tab w:val="right" w:pos="8306"/>
      </w:tabs>
      <w:snapToGrid w:val="0"/>
      <w:jc w:val="center"/>
    </w:pPr>
    <w:rPr>
      <w:sz w:val="18"/>
      <w:szCs w:val="18"/>
    </w:rPr>
  </w:style>
  <w:style w:type="character" w:customStyle="1" w:styleId="a4">
    <w:name w:val="页眉 字符"/>
    <w:basedOn w:val="a0"/>
    <w:link w:val="a3"/>
    <w:uiPriority w:val="99"/>
    <w:rsid w:val="00A131AB"/>
    <w:rPr>
      <w:sz w:val="18"/>
      <w:szCs w:val="18"/>
    </w:rPr>
  </w:style>
  <w:style w:type="paragraph" w:styleId="a5">
    <w:name w:val="footer"/>
    <w:basedOn w:val="a"/>
    <w:link w:val="a6"/>
    <w:uiPriority w:val="99"/>
    <w:unhideWhenUsed/>
    <w:rsid w:val="00A131AB"/>
    <w:pPr>
      <w:tabs>
        <w:tab w:val="center" w:pos="4153"/>
        <w:tab w:val="right" w:pos="8306"/>
      </w:tabs>
      <w:snapToGrid w:val="0"/>
      <w:jc w:val="left"/>
    </w:pPr>
    <w:rPr>
      <w:sz w:val="18"/>
      <w:szCs w:val="18"/>
    </w:rPr>
  </w:style>
  <w:style w:type="character" w:customStyle="1" w:styleId="a6">
    <w:name w:val="页脚 字符"/>
    <w:basedOn w:val="a0"/>
    <w:link w:val="a5"/>
    <w:uiPriority w:val="99"/>
    <w:rsid w:val="00A131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334756">
      <w:bodyDiv w:val="1"/>
      <w:marLeft w:val="0"/>
      <w:marRight w:val="0"/>
      <w:marTop w:val="0"/>
      <w:marBottom w:val="0"/>
      <w:divBdr>
        <w:top w:val="none" w:sz="0" w:space="0" w:color="auto"/>
        <w:left w:val="none" w:sz="0" w:space="0" w:color="auto"/>
        <w:bottom w:val="none" w:sz="0" w:space="0" w:color="auto"/>
        <w:right w:val="none" w:sz="0" w:space="0" w:color="auto"/>
      </w:divBdr>
    </w:div>
    <w:div w:id="114701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2026-05-16T09:33:00Z</dcterms:created>
  <dcterms:modified xsi:type="dcterms:W3CDTF">2026-05-16T09:35:00Z</dcterms:modified>
</cp:coreProperties>
</file>