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 = '1.0' encoding = 'UTF-8' standalone = 'yes'?>
<Relationships xmlns="http://schemas.openxmlformats.org/package/2006/relationships">
   <Relationship Id="rId1" Type="http://schemas.openxmlformats.org/officeDocument/2006/relationships/officeDocument" Target="word/document.xml"/>
   <Relationship Id="rId2" Type="http://schemas.openxmlformats.org/package/2006/relationships/metadata/core-properties" Target="docProps/core.xml"/>
   <Relationship Id="rId3" Type="http://schemas.openxmlformats.org/officeDocument/2006/relationships/extended-properties" Target="docProps/app.xml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E58" w:rsidRPr="00A460FB" w:rsidRDefault="00A460FB" w:rsidP="000A2E58">
      <w:pPr>
        <w:pStyle w:val="Heading1"/>
        <w:rPr>
          <w:sz w:val="24"/>
          <w:lang w:eastAsia="ko-KR"/>
        </w:rPr>
      </w:pPr>
      <w:bookmarkStart w:id="0" w:name="_GoBack"/>
      <w:bookmarkEnd w:id="0"/>
      <w:r w:rsidRPr="00A460FB">
        <w:rPr>
          <w:rFonts w:hint="eastAsia"/>
          <w:sz w:val="24"/>
          <w:lang w:eastAsia="ko-KR"/>
        </w:rPr>
        <w:t>SUPPLmentary Material</w:t>
      </w:r>
    </w:p>
    <w:p w:rsidR="00E52E5F" w:rsidRPr="00A460FB" w:rsidRDefault="00E52E5F" w:rsidP="00E52E5F">
      <w:pPr>
        <w:pStyle w:val="BodyNoindent"/>
        <w:rPr>
          <w:sz w:val="24"/>
        </w:rPr>
      </w:pPr>
    </w:p>
    <w:p w:rsidR="00E52E5F" w:rsidRPr="00A460FB" w:rsidRDefault="00306AC6" w:rsidP="00E52E5F">
      <w:pPr>
        <w:pStyle w:val="BodyNoindent"/>
        <w:rPr>
          <w:rFonts w:eastAsiaTheme="minorEastAsia"/>
          <w:sz w:val="24"/>
          <w:shd w:val="clear" w:color="auto" w:fill="FFFFFF"/>
          <w:lang w:eastAsia="ko-KR"/>
        </w:rPr>
      </w:pPr>
      <w:r w:rsidRPr="00A460FB">
        <w:rPr>
          <w:rFonts w:eastAsiaTheme="minorEastAsia"/>
          <w:sz w:val="24"/>
          <w:shd w:val="clear" w:color="auto" w:fill="FFFFFF"/>
          <w:lang w:eastAsia="ko-KR"/>
        </w:rPr>
        <w:t>The</w:t>
      </w:r>
      <w:r w:rsidRPr="00A460FB">
        <w:rPr>
          <w:rFonts w:eastAsiaTheme="minorEastAsia" w:hint="eastAsia"/>
          <w:sz w:val="24"/>
          <w:shd w:val="clear" w:color="auto" w:fill="FFFFFF"/>
          <w:lang w:eastAsia="ko-KR"/>
        </w:rPr>
        <w:t xml:space="preserve"> experimental database for reinforced concrete shear walls constructed in this study is presented in </w:t>
      </w:r>
      <w:r w:rsidRPr="00A460FB">
        <w:rPr>
          <w:rFonts w:eastAsiaTheme="minorEastAsia" w:hint="eastAsia"/>
          <w:color w:val="0070C0"/>
          <w:sz w:val="24"/>
          <w:shd w:val="clear" w:color="auto" w:fill="FFFFFF"/>
          <w:lang w:eastAsia="ko-KR"/>
        </w:rPr>
        <w:t xml:space="preserve">Table </w:t>
      </w:r>
      <w:r w:rsidR="00A460FB" w:rsidRPr="00A460FB">
        <w:rPr>
          <w:rFonts w:eastAsiaTheme="minorEastAsia" w:hint="eastAsia"/>
          <w:color w:val="0070C0"/>
          <w:sz w:val="24"/>
          <w:shd w:val="clear" w:color="auto" w:fill="FFFFFF"/>
          <w:lang w:eastAsia="ko-KR"/>
        </w:rPr>
        <w:t>S</w:t>
      </w:r>
      <w:r w:rsidRPr="00A460FB">
        <w:rPr>
          <w:rFonts w:eastAsiaTheme="minorEastAsia" w:hint="eastAsia"/>
          <w:color w:val="0070C0"/>
          <w:sz w:val="24"/>
          <w:shd w:val="clear" w:color="auto" w:fill="FFFFFF"/>
          <w:lang w:eastAsia="ko-KR"/>
        </w:rPr>
        <w:t>1</w:t>
      </w:r>
      <w:r w:rsidRPr="00A460FB">
        <w:rPr>
          <w:rFonts w:eastAsiaTheme="minorEastAsia" w:hint="eastAsia"/>
          <w:sz w:val="24"/>
          <w:shd w:val="clear" w:color="auto" w:fill="FFFFFF"/>
          <w:lang w:eastAsia="ko-KR"/>
        </w:rPr>
        <w:t xml:space="preserve">. </w:t>
      </w:r>
    </w:p>
    <w:p w:rsidR="00306AC6" w:rsidRPr="00A460FB" w:rsidRDefault="00306AC6" w:rsidP="00306AC6">
      <w:pPr>
        <w:pStyle w:val="BodyNoindent"/>
        <w:rPr>
          <w:sz w:val="24"/>
        </w:rPr>
      </w:pPr>
    </w:p>
    <w:p w:rsidR="00A460FB" w:rsidRPr="00F25082" w:rsidRDefault="00A460FB" w:rsidP="00A460FB">
      <w:pPr>
        <w:pStyle w:val="Equations"/>
        <w:spacing w:before="0" w:after="0" w:line="360" w:lineRule="auto"/>
        <w:jc w:val="center"/>
        <w:rPr>
          <w:szCs w:val="24"/>
          <w:lang w:eastAsia="ko-KR"/>
        </w:rPr>
      </w:pPr>
      <w:r>
        <w:rPr>
          <w:rFonts w:hint="eastAsia"/>
          <w:b/>
          <w:szCs w:val="24"/>
          <w:lang w:eastAsia="ko-KR"/>
        </w:rPr>
        <w:t>Table S1.</w:t>
      </w:r>
      <w:r w:rsidRPr="00F25082">
        <w:rPr>
          <w:rFonts w:hint="eastAsia"/>
          <w:szCs w:val="24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</w:t>
      </w:r>
      <w:r w:rsidRPr="00306AC6">
        <w:t>xperimental database for reinforced concrete shear walls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(1/1</w:t>
      </w:r>
      <w:r w:rsidR="00F369B3">
        <w:rPr>
          <w:rFonts w:hint="eastAsia"/>
          <w:szCs w:val="24"/>
          <w:lang w:eastAsia="ko-KR"/>
        </w:rPr>
        <w:t>1</w:t>
      </w:r>
      <w:r>
        <w:rPr>
          <w:rFonts w:hint="eastAsia"/>
          <w:szCs w:val="24"/>
          <w:lang w:eastAsia="ko-KR"/>
        </w:rPr>
        <w:t>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1125"/>
        <w:gridCol w:w="941"/>
        <w:gridCol w:w="941"/>
        <w:gridCol w:w="941"/>
        <w:gridCol w:w="941"/>
        <w:gridCol w:w="941"/>
        <w:gridCol w:w="940"/>
        <w:gridCol w:w="940"/>
        <w:gridCol w:w="857"/>
        <w:gridCol w:w="1124"/>
        <w:gridCol w:w="984"/>
      </w:tblGrid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Reference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Specimen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Failure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M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proofErr w:type="spellStart"/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Vl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w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l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t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P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f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c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'A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Section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 xml:space="preserve"> shape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b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g</w:t>
            </w:r>
          </w:p>
        </w:tc>
      </w:tr>
      <w:tr w:rsidR="00F369B3" w:rsidRPr="00196283" w:rsidTr="00F369B3">
        <w:trPr>
          <w:trHeight w:val="27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proofErr w:type="spellStart"/>
            <w:r w:rsidRPr="00306AC6">
              <w:rPr>
                <w:color w:val="000000" w:themeColor="text1"/>
                <w:sz w:val="18"/>
                <w:szCs w:val="18"/>
              </w:rPr>
              <w:t>Lefas</w:t>
            </w:r>
            <w:proofErr w:type="spellEnd"/>
            <w:r w:rsidRPr="00306AC6">
              <w:rPr>
                <w:color w:val="000000" w:themeColor="text1"/>
                <w:sz w:val="18"/>
                <w:szCs w:val="18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(1990a)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SW11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1.100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10.714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0.269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0.137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0.348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0.149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SW12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10.714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0.262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0.133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0.340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0.146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0.102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SW13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10.714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0.346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0.176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0.449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0.192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0.208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SW14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10.714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0.334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0.170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0.433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0.185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10.714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0.165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0.421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0.180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0.102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SW16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10.714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0.272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0.138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0.352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0.151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0.212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SW17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10.714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0.291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0.050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0.161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SW21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2.115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0.121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0.453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0.137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SW22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2.115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0.290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0.383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0.116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0.106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SW23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2.115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0.307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0.109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0.406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0.122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0.212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SW24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2.115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0.304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0.108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0.121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2.115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0.326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0.116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0.431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0.130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0.214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SW26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2.115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0.488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0.086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0.644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0.194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color w:val="000000" w:themeColor="text1"/>
                <w:sz w:val="18"/>
                <w:szCs w:val="18"/>
              </w:rPr>
              <w:t>Lefas</w:t>
            </w:r>
            <w:proofErr w:type="spellEnd"/>
            <w:r w:rsidRPr="00306AC6">
              <w:rPr>
                <w:color w:val="000000" w:themeColor="text1"/>
                <w:sz w:val="18"/>
                <w:szCs w:val="18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(1990b)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2.115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0.234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0.060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0.515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0.155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SW31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2.115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0.052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0.441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0.133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SW32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2.115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0.132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0.034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0.289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0.087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SW33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2.115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0.143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0.037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0.095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color w:val="000000" w:themeColor="text1"/>
                <w:sz w:val="18"/>
                <w:szCs w:val="18"/>
              </w:rPr>
              <w:t>Pilakoutas</w:t>
            </w:r>
            <w:proofErr w:type="spellEnd"/>
            <w:r w:rsidRPr="00306AC6">
              <w:rPr>
                <w:color w:val="000000" w:themeColor="text1"/>
                <w:sz w:val="18"/>
                <w:szCs w:val="18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(1995)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0.046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0.058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0.383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0.116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0.081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0.039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0.513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0.021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0.044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0.032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0.367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0.018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0.081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0.067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0.510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0.134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0.037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0.027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0.345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0.036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SW9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2.000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0.044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0.032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0.407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0.046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color w:val="000000" w:themeColor="text1"/>
                <w:sz w:val="18"/>
                <w:szCs w:val="18"/>
              </w:rPr>
              <w:t>Salonikios</w:t>
            </w:r>
            <w:proofErr w:type="spellEnd"/>
            <w:r w:rsidRPr="00306AC6">
              <w:rPr>
                <w:color w:val="000000" w:themeColor="text1"/>
                <w:sz w:val="18"/>
                <w:szCs w:val="18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(1999)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LSW1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SL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0.157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0.157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0.448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0.467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LSW2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SL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0.079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0.079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0.352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0.480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LSW3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SL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0.071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0.071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0.318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0.434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0.070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MSW1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0.133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0.381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0.257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MSW2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0.065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0.065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0.290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0.256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MSW3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0.071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0.071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0.316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0.278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0.070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 xml:space="preserve">Park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(2015)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1.167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7.500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0.093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0.073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1.287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0.070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1.167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7.500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0.093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0.070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1.287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0.070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1.167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7.500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0.061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0.048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0.851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0.070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1.287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0.714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0.176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1.298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</w:tbl>
    <w:p w:rsidR="00A460FB" w:rsidRPr="00F25082" w:rsidRDefault="00A460FB" w:rsidP="00A460FB">
      <w:pPr>
        <w:pStyle w:val="Equations"/>
        <w:spacing w:before="0" w:after="0" w:line="360" w:lineRule="auto"/>
        <w:jc w:val="center"/>
        <w:rPr>
          <w:szCs w:val="24"/>
          <w:lang w:eastAsia="ko-KR"/>
        </w:rPr>
      </w:pPr>
      <w:r>
        <w:rPr>
          <w:rFonts w:hint="eastAsia"/>
          <w:b/>
          <w:szCs w:val="24"/>
          <w:lang w:eastAsia="ko-KR"/>
        </w:rPr>
        <w:lastRenderedPageBreak/>
        <w:t>Table S1.</w:t>
      </w:r>
      <w:r w:rsidRPr="00F25082">
        <w:rPr>
          <w:rFonts w:hint="eastAsia"/>
          <w:szCs w:val="24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</w:t>
      </w:r>
      <w:r w:rsidRPr="00306AC6">
        <w:t>xperimental database for reinforced concrete shear walls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(2/1</w:t>
      </w:r>
      <w:r w:rsidR="00F369B3">
        <w:rPr>
          <w:rFonts w:hint="eastAsia"/>
          <w:szCs w:val="24"/>
          <w:lang w:eastAsia="ko-KR"/>
        </w:rPr>
        <w:t>1</w:t>
      </w:r>
      <w:r>
        <w:rPr>
          <w:rFonts w:hint="eastAsia"/>
          <w:szCs w:val="24"/>
          <w:lang w:eastAsia="ko-KR"/>
        </w:rPr>
        <w:t>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545"/>
        <w:gridCol w:w="927"/>
        <w:gridCol w:w="927"/>
        <w:gridCol w:w="927"/>
        <w:gridCol w:w="927"/>
        <w:gridCol w:w="927"/>
        <w:gridCol w:w="927"/>
        <w:gridCol w:w="927"/>
        <w:gridCol w:w="813"/>
        <w:gridCol w:w="1124"/>
        <w:gridCol w:w="984"/>
      </w:tblGrid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Reference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Specimen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Failure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M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proofErr w:type="spellStart"/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Vl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w</w:t>
            </w:r>
            <w:proofErr w:type="spellEnd"/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l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t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P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f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c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'A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Section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 xml:space="preserve"> shape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b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g</w:t>
            </w:r>
          </w:p>
        </w:tc>
      </w:tr>
      <w:tr w:rsidR="00F369B3" w:rsidRPr="00196283" w:rsidTr="00F369B3">
        <w:trPr>
          <w:trHeight w:val="27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 xml:space="preserve">Park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(2015)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S6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1.167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0.033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0.024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0.851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1.287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0.895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0.281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0.889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Teng and Chandra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(2016)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J1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0.306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J2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0.306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J3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0.306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J4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0.467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0.186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J5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0.306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J6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0.306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J7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0.306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Oesterle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(1976)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0.387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0.281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0.196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0.259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Oesterle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(1979)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0.741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0.341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0.391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B10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F2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0.029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0.064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0.442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0.259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Cheng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(2016)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M60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0.036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0.036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0.365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0.329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M115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0.359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0.585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H60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0.089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0.089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0.532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0.306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H115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0.075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0.075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0.464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0.518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H60X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0.557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0.159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Alarcon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(2014)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2.500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0.117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W2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2.500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0.117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W3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2.500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0.117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color w:val="000000" w:themeColor="text1"/>
                <w:sz w:val="18"/>
                <w:szCs w:val="16"/>
              </w:rPr>
              <w:t xml:space="preserve">Tran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(2012)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RW-A20-P10-S38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8.020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0.026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0.324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0.142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RW-A20-P10-S63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8.020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0.056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0.056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0.698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0.118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RW-A15-P10-S51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8.020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0.034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0.312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0.137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306AC6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RW-A15-P10-S78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8.020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0.518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0.103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0.064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306AC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RW-A15-P2.5-S64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8.020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0.047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0.047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0.503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0.100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0.016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proofErr w:type="spellStart"/>
            <w:r>
              <w:rPr>
                <w:color w:val="000000" w:themeColor="text1"/>
                <w:sz w:val="18"/>
                <w:szCs w:val="16"/>
              </w:rPr>
              <w:t>Hube</w:t>
            </w:r>
            <w:proofErr w:type="spellEnd"/>
            <w:r>
              <w:rPr>
                <w:color w:val="000000" w:themeColor="text1"/>
                <w:sz w:val="18"/>
                <w:szCs w:val="16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(2017)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WSL1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1.094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16.000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0.042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0.167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WSL2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1.094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16.000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0.042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0.063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</w:tbl>
    <w:p w:rsidR="00A460FB" w:rsidRPr="00F25082" w:rsidRDefault="00A460FB" w:rsidP="00A460FB">
      <w:pPr>
        <w:pStyle w:val="Equations"/>
        <w:spacing w:before="0" w:after="0" w:line="360" w:lineRule="auto"/>
        <w:jc w:val="center"/>
        <w:rPr>
          <w:szCs w:val="24"/>
          <w:lang w:eastAsia="ko-KR"/>
        </w:rPr>
      </w:pPr>
      <w:r>
        <w:rPr>
          <w:rFonts w:hint="eastAsia"/>
          <w:b/>
          <w:szCs w:val="24"/>
          <w:lang w:eastAsia="ko-KR"/>
        </w:rPr>
        <w:lastRenderedPageBreak/>
        <w:t>Table S1.</w:t>
      </w:r>
      <w:r w:rsidRPr="00F25082">
        <w:rPr>
          <w:rFonts w:hint="eastAsia"/>
          <w:szCs w:val="24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</w:t>
      </w:r>
      <w:r w:rsidRPr="00306AC6">
        <w:t>xperimental database for reinforced concrete shear walls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(3/1</w:t>
      </w:r>
      <w:r w:rsidR="00F369B3">
        <w:rPr>
          <w:rFonts w:hint="eastAsia"/>
          <w:szCs w:val="24"/>
          <w:lang w:eastAsia="ko-KR"/>
        </w:rPr>
        <w:t>1</w:t>
      </w:r>
      <w:r>
        <w:rPr>
          <w:rFonts w:hint="eastAsia"/>
          <w:szCs w:val="24"/>
          <w:lang w:eastAsia="ko-KR"/>
        </w:rPr>
        <w:t>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1125"/>
        <w:gridCol w:w="941"/>
        <w:gridCol w:w="941"/>
        <w:gridCol w:w="941"/>
        <w:gridCol w:w="941"/>
        <w:gridCol w:w="941"/>
        <w:gridCol w:w="940"/>
        <w:gridCol w:w="940"/>
        <w:gridCol w:w="857"/>
        <w:gridCol w:w="1124"/>
        <w:gridCol w:w="984"/>
      </w:tblGrid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Reference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Specimen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Failure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M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proofErr w:type="spellStart"/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Vl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w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l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t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P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f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c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'A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Section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 xml:space="preserve"> shape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b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g</w:t>
            </w:r>
          </w:p>
        </w:tc>
      </w:tr>
      <w:tr w:rsidR="00F369B3" w:rsidRPr="00196283" w:rsidTr="00F369B3">
        <w:trPr>
          <w:trHeight w:val="27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692223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proofErr w:type="spellStart"/>
            <w:r>
              <w:rPr>
                <w:color w:val="000000" w:themeColor="text1"/>
                <w:sz w:val="18"/>
                <w:szCs w:val="16"/>
              </w:rPr>
              <w:t>Hube</w:t>
            </w:r>
            <w:proofErr w:type="spellEnd"/>
            <w:r>
              <w:rPr>
                <w:color w:val="000000" w:themeColor="text1"/>
                <w:sz w:val="18"/>
                <w:szCs w:val="16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(2017)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WSL3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1.094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16.000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0.166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BC2C11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WSL4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1.094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16.000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BC2C11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WSL5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1.094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16.000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WSL6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1.094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16.000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WSL7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1.094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18.824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WSL8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1.094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18.824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WSL9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1.094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18.824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Liu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(2009)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M05C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2.500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13.368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0.540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0.385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M10C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2.500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13.368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0.441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0.218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0.385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M15C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2.500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13.368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0.385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M20C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2.500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13.368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0.385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Ghorbani-Renani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(2009)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A2C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2.077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6.500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0.622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B2C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2.080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6.524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0.341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Hirosawa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(1975)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Endo_1-3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0.833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28.125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0.236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Endo_1-5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0.389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45.000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0.244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0.294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Hirosawa_1-1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0.008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0.313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Hirosawa_1-2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0.313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Hirosawa_1-3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0.313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Hirosawa_1-4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0.313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Hirosawa_2-1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0.288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0.009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0.313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Hirosawa_2-2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0.288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0.009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0.313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Hirosawa_2-3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0.313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Kokusho_1-1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14.333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0.224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Kokusho_1-2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14.333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0.012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0.224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Kokusho_1-3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14.333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0.015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0.224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Kokusho_1-4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14.333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0.013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0.224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BC2C11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Kokusho_1-5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14.333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0.015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0.224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Kokusho_1-6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14.333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0.016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0.224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Kokusho_1-7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14.333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0.016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0.224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Kokusho_2-1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17.200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0.011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0.242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Kokusho_2-2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18.696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0.016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0.253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Kokusho_2-3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17.200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0.013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0.242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Kokusho_2-4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21.500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0.015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Kokusho_2-5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18.696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0.012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0.253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Kokusho_2-6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17.917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0.012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0.247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Kokusho_3-1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0.930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18.696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0.436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0.253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Kokusho_3-2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0.930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17.917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0.436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0.247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Kokusho_3-3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0.930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15.926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0.436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0.233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Kokusho_3-4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0.930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17.917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0.436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0.016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0.247</w:t>
            </w:r>
          </w:p>
        </w:tc>
      </w:tr>
    </w:tbl>
    <w:p w:rsidR="00A460FB" w:rsidRPr="00F25082" w:rsidRDefault="00A460FB" w:rsidP="00A460FB">
      <w:pPr>
        <w:pStyle w:val="Equations"/>
        <w:spacing w:before="0" w:after="0" w:line="360" w:lineRule="auto"/>
        <w:jc w:val="center"/>
        <w:rPr>
          <w:szCs w:val="24"/>
          <w:lang w:eastAsia="ko-KR"/>
        </w:rPr>
      </w:pPr>
      <w:r>
        <w:rPr>
          <w:rFonts w:hint="eastAsia"/>
          <w:b/>
          <w:szCs w:val="24"/>
          <w:lang w:eastAsia="ko-KR"/>
        </w:rPr>
        <w:lastRenderedPageBreak/>
        <w:t>Table S1.</w:t>
      </w:r>
      <w:r w:rsidRPr="00F25082">
        <w:rPr>
          <w:rFonts w:hint="eastAsia"/>
          <w:szCs w:val="24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</w:t>
      </w:r>
      <w:r w:rsidRPr="00306AC6">
        <w:t>xperimental database for reinforced concrete shear walls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(4/1</w:t>
      </w:r>
      <w:r w:rsidR="00F369B3">
        <w:rPr>
          <w:rFonts w:hint="eastAsia"/>
          <w:szCs w:val="24"/>
          <w:lang w:eastAsia="ko-KR"/>
        </w:rPr>
        <w:t>1</w:t>
      </w:r>
      <w:r>
        <w:rPr>
          <w:rFonts w:hint="eastAsia"/>
          <w:szCs w:val="24"/>
          <w:lang w:eastAsia="ko-KR"/>
        </w:rPr>
        <w:t>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405"/>
        <w:gridCol w:w="941"/>
        <w:gridCol w:w="941"/>
        <w:gridCol w:w="941"/>
        <w:gridCol w:w="941"/>
        <w:gridCol w:w="941"/>
        <w:gridCol w:w="940"/>
        <w:gridCol w:w="940"/>
        <w:gridCol w:w="857"/>
        <w:gridCol w:w="1124"/>
        <w:gridCol w:w="984"/>
      </w:tblGrid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Reference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Specimen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Failure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M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proofErr w:type="spellStart"/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Vl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w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l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t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P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f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c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'A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Section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 xml:space="preserve"> shape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b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g</w:t>
            </w:r>
          </w:p>
        </w:tc>
      </w:tr>
      <w:tr w:rsidR="00F369B3" w:rsidRPr="00196283" w:rsidTr="00F369B3">
        <w:trPr>
          <w:trHeight w:val="27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692223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Hirosawa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(1975)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Kokusho_3-5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0.930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19.545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0.382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0.014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0.258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Kokusho_3-6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26.875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0.448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0.298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Kokusho_3-7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19.545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0.346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0.258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Kokusho_3-8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19.545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0.368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0.258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Hirosawa_7-1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10.625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1.243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Hirosawa_7-2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10.625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1.028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Hirosawa_7-3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10.625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1.028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0.377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Hirosawa_7-4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10.625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1.560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0.572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Hirosawa_7-5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10.625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1.454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1.050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Hirosawa_7-6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10.625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0.245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Hirosawa_8-1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10.625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0.461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0.376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Hirosawa_8-2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10.625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0.571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Hirosawa_8-3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10.625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0.652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1.050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Hirosawa_8-4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10.625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0.245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0.524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Hirosawa_9-1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5.313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1.811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0.377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Hirosawa_9-2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5.313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2.116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0.440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Hirosawa_9-3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5.313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1.789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0.867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Hirosawa_9-4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5.313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1.531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0.742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Tanabe_1-1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0.786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42.000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0.349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0.308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Tanabe_1-2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0.786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21.000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0.349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Tanabe_1-3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0.786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10.500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0.498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Tanabe_2-1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28.500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0.540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Tanabe_2-2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0.538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0.174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Tanabe_2-3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14.250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0.519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0.143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Tanabe_2-4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57.000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0.541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0.014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0.308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Tanabe_2-5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28.500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0.013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Tanabe_2-6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28.500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0.574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0.015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Tanabe_2-7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28.500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0.495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0.013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Tanabe_2-8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0.485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0.013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0.174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Tanabe_2-9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0.013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0.174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Tanabe_2-10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0.511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0.013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0.174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Tanabe_2-11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14.250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0.527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0.014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0.143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Tanabe_2-12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14.250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0.489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0.013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0.143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Tanabe_2-13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14.250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0.482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0.012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0.143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Tanabe_3-1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57.000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0.308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Tanabe_3-2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57.000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0.011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0.308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Tanabe_3-3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28.500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0.011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Tanabe_3-4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28.500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0.282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0.009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Tanabe_3-5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0.344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0.012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0.174</w:t>
            </w:r>
          </w:p>
        </w:tc>
      </w:tr>
    </w:tbl>
    <w:p w:rsidR="00A460FB" w:rsidRPr="00F25082" w:rsidRDefault="00A460FB" w:rsidP="00A460FB">
      <w:pPr>
        <w:pStyle w:val="Equations"/>
        <w:spacing w:before="0" w:after="0" w:line="360" w:lineRule="auto"/>
        <w:jc w:val="center"/>
        <w:rPr>
          <w:szCs w:val="24"/>
          <w:lang w:eastAsia="ko-KR"/>
        </w:rPr>
      </w:pPr>
      <w:r>
        <w:rPr>
          <w:rFonts w:hint="eastAsia"/>
          <w:b/>
          <w:szCs w:val="24"/>
          <w:lang w:eastAsia="ko-KR"/>
        </w:rPr>
        <w:lastRenderedPageBreak/>
        <w:t>Table S1.</w:t>
      </w:r>
      <w:r w:rsidRPr="00F25082">
        <w:rPr>
          <w:rFonts w:hint="eastAsia"/>
          <w:szCs w:val="24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</w:t>
      </w:r>
      <w:r w:rsidRPr="00306AC6">
        <w:t>xperimental database for reinforced concrete shear walls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(5/1</w:t>
      </w:r>
      <w:r w:rsidR="00F369B3">
        <w:rPr>
          <w:rFonts w:hint="eastAsia"/>
          <w:szCs w:val="24"/>
          <w:lang w:eastAsia="ko-KR"/>
        </w:rPr>
        <w:t>1</w:t>
      </w:r>
      <w:r>
        <w:rPr>
          <w:rFonts w:hint="eastAsia"/>
          <w:szCs w:val="24"/>
          <w:lang w:eastAsia="ko-KR"/>
        </w:rPr>
        <w:t>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405"/>
        <w:gridCol w:w="941"/>
        <w:gridCol w:w="941"/>
        <w:gridCol w:w="941"/>
        <w:gridCol w:w="941"/>
        <w:gridCol w:w="941"/>
        <w:gridCol w:w="940"/>
        <w:gridCol w:w="940"/>
        <w:gridCol w:w="857"/>
        <w:gridCol w:w="1124"/>
        <w:gridCol w:w="984"/>
      </w:tblGrid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Reference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Specimen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Failure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M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proofErr w:type="spellStart"/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Vl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w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l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t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P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f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c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'A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Section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 xml:space="preserve"> shape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b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g</w:t>
            </w:r>
          </w:p>
        </w:tc>
      </w:tr>
      <w:tr w:rsidR="00F369B3" w:rsidRPr="00196283" w:rsidTr="00F369B3">
        <w:trPr>
          <w:trHeight w:val="27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692223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Hirosawa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(1975)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Tanabe_3-6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0.174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Tanabe_3-7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14.250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0.143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Tanabe_3-8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14.250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0.143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Tanabe_4-1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57.000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0.308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Tanabe_4-2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57.000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0.308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Tanabe_4-3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57.000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0.308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Tanabe_4-4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28.500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Tanabe_4-5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28.500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Tanabe_4-6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28.500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0.222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Tanabe_4-7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0.174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Tanabe_4-8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0.174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Tanabe_4-9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0.174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Tanabe_4-10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14.250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0.143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Tanabe_4-11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14.250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0.143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Tanabe_4-12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14.250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0.337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0.143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Sugano_2-1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0.409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33.000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0.341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Sugano_2-2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0.409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33.000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0.338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Sugano_2-3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0.409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33.000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Sugano_2-4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0.409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33.000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Sugano_2-5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0.409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33.000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0.338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Sugano_2-6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0.409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33.000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0.343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0.008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Sugano_2-7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0.409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33.000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0.008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Sugano_2-8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0.409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33.000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0.336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Dazio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(2009)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WSH1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2.280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0.137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WSH2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2.280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0.131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WSH3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2.280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0.125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WSH4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2.280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WSH5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2.280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0.159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WSH6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2.260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0.168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Villalobos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(2014)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WMCC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2.175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0.737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0.213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0.094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WMCN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2.175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0.747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0.095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W60N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2.175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0.670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0.085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W60C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2.175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0.721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0.208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0.091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W40C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2.175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0.730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0.211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W60N2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2.175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0.725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0.091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Zhang and Wang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(2000)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2.143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0.995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0.194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2.143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0.910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2.143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0.566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SRCW12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2.143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0.703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0.283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</w:tbl>
    <w:p w:rsidR="00A460FB" w:rsidRPr="00F25082" w:rsidRDefault="00A460FB" w:rsidP="00A460FB">
      <w:pPr>
        <w:pStyle w:val="Equations"/>
        <w:spacing w:before="0" w:after="0" w:line="360" w:lineRule="auto"/>
        <w:jc w:val="center"/>
        <w:rPr>
          <w:szCs w:val="24"/>
          <w:lang w:eastAsia="ko-KR"/>
        </w:rPr>
      </w:pPr>
      <w:r>
        <w:rPr>
          <w:rFonts w:hint="eastAsia"/>
          <w:b/>
          <w:szCs w:val="24"/>
          <w:lang w:eastAsia="ko-KR"/>
        </w:rPr>
        <w:lastRenderedPageBreak/>
        <w:t>Table S1.</w:t>
      </w:r>
      <w:r w:rsidRPr="00F25082">
        <w:rPr>
          <w:rFonts w:hint="eastAsia"/>
          <w:szCs w:val="24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</w:t>
      </w:r>
      <w:r w:rsidRPr="00306AC6">
        <w:t>xperimental database for reinforced concrete shear walls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(6/1</w:t>
      </w:r>
      <w:r w:rsidR="00F369B3">
        <w:rPr>
          <w:rFonts w:hint="eastAsia"/>
          <w:szCs w:val="24"/>
          <w:lang w:eastAsia="ko-KR"/>
        </w:rPr>
        <w:t>1</w:t>
      </w:r>
      <w:r>
        <w:rPr>
          <w:rFonts w:hint="eastAsia"/>
          <w:szCs w:val="24"/>
          <w:lang w:eastAsia="ko-KR"/>
        </w:rPr>
        <w:t>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403"/>
        <w:gridCol w:w="953"/>
        <w:gridCol w:w="956"/>
        <w:gridCol w:w="956"/>
        <w:gridCol w:w="956"/>
        <w:gridCol w:w="956"/>
        <w:gridCol w:w="956"/>
        <w:gridCol w:w="956"/>
        <w:gridCol w:w="956"/>
        <w:gridCol w:w="1067"/>
        <w:gridCol w:w="842"/>
      </w:tblGrid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Reference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Specimen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Failure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M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proofErr w:type="spellStart"/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Vl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w</w:t>
            </w:r>
            <w:proofErr w:type="spellEnd"/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l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t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P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f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c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'A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Section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 xml:space="preserve"> shape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b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g</w:t>
            </w:r>
          </w:p>
        </w:tc>
      </w:tr>
      <w:tr w:rsidR="00F369B3" w:rsidRPr="00196283" w:rsidTr="00F369B3">
        <w:trPr>
          <w:trHeight w:val="27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Hube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>(2014)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2.500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9.333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0.109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0.088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0.084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1.900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0.117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2.500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2.500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0.117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2.500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0.117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2.500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0.117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0.124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Hidalgo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(2002)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8.333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0.026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0.954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0.026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8.333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0.969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8.333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1.212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0.692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10.833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0.046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0.692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10.833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0.034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1.229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0.692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10.833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1.417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9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0.692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0.054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0.054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1.262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0.054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0.692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16.250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0.056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0.056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1.772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0.056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0.029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1.184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0.029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0.056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1.148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0.056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1.090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21.250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0.054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1.338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21.250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1.204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0.048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16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21.250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0.049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0.049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1.217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0.049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0.692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0.692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0.692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0.045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0.692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0.045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0.721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0.045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0.045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0.046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0.740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0.047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0.047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0.046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1.156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Han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(2002)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0.027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0.147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0.029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0.025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0.136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Barda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(1977)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B1-1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0.085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0.326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0.209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B2-1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0.169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0.153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1.908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0.112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0.209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B3-2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0.101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0.095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0.627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0.069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0.209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B4-3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0.141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1.137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0.209</w:t>
            </w:r>
          </w:p>
        </w:tc>
      </w:tr>
      <w:tr w:rsidR="00F369B3" w:rsidRPr="00196283" w:rsidTr="00F369B3">
        <w:trPr>
          <w:trHeight w:val="210"/>
        </w:trPr>
        <w:tc>
          <w:tcPr>
            <w:tcW w:w="7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B5-4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0.086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0.746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0.063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0.209</w:t>
            </w:r>
          </w:p>
        </w:tc>
      </w:tr>
    </w:tbl>
    <w:p w:rsidR="00A460FB" w:rsidRPr="00F25082" w:rsidRDefault="00A460FB" w:rsidP="00A460FB">
      <w:pPr>
        <w:pStyle w:val="Equations"/>
        <w:spacing w:before="0" w:after="0" w:line="360" w:lineRule="auto"/>
        <w:jc w:val="center"/>
        <w:rPr>
          <w:szCs w:val="24"/>
          <w:lang w:eastAsia="ko-KR"/>
        </w:rPr>
      </w:pPr>
      <w:r>
        <w:rPr>
          <w:rFonts w:hint="eastAsia"/>
          <w:b/>
          <w:szCs w:val="24"/>
          <w:lang w:eastAsia="ko-KR"/>
        </w:rPr>
        <w:lastRenderedPageBreak/>
        <w:t>Table S1.</w:t>
      </w:r>
      <w:r w:rsidRPr="00F25082">
        <w:rPr>
          <w:rFonts w:hint="eastAsia"/>
          <w:szCs w:val="24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</w:t>
      </w:r>
      <w:r w:rsidRPr="00306AC6">
        <w:t>xperimental database for reinforced concrete shear walls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(7/1</w:t>
      </w:r>
      <w:r w:rsidR="00F369B3">
        <w:rPr>
          <w:rFonts w:hint="eastAsia"/>
          <w:szCs w:val="24"/>
          <w:lang w:eastAsia="ko-KR"/>
        </w:rPr>
        <w:t>1</w:t>
      </w:r>
      <w:r>
        <w:rPr>
          <w:rFonts w:hint="eastAsia"/>
          <w:szCs w:val="24"/>
          <w:lang w:eastAsia="ko-KR"/>
        </w:rPr>
        <w:t>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1545"/>
        <w:gridCol w:w="871"/>
        <w:gridCol w:w="871"/>
        <w:gridCol w:w="871"/>
        <w:gridCol w:w="871"/>
        <w:gridCol w:w="871"/>
        <w:gridCol w:w="870"/>
        <w:gridCol w:w="870"/>
        <w:gridCol w:w="787"/>
        <w:gridCol w:w="1124"/>
        <w:gridCol w:w="842"/>
      </w:tblGrid>
      <w:tr w:rsidR="00F369B3" w:rsidRPr="00196283" w:rsidTr="00F369B3">
        <w:trPr>
          <w:trHeight w:val="21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Reference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Specimen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Failure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M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proofErr w:type="spellStart"/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Vl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w</w:t>
            </w:r>
            <w:proofErr w:type="spellEnd"/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l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t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P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f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c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'A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Section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 xml:space="preserve"> shape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b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g</w:t>
            </w:r>
          </w:p>
        </w:tc>
      </w:tr>
      <w:tr w:rsidR="00F369B3" w:rsidRPr="00196283" w:rsidTr="00F369B3">
        <w:trPr>
          <w:trHeight w:val="27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Barda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(1977)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B6-4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1.021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0.085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0.209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B7-5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0.860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0.209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B8-5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18.750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0.855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0.209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SLDRCE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(2008)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Jiang_SSW-2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0.560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24.881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Jiang_SSW-3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0.560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24.881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Zhou_SW1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2.611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0.651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Zhou_SW2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2.611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0.651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Zhang_SW1-1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Zhang_SW1-2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Zhang_SW1-3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Zhang_SW1-4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0.433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Zhang_SW2-1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Zhang_SW2-2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Zhang_SW2-3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Zhang_SW3-1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Zhang_SW3-2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Zhang_SW4-1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Zhang_SW4-2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Zhang_SW4-3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Zhang_SW5-1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Zhang_SW5-2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Zhang_SW5-3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0.289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Zhang_SW6-1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Zhang_SW6-2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Zhang_SW6-3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Greifenhagen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and </w:t>
            </w: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Lestuzzi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(2005)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0.690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0.690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0.767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11.250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M4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0.767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11.250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Tasnimi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(2000)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SHW1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0.286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SHW2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0.286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SHW3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0.064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SHW4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2.200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0.026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0.263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Aoyama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(1984)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P2015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22.000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0.462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0.065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0.154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Chiou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(2004)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MWF1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0.880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20.833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0.074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0.059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0.171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MWF2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0.880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20.833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0.059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0.171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LWF1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0.688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26.667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0.139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LWF2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0.688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26.667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0.054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0.139</w:t>
            </w:r>
          </w:p>
        </w:tc>
      </w:tr>
      <w:tr w:rsidR="00F369B3" w:rsidRPr="00196283" w:rsidTr="00F369B3">
        <w:trPr>
          <w:trHeight w:val="21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Cho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(2004)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3.750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6.579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0.845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</w:tbl>
    <w:p w:rsidR="00A460FB" w:rsidRPr="00F25082" w:rsidRDefault="00A460FB" w:rsidP="00A460FB">
      <w:pPr>
        <w:pStyle w:val="Equations"/>
        <w:spacing w:before="0" w:after="0" w:line="360" w:lineRule="auto"/>
        <w:jc w:val="center"/>
        <w:rPr>
          <w:szCs w:val="24"/>
          <w:lang w:eastAsia="ko-KR"/>
        </w:rPr>
      </w:pPr>
      <w:r>
        <w:rPr>
          <w:rFonts w:hint="eastAsia"/>
          <w:b/>
          <w:szCs w:val="24"/>
          <w:lang w:eastAsia="ko-KR"/>
        </w:rPr>
        <w:lastRenderedPageBreak/>
        <w:t>Table S1.</w:t>
      </w:r>
      <w:r w:rsidRPr="00F25082">
        <w:rPr>
          <w:rFonts w:hint="eastAsia"/>
          <w:szCs w:val="24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</w:t>
      </w:r>
      <w:r w:rsidRPr="00306AC6">
        <w:t>xperimental database for reinforced concrete shear walls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(8/1</w:t>
      </w:r>
      <w:r w:rsidR="00F369B3">
        <w:rPr>
          <w:rFonts w:hint="eastAsia"/>
          <w:szCs w:val="24"/>
          <w:lang w:eastAsia="ko-KR"/>
        </w:rPr>
        <w:t>1</w:t>
      </w:r>
      <w:r>
        <w:rPr>
          <w:rFonts w:hint="eastAsia"/>
          <w:szCs w:val="24"/>
          <w:lang w:eastAsia="ko-KR"/>
        </w:rPr>
        <w:t>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1265"/>
        <w:gridCol w:w="871"/>
        <w:gridCol w:w="871"/>
        <w:gridCol w:w="871"/>
        <w:gridCol w:w="871"/>
        <w:gridCol w:w="871"/>
        <w:gridCol w:w="870"/>
        <w:gridCol w:w="870"/>
        <w:gridCol w:w="787"/>
        <w:gridCol w:w="1124"/>
        <w:gridCol w:w="842"/>
      </w:tblGrid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Reference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Specimen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Failure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M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proofErr w:type="spellStart"/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Vl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w</w:t>
            </w:r>
            <w:proofErr w:type="spellEnd"/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l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t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P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f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c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'A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Section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 xml:space="preserve"> shape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b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g</w:t>
            </w:r>
          </w:p>
        </w:tc>
      </w:tr>
      <w:tr w:rsidR="00F369B3" w:rsidRPr="00196283" w:rsidTr="00F369B3">
        <w:trPr>
          <w:trHeight w:val="27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Deng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(2008)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HPCW-01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0.029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0.163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HPCW-02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HPCW-03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HPCW-04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2.100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Elnashai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and </w:t>
            </w: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Pinho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(1998)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Original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2.083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0.406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Hsiao et al.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 xml:space="preserve"> (2008)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MW1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0.908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31.250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0.443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LW1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0.649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43.750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0.419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Hwang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(2004)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WF-12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0.514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29.167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0.781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0.422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WF-15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0.514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23.333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0.480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0.316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0.222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Kabeyasawa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and Matsumoto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(1992)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NW-1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1.765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21.250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NW-2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1.176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21.250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NW-3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1.765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21.250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NW-4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1.765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21.250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NW-5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1.765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21.250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0.371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NW-6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1.765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21.250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0.443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0.217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Kimura and Sugano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(1996)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W8N18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1.714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17.500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W8N13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1.714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17.500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W8N08H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1.714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17.500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W4N18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1.714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17.500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0.318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W4N18C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1.714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17.500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0.260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Lombard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(2000)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1.333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15.000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Lopes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(2001)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SW13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0.537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Massone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(2009)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WS-T1-S1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0.548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WS-T4-S2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WP-T5-N10-S2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0.891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9.013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Nakamura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(2009)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I-1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0.744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14.333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0.087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0.260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I-2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0.744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14.333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0.260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Oh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(2006)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HRI-W2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0.099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0.081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HRI-W5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0.026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0.186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0.076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HRI-W7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0.095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0.082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0.237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Oh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(2002)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WR-0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0.029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0.084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Palermo and Vecchio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(2002)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DP1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0.811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38.467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0.204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0.089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0.364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DP2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0.811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38.467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0.254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0.032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0.369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Paulay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(1982)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wall 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0.567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0.368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0.225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0.101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Sittipunt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and Wood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(2004)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1.433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15.000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0.296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1.433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15.000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0.065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0.029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Taylor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(1996)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RW2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3.123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11.961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0.074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0.552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0.042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Tokunaga and </w:t>
            </w: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Nakachi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(2012)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No3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1.860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4.778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0.187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No4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1.860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4.778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0.352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0.133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</w:tbl>
    <w:p w:rsidR="00A460FB" w:rsidRPr="00F25082" w:rsidRDefault="00A460FB" w:rsidP="00A460FB">
      <w:pPr>
        <w:pStyle w:val="Equations"/>
        <w:spacing w:before="0" w:after="0" w:line="360" w:lineRule="auto"/>
        <w:jc w:val="center"/>
        <w:rPr>
          <w:szCs w:val="24"/>
          <w:lang w:eastAsia="ko-KR"/>
        </w:rPr>
      </w:pPr>
      <w:r>
        <w:rPr>
          <w:rFonts w:hint="eastAsia"/>
          <w:b/>
          <w:szCs w:val="24"/>
          <w:lang w:eastAsia="ko-KR"/>
        </w:rPr>
        <w:lastRenderedPageBreak/>
        <w:t>Table S1.</w:t>
      </w:r>
      <w:r w:rsidRPr="00F25082">
        <w:rPr>
          <w:rFonts w:hint="eastAsia"/>
          <w:szCs w:val="24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</w:t>
      </w:r>
      <w:r w:rsidRPr="00306AC6">
        <w:t>xperimental database for reinforced concrete shear walls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(9/1</w:t>
      </w:r>
      <w:r w:rsidR="00F369B3">
        <w:rPr>
          <w:rFonts w:hint="eastAsia"/>
          <w:szCs w:val="24"/>
          <w:lang w:eastAsia="ko-KR"/>
        </w:rPr>
        <w:t>1</w:t>
      </w:r>
      <w:r>
        <w:rPr>
          <w:rFonts w:hint="eastAsia"/>
          <w:szCs w:val="24"/>
          <w:lang w:eastAsia="ko-KR"/>
        </w:rPr>
        <w:t>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1125"/>
        <w:gridCol w:w="941"/>
        <w:gridCol w:w="941"/>
        <w:gridCol w:w="941"/>
        <w:gridCol w:w="941"/>
        <w:gridCol w:w="941"/>
        <w:gridCol w:w="940"/>
        <w:gridCol w:w="940"/>
        <w:gridCol w:w="857"/>
        <w:gridCol w:w="1124"/>
        <w:gridCol w:w="984"/>
      </w:tblGrid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Reference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Specimen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Failure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M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proofErr w:type="spellStart"/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Vl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w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l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t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P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f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c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'A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Section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 xml:space="preserve"> shape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b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g</w:t>
            </w:r>
          </w:p>
        </w:tc>
      </w:tr>
      <w:tr w:rsidR="00F369B3" w:rsidRPr="00196283" w:rsidTr="00F369B3">
        <w:trPr>
          <w:trHeight w:val="27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692223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Tokunaga and </w:t>
            </w: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Nakachi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(2012)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H1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1.860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4.778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Tomazevic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(1996)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SW00N1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19.400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SW00N2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19.400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SW23N1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19.400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SW23N2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19.400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SW23C1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19.400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SW23C2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19.400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SW60N1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19.400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0.679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SW60N2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19.400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0.679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SW60C1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19.400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0.679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SW60C2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1.701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19.400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0.679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Wallace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(2008)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P0.05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0.445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9.013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Su and Wong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(2007)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4.100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0.250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4.100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0.499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4.100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0.487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>
              <w:rPr>
                <w:color w:val="000000" w:themeColor="text1"/>
                <w:sz w:val="18"/>
                <w:szCs w:val="16"/>
              </w:rPr>
              <w:t>Dabbagh</w:t>
            </w:r>
            <w:proofErr w:type="spellEnd"/>
            <w:r>
              <w:rPr>
                <w:color w:val="000000" w:themeColor="text1"/>
                <w:sz w:val="18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(2005)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0.008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0.008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0.414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proofErr w:type="spellStart"/>
            <w:r>
              <w:rPr>
                <w:color w:val="000000" w:themeColor="text1"/>
                <w:sz w:val="18"/>
                <w:szCs w:val="16"/>
              </w:rPr>
              <w:t>Gebreyohaness</w:t>
            </w:r>
            <w:proofErr w:type="spellEnd"/>
            <w:r>
              <w:rPr>
                <w:color w:val="000000" w:themeColor="text1"/>
                <w:sz w:val="18"/>
                <w:szCs w:val="16"/>
              </w:rPr>
              <w:t xml:space="preserve"> et al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 xml:space="preserve">. (2014) 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WPS1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1.346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8.667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WPS2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1.346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5.652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0.017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WPS3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0.923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8.667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WPS4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0.923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5.652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0.264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WPS9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0.923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8.667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0.209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WPS10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0.923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5.652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0.052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WSS1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6.667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0.240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WSS2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4.348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0.210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Jiang et al.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 xml:space="preserve"> (2013)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SW1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0.357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0.357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0.357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0.542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0.194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0.178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0.235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0.442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Kuang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and Ho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 xml:space="preserve"> (2008)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U1.0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U1.5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0.156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0.137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C1.0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8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C1.5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0.160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0.335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</w:tbl>
    <w:p w:rsidR="00A460FB" w:rsidRPr="00F25082" w:rsidRDefault="00A460FB" w:rsidP="00A460FB">
      <w:pPr>
        <w:pStyle w:val="Equations"/>
        <w:spacing w:before="0" w:after="0" w:line="360" w:lineRule="auto"/>
        <w:jc w:val="center"/>
        <w:rPr>
          <w:szCs w:val="24"/>
          <w:lang w:eastAsia="ko-KR"/>
        </w:rPr>
      </w:pPr>
      <w:r>
        <w:rPr>
          <w:rFonts w:hint="eastAsia"/>
          <w:b/>
          <w:szCs w:val="24"/>
          <w:lang w:eastAsia="ko-KR"/>
        </w:rPr>
        <w:lastRenderedPageBreak/>
        <w:t>Table S1.</w:t>
      </w:r>
      <w:r w:rsidRPr="00F25082">
        <w:rPr>
          <w:rFonts w:hint="eastAsia"/>
          <w:szCs w:val="24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</w:t>
      </w:r>
      <w:r w:rsidRPr="00306AC6">
        <w:t>xperimental database for reinforced concrete shear walls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(10/1</w:t>
      </w:r>
      <w:r w:rsidR="00F369B3">
        <w:rPr>
          <w:rFonts w:hint="eastAsia"/>
          <w:szCs w:val="24"/>
          <w:lang w:eastAsia="ko-KR"/>
        </w:rPr>
        <w:t>1</w:t>
      </w:r>
      <w:r>
        <w:rPr>
          <w:rFonts w:hint="eastAsia"/>
          <w:szCs w:val="24"/>
          <w:lang w:eastAsia="ko-KR"/>
        </w:rPr>
        <w:t>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1123"/>
        <w:gridCol w:w="886"/>
        <w:gridCol w:w="886"/>
        <w:gridCol w:w="886"/>
        <w:gridCol w:w="886"/>
        <w:gridCol w:w="886"/>
        <w:gridCol w:w="886"/>
        <w:gridCol w:w="886"/>
        <w:gridCol w:w="829"/>
        <w:gridCol w:w="1124"/>
        <w:gridCol w:w="837"/>
      </w:tblGrid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Reference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Specimen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Failure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M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proofErr w:type="spellStart"/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Vl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w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l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t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P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f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c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'A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Section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 xml:space="preserve"> shape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F02B28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b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g</w:t>
            </w:r>
          </w:p>
        </w:tc>
      </w:tr>
      <w:tr w:rsidR="00F369B3" w:rsidRPr="00196283" w:rsidTr="00F369B3">
        <w:trPr>
          <w:trHeight w:val="27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Kuang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and Ho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(2008)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U1.0-BC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12.000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0.174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0.153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0.349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U1.5-BC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0.323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U1.0-BC2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0.320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U1.0-CT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0.127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Gupta and </w:t>
            </w: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Rangan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 xml:space="preserve"> (1998)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S-F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S-1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0.087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S-2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0.066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0.046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0.023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S-3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0.170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S-4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S-5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0.165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S-6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0.189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S-7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13.333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0.278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Yuan et al.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 xml:space="preserve"> (2018)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SW-1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6.400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0.039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SW-2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6.400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0.130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Yanez et al.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 xml:space="preserve"> (1991)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1.250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16.667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0.056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0.056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Terzioglu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et al.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 xml:space="preserve"> (2018)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T2-S2-3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0.647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12.500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0.116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0.127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0.878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T1-S2-9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12.500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0.067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1.015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0.083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T1-N10-S1-11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12.500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0.902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T1-S1-2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12.500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0.069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0.956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Abdulridha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and Palermo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 xml:space="preserve"> (2017)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W1-SR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2.400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6.667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0.293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0E3A64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Christidis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and </w:t>
            </w: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Trezos</w:t>
            </w:r>
            <w:proofErr w:type="spellEnd"/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 xml:space="preserve"> (2017)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W7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6.000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0.126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0.458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1.264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W9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6.000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W11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6.000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W13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6.000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0.276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2450B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Ren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(2018)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RC-W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2.054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5.139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0.018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0.042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0.290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0.063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2450B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proofErr w:type="spellStart"/>
            <w:r>
              <w:rPr>
                <w:color w:val="000000" w:themeColor="text1"/>
                <w:sz w:val="18"/>
                <w:szCs w:val="16"/>
              </w:rPr>
              <w:t>Qiao</w:t>
            </w:r>
            <w:proofErr w:type="spellEnd"/>
            <w:r>
              <w:rPr>
                <w:color w:val="000000" w:themeColor="text1"/>
                <w:sz w:val="18"/>
                <w:szCs w:val="16"/>
              </w:rPr>
              <w:t xml:space="preserve"> et al.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 xml:space="preserve"> (2017)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0.850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6.250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0.049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0.024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Shen et al.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 xml:space="preserve"> (2008)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SHW0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1.750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8.333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0.045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0.185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0.087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0.086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2450B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Mohamed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(2014)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ST15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2.333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7.500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0.023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0.064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0.064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2450B5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Ghazizadeh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and Cruz-Noguez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(2018)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Control Wall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1.083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12.000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0.202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2450B5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Aanasopoulou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(2010)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10.059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0.065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0.065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0.038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0.461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S4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SL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10.059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0.831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10.059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0.868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S9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10.059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0.063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0.101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1.220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S10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1.500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10.059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0.098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1.164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2450B5">
            <w:pPr>
              <w:jc w:val="center"/>
              <w:rPr>
                <w:color w:val="000000" w:themeColor="text1"/>
                <w:sz w:val="18"/>
                <w:szCs w:val="16"/>
              </w:rPr>
            </w:pPr>
            <w:proofErr w:type="spellStart"/>
            <w:r w:rsidRPr="00196283">
              <w:rPr>
                <w:color w:val="000000" w:themeColor="text1"/>
                <w:sz w:val="18"/>
                <w:szCs w:val="16"/>
              </w:rPr>
              <w:t>Alltin</w:t>
            </w:r>
            <w:proofErr w:type="spellEnd"/>
            <w:r w:rsidRPr="00196283">
              <w:rPr>
                <w:color w:val="000000" w:themeColor="text1"/>
                <w:sz w:val="18"/>
                <w:szCs w:val="16"/>
              </w:rPr>
              <w:t xml:space="preserve">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(2013)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Specimen 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S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1.650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10.000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0.384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2.646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0.031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2450B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Zhu and Guo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(2017)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MW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2.024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8.500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0.046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0.249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0.140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R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2450B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 xml:space="preserve">Mansur et al. 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(1992)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W2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0.675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16.667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0.460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0.078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0.227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0.675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16.667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0.461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0.078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0.227</w:t>
            </w:r>
          </w:p>
        </w:tc>
      </w:tr>
      <w:tr w:rsidR="00F369B3" w:rsidRPr="00196283" w:rsidTr="00F369B3">
        <w:trPr>
          <w:trHeight w:val="210"/>
        </w:trPr>
        <w:tc>
          <w:tcPr>
            <w:tcW w:w="10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W4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FS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0.675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16.667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0.007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0.007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0.386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0.055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0.000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B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02B28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0.227</w:t>
            </w:r>
          </w:p>
        </w:tc>
      </w:tr>
    </w:tbl>
    <w:p w:rsidR="00F369B3" w:rsidRPr="00F25082" w:rsidRDefault="00F369B3" w:rsidP="00F369B3">
      <w:pPr>
        <w:pStyle w:val="Equations"/>
        <w:spacing w:before="0" w:after="0" w:line="360" w:lineRule="auto"/>
        <w:jc w:val="center"/>
        <w:rPr>
          <w:szCs w:val="24"/>
          <w:lang w:eastAsia="ko-KR"/>
        </w:rPr>
      </w:pPr>
      <w:r>
        <w:rPr>
          <w:rFonts w:hint="eastAsia"/>
          <w:b/>
          <w:szCs w:val="24"/>
          <w:lang w:eastAsia="ko-KR"/>
        </w:rPr>
        <w:lastRenderedPageBreak/>
        <w:t>Table S1.</w:t>
      </w:r>
      <w:r w:rsidRPr="00F25082">
        <w:rPr>
          <w:rFonts w:hint="eastAsia"/>
          <w:szCs w:val="24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</w:t>
      </w:r>
      <w:r w:rsidRPr="00306AC6">
        <w:t>xperimental database for reinforced concrete shear walls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hint="eastAsia"/>
          <w:szCs w:val="24"/>
          <w:lang w:eastAsia="ko-KR"/>
        </w:rPr>
        <w:t>(11/11)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8"/>
        <w:gridCol w:w="1123"/>
        <w:gridCol w:w="886"/>
        <w:gridCol w:w="886"/>
        <w:gridCol w:w="886"/>
        <w:gridCol w:w="886"/>
        <w:gridCol w:w="886"/>
        <w:gridCol w:w="886"/>
        <w:gridCol w:w="886"/>
        <w:gridCol w:w="829"/>
        <w:gridCol w:w="1124"/>
        <w:gridCol w:w="834"/>
      </w:tblGrid>
      <w:tr w:rsidR="00F369B3" w:rsidRPr="00196283" w:rsidTr="00F369B3">
        <w:trPr>
          <w:trHeight w:val="21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DA6A1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Reference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DA6A1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Specimen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DA6A1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Failure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DA6A1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M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proofErr w:type="spellStart"/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Vl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w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DA6A15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l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t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DA6A15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DA6A15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hw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y,hw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DA6A15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vc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y,vc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DA6A15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306AC6">
              <w:rPr>
                <w:i/>
                <w:sz w:val="18"/>
                <w:szCs w:val="18"/>
                <w:lang w:eastAsia="ko-KR"/>
              </w:rPr>
              <w:t>ρ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hc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y,hc</w:t>
            </w:r>
            <w:proofErr w:type="spellEnd"/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f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c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'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DA6A1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P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f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c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</w:rPr>
              <w:t>'A</w:t>
            </w:r>
            <w:r w:rsidRPr="00306AC6">
              <w:rPr>
                <w:rFonts w:hint="eastAsia"/>
                <w:i/>
                <w:color w:val="000000" w:themeColor="text1"/>
                <w:sz w:val="18"/>
                <w:szCs w:val="18"/>
                <w:vertAlign w:val="subscript"/>
              </w:rPr>
              <w:t>g</w:t>
            </w:r>
            <w:proofErr w:type="spellEnd"/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DA6A15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color w:val="000000" w:themeColor="text1"/>
                <w:sz w:val="18"/>
                <w:szCs w:val="18"/>
              </w:rPr>
              <w:t>Section</w:t>
            </w:r>
            <w:r w:rsidRPr="00306AC6">
              <w:rPr>
                <w:rFonts w:hint="eastAsia"/>
                <w:color w:val="000000" w:themeColor="text1"/>
                <w:sz w:val="18"/>
                <w:szCs w:val="18"/>
                <w:lang w:eastAsia="ko-KR"/>
              </w:rPr>
              <w:t xml:space="preserve"> shape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9B3" w:rsidRPr="00306AC6" w:rsidRDefault="00F369B3" w:rsidP="00DA6A15">
            <w:pPr>
              <w:jc w:val="center"/>
              <w:rPr>
                <w:color w:val="000000" w:themeColor="text1"/>
                <w:sz w:val="18"/>
                <w:szCs w:val="18"/>
                <w:lang w:eastAsia="ko-KR"/>
              </w:rPr>
            </w:pP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b</w:t>
            </w:r>
            <w:r w:rsidRPr="00306AC6">
              <w:rPr>
                <w:rFonts w:hint="eastAsia"/>
                <w:sz w:val="18"/>
                <w:szCs w:val="18"/>
                <w:lang w:eastAsia="ko-KR"/>
              </w:rPr>
              <w:t>/</w:t>
            </w:r>
            <w:r w:rsidRPr="00306AC6">
              <w:rPr>
                <w:rFonts w:hint="eastAsia"/>
                <w:i/>
                <w:sz w:val="18"/>
                <w:szCs w:val="18"/>
                <w:lang w:eastAsia="ko-KR"/>
              </w:rPr>
              <w:t>A</w:t>
            </w:r>
            <w:r w:rsidRPr="00306AC6">
              <w:rPr>
                <w:rFonts w:hint="eastAsia"/>
                <w:i/>
                <w:sz w:val="18"/>
                <w:szCs w:val="18"/>
                <w:vertAlign w:val="subscript"/>
                <w:lang w:eastAsia="ko-KR"/>
              </w:rPr>
              <w:t>g</w:t>
            </w:r>
          </w:p>
        </w:tc>
      </w:tr>
      <w:tr w:rsidR="00F369B3" w:rsidRPr="00196283" w:rsidTr="00F62DA0">
        <w:trPr>
          <w:trHeight w:val="21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F369B3">
              <w:rPr>
                <w:color w:val="000000" w:themeColor="text1"/>
                <w:sz w:val="18"/>
                <w:szCs w:val="16"/>
              </w:rPr>
              <w:t>Lu et al. (2017)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C1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9.333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0.050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0.019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0.041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0.019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0.036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R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369B3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000</w:t>
            </w:r>
          </w:p>
        </w:tc>
      </w:tr>
      <w:tr w:rsidR="00F369B3" w:rsidRPr="00196283" w:rsidTr="00F62DA0">
        <w:trPr>
          <w:trHeight w:val="210"/>
        </w:trPr>
        <w:tc>
          <w:tcPr>
            <w:tcW w:w="10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C2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9.333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0.055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0.022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0.046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0.022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R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000</w:t>
            </w:r>
          </w:p>
        </w:tc>
      </w:tr>
      <w:tr w:rsidR="00F369B3" w:rsidRPr="00196283" w:rsidTr="00F62DA0">
        <w:trPr>
          <w:trHeight w:val="210"/>
        </w:trPr>
        <w:tc>
          <w:tcPr>
            <w:tcW w:w="10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C3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9.333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0.053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0.021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0.044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0.021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0.038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R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000</w:t>
            </w:r>
          </w:p>
        </w:tc>
      </w:tr>
      <w:tr w:rsidR="00F369B3" w:rsidRPr="00196283" w:rsidTr="00F62DA0">
        <w:trPr>
          <w:trHeight w:val="210"/>
        </w:trPr>
        <w:tc>
          <w:tcPr>
            <w:tcW w:w="10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C4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9.333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0.055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0.022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0.046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0.022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0.000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R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000</w:t>
            </w:r>
          </w:p>
        </w:tc>
      </w:tr>
      <w:tr w:rsidR="00F369B3" w:rsidRPr="00196283" w:rsidTr="00F62DA0">
        <w:trPr>
          <w:trHeight w:val="210"/>
        </w:trPr>
        <w:tc>
          <w:tcPr>
            <w:tcW w:w="10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369B3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C5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9.333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0.054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0.021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0.045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0.021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0.075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R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000</w:t>
            </w:r>
          </w:p>
        </w:tc>
      </w:tr>
      <w:tr w:rsidR="00F369B3" w:rsidRPr="00196283" w:rsidTr="00F62DA0">
        <w:trPr>
          <w:trHeight w:val="210"/>
        </w:trPr>
        <w:tc>
          <w:tcPr>
            <w:tcW w:w="10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C6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2.000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9.333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0.052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0.020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0.043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0.020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0.037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R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000</w:t>
            </w:r>
          </w:p>
        </w:tc>
      </w:tr>
      <w:tr w:rsidR="00F369B3" w:rsidRPr="00196283" w:rsidTr="00F62DA0">
        <w:trPr>
          <w:trHeight w:val="21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369B3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F369B3">
              <w:rPr>
                <w:color w:val="000000" w:themeColor="text1"/>
                <w:sz w:val="18"/>
                <w:szCs w:val="16"/>
              </w:rPr>
              <w:t>Tripathi</w:t>
            </w:r>
            <w:r w:rsidRPr="00F369B3">
              <w:rPr>
                <w:rFonts w:hint="eastAsia"/>
                <w:color w:val="000000" w:themeColor="text1"/>
                <w:sz w:val="18"/>
                <w:szCs w:val="16"/>
              </w:rPr>
              <w:t xml:space="preserve"> et al. (2019)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369B3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F369B3">
              <w:rPr>
                <w:color w:val="000000" w:themeColor="text1"/>
                <w:sz w:val="18"/>
                <w:szCs w:val="16"/>
              </w:rPr>
              <w:t>SWD-1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1.000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13.333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0.056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0.025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0.195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0.073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0.055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R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000</w:t>
            </w:r>
          </w:p>
        </w:tc>
      </w:tr>
      <w:tr w:rsidR="00F369B3" w:rsidRPr="00196283" w:rsidTr="00F62DA0">
        <w:trPr>
          <w:trHeight w:val="210"/>
        </w:trPr>
        <w:tc>
          <w:tcPr>
            <w:tcW w:w="10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369B3">
            <w:pPr>
              <w:rPr>
                <w:color w:val="000000" w:themeColor="text1"/>
                <w:sz w:val="18"/>
                <w:szCs w:val="16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F369B3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F369B3">
              <w:rPr>
                <w:color w:val="000000" w:themeColor="text1"/>
                <w:sz w:val="18"/>
                <w:szCs w:val="16"/>
              </w:rPr>
              <w:t>SWD-</w:t>
            </w:r>
            <w:r>
              <w:rPr>
                <w:rFonts w:hint="eastAsia"/>
                <w:color w:val="000000" w:themeColor="text1"/>
                <w:sz w:val="18"/>
                <w:szCs w:val="16"/>
              </w:rPr>
              <w:t>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1.000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13.333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0.053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0.186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0.053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F369B3" w:rsidRPr="00F369B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 w:rsidRPr="00F369B3">
              <w:rPr>
                <w:color w:val="000000" w:themeColor="text1"/>
                <w:sz w:val="18"/>
                <w:szCs w:val="16"/>
                <w:lang w:eastAsia="ko-KR"/>
              </w:rPr>
              <w:t>0.055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R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369B3" w:rsidRPr="00196283" w:rsidRDefault="00F369B3" w:rsidP="00DA6A15">
            <w:pPr>
              <w:jc w:val="center"/>
              <w:rPr>
                <w:color w:val="000000" w:themeColor="text1"/>
                <w:sz w:val="18"/>
                <w:szCs w:val="16"/>
              </w:rPr>
            </w:pPr>
            <w:r w:rsidRPr="00196283">
              <w:rPr>
                <w:color w:val="000000" w:themeColor="text1"/>
                <w:sz w:val="18"/>
                <w:szCs w:val="16"/>
              </w:rPr>
              <w:t>0.</w:t>
            </w:r>
            <w:r>
              <w:rPr>
                <w:rFonts w:hint="eastAsia"/>
                <w:color w:val="000000" w:themeColor="text1"/>
                <w:sz w:val="18"/>
                <w:szCs w:val="16"/>
                <w:lang w:eastAsia="ko-KR"/>
              </w:rPr>
              <w:t>000</w:t>
            </w:r>
          </w:p>
        </w:tc>
      </w:tr>
    </w:tbl>
    <w:p w:rsidR="002450B5" w:rsidRDefault="002450B5" w:rsidP="00BC2C11">
      <w:pPr>
        <w:pStyle w:val="BodyNoindent"/>
        <w:rPr>
          <w:rFonts w:eastAsiaTheme="minorEastAsia"/>
          <w:b/>
          <w:lang w:eastAsia="ko-KR"/>
        </w:rPr>
      </w:pPr>
    </w:p>
    <w:p w:rsidR="00F369B3" w:rsidRPr="00F369B3" w:rsidRDefault="00F369B3" w:rsidP="00F369B3">
      <w:pPr>
        <w:rPr>
          <w:lang w:eastAsia="ko-KR"/>
        </w:rPr>
        <w:sectPr w:rsidR="00F369B3" w:rsidRPr="00F369B3" w:rsidSect="00306AC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C2C11" w:rsidRPr="00F02B28" w:rsidRDefault="00BC2C11" w:rsidP="00BC2C11">
      <w:pPr>
        <w:pStyle w:val="BodyNoindent"/>
        <w:rPr>
          <w:rFonts w:eastAsiaTheme="minorEastAsia"/>
          <w:b/>
          <w:lang w:eastAsia="ko-KR"/>
        </w:rPr>
      </w:pPr>
      <w:r w:rsidRPr="00BC2C11">
        <w:rPr>
          <w:b/>
        </w:rPr>
        <w:lastRenderedPageBreak/>
        <w:t>REFERENCES</w:t>
      </w:r>
      <w:r w:rsidRPr="00BC2C11">
        <w:rPr>
          <w:rFonts w:hint="eastAsia"/>
          <w:b/>
        </w:rPr>
        <w:t xml:space="preserve"> </w:t>
      </w:r>
      <w:r w:rsidR="00F02B28">
        <w:rPr>
          <w:rFonts w:eastAsiaTheme="minorEastAsia" w:hint="eastAsia"/>
          <w:b/>
          <w:lang w:eastAsia="ko-KR"/>
        </w:rPr>
        <w:t xml:space="preserve">FOR </w:t>
      </w:r>
      <w:r w:rsidR="00A460FB">
        <w:rPr>
          <w:rFonts w:eastAsiaTheme="minorEastAsia" w:hint="eastAsia"/>
          <w:b/>
          <w:lang w:eastAsia="ko-KR"/>
        </w:rPr>
        <w:t>SUPPLEMENTRAY MATERIAL</w:t>
      </w:r>
    </w:p>
    <w:p w:rsidR="00F02B28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F02B28" w:rsidRPr="002450B5" w:rsidRDefault="00BC2C11" w:rsidP="00F02B28">
      <w:pPr>
        <w:pStyle w:val="References"/>
        <w:jc w:val="both"/>
        <w:rPr>
          <w:lang w:eastAsia="ko-KR"/>
        </w:rPr>
      </w:pPr>
      <w:proofErr w:type="spellStart"/>
      <w:r w:rsidRPr="002450B5">
        <w:rPr>
          <w:lang w:eastAsia="ko-KR"/>
        </w:rPr>
        <w:t>Lefas</w:t>
      </w:r>
      <w:proofErr w:type="spellEnd"/>
      <w:r w:rsidRPr="002450B5">
        <w:rPr>
          <w:lang w:eastAsia="ko-KR"/>
        </w:rPr>
        <w:t xml:space="preserve"> ID, </w:t>
      </w:r>
      <w:proofErr w:type="spellStart"/>
      <w:r w:rsidRPr="002450B5">
        <w:rPr>
          <w:lang w:eastAsia="ko-KR"/>
        </w:rPr>
        <w:t>Kotsovos</w:t>
      </w:r>
      <w:proofErr w:type="spellEnd"/>
      <w:r w:rsidRPr="002450B5">
        <w:rPr>
          <w:lang w:eastAsia="ko-KR"/>
        </w:rPr>
        <w:t xml:space="preserve"> MD. </w:t>
      </w:r>
      <w:proofErr w:type="spellStart"/>
      <w:r w:rsidRPr="002450B5">
        <w:rPr>
          <w:lang w:eastAsia="ko-KR"/>
        </w:rPr>
        <w:t>Ambraseys</w:t>
      </w:r>
      <w:proofErr w:type="spellEnd"/>
      <w:r w:rsidRPr="002450B5">
        <w:rPr>
          <w:lang w:eastAsia="ko-KR"/>
        </w:rPr>
        <w:t xml:space="preserve"> NN</w:t>
      </w:r>
      <w:r w:rsidRPr="002450B5">
        <w:rPr>
          <w:rFonts w:hint="eastAsia"/>
          <w:lang w:eastAsia="ko-KR"/>
        </w:rPr>
        <w:t>.</w:t>
      </w:r>
      <w:r w:rsidRPr="002450B5">
        <w:rPr>
          <w:lang w:eastAsia="ko-KR"/>
        </w:rPr>
        <w:t xml:space="preserve"> Behavior of reinforced concrete structural walls: Strength, deformation characteristics, and failure mechanism. </w:t>
      </w:r>
      <w:r w:rsidRPr="00387293">
        <w:rPr>
          <w:i/>
          <w:lang w:eastAsia="ko-KR"/>
        </w:rPr>
        <w:t>ACI Struct</w:t>
      </w:r>
      <w:r w:rsidR="00F02B28" w:rsidRPr="00387293">
        <w:rPr>
          <w:rFonts w:hint="eastAsia"/>
          <w:i/>
          <w:lang w:eastAsia="ko-KR"/>
        </w:rPr>
        <w:t>ural</w:t>
      </w:r>
      <w:r w:rsidRPr="00387293">
        <w:rPr>
          <w:i/>
          <w:lang w:eastAsia="ko-KR"/>
        </w:rPr>
        <w:t xml:space="preserve"> J</w:t>
      </w:r>
      <w:r w:rsidR="00F02B28" w:rsidRPr="00387293">
        <w:rPr>
          <w:rFonts w:hint="eastAsia"/>
          <w:i/>
          <w:lang w:eastAsia="ko-KR"/>
        </w:rPr>
        <w:t>ournal</w:t>
      </w:r>
      <w:r w:rsidRPr="002450B5">
        <w:rPr>
          <w:rFonts w:hint="eastAsia"/>
          <w:lang w:eastAsia="ko-KR"/>
        </w:rPr>
        <w:t xml:space="preserve"> 1990</w:t>
      </w:r>
      <w:r w:rsidR="00F02B28" w:rsidRPr="002450B5">
        <w:rPr>
          <w:rFonts w:eastAsiaTheme="minorEastAsia" w:hint="eastAsia"/>
          <w:lang w:eastAsia="ko-KR"/>
        </w:rPr>
        <w:t>a</w:t>
      </w:r>
      <w:r w:rsidRPr="002450B5">
        <w:rPr>
          <w:lang w:eastAsia="ko-KR"/>
        </w:rPr>
        <w:t>;87(1):23</w:t>
      </w:r>
      <w:r w:rsidRPr="002450B5">
        <w:rPr>
          <w:rFonts w:hint="eastAsia"/>
          <w:lang w:eastAsia="ko-KR"/>
        </w:rPr>
        <w:t>-</w:t>
      </w:r>
      <w:r w:rsidRPr="002450B5">
        <w:rPr>
          <w:lang w:eastAsia="ko-KR"/>
        </w:rPr>
        <w:t>31.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proofErr w:type="spellStart"/>
      <w:r w:rsidRPr="002450B5">
        <w:rPr>
          <w:lang w:eastAsia="ko-KR"/>
        </w:rPr>
        <w:t>Lefas</w:t>
      </w:r>
      <w:proofErr w:type="spellEnd"/>
      <w:r w:rsidRPr="002450B5">
        <w:rPr>
          <w:lang w:eastAsia="ko-KR"/>
        </w:rPr>
        <w:t xml:space="preserve"> ID, </w:t>
      </w:r>
      <w:proofErr w:type="spellStart"/>
      <w:r w:rsidRPr="002450B5">
        <w:rPr>
          <w:lang w:eastAsia="ko-KR"/>
        </w:rPr>
        <w:t>Kotsovos</w:t>
      </w:r>
      <w:proofErr w:type="spellEnd"/>
      <w:r w:rsidRPr="002450B5">
        <w:rPr>
          <w:lang w:eastAsia="ko-KR"/>
        </w:rPr>
        <w:t xml:space="preserve"> MD</w:t>
      </w:r>
      <w:r w:rsidRPr="002450B5">
        <w:rPr>
          <w:rFonts w:hint="eastAsia"/>
          <w:lang w:eastAsia="ko-KR"/>
        </w:rPr>
        <w:t>.</w:t>
      </w:r>
      <w:r w:rsidRPr="002450B5">
        <w:rPr>
          <w:lang w:eastAsia="ko-KR"/>
        </w:rPr>
        <w:t xml:space="preserve"> Strength and deformation characteristics of reinforced concrete walls under load reversals. </w:t>
      </w:r>
      <w:r w:rsidRPr="00387293">
        <w:rPr>
          <w:i/>
          <w:lang w:eastAsia="ko-KR"/>
        </w:rPr>
        <w:t xml:space="preserve">ACI </w:t>
      </w:r>
      <w:r w:rsidR="00F02B28" w:rsidRPr="00387293">
        <w:rPr>
          <w:i/>
          <w:lang w:eastAsia="ko-KR"/>
        </w:rPr>
        <w:t>Struct</w:t>
      </w:r>
      <w:r w:rsidR="00F02B28" w:rsidRPr="00387293">
        <w:rPr>
          <w:rFonts w:hint="eastAsia"/>
          <w:i/>
          <w:lang w:eastAsia="ko-KR"/>
        </w:rPr>
        <w:t>ural</w:t>
      </w:r>
      <w:r w:rsidR="00F02B28" w:rsidRPr="00387293">
        <w:rPr>
          <w:i/>
          <w:lang w:eastAsia="ko-KR"/>
        </w:rPr>
        <w:t xml:space="preserve"> J</w:t>
      </w:r>
      <w:r w:rsidR="00F02B28" w:rsidRPr="00387293">
        <w:rPr>
          <w:rFonts w:hint="eastAsia"/>
          <w:i/>
          <w:lang w:eastAsia="ko-KR"/>
        </w:rPr>
        <w:t>ournal</w:t>
      </w:r>
      <w:r w:rsidR="00F02B28" w:rsidRPr="002450B5">
        <w:rPr>
          <w:rFonts w:hint="eastAsia"/>
          <w:lang w:eastAsia="ko-KR"/>
        </w:rPr>
        <w:t xml:space="preserve"> </w:t>
      </w:r>
      <w:r w:rsidRPr="002450B5">
        <w:rPr>
          <w:rFonts w:hint="eastAsia"/>
          <w:lang w:eastAsia="ko-KR"/>
        </w:rPr>
        <w:t>1990</w:t>
      </w:r>
      <w:r w:rsidR="00F02B28" w:rsidRPr="002450B5">
        <w:rPr>
          <w:rFonts w:eastAsiaTheme="minorEastAsia" w:hint="eastAsia"/>
          <w:lang w:eastAsia="ko-KR"/>
        </w:rPr>
        <w:t>b</w:t>
      </w:r>
      <w:r w:rsidRPr="002450B5">
        <w:rPr>
          <w:lang w:eastAsia="ko-KR"/>
        </w:rPr>
        <w:t>;87(6):716</w:t>
      </w:r>
      <w:r w:rsidRPr="002450B5">
        <w:rPr>
          <w:rFonts w:hint="eastAsia"/>
          <w:lang w:eastAsia="ko-KR"/>
        </w:rPr>
        <w:t>-</w:t>
      </w:r>
      <w:r w:rsidRPr="002450B5">
        <w:rPr>
          <w:lang w:eastAsia="ko-KR"/>
        </w:rPr>
        <w:t>726.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proofErr w:type="spellStart"/>
      <w:r w:rsidRPr="002450B5">
        <w:rPr>
          <w:lang w:eastAsia="ko-KR"/>
        </w:rPr>
        <w:t>Pilakoutas</w:t>
      </w:r>
      <w:proofErr w:type="spellEnd"/>
      <w:r w:rsidRPr="002450B5">
        <w:rPr>
          <w:lang w:eastAsia="ko-KR"/>
        </w:rPr>
        <w:t xml:space="preserve"> K, </w:t>
      </w:r>
      <w:proofErr w:type="spellStart"/>
      <w:r w:rsidRPr="002450B5">
        <w:rPr>
          <w:lang w:eastAsia="ko-KR"/>
        </w:rPr>
        <w:t>Elnashai</w:t>
      </w:r>
      <w:proofErr w:type="spellEnd"/>
      <w:r w:rsidRPr="002450B5">
        <w:rPr>
          <w:lang w:eastAsia="ko-KR"/>
        </w:rPr>
        <w:t xml:space="preserve"> A</w:t>
      </w:r>
      <w:r w:rsidRPr="002450B5">
        <w:rPr>
          <w:rFonts w:hint="eastAsia"/>
          <w:lang w:eastAsia="ko-KR"/>
        </w:rPr>
        <w:t>.</w:t>
      </w:r>
      <w:r w:rsidRPr="002450B5">
        <w:rPr>
          <w:lang w:eastAsia="ko-KR"/>
        </w:rPr>
        <w:t xml:space="preserve"> Cyclic behavior of reinforced concrete cantilever walls, Part I: Experimental results. </w:t>
      </w:r>
      <w:r w:rsidRPr="00387293">
        <w:rPr>
          <w:i/>
          <w:lang w:eastAsia="ko-KR"/>
        </w:rPr>
        <w:t xml:space="preserve">ACI </w:t>
      </w:r>
      <w:r w:rsidR="00F02B28" w:rsidRPr="00387293">
        <w:rPr>
          <w:i/>
          <w:lang w:eastAsia="ko-KR"/>
        </w:rPr>
        <w:t>Struct</w:t>
      </w:r>
      <w:r w:rsidR="00F02B28" w:rsidRPr="00387293">
        <w:rPr>
          <w:rFonts w:hint="eastAsia"/>
          <w:i/>
          <w:lang w:eastAsia="ko-KR"/>
        </w:rPr>
        <w:t>ural</w:t>
      </w:r>
      <w:r w:rsidR="00F02B28" w:rsidRPr="00387293">
        <w:rPr>
          <w:i/>
          <w:lang w:eastAsia="ko-KR"/>
        </w:rPr>
        <w:t xml:space="preserve"> J</w:t>
      </w:r>
      <w:r w:rsidR="00F02B28" w:rsidRPr="00387293">
        <w:rPr>
          <w:rFonts w:hint="eastAsia"/>
          <w:i/>
          <w:lang w:eastAsia="ko-KR"/>
        </w:rPr>
        <w:t xml:space="preserve">ournal </w:t>
      </w:r>
      <w:r w:rsidRPr="002450B5">
        <w:rPr>
          <w:rFonts w:hint="eastAsia"/>
          <w:lang w:eastAsia="ko-KR"/>
        </w:rPr>
        <w:t>1995</w:t>
      </w:r>
      <w:r w:rsidRPr="002450B5">
        <w:rPr>
          <w:lang w:eastAsia="ko-KR"/>
        </w:rPr>
        <w:t>;92(3):271</w:t>
      </w:r>
      <w:r w:rsidRPr="002450B5">
        <w:rPr>
          <w:rFonts w:hint="eastAsia"/>
          <w:lang w:eastAsia="ko-KR"/>
        </w:rPr>
        <w:t>-</w:t>
      </w:r>
      <w:r w:rsidRPr="002450B5">
        <w:rPr>
          <w:lang w:eastAsia="ko-KR"/>
        </w:rPr>
        <w:t>281.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proofErr w:type="spellStart"/>
      <w:r w:rsidRPr="002450B5">
        <w:rPr>
          <w:lang w:eastAsia="ko-KR"/>
        </w:rPr>
        <w:t>Salonikios</w:t>
      </w:r>
      <w:proofErr w:type="spellEnd"/>
      <w:r w:rsidRPr="002450B5">
        <w:rPr>
          <w:lang w:eastAsia="ko-KR"/>
        </w:rPr>
        <w:t xml:space="preserve"> T, </w:t>
      </w:r>
      <w:proofErr w:type="spellStart"/>
      <w:r w:rsidRPr="002450B5">
        <w:rPr>
          <w:lang w:eastAsia="ko-KR"/>
        </w:rPr>
        <w:t>Kappos</w:t>
      </w:r>
      <w:proofErr w:type="spellEnd"/>
      <w:r w:rsidRPr="002450B5">
        <w:rPr>
          <w:lang w:eastAsia="ko-KR"/>
        </w:rPr>
        <w:t xml:space="preserve"> A, </w:t>
      </w:r>
      <w:proofErr w:type="spellStart"/>
      <w:r w:rsidRPr="002450B5">
        <w:rPr>
          <w:lang w:eastAsia="ko-KR"/>
        </w:rPr>
        <w:t>Tegos</w:t>
      </w:r>
      <w:proofErr w:type="spellEnd"/>
      <w:r w:rsidRPr="002450B5">
        <w:rPr>
          <w:lang w:eastAsia="ko-KR"/>
        </w:rPr>
        <w:t xml:space="preserve"> I, </w:t>
      </w:r>
      <w:proofErr w:type="spellStart"/>
      <w:r w:rsidRPr="002450B5">
        <w:rPr>
          <w:lang w:eastAsia="ko-KR"/>
        </w:rPr>
        <w:t>Penelis</w:t>
      </w:r>
      <w:proofErr w:type="spellEnd"/>
      <w:r w:rsidRPr="002450B5">
        <w:rPr>
          <w:lang w:eastAsia="ko-KR"/>
        </w:rPr>
        <w:t xml:space="preserve"> G</w:t>
      </w:r>
      <w:r w:rsidRPr="002450B5">
        <w:rPr>
          <w:rFonts w:hint="eastAsia"/>
          <w:lang w:eastAsia="ko-KR"/>
        </w:rPr>
        <w:t>.</w:t>
      </w:r>
      <w:r w:rsidRPr="002450B5">
        <w:rPr>
          <w:lang w:eastAsia="ko-KR"/>
        </w:rPr>
        <w:t xml:space="preserve"> Cyclic load behavior of low-slenderness reinforced concrete walls: Design basis and test results. </w:t>
      </w:r>
      <w:r w:rsidRPr="00387293">
        <w:rPr>
          <w:i/>
          <w:lang w:eastAsia="ko-KR"/>
        </w:rPr>
        <w:t xml:space="preserve">ACI </w:t>
      </w:r>
      <w:r w:rsidR="00F02B28" w:rsidRPr="00387293">
        <w:rPr>
          <w:i/>
          <w:lang w:eastAsia="ko-KR"/>
        </w:rPr>
        <w:t>Struct</w:t>
      </w:r>
      <w:r w:rsidR="00F02B28" w:rsidRPr="00387293">
        <w:rPr>
          <w:rFonts w:hint="eastAsia"/>
          <w:i/>
          <w:lang w:eastAsia="ko-KR"/>
        </w:rPr>
        <w:t>ural</w:t>
      </w:r>
      <w:r w:rsidR="00F02B28" w:rsidRPr="00387293">
        <w:rPr>
          <w:i/>
          <w:lang w:eastAsia="ko-KR"/>
        </w:rPr>
        <w:t xml:space="preserve"> J</w:t>
      </w:r>
      <w:r w:rsidR="00F02B28" w:rsidRPr="00387293">
        <w:rPr>
          <w:rFonts w:hint="eastAsia"/>
          <w:i/>
          <w:lang w:eastAsia="ko-KR"/>
        </w:rPr>
        <w:t>ournal</w:t>
      </w:r>
      <w:r w:rsidR="00F02B28" w:rsidRPr="002450B5">
        <w:rPr>
          <w:rFonts w:hint="eastAsia"/>
          <w:lang w:eastAsia="ko-KR"/>
        </w:rPr>
        <w:t xml:space="preserve"> </w:t>
      </w:r>
      <w:r w:rsidRPr="002450B5">
        <w:rPr>
          <w:lang w:eastAsia="ko-KR"/>
        </w:rPr>
        <w:t>1999;96(4):649-660.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Park H-G, </w:t>
      </w:r>
      <w:proofErr w:type="spellStart"/>
      <w:r w:rsidRPr="002450B5">
        <w:rPr>
          <w:lang w:eastAsia="ko-KR"/>
        </w:rPr>
        <w:t>Baek</w:t>
      </w:r>
      <w:proofErr w:type="spellEnd"/>
      <w:r w:rsidRPr="002450B5">
        <w:rPr>
          <w:lang w:eastAsia="ko-KR"/>
        </w:rPr>
        <w:t xml:space="preserve"> J-W, Lee J-H, Shin H-M. Cyclic loading tests for shear strength of low-rise reinforced concrete walls with grade 550 MPa bars. </w:t>
      </w:r>
      <w:r w:rsidRPr="00387293">
        <w:rPr>
          <w:i/>
          <w:lang w:eastAsia="ko-KR"/>
        </w:rPr>
        <w:t xml:space="preserve">ACI </w:t>
      </w:r>
      <w:r w:rsidR="00F02B28" w:rsidRPr="00387293">
        <w:rPr>
          <w:i/>
          <w:lang w:eastAsia="ko-KR"/>
        </w:rPr>
        <w:t>Struct</w:t>
      </w:r>
      <w:r w:rsidR="00F02B28" w:rsidRPr="00387293">
        <w:rPr>
          <w:rFonts w:hint="eastAsia"/>
          <w:i/>
          <w:lang w:eastAsia="ko-KR"/>
        </w:rPr>
        <w:t>ural</w:t>
      </w:r>
      <w:r w:rsidR="00F02B28" w:rsidRPr="00387293">
        <w:rPr>
          <w:i/>
          <w:lang w:eastAsia="ko-KR"/>
        </w:rPr>
        <w:t xml:space="preserve"> J</w:t>
      </w:r>
      <w:r w:rsidR="00F02B28" w:rsidRPr="00387293">
        <w:rPr>
          <w:rFonts w:hint="eastAsia"/>
          <w:i/>
          <w:lang w:eastAsia="ko-KR"/>
        </w:rPr>
        <w:t>ournal</w:t>
      </w:r>
      <w:r w:rsidR="00F02B28" w:rsidRPr="002450B5">
        <w:rPr>
          <w:rFonts w:hint="eastAsia"/>
          <w:lang w:eastAsia="ko-KR"/>
        </w:rPr>
        <w:t xml:space="preserve"> </w:t>
      </w:r>
      <w:r w:rsidRPr="002450B5">
        <w:rPr>
          <w:lang w:eastAsia="ko-KR"/>
        </w:rPr>
        <w:t>2015;112(3):299-310.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Teng S, Chandra J. Cyclic shear behavior of high-strength concrete structural walls. </w:t>
      </w:r>
      <w:r w:rsidRPr="00387293">
        <w:rPr>
          <w:i/>
          <w:lang w:eastAsia="ko-KR"/>
        </w:rPr>
        <w:t xml:space="preserve">ACI </w:t>
      </w:r>
      <w:r w:rsidR="00F02B28" w:rsidRPr="00387293">
        <w:rPr>
          <w:i/>
          <w:lang w:eastAsia="ko-KR"/>
        </w:rPr>
        <w:t>Struct</w:t>
      </w:r>
      <w:r w:rsidR="00F02B28" w:rsidRPr="00387293">
        <w:rPr>
          <w:rFonts w:hint="eastAsia"/>
          <w:i/>
          <w:lang w:eastAsia="ko-KR"/>
        </w:rPr>
        <w:t>ural</w:t>
      </w:r>
      <w:r w:rsidR="00F02B28" w:rsidRPr="00387293">
        <w:rPr>
          <w:i/>
          <w:lang w:eastAsia="ko-KR"/>
        </w:rPr>
        <w:t xml:space="preserve"> J</w:t>
      </w:r>
      <w:r w:rsidR="00F02B28" w:rsidRPr="00387293">
        <w:rPr>
          <w:rFonts w:hint="eastAsia"/>
          <w:i/>
          <w:lang w:eastAsia="ko-KR"/>
        </w:rPr>
        <w:t>ournal</w:t>
      </w:r>
      <w:r w:rsidR="00F02B28" w:rsidRPr="002450B5">
        <w:rPr>
          <w:rFonts w:hint="eastAsia"/>
          <w:lang w:eastAsia="ko-KR"/>
        </w:rPr>
        <w:t xml:space="preserve"> </w:t>
      </w:r>
      <w:r w:rsidRPr="002450B5">
        <w:rPr>
          <w:lang w:eastAsia="ko-KR"/>
        </w:rPr>
        <w:t>2016;113(6):1335-1345.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Oesterle RG, </w:t>
      </w:r>
      <w:proofErr w:type="spellStart"/>
      <w:r w:rsidRPr="002450B5">
        <w:rPr>
          <w:lang w:eastAsia="ko-KR"/>
        </w:rPr>
        <w:t>Fiorato</w:t>
      </w:r>
      <w:proofErr w:type="spellEnd"/>
      <w:r w:rsidRPr="002450B5">
        <w:rPr>
          <w:lang w:eastAsia="ko-KR"/>
        </w:rPr>
        <w:t xml:space="preserve"> AE., Johal LS, Carpenter JE, Russell HG, Corley WG. Earthquake </w:t>
      </w:r>
      <w:r w:rsidRPr="002450B5">
        <w:rPr>
          <w:rFonts w:hint="eastAsia"/>
          <w:lang w:eastAsia="ko-KR"/>
        </w:rPr>
        <w:t>R</w:t>
      </w:r>
      <w:r w:rsidRPr="002450B5">
        <w:rPr>
          <w:lang w:eastAsia="ko-KR"/>
        </w:rPr>
        <w:t xml:space="preserve">esistant </w:t>
      </w:r>
      <w:r w:rsidRPr="002450B5">
        <w:rPr>
          <w:rFonts w:hint="eastAsia"/>
          <w:lang w:eastAsia="ko-KR"/>
        </w:rPr>
        <w:t>S</w:t>
      </w:r>
      <w:r w:rsidRPr="002450B5">
        <w:rPr>
          <w:lang w:eastAsia="ko-KR"/>
        </w:rPr>
        <w:t xml:space="preserve">tructural </w:t>
      </w:r>
      <w:r w:rsidRPr="002450B5">
        <w:rPr>
          <w:rFonts w:hint="eastAsia"/>
          <w:lang w:eastAsia="ko-KR"/>
        </w:rPr>
        <w:t>W</w:t>
      </w:r>
      <w:r w:rsidRPr="002450B5">
        <w:rPr>
          <w:lang w:eastAsia="ko-KR"/>
        </w:rPr>
        <w:t xml:space="preserve">alls - Tests of </w:t>
      </w:r>
      <w:r w:rsidRPr="002450B5">
        <w:rPr>
          <w:rFonts w:hint="eastAsia"/>
          <w:lang w:eastAsia="ko-KR"/>
        </w:rPr>
        <w:t>I</w:t>
      </w:r>
      <w:r w:rsidRPr="002450B5">
        <w:rPr>
          <w:lang w:eastAsia="ko-KR"/>
        </w:rPr>
        <w:t xml:space="preserve">solated </w:t>
      </w:r>
      <w:r w:rsidRPr="002450B5">
        <w:rPr>
          <w:rFonts w:hint="eastAsia"/>
          <w:lang w:eastAsia="ko-KR"/>
        </w:rPr>
        <w:t>W</w:t>
      </w:r>
      <w:r w:rsidRPr="002450B5">
        <w:rPr>
          <w:lang w:eastAsia="ko-KR"/>
        </w:rPr>
        <w:t>alls. Report to the National Science Foundation, Construction Technology Laboratories, Portland Cement Association, Skokie, Illinois</w:t>
      </w:r>
      <w:r w:rsidRPr="002450B5">
        <w:rPr>
          <w:rFonts w:hint="eastAsia"/>
          <w:lang w:eastAsia="ko-KR"/>
        </w:rPr>
        <w:t xml:space="preserve">; </w:t>
      </w:r>
      <w:r w:rsidRPr="002450B5">
        <w:rPr>
          <w:lang w:eastAsia="ko-KR"/>
        </w:rPr>
        <w:t>1976.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Oesterle RG, </w:t>
      </w:r>
      <w:proofErr w:type="spellStart"/>
      <w:r w:rsidRPr="002450B5">
        <w:rPr>
          <w:lang w:eastAsia="ko-KR"/>
        </w:rPr>
        <w:t>Aristizabal</w:t>
      </w:r>
      <w:proofErr w:type="spellEnd"/>
      <w:r w:rsidRPr="002450B5">
        <w:rPr>
          <w:lang w:eastAsia="ko-KR"/>
        </w:rPr>
        <w:t xml:space="preserve"> JD, </w:t>
      </w:r>
      <w:proofErr w:type="spellStart"/>
      <w:r w:rsidRPr="002450B5">
        <w:rPr>
          <w:lang w:eastAsia="ko-KR"/>
        </w:rPr>
        <w:t>Fiorato</w:t>
      </w:r>
      <w:proofErr w:type="spellEnd"/>
      <w:r w:rsidRPr="002450B5">
        <w:rPr>
          <w:lang w:eastAsia="ko-KR"/>
        </w:rPr>
        <w:t xml:space="preserve"> AE, Russell HG, Corley WG. Earthquake </w:t>
      </w:r>
      <w:r w:rsidRPr="002450B5">
        <w:rPr>
          <w:rFonts w:hint="eastAsia"/>
          <w:lang w:eastAsia="ko-KR"/>
        </w:rPr>
        <w:t>R</w:t>
      </w:r>
      <w:r w:rsidRPr="002450B5">
        <w:rPr>
          <w:lang w:eastAsia="ko-KR"/>
        </w:rPr>
        <w:t xml:space="preserve">esistant </w:t>
      </w:r>
      <w:r w:rsidRPr="002450B5">
        <w:rPr>
          <w:rFonts w:hint="eastAsia"/>
          <w:lang w:eastAsia="ko-KR"/>
        </w:rPr>
        <w:t>S</w:t>
      </w:r>
      <w:r w:rsidRPr="002450B5">
        <w:rPr>
          <w:lang w:eastAsia="ko-KR"/>
        </w:rPr>
        <w:t xml:space="preserve">tructural </w:t>
      </w:r>
      <w:r w:rsidRPr="002450B5">
        <w:rPr>
          <w:rFonts w:hint="eastAsia"/>
          <w:lang w:eastAsia="ko-KR"/>
        </w:rPr>
        <w:t>W</w:t>
      </w:r>
      <w:r w:rsidRPr="002450B5">
        <w:rPr>
          <w:lang w:eastAsia="ko-KR"/>
        </w:rPr>
        <w:t xml:space="preserve">alls - Tests of </w:t>
      </w:r>
      <w:r w:rsidRPr="002450B5">
        <w:rPr>
          <w:rFonts w:hint="eastAsia"/>
          <w:lang w:eastAsia="ko-KR"/>
        </w:rPr>
        <w:t>I</w:t>
      </w:r>
      <w:r w:rsidRPr="002450B5">
        <w:rPr>
          <w:lang w:eastAsia="ko-KR"/>
        </w:rPr>
        <w:t xml:space="preserve">solated </w:t>
      </w:r>
      <w:r w:rsidRPr="002450B5">
        <w:rPr>
          <w:rFonts w:hint="eastAsia"/>
          <w:lang w:eastAsia="ko-KR"/>
        </w:rPr>
        <w:t>W</w:t>
      </w:r>
      <w:r w:rsidRPr="002450B5">
        <w:rPr>
          <w:lang w:eastAsia="ko-KR"/>
        </w:rPr>
        <w:t>alls - Phase II. Report to the National Science Foundation, Construction Technology Laboratories, Portland Cement Association, Skokie, Illinois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1979.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Cheng M-Y, Hung S-C, </w:t>
      </w:r>
      <w:proofErr w:type="spellStart"/>
      <w:r w:rsidRPr="002450B5">
        <w:rPr>
          <w:lang w:eastAsia="ko-KR"/>
        </w:rPr>
        <w:t>Lequesne</w:t>
      </w:r>
      <w:proofErr w:type="spellEnd"/>
      <w:r w:rsidRPr="002450B5">
        <w:rPr>
          <w:lang w:eastAsia="ko-KR"/>
        </w:rPr>
        <w:t xml:space="preserve"> RD, Lepage A. Earthquake-resistant squat walls reinforced with high strength steel. </w:t>
      </w:r>
      <w:r w:rsidRPr="00387293">
        <w:rPr>
          <w:i/>
          <w:lang w:eastAsia="ko-KR"/>
        </w:rPr>
        <w:t xml:space="preserve">ACI </w:t>
      </w:r>
      <w:r w:rsidR="00F02B28" w:rsidRPr="00387293">
        <w:rPr>
          <w:i/>
          <w:lang w:eastAsia="ko-KR"/>
        </w:rPr>
        <w:t>Struct</w:t>
      </w:r>
      <w:r w:rsidR="00F02B28" w:rsidRPr="00387293">
        <w:rPr>
          <w:rFonts w:hint="eastAsia"/>
          <w:i/>
          <w:lang w:eastAsia="ko-KR"/>
        </w:rPr>
        <w:t>ural</w:t>
      </w:r>
      <w:r w:rsidR="00F02B28" w:rsidRPr="00387293">
        <w:rPr>
          <w:i/>
          <w:lang w:eastAsia="ko-KR"/>
        </w:rPr>
        <w:t xml:space="preserve"> J</w:t>
      </w:r>
      <w:r w:rsidR="00F02B28" w:rsidRPr="00387293">
        <w:rPr>
          <w:rFonts w:hint="eastAsia"/>
          <w:i/>
          <w:lang w:eastAsia="ko-KR"/>
        </w:rPr>
        <w:t>ournal</w:t>
      </w:r>
      <w:r w:rsidR="00F02B28" w:rsidRPr="002450B5">
        <w:rPr>
          <w:rFonts w:hint="eastAsia"/>
          <w:lang w:eastAsia="ko-KR"/>
        </w:rPr>
        <w:t xml:space="preserve"> </w:t>
      </w:r>
      <w:r w:rsidRPr="002450B5">
        <w:rPr>
          <w:lang w:eastAsia="ko-KR"/>
        </w:rPr>
        <w:t>2016;3(5):1065-1076.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Alarcon C, </w:t>
      </w:r>
      <w:proofErr w:type="spellStart"/>
      <w:r w:rsidRPr="002450B5">
        <w:rPr>
          <w:lang w:eastAsia="ko-KR"/>
        </w:rPr>
        <w:t>Hube</w:t>
      </w:r>
      <w:proofErr w:type="spellEnd"/>
      <w:r w:rsidRPr="002450B5">
        <w:rPr>
          <w:lang w:eastAsia="ko-KR"/>
        </w:rPr>
        <w:t xml:space="preserve"> MA, de la </w:t>
      </w:r>
      <w:proofErr w:type="spellStart"/>
      <w:r w:rsidRPr="002450B5">
        <w:rPr>
          <w:lang w:eastAsia="ko-KR"/>
        </w:rPr>
        <w:t>Llera</w:t>
      </w:r>
      <w:proofErr w:type="spellEnd"/>
      <w:r w:rsidRPr="002450B5">
        <w:rPr>
          <w:lang w:eastAsia="ko-KR"/>
        </w:rPr>
        <w:t xml:space="preserve"> JC. Effect of axial loads in the seismic behavior of reinforced concrete walls with unconfined wall boundaries. </w:t>
      </w:r>
      <w:r w:rsidRPr="00387293">
        <w:rPr>
          <w:i/>
          <w:lang w:eastAsia="ko-KR"/>
        </w:rPr>
        <w:t>Eng</w:t>
      </w:r>
      <w:r w:rsidR="00F02B28" w:rsidRPr="00387293">
        <w:rPr>
          <w:rFonts w:hint="eastAsia"/>
          <w:i/>
          <w:lang w:eastAsia="ko-KR"/>
        </w:rPr>
        <w:t>ineering</w:t>
      </w:r>
      <w:r w:rsidRPr="00387293">
        <w:rPr>
          <w:i/>
          <w:lang w:eastAsia="ko-KR"/>
        </w:rPr>
        <w:t xml:space="preserve"> Struct</w:t>
      </w:r>
      <w:r w:rsidR="00F02B28" w:rsidRPr="00387293">
        <w:rPr>
          <w:rFonts w:hint="eastAsia"/>
          <w:i/>
          <w:lang w:eastAsia="ko-KR"/>
        </w:rPr>
        <w:t>ures</w:t>
      </w:r>
      <w:r w:rsidRPr="002450B5">
        <w:rPr>
          <w:lang w:eastAsia="ko-KR"/>
        </w:rPr>
        <w:t xml:space="preserve"> </w:t>
      </w:r>
      <w:proofErr w:type="gramStart"/>
      <w:r w:rsidRPr="002450B5">
        <w:rPr>
          <w:lang w:eastAsia="ko-KR"/>
        </w:rPr>
        <w:t>2014;73:13</w:t>
      </w:r>
      <w:proofErr w:type="gramEnd"/>
      <w:r w:rsidRPr="002450B5">
        <w:rPr>
          <w:lang w:eastAsia="ko-KR"/>
        </w:rPr>
        <w:t>-23.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Tran TA. Experimental and analytical studies of moderate aspect ratio reinforced concrete structural walls. </w:t>
      </w:r>
      <w:r w:rsidRPr="002450B5">
        <w:rPr>
          <w:rFonts w:hint="eastAsia"/>
          <w:lang w:eastAsia="ko-KR"/>
        </w:rPr>
        <w:t xml:space="preserve">CA: </w:t>
      </w:r>
      <w:r w:rsidRPr="002450B5">
        <w:rPr>
          <w:lang w:eastAsia="ko-KR"/>
        </w:rPr>
        <w:t>Ph.D. thesis, University of California, Los Angeles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2012.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proofErr w:type="spellStart"/>
      <w:r w:rsidRPr="002450B5">
        <w:rPr>
          <w:lang w:eastAsia="ko-KR"/>
        </w:rPr>
        <w:t>Hube</w:t>
      </w:r>
      <w:proofErr w:type="spellEnd"/>
      <w:r w:rsidRPr="002450B5">
        <w:rPr>
          <w:lang w:eastAsia="ko-KR"/>
        </w:rPr>
        <w:t xml:space="preserve"> MA, Santa Maria H, Lopez M. Experimental campaign of thin reinforced concrete shear</w:t>
      </w:r>
      <w:r w:rsidRPr="002450B5">
        <w:rPr>
          <w:rFonts w:hint="eastAsia"/>
          <w:lang w:eastAsia="ko-KR"/>
        </w:rPr>
        <w:t xml:space="preserve"> </w:t>
      </w:r>
      <w:r w:rsidRPr="002450B5">
        <w:rPr>
          <w:lang w:eastAsia="ko-KR"/>
        </w:rPr>
        <w:t>walls for low-rise constructions. 16th World Conference on Earthquake, Santiago, Chile, Paper No. 4387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2017.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Liu X, </w:t>
      </w:r>
      <w:proofErr w:type="spellStart"/>
      <w:r w:rsidRPr="002450B5">
        <w:rPr>
          <w:lang w:eastAsia="ko-KR"/>
        </w:rPr>
        <w:t>Burgueno</w:t>
      </w:r>
      <w:proofErr w:type="spellEnd"/>
      <w:r w:rsidRPr="002450B5">
        <w:rPr>
          <w:lang w:eastAsia="ko-KR"/>
        </w:rPr>
        <w:t xml:space="preserve"> R, Egleston E, Hines EM. Inelastic Web Crushing Performance Limits </w:t>
      </w:r>
      <w:r w:rsidRPr="002450B5">
        <w:rPr>
          <w:rFonts w:hint="eastAsia"/>
          <w:lang w:eastAsia="ko-KR"/>
        </w:rPr>
        <w:t>o</w:t>
      </w:r>
      <w:r w:rsidRPr="002450B5">
        <w:rPr>
          <w:lang w:eastAsia="ko-KR"/>
        </w:rPr>
        <w:t>f High-Strength-Concrete Structural Wall - Single Wall Test Program. Report No. CEE-RR–2009/03</w:t>
      </w:r>
      <w:r w:rsidRPr="002450B5">
        <w:rPr>
          <w:rFonts w:hint="eastAsia"/>
          <w:lang w:eastAsia="ko-KR"/>
        </w:rPr>
        <w:t>. East Lansing, MI:</w:t>
      </w:r>
      <w:r w:rsidRPr="002450B5">
        <w:rPr>
          <w:lang w:eastAsia="ko-KR"/>
        </w:rPr>
        <w:t xml:space="preserve"> Michigan State University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2009.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Ghorbani-Renani</w:t>
      </w:r>
      <w:proofErr w:type="spellEnd"/>
      <w:r w:rsidRPr="002450B5">
        <w:rPr>
          <w:lang w:eastAsia="ko-KR"/>
        </w:rPr>
        <w:t xml:space="preserve"> I, </w:t>
      </w:r>
      <w:proofErr w:type="spellStart"/>
      <w:r w:rsidRPr="002450B5">
        <w:rPr>
          <w:lang w:eastAsia="ko-KR"/>
        </w:rPr>
        <w:t>Velev</w:t>
      </w:r>
      <w:proofErr w:type="spellEnd"/>
      <w:r w:rsidRPr="002450B5">
        <w:rPr>
          <w:lang w:eastAsia="ko-KR"/>
        </w:rPr>
        <w:t xml:space="preserve"> N, Tremblay R, Palermo D, </w:t>
      </w:r>
      <w:proofErr w:type="spellStart"/>
      <w:r w:rsidRPr="002450B5">
        <w:rPr>
          <w:lang w:eastAsia="ko-KR"/>
        </w:rPr>
        <w:t>Massicotte</w:t>
      </w:r>
      <w:proofErr w:type="spellEnd"/>
      <w:r w:rsidRPr="002450B5">
        <w:rPr>
          <w:lang w:eastAsia="ko-KR"/>
        </w:rPr>
        <w:t xml:space="preserve"> B, Leger PL. Modeling and testing influence of scaling effects on inelastic response of shear walls. </w:t>
      </w:r>
      <w:r w:rsidRPr="00387293">
        <w:rPr>
          <w:i/>
          <w:lang w:eastAsia="ko-KR"/>
        </w:rPr>
        <w:t xml:space="preserve">ACI </w:t>
      </w:r>
      <w:r w:rsidR="00F02B28" w:rsidRPr="00387293">
        <w:rPr>
          <w:i/>
          <w:lang w:eastAsia="ko-KR"/>
        </w:rPr>
        <w:t>Struct</w:t>
      </w:r>
      <w:r w:rsidR="00F02B28" w:rsidRPr="00387293">
        <w:rPr>
          <w:rFonts w:hint="eastAsia"/>
          <w:i/>
          <w:lang w:eastAsia="ko-KR"/>
        </w:rPr>
        <w:t>ural</w:t>
      </w:r>
      <w:r w:rsidR="00F02B28" w:rsidRPr="00387293">
        <w:rPr>
          <w:i/>
          <w:lang w:eastAsia="ko-KR"/>
        </w:rPr>
        <w:t xml:space="preserve"> J</w:t>
      </w:r>
      <w:r w:rsidR="00F02B28" w:rsidRPr="00387293">
        <w:rPr>
          <w:rFonts w:hint="eastAsia"/>
          <w:i/>
          <w:lang w:eastAsia="ko-KR"/>
        </w:rPr>
        <w:t>ournal</w:t>
      </w:r>
      <w:r w:rsidR="00F02B28" w:rsidRPr="002450B5">
        <w:rPr>
          <w:rFonts w:hint="eastAsia"/>
          <w:lang w:eastAsia="ko-KR"/>
        </w:rPr>
        <w:t xml:space="preserve"> </w:t>
      </w:r>
      <w:r w:rsidRPr="002450B5">
        <w:rPr>
          <w:lang w:eastAsia="ko-KR"/>
        </w:rPr>
        <w:t>2009;106(3):358-367.</w:t>
      </w:r>
    </w:p>
    <w:p w:rsidR="00387293" w:rsidRPr="00387293" w:rsidRDefault="00387293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proofErr w:type="spellStart"/>
      <w:r w:rsidRPr="002450B5">
        <w:rPr>
          <w:lang w:eastAsia="ko-KR"/>
        </w:rPr>
        <w:t>Hirosawa</w:t>
      </w:r>
      <w:proofErr w:type="spellEnd"/>
      <w:r w:rsidRPr="002450B5">
        <w:rPr>
          <w:lang w:eastAsia="ko-KR"/>
        </w:rPr>
        <w:t xml:space="preserve"> M. Past experimental results on reinforced concrete shear walls and analysis on them (in Japanese). </w:t>
      </w:r>
      <w:proofErr w:type="spellStart"/>
      <w:r w:rsidRPr="002450B5">
        <w:rPr>
          <w:lang w:eastAsia="ko-KR"/>
        </w:rPr>
        <w:t>Kenchiku</w:t>
      </w:r>
      <w:proofErr w:type="spellEnd"/>
      <w:r w:rsidRPr="002450B5">
        <w:rPr>
          <w:lang w:eastAsia="ko-KR"/>
        </w:rPr>
        <w:t xml:space="preserve"> </w:t>
      </w:r>
      <w:proofErr w:type="spellStart"/>
      <w:r w:rsidRPr="002450B5">
        <w:rPr>
          <w:lang w:eastAsia="ko-KR"/>
        </w:rPr>
        <w:t>Kenkyu</w:t>
      </w:r>
      <w:proofErr w:type="spellEnd"/>
      <w:r w:rsidRPr="002450B5">
        <w:rPr>
          <w:lang w:eastAsia="ko-KR"/>
        </w:rPr>
        <w:t xml:space="preserve"> Shiryo, No. 6</w:t>
      </w:r>
      <w:r w:rsidRPr="002450B5">
        <w:rPr>
          <w:rFonts w:hint="eastAsia"/>
          <w:lang w:eastAsia="ko-KR"/>
        </w:rPr>
        <w:t>. Tokyo, Japan:</w:t>
      </w:r>
      <w:r w:rsidRPr="002450B5">
        <w:rPr>
          <w:lang w:eastAsia="ko-KR"/>
        </w:rPr>
        <w:t xml:space="preserve"> Building Research Institute, Ministry of Construction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1975.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proofErr w:type="spellStart"/>
      <w:r w:rsidRPr="002450B5">
        <w:rPr>
          <w:lang w:eastAsia="ko-KR"/>
        </w:rPr>
        <w:t>Dazio</w:t>
      </w:r>
      <w:proofErr w:type="spellEnd"/>
      <w:r w:rsidRPr="002450B5">
        <w:rPr>
          <w:lang w:eastAsia="ko-KR"/>
        </w:rPr>
        <w:t xml:space="preserve"> A, Beyer K, Bachmann H. Quasi-static cyclic tests and plastic hinge analysis of RC structural walls. </w:t>
      </w:r>
      <w:r w:rsidRPr="00387293">
        <w:rPr>
          <w:i/>
          <w:lang w:eastAsia="ko-KR"/>
        </w:rPr>
        <w:t>Eng</w:t>
      </w:r>
      <w:r w:rsidR="00F02B28" w:rsidRPr="00387293">
        <w:rPr>
          <w:rFonts w:hint="eastAsia"/>
          <w:i/>
          <w:lang w:eastAsia="ko-KR"/>
        </w:rPr>
        <w:t>ineering</w:t>
      </w:r>
      <w:r w:rsidRPr="00387293">
        <w:rPr>
          <w:i/>
          <w:lang w:eastAsia="ko-KR"/>
        </w:rPr>
        <w:t xml:space="preserve"> Struct</w:t>
      </w:r>
      <w:r w:rsidR="00F02B28" w:rsidRPr="00387293">
        <w:rPr>
          <w:rFonts w:hint="eastAsia"/>
          <w:i/>
          <w:lang w:eastAsia="ko-KR"/>
        </w:rPr>
        <w:t>ures</w:t>
      </w:r>
      <w:r w:rsidRPr="002450B5">
        <w:rPr>
          <w:lang w:eastAsia="ko-KR"/>
        </w:rPr>
        <w:t xml:space="preserve"> 2009;31(7):1556-1571.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Villalobos E. Response of reinforced concrete structural walls with discontinuities in their geometry and reinforcement configuration. </w:t>
      </w:r>
      <w:r w:rsidRPr="002450B5">
        <w:rPr>
          <w:rFonts w:hint="eastAsia"/>
          <w:lang w:eastAsia="ko-KR"/>
        </w:rPr>
        <w:t xml:space="preserve">IN: </w:t>
      </w:r>
      <w:r w:rsidRPr="002450B5">
        <w:rPr>
          <w:lang w:eastAsia="ko-KR"/>
        </w:rPr>
        <w:t>Ph.D. Thesis, Department of Civil Engineering, Purdue University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2014.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lastRenderedPageBreak/>
        <w:t xml:space="preserve">Zhang Y, Wang Z. Seismic behavior of reinforced concrete shear walls subjected to high axial loading. </w:t>
      </w:r>
      <w:r w:rsidRPr="00387293">
        <w:rPr>
          <w:i/>
          <w:lang w:eastAsia="ko-KR"/>
        </w:rPr>
        <w:t xml:space="preserve">ACI </w:t>
      </w:r>
      <w:r w:rsidR="00F02B28" w:rsidRPr="00387293">
        <w:rPr>
          <w:i/>
          <w:lang w:eastAsia="ko-KR"/>
        </w:rPr>
        <w:t>Struct</w:t>
      </w:r>
      <w:r w:rsidR="00F02B28" w:rsidRPr="00387293">
        <w:rPr>
          <w:rFonts w:hint="eastAsia"/>
          <w:i/>
          <w:lang w:eastAsia="ko-KR"/>
        </w:rPr>
        <w:t>ural</w:t>
      </w:r>
      <w:r w:rsidR="00F02B28" w:rsidRPr="00387293">
        <w:rPr>
          <w:i/>
          <w:lang w:eastAsia="ko-KR"/>
        </w:rPr>
        <w:t xml:space="preserve"> J</w:t>
      </w:r>
      <w:r w:rsidR="00F02B28" w:rsidRPr="00387293">
        <w:rPr>
          <w:rFonts w:hint="eastAsia"/>
          <w:i/>
          <w:lang w:eastAsia="ko-KR"/>
        </w:rPr>
        <w:t xml:space="preserve">ournal </w:t>
      </w:r>
      <w:r w:rsidRPr="002450B5">
        <w:rPr>
          <w:lang w:eastAsia="ko-KR"/>
        </w:rPr>
        <w:t>2000;97(5):739-750.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Hube</w:t>
      </w:r>
      <w:proofErr w:type="spellEnd"/>
      <w:r w:rsidRPr="002450B5">
        <w:rPr>
          <w:lang w:eastAsia="ko-KR"/>
        </w:rPr>
        <w:t xml:space="preserve"> MA, </w:t>
      </w:r>
      <w:proofErr w:type="spellStart"/>
      <w:r w:rsidRPr="002450B5">
        <w:rPr>
          <w:lang w:eastAsia="ko-KR"/>
        </w:rPr>
        <w:t>Marihuen</w:t>
      </w:r>
      <w:proofErr w:type="spellEnd"/>
      <w:r w:rsidRPr="002450B5">
        <w:rPr>
          <w:lang w:eastAsia="ko-KR"/>
        </w:rPr>
        <w:t xml:space="preserve"> A, de la </w:t>
      </w:r>
      <w:proofErr w:type="spellStart"/>
      <w:r w:rsidRPr="002450B5">
        <w:rPr>
          <w:lang w:eastAsia="ko-KR"/>
        </w:rPr>
        <w:t>Llera</w:t>
      </w:r>
      <w:proofErr w:type="spellEnd"/>
      <w:r w:rsidRPr="002450B5">
        <w:rPr>
          <w:lang w:eastAsia="ko-KR"/>
        </w:rPr>
        <w:t xml:space="preserve"> JC, </w:t>
      </w:r>
      <w:proofErr w:type="spellStart"/>
      <w:r w:rsidRPr="002450B5">
        <w:rPr>
          <w:lang w:eastAsia="ko-KR"/>
        </w:rPr>
        <w:t>Stojadinovic</w:t>
      </w:r>
      <w:proofErr w:type="spellEnd"/>
      <w:r w:rsidRPr="002450B5">
        <w:rPr>
          <w:lang w:eastAsia="ko-KR"/>
        </w:rPr>
        <w:t xml:space="preserve"> B. Seismic behavior of slender reinforced concrete walls. </w:t>
      </w:r>
      <w:r w:rsidR="000E3A64" w:rsidRPr="00387293">
        <w:rPr>
          <w:i/>
          <w:lang w:eastAsia="ko-KR"/>
        </w:rPr>
        <w:t>Eng</w:t>
      </w:r>
      <w:r w:rsidR="000E3A64" w:rsidRPr="00387293">
        <w:rPr>
          <w:rFonts w:hint="eastAsia"/>
          <w:i/>
          <w:lang w:eastAsia="ko-KR"/>
        </w:rPr>
        <w:t>ineering</w:t>
      </w:r>
      <w:r w:rsidR="000E3A64" w:rsidRPr="00387293">
        <w:rPr>
          <w:i/>
          <w:lang w:eastAsia="ko-KR"/>
        </w:rPr>
        <w:t xml:space="preserve"> Struct</w:t>
      </w:r>
      <w:r w:rsidR="000E3A64" w:rsidRPr="00387293">
        <w:rPr>
          <w:rFonts w:hint="eastAsia"/>
          <w:i/>
          <w:lang w:eastAsia="ko-KR"/>
        </w:rPr>
        <w:t>ures</w:t>
      </w:r>
      <w:r w:rsidR="000E3A64" w:rsidRPr="002450B5">
        <w:rPr>
          <w:lang w:eastAsia="ko-KR"/>
        </w:rPr>
        <w:t xml:space="preserve"> </w:t>
      </w:r>
      <w:proofErr w:type="gramStart"/>
      <w:r w:rsidRPr="002450B5">
        <w:rPr>
          <w:lang w:eastAsia="ko-KR"/>
        </w:rPr>
        <w:t>2014;80:377</w:t>
      </w:r>
      <w:proofErr w:type="gramEnd"/>
      <w:r w:rsidRPr="002450B5">
        <w:rPr>
          <w:lang w:eastAsia="ko-KR"/>
        </w:rPr>
        <w:t>-388.</w:t>
      </w:r>
    </w:p>
    <w:p w:rsidR="000E3A64" w:rsidRPr="002450B5" w:rsidRDefault="000E3A64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Hidalgo PA, </w:t>
      </w:r>
      <w:proofErr w:type="spellStart"/>
      <w:r w:rsidRPr="002450B5">
        <w:rPr>
          <w:lang w:eastAsia="ko-KR"/>
        </w:rPr>
        <w:t>Ledezma</w:t>
      </w:r>
      <w:proofErr w:type="spellEnd"/>
      <w:r w:rsidRPr="002450B5">
        <w:rPr>
          <w:lang w:eastAsia="ko-KR"/>
        </w:rPr>
        <w:t xml:space="preserve"> CA, Jordan RM. Seismic behavior of squat reinforced concrete shear walls. </w:t>
      </w:r>
      <w:r w:rsidRPr="00387293">
        <w:rPr>
          <w:i/>
          <w:lang w:eastAsia="ko-KR"/>
        </w:rPr>
        <w:t>Earthq</w:t>
      </w:r>
      <w:r w:rsidR="00F02B28" w:rsidRPr="00387293">
        <w:rPr>
          <w:rFonts w:hint="eastAsia"/>
          <w:i/>
          <w:lang w:eastAsia="ko-KR"/>
        </w:rPr>
        <w:t>uake</w:t>
      </w:r>
      <w:r w:rsidRPr="00387293">
        <w:rPr>
          <w:i/>
          <w:lang w:eastAsia="ko-KR"/>
        </w:rPr>
        <w:t xml:space="preserve"> Spectra </w:t>
      </w:r>
      <w:r w:rsidRPr="002450B5">
        <w:rPr>
          <w:lang w:eastAsia="ko-KR"/>
        </w:rPr>
        <w:t>2002;18(2):287-308.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Han SW, Oh Y-H, Lee L-H. Seismic </w:t>
      </w:r>
      <w:proofErr w:type="spellStart"/>
      <w:r w:rsidRPr="002450B5">
        <w:rPr>
          <w:lang w:eastAsia="ko-KR"/>
        </w:rPr>
        <w:t>behaviour</w:t>
      </w:r>
      <w:proofErr w:type="spellEnd"/>
      <w:r w:rsidRPr="002450B5">
        <w:rPr>
          <w:lang w:eastAsia="ko-KR"/>
        </w:rPr>
        <w:t xml:space="preserve"> of structural walls with specific details. </w:t>
      </w:r>
      <w:r w:rsidRPr="00387293">
        <w:rPr>
          <w:i/>
          <w:lang w:eastAsia="ko-KR"/>
        </w:rPr>
        <w:t>Mag</w:t>
      </w:r>
      <w:r w:rsidR="000E3A64" w:rsidRPr="00387293">
        <w:rPr>
          <w:rFonts w:eastAsiaTheme="minorEastAsia" w:hint="eastAsia"/>
          <w:i/>
          <w:lang w:eastAsia="ko-KR"/>
        </w:rPr>
        <w:t>azine of</w:t>
      </w:r>
      <w:r w:rsidRPr="00387293">
        <w:rPr>
          <w:i/>
          <w:lang w:eastAsia="ko-KR"/>
        </w:rPr>
        <w:t xml:space="preserve"> Concr</w:t>
      </w:r>
      <w:r w:rsidR="000E3A64" w:rsidRPr="00387293">
        <w:rPr>
          <w:rFonts w:eastAsiaTheme="minorEastAsia" w:hint="eastAsia"/>
          <w:i/>
          <w:lang w:eastAsia="ko-KR"/>
        </w:rPr>
        <w:t>ete</w:t>
      </w:r>
      <w:r w:rsidRPr="00387293">
        <w:rPr>
          <w:i/>
          <w:lang w:eastAsia="ko-KR"/>
        </w:rPr>
        <w:t xml:space="preserve"> Res</w:t>
      </w:r>
      <w:r w:rsidR="000E3A64" w:rsidRPr="00387293">
        <w:rPr>
          <w:rFonts w:eastAsiaTheme="minorEastAsia" w:hint="eastAsia"/>
          <w:i/>
          <w:lang w:eastAsia="ko-KR"/>
        </w:rPr>
        <w:t>earch</w:t>
      </w:r>
      <w:r w:rsidRPr="00387293">
        <w:rPr>
          <w:i/>
          <w:lang w:eastAsia="ko-KR"/>
        </w:rPr>
        <w:t xml:space="preserve"> </w:t>
      </w:r>
      <w:r w:rsidRPr="002450B5">
        <w:rPr>
          <w:lang w:eastAsia="ko-KR"/>
        </w:rPr>
        <w:t>2002;54(5):332-345.</w:t>
      </w:r>
    </w:p>
    <w:p w:rsidR="000E3A64" w:rsidRPr="002450B5" w:rsidRDefault="000E3A64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proofErr w:type="spellStart"/>
      <w:r w:rsidRPr="002450B5">
        <w:rPr>
          <w:lang w:eastAsia="ko-KR"/>
        </w:rPr>
        <w:t>Barda</w:t>
      </w:r>
      <w:proofErr w:type="spellEnd"/>
      <w:r w:rsidRPr="002450B5">
        <w:rPr>
          <w:lang w:eastAsia="ko-KR"/>
        </w:rPr>
        <w:t xml:space="preserve"> F, Hanson J, Corley WG. Shear strength of low-rise walls with boundary elements. </w:t>
      </w:r>
      <w:r w:rsidRPr="00387293">
        <w:rPr>
          <w:i/>
          <w:lang w:eastAsia="ko-KR"/>
        </w:rPr>
        <w:t>ACI Special Publication</w:t>
      </w:r>
      <w:r w:rsidRPr="002450B5">
        <w:rPr>
          <w:lang w:eastAsia="ko-KR"/>
        </w:rPr>
        <w:t xml:space="preserve"> 1977;149-202.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>SLDRCE. SLDRCE Database on static tests of structural members and joint assemblies. State Key Laboratory of Disaster Reduction in Civil Engineering, Tongji University, Shanghai, China, 69-86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2008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Greifenhagen</w:t>
      </w:r>
      <w:proofErr w:type="spellEnd"/>
      <w:r w:rsidRPr="002450B5">
        <w:rPr>
          <w:lang w:eastAsia="ko-KR"/>
        </w:rPr>
        <w:t xml:space="preserve"> C, </w:t>
      </w:r>
      <w:proofErr w:type="spellStart"/>
      <w:r w:rsidRPr="002450B5">
        <w:rPr>
          <w:lang w:eastAsia="ko-KR"/>
        </w:rPr>
        <w:t>Lestuzzi</w:t>
      </w:r>
      <w:proofErr w:type="spellEnd"/>
      <w:r w:rsidRPr="002450B5">
        <w:rPr>
          <w:lang w:eastAsia="ko-KR"/>
        </w:rPr>
        <w:t xml:space="preserve"> P. Static cyclic tests on lightly reinforced concrete shear walls. </w:t>
      </w:r>
      <w:r w:rsidR="000E3A64" w:rsidRPr="00387293">
        <w:rPr>
          <w:i/>
          <w:lang w:eastAsia="ko-KR"/>
        </w:rPr>
        <w:t>Eng</w:t>
      </w:r>
      <w:r w:rsidR="000E3A64" w:rsidRPr="00387293">
        <w:rPr>
          <w:rFonts w:hint="eastAsia"/>
          <w:i/>
          <w:lang w:eastAsia="ko-KR"/>
        </w:rPr>
        <w:t>ineering</w:t>
      </w:r>
      <w:r w:rsidR="000E3A64" w:rsidRPr="00387293">
        <w:rPr>
          <w:i/>
          <w:lang w:eastAsia="ko-KR"/>
        </w:rPr>
        <w:t xml:space="preserve"> Struct</w:t>
      </w:r>
      <w:r w:rsidR="000E3A64" w:rsidRPr="00387293">
        <w:rPr>
          <w:rFonts w:hint="eastAsia"/>
          <w:i/>
          <w:lang w:eastAsia="ko-KR"/>
        </w:rPr>
        <w:t>ures</w:t>
      </w:r>
      <w:r w:rsidR="000E3A64" w:rsidRPr="002450B5">
        <w:rPr>
          <w:lang w:eastAsia="ko-KR"/>
        </w:rPr>
        <w:t xml:space="preserve"> </w:t>
      </w:r>
      <w:r w:rsidRPr="002450B5">
        <w:rPr>
          <w:lang w:eastAsia="ko-KR"/>
        </w:rPr>
        <w:t>2005;27(11):1703-1712.</w:t>
      </w:r>
    </w:p>
    <w:p w:rsidR="000E3A64" w:rsidRPr="002450B5" w:rsidRDefault="000E3A64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proofErr w:type="spellStart"/>
      <w:r w:rsidRPr="002450B5">
        <w:rPr>
          <w:lang w:eastAsia="ko-KR"/>
        </w:rPr>
        <w:t>Tasnimi</w:t>
      </w:r>
      <w:proofErr w:type="spellEnd"/>
      <w:r w:rsidRPr="002450B5">
        <w:rPr>
          <w:lang w:eastAsia="ko-KR"/>
        </w:rPr>
        <w:t xml:space="preserve"> AA. Strength and deformation of mid-rise shear walls under load reversal. </w:t>
      </w:r>
      <w:r w:rsidR="000E3A64" w:rsidRPr="00387293">
        <w:rPr>
          <w:i/>
          <w:lang w:eastAsia="ko-KR"/>
        </w:rPr>
        <w:t>Eng</w:t>
      </w:r>
      <w:r w:rsidR="000E3A64" w:rsidRPr="00387293">
        <w:rPr>
          <w:rFonts w:hint="eastAsia"/>
          <w:i/>
          <w:lang w:eastAsia="ko-KR"/>
        </w:rPr>
        <w:t>ineering</w:t>
      </w:r>
      <w:r w:rsidR="000E3A64" w:rsidRPr="00387293">
        <w:rPr>
          <w:i/>
          <w:lang w:eastAsia="ko-KR"/>
        </w:rPr>
        <w:t xml:space="preserve"> Struct</w:t>
      </w:r>
      <w:r w:rsidR="000E3A64" w:rsidRPr="00387293">
        <w:rPr>
          <w:rFonts w:hint="eastAsia"/>
          <w:i/>
          <w:lang w:eastAsia="ko-KR"/>
        </w:rPr>
        <w:t>ures</w:t>
      </w:r>
      <w:r w:rsidR="000E3A64" w:rsidRPr="002450B5">
        <w:rPr>
          <w:lang w:eastAsia="ko-KR"/>
        </w:rPr>
        <w:t xml:space="preserve"> </w:t>
      </w:r>
      <w:r w:rsidRPr="002450B5">
        <w:rPr>
          <w:lang w:eastAsia="ko-KR"/>
        </w:rPr>
        <w:t>2000;22(4):311</w:t>
      </w:r>
      <w:r w:rsidRPr="002450B5">
        <w:rPr>
          <w:rFonts w:hint="eastAsia"/>
          <w:lang w:eastAsia="ko-KR"/>
        </w:rPr>
        <w:t>-</w:t>
      </w:r>
      <w:r w:rsidRPr="002450B5">
        <w:rPr>
          <w:lang w:eastAsia="ko-KR"/>
        </w:rPr>
        <w:t>322.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Aoyama H, Kato D, Katsumata H, Hosokawa Y. Strength and behavior of </w:t>
      </w:r>
      <w:proofErr w:type="spellStart"/>
      <w:r w:rsidRPr="002450B5">
        <w:rPr>
          <w:lang w:eastAsia="ko-KR"/>
        </w:rPr>
        <w:t>postcast</w:t>
      </w:r>
      <w:proofErr w:type="spellEnd"/>
      <w:r w:rsidRPr="002450B5">
        <w:rPr>
          <w:lang w:eastAsia="ko-KR"/>
        </w:rPr>
        <w:t xml:space="preserve"> shear walls for strengthening of existing reinforced concrete buildings. 8th World Conference on Earthquake Engineering, San Francisco, CA, 485-492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1984.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Chiou</w:t>
      </w:r>
      <w:proofErr w:type="spellEnd"/>
      <w:r w:rsidRPr="002450B5">
        <w:rPr>
          <w:lang w:eastAsia="ko-KR"/>
        </w:rPr>
        <w:t xml:space="preserve"> YJ, Mo YL, Hsiao YW, </w:t>
      </w:r>
      <w:proofErr w:type="spellStart"/>
      <w:r w:rsidRPr="002450B5">
        <w:rPr>
          <w:lang w:eastAsia="ko-KR"/>
        </w:rPr>
        <w:t>Liou</w:t>
      </w:r>
      <w:proofErr w:type="spellEnd"/>
      <w:r w:rsidRPr="002450B5">
        <w:rPr>
          <w:lang w:eastAsia="ko-KR"/>
        </w:rPr>
        <w:t xml:space="preserve"> YW, </w:t>
      </w:r>
      <w:proofErr w:type="spellStart"/>
      <w:r w:rsidRPr="002450B5">
        <w:rPr>
          <w:lang w:eastAsia="ko-KR"/>
        </w:rPr>
        <w:t>Sheu</w:t>
      </w:r>
      <w:proofErr w:type="spellEnd"/>
      <w:r w:rsidRPr="002450B5">
        <w:rPr>
          <w:lang w:eastAsia="ko-KR"/>
        </w:rPr>
        <w:t xml:space="preserve"> MS. Behavior of high seismic performance walls. 13th World Conference on Earthquake Engineering, Vancouver, B.C., Canada, Paper No. 3180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2004.</w:t>
      </w:r>
    </w:p>
    <w:p w:rsidR="000E3A64" w:rsidRPr="002450B5" w:rsidRDefault="000E3A64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Cho SH, Tupper B, Cook WD, Mitchell D. Structural steel boundary elements for ductile concrete walls. </w:t>
      </w:r>
      <w:r w:rsidRPr="00387293">
        <w:rPr>
          <w:rFonts w:hint="eastAsia"/>
          <w:i/>
          <w:lang w:eastAsia="ko-KR"/>
        </w:rPr>
        <w:t>J</w:t>
      </w:r>
      <w:r w:rsidR="000E3A64" w:rsidRPr="00387293">
        <w:rPr>
          <w:rFonts w:eastAsiaTheme="minorEastAsia" w:hint="eastAsia"/>
          <w:i/>
          <w:lang w:eastAsia="ko-KR"/>
        </w:rPr>
        <w:t>ournal of</w:t>
      </w:r>
      <w:r w:rsidRPr="00387293">
        <w:rPr>
          <w:i/>
          <w:lang w:eastAsia="ko-KR"/>
        </w:rPr>
        <w:t xml:space="preserve"> Struct</w:t>
      </w:r>
      <w:r w:rsidR="000E3A64" w:rsidRPr="00387293">
        <w:rPr>
          <w:rFonts w:eastAsiaTheme="minorEastAsia" w:hint="eastAsia"/>
          <w:i/>
          <w:lang w:eastAsia="ko-KR"/>
        </w:rPr>
        <w:t>ural</w:t>
      </w:r>
      <w:r w:rsidRPr="00387293">
        <w:rPr>
          <w:i/>
          <w:lang w:eastAsia="ko-KR"/>
        </w:rPr>
        <w:t xml:space="preserve"> Eng</w:t>
      </w:r>
      <w:r w:rsidR="000E3A64" w:rsidRPr="00387293">
        <w:rPr>
          <w:rFonts w:eastAsiaTheme="minorEastAsia" w:hint="eastAsia"/>
          <w:i/>
          <w:lang w:eastAsia="ko-KR"/>
        </w:rPr>
        <w:t>ineering</w:t>
      </w:r>
      <w:r w:rsidRPr="00387293">
        <w:rPr>
          <w:i/>
          <w:lang w:eastAsia="ko-KR"/>
        </w:rPr>
        <w:t xml:space="preserve"> </w:t>
      </w:r>
      <w:r w:rsidRPr="002450B5">
        <w:rPr>
          <w:lang w:eastAsia="ko-KR"/>
        </w:rPr>
        <w:t>2004;130(5):762-768.</w:t>
      </w:r>
    </w:p>
    <w:p w:rsidR="000E3A64" w:rsidRPr="002450B5" w:rsidRDefault="000E3A64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Deng M, Liang X, Yang K. Experimental study on seismic behavior of </w:t>
      </w:r>
      <w:proofErr w:type="gramStart"/>
      <w:r w:rsidRPr="002450B5">
        <w:rPr>
          <w:lang w:eastAsia="ko-KR"/>
        </w:rPr>
        <w:t>high performance</w:t>
      </w:r>
      <w:proofErr w:type="gramEnd"/>
      <w:r w:rsidRPr="002450B5">
        <w:rPr>
          <w:lang w:eastAsia="ko-KR"/>
        </w:rPr>
        <w:t xml:space="preserve"> concrete shear wall with new strategy of transverse confining stirrups. The 14th World Conference on Earthquake Engineering, Beijing, China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2008.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Elnashai</w:t>
      </w:r>
      <w:proofErr w:type="spellEnd"/>
      <w:r w:rsidRPr="002450B5">
        <w:rPr>
          <w:lang w:eastAsia="ko-KR"/>
        </w:rPr>
        <w:t xml:space="preserve"> AS, </w:t>
      </w:r>
      <w:proofErr w:type="spellStart"/>
      <w:r w:rsidRPr="002450B5">
        <w:rPr>
          <w:lang w:eastAsia="ko-KR"/>
        </w:rPr>
        <w:t>Pinho</w:t>
      </w:r>
      <w:proofErr w:type="spellEnd"/>
      <w:r w:rsidRPr="002450B5">
        <w:rPr>
          <w:lang w:eastAsia="ko-KR"/>
        </w:rPr>
        <w:t xml:space="preserve"> R. Repair and retrofitting of RC walls using selective techniques. </w:t>
      </w:r>
      <w:r w:rsidRPr="00387293">
        <w:rPr>
          <w:rFonts w:hint="eastAsia"/>
          <w:i/>
          <w:lang w:eastAsia="ko-KR"/>
        </w:rPr>
        <w:t>J</w:t>
      </w:r>
      <w:r w:rsidR="000E3A64" w:rsidRPr="00387293">
        <w:rPr>
          <w:rFonts w:eastAsiaTheme="minorEastAsia" w:hint="eastAsia"/>
          <w:i/>
          <w:lang w:eastAsia="ko-KR"/>
        </w:rPr>
        <w:t>ournal of</w:t>
      </w:r>
      <w:r w:rsidRPr="00387293">
        <w:rPr>
          <w:i/>
          <w:lang w:eastAsia="ko-KR"/>
        </w:rPr>
        <w:t xml:space="preserve"> Earthq</w:t>
      </w:r>
      <w:r w:rsidR="000E3A64" w:rsidRPr="00387293">
        <w:rPr>
          <w:rFonts w:eastAsiaTheme="minorEastAsia" w:hint="eastAsia"/>
          <w:i/>
          <w:lang w:eastAsia="ko-KR"/>
        </w:rPr>
        <w:t>uake</w:t>
      </w:r>
      <w:r w:rsidRPr="00387293">
        <w:rPr>
          <w:i/>
          <w:lang w:eastAsia="ko-KR"/>
        </w:rPr>
        <w:t xml:space="preserve"> Eng</w:t>
      </w:r>
      <w:r w:rsidR="000E3A64" w:rsidRPr="00387293">
        <w:rPr>
          <w:rFonts w:eastAsiaTheme="minorEastAsia" w:hint="eastAsia"/>
          <w:i/>
          <w:lang w:eastAsia="ko-KR"/>
        </w:rPr>
        <w:t>ineering</w:t>
      </w:r>
      <w:r w:rsidRPr="00387293">
        <w:rPr>
          <w:i/>
          <w:lang w:eastAsia="ko-KR"/>
        </w:rPr>
        <w:t xml:space="preserve"> </w:t>
      </w:r>
      <w:r w:rsidRPr="002450B5">
        <w:rPr>
          <w:lang w:eastAsia="ko-KR"/>
        </w:rPr>
        <w:t>1998; 2(4): 525-568.</w:t>
      </w:r>
    </w:p>
    <w:p w:rsidR="000E3A64" w:rsidRPr="002450B5" w:rsidRDefault="000E3A64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Hsiao F-P, Wang J-C, </w:t>
      </w:r>
      <w:proofErr w:type="spellStart"/>
      <w:r w:rsidRPr="002450B5">
        <w:rPr>
          <w:lang w:eastAsia="ko-KR"/>
        </w:rPr>
        <w:t>Chiou</w:t>
      </w:r>
      <w:proofErr w:type="spellEnd"/>
      <w:r w:rsidRPr="002450B5">
        <w:rPr>
          <w:lang w:eastAsia="ko-KR"/>
        </w:rPr>
        <w:t xml:space="preserve"> Y-J. Shear strengthening of reinforced concrete framed shear walls using CFRP strips. The 14th World Conference on Earthquake Engineering, Beijing, China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2008.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Hwang S-J, Tu Y-S, Yeh Y-H, </w:t>
      </w:r>
      <w:proofErr w:type="spellStart"/>
      <w:r w:rsidRPr="002450B5">
        <w:rPr>
          <w:lang w:eastAsia="ko-KR"/>
        </w:rPr>
        <w:t>Chiou</w:t>
      </w:r>
      <w:proofErr w:type="spellEnd"/>
      <w:r w:rsidRPr="002450B5">
        <w:rPr>
          <w:lang w:eastAsia="ko-KR"/>
        </w:rPr>
        <w:t xml:space="preserve"> T-C. Reinforced concrete partition walls retrofitted with carbon fiber reinforced polymer. ANCER Annual Meeting: Networking of Young Earthquake Engineering Researchers and Professionals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2004.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Kabeyasawa</w:t>
      </w:r>
      <w:proofErr w:type="spellEnd"/>
      <w:r w:rsidRPr="002450B5">
        <w:rPr>
          <w:lang w:eastAsia="ko-KR"/>
        </w:rPr>
        <w:t xml:space="preserve"> T, Matsumoto K. Tests and analyses of ultra-high strength reinforced concrete shear walls. Tenth World Conference on Earthquake Engineering, </w:t>
      </w:r>
      <w:proofErr w:type="spellStart"/>
      <w:r w:rsidRPr="002450B5">
        <w:rPr>
          <w:lang w:eastAsia="ko-KR"/>
        </w:rPr>
        <w:t>Balkema</w:t>
      </w:r>
      <w:proofErr w:type="spellEnd"/>
      <w:r w:rsidRPr="002450B5">
        <w:rPr>
          <w:lang w:eastAsia="ko-KR"/>
        </w:rPr>
        <w:t>, Rotterdam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1992.</w:t>
      </w:r>
    </w:p>
    <w:p w:rsidR="000E3A64" w:rsidRPr="002450B5" w:rsidRDefault="000E3A64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>Kimura H, Sugano S. Seismic behavior of high strength concrete slender wall under high axial load. Eleventh World Conference on Earthquake Engineering, Paper No. 653, Acapulco, Mexico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1996.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Lombard J, Lau DT, </w:t>
      </w:r>
      <w:proofErr w:type="spellStart"/>
      <w:r w:rsidRPr="002450B5">
        <w:rPr>
          <w:lang w:eastAsia="ko-KR"/>
        </w:rPr>
        <w:t>Humar</w:t>
      </w:r>
      <w:proofErr w:type="spellEnd"/>
      <w:r w:rsidRPr="002450B5">
        <w:rPr>
          <w:lang w:eastAsia="ko-KR"/>
        </w:rPr>
        <w:t xml:space="preserve"> JL, Foo S, Cheung MS. Seismic strengthening and repair of reinforced concrete shear walls. 12th World Conference on Earthquake Engineering, Auckland, New Zealand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2000.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Lopes MS. Experimental shear-dominated response of RC walls: Part I: </w:t>
      </w:r>
      <w:r w:rsidRPr="002450B5">
        <w:rPr>
          <w:rFonts w:hint="eastAsia"/>
          <w:lang w:eastAsia="ko-KR"/>
        </w:rPr>
        <w:t>o</w:t>
      </w:r>
      <w:r w:rsidRPr="002450B5">
        <w:rPr>
          <w:lang w:eastAsia="ko-KR"/>
        </w:rPr>
        <w:t xml:space="preserve">bjectives, methodology and results. </w:t>
      </w:r>
      <w:r w:rsidR="00F02B28" w:rsidRPr="00387293">
        <w:rPr>
          <w:i/>
          <w:lang w:eastAsia="ko-KR"/>
        </w:rPr>
        <w:t>Eng</w:t>
      </w:r>
      <w:r w:rsidR="00F02B28" w:rsidRPr="00387293">
        <w:rPr>
          <w:rFonts w:eastAsiaTheme="minorEastAsia" w:hint="eastAsia"/>
          <w:i/>
          <w:lang w:eastAsia="ko-KR"/>
        </w:rPr>
        <w:t>ineering</w:t>
      </w:r>
      <w:r w:rsidR="00F02B28" w:rsidRPr="00387293">
        <w:rPr>
          <w:i/>
          <w:lang w:eastAsia="ko-KR"/>
        </w:rPr>
        <w:t xml:space="preserve"> Struct</w:t>
      </w:r>
      <w:r w:rsidR="00F02B28" w:rsidRPr="00387293">
        <w:rPr>
          <w:rFonts w:eastAsiaTheme="minorEastAsia" w:hint="eastAsia"/>
          <w:i/>
          <w:lang w:eastAsia="ko-KR"/>
        </w:rPr>
        <w:t>ures</w:t>
      </w:r>
      <w:r w:rsidR="00F02B28" w:rsidRPr="002450B5">
        <w:rPr>
          <w:lang w:eastAsia="ko-KR"/>
        </w:rPr>
        <w:t xml:space="preserve"> </w:t>
      </w:r>
      <w:r w:rsidRPr="002450B5">
        <w:rPr>
          <w:lang w:eastAsia="ko-KR"/>
        </w:rPr>
        <w:t>2001;23(3):229-239.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proofErr w:type="spellStart"/>
      <w:r w:rsidRPr="002450B5">
        <w:rPr>
          <w:lang w:eastAsia="ko-KR"/>
        </w:rPr>
        <w:t>Massone</w:t>
      </w:r>
      <w:proofErr w:type="spellEnd"/>
      <w:r w:rsidRPr="002450B5">
        <w:rPr>
          <w:lang w:eastAsia="ko-KR"/>
        </w:rPr>
        <w:t xml:space="preserve"> LM, </w:t>
      </w:r>
      <w:proofErr w:type="spellStart"/>
      <w:r w:rsidRPr="002450B5">
        <w:rPr>
          <w:lang w:eastAsia="ko-KR"/>
        </w:rPr>
        <w:t>Orakcal</w:t>
      </w:r>
      <w:proofErr w:type="spellEnd"/>
      <w:r w:rsidRPr="002450B5">
        <w:rPr>
          <w:lang w:eastAsia="ko-KR"/>
        </w:rPr>
        <w:t xml:space="preserve"> K, Wallace JW. Modeling of squat structural walls controlled by shear. </w:t>
      </w:r>
      <w:r w:rsidRPr="00387293">
        <w:rPr>
          <w:i/>
          <w:lang w:eastAsia="ko-KR"/>
        </w:rPr>
        <w:t xml:space="preserve">ACI </w:t>
      </w:r>
      <w:r w:rsidR="00F02B28" w:rsidRPr="00387293">
        <w:rPr>
          <w:i/>
          <w:lang w:eastAsia="ko-KR"/>
        </w:rPr>
        <w:t>Struct</w:t>
      </w:r>
      <w:r w:rsidR="00F02B28" w:rsidRPr="00387293">
        <w:rPr>
          <w:rFonts w:hint="eastAsia"/>
          <w:i/>
          <w:lang w:eastAsia="ko-KR"/>
        </w:rPr>
        <w:t>ural</w:t>
      </w:r>
      <w:r w:rsidR="00F02B28" w:rsidRPr="00387293">
        <w:rPr>
          <w:i/>
          <w:lang w:eastAsia="ko-KR"/>
        </w:rPr>
        <w:t xml:space="preserve"> J</w:t>
      </w:r>
      <w:r w:rsidR="00F02B28" w:rsidRPr="00387293">
        <w:rPr>
          <w:rFonts w:hint="eastAsia"/>
          <w:i/>
          <w:lang w:eastAsia="ko-KR"/>
        </w:rPr>
        <w:t xml:space="preserve">ournal </w:t>
      </w:r>
      <w:r w:rsidRPr="002450B5">
        <w:rPr>
          <w:lang w:eastAsia="ko-KR"/>
        </w:rPr>
        <w:t>2009;106(5):646-655.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rFonts w:hint="eastAsia"/>
          <w:lang w:eastAsia="ko-KR"/>
        </w:rPr>
        <w:t xml:space="preserve">Nakamura N, </w:t>
      </w:r>
      <w:proofErr w:type="spellStart"/>
      <w:r w:rsidRPr="002450B5">
        <w:rPr>
          <w:lang w:eastAsia="ko-KR"/>
        </w:rPr>
        <w:t>Tsunashima</w:t>
      </w:r>
      <w:bookmarkStart w:id="1" w:name="baep-author-id88"/>
      <w:proofErr w:type="spellEnd"/>
      <w:r w:rsidRPr="002450B5">
        <w:rPr>
          <w:rFonts w:hint="eastAsia"/>
          <w:lang w:eastAsia="ko-KR"/>
        </w:rPr>
        <w:t xml:space="preserve"> N, Nakano T, T</w:t>
      </w:r>
      <w:r w:rsidRPr="002450B5">
        <w:rPr>
          <w:lang w:eastAsia="ko-KR"/>
        </w:rPr>
        <w:t>achibana</w:t>
      </w:r>
      <w:r w:rsidRPr="002450B5">
        <w:rPr>
          <w:rFonts w:hint="eastAsia"/>
          <w:lang w:eastAsia="ko-KR"/>
        </w:rPr>
        <w:t xml:space="preserve"> E</w:t>
      </w:r>
      <w:bookmarkEnd w:id="1"/>
      <w:r w:rsidRPr="002450B5">
        <w:rPr>
          <w:rFonts w:hint="eastAsia"/>
          <w:lang w:eastAsia="ko-KR"/>
        </w:rPr>
        <w:t xml:space="preserve">. </w:t>
      </w:r>
      <w:r w:rsidRPr="002450B5">
        <w:rPr>
          <w:lang w:eastAsia="ko-KR"/>
        </w:rPr>
        <w:t>Analytical study on energy consumption and damage to cylindrical and I-shaped reinforced concrete shear walls subjected to cyclic loading</w:t>
      </w:r>
      <w:r w:rsidRPr="002450B5">
        <w:rPr>
          <w:rFonts w:hint="eastAsia"/>
          <w:lang w:eastAsia="ko-KR"/>
        </w:rPr>
        <w:t xml:space="preserve">. </w:t>
      </w:r>
      <w:r w:rsidR="00F02B28" w:rsidRPr="00387293">
        <w:rPr>
          <w:i/>
          <w:lang w:eastAsia="ko-KR"/>
        </w:rPr>
        <w:t>Eng</w:t>
      </w:r>
      <w:r w:rsidR="00F02B28" w:rsidRPr="00387293">
        <w:rPr>
          <w:rFonts w:eastAsiaTheme="minorEastAsia" w:hint="eastAsia"/>
          <w:i/>
          <w:lang w:eastAsia="ko-KR"/>
        </w:rPr>
        <w:t>ineering</w:t>
      </w:r>
      <w:r w:rsidR="00F02B28" w:rsidRPr="00387293">
        <w:rPr>
          <w:i/>
          <w:lang w:eastAsia="ko-KR"/>
        </w:rPr>
        <w:t xml:space="preserve"> Struct</w:t>
      </w:r>
      <w:r w:rsidR="00F02B28" w:rsidRPr="00387293">
        <w:rPr>
          <w:rFonts w:eastAsiaTheme="minorEastAsia" w:hint="eastAsia"/>
          <w:i/>
          <w:lang w:eastAsia="ko-KR"/>
        </w:rPr>
        <w:t>ures</w:t>
      </w:r>
      <w:r w:rsidR="00F02B28" w:rsidRPr="002450B5">
        <w:rPr>
          <w:lang w:eastAsia="ko-KR"/>
        </w:rPr>
        <w:t xml:space="preserve"> </w:t>
      </w:r>
      <w:r w:rsidRPr="002450B5">
        <w:rPr>
          <w:rFonts w:hint="eastAsia"/>
          <w:lang w:eastAsia="ko-KR"/>
        </w:rPr>
        <w:t>2009;31(4):999-10009.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Oh Y-H, Han S-W, Choi Y-S. Evaluation and improvement of deformation capacities of shear walls using displacement-based seismic design. </w:t>
      </w:r>
      <w:r w:rsidRPr="00387293">
        <w:rPr>
          <w:i/>
          <w:lang w:eastAsia="ko-KR"/>
        </w:rPr>
        <w:t>Int</w:t>
      </w:r>
      <w:r w:rsidR="000E3A64" w:rsidRPr="00387293">
        <w:rPr>
          <w:rFonts w:eastAsiaTheme="minorEastAsia" w:hint="eastAsia"/>
          <w:i/>
          <w:lang w:eastAsia="ko-KR"/>
        </w:rPr>
        <w:t>ernational</w:t>
      </w:r>
      <w:r w:rsidRPr="00387293">
        <w:rPr>
          <w:i/>
          <w:lang w:eastAsia="ko-KR"/>
        </w:rPr>
        <w:t xml:space="preserve"> J</w:t>
      </w:r>
      <w:r w:rsidR="000E3A64" w:rsidRPr="00387293">
        <w:rPr>
          <w:rFonts w:eastAsiaTheme="minorEastAsia" w:hint="eastAsia"/>
          <w:i/>
          <w:lang w:eastAsia="ko-KR"/>
        </w:rPr>
        <w:t>ournal of</w:t>
      </w:r>
      <w:r w:rsidRPr="00387293">
        <w:rPr>
          <w:i/>
          <w:lang w:eastAsia="ko-KR"/>
        </w:rPr>
        <w:t xml:space="preserve"> </w:t>
      </w:r>
      <w:r w:rsidR="000E3A64" w:rsidRPr="00387293">
        <w:rPr>
          <w:rFonts w:eastAsiaTheme="minorEastAsia" w:hint="eastAsia"/>
          <w:i/>
          <w:lang w:eastAsia="ko-KR"/>
        </w:rPr>
        <w:t xml:space="preserve">Concrete </w:t>
      </w:r>
      <w:r w:rsidRPr="00387293">
        <w:rPr>
          <w:i/>
          <w:lang w:eastAsia="ko-KR"/>
        </w:rPr>
        <w:t>Struct</w:t>
      </w:r>
      <w:r w:rsidR="000E3A64" w:rsidRPr="00387293">
        <w:rPr>
          <w:rFonts w:eastAsiaTheme="minorEastAsia" w:hint="eastAsia"/>
          <w:i/>
          <w:lang w:eastAsia="ko-KR"/>
        </w:rPr>
        <w:t>ures and</w:t>
      </w:r>
      <w:r w:rsidRPr="00387293">
        <w:rPr>
          <w:i/>
          <w:lang w:eastAsia="ko-KR"/>
        </w:rPr>
        <w:t xml:space="preserve"> Mater</w:t>
      </w:r>
      <w:r w:rsidR="000E3A64" w:rsidRPr="00387293">
        <w:rPr>
          <w:rFonts w:eastAsiaTheme="minorEastAsia" w:hint="eastAsia"/>
          <w:i/>
          <w:lang w:eastAsia="ko-KR"/>
        </w:rPr>
        <w:t>ials</w:t>
      </w:r>
      <w:r w:rsidRPr="002450B5">
        <w:rPr>
          <w:lang w:eastAsia="ko-KR"/>
        </w:rPr>
        <w:t xml:space="preserve"> 2006;18(1E):55-61.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rFonts w:hint="eastAsia"/>
          <w:lang w:eastAsia="ko-KR"/>
        </w:rPr>
        <w:t xml:space="preserve">Oh Y-H, Han SW, Lee L-H. </w:t>
      </w:r>
      <w:r w:rsidRPr="002450B5">
        <w:rPr>
          <w:lang w:eastAsia="ko-KR"/>
        </w:rPr>
        <w:t>Effect of boundary element details on the seismic deformation capacity of structural walls</w:t>
      </w:r>
      <w:r w:rsidRPr="002450B5">
        <w:rPr>
          <w:rFonts w:hint="eastAsia"/>
          <w:lang w:eastAsia="ko-KR"/>
        </w:rPr>
        <w:t xml:space="preserve">. </w:t>
      </w:r>
      <w:r w:rsidRPr="00387293">
        <w:rPr>
          <w:rFonts w:hint="eastAsia"/>
          <w:i/>
          <w:lang w:eastAsia="ko-KR"/>
        </w:rPr>
        <w:t>Earthq</w:t>
      </w:r>
      <w:r w:rsidR="00F02B28" w:rsidRPr="00387293">
        <w:rPr>
          <w:rFonts w:eastAsiaTheme="minorEastAsia" w:hint="eastAsia"/>
          <w:i/>
          <w:lang w:eastAsia="ko-KR"/>
        </w:rPr>
        <w:t>uake</w:t>
      </w:r>
      <w:r w:rsidRPr="00387293">
        <w:rPr>
          <w:rFonts w:hint="eastAsia"/>
          <w:i/>
          <w:lang w:eastAsia="ko-KR"/>
        </w:rPr>
        <w:t xml:space="preserve"> Eng</w:t>
      </w:r>
      <w:r w:rsidR="00F02B28" w:rsidRPr="00387293">
        <w:rPr>
          <w:rFonts w:eastAsiaTheme="minorEastAsia" w:hint="eastAsia"/>
          <w:i/>
          <w:lang w:eastAsia="ko-KR"/>
        </w:rPr>
        <w:t>ineering and</w:t>
      </w:r>
      <w:r w:rsidRPr="00387293">
        <w:rPr>
          <w:rFonts w:hint="eastAsia"/>
          <w:i/>
          <w:lang w:eastAsia="ko-KR"/>
        </w:rPr>
        <w:t xml:space="preserve"> Struct</w:t>
      </w:r>
      <w:r w:rsidR="00F02B28" w:rsidRPr="00387293">
        <w:rPr>
          <w:rFonts w:eastAsiaTheme="minorEastAsia" w:hint="eastAsia"/>
          <w:i/>
          <w:lang w:eastAsia="ko-KR"/>
        </w:rPr>
        <w:t>ural</w:t>
      </w:r>
      <w:r w:rsidRPr="00387293">
        <w:rPr>
          <w:rFonts w:hint="eastAsia"/>
          <w:i/>
          <w:lang w:eastAsia="ko-KR"/>
        </w:rPr>
        <w:t xml:space="preserve"> Dyn</w:t>
      </w:r>
      <w:r w:rsidR="00F02B28" w:rsidRPr="00387293">
        <w:rPr>
          <w:rFonts w:eastAsiaTheme="minorEastAsia" w:hint="eastAsia"/>
          <w:i/>
          <w:lang w:eastAsia="ko-KR"/>
        </w:rPr>
        <w:t>amics</w:t>
      </w:r>
      <w:r w:rsidRPr="002450B5">
        <w:rPr>
          <w:rFonts w:hint="eastAsia"/>
          <w:lang w:eastAsia="ko-KR"/>
        </w:rPr>
        <w:t xml:space="preserve"> 2002;31(8):1583-1602.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Palermo D, Vecchio FJ. Behavior of three-dimensional reinforced concrete shear walls. </w:t>
      </w:r>
      <w:r w:rsidRPr="00387293">
        <w:rPr>
          <w:i/>
          <w:lang w:eastAsia="ko-KR"/>
        </w:rPr>
        <w:t xml:space="preserve">ACI </w:t>
      </w:r>
      <w:r w:rsidR="00F02B28" w:rsidRPr="00387293">
        <w:rPr>
          <w:i/>
          <w:lang w:eastAsia="ko-KR"/>
        </w:rPr>
        <w:t>Struct</w:t>
      </w:r>
      <w:r w:rsidR="00F02B28" w:rsidRPr="00387293">
        <w:rPr>
          <w:rFonts w:hint="eastAsia"/>
          <w:i/>
          <w:lang w:eastAsia="ko-KR"/>
        </w:rPr>
        <w:t>ural</w:t>
      </w:r>
      <w:r w:rsidR="00F02B28" w:rsidRPr="00387293">
        <w:rPr>
          <w:i/>
          <w:lang w:eastAsia="ko-KR"/>
        </w:rPr>
        <w:t xml:space="preserve"> J</w:t>
      </w:r>
      <w:r w:rsidR="00F02B28" w:rsidRPr="00387293">
        <w:rPr>
          <w:rFonts w:hint="eastAsia"/>
          <w:i/>
          <w:lang w:eastAsia="ko-KR"/>
        </w:rPr>
        <w:t>ournal</w:t>
      </w:r>
      <w:r w:rsidR="00F02B28" w:rsidRPr="002450B5">
        <w:rPr>
          <w:rFonts w:hint="eastAsia"/>
          <w:lang w:eastAsia="ko-KR"/>
        </w:rPr>
        <w:t xml:space="preserve"> </w:t>
      </w:r>
      <w:r w:rsidRPr="002450B5">
        <w:rPr>
          <w:lang w:eastAsia="ko-KR"/>
        </w:rPr>
        <w:t>2002;99(1):81-89.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proofErr w:type="spellStart"/>
      <w:r w:rsidRPr="002450B5">
        <w:rPr>
          <w:lang w:eastAsia="ko-KR"/>
        </w:rPr>
        <w:t>Paulay</w:t>
      </w:r>
      <w:proofErr w:type="spellEnd"/>
      <w:r w:rsidRPr="002450B5">
        <w:rPr>
          <w:lang w:eastAsia="ko-KR"/>
        </w:rPr>
        <w:t xml:space="preserve"> T, Priestley MJN, Synge AJ. Ductility in earthquake resisting squat </w:t>
      </w:r>
      <w:proofErr w:type="spellStart"/>
      <w:r w:rsidRPr="002450B5">
        <w:rPr>
          <w:lang w:eastAsia="ko-KR"/>
        </w:rPr>
        <w:t>shearwalls</w:t>
      </w:r>
      <w:proofErr w:type="spellEnd"/>
      <w:r w:rsidRPr="002450B5">
        <w:rPr>
          <w:lang w:eastAsia="ko-KR"/>
        </w:rPr>
        <w:t xml:space="preserve">. </w:t>
      </w:r>
      <w:r w:rsidRPr="00387293">
        <w:rPr>
          <w:i/>
          <w:lang w:eastAsia="ko-KR"/>
        </w:rPr>
        <w:t>ACI J</w:t>
      </w:r>
      <w:r w:rsidR="00F02B28" w:rsidRPr="00387293">
        <w:rPr>
          <w:rFonts w:hint="eastAsia"/>
          <w:i/>
          <w:lang w:eastAsia="ko-KR"/>
        </w:rPr>
        <w:t>ournal</w:t>
      </w:r>
      <w:r w:rsidRPr="00387293">
        <w:rPr>
          <w:i/>
          <w:lang w:eastAsia="ko-KR"/>
        </w:rPr>
        <w:t xml:space="preserve"> </w:t>
      </w:r>
      <w:r w:rsidRPr="002450B5">
        <w:rPr>
          <w:lang w:eastAsia="ko-KR"/>
        </w:rPr>
        <w:t>1982;79(4):257-</w:t>
      </w:r>
      <w:r w:rsidRPr="002450B5">
        <w:rPr>
          <w:rFonts w:hint="eastAsia"/>
          <w:lang w:eastAsia="ko-KR"/>
        </w:rPr>
        <w:t>269</w:t>
      </w:r>
      <w:r w:rsidRPr="002450B5">
        <w:rPr>
          <w:lang w:eastAsia="ko-KR"/>
        </w:rPr>
        <w:t>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proofErr w:type="spellStart"/>
      <w:r w:rsidRPr="002450B5">
        <w:rPr>
          <w:lang w:eastAsia="ko-KR"/>
        </w:rPr>
        <w:t>Sittipunt</w:t>
      </w:r>
      <w:proofErr w:type="spellEnd"/>
      <w:r w:rsidRPr="002450B5">
        <w:rPr>
          <w:lang w:eastAsia="ko-KR"/>
        </w:rPr>
        <w:t xml:space="preserve"> C, Wood, S. Improving the cyclic response of slender structural walls by changing the orientation of the web reinforcement. 1st U.S.-Japan Workshop on Performance-Based Earthquake Engineering Methodology for Reinforced Concrete Building Structures, Maui, Hawaii, 323-332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2004.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>Taylor CP, Thomsen JH, Wallace JW, Experimental verification of displacement-based design procedures for slender RC structural walls. Eleventh World Conference on Earthquake Engineering, Paper No. 644, Acapulco, Mexico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1996.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Tokunaga R, </w:t>
      </w:r>
      <w:proofErr w:type="spellStart"/>
      <w:r w:rsidRPr="002450B5">
        <w:rPr>
          <w:lang w:eastAsia="ko-KR"/>
        </w:rPr>
        <w:t>Nakachi</w:t>
      </w:r>
      <w:proofErr w:type="spellEnd"/>
      <w:r w:rsidRPr="002450B5">
        <w:rPr>
          <w:lang w:eastAsia="ko-KR"/>
        </w:rPr>
        <w:t xml:space="preserve"> T. Experimental study on edge confinement of reinforced concrete core walls. Fifteenth World Conference on Earthquake Engineering, Lisbon, Portugal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2012.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lang w:eastAsia="ko-KR"/>
        </w:rPr>
      </w:pPr>
      <w:proofErr w:type="spellStart"/>
      <w:r w:rsidRPr="002450B5">
        <w:rPr>
          <w:lang w:eastAsia="ko-KR"/>
        </w:rPr>
        <w:t>Tomazevic</w:t>
      </w:r>
      <w:proofErr w:type="spellEnd"/>
      <w:r w:rsidRPr="002450B5">
        <w:rPr>
          <w:lang w:eastAsia="ko-KR"/>
        </w:rPr>
        <w:t xml:space="preserve"> M, Lutman M, </w:t>
      </w:r>
      <w:proofErr w:type="spellStart"/>
      <w:r w:rsidRPr="002450B5">
        <w:rPr>
          <w:lang w:eastAsia="ko-KR"/>
        </w:rPr>
        <w:t>Capuder</w:t>
      </w:r>
      <w:proofErr w:type="spellEnd"/>
      <w:r w:rsidRPr="002450B5">
        <w:rPr>
          <w:lang w:eastAsia="ko-KR"/>
        </w:rPr>
        <w:t xml:space="preserve"> F, Petkovic L. Seismic behavior of R.C. shear walls: </w:t>
      </w:r>
      <w:r w:rsidRPr="002450B5">
        <w:rPr>
          <w:rFonts w:hint="eastAsia"/>
          <w:lang w:eastAsia="ko-KR"/>
        </w:rPr>
        <w:t>a</w:t>
      </w:r>
      <w:r w:rsidRPr="002450B5">
        <w:rPr>
          <w:lang w:eastAsia="ko-KR"/>
        </w:rPr>
        <w:t>n experimental study. Eleventh World Conference on Earthquake Engineering, Paper No. 381, Acapulco, Mexico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1996.</w:t>
      </w:r>
    </w:p>
    <w:p w:rsidR="00F02B28" w:rsidRPr="002450B5" w:rsidRDefault="00F02B28" w:rsidP="00F02B28">
      <w:pPr>
        <w:pStyle w:val="References"/>
        <w:jc w:val="both"/>
        <w:rPr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Wallace JW, Elwood KJ, </w:t>
      </w:r>
      <w:proofErr w:type="spellStart"/>
      <w:r w:rsidRPr="002450B5">
        <w:rPr>
          <w:lang w:eastAsia="ko-KR"/>
        </w:rPr>
        <w:t>Massone</w:t>
      </w:r>
      <w:proofErr w:type="spellEnd"/>
      <w:r w:rsidRPr="002450B5">
        <w:rPr>
          <w:lang w:eastAsia="ko-KR"/>
        </w:rPr>
        <w:t xml:space="preserve"> LM. Investigation of the axial load capacity for lightly reinforced wall piers. </w:t>
      </w:r>
      <w:r w:rsidRPr="00387293">
        <w:rPr>
          <w:rFonts w:hint="eastAsia"/>
          <w:i/>
          <w:lang w:eastAsia="ko-KR"/>
        </w:rPr>
        <w:t>J</w:t>
      </w:r>
      <w:r w:rsidR="00F02B28" w:rsidRPr="00387293">
        <w:rPr>
          <w:rFonts w:eastAsiaTheme="minorEastAsia" w:hint="eastAsia"/>
          <w:i/>
          <w:lang w:eastAsia="ko-KR"/>
        </w:rPr>
        <w:t>ournal of</w:t>
      </w:r>
      <w:r w:rsidRPr="00387293">
        <w:rPr>
          <w:i/>
          <w:lang w:eastAsia="ko-KR"/>
        </w:rPr>
        <w:t xml:space="preserve"> Struct</w:t>
      </w:r>
      <w:r w:rsidR="00F02B28" w:rsidRPr="00387293">
        <w:rPr>
          <w:rFonts w:eastAsiaTheme="minorEastAsia" w:hint="eastAsia"/>
          <w:i/>
          <w:lang w:eastAsia="ko-KR"/>
        </w:rPr>
        <w:t>ural</w:t>
      </w:r>
      <w:r w:rsidRPr="00387293">
        <w:rPr>
          <w:i/>
          <w:lang w:eastAsia="ko-KR"/>
        </w:rPr>
        <w:t xml:space="preserve"> Eng</w:t>
      </w:r>
      <w:r w:rsidR="00F02B28" w:rsidRPr="00387293">
        <w:rPr>
          <w:rFonts w:eastAsiaTheme="minorEastAsia" w:hint="eastAsia"/>
          <w:i/>
          <w:lang w:eastAsia="ko-KR"/>
        </w:rPr>
        <w:t>ineering</w:t>
      </w:r>
      <w:r w:rsidRPr="002450B5">
        <w:rPr>
          <w:lang w:eastAsia="ko-KR"/>
        </w:rPr>
        <w:t xml:space="preserve"> 2008;134(9):1548-1557.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Su RKL, Wong SM. Seismic </w:t>
      </w:r>
      <w:proofErr w:type="spellStart"/>
      <w:r w:rsidRPr="002450B5">
        <w:rPr>
          <w:lang w:eastAsia="ko-KR"/>
        </w:rPr>
        <w:t>behaviour</w:t>
      </w:r>
      <w:proofErr w:type="spellEnd"/>
      <w:r w:rsidRPr="002450B5">
        <w:rPr>
          <w:lang w:eastAsia="ko-KR"/>
        </w:rPr>
        <w:t xml:space="preserve"> of slender reinforced concrete shear walls under high axial load ratio.  </w:t>
      </w:r>
      <w:r w:rsidR="00F02B28" w:rsidRPr="00387293">
        <w:rPr>
          <w:i/>
          <w:lang w:eastAsia="ko-KR"/>
        </w:rPr>
        <w:t>Eng</w:t>
      </w:r>
      <w:r w:rsidR="00F02B28" w:rsidRPr="00387293">
        <w:rPr>
          <w:rFonts w:eastAsiaTheme="minorEastAsia" w:hint="eastAsia"/>
          <w:i/>
          <w:lang w:eastAsia="ko-KR"/>
        </w:rPr>
        <w:t>ineering</w:t>
      </w:r>
      <w:r w:rsidR="00F02B28" w:rsidRPr="00387293">
        <w:rPr>
          <w:i/>
          <w:lang w:eastAsia="ko-KR"/>
        </w:rPr>
        <w:t xml:space="preserve"> Struct</w:t>
      </w:r>
      <w:r w:rsidR="00F02B28" w:rsidRPr="00387293">
        <w:rPr>
          <w:rFonts w:eastAsiaTheme="minorEastAsia" w:hint="eastAsia"/>
          <w:i/>
          <w:lang w:eastAsia="ko-KR"/>
        </w:rPr>
        <w:t>ures</w:t>
      </w:r>
      <w:r w:rsidR="00F02B28" w:rsidRPr="002450B5">
        <w:rPr>
          <w:lang w:eastAsia="ko-KR"/>
        </w:rPr>
        <w:t xml:space="preserve"> </w:t>
      </w:r>
      <w:r w:rsidRPr="002450B5">
        <w:rPr>
          <w:lang w:eastAsia="ko-KR"/>
        </w:rPr>
        <w:t>2007;29(8):1957</w:t>
      </w:r>
      <w:r w:rsidRPr="002450B5">
        <w:rPr>
          <w:rFonts w:hint="eastAsia"/>
          <w:lang w:eastAsia="ko-KR"/>
        </w:rPr>
        <w:t>-</w:t>
      </w:r>
      <w:r w:rsidRPr="002450B5">
        <w:rPr>
          <w:lang w:eastAsia="ko-KR"/>
        </w:rPr>
        <w:t>1965.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Dabbagh</w:t>
      </w:r>
      <w:proofErr w:type="spellEnd"/>
      <w:r w:rsidRPr="002450B5">
        <w:rPr>
          <w:lang w:eastAsia="ko-KR"/>
        </w:rPr>
        <w:t xml:space="preserve"> H. Strength and ductility of High-strength concrete shear walls under reversed cyclic loading. Sydney, Australia</w:t>
      </w:r>
      <w:r w:rsidRPr="002450B5">
        <w:rPr>
          <w:rFonts w:hint="eastAsia"/>
          <w:lang w:eastAsia="ko-KR"/>
        </w:rPr>
        <w:t>:</w:t>
      </w:r>
      <w:r w:rsidRPr="002450B5">
        <w:rPr>
          <w:lang w:eastAsia="ko-KR"/>
        </w:rPr>
        <w:t xml:space="preserve"> Ph.D. thesis, School of Civil and Environmental Engineering, The University of New South Wales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2005.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Gebreyohaness</w:t>
      </w:r>
      <w:proofErr w:type="spellEnd"/>
      <w:r w:rsidRPr="002450B5">
        <w:rPr>
          <w:lang w:eastAsia="ko-KR"/>
        </w:rPr>
        <w:t xml:space="preserve"> A, Charles Clifton C, John Butterworth J, Ingham J. Experimental assessment of inadequately detailed reinforced concrete wall components. </w:t>
      </w:r>
      <w:r w:rsidRPr="00387293">
        <w:rPr>
          <w:i/>
          <w:lang w:eastAsia="ko-KR"/>
        </w:rPr>
        <w:t>ACI Struct</w:t>
      </w:r>
      <w:r w:rsidR="00F02B28" w:rsidRPr="00387293">
        <w:rPr>
          <w:rFonts w:eastAsiaTheme="minorEastAsia" w:hint="eastAsia"/>
          <w:i/>
          <w:lang w:eastAsia="ko-KR"/>
        </w:rPr>
        <w:t>ural</w:t>
      </w:r>
      <w:r w:rsidRPr="00387293">
        <w:rPr>
          <w:i/>
          <w:lang w:eastAsia="ko-KR"/>
        </w:rPr>
        <w:t xml:space="preserve"> J</w:t>
      </w:r>
      <w:r w:rsidR="00F02B28" w:rsidRPr="00387293">
        <w:rPr>
          <w:rFonts w:eastAsiaTheme="minorEastAsia" w:hint="eastAsia"/>
          <w:i/>
          <w:lang w:eastAsia="ko-KR"/>
        </w:rPr>
        <w:t>ournal</w:t>
      </w:r>
      <w:r w:rsidRPr="002450B5">
        <w:rPr>
          <w:lang w:eastAsia="ko-KR"/>
        </w:rPr>
        <w:t xml:space="preserve"> 2014;111(2):279-290. 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Jiang H, Wang B, Lu X. Experimental study on damage behavior of reinforced concrete shear walls subjected to cyclic loads. </w:t>
      </w:r>
      <w:r w:rsidRPr="00387293">
        <w:rPr>
          <w:i/>
          <w:lang w:eastAsia="ko-KR"/>
        </w:rPr>
        <w:t>J</w:t>
      </w:r>
      <w:r w:rsidR="00F02B28" w:rsidRPr="00387293">
        <w:rPr>
          <w:rFonts w:eastAsiaTheme="minorEastAsia" w:hint="eastAsia"/>
          <w:i/>
          <w:lang w:eastAsia="ko-KR"/>
        </w:rPr>
        <w:t>ournal of</w:t>
      </w:r>
      <w:r w:rsidRPr="00387293">
        <w:rPr>
          <w:i/>
          <w:lang w:eastAsia="ko-KR"/>
        </w:rPr>
        <w:t xml:space="preserve"> Earthq</w:t>
      </w:r>
      <w:r w:rsidR="00F02B28" w:rsidRPr="00387293">
        <w:rPr>
          <w:rFonts w:eastAsiaTheme="minorEastAsia" w:hint="eastAsia"/>
          <w:i/>
          <w:lang w:eastAsia="ko-KR"/>
        </w:rPr>
        <w:t>uake</w:t>
      </w:r>
      <w:r w:rsidRPr="00387293">
        <w:rPr>
          <w:i/>
          <w:lang w:eastAsia="ko-KR"/>
        </w:rPr>
        <w:t xml:space="preserve"> Eng</w:t>
      </w:r>
      <w:r w:rsidR="00F02B28" w:rsidRPr="00387293">
        <w:rPr>
          <w:rFonts w:eastAsiaTheme="minorEastAsia" w:hint="eastAsia"/>
          <w:i/>
          <w:lang w:eastAsia="ko-KR"/>
        </w:rPr>
        <w:t>ineering</w:t>
      </w:r>
      <w:r w:rsidRPr="002450B5">
        <w:rPr>
          <w:lang w:eastAsia="ko-KR"/>
        </w:rPr>
        <w:t xml:space="preserve"> 2013;17(7):958-971.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Kuang</w:t>
      </w:r>
      <w:proofErr w:type="spellEnd"/>
      <w:r w:rsidRPr="002450B5">
        <w:rPr>
          <w:lang w:eastAsia="ko-KR"/>
        </w:rPr>
        <w:t xml:space="preserve"> JS, Ho YB. Seismic behavior and ductility of squat reinforced concrete shear walls with </w:t>
      </w:r>
      <w:proofErr w:type="spellStart"/>
      <w:r w:rsidRPr="002450B5">
        <w:rPr>
          <w:lang w:eastAsia="ko-KR"/>
        </w:rPr>
        <w:t>nonseismic</w:t>
      </w:r>
      <w:proofErr w:type="spellEnd"/>
      <w:r w:rsidRPr="002450B5">
        <w:rPr>
          <w:lang w:eastAsia="ko-KR"/>
        </w:rPr>
        <w:t xml:space="preserve"> detailing. </w:t>
      </w:r>
      <w:r w:rsidRPr="00387293">
        <w:rPr>
          <w:i/>
          <w:lang w:eastAsia="ko-KR"/>
        </w:rPr>
        <w:t>ACI Struct</w:t>
      </w:r>
      <w:r w:rsidR="00F02B28" w:rsidRPr="00387293">
        <w:rPr>
          <w:rFonts w:eastAsiaTheme="minorEastAsia" w:hint="eastAsia"/>
          <w:i/>
          <w:lang w:eastAsia="ko-KR"/>
        </w:rPr>
        <w:t>ural</w:t>
      </w:r>
      <w:r w:rsidRPr="00387293">
        <w:rPr>
          <w:i/>
          <w:lang w:eastAsia="ko-KR"/>
        </w:rPr>
        <w:t xml:space="preserve"> J</w:t>
      </w:r>
      <w:r w:rsidR="00F02B28" w:rsidRPr="00387293">
        <w:rPr>
          <w:rFonts w:eastAsiaTheme="minorEastAsia" w:hint="eastAsia"/>
          <w:i/>
          <w:lang w:eastAsia="ko-KR"/>
        </w:rPr>
        <w:t>ournal</w:t>
      </w:r>
      <w:r w:rsidRPr="002450B5">
        <w:rPr>
          <w:lang w:eastAsia="ko-KR"/>
        </w:rPr>
        <w:t xml:space="preserve"> 2008;105(2):225-231.</w:t>
      </w:r>
    </w:p>
    <w:p w:rsidR="000E3A64" w:rsidRPr="002450B5" w:rsidRDefault="000E3A64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Gupta A, </w:t>
      </w:r>
      <w:proofErr w:type="spellStart"/>
      <w:r w:rsidRPr="002450B5">
        <w:rPr>
          <w:lang w:eastAsia="ko-KR"/>
        </w:rPr>
        <w:t>Rangan</w:t>
      </w:r>
      <w:proofErr w:type="spellEnd"/>
      <w:r w:rsidRPr="002450B5">
        <w:rPr>
          <w:lang w:eastAsia="ko-KR"/>
        </w:rPr>
        <w:t xml:space="preserve"> BV. High-strength concrete structural walls. </w:t>
      </w:r>
      <w:r w:rsidRPr="00387293">
        <w:rPr>
          <w:i/>
          <w:lang w:eastAsia="ko-KR"/>
        </w:rPr>
        <w:t>ACI Struct</w:t>
      </w:r>
      <w:r w:rsidR="00F02B28" w:rsidRPr="00387293">
        <w:rPr>
          <w:rFonts w:eastAsiaTheme="minorEastAsia" w:hint="eastAsia"/>
          <w:i/>
          <w:lang w:eastAsia="ko-KR"/>
        </w:rPr>
        <w:t>ural</w:t>
      </w:r>
      <w:r w:rsidRPr="00387293">
        <w:rPr>
          <w:i/>
          <w:lang w:eastAsia="ko-KR"/>
        </w:rPr>
        <w:t xml:space="preserve"> J</w:t>
      </w:r>
      <w:r w:rsidR="00F02B28" w:rsidRPr="00387293">
        <w:rPr>
          <w:rFonts w:eastAsiaTheme="minorEastAsia" w:hint="eastAsia"/>
          <w:i/>
          <w:lang w:eastAsia="ko-KR"/>
        </w:rPr>
        <w:t>ournal</w:t>
      </w:r>
      <w:r w:rsidRPr="002450B5">
        <w:rPr>
          <w:lang w:eastAsia="ko-KR"/>
        </w:rPr>
        <w:t xml:space="preserve"> 1998;95(2):194-203.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Yuan W, Zhao J, Sun Y, Zeng L. Experimental study on seismic behavior of concrete walls reinforced by PC strands. </w:t>
      </w:r>
      <w:r w:rsidR="00F02B28" w:rsidRPr="00387293">
        <w:rPr>
          <w:i/>
          <w:lang w:eastAsia="ko-KR"/>
        </w:rPr>
        <w:t>Eng</w:t>
      </w:r>
      <w:r w:rsidR="00F02B28" w:rsidRPr="00387293">
        <w:rPr>
          <w:rFonts w:eastAsiaTheme="minorEastAsia" w:hint="eastAsia"/>
          <w:i/>
          <w:lang w:eastAsia="ko-KR"/>
        </w:rPr>
        <w:t>ineering</w:t>
      </w:r>
      <w:r w:rsidR="00F02B28" w:rsidRPr="00387293">
        <w:rPr>
          <w:i/>
          <w:lang w:eastAsia="ko-KR"/>
        </w:rPr>
        <w:t xml:space="preserve"> Struct</w:t>
      </w:r>
      <w:r w:rsidR="00F02B28" w:rsidRPr="00387293">
        <w:rPr>
          <w:rFonts w:eastAsiaTheme="minorEastAsia" w:hint="eastAsia"/>
          <w:i/>
          <w:lang w:eastAsia="ko-KR"/>
        </w:rPr>
        <w:t>ures</w:t>
      </w:r>
      <w:r w:rsidR="00F02B28" w:rsidRPr="002450B5">
        <w:rPr>
          <w:lang w:eastAsia="ko-KR"/>
        </w:rPr>
        <w:t xml:space="preserve"> </w:t>
      </w:r>
      <w:r w:rsidRPr="002450B5">
        <w:rPr>
          <w:lang w:eastAsia="ko-KR"/>
        </w:rPr>
        <w:t>2018;175(15);577-590.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Yanez FV, Park R, </w:t>
      </w:r>
      <w:proofErr w:type="spellStart"/>
      <w:r w:rsidRPr="002450B5">
        <w:rPr>
          <w:lang w:eastAsia="ko-KR"/>
        </w:rPr>
        <w:t>Paulay</w:t>
      </w:r>
      <w:proofErr w:type="spellEnd"/>
      <w:r w:rsidRPr="002450B5">
        <w:rPr>
          <w:lang w:eastAsia="ko-KR"/>
        </w:rPr>
        <w:t xml:space="preserve"> T. Seismic </w:t>
      </w:r>
      <w:proofErr w:type="spellStart"/>
      <w:r w:rsidRPr="002450B5">
        <w:rPr>
          <w:lang w:eastAsia="ko-KR"/>
        </w:rPr>
        <w:t>behaviour</w:t>
      </w:r>
      <w:proofErr w:type="spellEnd"/>
      <w:r w:rsidRPr="002450B5">
        <w:rPr>
          <w:lang w:eastAsia="ko-KR"/>
        </w:rPr>
        <w:t xml:space="preserve"> of reinforced concrete structural walls with regular and irregular openings. Proceedings of Pacific Conference on Earthquake Engineering, New Zealand, 67-78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1991.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Terzioglu</w:t>
      </w:r>
      <w:proofErr w:type="spellEnd"/>
      <w:r w:rsidRPr="002450B5">
        <w:rPr>
          <w:lang w:eastAsia="ko-KR"/>
        </w:rPr>
        <w:t xml:space="preserve"> T, </w:t>
      </w:r>
      <w:proofErr w:type="spellStart"/>
      <w:r w:rsidRPr="002450B5">
        <w:rPr>
          <w:lang w:eastAsia="ko-KR"/>
        </w:rPr>
        <w:t>Orakcal</w:t>
      </w:r>
      <w:proofErr w:type="spellEnd"/>
      <w:r w:rsidRPr="002450B5">
        <w:rPr>
          <w:lang w:eastAsia="ko-KR"/>
        </w:rPr>
        <w:t xml:space="preserve"> K, </w:t>
      </w:r>
      <w:proofErr w:type="spellStart"/>
      <w:r w:rsidRPr="002450B5">
        <w:rPr>
          <w:lang w:eastAsia="ko-KR"/>
        </w:rPr>
        <w:t>Massone</w:t>
      </w:r>
      <w:proofErr w:type="spellEnd"/>
      <w:r w:rsidRPr="002450B5">
        <w:rPr>
          <w:lang w:eastAsia="ko-KR"/>
        </w:rPr>
        <w:t xml:space="preserve"> LM. Cyclic lateral load behavior of squat reinforced concrete walls. </w:t>
      </w:r>
      <w:r w:rsidRPr="00387293">
        <w:rPr>
          <w:i/>
          <w:lang w:eastAsia="ko-KR"/>
        </w:rPr>
        <w:t>Eng</w:t>
      </w:r>
      <w:r w:rsidR="00F02B28" w:rsidRPr="00387293">
        <w:rPr>
          <w:rFonts w:eastAsiaTheme="minorEastAsia" w:hint="eastAsia"/>
          <w:i/>
          <w:lang w:eastAsia="ko-KR"/>
        </w:rPr>
        <w:t>ineering</w:t>
      </w:r>
      <w:r w:rsidRPr="00387293">
        <w:rPr>
          <w:i/>
          <w:lang w:eastAsia="ko-KR"/>
        </w:rPr>
        <w:t xml:space="preserve"> Struct</w:t>
      </w:r>
      <w:r w:rsidR="00F02B28" w:rsidRPr="00387293">
        <w:rPr>
          <w:rFonts w:eastAsiaTheme="minorEastAsia" w:hint="eastAsia"/>
          <w:i/>
          <w:lang w:eastAsia="ko-KR"/>
        </w:rPr>
        <w:t>ures</w:t>
      </w:r>
      <w:r w:rsidRPr="00387293">
        <w:rPr>
          <w:i/>
          <w:lang w:eastAsia="ko-KR"/>
        </w:rPr>
        <w:t xml:space="preserve"> </w:t>
      </w:r>
      <w:proofErr w:type="gramStart"/>
      <w:r w:rsidRPr="002450B5">
        <w:rPr>
          <w:lang w:eastAsia="ko-KR"/>
        </w:rPr>
        <w:t>2018;160:147</w:t>
      </w:r>
      <w:proofErr w:type="gramEnd"/>
      <w:r w:rsidRPr="002450B5">
        <w:rPr>
          <w:lang w:eastAsia="ko-KR"/>
        </w:rPr>
        <w:t>-160.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Abdulridha</w:t>
      </w:r>
      <w:proofErr w:type="spellEnd"/>
      <w:r w:rsidRPr="002450B5">
        <w:rPr>
          <w:lang w:eastAsia="ko-KR"/>
        </w:rPr>
        <w:t xml:space="preserve"> A, Palermo D. </w:t>
      </w:r>
      <w:proofErr w:type="spellStart"/>
      <w:r w:rsidRPr="002450B5">
        <w:rPr>
          <w:lang w:eastAsia="ko-KR"/>
        </w:rPr>
        <w:t>Behaviour</w:t>
      </w:r>
      <w:proofErr w:type="spellEnd"/>
      <w:r w:rsidRPr="002450B5">
        <w:rPr>
          <w:lang w:eastAsia="ko-KR"/>
        </w:rPr>
        <w:t xml:space="preserve"> and modelling of hybrid SMA-steel reinforced concrete slender shear wall. </w:t>
      </w:r>
      <w:r w:rsidR="00F02B28" w:rsidRPr="00387293">
        <w:rPr>
          <w:i/>
          <w:lang w:eastAsia="ko-KR"/>
        </w:rPr>
        <w:t>Eng</w:t>
      </w:r>
      <w:r w:rsidR="00F02B28" w:rsidRPr="00387293">
        <w:rPr>
          <w:rFonts w:eastAsiaTheme="minorEastAsia" w:hint="eastAsia"/>
          <w:i/>
          <w:lang w:eastAsia="ko-KR"/>
        </w:rPr>
        <w:t>ineering</w:t>
      </w:r>
      <w:r w:rsidR="00F02B28" w:rsidRPr="00387293">
        <w:rPr>
          <w:i/>
          <w:lang w:eastAsia="ko-KR"/>
        </w:rPr>
        <w:t xml:space="preserve"> Struct</w:t>
      </w:r>
      <w:r w:rsidR="00F02B28" w:rsidRPr="00387293">
        <w:rPr>
          <w:rFonts w:eastAsiaTheme="minorEastAsia" w:hint="eastAsia"/>
          <w:i/>
          <w:lang w:eastAsia="ko-KR"/>
        </w:rPr>
        <w:t>ures</w:t>
      </w:r>
      <w:r w:rsidR="00F02B28" w:rsidRPr="002450B5">
        <w:rPr>
          <w:lang w:eastAsia="ko-KR"/>
        </w:rPr>
        <w:t xml:space="preserve"> </w:t>
      </w:r>
      <w:proofErr w:type="gramStart"/>
      <w:r w:rsidRPr="002450B5">
        <w:rPr>
          <w:lang w:eastAsia="ko-KR"/>
        </w:rPr>
        <w:t>2017;147:77</w:t>
      </w:r>
      <w:proofErr w:type="gramEnd"/>
      <w:r w:rsidRPr="002450B5">
        <w:rPr>
          <w:lang w:eastAsia="ko-KR"/>
        </w:rPr>
        <w:t>-89.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Christidis</w:t>
      </w:r>
      <w:proofErr w:type="spellEnd"/>
      <w:r w:rsidRPr="002450B5">
        <w:rPr>
          <w:lang w:eastAsia="ko-KR"/>
        </w:rPr>
        <w:t xml:space="preserve"> KI, </w:t>
      </w:r>
      <w:proofErr w:type="spellStart"/>
      <w:r w:rsidRPr="002450B5">
        <w:rPr>
          <w:lang w:eastAsia="ko-KR"/>
        </w:rPr>
        <w:t>Trezos</w:t>
      </w:r>
      <w:proofErr w:type="spellEnd"/>
      <w:r w:rsidRPr="002450B5">
        <w:rPr>
          <w:lang w:eastAsia="ko-KR"/>
        </w:rPr>
        <w:t xml:space="preserve"> KG. Experimental investigation of existing non-conforming RC shear walls. </w:t>
      </w:r>
      <w:r w:rsidR="00F02B28" w:rsidRPr="00387293">
        <w:rPr>
          <w:i/>
          <w:lang w:eastAsia="ko-KR"/>
        </w:rPr>
        <w:t>Eng</w:t>
      </w:r>
      <w:r w:rsidR="00F02B28" w:rsidRPr="00387293">
        <w:rPr>
          <w:rFonts w:eastAsiaTheme="minorEastAsia" w:hint="eastAsia"/>
          <w:i/>
          <w:lang w:eastAsia="ko-KR"/>
        </w:rPr>
        <w:t>ineering</w:t>
      </w:r>
      <w:r w:rsidR="00F02B28" w:rsidRPr="00387293">
        <w:rPr>
          <w:i/>
          <w:lang w:eastAsia="ko-KR"/>
        </w:rPr>
        <w:t xml:space="preserve"> Struct</w:t>
      </w:r>
      <w:r w:rsidR="00F02B28" w:rsidRPr="00387293">
        <w:rPr>
          <w:rFonts w:eastAsiaTheme="minorEastAsia" w:hint="eastAsia"/>
          <w:i/>
          <w:lang w:eastAsia="ko-KR"/>
        </w:rPr>
        <w:t>ures</w:t>
      </w:r>
      <w:r w:rsidR="00F02B28" w:rsidRPr="00387293">
        <w:rPr>
          <w:i/>
          <w:lang w:eastAsia="ko-KR"/>
        </w:rPr>
        <w:t xml:space="preserve"> </w:t>
      </w:r>
      <w:proofErr w:type="gramStart"/>
      <w:r w:rsidRPr="002450B5">
        <w:rPr>
          <w:lang w:eastAsia="ko-KR"/>
        </w:rPr>
        <w:t>2017;140:26</w:t>
      </w:r>
      <w:proofErr w:type="gramEnd"/>
      <w:r w:rsidRPr="002450B5">
        <w:rPr>
          <w:lang w:eastAsia="ko-KR"/>
        </w:rPr>
        <w:t>-38.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Ren F, Chen J, Chen G, Guo Y, Jiang T. Seismic behavior of composite shear walls incorporating concrete-filled steel and FRP tubes as boundary elements. </w:t>
      </w:r>
      <w:r w:rsidR="00F02B28" w:rsidRPr="00387293">
        <w:rPr>
          <w:i/>
          <w:lang w:eastAsia="ko-KR"/>
        </w:rPr>
        <w:t>Eng</w:t>
      </w:r>
      <w:r w:rsidR="00F02B28" w:rsidRPr="00387293">
        <w:rPr>
          <w:rFonts w:eastAsiaTheme="minorEastAsia" w:hint="eastAsia"/>
          <w:i/>
          <w:lang w:eastAsia="ko-KR"/>
        </w:rPr>
        <w:t>ineering</w:t>
      </w:r>
      <w:r w:rsidR="00F02B28" w:rsidRPr="00387293">
        <w:rPr>
          <w:i/>
          <w:lang w:eastAsia="ko-KR"/>
        </w:rPr>
        <w:t xml:space="preserve"> Struct</w:t>
      </w:r>
      <w:r w:rsidR="00F02B28" w:rsidRPr="00387293">
        <w:rPr>
          <w:rFonts w:eastAsiaTheme="minorEastAsia" w:hint="eastAsia"/>
          <w:i/>
          <w:lang w:eastAsia="ko-KR"/>
        </w:rPr>
        <w:t>ures</w:t>
      </w:r>
      <w:r w:rsidR="00F02B28" w:rsidRPr="002450B5">
        <w:rPr>
          <w:lang w:eastAsia="ko-KR"/>
        </w:rPr>
        <w:t xml:space="preserve"> </w:t>
      </w:r>
      <w:proofErr w:type="gramStart"/>
      <w:r w:rsidRPr="002450B5">
        <w:rPr>
          <w:lang w:eastAsia="ko-KR"/>
        </w:rPr>
        <w:t>2018;168:405</w:t>
      </w:r>
      <w:proofErr w:type="gramEnd"/>
      <w:r w:rsidRPr="002450B5">
        <w:rPr>
          <w:lang w:eastAsia="ko-KR"/>
        </w:rPr>
        <w:t>-419.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Qiao</w:t>
      </w:r>
      <w:proofErr w:type="spellEnd"/>
      <w:r w:rsidRPr="002450B5">
        <w:rPr>
          <w:lang w:eastAsia="ko-KR"/>
        </w:rPr>
        <w:t xml:space="preserve"> Q, Cao W, Qian Z, Li X, Zhang W, Liu W. Cyclic behavior of low rise concrete shear walls containing recycled coarse and fine aggregates. </w:t>
      </w:r>
      <w:r w:rsidRPr="00387293">
        <w:rPr>
          <w:i/>
          <w:lang w:eastAsia="ko-KR"/>
        </w:rPr>
        <w:t>Mater</w:t>
      </w:r>
      <w:r w:rsidR="00F02B28" w:rsidRPr="00387293">
        <w:rPr>
          <w:rFonts w:eastAsiaTheme="minorEastAsia" w:hint="eastAsia"/>
          <w:i/>
          <w:lang w:eastAsia="ko-KR"/>
        </w:rPr>
        <w:t>ials</w:t>
      </w:r>
      <w:r w:rsidRPr="00387293">
        <w:rPr>
          <w:i/>
          <w:lang w:eastAsia="ko-KR"/>
        </w:rPr>
        <w:t xml:space="preserve"> </w:t>
      </w:r>
      <w:proofErr w:type="gramStart"/>
      <w:r w:rsidRPr="002450B5">
        <w:rPr>
          <w:lang w:eastAsia="ko-KR"/>
        </w:rPr>
        <w:t>2017;10:1400</w:t>
      </w:r>
      <w:proofErr w:type="gramEnd"/>
      <w:r w:rsidRPr="002450B5">
        <w:rPr>
          <w:lang w:eastAsia="ko-KR"/>
        </w:rPr>
        <w:t>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Shen D, Yang Q, Jiao Y, Cui Z, Zhang J. Experimental investigations on reinforced concrete shear walls strengthened with basalt fiber-reinforced polymers under cyclic load. </w:t>
      </w:r>
      <w:r w:rsidRPr="00387293">
        <w:rPr>
          <w:i/>
          <w:lang w:eastAsia="ko-KR"/>
        </w:rPr>
        <w:t>Constr</w:t>
      </w:r>
      <w:r w:rsidR="002450B5" w:rsidRPr="00387293">
        <w:rPr>
          <w:rFonts w:eastAsiaTheme="minorEastAsia" w:hint="eastAsia"/>
          <w:i/>
          <w:lang w:eastAsia="ko-KR"/>
        </w:rPr>
        <w:t>uction and</w:t>
      </w:r>
      <w:r w:rsidRPr="00387293">
        <w:rPr>
          <w:i/>
          <w:lang w:eastAsia="ko-KR"/>
        </w:rPr>
        <w:t xml:space="preserve"> Build</w:t>
      </w:r>
      <w:r w:rsidR="002450B5" w:rsidRPr="00387293">
        <w:rPr>
          <w:rFonts w:eastAsiaTheme="minorEastAsia" w:hint="eastAsia"/>
          <w:i/>
          <w:lang w:eastAsia="ko-KR"/>
        </w:rPr>
        <w:t>ing</w:t>
      </w:r>
      <w:r w:rsidRPr="00387293">
        <w:rPr>
          <w:i/>
          <w:lang w:eastAsia="ko-KR"/>
        </w:rPr>
        <w:t xml:space="preserve"> Mater</w:t>
      </w:r>
      <w:r w:rsidR="002450B5" w:rsidRPr="00387293">
        <w:rPr>
          <w:rFonts w:eastAsiaTheme="minorEastAsia" w:hint="eastAsia"/>
          <w:i/>
          <w:lang w:eastAsia="ko-KR"/>
        </w:rPr>
        <w:t>ials</w:t>
      </w:r>
      <w:r w:rsidRPr="002450B5">
        <w:rPr>
          <w:lang w:eastAsia="ko-KR"/>
        </w:rPr>
        <w:t xml:space="preserve"> </w:t>
      </w:r>
      <w:proofErr w:type="gramStart"/>
      <w:r w:rsidRPr="002450B5">
        <w:rPr>
          <w:lang w:eastAsia="ko-KR"/>
        </w:rPr>
        <w:t>2017;136:217</w:t>
      </w:r>
      <w:proofErr w:type="gramEnd"/>
      <w:r w:rsidRPr="002450B5">
        <w:rPr>
          <w:lang w:eastAsia="ko-KR"/>
        </w:rPr>
        <w:t>-229.</w:t>
      </w:r>
    </w:p>
    <w:p w:rsidR="002450B5" w:rsidRPr="002450B5" w:rsidRDefault="002450B5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Mohamed N, </w:t>
      </w:r>
      <w:proofErr w:type="spellStart"/>
      <w:r w:rsidRPr="002450B5">
        <w:rPr>
          <w:lang w:eastAsia="ko-KR"/>
        </w:rPr>
        <w:t>Farghaly</w:t>
      </w:r>
      <w:proofErr w:type="spellEnd"/>
      <w:r w:rsidRPr="002450B5">
        <w:rPr>
          <w:lang w:eastAsia="ko-KR"/>
        </w:rPr>
        <w:t xml:space="preserve"> AS, </w:t>
      </w:r>
      <w:proofErr w:type="spellStart"/>
      <w:r w:rsidRPr="002450B5">
        <w:rPr>
          <w:lang w:eastAsia="ko-KR"/>
        </w:rPr>
        <w:t>Benmokrane</w:t>
      </w:r>
      <w:proofErr w:type="spellEnd"/>
      <w:r w:rsidRPr="002450B5">
        <w:rPr>
          <w:lang w:eastAsia="ko-KR"/>
        </w:rPr>
        <w:t xml:space="preserve"> B, Neale KW. Numerical simulation of mid-rise concrete shear walls reinforced with GFRP bars subjected to lateral displacement reversals. </w:t>
      </w:r>
      <w:r w:rsidR="00F02B28" w:rsidRPr="00387293">
        <w:rPr>
          <w:i/>
          <w:lang w:eastAsia="ko-KR"/>
        </w:rPr>
        <w:t>Eng</w:t>
      </w:r>
      <w:r w:rsidR="00F02B28" w:rsidRPr="00387293">
        <w:rPr>
          <w:rFonts w:eastAsiaTheme="minorEastAsia" w:hint="eastAsia"/>
          <w:i/>
          <w:lang w:eastAsia="ko-KR"/>
        </w:rPr>
        <w:t>ineering</w:t>
      </w:r>
      <w:r w:rsidR="00F02B28" w:rsidRPr="00387293">
        <w:rPr>
          <w:i/>
          <w:lang w:eastAsia="ko-KR"/>
        </w:rPr>
        <w:t xml:space="preserve"> Struct</w:t>
      </w:r>
      <w:r w:rsidR="00F02B28" w:rsidRPr="00387293">
        <w:rPr>
          <w:rFonts w:eastAsiaTheme="minorEastAsia" w:hint="eastAsia"/>
          <w:i/>
          <w:lang w:eastAsia="ko-KR"/>
        </w:rPr>
        <w:t>ures</w:t>
      </w:r>
      <w:r w:rsidR="00F02B28" w:rsidRPr="002450B5">
        <w:rPr>
          <w:lang w:eastAsia="ko-KR"/>
        </w:rPr>
        <w:t xml:space="preserve"> </w:t>
      </w:r>
      <w:proofErr w:type="gramStart"/>
      <w:r w:rsidRPr="002450B5">
        <w:rPr>
          <w:lang w:eastAsia="ko-KR"/>
        </w:rPr>
        <w:t>2014;73:62</w:t>
      </w:r>
      <w:proofErr w:type="gramEnd"/>
      <w:r w:rsidRPr="002450B5">
        <w:rPr>
          <w:lang w:eastAsia="ko-KR"/>
        </w:rPr>
        <w:t>-71.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Ghazizadeh</w:t>
      </w:r>
      <w:proofErr w:type="spellEnd"/>
      <w:r w:rsidRPr="002450B5">
        <w:rPr>
          <w:lang w:eastAsia="ko-KR"/>
        </w:rPr>
        <w:t xml:space="preserve"> S, Cruz-Noguez CA. Damage-resistant reinforced concrete low-rise walls with hybrid GFRP-steel reinforcement and steel fibers. </w:t>
      </w:r>
      <w:r w:rsidRPr="00387293">
        <w:rPr>
          <w:i/>
          <w:lang w:eastAsia="ko-KR"/>
        </w:rPr>
        <w:t>J</w:t>
      </w:r>
      <w:r w:rsidR="00F02B28" w:rsidRPr="00387293">
        <w:rPr>
          <w:rFonts w:eastAsiaTheme="minorEastAsia" w:hint="eastAsia"/>
          <w:i/>
          <w:lang w:eastAsia="ko-KR"/>
        </w:rPr>
        <w:t>ournal of</w:t>
      </w:r>
      <w:r w:rsidRPr="00387293">
        <w:rPr>
          <w:i/>
          <w:lang w:eastAsia="ko-KR"/>
        </w:rPr>
        <w:t xml:space="preserve"> Compos</w:t>
      </w:r>
      <w:r w:rsidR="00F02B28" w:rsidRPr="00387293">
        <w:rPr>
          <w:rFonts w:eastAsiaTheme="minorEastAsia" w:hint="eastAsia"/>
          <w:i/>
          <w:lang w:eastAsia="ko-KR"/>
        </w:rPr>
        <w:t>ites for</w:t>
      </w:r>
      <w:r w:rsidRPr="00387293">
        <w:rPr>
          <w:i/>
          <w:lang w:eastAsia="ko-KR"/>
        </w:rPr>
        <w:t xml:space="preserve"> Constr</w:t>
      </w:r>
      <w:r w:rsidR="00F02B28" w:rsidRPr="00387293">
        <w:rPr>
          <w:rFonts w:eastAsiaTheme="minorEastAsia" w:hint="eastAsia"/>
          <w:i/>
          <w:lang w:eastAsia="ko-KR"/>
        </w:rPr>
        <w:t>uction</w:t>
      </w:r>
      <w:r w:rsidRPr="002450B5">
        <w:rPr>
          <w:lang w:eastAsia="ko-KR"/>
        </w:rPr>
        <w:t xml:space="preserve"> 2018;22(2):04018002.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Aanasopoulou</w:t>
      </w:r>
      <w:proofErr w:type="spellEnd"/>
      <w:r w:rsidRPr="002450B5">
        <w:rPr>
          <w:lang w:eastAsia="ko-KR"/>
        </w:rPr>
        <w:t xml:space="preserve"> A. Shear strength and drift capacity of reinforced concrete and high-performance fiber reinforced concrete low-rise walls subjected to displacement reversals. </w:t>
      </w:r>
      <w:r w:rsidRPr="002450B5">
        <w:rPr>
          <w:rFonts w:hint="eastAsia"/>
          <w:lang w:eastAsia="ko-KR"/>
        </w:rPr>
        <w:t xml:space="preserve">MI: </w:t>
      </w:r>
      <w:r w:rsidRPr="002450B5">
        <w:rPr>
          <w:lang w:eastAsia="ko-KR"/>
        </w:rPr>
        <w:t>Ph.D. thesis, Civil Engineering, University of Michigan, Ann Arbor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2010.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proofErr w:type="spellStart"/>
      <w:r w:rsidRPr="002450B5">
        <w:rPr>
          <w:lang w:eastAsia="ko-KR"/>
        </w:rPr>
        <w:t>Alltin</w:t>
      </w:r>
      <w:proofErr w:type="spellEnd"/>
      <w:r w:rsidRPr="002450B5">
        <w:rPr>
          <w:lang w:eastAsia="ko-KR"/>
        </w:rPr>
        <w:t xml:space="preserve"> S. Anil O, </w:t>
      </w:r>
      <w:proofErr w:type="spellStart"/>
      <w:r w:rsidRPr="002450B5">
        <w:rPr>
          <w:lang w:eastAsia="ko-KR"/>
        </w:rPr>
        <w:t>Kopraman</w:t>
      </w:r>
      <w:proofErr w:type="spellEnd"/>
      <w:r w:rsidRPr="002450B5">
        <w:rPr>
          <w:lang w:eastAsia="ko-KR"/>
        </w:rPr>
        <w:t xml:space="preserve"> Y, Kara ME. Hysteretic behavior of RC shear walls strengthened with CFRP strips. </w:t>
      </w:r>
      <w:r w:rsidRPr="00387293">
        <w:rPr>
          <w:i/>
          <w:lang w:eastAsia="ko-KR"/>
        </w:rPr>
        <w:t>Compos</w:t>
      </w:r>
      <w:r w:rsidR="00F02B28" w:rsidRPr="00387293">
        <w:rPr>
          <w:rFonts w:eastAsiaTheme="minorEastAsia" w:hint="eastAsia"/>
          <w:i/>
          <w:lang w:eastAsia="ko-KR"/>
        </w:rPr>
        <w:t>ites</w:t>
      </w:r>
      <w:r w:rsidRPr="00387293">
        <w:rPr>
          <w:i/>
          <w:lang w:eastAsia="ko-KR"/>
        </w:rPr>
        <w:t xml:space="preserve"> Part B</w:t>
      </w:r>
      <w:r w:rsidR="00F02B28" w:rsidRPr="00387293">
        <w:rPr>
          <w:rFonts w:eastAsiaTheme="minorEastAsia" w:hint="eastAsia"/>
          <w:i/>
          <w:lang w:eastAsia="ko-KR"/>
        </w:rPr>
        <w:t>:</w:t>
      </w:r>
      <w:r w:rsidRPr="00387293">
        <w:rPr>
          <w:i/>
          <w:lang w:eastAsia="ko-KR"/>
        </w:rPr>
        <w:t xml:space="preserve"> </w:t>
      </w:r>
      <w:r w:rsidR="00F02B28" w:rsidRPr="00387293">
        <w:rPr>
          <w:rFonts w:eastAsiaTheme="minorEastAsia" w:hint="eastAsia"/>
          <w:i/>
          <w:lang w:eastAsia="ko-KR"/>
        </w:rPr>
        <w:t xml:space="preserve">Engineering </w:t>
      </w:r>
      <w:proofErr w:type="gramStart"/>
      <w:r w:rsidRPr="002450B5">
        <w:rPr>
          <w:lang w:eastAsia="ko-KR"/>
        </w:rPr>
        <w:t>2013;44:321</w:t>
      </w:r>
      <w:proofErr w:type="gramEnd"/>
      <w:r w:rsidRPr="002450B5">
        <w:rPr>
          <w:lang w:eastAsia="ko-KR"/>
        </w:rPr>
        <w:t>-329.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2450B5" w:rsidRDefault="00BC2C11" w:rsidP="00F02B28">
      <w:pPr>
        <w:pStyle w:val="References"/>
        <w:jc w:val="both"/>
        <w:rPr>
          <w:rFonts w:eastAsiaTheme="minorEastAsia"/>
          <w:lang w:eastAsia="ko-KR"/>
        </w:rPr>
      </w:pPr>
      <w:r w:rsidRPr="002450B5">
        <w:rPr>
          <w:lang w:eastAsia="ko-KR"/>
        </w:rPr>
        <w:t xml:space="preserve">Zhu Z, Guo Z. Experimental study on emulative hybrid precast concrete shear walls. </w:t>
      </w:r>
      <w:r w:rsidRPr="00387293">
        <w:rPr>
          <w:i/>
          <w:lang w:eastAsia="ko-KR"/>
        </w:rPr>
        <w:t>KSCE J</w:t>
      </w:r>
      <w:r w:rsidR="00F02B28" w:rsidRPr="00387293">
        <w:rPr>
          <w:rFonts w:eastAsiaTheme="minorEastAsia" w:hint="eastAsia"/>
          <w:i/>
          <w:lang w:eastAsia="ko-KR"/>
        </w:rPr>
        <w:t>ournal of</w:t>
      </w:r>
      <w:r w:rsidRPr="00387293">
        <w:rPr>
          <w:i/>
          <w:lang w:eastAsia="ko-KR"/>
        </w:rPr>
        <w:t xml:space="preserve"> Civ</w:t>
      </w:r>
      <w:r w:rsidR="00F02B28" w:rsidRPr="00387293">
        <w:rPr>
          <w:rFonts w:eastAsiaTheme="minorEastAsia" w:hint="eastAsia"/>
          <w:i/>
          <w:lang w:eastAsia="ko-KR"/>
        </w:rPr>
        <w:t>il</w:t>
      </w:r>
      <w:r w:rsidRPr="00387293">
        <w:rPr>
          <w:i/>
          <w:lang w:eastAsia="ko-KR"/>
        </w:rPr>
        <w:t xml:space="preserve"> Eng</w:t>
      </w:r>
      <w:r w:rsidR="00F02B28" w:rsidRPr="00387293">
        <w:rPr>
          <w:rFonts w:eastAsiaTheme="minorEastAsia" w:hint="eastAsia"/>
          <w:i/>
          <w:lang w:eastAsia="ko-KR"/>
        </w:rPr>
        <w:t>ineering</w:t>
      </w:r>
      <w:r w:rsidRPr="00387293">
        <w:rPr>
          <w:i/>
          <w:lang w:eastAsia="ko-KR"/>
        </w:rPr>
        <w:t xml:space="preserve"> </w:t>
      </w:r>
      <w:r w:rsidRPr="002450B5">
        <w:rPr>
          <w:lang w:eastAsia="ko-KR"/>
        </w:rPr>
        <w:t>2017;21(1):329-338.</w:t>
      </w:r>
    </w:p>
    <w:p w:rsidR="00F02B28" w:rsidRPr="002450B5" w:rsidRDefault="00F02B28" w:rsidP="00F02B28">
      <w:pPr>
        <w:pStyle w:val="References"/>
        <w:jc w:val="both"/>
        <w:rPr>
          <w:rFonts w:eastAsiaTheme="minorEastAsia"/>
          <w:lang w:eastAsia="ko-KR"/>
        </w:rPr>
      </w:pPr>
    </w:p>
    <w:p w:rsidR="00BC2C11" w:rsidRPr="00795D6E" w:rsidRDefault="00BC2C11" w:rsidP="00F02B28">
      <w:pPr>
        <w:pStyle w:val="References"/>
        <w:jc w:val="both"/>
        <w:rPr>
          <w:lang w:eastAsia="ko-KR"/>
        </w:rPr>
      </w:pPr>
      <w:r w:rsidRPr="002450B5">
        <w:rPr>
          <w:lang w:eastAsia="ko-KR"/>
        </w:rPr>
        <w:t xml:space="preserve">Mansur MA, </w:t>
      </w:r>
      <w:proofErr w:type="spellStart"/>
      <w:r w:rsidRPr="002450B5">
        <w:rPr>
          <w:lang w:eastAsia="ko-KR"/>
        </w:rPr>
        <w:t>Balendra</w:t>
      </w:r>
      <w:proofErr w:type="spellEnd"/>
      <w:r w:rsidRPr="002450B5">
        <w:rPr>
          <w:lang w:eastAsia="ko-KR"/>
        </w:rPr>
        <w:t xml:space="preserve"> T, </w:t>
      </w:r>
      <w:proofErr w:type="spellStart"/>
      <w:r w:rsidRPr="002450B5">
        <w:rPr>
          <w:lang w:eastAsia="ko-KR"/>
        </w:rPr>
        <w:t>H’ng</w:t>
      </w:r>
      <w:proofErr w:type="spellEnd"/>
      <w:r w:rsidRPr="002450B5">
        <w:rPr>
          <w:lang w:eastAsia="ko-KR"/>
        </w:rPr>
        <w:t xml:space="preserve"> SC. Tests on Reinforced Concrete Low-Rise Shear Walls </w:t>
      </w:r>
      <w:r w:rsidRPr="002450B5">
        <w:rPr>
          <w:rFonts w:hint="eastAsia"/>
          <w:lang w:eastAsia="ko-KR"/>
        </w:rPr>
        <w:t>u</w:t>
      </w:r>
      <w:r w:rsidRPr="002450B5">
        <w:rPr>
          <w:lang w:eastAsia="ko-KR"/>
        </w:rPr>
        <w:t>nder Cyclic Loading. In Concrete Shear in Earthquake</w:t>
      </w:r>
      <w:r w:rsidRPr="002450B5">
        <w:rPr>
          <w:rFonts w:hint="eastAsia"/>
          <w:lang w:eastAsia="ko-KR"/>
        </w:rPr>
        <w:t>,</w:t>
      </w:r>
      <w:r w:rsidRPr="002450B5">
        <w:rPr>
          <w:lang w:eastAsia="ko-KR"/>
        </w:rPr>
        <w:t xml:space="preserve"> Boca Raton, FL</w:t>
      </w:r>
      <w:r w:rsidRPr="002450B5">
        <w:rPr>
          <w:rFonts w:hint="eastAsia"/>
          <w:lang w:eastAsia="ko-KR"/>
        </w:rPr>
        <w:t>:</w:t>
      </w:r>
      <w:r w:rsidRPr="002450B5">
        <w:rPr>
          <w:lang w:eastAsia="ko-KR"/>
        </w:rPr>
        <w:t xml:space="preserve"> CRC Press, 14</w:t>
      </w:r>
      <w:r w:rsidRPr="002450B5">
        <w:rPr>
          <w:rFonts w:hint="eastAsia"/>
          <w:lang w:eastAsia="ko-KR"/>
        </w:rPr>
        <w:t>-</w:t>
      </w:r>
      <w:r w:rsidRPr="002450B5">
        <w:rPr>
          <w:lang w:eastAsia="ko-KR"/>
        </w:rPr>
        <w:t>16</w:t>
      </w:r>
      <w:r w:rsidRPr="002450B5">
        <w:rPr>
          <w:rFonts w:hint="eastAsia"/>
          <w:lang w:eastAsia="ko-KR"/>
        </w:rPr>
        <w:t>;</w:t>
      </w:r>
      <w:r w:rsidRPr="002450B5">
        <w:rPr>
          <w:lang w:eastAsia="ko-KR"/>
        </w:rPr>
        <w:t xml:space="preserve"> 1992.</w:t>
      </w:r>
    </w:p>
    <w:p w:rsidR="004811AB" w:rsidRDefault="004811AB" w:rsidP="00F02B28">
      <w:pPr>
        <w:pStyle w:val="References"/>
        <w:jc w:val="both"/>
        <w:rPr>
          <w:rFonts w:eastAsiaTheme="minorEastAsia"/>
          <w:lang w:eastAsia="ko-KR"/>
        </w:rPr>
      </w:pPr>
    </w:p>
    <w:p w:rsidR="00F369B3" w:rsidRDefault="00F369B3" w:rsidP="00F369B3">
      <w:pPr>
        <w:pStyle w:val="References"/>
        <w:jc w:val="both"/>
        <w:rPr>
          <w:rFonts w:eastAsiaTheme="minorEastAsia"/>
          <w:lang w:eastAsia="ko-KR"/>
        </w:rPr>
      </w:pPr>
      <w:r w:rsidRPr="00F369B3">
        <w:rPr>
          <w:rFonts w:hint="eastAsia"/>
          <w:lang w:eastAsia="ko-KR"/>
        </w:rPr>
        <w:t xml:space="preserve">Lu Y, Henry RS, </w:t>
      </w:r>
      <w:proofErr w:type="spellStart"/>
      <w:r w:rsidRPr="00F369B3">
        <w:rPr>
          <w:rFonts w:hint="eastAsia"/>
          <w:lang w:eastAsia="ko-KR"/>
        </w:rPr>
        <w:t>Cultom</w:t>
      </w:r>
      <w:proofErr w:type="spellEnd"/>
      <w:r w:rsidRPr="00F369B3">
        <w:rPr>
          <w:rFonts w:hint="eastAsia"/>
          <w:lang w:eastAsia="ko-KR"/>
        </w:rPr>
        <w:t xml:space="preserve"> R, Ma QT. </w:t>
      </w:r>
      <w:r w:rsidRPr="00F369B3">
        <w:rPr>
          <w:lang w:eastAsia="ko-KR"/>
        </w:rPr>
        <w:t>Cyclic testing of reinforced concrete walls with</w:t>
      </w:r>
      <w:r>
        <w:rPr>
          <w:rFonts w:eastAsiaTheme="minorEastAsia" w:hint="eastAsia"/>
          <w:lang w:eastAsia="ko-KR"/>
        </w:rPr>
        <w:t xml:space="preserve"> </w:t>
      </w:r>
      <w:r w:rsidRPr="00F369B3">
        <w:rPr>
          <w:lang w:eastAsia="ko-KR"/>
        </w:rPr>
        <w:t>distributed minimum vertical reinforcement</w:t>
      </w:r>
      <w:r>
        <w:rPr>
          <w:rFonts w:eastAsiaTheme="minorEastAsia" w:hint="eastAsia"/>
          <w:lang w:eastAsia="ko-KR"/>
        </w:rPr>
        <w:t xml:space="preserve">. </w:t>
      </w:r>
      <w:r w:rsidRPr="00F369B3">
        <w:rPr>
          <w:rFonts w:eastAsiaTheme="minorEastAsia" w:hint="eastAsia"/>
          <w:i/>
          <w:lang w:eastAsia="ko-KR"/>
        </w:rPr>
        <w:t xml:space="preserve">Journal of Structural Engineering </w:t>
      </w:r>
      <w:r>
        <w:rPr>
          <w:rFonts w:eastAsiaTheme="minorEastAsia" w:hint="eastAsia"/>
          <w:lang w:eastAsia="ko-KR"/>
        </w:rPr>
        <w:t>2017;143(5):04016225.</w:t>
      </w:r>
    </w:p>
    <w:p w:rsidR="00F369B3" w:rsidRDefault="00F369B3" w:rsidP="00F369B3">
      <w:pPr>
        <w:pStyle w:val="References"/>
        <w:jc w:val="both"/>
        <w:rPr>
          <w:rFonts w:eastAsiaTheme="minorEastAsia"/>
          <w:lang w:eastAsia="ko-KR"/>
        </w:rPr>
      </w:pPr>
    </w:p>
    <w:p w:rsidR="00F369B3" w:rsidRPr="00F369B3" w:rsidRDefault="00F369B3" w:rsidP="00F369B3">
      <w:pPr>
        <w:pStyle w:val="References"/>
        <w:jc w:val="both"/>
        <w:rPr>
          <w:rFonts w:eastAsiaTheme="minorEastAsia"/>
          <w:lang w:eastAsia="ko-KR"/>
        </w:rPr>
      </w:pPr>
      <w:r w:rsidRPr="00F369B3">
        <w:rPr>
          <w:lang w:eastAsia="ko-KR"/>
        </w:rPr>
        <w:t>Tripathi</w:t>
      </w:r>
      <w:r w:rsidRPr="00F369B3">
        <w:rPr>
          <w:rFonts w:hint="eastAsia"/>
          <w:lang w:eastAsia="ko-KR"/>
        </w:rPr>
        <w:t xml:space="preserve"> M, </w:t>
      </w:r>
      <w:proofErr w:type="spellStart"/>
      <w:r w:rsidRPr="00F369B3">
        <w:rPr>
          <w:lang w:eastAsia="ko-KR"/>
        </w:rPr>
        <w:t>Dhakal</w:t>
      </w:r>
      <w:proofErr w:type="spellEnd"/>
      <w:r w:rsidRPr="00F369B3">
        <w:rPr>
          <w:rFonts w:hint="eastAsia"/>
          <w:lang w:eastAsia="ko-KR"/>
        </w:rPr>
        <w:t xml:space="preserve"> RP, </w:t>
      </w:r>
      <w:proofErr w:type="spellStart"/>
      <w:r w:rsidRPr="00F369B3">
        <w:rPr>
          <w:lang w:eastAsia="ko-KR"/>
        </w:rPr>
        <w:t>Dashti</w:t>
      </w:r>
      <w:proofErr w:type="spellEnd"/>
      <w:r w:rsidRPr="00F369B3">
        <w:rPr>
          <w:rFonts w:hint="eastAsia"/>
          <w:lang w:eastAsia="ko-KR"/>
        </w:rPr>
        <w:t xml:space="preserve"> F. </w:t>
      </w:r>
      <w:r w:rsidRPr="00F369B3">
        <w:rPr>
          <w:lang w:eastAsia="ko-KR"/>
        </w:rPr>
        <w:t>Bar buckling in ductile RC walls with different boundary zone detailing:</w:t>
      </w:r>
      <w:r>
        <w:rPr>
          <w:rFonts w:eastAsiaTheme="minorEastAsia" w:hint="eastAsia"/>
          <w:lang w:eastAsia="ko-KR"/>
        </w:rPr>
        <w:t xml:space="preserve"> </w:t>
      </w:r>
      <w:r w:rsidRPr="00F369B3">
        <w:rPr>
          <w:lang w:eastAsia="ko-KR"/>
        </w:rPr>
        <w:t>Experimental investigation</w:t>
      </w:r>
      <w:r>
        <w:rPr>
          <w:rFonts w:eastAsiaTheme="minorEastAsia" w:hint="eastAsia"/>
          <w:lang w:eastAsia="ko-KR"/>
        </w:rPr>
        <w:t xml:space="preserve">. </w:t>
      </w:r>
      <w:r w:rsidRPr="00F369B3">
        <w:rPr>
          <w:rFonts w:eastAsiaTheme="minorEastAsia" w:hint="eastAsia"/>
          <w:i/>
          <w:lang w:eastAsia="ko-KR"/>
        </w:rPr>
        <w:t xml:space="preserve">Engineering Structures </w:t>
      </w:r>
      <w:proofErr w:type="gramStart"/>
      <w:r>
        <w:rPr>
          <w:rFonts w:eastAsiaTheme="minorEastAsia" w:hint="eastAsia"/>
          <w:lang w:eastAsia="ko-KR"/>
        </w:rPr>
        <w:t>2019;198:109544</w:t>
      </w:r>
      <w:proofErr w:type="gramEnd"/>
      <w:r>
        <w:rPr>
          <w:rFonts w:eastAsiaTheme="minorEastAsia" w:hint="eastAsia"/>
          <w:lang w:eastAsia="ko-KR"/>
        </w:rPr>
        <w:t>.</w:t>
      </w:r>
    </w:p>
    <w:p w:rsidR="00F369B3" w:rsidRPr="00F369B3" w:rsidRDefault="00F369B3">
      <w:pPr>
        <w:pStyle w:val="References"/>
        <w:jc w:val="both"/>
        <w:rPr>
          <w:lang w:eastAsia="ko-KR"/>
        </w:rPr>
      </w:pPr>
    </w:p>
    <w:sectPr w:rsidR="00F369B3" w:rsidRPr="00F369B3" w:rsidSect="0024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34B" w:rsidRDefault="00AF634B" w:rsidP="009A030A">
      <w:r>
        <w:separator/>
      </w:r>
    </w:p>
  </w:endnote>
  <w:endnote w:type="continuationSeparator" w:id="0">
    <w:p w:rsidR="00AF634B" w:rsidRDefault="00AF634B" w:rsidP="009A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34B" w:rsidRDefault="00AF634B" w:rsidP="009A030A">
      <w:r>
        <w:separator/>
      </w:r>
    </w:p>
  </w:footnote>
  <w:footnote w:type="continuationSeparator" w:id="0">
    <w:p w:rsidR="00AF634B" w:rsidRDefault="00AF634B" w:rsidP="009A0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D97"/>
    <w:multiLevelType w:val="hybridMultilevel"/>
    <w:tmpl w:val="F33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7B51"/>
    <w:multiLevelType w:val="hybridMultilevel"/>
    <w:tmpl w:val="FEDE3F10"/>
    <w:lvl w:ilvl="0" w:tplc="F2DEE146">
      <w:start w:val="1"/>
      <w:numFmt w:val="decimal"/>
      <w:lvlText w:val="[R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50CF"/>
    <w:multiLevelType w:val="hybridMultilevel"/>
    <w:tmpl w:val="D1FC578E"/>
    <w:lvl w:ilvl="0" w:tplc="F2DEE146">
      <w:start w:val="1"/>
      <w:numFmt w:val="decimal"/>
      <w:lvlText w:val="[R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11DF"/>
    <w:multiLevelType w:val="hybridMultilevel"/>
    <w:tmpl w:val="92C8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3533D"/>
    <w:multiLevelType w:val="hybridMultilevel"/>
    <w:tmpl w:val="6D62D82A"/>
    <w:lvl w:ilvl="0" w:tplc="5E0A35EE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02B24"/>
    <w:multiLevelType w:val="hybridMultilevel"/>
    <w:tmpl w:val="8B16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27017"/>
    <w:multiLevelType w:val="hybridMultilevel"/>
    <w:tmpl w:val="FB38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xsDA1NjUyNzW0NDJQ0lEKTi0uzszPAykwrAUAYUB6kCwAAAA="/>
  </w:docVars>
  <w:rsids>
    <w:rsidRoot w:val="004F3459"/>
    <w:rsid w:val="000A2E58"/>
    <w:rsid w:val="000E3A64"/>
    <w:rsid w:val="002067DF"/>
    <w:rsid w:val="002450B5"/>
    <w:rsid w:val="002F5E46"/>
    <w:rsid w:val="00306AC6"/>
    <w:rsid w:val="00387293"/>
    <w:rsid w:val="003D0431"/>
    <w:rsid w:val="004811AB"/>
    <w:rsid w:val="004E73B7"/>
    <w:rsid w:val="004F3459"/>
    <w:rsid w:val="00554B85"/>
    <w:rsid w:val="00573DBB"/>
    <w:rsid w:val="00680200"/>
    <w:rsid w:val="00706EE4"/>
    <w:rsid w:val="00752C94"/>
    <w:rsid w:val="007D1050"/>
    <w:rsid w:val="007D7C9D"/>
    <w:rsid w:val="007F050B"/>
    <w:rsid w:val="008021AF"/>
    <w:rsid w:val="00820D0F"/>
    <w:rsid w:val="008E1E43"/>
    <w:rsid w:val="009300BD"/>
    <w:rsid w:val="00963C1B"/>
    <w:rsid w:val="00990299"/>
    <w:rsid w:val="009A030A"/>
    <w:rsid w:val="009A40AB"/>
    <w:rsid w:val="009E2A8A"/>
    <w:rsid w:val="00A34D4E"/>
    <w:rsid w:val="00A460FB"/>
    <w:rsid w:val="00AB5628"/>
    <w:rsid w:val="00AE3291"/>
    <w:rsid w:val="00AF634B"/>
    <w:rsid w:val="00BC2C11"/>
    <w:rsid w:val="00BC3B61"/>
    <w:rsid w:val="00BF63A2"/>
    <w:rsid w:val="00C11A50"/>
    <w:rsid w:val="00C849FB"/>
    <w:rsid w:val="00D70BD1"/>
    <w:rsid w:val="00DA413B"/>
    <w:rsid w:val="00E505C3"/>
    <w:rsid w:val="00E52E5F"/>
    <w:rsid w:val="00EE6DCF"/>
    <w:rsid w:val="00F02B28"/>
    <w:rsid w:val="00F02ECF"/>
    <w:rsid w:val="00F369B3"/>
    <w:rsid w:val="00F66F2C"/>
    <w:rsid w:val="00F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ECF68F-30C2-4374-B368-AED447CF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C11"/>
    <w:pPr>
      <w:spacing w:after="0" w:line="240" w:lineRule="auto"/>
    </w:pPr>
  </w:style>
  <w:style w:type="paragraph" w:styleId="Heading1">
    <w:name w:val="heading 1"/>
    <w:basedOn w:val="Normal"/>
    <w:next w:val="BodyNoindent"/>
    <w:link w:val="Heading1Char"/>
    <w:uiPriority w:val="9"/>
    <w:qFormat/>
    <w:rsid w:val="009E2A8A"/>
    <w:pPr>
      <w:keepNext/>
      <w:keepLines/>
      <w:outlineLvl w:val="0"/>
    </w:pPr>
    <w:rPr>
      <w:rFonts w:eastAsiaTheme="majorEastAsia"/>
      <w:b/>
      <w:bCs/>
      <w:caps/>
    </w:rPr>
  </w:style>
  <w:style w:type="paragraph" w:styleId="Heading2">
    <w:name w:val="heading 2"/>
    <w:basedOn w:val="Heading1"/>
    <w:next w:val="BodyNoindent"/>
    <w:link w:val="Heading2Char"/>
    <w:uiPriority w:val="9"/>
    <w:unhideWhenUsed/>
    <w:qFormat/>
    <w:rsid w:val="009E2A8A"/>
    <w:pPr>
      <w:tabs>
        <w:tab w:val="left" w:pos="540"/>
      </w:tabs>
      <w:outlineLvl w:val="1"/>
    </w:pPr>
    <w:rPr>
      <w:bCs w:val="0"/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A8A"/>
    <w:pPr>
      <w:keepNext/>
      <w:keepLines/>
      <w:outlineLvl w:val="2"/>
    </w:pPr>
    <w:rPr>
      <w:rFonts w:eastAsiaTheme="majorEastAsia" w:cstheme="majorBidi"/>
      <w:b/>
      <w:bCs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8A"/>
    <w:rPr>
      <w:rFonts w:eastAsiaTheme="majorEastAsia"/>
      <w:b/>
      <w:bCs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9E2A8A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9E2A8A"/>
    <w:rPr>
      <w:rFonts w:eastAsiaTheme="majorEastAsia" w:cstheme="majorBidi"/>
      <w:b/>
      <w:bCs/>
      <w:i/>
      <w:szCs w:val="22"/>
    </w:rPr>
  </w:style>
  <w:style w:type="paragraph" w:customStyle="1" w:styleId="BodyNoindent">
    <w:name w:val="BodyNoindent"/>
    <w:basedOn w:val="Normal"/>
    <w:next w:val="Normal"/>
    <w:qFormat/>
    <w:rsid w:val="009E2A8A"/>
    <w:pPr>
      <w:jc w:val="both"/>
    </w:pPr>
    <w:rPr>
      <w:rFonts w:eastAsiaTheme="minorHAnsi" w:cstheme="minorBidi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E2A8A"/>
    <w:pPr>
      <w:contextualSpacing/>
      <w:jc w:val="center"/>
    </w:pPr>
    <w:rPr>
      <w:rFonts w:eastAsiaTheme="majorEastAsia"/>
      <w:b/>
      <w:caps/>
      <w:spacing w:val="5"/>
      <w:kern w:val="28"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2A8A"/>
    <w:rPr>
      <w:rFonts w:eastAsiaTheme="majorEastAsia"/>
      <w:b/>
      <w:caps/>
      <w:spacing w:val="5"/>
      <w:kern w:val="28"/>
      <w:sz w:val="24"/>
      <w:szCs w:val="32"/>
    </w:rPr>
  </w:style>
  <w:style w:type="paragraph" w:customStyle="1" w:styleId="Authors">
    <w:name w:val="Authors"/>
    <w:basedOn w:val="Normal"/>
    <w:next w:val="Affiliation"/>
    <w:qFormat/>
    <w:rsid w:val="009E2A8A"/>
    <w:pPr>
      <w:jc w:val="center"/>
    </w:pPr>
    <w:rPr>
      <w:rFonts w:eastAsiaTheme="minorHAnsi" w:cstheme="minorBidi"/>
      <w:b/>
      <w:sz w:val="24"/>
      <w:szCs w:val="22"/>
    </w:rPr>
  </w:style>
  <w:style w:type="paragraph" w:customStyle="1" w:styleId="Equation">
    <w:name w:val="Equation"/>
    <w:next w:val="BodyNoindent"/>
    <w:qFormat/>
    <w:rsid w:val="009E2A8A"/>
    <w:pPr>
      <w:tabs>
        <w:tab w:val="right" w:pos="9346"/>
      </w:tabs>
      <w:spacing w:after="0" w:line="240" w:lineRule="auto"/>
    </w:pPr>
    <w:rPr>
      <w:rFonts w:eastAsiaTheme="minorHAnsi"/>
    </w:rPr>
  </w:style>
  <w:style w:type="paragraph" w:customStyle="1" w:styleId="References">
    <w:name w:val="References"/>
    <w:basedOn w:val="Normal"/>
    <w:uiPriority w:val="99"/>
    <w:qFormat/>
    <w:rsid w:val="00E52E5F"/>
    <w:pPr>
      <w:tabs>
        <w:tab w:val="left" w:pos="360"/>
      </w:tabs>
    </w:pPr>
    <w:rPr>
      <w:rFonts w:eastAsiaTheme="minorHAnsi" w:cstheme="minorBidi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E2A8A"/>
    <w:pPr>
      <w:tabs>
        <w:tab w:val="left" w:pos="1080"/>
      </w:tabs>
      <w:jc w:val="center"/>
    </w:pPr>
    <w:rPr>
      <w:rFonts w:eastAsiaTheme="minorHAnsi"/>
      <w:b/>
      <w:szCs w:val="16"/>
      <w:lang w:val="la-Latn"/>
    </w:rPr>
  </w:style>
  <w:style w:type="paragraph" w:customStyle="1" w:styleId="Graphic">
    <w:name w:val="Graphic"/>
    <w:qFormat/>
    <w:rsid w:val="00E52E5F"/>
    <w:pPr>
      <w:spacing w:after="0" w:line="240" w:lineRule="auto"/>
      <w:jc w:val="center"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0A2E5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liation">
    <w:name w:val="Affiliation"/>
    <w:basedOn w:val="Authors"/>
    <w:qFormat/>
    <w:rsid w:val="009E2A8A"/>
    <w:rPr>
      <w:b w:val="0"/>
      <w:sz w:val="20"/>
    </w:rPr>
  </w:style>
  <w:style w:type="paragraph" w:customStyle="1" w:styleId="TableHeading">
    <w:name w:val="TableHeading"/>
    <w:basedOn w:val="Normal"/>
    <w:rsid w:val="000A2E58"/>
    <w:pPr>
      <w:spacing w:before="60" w:after="60"/>
      <w:jc w:val="center"/>
    </w:pPr>
    <w:rPr>
      <w:rFonts w:eastAsiaTheme="minorHAnsi"/>
      <w:b/>
      <w:sz w:val="18"/>
      <w:szCs w:val="16"/>
    </w:rPr>
  </w:style>
  <w:style w:type="paragraph" w:customStyle="1" w:styleId="TableBody">
    <w:name w:val="TableBody"/>
    <w:basedOn w:val="Normal"/>
    <w:rsid w:val="000A2E58"/>
    <w:pPr>
      <w:spacing w:before="40" w:after="40"/>
      <w:jc w:val="center"/>
    </w:pPr>
    <w:rPr>
      <w:rFonts w:eastAsiaTheme="minorHAnsi"/>
      <w:sz w:val="18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E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58"/>
    <w:rPr>
      <w:rFonts w:ascii="Tahoma" w:hAnsi="Tahoma" w:cs="Tahoma"/>
      <w:sz w:val="16"/>
      <w:szCs w:val="16"/>
    </w:rPr>
  </w:style>
  <w:style w:type="paragraph" w:customStyle="1" w:styleId="Equations">
    <w:name w:val="Equations"/>
    <w:basedOn w:val="Normal"/>
    <w:rsid w:val="00AB5628"/>
    <w:pPr>
      <w:tabs>
        <w:tab w:val="center" w:pos="4507"/>
        <w:tab w:val="right" w:pos="9000"/>
      </w:tabs>
      <w:spacing w:before="60" w:after="120"/>
      <w:jc w:val="right"/>
    </w:pPr>
    <w:rPr>
      <w:rFonts w:eastAsia="Batang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990299"/>
    <w:pPr>
      <w:spacing w:line="360" w:lineRule="auto"/>
      <w:ind w:left="720"/>
      <w:contextualSpacing/>
      <w:jc w:val="both"/>
    </w:pPr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9029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029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0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30A"/>
  </w:style>
  <w:style w:type="paragraph" w:styleId="Footer">
    <w:name w:val="footer"/>
    <w:basedOn w:val="Normal"/>
    <w:link w:val="FooterChar"/>
    <w:uiPriority w:val="99"/>
    <w:unhideWhenUsed/>
    <w:rsid w:val="009A0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 = '1.0' encoding = 'UTF-8' standalone = 'yes'?>
<Relationships xmlns="http://schemas.openxmlformats.org/package/2006/relationships">
   <Relationship Id="rId1" Type="http://schemas.openxmlformats.org/officeDocument/2006/relationships/numbering" Target="numbering.xml"/>
   <Relationship Id="rId2" Type="http://schemas.openxmlformats.org/officeDocument/2006/relationships/styles" Target="styles.xml"/>
   <Relationship Id="rId3" Type="http://schemas.openxmlformats.org/officeDocument/2006/relationships/settings" Target="settings.xml"/>
   <Relationship Id="rId4" Type="http://schemas.openxmlformats.org/officeDocument/2006/relationships/webSettings" Target="webSettings.xml"/>
   <Relationship Id="rId5" Type="http://schemas.openxmlformats.org/officeDocument/2006/relationships/footnotes" Target="footnotes.xml"/>
   <Relationship Id="rId6" Type="http://schemas.openxmlformats.org/officeDocument/2006/relationships/endnotes" Target="endnotes.xml"/>
   <Relationship Id="rId7" Type="http://schemas.openxmlformats.org/officeDocument/2006/relationships/fontTable" Target="fontTable.xml"/>
   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15</Pages>
  <Words>6070</Words>
  <Characters>34601</Characters>
  <Application>Microsoft Office Word</Application>
  <DocSecurity>0</DocSecurity>
  <Lines>288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40590</CharactersWithSpaces>
  <SharedDoc>false</SharedDoc>
  <HyperlinksChanged>false</HyperlinksChanged>
  <AppVersion>16.0000</AppVersion>
  <Manager/>
  <HyperlinkBas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Printed>2018-03-13T21:08:00Z</cp:lastPrinted>
</cp:coreProperties>
</file>