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564FE" w14:textId="77777777" w:rsidR="00AB3406" w:rsidRPr="000363D3" w:rsidRDefault="00E734FE" w:rsidP="000363D3">
      <w:pPr>
        <w:spacing w:line="360" w:lineRule="auto"/>
        <w:ind w:firstLine="851"/>
        <w:jc w:val="both"/>
        <w:rPr>
          <w:rFonts w:ascii="Times New Roman" w:hAnsi="Times New Roman"/>
          <w:b/>
          <w:bCs/>
          <w:sz w:val="28"/>
          <w:szCs w:val="28"/>
        </w:rPr>
      </w:pPr>
      <w:r>
        <w:rPr>
          <w:rFonts w:ascii="Times New Roman" w:hAnsi="Times New Roman"/>
          <w:noProof/>
          <w:sz w:val="28"/>
          <w:szCs w:val="28"/>
        </w:rPr>
        <w:pict w14:anchorId="18D99AE5">
          <v:shapetype id="_x0000_t202" coordsize="21600,21600" o:spt="202" path="m,l,21600r21600,l21600,xe">
            <v:stroke joinstyle="miter"/>
            <v:path gradientshapeok="t" o:connecttype="rect"/>
          </v:shapetype>
          <v:shape id="Надпись 2" o:spid="_x0000_s1029" type="#_x0000_t202" style="position:absolute;left:0;text-align:left;margin-left:118pt;margin-top:.35pt;width:382.2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" fillcolor="white [3212]" strokecolor="white [3212]">
            <v:textbox style="mso-fit-shape-to-text:t">
              <w:txbxContent>
                <w:p w14:paraId="0404F872" w14:textId="77777777" w:rsidR="00AB3406" w:rsidRPr="002D1402" w:rsidRDefault="00AB3406" w:rsidP="00AB3406">
                  <w:pPr>
                    <w:spacing w:after="0" w:line="240" w:lineRule="auto"/>
                    <w:ind w:right="-2"/>
                    <w:suppressOverlap/>
                    <w:jc w:val="center"/>
                    <w:rPr>
                      <w:rFonts w:ascii="Times New Roman" w:hAnsi="Times New Roman"/>
                      <w:bCs/>
                      <w:caps/>
                      <w:sz w:val="28"/>
                      <w:szCs w:val="28"/>
                    </w:rPr>
                  </w:pPr>
                  <w:r w:rsidRPr="002D1402">
                    <w:rPr>
                      <w:rFonts w:ascii="Times New Roman" w:hAnsi="Times New Roman"/>
                      <w:bCs/>
                      <w:caps/>
                      <w:sz w:val="28"/>
                      <w:szCs w:val="28"/>
                    </w:rPr>
                    <w:t>ПРАВИТЕЛЬСТВО САНКТ-Петербурга</w:t>
                  </w:r>
                </w:p>
                <w:p w14:paraId="4DBBDAD2" w14:textId="77777777" w:rsidR="00AB3406" w:rsidRPr="002D1402" w:rsidRDefault="00AB3406" w:rsidP="00AB3406">
                  <w:pPr>
                    <w:spacing w:after="0" w:line="240" w:lineRule="auto"/>
                    <w:ind w:right="-2"/>
                    <w:suppressOverlap/>
                    <w:jc w:val="center"/>
                    <w:rPr>
                      <w:rFonts w:ascii="Times New Roman" w:hAnsi="Times New Roman"/>
                      <w:bCs/>
                      <w:caps/>
                      <w:sz w:val="28"/>
                      <w:szCs w:val="28"/>
                    </w:rPr>
                  </w:pPr>
                  <w:r w:rsidRPr="002D1402">
                    <w:rPr>
                      <w:rFonts w:ascii="Times New Roman" w:hAnsi="Times New Roman"/>
                      <w:bCs/>
                      <w:caps/>
                      <w:sz w:val="28"/>
                      <w:szCs w:val="28"/>
                    </w:rPr>
                    <w:t>Комитет по образованию</w:t>
                  </w:r>
                </w:p>
                <w:p w14:paraId="3AC686FA" w14:textId="77777777" w:rsidR="00AB3406" w:rsidRPr="002D1402" w:rsidRDefault="00AB3406" w:rsidP="00AB3406">
                  <w:pPr>
                    <w:spacing w:after="0" w:line="240" w:lineRule="auto"/>
                    <w:ind w:right="-2"/>
                    <w:suppressOverlap/>
                    <w:jc w:val="center"/>
                    <w:rPr>
                      <w:rFonts w:ascii="Times New Roman" w:hAnsi="Times New Roman"/>
                      <w:bCs/>
                      <w:sz w:val="28"/>
                      <w:szCs w:val="28"/>
                    </w:rPr>
                  </w:pPr>
                  <w:r w:rsidRPr="002D1402">
                    <w:rPr>
                      <w:rFonts w:ascii="Times New Roman" w:hAnsi="Times New Roman"/>
                      <w:bCs/>
                      <w:sz w:val="28"/>
                      <w:szCs w:val="28"/>
                    </w:rPr>
                    <w:t>Санкт-Петербургское государственное бюджетное</w:t>
                  </w:r>
                </w:p>
                <w:p w14:paraId="6D34F2BE" w14:textId="77777777" w:rsidR="00AB3406" w:rsidRPr="002D1402" w:rsidRDefault="00AB3406" w:rsidP="00AB3406">
                  <w:pPr>
                    <w:spacing w:after="0" w:line="240" w:lineRule="auto"/>
                    <w:ind w:right="-2"/>
                    <w:suppressOverlap/>
                    <w:jc w:val="center"/>
                    <w:rPr>
                      <w:rFonts w:ascii="Times New Roman" w:hAnsi="Times New Roman"/>
                      <w:bCs/>
                      <w:sz w:val="28"/>
                      <w:szCs w:val="28"/>
                    </w:rPr>
                  </w:pPr>
                  <w:r w:rsidRPr="002D1402">
                    <w:rPr>
                      <w:rFonts w:ascii="Times New Roman" w:hAnsi="Times New Roman"/>
                      <w:bCs/>
                      <w:sz w:val="28"/>
                      <w:szCs w:val="28"/>
                    </w:rPr>
                    <w:t>профессиональное образовательное учреждение</w:t>
                  </w:r>
                </w:p>
                <w:p w14:paraId="23515FA2" w14:textId="77777777" w:rsidR="00AB3406" w:rsidRPr="002D1402" w:rsidRDefault="00AB3406" w:rsidP="00AB3406">
                  <w:pPr>
                    <w:spacing w:after="0" w:line="240" w:lineRule="auto"/>
                    <w:jc w:val="center"/>
                    <w:rPr>
                      <w:bCs/>
                      <w:sz w:val="28"/>
                      <w:szCs w:val="28"/>
                    </w:rPr>
                  </w:pPr>
                  <w:r w:rsidRPr="002D1402">
                    <w:rPr>
                      <w:rFonts w:ascii="Times New Roman" w:hAnsi="Times New Roman"/>
                      <w:bCs/>
                      <w:sz w:val="28"/>
                      <w:szCs w:val="28"/>
                    </w:rPr>
                    <w:t>«Радиотехнический колледж»</w:t>
                  </w:r>
                </w:p>
              </w:txbxContent>
            </v:textbox>
            <w10:wrap type="square" anchorx="margin"/>
          </v:shape>
        </w:pict>
      </w:r>
      <w:r w:rsidR="00AB3406" w:rsidRPr="000363D3">
        <w:rPr>
          <w:rFonts w:ascii="Times New Roman" w:hAnsi="Times New Roman"/>
          <w:b/>
          <w:bCs/>
          <w:noProof/>
          <w:sz w:val="28"/>
          <w:szCs w:val="28"/>
        </w:rPr>
        <w:drawing>
          <wp:inline distT="0" distB="0" distL="0" distR="0" wp14:anchorId="6F18154F" wp14:editId="09F67AE7">
            <wp:extent cx="1234646" cy="830580"/>
            <wp:effectExtent l="0" t="0" r="381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9684" cy="833969"/>
                    </a:xfrm>
                    <a:prstGeom prst="rect">
                      <a:avLst/>
                    </a:prstGeom>
                    <a:noFill/>
                    <a:ln>
                      <a:noFill/>
                    </a:ln>
                  </pic:spPr>
                </pic:pic>
              </a:graphicData>
            </a:graphic>
          </wp:inline>
        </w:drawing>
      </w:r>
    </w:p>
    <w:p w14:paraId="0620105F" w14:textId="77777777" w:rsidR="00AB3406" w:rsidRPr="000363D3" w:rsidRDefault="00AB3406" w:rsidP="000363D3">
      <w:pPr>
        <w:spacing w:line="360" w:lineRule="auto"/>
        <w:ind w:firstLine="851"/>
        <w:jc w:val="both"/>
        <w:rPr>
          <w:rFonts w:ascii="Times New Roman" w:hAnsi="Times New Roman"/>
          <w:b/>
          <w:bCs/>
          <w:sz w:val="28"/>
          <w:szCs w:val="28"/>
        </w:rPr>
      </w:pPr>
    </w:p>
    <w:p w14:paraId="1720CF2A" w14:textId="77777777" w:rsidR="00AB3406" w:rsidRPr="000363D3" w:rsidRDefault="00E734FE" w:rsidP="000363D3">
      <w:pPr>
        <w:spacing w:line="360" w:lineRule="auto"/>
        <w:ind w:firstLine="851"/>
        <w:jc w:val="both"/>
        <w:rPr>
          <w:rFonts w:ascii="Times New Roman" w:hAnsi="Times New Roman"/>
          <w:b/>
          <w:bCs/>
          <w:sz w:val="28"/>
          <w:szCs w:val="28"/>
        </w:rPr>
      </w:pPr>
      <w:r>
        <w:rPr>
          <w:rFonts w:ascii="Times New Roman" w:hAnsi="Times New Roman"/>
          <w:noProof/>
          <w:sz w:val="28"/>
          <w:szCs w:val="28"/>
        </w:rPr>
        <w:pict w14:anchorId="4FD5A57E">
          <v:shape id="_x0000_s1028" type="#_x0000_t202" style="position:absolute;left:0;text-align:left;margin-left:0;margin-top:588.6pt;width:169.8pt;height:27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" strokecolor="white [3212]">
            <v:textbox>
              <w:txbxContent>
                <w:p w14:paraId="24124C89" w14:textId="77777777" w:rsidR="00AB3406" w:rsidRPr="004E016D" w:rsidRDefault="00AB3406" w:rsidP="00AB3406">
                  <w:pPr>
                    <w:jc w:val="center"/>
                    <w:rPr>
                      <w:rFonts w:ascii="Times New Roman" w:hAnsi="Times New Roman"/>
                      <w:sz w:val="28"/>
                      <w:szCs w:val="28"/>
                    </w:rPr>
                  </w:pPr>
                  <w:r>
                    <w:rPr>
                      <w:rFonts w:ascii="Times New Roman" w:hAnsi="Times New Roman"/>
                      <w:sz w:val="28"/>
                      <w:szCs w:val="28"/>
                    </w:rPr>
                    <w:t xml:space="preserve">Санкт-Петербург </w:t>
                  </w:r>
                  <w:r w:rsidRPr="004E016D">
                    <w:rPr>
                      <w:rFonts w:ascii="Times New Roman" w:hAnsi="Times New Roman"/>
                      <w:sz w:val="28"/>
                      <w:szCs w:val="28"/>
                    </w:rPr>
                    <w:t>2022</w:t>
                  </w:r>
                  <w:r>
                    <w:rPr>
                      <w:rFonts w:ascii="Times New Roman" w:hAnsi="Times New Roman"/>
                      <w:sz w:val="28"/>
                      <w:szCs w:val="28"/>
                    </w:rPr>
                    <w:t xml:space="preserve"> </w:t>
                  </w:r>
                  <w:r w:rsidRPr="004E016D">
                    <w:rPr>
                      <w:rFonts w:ascii="Times New Roman" w:hAnsi="Times New Roman"/>
                      <w:sz w:val="28"/>
                      <w:szCs w:val="28"/>
                    </w:rPr>
                    <w:t>г</w:t>
                  </w:r>
                  <w:r>
                    <w:rPr>
                      <w:rFonts w:ascii="Times New Roman" w:hAnsi="Times New Roman"/>
                      <w:sz w:val="28"/>
                      <w:szCs w:val="28"/>
                    </w:rPr>
                    <w:t>.</w:t>
                  </w:r>
                </w:p>
              </w:txbxContent>
            </v:textbox>
            <w10:wrap type="square" anchorx="margin"/>
          </v:shape>
        </w:pict>
      </w:r>
      <w:r>
        <w:rPr>
          <w:rFonts w:ascii="Times New Roman" w:hAnsi="Times New Roman"/>
          <w:noProof/>
          <w:sz w:val="28"/>
          <w:szCs w:val="28"/>
        </w:rPr>
        <w:pict w14:anchorId="523AA7BE">
          <v:shape id="_x0000_s1027" type="#_x0000_t202" style="position:absolute;left:0;text-align:left;margin-left:1323.6pt;margin-top:388.65pt;width:271.8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" strokecolor="white [3212]">
            <v:textbox style="mso-fit-shape-to-text:t">
              <w:txbxContent>
                <w:p w14:paraId="6E16958A" w14:textId="77777777" w:rsidR="00AB3406" w:rsidRDefault="00AB3406" w:rsidP="00AB3406">
                  <w:pPr>
                    <w:spacing w:after="0"/>
                    <w:jc w:val="right"/>
                    <w:rPr>
                      <w:rFonts w:ascii="Times New Roman" w:hAnsi="Times New Roman"/>
                      <w:sz w:val="28"/>
                      <w:szCs w:val="28"/>
                    </w:rPr>
                  </w:pPr>
                  <w:r>
                    <w:rPr>
                      <w:rFonts w:ascii="Times New Roman" w:hAnsi="Times New Roman"/>
                      <w:sz w:val="28"/>
                      <w:szCs w:val="28"/>
                    </w:rPr>
                    <w:t>Выполнила:</w:t>
                  </w:r>
                </w:p>
                <w:p w14:paraId="7373B58F" w14:textId="77777777" w:rsidR="00AB3406" w:rsidRDefault="00AB3406" w:rsidP="00AB3406">
                  <w:pPr>
                    <w:spacing w:after="0"/>
                    <w:jc w:val="right"/>
                    <w:rPr>
                      <w:rFonts w:ascii="Times New Roman" w:hAnsi="Times New Roman"/>
                      <w:sz w:val="28"/>
                      <w:szCs w:val="28"/>
                    </w:rPr>
                  </w:pPr>
                  <w:r>
                    <w:rPr>
                      <w:rFonts w:ascii="Times New Roman" w:hAnsi="Times New Roman"/>
                      <w:sz w:val="28"/>
                      <w:szCs w:val="28"/>
                    </w:rPr>
                    <w:t>Студентка 2 курса</w:t>
                  </w:r>
                </w:p>
                <w:p w14:paraId="3909147A" w14:textId="77777777" w:rsidR="00AB3406" w:rsidRDefault="00AB3406" w:rsidP="00AB3406">
                  <w:pPr>
                    <w:spacing w:after="0"/>
                    <w:jc w:val="right"/>
                    <w:rPr>
                      <w:rFonts w:ascii="Times New Roman" w:hAnsi="Times New Roman"/>
                      <w:sz w:val="28"/>
                      <w:szCs w:val="28"/>
                    </w:rPr>
                  </w:pPr>
                  <w:r>
                    <w:rPr>
                      <w:rFonts w:ascii="Times New Roman" w:hAnsi="Times New Roman"/>
                      <w:sz w:val="28"/>
                      <w:szCs w:val="28"/>
                    </w:rPr>
                    <w:t>гр. ИВ1-21</w:t>
                  </w:r>
                </w:p>
                <w:p w14:paraId="2C636AF5" w14:textId="77777777" w:rsidR="00AB3406" w:rsidRDefault="00AB3406" w:rsidP="00AB3406">
                  <w:pPr>
                    <w:spacing w:after="0"/>
                    <w:jc w:val="right"/>
                    <w:rPr>
                      <w:rFonts w:ascii="Times New Roman" w:hAnsi="Times New Roman"/>
                      <w:sz w:val="28"/>
                      <w:szCs w:val="28"/>
                    </w:rPr>
                  </w:pPr>
                  <w:r>
                    <w:rPr>
                      <w:rFonts w:ascii="Times New Roman" w:hAnsi="Times New Roman"/>
                      <w:sz w:val="28"/>
                      <w:szCs w:val="28"/>
                    </w:rPr>
                    <w:t>Горбунова Анастасия Владимировна</w:t>
                  </w:r>
                </w:p>
                <w:p w14:paraId="7D0AFC49" w14:textId="77777777" w:rsidR="00AB3406" w:rsidRDefault="00AB3406" w:rsidP="00AB3406">
                  <w:pPr>
                    <w:spacing w:after="0"/>
                    <w:jc w:val="right"/>
                    <w:rPr>
                      <w:rFonts w:ascii="Times New Roman" w:hAnsi="Times New Roman"/>
                      <w:sz w:val="28"/>
                      <w:szCs w:val="28"/>
                    </w:rPr>
                  </w:pPr>
                  <w:r>
                    <w:rPr>
                      <w:rFonts w:ascii="Times New Roman" w:hAnsi="Times New Roman"/>
                      <w:sz w:val="28"/>
                      <w:szCs w:val="28"/>
                    </w:rPr>
                    <w:t xml:space="preserve">Преподаватель: </w:t>
                  </w:r>
                </w:p>
                <w:p w14:paraId="297D8112" w14:textId="77777777" w:rsidR="00AB3406" w:rsidRPr="00D9617B" w:rsidRDefault="00AB3406" w:rsidP="00AB3406">
                  <w:pPr>
                    <w:spacing w:after="0"/>
                    <w:jc w:val="right"/>
                    <w:rPr>
                      <w:rFonts w:ascii="Times New Roman" w:hAnsi="Times New Roman"/>
                      <w:sz w:val="28"/>
                      <w:szCs w:val="28"/>
                    </w:rPr>
                  </w:pPr>
                  <w:r>
                    <w:rPr>
                      <w:rFonts w:ascii="Times New Roman" w:hAnsi="Times New Roman"/>
                      <w:sz w:val="28"/>
                      <w:szCs w:val="28"/>
                    </w:rPr>
                    <w:t>Маслов Руслан Андреевич</w:t>
                  </w:r>
                </w:p>
              </w:txbxContent>
            </v:textbox>
            <w10:wrap type="square" anchorx="margin"/>
          </v:shape>
        </w:pict>
      </w:r>
      <w:r w:rsidR="00AB3406" w:rsidRPr="000363D3">
        <w:rPr>
          <w:rFonts w:ascii="Times New Roman" w:hAnsi="Times New Roman"/>
          <w:sz w:val="28"/>
          <w:szCs w:val="28"/>
        </w:rPr>
        <w:tab/>
      </w:r>
    </w:p>
    <w:p w14:paraId="60B83464" w14:textId="77777777" w:rsidR="00AB3406" w:rsidRPr="000363D3" w:rsidRDefault="00E734FE" w:rsidP="000363D3">
      <w:pPr>
        <w:pStyle w:val="1"/>
        <w:ind w:firstLine="851"/>
        <w:jc w:val="both"/>
        <w:rPr>
          <w:rFonts w:cs="Times New Roman"/>
          <w:szCs w:val="28"/>
        </w:rPr>
      </w:pPr>
      <w:bookmarkStart w:id="0" w:name="_Toc121614806"/>
      <w:bookmarkStart w:id="1" w:name="_Toc121653593"/>
      <w:bookmarkStart w:id="2" w:name="_Toc121661090"/>
      <w:bookmarkStart w:id="3" w:name="_Toc121773567"/>
      <w:bookmarkStart w:id="4" w:name="_Toc122018668"/>
      <w:bookmarkStart w:id="5" w:name="_Toc122967365"/>
      <w:bookmarkStart w:id="6" w:name="_Toc122967487"/>
      <w:bookmarkStart w:id="7" w:name="_Toc122967548"/>
      <w:bookmarkStart w:id="8" w:name="_Toc122967587"/>
      <w:r>
        <w:rPr>
          <w:rFonts w:cs="Times New Roman"/>
          <w:noProof/>
          <w:szCs w:val="28"/>
        </w:rPr>
        <w:pict w14:anchorId="2F41FD1D">
          <v:shape id="Надпись 11" o:spid="_x0000_s1026" type="#_x0000_t202" style="position:absolute;left:0;text-align:left;margin-left:-17.85pt;margin-top:90.5pt;width:477.2pt;height:178.5pt;z-index:251660288;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" strokecolor="white [3212]">
            <v:textbox style="mso-next-textbox:#Надпись 11">
              <w:txbxContent>
                <w:p w14:paraId="356DECA8" w14:textId="77777777" w:rsidR="00AB3406" w:rsidRPr="00BF105D" w:rsidRDefault="00AB3406" w:rsidP="000363D3">
                  <w:pPr>
                    <w:spacing w:line="360" w:lineRule="auto"/>
                    <w:jc w:val="center"/>
                    <w:rPr>
                      <w:rFonts w:ascii="Times New Roman" w:hAnsi="Times New Roman"/>
                      <w:color w:val="000000" w:themeColor="text1"/>
                      <w:sz w:val="28"/>
                      <w:szCs w:val="28"/>
                    </w:rPr>
                  </w:pPr>
                  <w:r w:rsidRPr="00AB3406">
                    <w:rPr>
                      <w:rFonts w:ascii="Times New Roman" w:hAnsi="Times New Roman"/>
                      <w:color w:val="000000" w:themeColor="text1"/>
                      <w:sz w:val="28"/>
                      <w:szCs w:val="28"/>
                    </w:rPr>
                    <w:t>ПРЕДМЕТНАЯ ОБЛАСТЬ</w:t>
                  </w:r>
                </w:p>
                <w:p w14:paraId="551CC8DD" w14:textId="59CB6077" w:rsidR="00AB3406" w:rsidRPr="00AB3406" w:rsidRDefault="00AB3406" w:rsidP="000363D3">
                  <w:pPr>
                    <w:spacing w:line="360" w:lineRule="auto"/>
                    <w:jc w:val="center"/>
                    <w:rPr>
                      <w:rFonts w:ascii="Times New Roman" w:hAnsi="Times New Roman"/>
                      <w:color w:val="000000" w:themeColor="text1"/>
                      <w:sz w:val="28"/>
                      <w:szCs w:val="28"/>
                    </w:rPr>
                  </w:pPr>
                  <w:r w:rsidRPr="00AB3406">
                    <w:rPr>
                      <w:rFonts w:ascii="Times New Roman" w:hAnsi="Times New Roman"/>
                      <w:color w:val="000000" w:themeColor="text1"/>
                      <w:sz w:val="28"/>
                      <w:szCs w:val="28"/>
                    </w:rPr>
                    <w:t xml:space="preserve">«Ресторан </w:t>
                  </w:r>
                  <w:r w:rsidR="00C63CCC">
                    <w:rPr>
                      <w:rFonts w:ascii="Times New Roman" w:hAnsi="Times New Roman"/>
                      <w:color w:val="000000" w:themeColor="text1"/>
                      <w:sz w:val="28"/>
                      <w:szCs w:val="28"/>
                    </w:rPr>
                    <w:t>Азия</w:t>
                  </w:r>
                  <w:r w:rsidRPr="00AB3406">
                    <w:rPr>
                      <w:rFonts w:ascii="Times New Roman" w:hAnsi="Times New Roman"/>
                      <w:color w:val="000000" w:themeColor="text1"/>
                      <w:sz w:val="28"/>
                      <w:szCs w:val="28"/>
                    </w:rPr>
                    <w:t>»</w:t>
                  </w:r>
                </w:p>
                <w:p w14:paraId="4C52AC56" w14:textId="77777777" w:rsidR="00AB3406" w:rsidRPr="00AB3406" w:rsidRDefault="00AB3406" w:rsidP="000363D3">
                  <w:pPr>
                    <w:spacing w:line="360" w:lineRule="auto"/>
                    <w:jc w:val="center"/>
                    <w:rPr>
                      <w:rFonts w:ascii="Times New Roman" w:hAnsi="Times New Roman"/>
                      <w:color w:val="000000" w:themeColor="text1"/>
                      <w:sz w:val="28"/>
                      <w:szCs w:val="28"/>
                    </w:rPr>
                  </w:pPr>
                  <w:r w:rsidRPr="00AB3406">
                    <w:rPr>
                      <w:rFonts w:ascii="Times New Roman" w:hAnsi="Times New Roman"/>
                      <w:color w:val="000000" w:themeColor="text1"/>
                      <w:sz w:val="28"/>
                      <w:szCs w:val="28"/>
                    </w:rPr>
                    <w:t>по МДК 05.01 «Проектирование и дизайн информационных систем»</w:t>
                  </w:r>
                </w:p>
                <w:p w14:paraId="1AAA4838" w14:textId="77777777" w:rsidR="00AB3406" w:rsidRPr="00AB3406" w:rsidRDefault="00AB3406" w:rsidP="000363D3">
                  <w:pPr>
                    <w:spacing w:line="360" w:lineRule="auto"/>
                    <w:jc w:val="center"/>
                    <w:rPr>
                      <w:rFonts w:ascii="Times New Roman" w:hAnsi="Times New Roman"/>
                      <w:color w:val="000000" w:themeColor="text1"/>
                      <w:sz w:val="28"/>
                      <w:szCs w:val="28"/>
                    </w:rPr>
                  </w:pPr>
                  <w:r w:rsidRPr="00AB3406">
                    <w:rPr>
                      <w:rFonts w:ascii="Times New Roman" w:hAnsi="Times New Roman"/>
                      <w:color w:val="000000" w:themeColor="text1"/>
                      <w:sz w:val="28"/>
                      <w:szCs w:val="28"/>
                    </w:rPr>
                    <w:t>Специальность: 09.02.07 «Информационные системы и программирование»</w:t>
                  </w:r>
                </w:p>
                <w:p w14:paraId="11A1522E" w14:textId="77777777" w:rsidR="00AB3406" w:rsidRPr="00AB3406" w:rsidRDefault="00AB3406" w:rsidP="000363D3">
                  <w:pPr>
                    <w:spacing w:line="360" w:lineRule="auto"/>
                    <w:jc w:val="center"/>
                    <w:rPr>
                      <w:rFonts w:ascii="Times New Roman" w:hAnsi="Times New Roman"/>
                      <w:color w:val="000000" w:themeColor="text1"/>
                      <w:sz w:val="28"/>
                      <w:szCs w:val="28"/>
                    </w:rPr>
                  </w:pPr>
                  <w:r w:rsidRPr="00AB3406">
                    <w:rPr>
                      <w:rFonts w:ascii="Times New Roman" w:hAnsi="Times New Roman"/>
                      <w:color w:val="000000" w:themeColor="text1"/>
                      <w:sz w:val="28"/>
                      <w:szCs w:val="28"/>
                    </w:rPr>
                    <w:t>Квалификация: «Разработчик веб и мультимедийных приложений»</w:t>
                  </w:r>
                </w:p>
                <w:p w14:paraId="74DA6D46" w14:textId="77777777" w:rsidR="00AB3406" w:rsidRDefault="00AB3406" w:rsidP="00AB3406">
                  <w:pPr>
                    <w:spacing w:line="360" w:lineRule="auto"/>
                    <w:rPr>
                      <w:rFonts w:ascii="Times New Roman" w:hAnsi="Times New Roman"/>
                      <w:sz w:val="28"/>
                      <w:szCs w:val="28"/>
                    </w:rPr>
                  </w:pPr>
                </w:p>
                <w:p w14:paraId="7A9F09F7" w14:textId="77777777" w:rsidR="00AB3406" w:rsidRDefault="00AB3406" w:rsidP="00AB3406">
                  <w:pPr>
                    <w:spacing w:line="360" w:lineRule="auto"/>
                    <w:jc w:val="center"/>
                    <w:rPr>
                      <w:rFonts w:ascii="Times New Roman" w:hAnsi="Times New Roman"/>
                      <w:sz w:val="28"/>
                      <w:szCs w:val="28"/>
                    </w:rPr>
                  </w:pPr>
                </w:p>
                <w:p w14:paraId="424E4C88" w14:textId="77777777" w:rsidR="00AB3406" w:rsidRDefault="00AB3406" w:rsidP="00AB3406">
                  <w:pPr>
                    <w:spacing w:line="360" w:lineRule="auto"/>
                    <w:jc w:val="center"/>
                    <w:rPr>
                      <w:rFonts w:ascii="Times New Roman" w:hAnsi="Times New Roman"/>
                      <w:sz w:val="28"/>
                      <w:szCs w:val="28"/>
                    </w:rPr>
                  </w:pPr>
                </w:p>
                <w:p w14:paraId="50DAC45D" w14:textId="77777777" w:rsidR="00AB3406" w:rsidRDefault="00AB3406" w:rsidP="00AB3406">
                  <w:pPr>
                    <w:spacing w:line="360" w:lineRule="auto"/>
                    <w:jc w:val="center"/>
                    <w:rPr>
                      <w:rFonts w:ascii="Times New Roman" w:hAnsi="Times New Roman"/>
                      <w:sz w:val="28"/>
                      <w:szCs w:val="28"/>
                    </w:rPr>
                  </w:pPr>
                </w:p>
                <w:p w14:paraId="73ABFE25" w14:textId="77777777" w:rsidR="00AB3406" w:rsidRDefault="00AB3406" w:rsidP="00AB3406">
                  <w:pPr>
                    <w:spacing w:line="360" w:lineRule="auto"/>
                    <w:jc w:val="center"/>
                    <w:rPr>
                      <w:rFonts w:ascii="Times New Roman" w:hAnsi="Times New Roman"/>
                      <w:sz w:val="28"/>
                      <w:szCs w:val="28"/>
                    </w:rPr>
                  </w:pPr>
                </w:p>
                <w:p w14:paraId="2841D3E5" w14:textId="77777777" w:rsidR="00AB3406" w:rsidRDefault="00AB3406" w:rsidP="00AB3406">
                  <w:pPr>
                    <w:spacing w:line="360" w:lineRule="auto"/>
                    <w:jc w:val="center"/>
                    <w:rPr>
                      <w:rFonts w:ascii="Times New Roman" w:hAnsi="Times New Roman"/>
                      <w:sz w:val="28"/>
                      <w:szCs w:val="28"/>
                    </w:rPr>
                  </w:pPr>
                </w:p>
                <w:p w14:paraId="006AB4D0" w14:textId="77777777" w:rsidR="00AB3406" w:rsidRPr="00220D05" w:rsidRDefault="00AB3406" w:rsidP="00AB3406">
                  <w:pPr>
                    <w:spacing w:line="360" w:lineRule="auto"/>
                    <w:jc w:val="center"/>
                    <w:rPr>
                      <w:rFonts w:ascii="Times New Roman" w:hAnsi="Times New Roman"/>
                      <w:sz w:val="28"/>
                      <w:szCs w:val="28"/>
                    </w:rPr>
                  </w:pPr>
                </w:p>
                <w:p w14:paraId="18A74105" w14:textId="77777777" w:rsidR="00AB3406" w:rsidRDefault="00AB3406" w:rsidP="00AB3406">
                  <w:pPr>
                    <w:spacing w:line="360" w:lineRule="auto"/>
                    <w:jc w:val="center"/>
                    <w:rPr>
                      <w:rFonts w:ascii="Times New Roman" w:hAnsi="Times New Roman"/>
                      <w:b/>
                      <w:bCs/>
                      <w:sz w:val="40"/>
                      <w:szCs w:val="40"/>
                    </w:rPr>
                  </w:pPr>
                </w:p>
                <w:p w14:paraId="63760BCC" w14:textId="77777777" w:rsidR="00AB3406" w:rsidRPr="00220D05" w:rsidRDefault="00AB3406" w:rsidP="00AB3406">
                  <w:pPr>
                    <w:jc w:val="center"/>
                    <w:rPr>
                      <w:rFonts w:ascii="Times New Roman" w:hAnsi="Times New Roman"/>
                      <w:b/>
                      <w:bCs/>
                      <w:sz w:val="40"/>
                      <w:szCs w:val="40"/>
                    </w:rPr>
                  </w:pPr>
                </w:p>
              </w:txbxContent>
            </v:textbox>
            <w10:wrap type="square" anchorx="margin"/>
          </v:shape>
        </w:pict>
      </w:r>
      <w:bookmarkEnd w:id="0"/>
      <w:bookmarkEnd w:id="1"/>
      <w:bookmarkEnd w:id="2"/>
      <w:bookmarkEnd w:id="3"/>
      <w:bookmarkEnd w:id="4"/>
      <w:bookmarkEnd w:id="5"/>
      <w:bookmarkEnd w:id="6"/>
      <w:bookmarkEnd w:id="7"/>
      <w:bookmarkEnd w:id="8"/>
      <w:r w:rsidR="00AB3406" w:rsidRPr="000363D3">
        <w:rPr>
          <w:rFonts w:cs="Times New Roman"/>
          <w:szCs w:val="28"/>
        </w:rPr>
        <w:br w:type="page"/>
      </w:r>
    </w:p>
    <w:sdt>
      <w:sdtPr>
        <w:rPr>
          <w:rFonts w:ascii="Times New Roman" w:eastAsia="Times New Roman" w:hAnsi="Times New Roman" w:cs="Times New Roman"/>
          <w:color w:val="auto"/>
          <w:sz w:val="28"/>
          <w:szCs w:val="28"/>
        </w:rPr>
        <w:id w:val="1473186082"/>
        <w:docPartObj>
          <w:docPartGallery w:val="Table of Contents"/>
          <w:docPartUnique/>
        </w:docPartObj>
      </w:sdtPr>
      <w:sdtEndPr>
        <w:rPr>
          <w:b/>
          <w:bCs/>
        </w:rPr>
      </w:sdtEndPr>
      <w:sdtContent>
        <w:p w14:paraId="15BED661" w14:textId="77777777" w:rsidR="001E7918" w:rsidRPr="000363D3" w:rsidRDefault="001E7918" w:rsidP="00377A76">
          <w:pPr>
            <w:pStyle w:val="ae"/>
            <w:spacing w:line="360" w:lineRule="auto"/>
            <w:ind w:firstLine="851"/>
            <w:jc w:val="center"/>
            <w:rPr>
              <w:rFonts w:ascii="Times New Roman" w:hAnsi="Times New Roman" w:cs="Times New Roman"/>
              <w:b/>
              <w:color w:val="000000" w:themeColor="text1"/>
              <w:sz w:val="28"/>
              <w:szCs w:val="28"/>
            </w:rPr>
          </w:pPr>
          <w:r w:rsidRPr="000363D3">
            <w:rPr>
              <w:rFonts w:ascii="Times New Roman" w:hAnsi="Times New Roman" w:cs="Times New Roman"/>
              <w:b/>
              <w:color w:val="000000" w:themeColor="text1"/>
              <w:sz w:val="28"/>
              <w:szCs w:val="28"/>
            </w:rPr>
            <w:t>Оглавление</w:t>
          </w:r>
        </w:p>
        <w:p w14:paraId="55331490" w14:textId="6371C6D5" w:rsidR="000363D3" w:rsidRPr="000363D3" w:rsidRDefault="001E7918" w:rsidP="000363D3">
          <w:pPr>
            <w:pStyle w:val="12"/>
            <w:tabs>
              <w:tab w:val="right" w:leader="dot" w:pos="9345"/>
            </w:tabs>
            <w:spacing w:line="360" w:lineRule="auto"/>
            <w:ind w:firstLine="851"/>
            <w:jc w:val="both"/>
            <w:rPr>
              <w:rFonts w:ascii="Times New Roman" w:eastAsiaTheme="minorEastAsia" w:hAnsi="Times New Roman"/>
              <w:noProof/>
              <w:sz w:val="28"/>
              <w:szCs w:val="28"/>
            </w:rPr>
          </w:pPr>
          <w:r w:rsidRPr="000363D3">
            <w:rPr>
              <w:rFonts w:ascii="Times New Roman" w:hAnsi="Times New Roman"/>
              <w:b/>
              <w:bCs/>
              <w:sz w:val="28"/>
              <w:szCs w:val="28"/>
            </w:rPr>
            <w:fldChar w:fldCharType="begin"/>
          </w:r>
          <w:r w:rsidRPr="000363D3">
            <w:rPr>
              <w:rFonts w:ascii="Times New Roman" w:hAnsi="Times New Roman"/>
              <w:b/>
              <w:bCs/>
              <w:sz w:val="28"/>
              <w:szCs w:val="28"/>
            </w:rPr>
            <w:instrText xml:space="preserve"> TOC \o "1-3" \h \z \u </w:instrText>
          </w:r>
          <w:r w:rsidRPr="000363D3">
            <w:rPr>
              <w:rFonts w:ascii="Times New Roman" w:hAnsi="Times New Roman"/>
              <w:b/>
              <w:bCs/>
              <w:sz w:val="28"/>
              <w:szCs w:val="28"/>
            </w:rPr>
            <w:fldChar w:fldCharType="separate"/>
          </w:r>
          <w:hyperlink w:anchor="_Toc122967588" w:history="1">
            <w:r w:rsidR="000363D3" w:rsidRPr="000363D3">
              <w:rPr>
                <w:rStyle w:val="aa"/>
                <w:rFonts w:ascii="Times New Roman" w:hAnsi="Times New Roman"/>
                <w:noProof/>
                <w:sz w:val="28"/>
                <w:szCs w:val="28"/>
              </w:rPr>
              <w:t>1. Анализ предметной области</w:t>
            </w:r>
            <w:r w:rsidR="000363D3" w:rsidRPr="000363D3">
              <w:rPr>
                <w:rFonts w:ascii="Times New Roman" w:hAnsi="Times New Roman"/>
                <w:noProof/>
                <w:webHidden/>
                <w:sz w:val="28"/>
                <w:szCs w:val="28"/>
              </w:rPr>
              <w:tab/>
            </w:r>
            <w:r w:rsidR="000363D3" w:rsidRPr="000363D3">
              <w:rPr>
                <w:rFonts w:ascii="Times New Roman" w:hAnsi="Times New Roman"/>
                <w:noProof/>
                <w:webHidden/>
                <w:sz w:val="28"/>
                <w:szCs w:val="28"/>
              </w:rPr>
              <w:fldChar w:fldCharType="begin"/>
            </w:r>
            <w:r w:rsidR="000363D3" w:rsidRPr="000363D3">
              <w:rPr>
                <w:rFonts w:ascii="Times New Roman" w:hAnsi="Times New Roman"/>
                <w:noProof/>
                <w:webHidden/>
                <w:sz w:val="28"/>
                <w:szCs w:val="28"/>
              </w:rPr>
              <w:instrText xml:space="preserve"> PAGEREF _Toc122967588 \h </w:instrText>
            </w:r>
            <w:r w:rsidR="000363D3" w:rsidRPr="000363D3">
              <w:rPr>
                <w:rFonts w:ascii="Times New Roman" w:hAnsi="Times New Roman"/>
                <w:noProof/>
                <w:webHidden/>
                <w:sz w:val="28"/>
                <w:szCs w:val="28"/>
              </w:rPr>
            </w:r>
            <w:r w:rsidR="000363D3" w:rsidRPr="000363D3">
              <w:rPr>
                <w:rFonts w:ascii="Times New Roman" w:hAnsi="Times New Roman"/>
                <w:noProof/>
                <w:webHidden/>
                <w:sz w:val="28"/>
                <w:szCs w:val="28"/>
              </w:rPr>
              <w:fldChar w:fldCharType="separate"/>
            </w:r>
            <w:r w:rsidR="00E734FE">
              <w:rPr>
                <w:rFonts w:ascii="Times New Roman" w:hAnsi="Times New Roman"/>
                <w:noProof/>
                <w:webHidden/>
                <w:sz w:val="28"/>
                <w:szCs w:val="28"/>
              </w:rPr>
              <w:t>3</w:t>
            </w:r>
            <w:r w:rsidR="000363D3" w:rsidRPr="000363D3">
              <w:rPr>
                <w:rFonts w:ascii="Times New Roman" w:hAnsi="Times New Roman"/>
                <w:noProof/>
                <w:webHidden/>
                <w:sz w:val="28"/>
                <w:szCs w:val="28"/>
              </w:rPr>
              <w:fldChar w:fldCharType="end"/>
            </w:r>
          </w:hyperlink>
        </w:p>
        <w:p w14:paraId="23A8C389" w14:textId="1B4F58EA" w:rsidR="000363D3" w:rsidRPr="000363D3" w:rsidRDefault="00E734FE" w:rsidP="000363D3">
          <w:pPr>
            <w:pStyle w:val="12"/>
            <w:tabs>
              <w:tab w:val="right" w:leader="dot" w:pos="9345"/>
            </w:tabs>
            <w:spacing w:line="360" w:lineRule="auto"/>
            <w:ind w:firstLine="851"/>
            <w:jc w:val="both"/>
            <w:rPr>
              <w:rFonts w:ascii="Times New Roman" w:eastAsiaTheme="minorEastAsia" w:hAnsi="Times New Roman"/>
              <w:noProof/>
              <w:sz w:val="28"/>
              <w:szCs w:val="28"/>
            </w:rPr>
          </w:pPr>
          <w:hyperlink w:anchor="_Toc122967589" w:history="1">
            <w:r w:rsidR="000363D3" w:rsidRPr="000363D3">
              <w:rPr>
                <w:rStyle w:val="aa"/>
                <w:rFonts w:ascii="Times New Roman" w:hAnsi="Times New Roman"/>
                <w:noProof/>
                <w:sz w:val="28"/>
                <w:szCs w:val="28"/>
              </w:rPr>
              <w:t>2. Проблемы предметной области</w:t>
            </w:r>
            <w:r w:rsidR="000363D3" w:rsidRPr="000363D3">
              <w:rPr>
                <w:rFonts w:ascii="Times New Roman" w:hAnsi="Times New Roman"/>
                <w:noProof/>
                <w:webHidden/>
                <w:sz w:val="28"/>
                <w:szCs w:val="28"/>
              </w:rPr>
              <w:tab/>
            </w:r>
            <w:r w:rsidR="000363D3" w:rsidRPr="000363D3">
              <w:rPr>
                <w:rFonts w:ascii="Times New Roman" w:hAnsi="Times New Roman"/>
                <w:noProof/>
                <w:webHidden/>
                <w:sz w:val="28"/>
                <w:szCs w:val="28"/>
              </w:rPr>
              <w:fldChar w:fldCharType="begin"/>
            </w:r>
            <w:r w:rsidR="000363D3" w:rsidRPr="000363D3">
              <w:rPr>
                <w:rFonts w:ascii="Times New Roman" w:hAnsi="Times New Roman"/>
                <w:noProof/>
                <w:webHidden/>
                <w:sz w:val="28"/>
                <w:szCs w:val="28"/>
              </w:rPr>
              <w:instrText xml:space="preserve"> PAGEREF _Toc122967589 \h </w:instrText>
            </w:r>
            <w:r w:rsidR="000363D3" w:rsidRPr="000363D3">
              <w:rPr>
                <w:rFonts w:ascii="Times New Roman" w:hAnsi="Times New Roman"/>
                <w:noProof/>
                <w:webHidden/>
                <w:sz w:val="28"/>
                <w:szCs w:val="28"/>
              </w:rPr>
            </w:r>
            <w:r w:rsidR="000363D3" w:rsidRPr="000363D3">
              <w:rPr>
                <w:rFonts w:ascii="Times New Roman" w:hAnsi="Times New Roman"/>
                <w:noProof/>
                <w:webHidden/>
                <w:sz w:val="28"/>
                <w:szCs w:val="28"/>
              </w:rPr>
              <w:fldChar w:fldCharType="separate"/>
            </w:r>
            <w:r>
              <w:rPr>
                <w:rFonts w:ascii="Times New Roman" w:hAnsi="Times New Roman"/>
                <w:noProof/>
                <w:webHidden/>
                <w:sz w:val="28"/>
                <w:szCs w:val="28"/>
              </w:rPr>
              <w:t>5</w:t>
            </w:r>
            <w:r w:rsidR="000363D3" w:rsidRPr="000363D3">
              <w:rPr>
                <w:rFonts w:ascii="Times New Roman" w:hAnsi="Times New Roman"/>
                <w:noProof/>
                <w:webHidden/>
                <w:sz w:val="28"/>
                <w:szCs w:val="28"/>
              </w:rPr>
              <w:fldChar w:fldCharType="end"/>
            </w:r>
          </w:hyperlink>
        </w:p>
        <w:p w14:paraId="1C6235D7" w14:textId="3BBDCADA" w:rsidR="000363D3" w:rsidRPr="000363D3" w:rsidRDefault="00E734FE" w:rsidP="000363D3">
          <w:pPr>
            <w:pStyle w:val="12"/>
            <w:tabs>
              <w:tab w:val="right" w:leader="dot" w:pos="9345"/>
            </w:tabs>
            <w:spacing w:line="360" w:lineRule="auto"/>
            <w:ind w:firstLine="851"/>
            <w:jc w:val="both"/>
            <w:rPr>
              <w:rFonts w:ascii="Times New Roman" w:eastAsiaTheme="minorEastAsia" w:hAnsi="Times New Roman"/>
              <w:noProof/>
              <w:sz w:val="28"/>
              <w:szCs w:val="28"/>
            </w:rPr>
          </w:pPr>
          <w:hyperlink w:anchor="_Toc122967590" w:history="1">
            <w:r w:rsidR="000363D3" w:rsidRPr="000363D3">
              <w:rPr>
                <w:rStyle w:val="aa"/>
                <w:rFonts w:ascii="Times New Roman" w:hAnsi="Times New Roman"/>
                <w:noProof/>
                <w:sz w:val="28"/>
                <w:szCs w:val="28"/>
              </w:rPr>
              <w:t>3. Теоретическое описание информационной системы</w:t>
            </w:r>
            <w:r w:rsidR="000363D3" w:rsidRPr="000363D3">
              <w:rPr>
                <w:rFonts w:ascii="Times New Roman" w:hAnsi="Times New Roman"/>
                <w:noProof/>
                <w:webHidden/>
                <w:sz w:val="28"/>
                <w:szCs w:val="28"/>
              </w:rPr>
              <w:tab/>
            </w:r>
            <w:r w:rsidR="000363D3" w:rsidRPr="000363D3">
              <w:rPr>
                <w:rFonts w:ascii="Times New Roman" w:hAnsi="Times New Roman"/>
                <w:noProof/>
                <w:webHidden/>
                <w:sz w:val="28"/>
                <w:szCs w:val="28"/>
              </w:rPr>
              <w:fldChar w:fldCharType="begin"/>
            </w:r>
            <w:r w:rsidR="000363D3" w:rsidRPr="000363D3">
              <w:rPr>
                <w:rFonts w:ascii="Times New Roman" w:hAnsi="Times New Roman"/>
                <w:noProof/>
                <w:webHidden/>
                <w:sz w:val="28"/>
                <w:szCs w:val="28"/>
              </w:rPr>
              <w:instrText xml:space="preserve"> PAGEREF _Toc122967590 \h </w:instrText>
            </w:r>
            <w:r w:rsidR="000363D3" w:rsidRPr="000363D3">
              <w:rPr>
                <w:rFonts w:ascii="Times New Roman" w:hAnsi="Times New Roman"/>
                <w:noProof/>
                <w:webHidden/>
                <w:sz w:val="28"/>
                <w:szCs w:val="28"/>
              </w:rPr>
            </w:r>
            <w:r w:rsidR="000363D3" w:rsidRPr="000363D3">
              <w:rPr>
                <w:rFonts w:ascii="Times New Roman" w:hAnsi="Times New Roman"/>
                <w:noProof/>
                <w:webHidden/>
                <w:sz w:val="28"/>
                <w:szCs w:val="28"/>
              </w:rPr>
              <w:fldChar w:fldCharType="separate"/>
            </w:r>
            <w:r>
              <w:rPr>
                <w:rFonts w:ascii="Times New Roman" w:hAnsi="Times New Roman"/>
                <w:noProof/>
                <w:webHidden/>
                <w:sz w:val="28"/>
                <w:szCs w:val="28"/>
              </w:rPr>
              <w:t>6</w:t>
            </w:r>
            <w:r w:rsidR="000363D3" w:rsidRPr="000363D3">
              <w:rPr>
                <w:rFonts w:ascii="Times New Roman" w:hAnsi="Times New Roman"/>
                <w:noProof/>
                <w:webHidden/>
                <w:sz w:val="28"/>
                <w:szCs w:val="28"/>
              </w:rPr>
              <w:fldChar w:fldCharType="end"/>
            </w:r>
          </w:hyperlink>
        </w:p>
        <w:p w14:paraId="7EB82F20" w14:textId="79BBD823" w:rsidR="000363D3" w:rsidRPr="000363D3" w:rsidRDefault="00E734FE" w:rsidP="000363D3">
          <w:pPr>
            <w:pStyle w:val="12"/>
            <w:tabs>
              <w:tab w:val="right" w:leader="dot" w:pos="9345"/>
            </w:tabs>
            <w:spacing w:line="360" w:lineRule="auto"/>
            <w:ind w:firstLine="851"/>
            <w:jc w:val="both"/>
            <w:rPr>
              <w:rFonts w:ascii="Times New Roman" w:eastAsiaTheme="minorEastAsia" w:hAnsi="Times New Roman"/>
              <w:noProof/>
              <w:sz w:val="28"/>
              <w:szCs w:val="28"/>
            </w:rPr>
          </w:pPr>
          <w:hyperlink w:anchor="_Toc122967591" w:history="1">
            <w:r w:rsidR="000363D3" w:rsidRPr="000363D3">
              <w:rPr>
                <w:rStyle w:val="aa"/>
                <w:rFonts w:ascii="Times New Roman" w:hAnsi="Times New Roman"/>
                <w:noProof/>
                <w:sz w:val="28"/>
                <w:szCs w:val="28"/>
              </w:rPr>
              <w:t>4. Разработка диаграмм для информационной системы.</w:t>
            </w:r>
            <w:r w:rsidR="000363D3" w:rsidRPr="000363D3">
              <w:rPr>
                <w:rFonts w:ascii="Times New Roman" w:hAnsi="Times New Roman"/>
                <w:noProof/>
                <w:webHidden/>
                <w:sz w:val="28"/>
                <w:szCs w:val="28"/>
              </w:rPr>
              <w:tab/>
            </w:r>
            <w:r w:rsidR="000363D3" w:rsidRPr="000363D3">
              <w:rPr>
                <w:rFonts w:ascii="Times New Roman" w:hAnsi="Times New Roman"/>
                <w:noProof/>
                <w:webHidden/>
                <w:sz w:val="28"/>
                <w:szCs w:val="28"/>
              </w:rPr>
              <w:fldChar w:fldCharType="begin"/>
            </w:r>
            <w:r w:rsidR="000363D3" w:rsidRPr="000363D3">
              <w:rPr>
                <w:rFonts w:ascii="Times New Roman" w:hAnsi="Times New Roman"/>
                <w:noProof/>
                <w:webHidden/>
                <w:sz w:val="28"/>
                <w:szCs w:val="28"/>
              </w:rPr>
              <w:instrText xml:space="preserve"> PAGEREF _Toc122967591 \h </w:instrText>
            </w:r>
            <w:r w:rsidR="000363D3" w:rsidRPr="000363D3">
              <w:rPr>
                <w:rFonts w:ascii="Times New Roman" w:hAnsi="Times New Roman"/>
                <w:noProof/>
                <w:webHidden/>
                <w:sz w:val="28"/>
                <w:szCs w:val="28"/>
              </w:rPr>
            </w:r>
            <w:r w:rsidR="000363D3" w:rsidRPr="000363D3">
              <w:rPr>
                <w:rFonts w:ascii="Times New Roman" w:hAnsi="Times New Roman"/>
                <w:noProof/>
                <w:webHidden/>
                <w:sz w:val="28"/>
                <w:szCs w:val="28"/>
              </w:rPr>
              <w:fldChar w:fldCharType="separate"/>
            </w:r>
            <w:r>
              <w:rPr>
                <w:rFonts w:ascii="Times New Roman" w:hAnsi="Times New Roman"/>
                <w:noProof/>
                <w:webHidden/>
                <w:sz w:val="28"/>
                <w:szCs w:val="28"/>
              </w:rPr>
              <w:t>11</w:t>
            </w:r>
            <w:r w:rsidR="000363D3" w:rsidRPr="000363D3">
              <w:rPr>
                <w:rFonts w:ascii="Times New Roman" w:hAnsi="Times New Roman"/>
                <w:noProof/>
                <w:webHidden/>
                <w:sz w:val="28"/>
                <w:szCs w:val="28"/>
              </w:rPr>
              <w:fldChar w:fldCharType="end"/>
            </w:r>
          </w:hyperlink>
        </w:p>
        <w:p w14:paraId="7AF4DD67" w14:textId="617ABCE1" w:rsidR="000363D3" w:rsidRPr="000363D3" w:rsidRDefault="000363D3" w:rsidP="000363D3">
          <w:pPr>
            <w:pStyle w:val="12"/>
            <w:tabs>
              <w:tab w:val="right" w:leader="dot" w:pos="9345"/>
            </w:tabs>
            <w:spacing w:line="360" w:lineRule="auto"/>
            <w:ind w:firstLine="851"/>
            <w:jc w:val="both"/>
            <w:rPr>
              <w:rFonts w:ascii="Times New Roman" w:eastAsiaTheme="minorEastAsia" w:hAnsi="Times New Roman"/>
              <w:noProof/>
              <w:sz w:val="28"/>
              <w:szCs w:val="28"/>
            </w:rPr>
          </w:pPr>
          <w:r w:rsidRPr="000363D3">
            <w:rPr>
              <w:rStyle w:val="aa"/>
              <w:rFonts w:ascii="Times New Roman" w:hAnsi="Times New Roman"/>
              <w:noProof/>
              <w:sz w:val="28"/>
              <w:szCs w:val="28"/>
              <w:u w:val="none"/>
            </w:rPr>
            <w:t xml:space="preserve">      </w:t>
          </w:r>
          <w:hyperlink w:anchor="_Toc122967592" w:history="1">
            <w:r w:rsidRPr="000363D3">
              <w:rPr>
                <w:rStyle w:val="aa"/>
                <w:rFonts w:ascii="Times New Roman" w:hAnsi="Times New Roman"/>
                <w:noProof/>
                <w:sz w:val="28"/>
                <w:szCs w:val="28"/>
              </w:rPr>
              <w:t>4.1. Диаграмма Use Case</w:t>
            </w:r>
            <w:r w:rsidRPr="000363D3">
              <w:rPr>
                <w:rFonts w:ascii="Times New Roman" w:hAnsi="Times New Roman"/>
                <w:noProof/>
                <w:webHidden/>
                <w:sz w:val="28"/>
                <w:szCs w:val="28"/>
              </w:rPr>
              <w:tab/>
            </w:r>
            <w:r w:rsidRPr="000363D3">
              <w:rPr>
                <w:rFonts w:ascii="Times New Roman" w:hAnsi="Times New Roman"/>
                <w:noProof/>
                <w:webHidden/>
                <w:sz w:val="28"/>
                <w:szCs w:val="28"/>
              </w:rPr>
              <w:fldChar w:fldCharType="begin"/>
            </w:r>
            <w:r w:rsidRPr="000363D3">
              <w:rPr>
                <w:rFonts w:ascii="Times New Roman" w:hAnsi="Times New Roman"/>
                <w:noProof/>
                <w:webHidden/>
                <w:sz w:val="28"/>
                <w:szCs w:val="28"/>
              </w:rPr>
              <w:instrText xml:space="preserve"> PAGEREF _Toc122967592 \h </w:instrText>
            </w:r>
            <w:r w:rsidRPr="000363D3">
              <w:rPr>
                <w:rFonts w:ascii="Times New Roman" w:hAnsi="Times New Roman"/>
                <w:noProof/>
                <w:webHidden/>
                <w:sz w:val="28"/>
                <w:szCs w:val="28"/>
              </w:rPr>
            </w:r>
            <w:r w:rsidRPr="000363D3">
              <w:rPr>
                <w:rFonts w:ascii="Times New Roman" w:hAnsi="Times New Roman"/>
                <w:noProof/>
                <w:webHidden/>
                <w:sz w:val="28"/>
                <w:szCs w:val="28"/>
              </w:rPr>
              <w:fldChar w:fldCharType="separate"/>
            </w:r>
            <w:r w:rsidR="00E734FE">
              <w:rPr>
                <w:rFonts w:ascii="Times New Roman" w:hAnsi="Times New Roman"/>
                <w:noProof/>
                <w:webHidden/>
                <w:sz w:val="28"/>
                <w:szCs w:val="28"/>
              </w:rPr>
              <w:t>11</w:t>
            </w:r>
            <w:r w:rsidRPr="000363D3">
              <w:rPr>
                <w:rFonts w:ascii="Times New Roman" w:hAnsi="Times New Roman"/>
                <w:noProof/>
                <w:webHidden/>
                <w:sz w:val="28"/>
                <w:szCs w:val="28"/>
              </w:rPr>
              <w:fldChar w:fldCharType="end"/>
            </w:r>
          </w:hyperlink>
        </w:p>
        <w:p w14:paraId="1EDE9F26" w14:textId="220E4E5A" w:rsidR="000363D3" w:rsidRPr="00E734FE" w:rsidRDefault="000363D3" w:rsidP="000363D3">
          <w:pPr>
            <w:pStyle w:val="12"/>
            <w:tabs>
              <w:tab w:val="right" w:leader="dot" w:pos="9345"/>
            </w:tabs>
            <w:spacing w:line="360" w:lineRule="auto"/>
            <w:ind w:firstLine="851"/>
            <w:jc w:val="both"/>
            <w:rPr>
              <w:rFonts w:ascii="Times New Roman" w:eastAsiaTheme="minorEastAsia" w:hAnsi="Times New Roman"/>
              <w:noProof/>
              <w:sz w:val="28"/>
              <w:szCs w:val="28"/>
              <w:lang w:val="en-US"/>
            </w:rPr>
          </w:pPr>
          <w:r w:rsidRPr="000363D3">
            <w:rPr>
              <w:rStyle w:val="aa"/>
              <w:rFonts w:ascii="Times New Roman" w:hAnsi="Times New Roman"/>
              <w:noProof/>
              <w:sz w:val="28"/>
              <w:szCs w:val="28"/>
              <w:u w:val="none"/>
            </w:rPr>
            <w:t xml:space="preserve">      </w:t>
          </w:r>
          <w:hyperlink w:anchor="_Toc122967593" w:history="1">
            <w:r w:rsidRPr="000363D3">
              <w:rPr>
                <w:rStyle w:val="aa"/>
                <w:rFonts w:ascii="Times New Roman" w:hAnsi="Times New Roman"/>
                <w:noProof/>
                <w:sz w:val="28"/>
                <w:szCs w:val="28"/>
              </w:rPr>
              <w:t>4.2. Диаграмма Sequence.</w:t>
            </w:r>
            <w:r w:rsidRPr="000363D3">
              <w:rPr>
                <w:rFonts w:ascii="Times New Roman" w:hAnsi="Times New Roman"/>
                <w:noProof/>
                <w:webHidden/>
                <w:sz w:val="28"/>
                <w:szCs w:val="28"/>
              </w:rPr>
              <w:tab/>
            </w:r>
            <w:r w:rsidRPr="000363D3">
              <w:rPr>
                <w:rFonts w:ascii="Times New Roman" w:hAnsi="Times New Roman"/>
                <w:noProof/>
                <w:webHidden/>
                <w:sz w:val="28"/>
                <w:szCs w:val="28"/>
              </w:rPr>
              <w:fldChar w:fldCharType="begin"/>
            </w:r>
            <w:r w:rsidRPr="000363D3">
              <w:rPr>
                <w:rFonts w:ascii="Times New Roman" w:hAnsi="Times New Roman"/>
                <w:noProof/>
                <w:webHidden/>
                <w:sz w:val="28"/>
                <w:szCs w:val="28"/>
              </w:rPr>
              <w:instrText xml:space="preserve"> PAGEREF _Toc122967593 \h </w:instrText>
            </w:r>
            <w:r w:rsidRPr="000363D3">
              <w:rPr>
                <w:rFonts w:ascii="Times New Roman" w:hAnsi="Times New Roman"/>
                <w:noProof/>
                <w:webHidden/>
                <w:sz w:val="28"/>
                <w:szCs w:val="28"/>
              </w:rPr>
            </w:r>
            <w:r w:rsidRPr="000363D3">
              <w:rPr>
                <w:rFonts w:ascii="Times New Roman" w:hAnsi="Times New Roman"/>
                <w:noProof/>
                <w:webHidden/>
                <w:sz w:val="28"/>
                <w:szCs w:val="28"/>
              </w:rPr>
              <w:fldChar w:fldCharType="separate"/>
            </w:r>
            <w:r w:rsidR="00E734FE">
              <w:rPr>
                <w:rFonts w:ascii="Times New Roman" w:hAnsi="Times New Roman"/>
                <w:noProof/>
                <w:webHidden/>
                <w:sz w:val="28"/>
                <w:szCs w:val="28"/>
              </w:rPr>
              <w:t>14</w:t>
            </w:r>
            <w:r w:rsidRPr="000363D3">
              <w:rPr>
                <w:rFonts w:ascii="Times New Roman" w:hAnsi="Times New Roman"/>
                <w:noProof/>
                <w:webHidden/>
                <w:sz w:val="28"/>
                <w:szCs w:val="28"/>
              </w:rPr>
              <w:fldChar w:fldCharType="end"/>
            </w:r>
          </w:hyperlink>
        </w:p>
        <w:p w14:paraId="5D8C297A" w14:textId="0F7A6CB6" w:rsidR="000363D3" w:rsidRPr="000363D3" w:rsidRDefault="000363D3" w:rsidP="000363D3">
          <w:pPr>
            <w:pStyle w:val="12"/>
            <w:tabs>
              <w:tab w:val="right" w:leader="dot" w:pos="9345"/>
            </w:tabs>
            <w:spacing w:line="360" w:lineRule="auto"/>
            <w:ind w:firstLine="851"/>
            <w:jc w:val="both"/>
            <w:rPr>
              <w:rFonts w:ascii="Times New Roman" w:eastAsiaTheme="minorEastAsia" w:hAnsi="Times New Roman"/>
              <w:noProof/>
              <w:sz w:val="28"/>
              <w:szCs w:val="28"/>
            </w:rPr>
          </w:pPr>
          <w:r w:rsidRPr="000363D3">
            <w:rPr>
              <w:rStyle w:val="aa"/>
              <w:rFonts w:ascii="Times New Roman" w:hAnsi="Times New Roman"/>
              <w:noProof/>
              <w:sz w:val="28"/>
              <w:szCs w:val="28"/>
              <w:u w:val="none"/>
            </w:rPr>
            <w:t xml:space="preserve">      </w:t>
          </w:r>
          <w:hyperlink w:anchor="_Toc122967594" w:history="1">
            <w:r w:rsidRPr="000363D3">
              <w:rPr>
                <w:rStyle w:val="aa"/>
                <w:rFonts w:ascii="Times New Roman" w:hAnsi="Times New Roman"/>
                <w:noProof/>
                <w:sz w:val="28"/>
                <w:szCs w:val="28"/>
                <w:shd w:val="clear" w:color="auto" w:fill="FFFFFF"/>
              </w:rPr>
              <w:t>4.3. ER-диаграмма.</w:t>
            </w:r>
            <w:r w:rsidRPr="000363D3">
              <w:rPr>
                <w:rFonts w:ascii="Times New Roman" w:hAnsi="Times New Roman"/>
                <w:noProof/>
                <w:webHidden/>
                <w:sz w:val="28"/>
                <w:szCs w:val="28"/>
              </w:rPr>
              <w:tab/>
            </w:r>
            <w:r w:rsidRPr="000363D3">
              <w:rPr>
                <w:rFonts w:ascii="Times New Roman" w:hAnsi="Times New Roman"/>
                <w:noProof/>
                <w:webHidden/>
                <w:sz w:val="28"/>
                <w:szCs w:val="28"/>
              </w:rPr>
              <w:fldChar w:fldCharType="begin"/>
            </w:r>
            <w:r w:rsidRPr="000363D3">
              <w:rPr>
                <w:rFonts w:ascii="Times New Roman" w:hAnsi="Times New Roman"/>
                <w:noProof/>
                <w:webHidden/>
                <w:sz w:val="28"/>
                <w:szCs w:val="28"/>
              </w:rPr>
              <w:instrText xml:space="preserve"> PAGEREF _Toc122967594 \h </w:instrText>
            </w:r>
            <w:r w:rsidRPr="000363D3">
              <w:rPr>
                <w:rFonts w:ascii="Times New Roman" w:hAnsi="Times New Roman"/>
                <w:noProof/>
                <w:webHidden/>
                <w:sz w:val="28"/>
                <w:szCs w:val="28"/>
              </w:rPr>
            </w:r>
            <w:r w:rsidRPr="000363D3">
              <w:rPr>
                <w:rFonts w:ascii="Times New Roman" w:hAnsi="Times New Roman"/>
                <w:noProof/>
                <w:webHidden/>
                <w:sz w:val="28"/>
                <w:szCs w:val="28"/>
              </w:rPr>
              <w:fldChar w:fldCharType="separate"/>
            </w:r>
            <w:r w:rsidR="00E734FE">
              <w:rPr>
                <w:rFonts w:ascii="Times New Roman" w:hAnsi="Times New Roman"/>
                <w:noProof/>
                <w:webHidden/>
                <w:sz w:val="28"/>
                <w:szCs w:val="28"/>
              </w:rPr>
              <w:t>17</w:t>
            </w:r>
            <w:r w:rsidRPr="000363D3">
              <w:rPr>
                <w:rFonts w:ascii="Times New Roman" w:hAnsi="Times New Roman"/>
                <w:noProof/>
                <w:webHidden/>
                <w:sz w:val="28"/>
                <w:szCs w:val="28"/>
              </w:rPr>
              <w:fldChar w:fldCharType="end"/>
            </w:r>
          </w:hyperlink>
        </w:p>
        <w:p w14:paraId="652021C2" w14:textId="48458E18" w:rsidR="000363D3" w:rsidRPr="000363D3" w:rsidRDefault="000363D3" w:rsidP="000363D3">
          <w:pPr>
            <w:pStyle w:val="12"/>
            <w:tabs>
              <w:tab w:val="right" w:leader="dot" w:pos="9345"/>
            </w:tabs>
            <w:spacing w:line="360" w:lineRule="auto"/>
            <w:ind w:firstLine="851"/>
            <w:jc w:val="both"/>
            <w:rPr>
              <w:rFonts w:ascii="Times New Roman" w:eastAsiaTheme="minorEastAsia" w:hAnsi="Times New Roman"/>
              <w:noProof/>
              <w:sz w:val="28"/>
              <w:szCs w:val="28"/>
            </w:rPr>
          </w:pPr>
          <w:r w:rsidRPr="000363D3">
            <w:rPr>
              <w:rStyle w:val="aa"/>
              <w:rFonts w:ascii="Times New Roman" w:hAnsi="Times New Roman"/>
              <w:noProof/>
              <w:sz w:val="28"/>
              <w:szCs w:val="28"/>
              <w:u w:val="none"/>
            </w:rPr>
            <w:t xml:space="preserve">      </w:t>
          </w:r>
          <w:hyperlink w:anchor="_Toc122967595" w:history="1">
            <w:r w:rsidRPr="000363D3">
              <w:rPr>
                <w:rStyle w:val="aa"/>
                <w:rFonts w:ascii="Times New Roman" w:hAnsi="Times New Roman"/>
                <w:noProof/>
                <w:sz w:val="28"/>
                <w:szCs w:val="28"/>
              </w:rPr>
              <w:t>4.4 Диаграмма Idef0.</w:t>
            </w:r>
            <w:r w:rsidRPr="000363D3">
              <w:rPr>
                <w:rFonts w:ascii="Times New Roman" w:hAnsi="Times New Roman"/>
                <w:noProof/>
                <w:webHidden/>
                <w:sz w:val="28"/>
                <w:szCs w:val="28"/>
              </w:rPr>
              <w:tab/>
            </w:r>
            <w:r w:rsidRPr="000363D3">
              <w:rPr>
                <w:rFonts w:ascii="Times New Roman" w:hAnsi="Times New Roman"/>
                <w:noProof/>
                <w:webHidden/>
                <w:sz w:val="28"/>
                <w:szCs w:val="28"/>
              </w:rPr>
              <w:fldChar w:fldCharType="begin"/>
            </w:r>
            <w:r w:rsidRPr="000363D3">
              <w:rPr>
                <w:rFonts w:ascii="Times New Roman" w:hAnsi="Times New Roman"/>
                <w:noProof/>
                <w:webHidden/>
                <w:sz w:val="28"/>
                <w:szCs w:val="28"/>
              </w:rPr>
              <w:instrText xml:space="preserve"> PAGEREF _Toc122967595 \h </w:instrText>
            </w:r>
            <w:r w:rsidRPr="000363D3">
              <w:rPr>
                <w:rFonts w:ascii="Times New Roman" w:hAnsi="Times New Roman"/>
                <w:noProof/>
                <w:webHidden/>
                <w:sz w:val="28"/>
                <w:szCs w:val="28"/>
              </w:rPr>
            </w:r>
            <w:r w:rsidRPr="000363D3">
              <w:rPr>
                <w:rFonts w:ascii="Times New Roman" w:hAnsi="Times New Roman"/>
                <w:noProof/>
                <w:webHidden/>
                <w:sz w:val="28"/>
                <w:szCs w:val="28"/>
              </w:rPr>
              <w:fldChar w:fldCharType="separate"/>
            </w:r>
            <w:r w:rsidR="00E734FE">
              <w:rPr>
                <w:rFonts w:ascii="Times New Roman" w:hAnsi="Times New Roman"/>
                <w:noProof/>
                <w:webHidden/>
                <w:sz w:val="28"/>
                <w:szCs w:val="28"/>
              </w:rPr>
              <w:t>19</w:t>
            </w:r>
            <w:r w:rsidRPr="000363D3">
              <w:rPr>
                <w:rFonts w:ascii="Times New Roman" w:hAnsi="Times New Roman"/>
                <w:noProof/>
                <w:webHidden/>
                <w:sz w:val="28"/>
                <w:szCs w:val="28"/>
              </w:rPr>
              <w:fldChar w:fldCharType="end"/>
            </w:r>
          </w:hyperlink>
        </w:p>
        <w:p w14:paraId="1CBBF3A8" w14:textId="56FDD257" w:rsidR="000363D3" w:rsidRPr="000363D3" w:rsidRDefault="00E734FE" w:rsidP="000363D3">
          <w:pPr>
            <w:pStyle w:val="12"/>
            <w:tabs>
              <w:tab w:val="right" w:leader="dot" w:pos="9345"/>
            </w:tabs>
            <w:spacing w:line="360" w:lineRule="auto"/>
            <w:ind w:firstLine="851"/>
            <w:jc w:val="both"/>
            <w:rPr>
              <w:rFonts w:ascii="Times New Roman" w:eastAsiaTheme="minorEastAsia" w:hAnsi="Times New Roman"/>
              <w:noProof/>
              <w:sz w:val="28"/>
              <w:szCs w:val="28"/>
            </w:rPr>
          </w:pPr>
          <w:hyperlink w:anchor="_Toc122967596" w:history="1">
            <w:r w:rsidR="000363D3" w:rsidRPr="000363D3">
              <w:rPr>
                <w:rStyle w:val="aa"/>
                <w:rFonts w:ascii="Times New Roman" w:hAnsi="Times New Roman"/>
                <w:noProof/>
                <w:sz w:val="28"/>
                <w:szCs w:val="28"/>
              </w:rPr>
              <w:t>5. Жизненный цикл предметной области.</w:t>
            </w:r>
            <w:r w:rsidR="000363D3" w:rsidRPr="000363D3">
              <w:rPr>
                <w:rFonts w:ascii="Times New Roman" w:hAnsi="Times New Roman"/>
                <w:noProof/>
                <w:webHidden/>
                <w:sz w:val="28"/>
                <w:szCs w:val="28"/>
              </w:rPr>
              <w:tab/>
            </w:r>
            <w:r w:rsidR="000363D3" w:rsidRPr="000363D3">
              <w:rPr>
                <w:rFonts w:ascii="Times New Roman" w:hAnsi="Times New Roman"/>
                <w:noProof/>
                <w:webHidden/>
                <w:sz w:val="28"/>
                <w:szCs w:val="28"/>
              </w:rPr>
              <w:fldChar w:fldCharType="begin"/>
            </w:r>
            <w:r w:rsidR="000363D3" w:rsidRPr="000363D3">
              <w:rPr>
                <w:rFonts w:ascii="Times New Roman" w:hAnsi="Times New Roman"/>
                <w:noProof/>
                <w:webHidden/>
                <w:sz w:val="28"/>
                <w:szCs w:val="28"/>
              </w:rPr>
              <w:instrText xml:space="preserve"> PAGEREF _Toc122967596 \h </w:instrText>
            </w:r>
            <w:r w:rsidR="000363D3" w:rsidRPr="000363D3">
              <w:rPr>
                <w:rFonts w:ascii="Times New Roman" w:hAnsi="Times New Roman"/>
                <w:noProof/>
                <w:webHidden/>
                <w:sz w:val="28"/>
                <w:szCs w:val="28"/>
              </w:rPr>
            </w:r>
            <w:r w:rsidR="000363D3" w:rsidRPr="000363D3">
              <w:rPr>
                <w:rFonts w:ascii="Times New Roman" w:hAnsi="Times New Roman"/>
                <w:noProof/>
                <w:webHidden/>
                <w:sz w:val="28"/>
                <w:szCs w:val="28"/>
              </w:rPr>
              <w:fldChar w:fldCharType="separate"/>
            </w:r>
            <w:r>
              <w:rPr>
                <w:rFonts w:ascii="Times New Roman" w:hAnsi="Times New Roman"/>
                <w:noProof/>
                <w:webHidden/>
                <w:sz w:val="28"/>
                <w:szCs w:val="28"/>
              </w:rPr>
              <w:t>21</w:t>
            </w:r>
            <w:r w:rsidR="000363D3" w:rsidRPr="000363D3">
              <w:rPr>
                <w:rFonts w:ascii="Times New Roman" w:hAnsi="Times New Roman"/>
                <w:noProof/>
                <w:webHidden/>
                <w:sz w:val="28"/>
                <w:szCs w:val="28"/>
              </w:rPr>
              <w:fldChar w:fldCharType="end"/>
            </w:r>
          </w:hyperlink>
        </w:p>
        <w:p w14:paraId="717F483F" w14:textId="1B9F5C2D" w:rsidR="000363D3" w:rsidRPr="000363D3" w:rsidRDefault="00E734FE" w:rsidP="000363D3">
          <w:pPr>
            <w:pStyle w:val="12"/>
            <w:tabs>
              <w:tab w:val="right" w:leader="dot" w:pos="9345"/>
            </w:tabs>
            <w:spacing w:line="360" w:lineRule="auto"/>
            <w:ind w:firstLine="851"/>
            <w:jc w:val="both"/>
            <w:rPr>
              <w:rFonts w:ascii="Times New Roman" w:eastAsiaTheme="minorEastAsia" w:hAnsi="Times New Roman"/>
              <w:noProof/>
              <w:sz w:val="28"/>
              <w:szCs w:val="28"/>
            </w:rPr>
          </w:pPr>
          <w:hyperlink w:anchor="_Toc122967597" w:history="1">
            <w:r w:rsidR="000363D3" w:rsidRPr="000363D3">
              <w:rPr>
                <w:rStyle w:val="aa"/>
                <w:rFonts w:ascii="Times New Roman" w:hAnsi="Times New Roman"/>
                <w:noProof/>
                <w:sz w:val="28"/>
                <w:szCs w:val="28"/>
              </w:rPr>
              <w:t>Вывод</w:t>
            </w:r>
            <w:r w:rsidR="000363D3" w:rsidRPr="000363D3">
              <w:rPr>
                <w:rFonts w:ascii="Times New Roman" w:hAnsi="Times New Roman"/>
                <w:noProof/>
                <w:webHidden/>
                <w:sz w:val="28"/>
                <w:szCs w:val="28"/>
              </w:rPr>
              <w:tab/>
            </w:r>
            <w:r w:rsidR="000363D3" w:rsidRPr="000363D3">
              <w:rPr>
                <w:rFonts w:ascii="Times New Roman" w:hAnsi="Times New Roman"/>
                <w:noProof/>
                <w:webHidden/>
                <w:sz w:val="28"/>
                <w:szCs w:val="28"/>
              </w:rPr>
              <w:fldChar w:fldCharType="begin"/>
            </w:r>
            <w:r w:rsidR="000363D3" w:rsidRPr="000363D3">
              <w:rPr>
                <w:rFonts w:ascii="Times New Roman" w:hAnsi="Times New Roman"/>
                <w:noProof/>
                <w:webHidden/>
                <w:sz w:val="28"/>
                <w:szCs w:val="28"/>
              </w:rPr>
              <w:instrText xml:space="preserve"> PAGEREF _Toc122967597 \h </w:instrText>
            </w:r>
            <w:r w:rsidR="000363D3" w:rsidRPr="000363D3">
              <w:rPr>
                <w:rFonts w:ascii="Times New Roman" w:hAnsi="Times New Roman"/>
                <w:noProof/>
                <w:webHidden/>
                <w:sz w:val="28"/>
                <w:szCs w:val="28"/>
              </w:rPr>
            </w:r>
            <w:r w:rsidR="000363D3" w:rsidRPr="000363D3">
              <w:rPr>
                <w:rFonts w:ascii="Times New Roman" w:hAnsi="Times New Roman"/>
                <w:noProof/>
                <w:webHidden/>
                <w:sz w:val="28"/>
                <w:szCs w:val="28"/>
              </w:rPr>
              <w:fldChar w:fldCharType="separate"/>
            </w:r>
            <w:r>
              <w:rPr>
                <w:rFonts w:ascii="Times New Roman" w:hAnsi="Times New Roman"/>
                <w:noProof/>
                <w:webHidden/>
                <w:sz w:val="28"/>
                <w:szCs w:val="28"/>
              </w:rPr>
              <w:t>23</w:t>
            </w:r>
            <w:r w:rsidR="000363D3" w:rsidRPr="000363D3">
              <w:rPr>
                <w:rFonts w:ascii="Times New Roman" w:hAnsi="Times New Roman"/>
                <w:noProof/>
                <w:webHidden/>
                <w:sz w:val="28"/>
                <w:szCs w:val="28"/>
              </w:rPr>
              <w:fldChar w:fldCharType="end"/>
            </w:r>
          </w:hyperlink>
        </w:p>
        <w:p w14:paraId="3B039F62" w14:textId="5D59BCBC" w:rsidR="001E7918" w:rsidRPr="000363D3" w:rsidRDefault="001E7918" w:rsidP="000363D3">
          <w:pPr>
            <w:spacing w:line="360" w:lineRule="auto"/>
            <w:ind w:firstLine="851"/>
            <w:jc w:val="both"/>
            <w:rPr>
              <w:rFonts w:ascii="Times New Roman" w:hAnsi="Times New Roman"/>
              <w:sz w:val="28"/>
              <w:szCs w:val="28"/>
            </w:rPr>
          </w:pPr>
          <w:r w:rsidRPr="000363D3">
            <w:rPr>
              <w:rFonts w:ascii="Times New Roman" w:hAnsi="Times New Roman"/>
              <w:b/>
              <w:bCs/>
              <w:sz w:val="28"/>
              <w:szCs w:val="28"/>
            </w:rPr>
            <w:fldChar w:fldCharType="end"/>
          </w:r>
        </w:p>
      </w:sdtContent>
    </w:sdt>
    <w:p w14:paraId="15064E3E" w14:textId="77777777" w:rsidR="00BF105D" w:rsidRPr="000363D3" w:rsidRDefault="00BF105D" w:rsidP="000363D3">
      <w:pPr>
        <w:spacing w:line="360" w:lineRule="auto"/>
        <w:ind w:firstLine="851"/>
        <w:jc w:val="both"/>
        <w:rPr>
          <w:rFonts w:ascii="Times New Roman" w:eastAsiaTheme="majorEastAsia" w:hAnsi="Times New Roman"/>
          <w:b/>
          <w:sz w:val="28"/>
          <w:szCs w:val="28"/>
          <w:lang w:eastAsia="en-US"/>
        </w:rPr>
      </w:pPr>
      <w:r w:rsidRPr="000363D3">
        <w:rPr>
          <w:rFonts w:ascii="Times New Roman" w:hAnsi="Times New Roman"/>
          <w:b/>
          <w:sz w:val="28"/>
          <w:szCs w:val="28"/>
        </w:rPr>
        <w:br w:type="page"/>
      </w:r>
    </w:p>
    <w:p w14:paraId="2DF4599F" w14:textId="366FB513" w:rsidR="00F211FA" w:rsidRPr="000363D3" w:rsidRDefault="000F2DD4" w:rsidP="00E813EB">
      <w:pPr>
        <w:spacing w:line="240" w:lineRule="auto"/>
        <w:ind w:firstLine="851"/>
        <w:jc w:val="center"/>
        <w:rPr>
          <w:rFonts w:ascii="Times New Roman" w:hAnsi="Times New Roman"/>
          <w:b/>
          <w:sz w:val="28"/>
          <w:szCs w:val="28"/>
        </w:rPr>
      </w:pPr>
      <w:r w:rsidRPr="000363D3">
        <w:rPr>
          <w:rFonts w:ascii="Times New Roman" w:hAnsi="Times New Roman"/>
          <w:b/>
          <w:sz w:val="28"/>
          <w:szCs w:val="28"/>
        </w:rPr>
        <w:lastRenderedPageBreak/>
        <w:t>Ресторан «</w:t>
      </w:r>
      <w:r w:rsidR="00C63CCC">
        <w:rPr>
          <w:rFonts w:ascii="Times New Roman" w:hAnsi="Times New Roman"/>
          <w:b/>
          <w:sz w:val="28"/>
          <w:szCs w:val="28"/>
        </w:rPr>
        <w:t>Азия</w:t>
      </w:r>
      <w:r w:rsidRPr="000363D3">
        <w:rPr>
          <w:rFonts w:ascii="Times New Roman" w:hAnsi="Times New Roman"/>
          <w:b/>
          <w:sz w:val="28"/>
          <w:szCs w:val="28"/>
        </w:rPr>
        <w:t>»</w:t>
      </w:r>
    </w:p>
    <w:p w14:paraId="121EEBFA" w14:textId="77777777" w:rsidR="006E7095" w:rsidRPr="000363D3" w:rsidRDefault="001E7918" w:rsidP="00E813EB">
      <w:pPr>
        <w:pStyle w:val="1"/>
        <w:spacing w:line="240" w:lineRule="auto"/>
        <w:ind w:firstLine="851"/>
        <w:rPr>
          <w:rFonts w:cs="Times New Roman"/>
          <w:b/>
          <w:szCs w:val="28"/>
        </w:rPr>
      </w:pPr>
      <w:bookmarkStart w:id="9" w:name="_Toc122967588"/>
      <w:r w:rsidRPr="000363D3">
        <w:rPr>
          <w:rFonts w:cs="Times New Roman"/>
          <w:b/>
          <w:szCs w:val="28"/>
        </w:rPr>
        <w:t xml:space="preserve">1. </w:t>
      </w:r>
      <w:r w:rsidR="006E7095" w:rsidRPr="000363D3">
        <w:rPr>
          <w:rFonts w:cs="Times New Roman"/>
          <w:b/>
          <w:szCs w:val="28"/>
        </w:rPr>
        <w:t>Анализ предметной области</w:t>
      </w:r>
      <w:bookmarkEnd w:id="9"/>
    </w:p>
    <w:p w14:paraId="474F86AC" w14:textId="77777777" w:rsidR="00CF6A77" w:rsidRPr="000363D3" w:rsidRDefault="00CF6A77" w:rsidP="000363D3">
      <w:pPr>
        <w:spacing w:line="360" w:lineRule="auto"/>
        <w:ind w:firstLine="851"/>
        <w:jc w:val="both"/>
        <w:rPr>
          <w:rFonts w:ascii="Times New Roman" w:hAnsi="Times New Roman"/>
          <w:color w:val="000000" w:themeColor="text1"/>
          <w:sz w:val="28"/>
          <w:szCs w:val="28"/>
          <w:shd w:val="clear" w:color="auto" w:fill="F7F8F9"/>
        </w:rPr>
      </w:pPr>
      <w:r w:rsidRPr="000363D3">
        <w:rPr>
          <w:rFonts w:ascii="Times New Roman" w:hAnsi="Times New Roman"/>
          <w:color w:val="000000" w:themeColor="text1"/>
          <w:sz w:val="28"/>
          <w:szCs w:val="28"/>
          <w:shd w:val="clear" w:color="auto" w:fill="F7F8F9"/>
        </w:rPr>
        <w:t>Что такое ресторан? Это вкусная еда, это место встреч как дружеских, так и по работе, это место, где можно справить день рождения, свадьбу или отметить какое-нибудь другое значимое событие, ресторан — это возможность сменить обстановку, попробовать необычных и эксклюзивных блюд. Ресторан — это знакомства, танцы и просто возможность сытно поесть. Интересны рестораны, специализирующиеся на приготовлении традиционных блюд. Например, рестораны с японской едой или арабской, или китайской. Вот нет у человека возможности поехать в Китай, но очень хочется поесть настоящей китайской еды, значит к вашим услугам ресторан с китайской пищей. Обычно в таких ресторанах и официанты соответствующей национальности работают и устроен ресторан в соответствующем стиле.</w:t>
      </w:r>
    </w:p>
    <w:p w14:paraId="50EE5ECF" w14:textId="77777777" w:rsidR="00CF6A77" w:rsidRPr="000363D3" w:rsidRDefault="00CF6A77" w:rsidP="000363D3">
      <w:pPr>
        <w:spacing w:line="360" w:lineRule="auto"/>
        <w:ind w:firstLine="851"/>
        <w:jc w:val="both"/>
        <w:rPr>
          <w:rFonts w:ascii="Times New Roman" w:hAnsi="Times New Roman"/>
          <w:color w:val="000000" w:themeColor="text1"/>
          <w:sz w:val="28"/>
          <w:szCs w:val="28"/>
          <w:shd w:val="clear" w:color="auto" w:fill="F7F8F9"/>
        </w:rPr>
      </w:pPr>
      <w:r w:rsidRPr="000363D3">
        <w:rPr>
          <w:rFonts w:ascii="Times New Roman" w:hAnsi="Times New Roman"/>
          <w:color w:val="000000" w:themeColor="text1"/>
          <w:sz w:val="28"/>
          <w:szCs w:val="28"/>
          <w:shd w:val="clear" w:color="auto" w:fill="F7F8F9"/>
        </w:rPr>
        <w:t xml:space="preserve">Ресторан — это замечательный друг тех, кто не умеет готовить, а еще тех, кто поехал отдохнуть и не хочет заморачиваться приготовлением пищи. В каждом городе есть рестораны. Ресторан — это может быть отдельное здание, а может быть частью какой-нибудь гостиницы. В настоящее время общественное питание развивается по различным направлениям. Появляется большое количество ресторанов с национальной кухней, появляются новые виды предприятий общественного питания: пабы, суши-бары и т.д. и поэтому правильно разработанное меню является одной из главной составляющей для эффективной работы ресторана. Вряд ли кто станет спорить, что успех функционирования нового ресторана напрямую зависит от меню. Нередко именно меню является первой и единственной рекламой, которая на 100% привлечет внимание посетителей. Именно удачно разработанное меню окажет существенное влияние на управление ценами в ресторане, поможет получить прибыль и оптимизирует процесс работы в том или ином заведении. Практически любой посетитель, задает вопрос: «Какие блюда там </w:t>
      </w:r>
      <w:r w:rsidRPr="000363D3">
        <w:rPr>
          <w:rFonts w:ascii="Times New Roman" w:hAnsi="Times New Roman"/>
          <w:color w:val="000000" w:themeColor="text1"/>
          <w:sz w:val="28"/>
          <w:szCs w:val="28"/>
          <w:shd w:val="clear" w:color="auto" w:fill="F7F8F9"/>
        </w:rPr>
        <w:lastRenderedPageBreak/>
        <w:t>предлагают?» Иначе говоря, в центре внимания посетителя в первую очередь попадает меню. Разумеется, меню — далеко не единственный фактор, который, так или иначе, интересует посетителей. Но именно — это один из главных пунктов, на которые обращает внимание гость при посещении ресторана.</w:t>
      </w:r>
    </w:p>
    <w:p w14:paraId="63B7FB5F" w14:textId="4FA7C9FB" w:rsidR="00CF6A77" w:rsidRPr="000363D3" w:rsidRDefault="00B73FF3" w:rsidP="000363D3">
      <w:pPr>
        <w:spacing w:line="360" w:lineRule="auto"/>
        <w:ind w:firstLine="851"/>
        <w:jc w:val="both"/>
        <w:rPr>
          <w:rFonts w:ascii="Times New Roman" w:hAnsi="Times New Roman"/>
          <w:sz w:val="28"/>
          <w:szCs w:val="28"/>
          <w:shd w:val="clear" w:color="auto" w:fill="FFFFFF"/>
        </w:rPr>
      </w:pPr>
      <w:r>
        <w:rPr>
          <w:rFonts w:ascii="Times New Roman" w:hAnsi="Times New Roman"/>
          <w:sz w:val="28"/>
          <w:szCs w:val="28"/>
        </w:rPr>
        <w:t>Была задана</w:t>
      </w:r>
      <w:r w:rsidR="000F2DD4" w:rsidRPr="000363D3">
        <w:rPr>
          <w:rFonts w:ascii="Times New Roman" w:hAnsi="Times New Roman"/>
          <w:sz w:val="28"/>
          <w:szCs w:val="28"/>
        </w:rPr>
        <w:t xml:space="preserve"> предметная область – ООО «</w:t>
      </w:r>
      <w:r w:rsidR="00C63CCC">
        <w:rPr>
          <w:rFonts w:ascii="Times New Roman" w:hAnsi="Times New Roman"/>
          <w:sz w:val="28"/>
          <w:szCs w:val="28"/>
        </w:rPr>
        <w:t>АЗИЯ</w:t>
      </w:r>
      <w:r w:rsidR="000F2DD4" w:rsidRPr="000363D3">
        <w:rPr>
          <w:rFonts w:ascii="Times New Roman" w:hAnsi="Times New Roman"/>
          <w:sz w:val="28"/>
          <w:szCs w:val="28"/>
        </w:rPr>
        <w:t xml:space="preserve">». Предприятие занимается продажей общественного питания с </w:t>
      </w:r>
      <w:r w:rsidR="000F2DD4" w:rsidRPr="000363D3">
        <w:rPr>
          <w:rFonts w:ascii="Times New Roman" w:hAnsi="Times New Roman"/>
          <w:sz w:val="28"/>
          <w:szCs w:val="28"/>
          <w:shd w:val="clear" w:color="auto" w:fill="FFFFFF"/>
        </w:rPr>
        <w:t xml:space="preserve">широким ассортиментом блюд сложного приготовления, включая заказные и фирменные. Блюда, как правило, подаются и съедаются на месте в ресторане, но </w:t>
      </w:r>
      <w:r w:rsidR="00F472BE" w:rsidRPr="000363D3">
        <w:rPr>
          <w:rFonts w:ascii="Times New Roman" w:hAnsi="Times New Roman"/>
          <w:sz w:val="28"/>
          <w:szCs w:val="28"/>
          <w:shd w:val="clear" w:color="auto" w:fill="FFFFFF"/>
        </w:rPr>
        <w:t xml:space="preserve">в ресторане </w:t>
      </w:r>
      <w:r w:rsidR="00C63CCC">
        <w:rPr>
          <w:rFonts w:ascii="Times New Roman" w:hAnsi="Times New Roman"/>
          <w:sz w:val="28"/>
          <w:szCs w:val="28"/>
          <w:shd w:val="clear" w:color="auto" w:fill="FFFFFF"/>
        </w:rPr>
        <w:t xml:space="preserve">Азия </w:t>
      </w:r>
      <w:r w:rsidR="000F2DD4" w:rsidRPr="000363D3">
        <w:rPr>
          <w:rFonts w:ascii="Times New Roman" w:hAnsi="Times New Roman"/>
          <w:sz w:val="28"/>
          <w:szCs w:val="28"/>
          <w:shd w:val="clear" w:color="auto" w:fill="FFFFFF"/>
        </w:rPr>
        <w:t>также предлагаю</w:t>
      </w:r>
      <w:r w:rsidR="00F472BE" w:rsidRPr="000363D3">
        <w:rPr>
          <w:rFonts w:ascii="Times New Roman" w:hAnsi="Times New Roman"/>
          <w:sz w:val="28"/>
          <w:szCs w:val="28"/>
          <w:shd w:val="clear" w:color="auto" w:fill="FFFFFF"/>
        </w:rPr>
        <w:t>т блюда навынос и доставку еды.</w:t>
      </w:r>
    </w:p>
    <w:p w14:paraId="243352FD" w14:textId="69742475" w:rsidR="00F211FA" w:rsidRPr="000363D3" w:rsidRDefault="00B73FF3" w:rsidP="000363D3">
      <w:pPr>
        <w:spacing w:line="360" w:lineRule="auto"/>
        <w:ind w:firstLine="851"/>
        <w:jc w:val="both"/>
        <w:rPr>
          <w:rFonts w:ascii="Times New Roman" w:hAnsi="Times New Roman"/>
          <w:sz w:val="28"/>
          <w:szCs w:val="28"/>
        </w:rPr>
      </w:pPr>
      <w:r>
        <w:rPr>
          <w:rFonts w:ascii="Times New Roman" w:hAnsi="Times New Roman"/>
          <w:sz w:val="28"/>
          <w:szCs w:val="28"/>
        </w:rPr>
        <w:t>Информационной</w:t>
      </w:r>
      <w:r w:rsidR="000F2DD4" w:rsidRPr="000363D3">
        <w:rPr>
          <w:rFonts w:ascii="Times New Roman" w:hAnsi="Times New Roman"/>
          <w:sz w:val="28"/>
          <w:szCs w:val="28"/>
        </w:rPr>
        <w:t xml:space="preserve"> системой для ресторана будет являться внедрение электронного меню, с возможностью сделать заказ через специальный планшет без официанта.</w:t>
      </w:r>
    </w:p>
    <w:p w14:paraId="600387D4" w14:textId="77777777" w:rsidR="00984DEA" w:rsidRPr="000363D3" w:rsidRDefault="00984DEA" w:rsidP="000363D3">
      <w:pPr>
        <w:spacing w:line="360" w:lineRule="auto"/>
        <w:ind w:firstLine="851"/>
        <w:jc w:val="both"/>
        <w:rPr>
          <w:rFonts w:ascii="Times New Roman" w:eastAsiaTheme="majorEastAsia" w:hAnsi="Times New Roman"/>
          <w:b/>
          <w:sz w:val="28"/>
          <w:szCs w:val="28"/>
          <w:lang w:eastAsia="en-US"/>
        </w:rPr>
      </w:pPr>
      <w:r w:rsidRPr="000363D3">
        <w:rPr>
          <w:rFonts w:ascii="Times New Roman" w:hAnsi="Times New Roman"/>
          <w:b/>
          <w:sz w:val="28"/>
          <w:szCs w:val="28"/>
        </w:rPr>
        <w:br w:type="page"/>
      </w:r>
    </w:p>
    <w:p w14:paraId="027EBAA5" w14:textId="77777777" w:rsidR="00B53F0D" w:rsidRPr="000363D3" w:rsidRDefault="00B53F0D" w:rsidP="00E813EB">
      <w:pPr>
        <w:pStyle w:val="1"/>
        <w:ind w:firstLine="851"/>
        <w:rPr>
          <w:rFonts w:cs="Times New Roman"/>
          <w:b/>
          <w:szCs w:val="28"/>
        </w:rPr>
      </w:pPr>
      <w:bookmarkStart w:id="10" w:name="_Toc122967589"/>
      <w:r w:rsidRPr="000363D3">
        <w:rPr>
          <w:rFonts w:cs="Times New Roman"/>
          <w:b/>
          <w:szCs w:val="28"/>
        </w:rPr>
        <w:lastRenderedPageBreak/>
        <w:t xml:space="preserve">2. </w:t>
      </w:r>
      <w:r w:rsidR="00984DEA" w:rsidRPr="000363D3">
        <w:rPr>
          <w:rFonts w:cs="Times New Roman"/>
          <w:b/>
          <w:szCs w:val="28"/>
        </w:rPr>
        <w:t xml:space="preserve">Проблемы предметной </w:t>
      </w:r>
      <w:r w:rsidRPr="000363D3">
        <w:rPr>
          <w:rFonts w:cs="Times New Roman"/>
          <w:b/>
          <w:szCs w:val="28"/>
        </w:rPr>
        <w:t>области</w:t>
      </w:r>
      <w:bookmarkEnd w:id="10"/>
    </w:p>
    <w:p w14:paraId="52CAEB43" w14:textId="77777777" w:rsidR="00B53F0D" w:rsidRPr="000363D3" w:rsidRDefault="00B53F0D" w:rsidP="00E813EB">
      <w:pPr>
        <w:spacing w:line="360" w:lineRule="auto"/>
        <w:ind w:firstLine="851"/>
        <w:jc w:val="both"/>
        <w:rPr>
          <w:rFonts w:ascii="Times New Roman" w:hAnsi="Times New Roman"/>
          <w:sz w:val="28"/>
          <w:szCs w:val="28"/>
        </w:rPr>
      </w:pPr>
      <w:r w:rsidRPr="000363D3">
        <w:rPr>
          <w:rFonts w:ascii="Times New Roman" w:hAnsi="Times New Roman"/>
          <w:sz w:val="28"/>
          <w:szCs w:val="28"/>
        </w:rPr>
        <w:t>Существует несколько проблем, которые может решить электронное меню:</w:t>
      </w:r>
    </w:p>
    <w:p w14:paraId="4DB04055" w14:textId="77777777" w:rsidR="00B53F0D" w:rsidRPr="000363D3" w:rsidRDefault="00B53F0D" w:rsidP="00E813EB">
      <w:pPr>
        <w:pStyle w:val="a3"/>
        <w:numPr>
          <w:ilvl w:val="0"/>
          <w:numId w:val="16"/>
        </w:numPr>
        <w:spacing w:line="360" w:lineRule="auto"/>
        <w:ind w:firstLine="851"/>
        <w:jc w:val="both"/>
        <w:rPr>
          <w:rFonts w:ascii="Times New Roman" w:hAnsi="Times New Roman"/>
          <w:sz w:val="28"/>
          <w:szCs w:val="28"/>
          <w:u w:val="single"/>
          <w:shd w:val="clear" w:color="auto" w:fill="FFFFFF"/>
        </w:rPr>
      </w:pPr>
      <w:r w:rsidRPr="000363D3">
        <w:rPr>
          <w:rFonts w:ascii="Times New Roman" w:hAnsi="Times New Roman"/>
          <w:sz w:val="28"/>
          <w:szCs w:val="28"/>
          <w:u w:val="single"/>
          <w:shd w:val="clear" w:color="auto" w:fill="FFFFFF"/>
        </w:rPr>
        <w:t>Долгое ожидание официанта.</w:t>
      </w:r>
    </w:p>
    <w:p w14:paraId="7DA0E94C" w14:textId="77777777" w:rsidR="00B53F0D" w:rsidRPr="000363D3" w:rsidRDefault="00B53F0D" w:rsidP="00E813EB">
      <w:pPr>
        <w:pStyle w:val="a3"/>
        <w:spacing w:line="360" w:lineRule="auto"/>
        <w:jc w:val="both"/>
        <w:rPr>
          <w:rFonts w:ascii="Times New Roman" w:hAnsi="Times New Roman"/>
          <w:color w:val="000000" w:themeColor="text1"/>
          <w:sz w:val="28"/>
          <w:szCs w:val="28"/>
        </w:rPr>
      </w:pPr>
      <w:r w:rsidRPr="000363D3">
        <w:rPr>
          <w:rFonts w:ascii="Times New Roman" w:hAnsi="Times New Roman"/>
          <w:color w:val="000000" w:themeColor="text1"/>
          <w:sz w:val="28"/>
          <w:szCs w:val="28"/>
        </w:rPr>
        <w:t>Ничто так не раздражает, как долгое ожидание официанта, особенно, когда времени ждать нет. Потеряв терпение, посетители уходят, а ресторан теряет потенциального постоянного гостя и прибыль. С электронным меню клиентам не нужно ждать официанта, чтобы сделать заказ. Им достаточно зайти через выносной планшет в меню, чтобы получить доступ к современному актуальному меню с фотографиями и подробным описание блюд, акциям и спец. предложениям. И также быстро сделать заказ, который кухня тут же начнёт готовить, а официанты принесут к столику. </w:t>
      </w:r>
    </w:p>
    <w:p w14:paraId="21230272" w14:textId="77777777" w:rsidR="00B53F0D" w:rsidRPr="000363D3" w:rsidRDefault="00984DEA" w:rsidP="00E813EB">
      <w:pPr>
        <w:pStyle w:val="a3"/>
        <w:numPr>
          <w:ilvl w:val="0"/>
          <w:numId w:val="16"/>
        </w:numPr>
        <w:spacing w:line="360" w:lineRule="auto"/>
        <w:ind w:firstLine="851"/>
        <w:jc w:val="both"/>
        <w:rPr>
          <w:rFonts w:ascii="Times New Roman" w:hAnsi="Times New Roman"/>
          <w:color w:val="000000" w:themeColor="text1"/>
          <w:sz w:val="28"/>
          <w:szCs w:val="28"/>
          <w:u w:val="single"/>
        </w:rPr>
      </w:pPr>
      <w:r w:rsidRPr="000363D3">
        <w:rPr>
          <w:rFonts w:ascii="Times New Roman" w:hAnsi="Times New Roman"/>
          <w:color w:val="000000" w:themeColor="text1"/>
          <w:sz w:val="28"/>
          <w:szCs w:val="28"/>
          <w:u w:val="single"/>
        </w:rPr>
        <w:t>Сокращение штата сотрудников.</w:t>
      </w:r>
    </w:p>
    <w:p w14:paraId="57219060" w14:textId="77777777" w:rsidR="00984DEA" w:rsidRPr="000363D3" w:rsidRDefault="00984DEA" w:rsidP="00E813EB">
      <w:pPr>
        <w:pStyle w:val="a3"/>
        <w:spacing w:line="360" w:lineRule="auto"/>
        <w:jc w:val="both"/>
        <w:rPr>
          <w:rFonts w:ascii="Times New Roman" w:hAnsi="Times New Roman"/>
          <w:color w:val="000000" w:themeColor="text1"/>
          <w:sz w:val="28"/>
          <w:szCs w:val="28"/>
        </w:rPr>
      </w:pPr>
      <w:r w:rsidRPr="000363D3">
        <w:rPr>
          <w:rFonts w:ascii="Times New Roman" w:hAnsi="Times New Roman"/>
          <w:color w:val="000000" w:themeColor="text1"/>
          <w:sz w:val="28"/>
          <w:szCs w:val="28"/>
        </w:rPr>
        <w:t>Благодаря электронному меню, ресторан не будет нуждаться в большом количестве сотрудников, тем самым уменьшится расход на оплату труда и увеличится прибыль.</w:t>
      </w:r>
    </w:p>
    <w:p w14:paraId="3DAC9F39" w14:textId="77777777" w:rsidR="00984DEA" w:rsidRPr="000363D3" w:rsidRDefault="00984DEA" w:rsidP="00E813EB">
      <w:pPr>
        <w:pStyle w:val="a3"/>
        <w:numPr>
          <w:ilvl w:val="0"/>
          <w:numId w:val="16"/>
        </w:numPr>
        <w:spacing w:line="360" w:lineRule="auto"/>
        <w:ind w:firstLine="851"/>
        <w:jc w:val="both"/>
        <w:rPr>
          <w:rFonts w:ascii="Times New Roman" w:hAnsi="Times New Roman"/>
          <w:color w:val="000000" w:themeColor="text1"/>
          <w:sz w:val="28"/>
          <w:szCs w:val="28"/>
          <w:u w:val="single"/>
        </w:rPr>
      </w:pPr>
      <w:r w:rsidRPr="000363D3">
        <w:rPr>
          <w:rFonts w:ascii="Times New Roman" w:hAnsi="Times New Roman"/>
          <w:color w:val="000000" w:themeColor="text1"/>
          <w:sz w:val="28"/>
          <w:szCs w:val="28"/>
          <w:u w:val="single"/>
        </w:rPr>
        <w:t>Возможность комфортного посещения ресторана интровертам.</w:t>
      </w:r>
    </w:p>
    <w:p w14:paraId="22651A36" w14:textId="77777777" w:rsidR="00984DEA" w:rsidRPr="000363D3" w:rsidRDefault="00984DEA" w:rsidP="00E813EB">
      <w:pPr>
        <w:pStyle w:val="a3"/>
        <w:spacing w:line="360" w:lineRule="auto"/>
        <w:jc w:val="both"/>
        <w:rPr>
          <w:rFonts w:ascii="Times New Roman" w:hAnsi="Times New Roman"/>
          <w:color w:val="000000" w:themeColor="text1"/>
          <w:sz w:val="28"/>
          <w:szCs w:val="28"/>
        </w:rPr>
      </w:pPr>
      <w:r w:rsidRPr="000363D3">
        <w:rPr>
          <w:rFonts w:ascii="Times New Roman" w:hAnsi="Times New Roman"/>
          <w:color w:val="000000" w:themeColor="text1"/>
          <w:sz w:val="28"/>
          <w:szCs w:val="28"/>
        </w:rPr>
        <w:t>Интроверты – это замкнутые люди, которым сложно контактировать с окружающим миром, а в особенности задавать уточняющие вопросы людям. Благодаря электронному меню, они смогут найти всю информацию именно там, без помощи официанта.</w:t>
      </w:r>
    </w:p>
    <w:p w14:paraId="1BAB4E8E" w14:textId="77777777" w:rsidR="00B53F0D" w:rsidRPr="000363D3" w:rsidRDefault="00B53F0D" w:rsidP="000363D3">
      <w:pPr>
        <w:pStyle w:val="a3"/>
        <w:spacing w:line="360" w:lineRule="auto"/>
        <w:ind w:firstLine="851"/>
        <w:jc w:val="both"/>
        <w:rPr>
          <w:rFonts w:ascii="Times New Roman" w:hAnsi="Times New Roman"/>
          <w:sz w:val="28"/>
          <w:szCs w:val="28"/>
          <w:shd w:val="clear" w:color="auto" w:fill="FFFFFF"/>
        </w:rPr>
      </w:pPr>
    </w:p>
    <w:p w14:paraId="15F15543" w14:textId="77777777" w:rsidR="00984DEA" w:rsidRPr="000363D3" w:rsidRDefault="00984DEA" w:rsidP="000363D3">
      <w:pPr>
        <w:spacing w:line="360" w:lineRule="auto"/>
        <w:ind w:firstLine="851"/>
        <w:jc w:val="both"/>
        <w:rPr>
          <w:rFonts w:ascii="Times New Roman" w:eastAsiaTheme="majorEastAsia" w:hAnsi="Times New Roman"/>
          <w:b/>
          <w:sz w:val="28"/>
          <w:szCs w:val="28"/>
          <w:lang w:eastAsia="en-US"/>
        </w:rPr>
      </w:pPr>
      <w:r w:rsidRPr="000363D3">
        <w:rPr>
          <w:rFonts w:ascii="Times New Roman" w:hAnsi="Times New Roman"/>
          <w:b/>
          <w:sz w:val="28"/>
          <w:szCs w:val="28"/>
        </w:rPr>
        <w:br w:type="page"/>
      </w:r>
    </w:p>
    <w:p w14:paraId="66609D3D" w14:textId="77777777" w:rsidR="00F211FA" w:rsidRPr="000363D3" w:rsidRDefault="00984DEA" w:rsidP="00E813EB">
      <w:pPr>
        <w:pStyle w:val="1"/>
        <w:ind w:firstLine="851"/>
        <w:rPr>
          <w:rFonts w:cs="Times New Roman"/>
          <w:b/>
          <w:szCs w:val="28"/>
        </w:rPr>
      </w:pPr>
      <w:bookmarkStart w:id="11" w:name="_Toc122967590"/>
      <w:r w:rsidRPr="000363D3">
        <w:rPr>
          <w:rFonts w:cs="Times New Roman"/>
          <w:b/>
          <w:szCs w:val="28"/>
        </w:rPr>
        <w:lastRenderedPageBreak/>
        <w:t>3</w:t>
      </w:r>
      <w:r w:rsidR="00AB3406" w:rsidRPr="000363D3">
        <w:rPr>
          <w:rFonts w:cs="Times New Roman"/>
          <w:b/>
          <w:szCs w:val="28"/>
        </w:rPr>
        <w:t xml:space="preserve">. </w:t>
      </w:r>
      <w:r w:rsidR="000F2DD4" w:rsidRPr="000363D3">
        <w:rPr>
          <w:rFonts w:cs="Times New Roman"/>
          <w:b/>
          <w:szCs w:val="28"/>
        </w:rPr>
        <w:t>Теоретическое описание информационной системы</w:t>
      </w:r>
      <w:bookmarkEnd w:id="11"/>
    </w:p>
    <w:p w14:paraId="237D2C51"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На сегодняшний день каждое предприятие стремится автоматизировать все свои бизнес-процессы для успешного и эффективного ведения бизнеса. Автоматизация бизнес-процессов – это перевод типовых бизнес-задач и стандартных операций под контроль программно-аппаратного комплекса. В результате высвобождаются ресурсы, что позволяет увеличить производительность труда и эффективно</w:t>
      </w:r>
      <w:r w:rsidR="00F472BE" w:rsidRPr="000363D3">
        <w:rPr>
          <w:rFonts w:ascii="Times New Roman" w:hAnsi="Times New Roman"/>
          <w:sz w:val="28"/>
          <w:szCs w:val="28"/>
        </w:rPr>
        <w:t xml:space="preserve">сть стратегического управления. </w:t>
      </w:r>
      <w:r w:rsidRPr="000363D3">
        <w:rPr>
          <w:rFonts w:ascii="Times New Roman" w:hAnsi="Times New Roman"/>
          <w:sz w:val="28"/>
          <w:szCs w:val="28"/>
        </w:rPr>
        <w:t>Поэтому создание и развитие информационной инфраструктуры является одной из приоритетных задач любой организации.</w:t>
      </w:r>
    </w:p>
    <w:p w14:paraId="1419DC45" w14:textId="77777777" w:rsidR="008659EE"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Электронное меню ресторана – интерактивная система заказов, которая представляет собой сенсорный экран, планшет, например, iPad, на котором можно получить исчерпывающую информацию о каждом блюде на десятке языков: внешний вид, цена, список ингредиентов, калорийность, время приготовления, подробное описани</w:t>
      </w:r>
      <w:r w:rsidR="008659EE" w:rsidRPr="000363D3">
        <w:rPr>
          <w:rFonts w:ascii="Times New Roman" w:hAnsi="Times New Roman"/>
          <w:sz w:val="28"/>
          <w:szCs w:val="28"/>
        </w:rPr>
        <w:t>е процесса приготовления блюда.</w:t>
      </w:r>
    </w:p>
    <w:p w14:paraId="3F24096D" w14:textId="1D888B2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u w:val="single"/>
        </w:rPr>
        <w:t>Актуальность темы</w:t>
      </w:r>
      <w:r w:rsidRPr="000363D3">
        <w:rPr>
          <w:rFonts w:ascii="Times New Roman" w:hAnsi="Times New Roman"/>
          <w:sz w:val="28"/>
          <w:szCs w:val="28"/>
        </w:rPr>
        <w:t xml:space="preserve"> исследования данной работы заключается в том,</w:t>
      </w:r>
      <w:r w:rsidR="00093300" w:rsidRPr="00093300">
        <w:rPr>
          <w:rFonts w:ascii="Times New Roman" w:hAnsi="Times New Roman"/>
          <w:sz w:val="28"/>
          <w:szCs w:val="28"/>
        </w:rPr>
        <w:t xml:space="preserve"> </w:t>
      </w:r>
      <w:r w:rsidR="00093300">
        <w:rPr>
          <w:rFonts w:ascii="Times New Roman" w:hAnsi="Times New Roman"/>
          <w:sz w:val="28"/>
          <w:szCs w:val="28"/>
        </w:rPr>
        <w:t>что</w:t>
      </w:r>
      <w:r w:rsidRPr="000363D3">
        <w:rPr>
          <w:rFonts w:ascii="Times New Roman" w:hAnsi="Times New Roman"/>
          <w:sz w:val="28"/>
          <w:szCs w:val="28"/>
        </w:rPr>
        <w:t xml:space="preserve"> в ресторанах, особенно стремительно развивающихся на рынке, достаточно проблематично контролировать прием и обработку заказов на должном уровне. Данная проблема решается путем внедрения электронного меню, которое поможет повысить эффективность ресторанного бизнеса и уровень сервиса. </w:t>
      </w:r>
    </w:p>
    <w:p w14:paraId="648A6393"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u w:val="single"/>
        </w:rPr>
        <w:t>Целью работы</w:t>
      </w:r>
      <w:r w:rsidRPr="000363D3">
        <w:rPr>
          <w:rFonts w:ascii="Times New Roman" w:hAnsi="Times New Roman"/>
          <w:sz w:val="28"/>
          <w:szCs w:val="28"/>
        </w:rPr>
        <w:t xml:space="preserve"> является усовершенствование процесса обработки заказов в ресторане.</w:t>
      </w:r>
    </w:p>
    <w:p w14:paraId="2C1AFB76"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u w:val="single"/>
        </w:rPr>
        <w:t>Практическая значимость</w:t>
      </w:r>
      <w:r w:rsidRPr="000363D3">
        <w:rPr>
          <w:rFonts w:ascii="Times New Roman" w:hAnsi="Times New Roman"/>
          <w:sz w:val="28"/>
          <w:szCs w:val="28"/>
        </w:rPr>
        <w:t xml:space="preserve"> исследования заключается в возможности применения спроектированного электронного меню в качестве эффективного инструмента автоматизации заказов в ресторане.</w:t>
      </w:r>
    </w:p>
    <w:p w14:paraId="222D976A" w14:textId="624C182F" w:rsidR="00F211FA" w:rsidRPr="000363D3" w:rsidRDefault="000F2DD4" w:rsidP="000363D3">
      <w:pPr>
        <w:spacing w:line="360" w:lineRule="auto"/>
        <w:ind w:firstLine="851"/>
        <w:jc w:val="both"/>
        <w:rPr>
          <w:rFonts w:ascii="Times New Roman" w:hAnsi="Times New Roman"/>
          <w:b/>
          <w:sz w:val="28"/>
          <w:szCs w:val="28"/>
        </w:rPr>
      </w:pPr>
      <w:r w:rsidRPr="000363D3">
        <w:rPr>
          <w:rFonts w:ascii="Times New Roman" w:hAnsi="Times New Roman"/>
          <w:sz w:val="28"/>
          <w:szCs w:val="28"/>
        </w:rPr>
        <w:t>В наше время количество людей, использующих банковскую карту для оплаты товаров или</w:t>
      </w:r>
      <w:r w:rsidR="00093300">
        <w:rPr>
          <w:rFonts w:ascii="Times New Roman" w:hAnsi="Times New Roman"/>
          <w:sz w:val="28"/>
          <w:szCs w:val="28"/>
        </w:rPr>
        <w:t xml:space="preserve"> </w:t>
      </w:r>
      <w:r w:rsidRPr="000363D3">
        <w:rPr>
          <w:rFonts w:ascii="Times New Roman" w:hAnsi="Times New Roman"/>
          <w:sz w:val="28"/>
          <w:szCs w:val="28"/>
        </w:rPr>
        <w:t xml:space="preserve">услуг стремительно растёт. Именно поэтому, </w:t>
      </w:r>
      <w:r w:rsidR="00F472BE" w:rsidRPr="000363D3">
        <w:rPr>
          <w:rFonts w:ascii="Times New Roman" w:hAnsi="Times New Roman"/>
          <w:sz w:val="28"/>
          <w:szCs w:val="28"/>
        </w:rPr>
        <w:t xml:space="preserve">в </w:t>
      </w:r>
      <w:r w:rsidR="00F472BE" w:rsidRPr="000363D3">
        <w:rPr>
          <w:rFonts w:ascii="Times New Roman" w:hAnsi="Times New Roman"/>
          <w:sz w:val="28"/>
          <w:szCs w:val="28"/>
        </w:rPr>
        <w:lastRenderedPageBreak/>
        <w:t>электронном меню будет ещё одна важная функция: возможность оплатить заказ также через планшет, благодаря которой</w:t>
      </w:r>
      <w:r w:rsidRPr="000363D3">
        <w:rPr>
          <w:rFonts w:ascii="Times New Roman" w:hAnsi="Times New Roman"/>
          <w:sz w:val="28"/>
          <w:szCs w:val="28"/>
        </w:rPr>
        <w:t xml:space="preserve"> больше не придётся ждать официанта, чтобы оплатить заказ. Целью такого нововведения б</w:t>
      </w:r>
      <w:r w:rsidR="00F472BE" w:rsidRPr="000363D3">
        <w:rPr>
          <w:rFonts w:ascii="Times New Roman" w:hAnsi="Times New Roman"/>
          <w:sz w:val="28"/>
          <w:szCs w:val="28"/>
        </w:rPr>
        <w:t>удет</w:t>
      </w:r>
      <w:r w:rsidRPr="000363D3">
        <w:rPr>
          <w:rFonts w:ascii="Times New Roman" w:hAnsi="Times New Roman"/>
          <w:sz w:val="28"/>
          <w:szCs w:val="28"/>
        </w:rPr>
        <w:t xml:space="preserve"> увеличение скорости обслуживания.</w:t>
      </w:r>
    </w:p>
    <w:p w14:paraId="4A16842A"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Кроме того, </w:t>
      </w:r>
      <w:r w:rsidR="00F472BE" w:rsidRPr="000363D3">
        <w:rPr>
          <w:rFonts w:ascii="Times New Roman" w:hAnsi="Times New Roman"/>
          <w:sz w:val="28"/>
          <w:szCs w:val="28"/>
        </w:rPr>
        <w:t>будет</w:t>
      </w:r>
      <w:r w:rsidRPr="000363D3">
        <w:rPr>
          <w:rFonts w:ascii="Times New Roman" w:hAnsi="Times New Roman"/>
          <w:sz w:val="28"/>
          <w:szCs w:val="28"/>
        </w:rPr>
        <w:t xml:space="preserve"> возможность разделения счёта между несколькими посетителями, позволяющая клиентам заплатить конкретную сумму денег либо процент от общей суммы. Как это работает:</w:t>
      </w:r>
    </w:p>
    <w:p w14:paraId="5CD9241C" w14:textId="77777777" w:rsidR="00F211FA" w:rsidRPr="000363D3" w:rsidRDefault="000F2DD4" w:rsidP="000363D3">
      <w:pPr>
        <w:pStyle w:val="a3"/>
        <w:numPr>
          <w:ilvl w:val="0"/>
          <w:numId w:val="7"/>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гость авторизуется в заказ и нажимает «разделить счет»; </w:t>
      </w:r>
    </w:p>
    <w:p w14:paraId="114B32BF" w14:textId="77777777" w:rsidR="00F211FA" w:rsidRPr="000363D3" w:rsidRDefault="000F2DD4" w:rsidP="000363D3">
      <w:pPr>
        <w:pStyle w:val="a3"/>
        <w:numPr>
          <w:ilvl w:val="0"/>
          <w:numId w:val="7"/>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каждый гость выбирает блюда, которые будет оплачивать (сумма к оплате меняется для каждого гостя); </w:t>
      </w:r>
    </w:p>
    <w:p w14:paraId="0CE6846F" w14:textId="77777777" w:rsidR="00F211FA" w:rsidRPr="000363D3" w:rsidRDefault="00F472BE" w:rsidP="000363D3">
      <w:pPr>
        <w:pStyle w:val="a3"/>
        <w:numPr>
          <w:ilvl w:val="0"/>
          <w:numId w:val="7"/>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каждый </w:t>
      </w:r>
      <w:r w:rsidR="000F2DD4" w:rsidRPr="000363D3">
        <w:rPr>
          <w:rFonts w:ascii="Times New Roman" w:hAnsi="Times New Roman"/>
          <w:sz w:val="28"/>
          <w:szCs w:val="28"/>
        </w:rPr>
        <w:t>гость нажимает «к оплате» и оплачивает свой счет.</w:t>
      </w:r>
    </w:p>
    <w:p w14:paraId="02734EE6"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Одно из последних новшеств в ресторанном бизнесе – электронное меню. Электронное меню – интерактивная система заказов, использующаяся в качестве современной альтернативы привычному бумажному меню. Данная система содержит полноценную информацию о блюдах и напитках заведения на электронном устройстве. Кроме того, посетители ресторана самостоятельно могут рассмотреть весь ассортимент, представленный в ресторане и сделать свой заказ, не дожидаясь официанта.</w:t>
      </w:r>
    </w:p>
    <w:p w14:paraId="1CA6865A"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В отличие от привычного бумажного меню электронное меню имеет ряд преимуществ: </w:t>
      </w:r>
    </w:p>
    <w:p w14:paraId="3B7CF866" w14:textId="77777777" w:rsidR="00F211FA" w:rsidRPr="000363D3" w:rsidRDefault="000F2DD4" w:rsidP="000363D3">
      <w:pPr>
        <w:pStyle w:val="a3"/>
        <w:numPr>
          <w:ilvl w:val="0"/>
          <w:numId w:val="8"/>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с экологической точки зрения, данная система позволяет значительно экономить на бумаге, так как не нужно заново перепечатывать меню, каждый раз, когда появляется необходимость в изменениях; </w:t>
      </w:r>
    </w:p>
    <w:p w14:paraId="44523965" w14:textId="77777777" w:rsidR="00F211FA" w:rsidRPr="000363D3" w:rsidRDefault="000F2DD4" w:rsidP="000363D3">
      <w:pPr>
        <w:pStyle w:val="a3"/>
        <w:numPr>
          <w:ilvl w:val="0"/>
          <w:numId w:val="8"/>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с точки зрения маркетинга, электронное меню служит инструментом для привлечения клиентов, так как на сегодняшний день </w:t>
      </w:r>
      <w:r w:rsidRPr="000363D3">
        <w:rPr>
          <w:rFonts w:ascii="Times New Roman" w:hAnsi="Times New Roman"/>
          <w:sz w:val="28"/>
          <w:szCs w:val="28"/>
        </w:rPr>
        <w:lastRenderedPageBreak/>
        <w:t>интерес людей к подобного рода техническим новинкам заметно растет;</w:t>
      </w:r>
    </w:p>
    <w:p w14:paraId="2170B774" w14:textId="77777777" w:rsidR="00F211FA" w:rsidRPr="000363D3" w:rsidRDefault="000F2DD4" w:rsidP="000363D3">
      <w:pPr>
        <w:pStyle w:val="a3"/>
        <w:numPr>
          <w:ilvl w:val="0"/>
          <w:numId w:val="8"/>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с точки зрения обслуживания, существенно ускоряется процесс приема и обработки заказа, исключаются ошибки, возникающие из-за человеческого фактора; </w:t>
      </w:r>
    </w:p>
    <w:p w14:paraId="7C3A95DC" w14:textId="77777777" w:rsidR="00F211FA" w:rsidRPr="000363D3" w:rsidRDefault="000F2DD4" w:rsidP="000363D3">
      <w:pPr>
        <w:pStyle w:val="a3"/>
        <w:numPr>
          <w:ilvl w:val="0"/>
          <w:numId w:val="8"/>
        </w:numPr>
        <w:spacing w:line="360" w:lineRule="auto"/>
        <w:ind w:firstLine="851"/>
        <w:jc w:val="both"/>
        <w:rPr>
          <w:rFonts w:ascii="Times New Roman" w:hAnsi="Times New Roman"/>
          <w:sz w:val="28"/>
          <w:szCs w:val="28"/>
        </w:rPr>
      </w:pPr>
      <w:r w:rsidRPr="000363D3">
        <w:rPr>
          <w:rFonts w:ascii="Times New Roman" w:hAnsi="Times New Roman"/>
          <w:sz w:val="28"/>
          <w:szCs w:val="28"/>
        </w:rPr>
        <w:t>с точки зрения автоматизации, электронное меню способно снизить нагрузку на персонал и организовать работу поваров, выполняющих заказы в порядке их поступления.</w:t>
      </w:r>
    </w:p>
    <w:p w14:paraId="6E940604" w14:textId="2C89E2B6"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По типу установки электронн</w:t>
      </w:r>
      <w:r w:rsidR="00093300">
        <w:rPr>
          <w:rFonts w:ascii="Times New Roman" w:hAnsi="Times New Roman"/>
          <w:sz w:val="28"/>
          <w:szCs w:val="28"/>
        </w:rPr>
        <w:t>о</w:t>
      </w:r>
      <w:r w:rsidRPr="000363D3">
        <w:rPr>
          <w:rFonts w:ascii="Times New Roman" w:hAnsi="Times New Roman"/>
          <w:sz w:val="28"/>
          <w:szCs w:val="28"/>
        </w:rPr>
        <w:t xml:space="preserve">е меню делится на два вида: </w:t>
      </w:r>
    </w:p>
    <w:p w14:paraId="3FB7B346" w14:textId="77777777" w:rsidR="00F211FA" w:rsidRPr="000363D3" w:rsidRDefault="000F2DD4" w:rsidP="000363D3">
      <w:pPr>
        <w:pStyle w:val="a3"/>
        <w:numPr>
          <w:ilvl w:val="0"/>
          <w:numId w:val="9"/>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стационарные меню; </w:t>
      </w:r>
    </w:p>
    <w:p w14:paraId="05656CF5" w14:textId="77777777" w:rsidR="00F211FA" w:rsidRPr="000363D3" w:rsidRDefault="000F2DD4" w:rsidP="000363D3">
      <w:pPr>
        <w:pStyle w:val="a3"/>
        <w:spacing w:line="360" w:lineRule="auto"/>
        <w:ind w:left="770" w:firstLine="851"/>
        <w:jc w:val="both"/>
        <w:rPr>
          <w:rFonts w:ascii="Times New Roman" w:hAnsi="Times New Roman"/>
          <w:sz w:val="28"/>
          <w:szCs w:val="28"/>
        </w:rPr>
      </w:pPr>
      <w:r w:rsidRPr="000363D3">
        <w:rPr>
          <w:rFonts w:ascii="Times New Roman" w:hAnsi="Times New Roman"/>
          <w:sz w:val="28"/>
          <w:szCs w:val="28"/>
        </w:rPr>
        <w:t>Стационарные интерактивные меню расположены либо на обеденных столах и прикрепленные с помощью специального держателя, либо встроены непосредственно в стол. Такое меню помогает сэкономить время гостей на приход официанта.</w:t>
      </w:r>
    </w:p>
    <w:p w14:paraId="1F11B565" w14:textId="77777777" w:rsidR="00F211FA" w:rsidRPr="000363D3" w:rsidRDefault="000F2DD4" w:rsidP="000363D3">
      <w:pPr>
        <w:pStyle w:val="a3"/>
        <w:numPr>
          <w:ilvl w:val="0"/>
          <w:numId w:val="9"/>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выносные; </w:t>
      </w:r>
    </w:p>
    <w:p w14:paraId="056894A0" w14:textId="77777777" w:rsidR="00F211FA" w:rsidRPr="000363D3" w:rsidRDefault="000F2DD4" w:rsidP="000363D3">
      <w:pPr>
        <w:pStyle w:val="a3"/>
        <w:spacing w:line="360" w:lineRule="auto"/>
        <w:ind w:left="770" w:firstLine="851"/>
        <w:jc w:val="both"/>
        <w:rPr>
          <w:rFonts w:ascii="Times New Roman" w:hAnsi="Times New Roman"/>
          <w:sz w:val="28"/>
          <w:szCs w:val="28"/>
        </w:rPr>
      </w:pPr>
      <w:r w:rsidRPr="000363D3">
        <w:rPr>
          <w:rFonts w:ascii="Times New Roman" w:hAnsi="Times New Roman"/>
          <w:sz w:val="28"/>
          <w:szCs w:val="28"/>
        </w:rPr>
        <w:t>Такое меню отличается от печатного только тем, что находится на электронном устройстве – планшете. В целом, задача любого электронного меню сводится к реализации следующих бизнес-процессы:</w:t>
      </w:r>
    </w:p>
    <w:p w14:paraId="181A62B1" w14:textId="77777777" w:rsidR="00F211FA" w:rsidRPr="000363D3" w:rsidRDefault="000F2DD4" w:rsidP="000363D3">
      <w:pPr>
        <w:pStyle w:val="a3"/>
        <w:numPr>
          <w:ilvl w:val="0"/>
          <w:numId w:val="11"/>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прием заказов; </w:t>
      </w:r>
    </w:p>
    <w:p w14:paraId="4748EC5A" w14:textId="77777777" w:rsidR="00F211FA" w:rsidRPr="000363D3" w:rsidRDefault="000F2DD4" w:rsidP="000363D3">
      <w:pPr>
        <w:pStyle w:val="a3"/>
        <w:numPr>
          <w:ilvl w:val="0"/>
          <w:numId w:val="11"/>
        </w:numPr>
        <w:spacing w:line="360" w:lineRule="auto"/>
        <w:ind w:firstLine="851"/>
        <w:jc w:val="both"/>
        <w:rPr>
          <w:rFonts w:ascii="Times New Roman" w:hAnsi="Times New Roman"/>
          <w:sz w:val="28"/>
          <w:szCs w:val="28"/>
        </w:rPr>
      </w:pPr>
      <w:r w:rsidRPr="000363D3">
        <w:rPr>
          <w:rFonts w:ascii="Times New Roman" w:hAnsi="Times New Roman"/>
          <w:sz w:val="28"/>
          <w:szCs w:val="28"/>
        </w:rPr>
        <w:t>обработка заказов;</w:t>
      </w:r>
    </w:p>
    <w:p w14:paraId="53A0208C" w14:textId="77777777" w:rsidR="00F211FA" w:rsidRPr="000363D3" w:rsidRDefault="000F2DD4" w:rsidP="000363D3">
      <w:pPr>
        <w:pStyle w:val="a3"/>
        <w:numPr>
          <w:ilvl w:val="0"/>
          <w:numId w:val="11"/>
        </w:numPr>
        <w:spacing w:line="360" w:lineRule="auto"/>
        <w:ind w:firstLine="851"/>
        <w:jc w:val="both"/>
        <w:rPr>
          <w:rFonts w:ascii="Times New Roman" w:hAnsi="Times New Roman"/>
          <w:sz w:val="28"/>
          <w:szCs w:val="28"/>
        </w:rPr>
      </w:pPr>
      <w:r w:rsidRPr="000363D3">
        <w:rPr>
          <w:rFonts w:ascii="Times New Roman" w:hAnsi="Times New Roman"/>
          <w:sz w:val="28"/>
          <w:szCs w:val="28"/>
        </w:rPr>
        <w:t>предоставление информации о заказе.</w:t>
      </w:r>
    </w:p>
    <w:p w14:paraId="410D6B42"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Внедрение электронного меню поможет полностью автоматизировать все заказы на должном уровне, избегая ошибок официанта и дополнительных трат, связанных с исправлением этих недочетов, что приведет к: </w:t>
      </w:r>
    </w:p>
    <w:p w14:paraId="3AD898FF" w14:textId="77777777" w:rsidR="00F211FA" w:rsidRPr="000363D3" w:rsidRDefault="000F2DD4" w:rsidP="000363D3">
      <w:pPr>
        <w:pStyle w:val="a3"/>
        <w:numPr>
          <w:ilvl w:val="0"/>
          <w:numId w:val="12"/>
        </w:numPr>
        <w:spacing w:line="360" w:lineRule="auto"/>
        <w:ind w:firstLine="851"/>
        <w:jc w:val="both"/>
        <w:rPr>
          <w:rFonts w:ascii="Times New Roman" w:hAnsi="Times New Roman"/>
          <w:sz w:val="28"/>
          <w:szCs w:val="28"/>
        </w:rPr>
      </w:pPr>
      <w:r w:rsidRPr="000363D3">
        <w:rPr>
          <w:rFonts w:ascii="Times New Roman" w:hAnsi="Times New Roman"/>
          <w:sz w:val="28"/>
          <w:szCs w:val="28"/>
        </w:rPr>
        <w:t>гарантии точности обслуживания;</w:t>
      </w:r>
    </w:p>
    <w:p w14:paraId="22723632" w14:textId="77777777" w:rsidR="00F211FA" w:rsidRPr="000363D3" w:rsidRDefault="000F2DD4" w:rsidP="000363D3">
      <w:pPr>
        <w:pStyle w:val="a3"/>
        <w:numPr>
          <w:ilvl w:val="0"/>
          <w:numId w:val="12"/>
        </w:numPr>
        <w:spacing w:line="360" w:lineRule="auto"/>
        <w:ind w:firstLine="851"/>
        <w:jc w:val="both"/>
        <w:rPr>
          <w:rFonts w:ascii="Times New Roman" w:hAnsi="Times New Roman"/>
          <w:sz w:val="28"/>
          <w:szCs w:val="28"/>
        </w:rPr>
      </w:pPr>
      <w:r w:rsidRPr="000363D3">
        <w:rPr>
          <w:rFonts w:ascii="Times New Roman" w:hAnsi="Times New Roman"/>
          <w:sz w:val="28"/>
          <w:szCs w:val="28"/>
        </w:rPr>
        <w:t>поднятию имиджа ресторана;</w:t>
      </w:r>
    </w:p>
    <w:p w14:paraId="1295E18D" w14:textId="77777777" w:rsidR="00F211FA" w:rsidRPr="000363D3" w:rsidRDefault="000F2DD4" w:rsidP="000363D3">
      <w:pPr>
        <w:pStyle w:val="a3"/>
        <w:numPr>
          <w:ilvl w:val="0"/>
          <w:numId w:val="12"/>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повышению конкурентоспособности; </w:t>
      </w:r>
    </w:p>
    <w:p w14:paraId="1AFA9958" w14:textId="77777777" w:rsidR="00F211FA" w:rsidRPr="000363D3" w:rsidRDefault="000F2DD4" w:rsidP="000363D3">
      <w:pPr>
        <w:pStyle w:val="a3"/>
        <w:numPr>
          <w:ilvl w:val="0"/>
          <w:numId w:val="12"/>
        </w:numPr>
        <w:spacing w:line="360" w:lineRule="auto"/>
        <w:ind w:firstLine="851"/>
        <w:jc w:val="both"/>
        <w:rPr>
          <w:rFonts w:ascii="Times New Roman" w:hAnsi="Times New Roman"/>
          <w:sz w:val="28"/>
          <w:szCs w:val="28"/>
        </w:rPr>
      </w:pPr>
      <w:r w:rsidRPr="000363D3">
        <w:rPr>
          <w:rFonts w:ascii="Times New Roman" w:hAnsi="Times New Roman"/>
          <w:sz w:val="28"/>
          <w:szCs w:val="28"/>
        </w:rPr>
        <w:lastRenderedPageBreak/>
        <w:t xml:space="preserve">снижению нагрузки на персонал. </w:t>
      </w:r>
    </w:p>
    <w:p w14:paraId="1AD98483" w14:textId="77777777" w:rsidR="00F211FA" w:rsidRPr="000363D3" w:rsidRDefault="000F2DD4" w:rsidP="000363D3">
      <w:pPr>
        <w:spacing w:line="360" w:lineRule="auto"/>
        <w:ind w:left="360" w:firstLine="851"/>
        <w:jc w:val="both"/>
        <w:rPr>
          <w:rFonts w:ascii="Times New Roman" w:hAnsi="Times New Roman"/>
          <w:sz w:val="28"/>
          <w:szCs w:val="28"/>
        </w:rPr>
      </w:pPr>
      <w:r w:rsidRPr="000363D3">
        <w:rPr>
          <w:rFonts w:ascii="Times New Roman" w:hAnsi="Times New Roman"/>
          <w:sz w:val="28"/>
          <w:szCs w:val="28"/>
        </w:rPr>
        <w:t>На рисунке 1 видно, что процесс приема и передачи заказа на кухню официантом при использовании традиционного бумажного меню занимает минимум 13 минут (без учета времени на приготовление заказа).</w:t>
      </w:r>
    </w:p>
    <w:p w14:paraId="25BD4A44" w14:textId="77777777" w:rsidR="00F211FA" w:rsidRPr="000363D3" w:rsidRDefault="000F2DD4" w:rsidP="00377A76">
      <w:pPr>
        <w:spacing w:line="360" w:lineRule="auto"/>
        <w:ind w:left="357"/>
        <w:jc w:val="both"/>
        <w:rPr>
          <w:rFonts w:ascii="Times New Roman" w:hAnsi="Times New Roman"/>
          <w:sz w:val="28"/>
          <w:szCs w:val="28"/>
        </w:rPr>
      </w:pPr>
      <w:r w:rsidRPr="000363D3">
        <w:rPr>
          <w:rFonts w:ascii="Times New Roman" w:hAnsi="Times New Roman"/>
          <w:noProof/>
          <w:sz w:val="28"/>
          <w:szCs w:val="28"/>
        </w:rPr>
        <w:drawing>
          <wp:inline distT="0" distB="0" distL="0" distR="0" wp14:anchorId="11981A41" wp14:editId="1333E57D">
            <wp:extent cx="5857875" cy="16383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a:srcRect l="14930" t="53115" r="66183" b="33114"/>
                    <a:stretch/>
                  </pic:blipFill>
                  <pic:spPr bwMode="auto">
                    <a:xfrm>
                      <a:off x="0" y="0"/>
                      <a:ext cx="5857875" cy="1638300"/>
                    </a:xfrm>
                    <a:prstGeom prst="rect">
                      <a:avLst/>
                    </a:prstGeom>
                    <a:noFill/>
                    <a:ln>
                      <a:noFill/>
                    </a:ln>
                    <a:extLst>
                      <a:ext uri="{53640926-AAD7-44D8-BBD7-CCE9431645EC}">
                        <a14:shadowObscured xmlns:a14="http://schemas.microsoft.com/office/drawing/2010/main"/>
                      </a:ext>
                    </a:extLst>
                  </pic:spPr>
                </pic:pic>
              </a:graphicData>
            </a:graphic>
          </wp:inline>
        </w:drawing>
      </w:r>
    </w:p>
    <w:p w14:paraId="69D6E0C7" w14:textId="77777777" w:rsidR="00F211FA" w:rsidRPr="000363D3" w:rsidRDefault="000F2DD4" w:rsidP="00377A76">
      <w:pPr>
        <w:spacing w:line="360" w:lineRule="auto"/>
        <w:ind w:left="357" w:firstLine="851"/>
        <w:jc w:val="both"/>
        <w:rPr>
          <w:rFonts w:ascii="Times New Roman" w:hAnsi="Times New Roman"/>
          <w:sz w:val="28"/>
          <w:szCs w:val="28"/>
        </w:rPr>
      </w:pPr>
      <w:r w:rsidRPr="000363D3">
        <w:rPr>
          <w:rFonts w:ascii="Times New Roman" w:hAnsi="Times New Roman"/>
          <w:sz w:val="28"/>
          <w:szCs w:val="28"/>
        </w:rPr>
        <w:t>На рисунке 2 наглядно представлено, что, при внедрении электронного меню, данный процесс сократится до 8 минут.</w:t>
      </w:r>
    </w:p>
    <w:p w14:paraId="737A1678" w14:textId="77777777" w:rsidR="00F211FA" w:rsidRPr="000363D3" w:rsidRDefault="000F2DD4" w:rsidP="000363D3">
      <w:pPr>
        <w:spacing w:line="360" w:lineRule="auto"/>
        <w:ind w:left="360" w:firstLine="851"/>
        <w:jc w:val="both"/>
        <w:rPr>
          <w:rFonts w:ascii="Times New Roman" w:hAnsi="Times New Roman"/>
          <w:sz w:val="28"/>
          <w:szCs w:val="28"/>
        </w:rPr>
      </w:pPr>
      <w:r w:rsidRPr="000363D3">
        <w:rPr>
          <w:rFonts w:ascii="Times New Roman" w:hAnsi="Times New Roman"/>
          <w:noProof/>
          <w:sz w:val="28"/>
          <w:szCs w:val="28"/>
        </w:rPr>
        <w:drawing>
          <wp:inline distT="0" distB="0" distL="0" distR="0" wp14:anchorId="48F7B6E3" wp14:editId="6230116F">
            <wp:extent cx="5143500" cy="123825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a:srcRect l="18039" t="44984" r="68746" b="41766"/>
                    <a:stretch/>
                  </pic:blipFill>
                  <pic:spPr bwMode="auto">
                    <a:xfrm>
                      <a:off x="0" y="0"/>
                      <a:ext cx="5143500" cy="1238250"/>
                    </a:xfrm>
                    <a:prstGeom prst="rect">
                      <a:avLst/>
                    </a:prstGeom>
                    <a:noFill/>
                    <a:ln>
                      <a:noFill/>
                    </a:ln>
                    <a:extLst>
                      <a:ext uri="{53640926-AAD7-44D8-BBD7-CCE9431645EC}">
                        <a14:shadowObscured xmlns:a14="http://schemas.microsoft.com/office/drawing/2010/main"/>
                      </a:ext>
                    </a:extLst>
                  </pic:spPr>
                </pic:pic>
              </a:graphicData>
            </a:graphic>
          </wp:inline>
        </w:drawing>
      </w:r>
    </w:p>
    <w:p w14:paraId="2DBCF42E" w14:textId="3E9C9932"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Электронное меню может быть реализовано</w:t>
      </w:r>
      <w:r w:rsidR="00093300">
        <w:rPr>
          <w:rFonts w:ascii="Times New Roman" w:hAnsi="Times New Roman"/>
          <w:sz w:val="28"/>
          <w:szCs w:val="28"/>
        </w:rPr>
        <w:t xml:space="preserve"> </w:t>
      </w:r>
      <w:r w:rsidRPr="000363D3">
        <w:rPr>
          <w:rFonts w:ascii="Times New Roman" w:hAnsi="Times New Roman"/>
          <w:sz w:val="28"/>
          <w:szCs w:val="28"/>
        </w:rPr>
        <w:t xml:space="preserve">на: </w:t>
      </w:r>
    </w:p>
    <w:p w14:paraId="44F0427B" w14:textId="77777777" w:rsidR="00F211FA" w:rsidRPr="000363D3" w:rsidRDefault="000F2DD4" w:rsidP="000363D3">
      <w:pPr>
        <w:pStyle w:val="a3"/>
        <w:numPr>
          <w:ilvl w:val="0"/>
          <w:numId w:val="13"/>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планшетах, установленных в антикражных держателях, зафиксированных на каждом столе и, в конце рабочего дня, персонал сможет снять их и отнести на зарядку; </w:t>
      </w:r>
    </w:p>
    <w:p w14:paraId="5033443F" w14:textId="77777777" w:rsidR="00F211FA" w:rsidRPr="000363D3" w:rsidRDefault="000F2DD4" w:rsidP="000363D3">
      <w:pPr>
        <w:pStyle w:val="a3"/>
        <w:numPr>
          <w:ilvl w:val="0"/>
          <w:numId w:val="13"/>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выносных планшетах, которые пригодятся в случае, когда в качестве посетителей придет большая компания; </w:t>
      </w:r>
    </w:p>
    <w:p w14:paraId="59CDFD60" w14:textId="77777777" w:rsidR="00F211FA" w:rsidRPr="000363D3" w:rsidRDefault="000F2DD4" w:rsidP="000363D3">
      <w:pPr>
        <w:pStyle w:val="a3"/>
        <w:numPr>
          <w:ilvl w:val="0"/>
          <w:numId w:val="13"/>
        </w:numPr>
        <w:spacing w:line="360" w:lineRule="auto"/>
        <w:ind w:firstLine="851"/>
        <w:jc w:val="both"/>
        <w:rPr>
          <w:rFonts w:ascii="Times New Roman" w:hAnsi="Times New Roman"/>
          <w:sz w:val="28"/>
          <w:szCs w:val="28"/>
        </w:rPr>
      </w:pPr>
      <w:r w:rsidRPr="000363D3">
        <w:rPr>
          <w:rFonts w:ascii="Times New Roman" w:hAnsi="Times New Roman"/>
          <w:sz w:val="28"/>
          <w:szCs w:val="28"/>
        </w:rPr>
        <w:t>мобильных устройствах клиентов, а именно в результате подключения к определенной точке Wi-Fi, автоматически открывается сайт с меню.</w:t>
      </w:r>
    </w:p>
    <w:p w14:paraId="4E7E3992"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lastRenderedPageBreak/>
        <w:t>Такой вариант использования системы поможет охватить всех гостей, и никто не останется без электронного меню. В последствии, повысится уровень сервиса в ресторане и лояльность клиентов.</w:t>
      </w:r>
    </w:p>
    <w:p w14:paraId="5B736CE1"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ИС подразумевает полную автоматизацию приема и обработки заказов, а значит между гостем и поваром ресторана не будет никаких посредников в лице официанта или администратора. Заказы напрямую по беспроводной сети Wi-Fi будут отправляться на сенсорный экран, установленный в кухне. По окончании приготовления блюда, повар отметит на экране, что заказ готов. На каждом официанте будут надеты пейджеры, которые будут уведомлять официанта с помощью кодов: № столика № кода. В системе будут встроены 3 кода: </w:t>
      </w:r>
    </w:p>
    <w:p w14:paraId="7624E195" w14:textId="77777777" w:rsidR="00F211FA" w:rsidRPr="000363D3" w:rsidRDefault="000F2DD4" w:rsidP="000363D3">
      <w:pPr>
        <w:pStyle w:val="a3"/>
        <w:numPr>
          <w:ilvl w:val="0"/>
          <w:numId w:val="14"/>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вызов официанта; </w:t>
      </w:r>
    </w:p>
    <w:p w14:paraId="7FEEF5E7" w14:textId="77777777" w:rsidR="00F211FA" w:rsidRPr="000363D3" w:rsidRDefault="000F2DD4" w:rsidP="000363D3">
      <w:pPr>
        <w:pStyle w:val="a3"/>
        <w:numPr>
          <w:ilvl w:val="0"/>
          <w:numId w:val="14"/>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заказ готов; </w:t>
      </w:r>
    </w:p>
    <w:p w14:paraId="0D5CAAF6" w14:textId="77777777" w:rsidR="00F211FA" w:rsidRPr="000363D3" w:rsidRDefault="000F2DD4" w:rsidP="000363D3">
      <w:pPr>
        <w:pStyle w:val="a3"/>
        <w:numPr>
          <w:ilvl w:val="0"/>
          <w:numId w:val="14"/>
        </w:numPr>
        <w:spacing w:line="360" w:lineRule="auto"/>
        <w:ind w:firstLine="851"/>
        <w:jc w:val="both"/>
        <w:rPr>
          <w:rFonts w:ascii="Times New Roman" w:hAnsi="Times New Roman"/>
          <w:sz w:val="28"/>
          <w:szCs w:val="28"/>
        </w:rPr>
      </w:pPr>
      <w:r w:rsidRPr="000363D3">
        <w:rPr>
          <w:rFonts w:ascii="Times New Roman" w:hAnsi="Times New Roman"/>
          <w:sz w:val="28"/>
          <w:szCs w:val="28"/>
        </w:rPr>
        <w:t>заказ оплачен.</w:t>
      </w:r>
    </w:p>
    <w:p w14:paraId="37176593"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Все данные хранятся в облачном хранилище. Это обеспечивает безопасность всей информации и транзакций, происходящих в системе.</w:t>
      </w:r>
    </w:p>
    <w:p w14:paraId="17A099D0"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У администратора есть отдельный доступ к ИС для того, чтобы он мог редактировать и обновлять меню, помещать блюда в стоп-лист, если по каким</w:t>
      </w:r>
      <w:r w:rsidR="00861539" w:rsidRPr="000363D3">
        <w:rPr>
          <w:rFonts w:ascii="Times New Roman" w:hAnsi="Times New Roman"/>
          <w:sz w:val="28"/>
          <w:szCs w:val="28"/>
        </w:rPr>
        <w:t>-</w:t>
      </w:r>
      <w:r w:rsidRPr="000363D3">
        <w:rPr>
          <w:rFonts w:ascii="Times New Roman" w:hAnsi="Times New Roman"/>
          <w:sz w:val="28"/>
          <w:szCs w:val="28"/>
        </w:rPr>
        <w:t>либо причинам они не могут быть приготовлены, а вместо них посетителю ресторана предлагаются их аналоги. Также администратор сможет контролировать работу каждого официанта, получать статистические данные и формировать отчеты, что существенно повысит эффективность ресторанного бизнеса.</w:t>
      </w:r>
    </w:p>
    <w:p w14:paraId="07397923" w14:textId="77777777" w:rsidR="00F211FA" w:rsidRPr="000363D3" w:rsidRDefault="000F2DD4" w:rsidP="000363D3">
      <w:pPr>
        <w:spacing w:line="360" w:lineRule="auto"/>
        <w:ind w:firstLine="851"/>
        <w:jc w:val="both"/>
        <w:rPr>
          <w:rFonts w:ascii="Times New Roman" w:hAnsi="Times New Roman"/>
          <w:b/>
          <w:sz w:val="28"/>
          <w:szCs w:val="28"/>
        </w:rPr>
      </w:pPr>
      <w:r w:rsidRPr="000363D3">
        <w:rPr>
          <w:rFonts w:ascii="Times New Roman" w:hAnsi="Times New Roman"/>
          <w:b/>
          <w:sz w:val="28"/>
          <w:szCs w:val="28"/>
        </w:rPr>
        <w:br w:type="page"/>
      </w:r>
    </w:p>
    <w:p w14:paraId="42E8EC83" w14:textId="77777777" w:rsidR="00F211FA" w:rsidRPr="000363D3" w:rsidRDefault="008659EE" w:rsidP="00E813EB">
      <w:pPr>
        <w:pStyle w:val="1"/>
        <w:spacing w:line="240" w:lineRule="auto"/>
        <w:ind w:firstLine="851"/>
        <w:rPr>
          <w:rFonts w:cs="Times New Roman"/>
          <w:b/>
          <w:szCs w:val="28"/>
        </w:rPr>
      </w:pPr>
      <w:bookmarkStart w:id="12" w:name="_Toc122967591"/>
      <w:r w:rsidRPr="000363D3">
        <w:rPr>
          <w:rFonts w:cs="Times New Roman"/>
          <w:b/>
          <w:szCs w:val="28"/>
        </w:rPr>
        <w:lastRenderedPageBreak/>
        <w:t>4</w:t>
      </w:r>
      <w:r w:rsidR="000F2DD4" w:rsidRPr="000363D3">
        <w:rPr>
          <w:rFonts w:cs="Times New Roman"/>
          <w:b/>
          <w:szCs w:val="28"/>
        </w:rPr>
        <w:t>. Разработка диаграмм для информационной системы</w:t>
      </w:r>
      <w:bookmarkEnd w:id="12"/>
    </w:p>
    <w:p w14:paraId="7CC62B49" w14:textId="77777777" w:rsidR="00F211FA" w:rsidRPr="00E813EB" w:rsidRDefault="008659EE" w:rsidP="00E813EB">
      <w:pPr>
        <w:pStyle w:val="1"/>
        <w:spacing w:line="240" w:lineRule="auto"/>
        <w:ind w:firstLine="851"/>
        <w:rPr>
          <w:rFonts w:cs="Times New Roman"/>
          <w:b/>
          <w:szCs w:val="28"/>
        </w:rPr>
      </w:pPr>
      <w:bookmarkStart w:id="13" w:name="_Toc122967592"/>
      <w:r w:rsidRPr="00E813EB">
        <w:rPr>
          <w:rFonts w:cs="Times New Roman"/>
          <w:b/>
          <w:szCs w:val="28"/>
        </w:rPr>
        <w:t>4</w:t>
      </w:r>
      <w:r w:rsidR="000F2DD4" w:rsidRPr="00E813EB">
        <w:rPr>
          <w:rFonts w:cs="Times New Roman"/>
          <w:b/>
          <w:szCs w:val="28"/>
        </w:rPr>
        <w:t>.1. Диаграмма Use Case</w:t>
      </w:r>
      <w:bookmarkEnd w:id="13"/>
    </w:p>
    <w:p w14:paraId="59779D95"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i/>
          <w:sz w:val="28"/>
          <w:szCs w:val="28"/>
        </w:rPr>
        <w:t>Описание бизнес-процессов ресторана.</w:t>
      </w:r>
      <w:r w:rsidRPr="000363D3">
        <w:rPr>
          <w:rFonts w:ascii="Times New Roman" w:hAnsi="Times New Roman"/>
          <w:sz w:val="28"/>
          <w:szCs w:val="28"/>
        </w:rPr>
        <w:t xml:space="preserve"> Клиент является посетителем ресторана «Евразия», с которым взаимодействуют остальные лица. Хостес провожает клиента за столик. Далее клиент просматривает меню, выбирает блюда и делает заказ через электронное меню, тем самым марки заказа отправляются на кухню и бар и начинают готовить заказ. В этот момент официант накрывает на стол и выносит готовые блюда и напитки, передаёт их клиенту. Далее кассир рассчитывает клиента, даёт ему чек об оплате: оплата наличными заносится в журнал счетов, оплата по карте передаётся банку. По своему желанию клиент может оставить чаевые официанту. Также, за редактирование меню отвечает исключительно администратор ресторана.</w:t>
      </w:r>
    </w:p>
    <w:p w14:paraId="62B97FE6" w14:textId="43BC89D4" w:rsidR="00F211FA"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Согласно описанию бизнес-процессов ресторана, можно выделить следующих действующих лиц: администратор ресторана, хостес, официант, кассир, повар, а также журнал счетов и банк, ну и конечно же клиент</w:t>
      </w:r>
      <w:r w:rsidR="00093300" w:rsidRPr="00093300">
        <w:rPr>
          <w:rFonts w:ascii="Times New Roman" w:hAnsi="Times New Roman"/>
          <w:sz w:val="28"/>
          <w:szCs w:val="28"/>
        </w:rPr>
        <w:t>:</w:t>
      </w:r>
    </w:p>
    <w:p w14:paraId="33006F8B" w14:textId="5C808C22" w:rsidR="00093300" w:rsidRDefault="00093300" w:rsidP="00093300">
      <w:pPr>
        <w:pStyle w:val="a3"/>
        <w:numPr>
          <w:ilvl w:val="0"/>
          <w:numId w:val="18"/>
        </w:numPr>
        <w:spacing w:line="360" w:lineRule="auto"/>
        <w:jc w:val="both"/>
        <w:rPr>
          <w:rFonts w:ascii="Times New Roman" w:hAnsi="Times New Roman"/>
          <w:sz w:val="28"/>
          <w:szCs w:val="28"/>
        </w:rPr>
      </w:pPr>
      <w:r>
        <w:rPr>
          <w:rFonts w:ascii="Times New Roman" w:hAnsi="Times New Roman"/>
          <w:sz w:val="28"/>
          <w:szCs w:val="28"/>
        </w:rPr>
        <w:t>Клиент – посетитель ресторана, который делает заказ</w:t>
      </w:r>
      <w:r w:rsidRPr="00093300">
        <w:rPr>
          <w:rFonts w:ascii="Times New Roman" w:hAnsi="Times New Roman"/>
          <w:sz w:val="28"/>
          <w:szCs w:val="28"/>
        </w:rPr>
        <w:t>;</w:t>
      </w:r>
    </w:p>
    <w:p w14:paraId="58195EBE" w14:textId="178C0A2C" w:rsidR="00E734FE" w:rsidRDefault="00093300" w:rsidP="00093300">
      <w:pPr>
        <w:pStyle w:val="a3"/>
        <w:numPr>
          <w:ilvl w:val="0"/>
          <w:numId w:val="18"/>
        </w:numPr>
        <w:spacing w:line="360" w:lineRule="auto"/>
        <w:jc w:val="both"/>
        <w:rPr>
          <w:rFonts w:ascii="Times New Roman" w:hAnsi="Times New Roman"/>
          <w:sz w:val="28"/>
          <w:szCs w:val="28"/>
        </w:rPr>
      </w:pPr>
      <w:r>
        <w:rPr>
          <w:rFonts w:ascii="Times New Roman" w:hAnsi="Times New Roman"/>
          <w:sz w:val="28"/>
          <w:szCs w:val="28"/>
        </w:rPr>
        <w:t xml:space="preserve">Администратор </w:t>
      </w:r>
      <w:r w:rsidRPr="00093300">
        <w:rPr>
          <w:rFonts w:ascii="Times New Roman" w:hAnsi="Times New Roman"/>
          <w:sz w:val="28"/>
          <w:szCs w:val="28"/>
        </w:rPr>
        <w:t>–</w:t>
      </w:r>
      <w:r>
        <w:rPr>
          <w:rFonts w:ascii="Times New Roman" w:hAnsi="Times New Roman"/>
          <w:sz w:val="28"/>
          <w:szCs w:val="28"/>
        </w:rPr>
        <w:t xml:space="preserve"> сотрудник ресторана, отвечающий за самые важные аспекты в ресторане (редактир</w:t>
      </w:r>
      <w:r w:rsidR="00E734FE">
        <w:rPr>
          <w:rFonts w:ascii="Times New Roman" w:hAnsi="Times New Roman"/>
          <w:sz w:val="28"/>
          <w:szCs w:val="28"/>
        </w:rPr>
        <w:t>ует</w:t>
      </w:r>
      <w:r>
        <w:rPr>
          <w:rFonts w:ascii="Times New Roman" w:hAnsi="Times New Roman"/>
          <w:sz w:val="28"/>
          <w:szCs w:val="28"/>
        </w:rPr>
        <w:t xml:space="preserve"> меню, следит за работой других сотрудников, </w:t>
      </w:r>
      <w:r w:rsidR="00E734FE">
        <w:rPr>
          <w:rFonts w:ascii="Times New Roman" w:hAnsi="Times New Roman"/>
          <w:sz w:val="28"/>
          <w:szCs w:val="28"/>
        </w:rPr>
        <w:t>решает возникшие проблемы)</w:t>
      </w:r>
      <w:r w:rsidR="00E734FE" w:rsidRPr="00E734FE">
        <w:rPr>
          <w:rFonts w:ascii="Times New Roman" w:hAnsi="Times New Roman"/>
          <w:sz w:val="28"/>
          <w:szCs w:val="28"/>
        </w:rPr>
        <w:t>;</w:t>
      </w:r>
    </w:p>
    <w:p w14:paraId="7ECEDEB2" w14:textId="726EF0D4" w:rsidR="00E734FE" w:rsidRDefault="00E734FE" w:rsidP="00093300">
      <w:pPr>
        <w:pStyle w:val="a3"/>
        <w:numPr>
          <w:ilvl w:val="0"/>
          <w:numId w:val="18"/>
        </w:numPr>
        <w:spacing w:line="360" w:lineRule="auto"/>
        <w:jc w:val="both"/>
        <w:rPr>
          <w:rFonts w:ascii="Times New Roman" w:hAnsi="Times New Roman"/>
          <w:sz w:val="28"/>
          <w:szCs w:val="28"/>
        </w:rPr>
      </w:pPr>
      <w:r>
        <w:rPr>
          <w:rFonts w:ascii="Times New Roman" w:hAnsi="Times New Roman"/>
          <w:sz w:val="28"/>
          <w:szCs w:val="28"/>
        </w:rPr>
        <w:t xml:space="preserve">Хостес – сотрудник ресторана, встречающий посетителей на входе </w:t>
      </w:r>
      <w:r w:rsidRPr="00E734FE">
        <w:rPr>
          <w:rFonts w:ascii="Times New Roman" w:hAnsi="Times New Roman"/>
          <w:sz w:val="28"/>
          <w:szCs w:val="28"/>
        </w:rPr>
        <w:t>;</w:t>
      </w:r>
    </w:p>
    <w:p w14:paraId="48D6003F" w14:textId="2519F3B9" w:rsidR="00093300" w:rsidRDefault="00E734FE" w:rsidP="00093300">
      <w:pPr>
        <w:pStyle w:val="a3"/>
        <w:numPr>
          <w:ilvl w:val="0"/>
          <w:numId w:val="18"/>
        </w:numPr>
        <w:spacing w:line="360" w:lineRule="auto"/>
        <w:jc w:val="both"/>
        <w:rPr>
          <w:rFonts w:ascii="Times New Roman" w:hAnsi="Times New Roman"/>
          <w:sz w:val="28"/>
          <w:szCs w:val="28"/>
        </w:rPr>
      </w:pPr>
      <w:r>
        <w:rPr>
          <w:rFonts w:ascii="Times New Roman" w:hAnsi="Times New Roman"/>
          <w:sz w:val="28"/>
          <w:szCs w:val="28"/>
        </w:rPr>
        <w:t xml:space="preserve"> Официант – сотрудник ресторана, обслуживающий посетителей</w:t>
      </w:r>
      <w:r w:rsidRPr="00E734FE">
        <w:rPr>
          <w:rFonts w:ascii="Times New Roman" w:hAnsi="Times New Roman"/>
          <w:sz w:val="28"/>
          <w:szCs w:val="28"/>
        </w:rPr>
        <w:t>;</w:t>
      </w:r>
    </w:p>
    <w:p w14:paraId="1BF0B99F" w14:textId="6FA7B9AD" w:rsidR="00E734FE" w:rsidRDefault="00E734FE" w:rsidP="00093300">
      <w:pPr>
        <w:pStyle w:val="a3"/>
        <w:numPr>
          <w:ilvl w:val="0"/>
          <w:numId w:val="18"/>
        </w:numPr>
        <w:spacing w:line="360" w:lineRule="auto"/>
        <w:jc w:val="both"/>
        <w:rPr>
          <w:rFonts w:ascii="Times New Roman" w:hAnsi="Times New Roman"/>
          <w:sz w:val="28"/>
          <w:szCs w:val="28"/>
        </w:rPr>
      </w:pPr>
      <w:r>
        <w:rPr>
          <w:rFonts w:ascii="Times New Roman" w:hAnsi="Times New Roman"/>
          <w:sz w:val="28"/>
          <w:szCs w:val="28"/>
        </w:rPr>
        <w:t>Кассир – сотрудник ресторана, который рассчитывает посетителей</w:t>
      </w:r>
      <w:r w:rsidRPr="00E734FE">
        <w:rPr>
          <w:rFonts w:ascii="Times New Roman" w:hAnsi="Times New Roman"/>
          <w:sz w:val="28"/>
          <w:szCs w:val="28"/>
        </w:rPr>
        <w:t>;</w:t>
      </w:r>
    </w:p>
    <w:p w14:paraId="0C8FBDAB" w14:textId="108B07E7" w:rsidR="00E734FE" w:rsidRDefault="00E734FE" w:rsidP="00093300">
      <w:pPr>
        <w:pStyle w:val="a3"/>
        <w:numPr>
          <w:ilvl w:val="0"/>
          <w:numId w:val="18"/>
        </w:numPr>
        <w:spacing w:line="360" w:lineRule="auto"/>
        <w:jc w:val="both"/>
        <w:rPr>
          <w:rFonts w:ascii="Times New Roman" w:hAnsi="Times New Roman"/>
          <w:sz w:val="28"/>
          <w:szCs w:val="28"/>
        </w:rPr>
      </w:pPr>
      <w:r>
        <w:rPr>
          <w:rFonts w:ascii="Times New Roman" w:hAnsi="Times New Roman"/>
          <w:sz w:val="28"/>
          <w:szCs w:val="28"/>
        </w:rPr>
        <w:t xml:space="preserve">Повар – сотрудник ресторана, который готовит еду для посетителей </w:t>
      </w:r>
      <w:r w:rsidRPr="00E734FE">
        <w:rPr>
          <w:rFonts w:ascii="Times New Roman" w:hAnsi="Times New Roman"/>
          <w:sz w:val="28"/>
          <w:szCs w:val="28"/>
        </w:rPr>
        <w:t>;</w:t>
      </w:r>
    </w:p>
    <w:p w14:paraId="4A169D6E" w14:textId="11A8B6B4" w:rsidR="00E734FE" w:rsidRPr="00093300" w:rsidRDefault="00E734FE" w:rsidP="00093300">
      <w:pPr>
        <w:pStyle w:val="a3"/>
        <w:numPr>
          <w:ilvl w:val="0"/>
          <w:numId w:val="18"/>
        </w:numPr>
        <w:spacing w:line="360" w:lineRule="auto"/>
        <w:jc w:val="both"/>
        <w:rPr>
          <w:rFonts w:ascii="Times New Roman" w:hAnsi="Times New Roman"/>
          <w:sz w:val="28"/>
          <w:szCs w:val="28"/>
        </w:rPr>
      </w:pPr>
      <w:r>
        <w:rPr>
          <w:rFonts w:ascii="Times New Roman" w:hAnsi="Times New Roman"/>
          <w:sz w:val="28"/>
          <w:szCs w:val="28"/>
        </w:rPr>
        <w:lastRenderedPageBreak/>
        <w:t>Банк – компания, куда поступают деньги при безналичной оплате.</w:t>
      </w:r>
    </w:p>
    <w:p w14:paraId="016C87BB"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Далее необходимо определить варианты использования системы и дать описание каждому из них:</w:t>
      </w:r>
    </w:p>
    <w:p w14:paraId="3B9FB6FF" w14:textId="77777777"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Редактировать меню – администратор ресторана по согласованию с директором ресторана редактирует электронное меню.</w:t>
      </w:r>
    </w:p>
    <w:p w14:paraId="793C38F7" w14:textId="77777777"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Посадить за столик – хостес сажает клиента за свободный столик.</w:t>
      </w:r>
    </w:p>
    <w:p w14:paraId="1662495A" w14:textId="77777777"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Подать электронное меню – хостес подаёт планшет клиенту.</w:t>
      </w:r>
    </w:p>
    <w:p w14:paraId="53A4D1A5" w14:textId="77777777"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Сесть за столик – клиент садится за один из понравившихся столиков, который предложил хостес.</w:t>
      </w:r>
    </w:p>
    <w:p w14:paraId="750B7982" w14:textId="77777777"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Просмотр меню – клиент просматривает меню.</w:t>
      </w:r>
    </w:p>
    <w:p w14:paraId="544176DF" w14:textId="77777777"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Выбор блюд и напитков – после просмотра меню клиент выбирает блюда и напитки.</w:t>
      </w:r>
    </w:p>
    <w:p w14:paraId="6E7A3295" w14:textId="77777777"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Сделать заказ через планшет – после того, как клиент определился, он делает заказ.</w:t>
      </w:r>
    </w:p>
    <w:p w14:paraId="60F37BB5" w14:textId="77777777"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Накрыть на стол – официант накрывает на стол в зависимости от количества и вида заказанных блюд.</w:t>
      </w:r>
    </w:p>
    <w:p w14:paraId="77DDB913" w14:textId="77777777"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Приготовить заказ – получив марку на кухне, повар начинает готовить заказ.</w:t>
      </w:r>
    </w:p>
    <w:p w14:paraId="10120471" w14:textId="77777777"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Забрать заказ на кухне – когда заказ п</w:t>
      </w:r>
      <w:r w:rsidR="00AC57ED" w:rsidRPr="000363D3">
        <w:rPr>
          <w:rFonts w:ascii="Times New Roman" w:hAnsi="Times New Roman"/>
          <w:sz w:val="28"/>
          <w:szCs w:val="28"/>
        </w:rPr>
        <w:t>риготовился, официанту приходит код на пейджер</w:t>
      </w:r>
      <w:r w:rsidRPr="000363D3">
        <w:rPr>
          <w:rFonts w:ascii="Times New Roman" w:hAnsi="Times New Roman"/>
          <w:sz w:val="28"/>
          <w:szCs w:val="28"/>
        </w:rPr>
        <w:t>, официант его забирает и передаёт клиенту за столик.</w:t>
      </w:r>
    </w:p>
    <w:p w14:paraId="1E412451" w14:textId="77777777"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Рассчитать клиента – когда клиент готов расплатиться, он просит</w:t>
      </w:r>
      <w:r w:rsidR="00AC57ED" w:rsidRPr="000363D3">
        <w:rPr>
          <w:rFonts w:ascii="Times New Roman" w:hAnsi="Times New Roman"/>
          <w:sz w:val="28"/>
          <w:szCs w:val="28"/>
        </w:rPr>
        <w:t xml:space="preserve"> счёт и его рассчитывает кассир, либо он производит оплату через планшет.</w:t>
      </w:r>
    </w:p>
    <w:p w14:paraId="441AF2EB" w14:textId="77777777"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Оплатить заказ – клиент оплачивает заказ (по карте или наличными)</w:t>
      </w:r>
    </w:p>
    <w:p w14:paraId="58E603C0" w14:textId="77777777"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lastRenderedPageBreak/>
        <w:t>Оставить чаевые – по желанию клиент оставляет чаевые.</w:t>
      </w:r>
    </w:p>
    <w:p w14:paraId="0B2AC98D" w14:textId="77777777" w:rsidR="00F211FA" w:rsidRPr="000363D3" w:rsidRDefault="00F211FA" w:rsidP="000363D3">
      <w:pPr>
        <w:spacing w:line="360" w:lineRule="auto"/>
        <w:ind w:firstLine="851"/>
        <w:jc w:val="both"/>
        <w:rPr>
          <w:rFonts w:ascii="Times New Roman" w:hAnsi="Times New Roman"/>
          <w:sz w:val="28"/>
          <w:szCs w:val="28"/>
        </w:rPr>
      </w:pPr>
    </w:p>
    <w:p w14:paraId="0382CFD0" w14:textId="77777777" w:rsidR="00F211FA" w:rsidRPr="000363D3" w:rsidRDefault="00E734FE" w:rsidP="00E813EB">
      <w:pPr>
        <w:spacing w:line="360" w:lineRule="auto"/>
        <w:jc w:val="both"/>
        <w:rPr>
          <w:rFonts w:ascii="Times New Roman" w:hAnsi="Times New Roman"/>
          <w:sz w:val="28"/>
          <w:szCs w:val="28"/>
          <w:lang w:val="en-US"/>
        </w:rPr>
      </w:pPr>
      <w:r>
        <w:rPr>
          <w:rFonts w:ascii="Times New Roman" w:hAnsi="Times New Roman"/>
          <w:sz w:val="28"/>
          <w:szCs w:val="28"/>
          <w:lang w:val="en-US"/>
        </w:rPr>
        <w:pict w14:anchorId="6919A9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466.5pt;height:430.5pt">
            <v:imagedata r:id="rId11" o:title="use"/>
          </v:shape>
        </w:pict>
      </w:r>
    </w:p>
    <w:p w14:paraId="4C6B0AC5" w14:textId="77777777" w:rsidR="00F211FA" w:rsidRPr="000363D3" w:rsidRDefault="000F2DD4" w:rsidP="00E813EB">
      <w:pPr>
        <w:spacing w:line="360" w:lineRule="auto"/>
        <w:ind w:firstLine="851"/>
        <w:jc w:val="both"/>
        <w:rPr>
          <w:rFonts w:ascii="Times New Roman" w:hAnsi="Times New Roman"/>
          <w:sz w:val="28"/>
          <w:szCs w:val="28"/>
          <w:shd w:val="clear" w:color="auto" w:fill="FFFFFF"/>
        </w:rPr>
      </w:pPr>
      <w:r w:rsidRPr="000363D3">
        <w:rPr>
          <w:rFonts w:ascii="Times New Roman" w:hAnsi="Times New Roman"/>
          <w:sz w:val="28"/>
          <w:szCs w:val="28"/>
        </w:rPr>
        <w:t xml:space="preserve">Основное назначение диаграммы вариантов использования – описание </w:t>
      </w:r>
      <w:r w:rsidRPr="000363D3">
        <w:rPr>
          <w:rFonts w:ascii="Times New Roman" w:hAnsi="Times New Roman"/>
          <w:color w:val="333333"/>
          <w:sz w:val="28"/>
          <w:szCs w:val="28"/>
          <w:shd w:val="clear" w:color="auto" w:fill="FFFFFF"/>
        </w:rPr>
        <w:t xml:space="preserve">различных </w:t>
      </w:r>
      <w:r w:rsidRPr="000363D3">
        <w:rPr>
          <w:rFonts w:ascii="Times New Roman" w:hAnsi="Times New Roman"/>
          <w:sz w:val="28"/>
          <w:szCs w:val="28"/>
          <w:shd w:val="clear" w:color="auto" w:fill="FFFFFF"/>
        </w:rPr>
        <w:t>групп пользователей и их возможности в будущей программе.</w:t>
      </w:r>
    </w:p>
    <w:p w14:paraId="418907D9" w14:textId="77777777" w:rsidR="00F211FA" w:rsidRPr="000363D3" w:rsidRDefault="000F2DD4" w:rsidP="000363D3">
      <w:pPr>
        <w:spacing w:line="360" w:lineRule="auto"/>
        <w:ind w:firstLine="851"/>
        <w:jc w:val="both"/>
        <w:rPr>
          <w:rFonts w:ascii="Times New Roman" w:hAnsi="Times New Roman"/>
          <w:b/>
          <w:sz w:val="28"/>
          <w:szCs w:val="28"/>
          <w:shd w:val="clear" w:color="auto" w:fill="FFFFFF"/>
        </w:rPr>
      </w:pPr>
      <w:r w:rsidRPr="000363D3">
        <w:rPr>
          <w:rFonts w:ascii="Times New Roman" w:hAnsi="Times New Roman"/>
          <w:b/>
          <w:sz w:val="28"/>
          <w:szCs w:val="28"/>
          <w:shd w:val="clear" w:color="auto" w:fill="FFFFFF"/>
        </w:rPr>
        <w:br w:type="page"/>
      </w:r>
    </w:p>
    <w:p w14:paraId="40FEF955" w14:textId="77777777" w:rsidR="00F211FA" w:rsidRPr="00E813EB" w:rsidRDefault="008659EE" w:rsidP="00E813EB">
      <w:pPr>
        <w:pStyle w:val="1"/>
        <w:ind w:firstLine="851"/>
        <w:rPr>
          <w:rFonts w:cs="Times New Roman"/>
          <w:b/>
          <w:szCs w:val="28"/>
        </w:rPr>
      </w:pPr>
      <w:bookmarkStart w:id="14" w:name="_Toc122967593"/>
      <w:r w:rsidRPr="00E813EB">
        <w:rPr>
          <w:rFonts w:cs="Times New Roman"/>
          <w:b/>
          <w:szCs w:val="28"/>
        </w:rPr>
        <w:lastRenderedPageBreak/>
        <w:t>4</w:t>
      </w:r>
      <w:r w:rsidR="000F2DD4" w:rsidRPr="00E813EB">
        <w:rPr>
          <w:rFonts w:cs="Times New Roman"/>
          <w:b/>
          <w:szCs w:val="28"/>
        </w:rPr>
        <w:t>.2. Диаграмма Sequence</w:t>
      </w:r>
      <w:bookmarkEnd w:id="14"/>
    </w:p>
    <w:p w14:paraId="10B00221" w14:textId="77777777" w:rsidR="00F211FA" w:rsidRPr="000363D3" w:rsidRDefault="000F2DD4" w:rsidP="00E813EB">
      <w:pPr>
        <w:spacing w:line="360" w:lineRule="auto"/>
        <w:ind w:firstLine="851"/>
        <w:jc w:val="both"/>
        <w:rPr>
          <w:rFonts w:ascii="Times New Roman" w:hAnsi="Times New Roman"/>
          <w:sz w:val="28"/>
          <w:szCs w:val="28"/>
        </w:rPr>
      </w:pPr>
      <w:r w:rsidRPr="000363D3">
        <w:rPr>
          <w:rFonts w:ascii="Times New Roman" w:hAnsi="Times New Roman"/>
          <w:sz w:val="28"/>
          <w:szCs w:val="28"/>
        </w:rPr>
        <w:t>Диаграмма последовательности наглядно отображает временной аспект взаимодействия. Она имеет два измерения. Одно измерение (слева направо) указывает на порядок вовлечения экземпляров сущностей во взаимодействие. Крайним слева на диаграмме отображается экземпляр действующего лица или объект, который является инициатором взаимодействия. Правее отображается другой экземпляр сущности, который непосредственно взаимодействует с первым, и т. д. Второе измерение (сверху вниз) указывает на порядок обмена сообщениями.</w:t>
      </w:r>
    </w:p>
    <w:p w14:paraId="4B4E7412" w14:textId="77777777" w:rsidR="00F211FA" w:rsidRPr="000363D3" w:rsidRDefault="00E734FE" w:rsidP="00E813EB">
      <w:pPr>
        <w:spacing w:line="240" w:lineRule="auto"/>
        <w:jc w:val="center"/>
        <w:rPr>
          <w:rFonts w:ascii="Times New Roman" w:hAnsi="Times New Roman"/>
          <w:sz w:val="28"/>
          <w:szCs w:val="28"/>
        </w:rPr>
      </w:pPr>
      <w:r>
        <w:rPr>
          <w:rFonts w:ascii="Times New Roman" w:hAnsi="Times New Roman"/>
          <w:noProof/>
          <w:sz w:val="28"/>
          <w:szCs w:val="28"/>
        </w:rPr>
        <w:pict w14:anchorId="1889E149">
          <v:shape id="_x0000_i1041" type="#_x0000_t75" style="width:467.25pt;height:453.75pt">
            <v:imagedata r:id="rId12" o:title="seq"/>
          </v:shape>
        </w:pict>
      </w:r>
    </w:p>
    <w:p w14:paraId="1BC7A657" w14:textId="77777777" w:rsidR="00F211FA" w:rsidRPr="000363D3" w:rsidRDefault="000F2DD4" w:rsidP="00E813EB">
      <w:pPr>
        <w:spacing w:line="360" w:lineRule="auto"/>
        <w:ind w:firstLine="851"/>
        <w:jc w:val="both"/>
        <w:rPr>
          <w:rFonts w:ascii="Times New Roman" w:hAnsi="Times New Roman"/>
          <w:sz w:val="28"/>
          <w:szCs w:val="28"/>
        </w:rPr>
      </w:pPr>
      <w:r w:rsidRPr="000363D3">
        <w:rPr>
          <w:rFonts w:ascii="Times New Roman" w:hAnsi="Times New Roman"/>
          <w:sz w:val="28"/>
          <w:szCs w:val="28"/>
        </w:rPr>
        <w:lastRenderedPageBreak/>
        <w:t>После изучения диаграммы вариантов использования необходимо проанализировать ее составные части. Наиболее важными из них являются варианты использования, осуществляемые клиентом.</w:t>
      </w:r>
    </w:p>
    <w:p w14:paraId="55451C3D" w14:textId="77777777" w:rsidR="00F211FA" w:rsidRPr="000363D3" w:rsidRDefault="000F2DD4" w:rsidP="00E813EB">
      <w:pPr>
        <w:spacing w:line="360" w:lineRule="auto"/>
        <w:ind w:firstLine="851"/>
        <w:jc w:val="both"/>
        <w:rPr>
          <w:rFonts w:ascii="Times New Roman" w:hAnsi="Times New Roman"/>
          <w:sz w:val="28"/>
          <w:szCs w:val="28"/>
        </w:rPr>
      </w:pPr>
      <w:r w:rsidRPr="000363D3">
        <w:rPr>
          <w:rFonts w:ascii="Times New Roman" w:hAnsi="Times New Roman"/>
          <w:sz w:val="28"/>
          <w:szCs w:val="28"/>
        </w:rPr>
        <w:t>Описание сценария данных действий включает следующие действия:</w:t>
      </w:r>
    </w:p>
    <w:tbl>
      <w:tblPr>
        <w:tblStyle w:val="ab"/>
        <w:tblW w:w="10887" w:type="dxa"/>
        <w:tblInd w:w="-856" w:type="dxa"/>
        <w:tblLook w:val="04A0" w:firstRow="1" w:lastRow="0" w:firstColumn="1" w:lastColumn="0" w:noHBand="0" w:noVBand="1"/>
      </w:tblPr>
      <w:tblGrid>
        <w:gridCol w:w="822"/>
        <w:gridCol w:w="3119"/>
        <w:gridCol w:w="2864"/>
        <w:gridCol w:w="4082"/>
      </w:tblGrid>
      <w:tr w:rsidR="00F211FA" w:rsidRPr="000363D3" w14:paraId="232A7D07" w14:textId="77777777" w:rsidTr="00E813EB">
        <w:tc>
          <w:tcPr>
            <w:tcW w:w="822" w:type="dxa"/>
          </w:tcPr>
          <w:p w14:paraId="575938AF"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w:t>
            </w:r>
          </w:p>
        </w:tc>
        <w:tc>
          <w:tcPr>
            <w:tcW w:w="3119" w:type="dxa"/>
          </w:tcPr>
          <w:p w14:paraId="14E07A54"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Участник – отправитель сообщения</w:t>
            </w:r>
          </w:p>
        </w:tc>
        <w:tc>
          <w:tcPr>
            <w:tcW w:w="2864" w:type="dxa"/>
          </w:tcPr>
          <w:p w14:paraId="02C19973"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Участник – получатель сообщения</w:t>
            </w:r>
          </w:p>
        </w:tc>
        <w:tc>
          <w:tcPr>
            <w:tcW w:w="4082" w:type="dxa"/>
          </w:tcPr>
          <w:p w14:paraId="58287557"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Название сообщения</w:t>
            </w:r>
          </w:p>
        </w:tc>
      </w:tr>
      <w:tr w:rsidR="00F211FA" w:rsidRPr="000363D3" w14:paraId="7AC2AA22" w14:textId="77777777" w:rsidTr="00E813EB">
        <w:tc>
          <w:tcPr>
            <w:tcW w:w="822" w:type="dxa"/>
          </w:tcPr>
          <w:p w14:paraId="300B27AC"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1</w:t>
            </w:r>
          </w:p>
        </w:tc>
        <w:tc>
          <w:tcPr>
            <w:tcW w:w="3119" w:type="dxa"/>
          </w:tcPr>
          <w:p w14:paraId="36FDB8D1" w14:textId="77777777" w:rsidR="00F211FA" w:rsidRPr="000363D3" w:rsidRDefault="000F2DD4" w:rsidP="00E813EB">
            <w:pPr>
              <w:jc w:val="both"/>
              <w:rPr>
                <w:rFonts w:ascii="Times New Roman" w:hAnsi="Times New Roman"/>
                <w:sz w:val="28"/>
                <w:szCs w:val="28"/>
                <w:lang w:val="en-US"/>
              </w:rPr>
            </w:pPr>
            <w:r w:rsidRPr="000363D3">
              <w:rPr>
                <w:rFonts w:ascii="Times New Roman" w:hAnsi="Times New Roman"/>
                <w:color w:val="000000"/>
                <w:sz w:val="28"/>
                <w:szCs w:val="28"/>
                <w:shd w:val="clear" w:color="auto" w:fill="FFFFFF"/>
              </w:rPr>
              <w:t>Хостес</w:t>
            </w:r>
          </w:p>
        </w:tc>
        <w:tc>
          <w:tcPr>
            <w:tcW w:w="2864" w:type="dxa"/>
          </w:tcPr>
          <w:p w14:paraId="3EA800C5"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Клиент</w:t>
            </w:r>
          </w:p>
        </w:tc>
        <w:tc>
          <w:tcPr>
            <w:tcW w:w="4082" w:type="dxa"/>
          </w:tcPr>
          <w:p w14:paraId="4E324D0C"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Находит подходящий столик</w:t>
            </w:r>
          </w:p>
        </w:tc>
      </w:tr>
      <w:tr w:rsidR="00303C2C" w:rsidRPr="000363D3" w14:paraId="626EF38F" w14:textId="77777777" w:rsidTr="00E813EB">
        <w:trPr>
          <w:trHeight w:val="525"/>
        </w:trPr>
        <w:tc>
          <w:tcPr>
            <w:tcW w:w="822" w:type="dxa"/>
          </w:tcPr>
          <w:p w14:paraId="1905E652" w14:textId="77777777" w:rsidR="00303C2C" w:rsidRPr="000363D3" w:rsidRDefault="00303C2C" w:rsidP="00E813EB">
            <w:pPr>
              <w:jc w:val="both"/>
              <w:rPr>
                <w:rFonts w:ascii="Times New Roman" w:hAnsi="Times New Roman"/>
                <w:sz w:val="28"/>
                <w:szCs w:val="28"/>
                <w:lang w:val="en-US"/>
              </w:rPr>
            </w:pPr>
            <w:r w:rsidRPr="000363D3">
              <w:rPr>
                <w:rFonts w:ascii="Times New Roman" w:hAnsi="Times New Roman"/>
                <w:sz w:val="28"/>
                <w:szCs w:val="28"/>
                <w:lang w:val="en-US"/>
              </w:rPr>
              <w:t>2</w:t>
            </w:r>
          </w:p>
        </w:tc>
        <w:tc>
          <w:tcPr>
            <w:tcW w:w="3119" w:type="dxa"/>
          </w:tcPr>
          <w:p w14:paraId="126196F5" w14:textId="77777777" w:rsidR="00303C2C" w:rsidRPr="000363D3" w:rsidRDefault="00303C2C" w:rsidP="00E813EB">
            <w:pPr>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Хостес</w:t>
            </w:r>
          </w:p>
        </w:tc>
        <w:tc>
          <w:tcPr>
            <w:tcW w:w="2864" w:type="dxa"/>
          </w:tcPr>
          <w:p w14:paraId="44E8ED33" w14:textId="77777777" w:rsidR="00303C2C" w:rsidRPr="000363D3" w:rsidRDefault="00303C2C" w:rsidP="00E813EB">
            <w:pPr>
              <w:jc w:val="both"/>
              <w:rPr>
                <w:rFonts w:ascii="Times New Roman" w:hAnsi="Times New Roman"/>
                <w:sz w:val="28"/>
                <w:szCs w:val="28"/>
              </w:rPr>
            </w:pPr>
            <w:r w:rsidRPr="000363D3">
              <w:rPr>
                <w:rFonts w:ascii="Times New Roman" w:hAnsi="Times New Roman"/>
                <w:sz w:val="28"/>
                <w:szCs w:val="28"/>
              </w:rPr>
              <w:t>Клиент</w:t>
            </w:r>
          </w:p>
        </w:tc>
        <w:tc>
          <w:tcPr>
            <w:tcW w:w="4082" w:type="dxa"/>
          </w:tcPr>
          <w:p w14:paraId="36E0A035" w14:textId="77777777" w:rsidR="00303C2C" w:rsidRPr="000363D3" w:rsidRDefault="00303C2C" w:rsidP="00E813EB">
            <w:pPr>
              <w:jc w:val="both"/>
              <w:rPr>
                <w:rFonts w:ascii="Times New Roman" w:hAnsi="Times New Roman"/>
                <w:sz w:val="28"/>
                <w:szCs w:val="28"/>
              </w:rPr>
            </w:pPr>
            <w:r w:rsidRPr="000363D3">
              <w:rPr>
                <w:rFonts w:ascii="Times New Roman" w:hAnsi="Times New Roman"/>
                <w:sz w:val="28"/>
                <w:szCs w:val="28"/>
              </w:rPr>
              <w:t>Подаёт планшет клиенту</w:t>
            </w:r>
          </w:p>
        </w:tc>
      </w:tr>
      <w:tr w:rsidR="00F211FA" w:rsidRPr="000363D3" w14:paraId="4A24C2A7" w14:textId="77777777" w:rsidTr="00E813EB">
        <w:tc>
          <w:tcPr>
            <w:tcW w:w="822" w:type="dxa"/>
          </w:tcPr>
          <w:p w14:paraId="55829AC7"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3</w:t>
            </w:r>
          </w:p>
        </w:tc>
        <w:tc>
          <w:tcPr>
            <w:tcW w:w="3119" w:type="dxa"/>
          </w:tcPr>
          <w:p w14:paraId="0E78985E"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Клиент</w:t>
            </w:r>
          </w:p>
        </w:tc>
        <w:tc>
          <w:tcPr>
            <w:tcW w:w="2864" w:type="dxa"/>
          </w:tcPr>
          <w:p w14:paraId="4379F9FB"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Электронное меню</w:t>
            </w:r>
          </w:p>
        </w:tc>
        <w:tc>
          <w:tcPr>
            <w:tcW w:w="4082" w:type="dxa"/>
          </w:tcPr>
          <w:p w14:paraId="3977F5FD"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Делает заказ через планшет</w:t>
            </w:r>
          </w:p>
        </w:tc>
      </w:tr>
      <w:tr w:rsidR="00303C2C" w:rsidRPr="000363D3" w14:paraId="7F7A3343" w14:textId="77777777" w:rsidTr="00E813EB">
        <w:tc>
          <w:tcPr>
            <w:tcW w:w="822" w:type="dxa"/>
          </w:tcPr>
          <w:p w14:paraId="7F4C4F0A" w14:textId="77777777" w:rsidR="00303C2C" w:rsidRPr="000363D3" w:rsidRDefault="00303C2C" w:rsidP="00E813EB">
            <w:pPr>
              <w:jc w:val="both"/>
              <w:rPr>
                <w:rFonts w:ascii="Times New Roman" w:hAnsi="Times New Roman"/>
                <w:sz w:val="28"/>
                <w:szCs w:val="28"/>
              </w:rPr>
            </w:pPr>
            <w:r w:rsidRPr="000363D3">
              <w:rPr>
                <w:rFonts w:ascii="Times New Roman" w:hAnsi="Times New Roman"/>
                <w:sz w:val="28"/>
                <w:szCs w:val="28"/>
              </w:rPr>
              <w:t>4</w:t>
            </w:r>
          </w:p>
        </w:tc>
        <w:tc>
          <w:tcPr>
            <w:tcW w:w="3119" w:type="dxa"/>
          </w:tcPr>
          <w:p w14:paraId="2D8132B0" w14:textId="77777777" w:rsidR="00303C2C" w:rsidRPr="000363D3" w:rsidRDefault="00303C2C" w:rsidP="00E813EB">
            <w:pPr>
              <w:jc w:val="both"/>
              <w:rPr>
                <w:rFonts w:ascii="Times New Roman" w:hAnsi="Times New Roman"/>
                <w:sz w:val="28"/>
                <w:szCs w:val="28"/>
              </w:rPr>
            </w:pPr>
            <w:r w:rsidRPr="000363D3">
              <w:rPr>
                <w:rFonts w:ascii="Times New Roman" w:hAnsi="Times New Roman"/>
                <w:sz w:val="28"/>
                <w:szCs w:val="28"/>
              </w:rPr>
              <w:t>Электронное меню</w:t>
            </w:r>
          </w:p>
        </w:tc>
        <w:tc>
          <w:tcPr>
            <w:tcW w:w="2864" w:type="dxa"/>
          </w:tcPr>
          <w:p w14:paraId="50824DBF" w14:textId="77777777" w:rsidR="00303C2C" w:rsidRPr="000363D3" w:rsidRDefault="00303C2C" w:rsidP="00E813EB">
            <w:pPr>
              <w:jc w:val="both"/>
              <w:rPr>
                <w:rFonts w:ascii="Times New Roman" w:hAnsi="Times New Roman"/>
                <w:sz w:val="28"/>
                <w:szCs w:val="28"/>
              </w:rPr>
            </w:pPr>
            <w:r w:rsidRPr="000363D3">
              <w:rPr>
                <w:rFonts w:ascii="Times New Roman" w:hAnsi="Times New Roman"/>
                <w:sz w:val="28"/>
                <w:szCs w:val="28"/>
              </w:rPr>
              <w:t>Повар</w:t>
            </w:r>
          </w:p>
        </w:tc>
        <w:tc>
          <w:tcPr>
            <w:tcW w:w="4082" w:type="dxa"/>
          </w:tcPr>
          <w:p w14:paraId="31ED80FD" w14:textId="77777777" w:rsidR="00303C2C" w:rsidRPr="000363D3" w:rsidRDefault="00303C2C" w:rsidP="00E813EB">
            <w:pPr>
              <w:jc w:val="both"/>
              <w:rPr>
                <w:rFonts w:ascii="Times New Roman" w:hAnsi="Times New Roman"/>
                <w:sz w:val="28"/>
                <w:szCs w:val="28"/>
              </w:rPr>
            </w:pPr>
            <w:r w:rsidRPr="000363D3">
              <w:rPr>
                <w:rFonts w:ascii="Times New Roman" w:hAnsi="Times New Roman"/>
                <w:sz w:val="28"/>
                <w:szCs w:val="28"/>
              </w:rPr>
              <w:t>Поступление заказа на кухню</w:t>
            </w:r>
          </w:p>
        </w:tc>
      </w:tr>
      <w:tr w:rsidR="00F211FA" w:rsidRPr="000363D3" w14:paraId="4684CEBE" w14:textId="77777777" w:rsidTr="00E813EB">
        <w:tc>
          <w:tcPr>
            <w:tcW w:w="822" w:type="dxa"/>
          </w:tcPr>
          <w:p w14:paraId="0E0D8AE0"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5</w:t>
            </w:r>
          </w:p>
        </w:tc>
        <w:tc>
          <w:tcPr>
            <w:tcW w:w="3119" w:type="dxa"/>
          </w:tcPr>
          <w:p w14:paraId="38957ED4"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Повар</w:t>
            </w:r>
          </w:p>
        </w:tc>
        <w:tc>
          <w:tcPr>
            <w:tcW w:w="2864" w:type="dxa"/>
          </w:tcPr>
          <w:p w14:paraId="5A2F617B"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Официант</w:t>
            </w:r>
          </w:p>
        </w:tc>
        <w:tc>
          <w:tcPr>
            <w:tcW w:w="4082" w:type="dxa"/>
          </w:tcPr>
          <w:p w14:paraId="66BB9D0C"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Готовит блюда и передаёт о готовности</w:t>
            </w:r>
          </w:p>
        </w:tc>
      </w:tr>
      <w:tr w:rsidR="00F211FA" w:rsidRPr="000363D3" w14:paraId="0B3E769E" w14:textId="77777777" w:rsidTr="00E813EB">
        <w:tc>
          <w:tcPr>
            <w:tcW w:w="822" w:type="dxa"/>
          </w:tcPr>
          <w:p w14:paraId="6FFC32C0" w14:textId="77777777" w:rsidR="00F211FA" w:rsidRPr="000363D3" w:rsidRDefault="00303C2C" w:rsidP="00E813EB">
            <w:pPr>
              <w:jc w:val="both"/>
              <w:rPr>
                <w:rFonts w:ascii="Times New Roman" w:hAnsi="Times New Roman"/>
                <w:sz w:val="28"/>
                <w:szCs w:val="28"/>
                <w:lang w:val="en-US"/>
              </w:rPr>
            </w:pPr>
            <w:r w:rsidRPr="000363D3">
              <w:rPr>
                <w:rFonts w:ascii="Times New Roman" w:hAnsi="Times New Roman"/>
                <w:sz w:val="28"/>
                <w:szCs w:val="28"/>
              </w:rPr>
              <w:t>6</w:t>
            </w:r>
          </w:p>
        </w:tc>
        <w:tc>
          <w:tcPr>
            <w:tcW w:w="3119" w:type="dxa"/>
          </w:tcPr>
          <w:p w14:paraId="3933E6E3"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Официант</w:t>
            </w:r>
          </w:p>
        </w:tc>
        <w:tc>
          <w:tcPr>
            <w:tcW w:w="2864" w:type="dxa"/>
          </w:tcPr>
          <w:p w14:paraId="172D651D"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Клиент</w:t>
            </w:r>
          </w:p>
        </w:tc>
        <w:tc>
          <w:tcPr>
            <w:tcW w:w="4082" w:type="dxa"/>
          </w:tcPr>
          <w:p w14:paraId="438CCA6C" w14:textId="77777777" w:rsidR="00F211FA" w:rsidRPr="000363D3" w:rsidRDefault="000F2DD4" w:rsidP="00E813EB">
            <w:pPr>
              <w:jc w:val="both"/>
              <w:rPr>
                <w:rFonts w:ascii="Times New Roman" w:hAnsi="Times New Roman"/>
                <w:sz w:val="28"/>
                <w:szCs w:val="28"/>
              </w:rPr>
            </w:pPr>
            <w:r w:rsidRPr="000363D3">
              <w:rPr>
                <w:rFonts w:ascii="Times New Roman" w:hAnsi="Times New Roman"/>
                <w:color w:val="000000"/>
                <w:sz w:val="28"/>
                <w:szCs w:val="28"/>
                <w:shd w:val="clear" w:color="auto" w:fill="FFFFFF"/>
              </w:rPr>
              <w:t>Забирает заказ с кухни и отдаёт её клиенту</w:t>
            </w:r>
          </w:p>
        </w:tc>
      </w:tr>
      <w:tr w:rsidR="00F211FA" w:rsidRPr="000363D3" w14:paraId="327BB33A" w14:textId="77777777" w:rsidTr="00E813EB">
        <w:tc>
          <w:tcPr>
            <w:tcW w:w="822" w:type="dxa"/>
          </w:tcPr>
          <w:p w14:paraId="765935A8"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7</w:t>
            </w:r>
          </w:p>
        </w:tc>
        <w:tc>
          <w:tcPr>
            <w:tcW w:w="3119" w:type="dxa"/>
          </w:tcPr>
          <w:p w14:paraId="576C58F4"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Клиент</w:t>
            </w:r>
          </w:p>
        </w:tc>
        <w:tc>
          <w:tcPr>
            <w:tcW w:w="2864" w:type="dxa"/>
          </w:tcPr>
          <w:p w14:paraId="729D6A45"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Официант</w:t>
            </w:r>
          </w:p>
        </w:tc>
        <w:tc>
          <w:tcPr>
            <w:tcW w:w="4082" w:type="dxa"/>
          </w:tcPr>
          <w:p w14:paraId="1C02CCE8" w14:textId="77777777" w:rsidR="00F211FA" w:rsidRPr="000363D3" w:rsidRDefault="000F2DD4" w:rsidP="00E813EB">
            <w:pPr>
              <w:jc w:val="both"/>
              <w:rPr>
                <w:rFonts w:ascii="Times New Roman" w:hAnsi="Times New Roman"/>
                <w:sz w:val="28"/>
                <w:szCs w:val="28"/>
              </w:rPr>
            </w:pPr>
            <w:r w:rsidRPr="000363D3">
              <w:rPr>
                <w:rFonts w:ascii="Times New Roman" w:hAnsi="Times New Roman"/>
                <w:color w:val="000000"/>
                <w:sz w:val="28"/>
                <w:szCs w:val="28"/>
                <w:shd w:val="clear" w:color="auto" w:fill="FFFFFF"/>
              </w:rPr>
              <w:t>Просит счёт</w:t>
            </w:r>
          </w:p>
        </w:tc>
      </w:tr>
      <w:tr w:rsidR="00F211FA" w:rsidRPr="000363D3" w14:paraId="51E7FC50" w14:textId="77777777" w:rsidTr="00E813EB">
        <w:tc>
          <w:tcPr>
            <w:tcW w:w="822" w:type="dxa"/>
          </w:tcPr>
          <w:p w14:paraId="4E9794D5"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8</w:t>
            </w:r>
          </w:p>
        </w:tc>
        <w:tc>
          <w:tcPr>
            <w:tcW w:w="3119" w:type="dxa"/>
          </w:tcPr>
          <w:p w14:paraId="28358446"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Официант</w:t>
            </w:r>
          </w:p>
        </w:tc>
        <w:tc>
          <w:tcPr>
            <w:tcW w:w="2864" w:type="dxa"/>
          </w:tcPr>
          <w:p w14:paraId="2820438E"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Администратор</w:t>
            </w:r>
          </w:p>
        </w:tc>
        <w:tc>
          <w:tcPr>
            <w:tcW w:w="4082" w:type="dxa"/>
          </w:tcPr>
          <w:p w14:paraId="78CC550E"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Попросить рассчитать</w:t>
            </w:r>
            <w:r w:rsidR="000F2DD4" w:rsidRPr="000363D3">
              <w:rPr>
                <w:rFonts w:ascii="Times New Roman" w:hAnsi="Times New Roman"/>
                <w:sz w:val="28"/>
                <w:szCs w:val="28"/>
              </w:rPr>
              <w:t xml:space="preserve"> столик</w:t>
            </w:r>
          </w:p>
        </w:tc>
      </w:tr>
      <w:tr w:rsidR="00303C2C" w:rsidRPr="000363D3" w14:paraId="2543C0BA" w14:textId="77777777" w:rsidTr="00E813EB">
        <w:tc>
          <w:tcPr>
            <w:tcW w:w="822" w:type="dxa"/>
          </w:tcPr>
          <w:p w14:paraId="4BC75736" w14:textId="77777777" w:rsidR="00303C2C" w:rsidRPr="000363D3" w:rsidRDefault="00303C2C" w:rsidP="00E813EB">
            <w:pPr>
              <w:jc w:val="both"/>
              <w:rPr>
                <w:rFonts w:ascii="Times New Roman" w:hAnsi="Times New Roman"/>
                <w:sz w:val="28"/>
                <w:szCs w:val="28"/>
              </w:rPr>
            </w:pPr>
            <w:r w:rsidRPr="000363D3">
              <w:rPr>
                <w:rFonts w:ascii="Times New Roman" w:hAnsi="Times New Roman"/>
                <w:sz w:val="28"/>
                <w:szCs w:val="28"/>
              </w:rPr>
              <w:t>9</w:t>
            </w:r>
          </w:p>
        </w:tc>
        <w:tc>
          <w:tcPr>
            <w:tcW w:w="3119" w:type="dxa"/>
          </w:tcPr>
          <w:p w14:paraId="39699DC4" w14:textId="77777777" w:rsidR="00303C2C" w:rsidRPr="000363D3" w:rsidRDefault="00303C2C" w:rsidP="00E813EB">
            <w:pPr>
              <w:jc w:val="both"/>
              <w:rPr>
                <w:rFonts w:ascii="Times New Roman" w:hAnsi="Times New Roman"/>
                <w:sz w:val="28"/>
                <w:szCs w:val="28"/>
              </w:rPr>
            </w:pPr>
            <w:r w:rsidRPr="000363D3">
              <w:rPr>
                <w:rFonts w:ascii="Times New Roman" w:hAnsi="Times New Roman"/>
                <w:sz w:val="28"/>
                <w:szCs w:val="28"/>
              </w:rPr>
              <w:t>Администратор</w:t>
            </w:r>
          </w:p>
        </w:tc>
        <w:tc>
          <w:tcPr>
            <w:tcW w:w="2864" w:type="dxa"/>
          </w:tcPr>
          <w:p w14:paraId="23D6384E" w14:textId="77777777" w:rsidR="00303C2C" w:rsidRPr="000363D3" w:rsidRDefault="00303C2C" w:rsidP="00E813EB">
            <w:pPr>
              <w:jc w:val="both"/>
              <w:rPr>
                <w:rFonts w:ascii="Times New Roman" w:hAnsi="Times New Roman"/>
                <w:sz w:val="28"/>
                <w:szCs w:val="28"/>
              </w:rPr>
            </w:pPr>
            <w:r w:rsidRPr="000363D3">
              <w:rPr>
                <w:rFonts w:ascii="Times New Roman" w:hAnsi="Times New Roman"/>
                <w:sz w:val="28"/>
                <w:szCs w:val="28"/>
              </w:rPr>
              <w:t>Клиент</w:t>
            </w:r>
          </w:p>
        </w:tc>
        <w:tc>
          <w:tcPr>
            <w:tcW w:w="4082" w:type="dxa"/>
          </w:tcPr>
          <w:p w14:paraId="6C3AC27A" w14:textId="77777777" w:rsidR="00303C2C" w:rsidRPr="000363D3" w:rsidRDefault="00303C2C" w:rsidP="00E813EB">
            <w:pPr>
              <w:jc w:val="both"/>
              <w:rPr>
                <w:rFonts w:ascii="Times New Roman" w:hAnsi="Times New Roman"/>
                <w:sz w:val="28"/>
                <w:szCs w:val="28"/>
              </w:rPr>
            </w:pPr>
            <w:r w:rsidRPr="000363D3">
              <w:rPr>
                <w:rFonts w:ascii="Times New Roman" w:hAnsi="Times New Roman"/>
                <w:sz w:val="28"/>
                <w:szCs w:val="28"/>
              </w:rPr>
              <w:t>Принести счёт</w:t>
            </w:r>
          </w:p>
        </w:tc>
      </w:tr>
      <w:tr w:rsidR="00F211FA" w:rsidRPr="000363D3" w14:paraId="1A1004AD" w14:textId="77777777" w:rsidTr="00E813EB">
        <w:tc>
          <w:tcPr>
            <w:tcW w:w="822" w:type="dxa"/>
          </w:tcPr>
          <w:p w14:paraId="33456388"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10</w:t>
            </w:r>
          </w:p>
        </w:tc>
        <w:tc>
          <w:tcPr>
            <w:tcW w:w="3119" w:type="dxa"/>
          </w:tcPr>
          <w:p w14:paraId="08082895"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Клиент</w:t>
            </w:r>
          </w:p>
        </w:tc>
        <w:tc>
          <w:tcPr>
            <w:tcW w:w="2864" w:type="dxa"/>
          </w:tcPr>
          <w:p w14:paraId="3C099D3E"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Администратор</w:t>
            </w:r>
          </w:p>
        </w:tc>
        <w:tc>
          <w:tcPr>
            <w:tcW w:w="4082" w:type="dxa"/>
          </w:tcPr>
          <w:p w14:paraId="57E22771"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Оплата заказа</w:t>
            </w:r>
          </w:p>
        </w:tc>
      </w:tr>
      <w:tr w:rsidR="00F211FA" w:rsidRPr="000363D3" w14:paraId="25F803E4" w14:textId="77777777" w:rsidTr="00E813EB">
        <w:tc>
          <w:tcPr>
            <w:tcW w:w="822" w:type="dxa"/>
          </w:tcPr>
          <w:p w14:paraId="73902687" w14:textId="77777777" w:rsidR="00F211FA" w:rsidRPr="000363D3" w:rsidRDefault="005809D7" w:rsidP="00E813EB">
            <w:pPr>
              <w:jc w:val="both"/>
              <w:rPr>
                <w:rFonts w:ascii="Times New Roman" w:hAnsi="Times New Roman"/>
                <w:sz w:val="28"/>
                <w:szCs w:val="28"/>
              </w:rPr>
            </w:pPr>
            <w:r w:rsidRPr="000363D3">
              <w:rPr>
                <w:rFonts w:ascii="Times New Roman" w:hAnsi="Times New Roman"/>
                <w:sz w:val="28"/>
                <w:szCs w:val="28"/>
              </w:rPr>
              <w:t>11</w:t>
            </w:r>
          </w:p>
        </w:tc>
        <w:tc>
          <w:tcPr>
            <w:tcW w:w="3119" w:type="dxa"/>
          </w:tcPr>
          <w:p w14:paraId="7C230665"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Администратор</w:t>
            </w:r>
          </w:p>
        </w:tc>
        <w:tc>
          <w:tcPr>
            <w:tcW w:w="2864" w:type="dxa"/>
          </w:tcPr>
          <w:p w14:paraId="66B94C8C"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Банк</w:t>
            </w:r>
          </w:p>
        </w:tc>
        <w:tc>
          <w:tcPr>
            <w:tcW w:w="4082" w:type="dxa"/>
          </w:tcPr>
          <w:p w14:paraId="6DBA7A70" w14:textId="77777777" w:rsidR="00F211FA" w:rsidRPr="000363D3" w:rsidRDefault="005809D7" w:rsidP="00E813EB">
            <w:pPr>
              <w:jc w:val="both"/>
              <w:rPr>
                <w:rFonts w:ascii="Times New Roman" w:hAnsi="Times New Roman"/>
                <w:sz w:val="28"/>
                <w:szCs w:val="28"/>
              </w:rPr>
            </w:pPr>
            <w:r w:rsidRPr="000363D3">
              <w:rPr>
                <w:rFonts w:ascii="Times New Roman" w:hAnsi="Times New Roman"/>
                <w:sz w:val="28"/>
                <w:szCs w:val="28"/>
              </w:rPr>
              <w:t>Процесс оплаты заказа</w:t>
            </w:r>
          </w:p>
        </w:tc>
      </w:tr>
      <w:tr w:rsidR="005809D7" w:rsidRPr="000363D3" w14:paraId="10220DCF" w14:textId="77777777" w:rsidTr="00E813EB">
        <w:tc>
          <w:tcPr>
            <w:tcW w:w="822" w:type="dxa"/>
          </w:tcPr>
          <w:p w14:paraId="36B9F634" w14:textId="77777777"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12</w:t>
            </w:r>
          </w:p>
        </w:tc>
        <w:tc>
          <w:tcPr>
            <w:tcW w:w="3119" w:type="dxa"/>
          </w:tcPr>
          <w:p w14:paraId="17270175" w14:textId="77777777"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Банк</w:t>
            </w:r>
          </w:p>
        </w:tc>
        <w:tc>
          <w:tcPr>
            <w:tcW w:w="2864" w:type="dxa"/>
          </w:tcPr>
          <w:p w14:paraId="4E6FB3CE" w14:textId="77777777"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Клиент</w:t>
            </w:r>
          </w:p>
        </w:tc>
        <w:tc>
          <w:tcPr>
            <w:tcW w:w="4082" w:type="dxa"/>
          </w:tcPr>
          <w:p w14:paraId="2E51B88F" w14:textId="77777777"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Подтверждение заказа</w:t>
            </w:r>
          </w:p>
        </w:tc>
      </w:tr>
      <w:tr w:rsidR="005809D7" w:rsidRPr="000363D3" w14:paraId="61B90177" w14:textId="77777777" w:rsidTr="00E813EB">
        <w:tc>
          <w:tcPr>
            <w:tcW w:w="822" w:type="dxa"/>
          </w:tcPr>
          <w:p w14:paraId="05787919" w14:textId="77777777"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13</w:t>
            </w:r>
          </w:p>
        </w:tc>
        <w:tc>
          <w:tcPr>
            <w:tcW w:w="3119" w:type="dxa"/>
          </w:tcPr>
          <w:p w14:paraId="79CA5EB7" w14:textId="77777777"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Клиент</w:t>
            </w:r>
          </w:p>
        </w:tc>
        <w:tc>
          <w:tcPr>
            <w:tcW w:w="2864" w:type="dxa"/>
          </w:tcPr>
          <w:p w14:paraId="63A079E1" w14:textId="77777777"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Банк</w:t>
            </w:r>
          </w:p>
        </w:tc>
        <w:tc>
          <w:tcPr>
            <w:tcW w:w="4082" w:type="dxa"/>
          </w:tcPr>
          <w:p w14:paraId="1E70A00E" w14:textId="77777777"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Поступление денег</w:t>
            </w:r>
          </w:p>
        </w:tc>
      </w:tr>
      <w:tr w:rsidR="005809D7" w:rsidRPr="000363D3" w14:paraId="649BA136" w14:textId="77777777" w:rsidTr="00E813EB">
        <w:tc>
          <w:tcPr>
            <w:tcW w:w="822" w:type="dxa"/>
          </w:tcPr>
          <w:p w14:paraId="117A1DE8" w14:textId="77777777"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14</w:t>
            </w:r>
          </w:p>
        </w:tc>
        <w:tc>
          <w:tcPr>
            <w:tcW w:w="3119" w:type="dxa"/>
          </w:tcPr>
          <w:p w14:paraId="14DA016F" w14:textId="77777777"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Банк</w:t>
            </w:r>
          </w:p>
        </w:tc>
        <w:tc>
          <w:tcPr>
            <w:tcW w:w="2864" w:type="dxa"/>
          </w:tcPr>
          <w:p w14:paraId="0A75C2FD" w14:textId="77777777"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Клиент</w:t>
            </w:r>
          </w:p>
        </w:tc>
        <w:tc>
          <w:tcPr>
            <w:tcW w:w="4082" w:type="dxa"/>
          </w:tcPr>
          <w:p w14:paraId="62C61835" w14:textId="77777777"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Чек об оплате</w:t>
            </w:r>
          </w:p>
        </w:tc>
      </w:tr>
    </w:tbl>
    <w:p w14:paraId="41848D67" w14:textId="77777777" w:rsidR="00F211FA" w:rsidRPr="000363D3" w:rsidRDefault="00F211FA" w:rsidP="000363D3">
      <w:pPr>
        <w:spacing w:line="360" w:lineRule="auto"/>
        <w:ind w:firstLine="851"/>
        <w:jc w:val="both"/>
        <w:rPr>
          <w:rFonts w:ascii="Times New Roman" w:hAnsi="Times New Roman"/>
          <w:sz w:val="28"/>
          <w:szCs w:val="28"/>
        </w:rPr>
      </w:pPr>
    </w:p>
    <w:p w14:paraId="15317AC4" w14:textId="77777777" w:rsidR="00F211FA" w:rsidRPr="000363D3" w:rsidRDefault="000F2DD4"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 xml:space="preserve">Клиент приходит в ресторан и </w:t>
      </w:r>
      <w:r w:rsidR="00BF105D" w:rsidRPr="000363D3">
        <w:rPr>
          <w:rFonts w:ascii="Times New Roman" w:hAnsi="Times New Roman"/>
          <w:color w:val="000000"/>
          <w:sz w:val="28"/>
          <w:szCs w:val="28"/>
          <w:shd w:val="clear" w:color="auto" w:fill="FFFFFF"/>
        </w:rPr>
        <w:t>хостес находит для него подходящий столик.</w:t>
      </w:r>
    </w:p>
    <w:p w14:paraId="263F7C95" w14:textId="77777777" w:rsidR="00F211FA" w:rsidRPr="000363D3" w:rsidRDefault="00BF105D"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Хостес подаёт клиенту планшет.</w:t>
      </w:r>
    </w:p>
    <w:p w14:paraId="6C9B2FA0" w14:textId="77777777" w:rsidR="00BF105D" w:rsidRPr="000363D3" w:rsidRDefault="00BF105D"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Клиент делает заказ через электронное меню.</w:t>
      </w:r>
    </w:p>
    <w:p w14:paraId="187F029E" w14:textId="77777777" w:rsidR="00BF105D" w:rsidRPr="000363D3" w:rsidRDefault="00BF105D"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Через электронное меню потупает заказ на кухню</w:t>
      </w:r>
      <w:r w:rsidR="002606E0" w:rsidRPr="000363D3">
        <w:rPr>
          <w:rFonts w:ascii="Times New Roman" w:hAnsi="Times New Roman"/>
          <w:color w:val="000000"/>
          <w:sz w:val="28"/>
          <w:szCs w:val="28"/>
          <w:shd w:val="clear" w:color="auto" w:fill="FFFFFF"/>
        </w:rPr>
        <w:t>.</w:t>
      </w:r>
    </w:p>
    <w:p w14:paraId="5B9413AE" w14:textId="77777777" w:rsidR="00BF105D" w:rsidRPr="000363D3" w:rsidRDefault="00BF105D"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Повар готовит блюда и передаёт о готовности официанту.</w:t>
      </w:r>
    </w:p>
    <w:p w14:paraId="5AC3E176" w14:textId="77777777" w:rsidR="00BF105D" w:rsidRPr="000363D3" w:rsidRDefault="00BF105D"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Официант забирает заказ с кухни и отдаёт её клиенту.</w:t>
      </w:r>
    </w:p>
    <w:p w14:paraId="27AD513F" w14:textId="77777777" w:rsidR="00BF105D" w:rsidRPr="000363D3" w:rsidRDefault="00BF105D"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Клиент просит счёт у официанта.</w:t>
      </w:r>
    </w:p>
    <w:p w14:paraId="3F12AE83" w14:textId="77777777" w:rsidR="00BF105D" w:rsidRPr="000363D3" w:rsidRDefault="00BF105D"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Официант просит администратора рассчитать столик</w:t>
      </w:r>
      <w:r w:rsidR="002606E0" w:rsidRPr="000363D3">
        <w:rPr>
          <w:rFonts w:ascii="Times New Roman" w:hAnsi="Times New Roman"/>
          <w:color w:val="000000"/>
          <w:sz w:val="28"/>
          <w:szCs w:val="28"/>
          <w:shd w:val="clear" w:color="auto" w:fill="FFFFFF"/>
        </w:rPr>
        <w:t>.</w:t>
      </w:r>
    </w:p>
    <w:p w14:paraId="4ABD9C26" w14:textId="77777777" w:rsidR="00BF105D" w:rsidRPr="000363D3" w:rsidRDefault="00BF105D"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Администратор приносит счёт клиенту.</w:t>
      </w:r>
    </w:p>
    <w:p w14:paraId="671C3F5C" w14:textId="77777777" w:rsidR="00BF105D" w:rsidRPr="000363D3" w:rsidRDefault="00BF105D"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lastRenderedPageBreak/>
        <w:t>Клиент оплачивает заказ.</w:t>
      </w:r>
    </w:p>
    <w:p w14:paraId="41B7994B" w14:textId="77777777" w:rsidR="00BF105D" w:rsidRPr="000363D3" w:rsidRDefault="00BF105D"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Если оплата по карте, то через банк происходит процесс оплаты заказа.</w:t>
      </w:r>
    </w:p>
    <w:p w14:paraId="3B80A92A" w14:textId="77777777" w:rsidR="00BF105D" w:rsidRPr="000363D3" w:rsidRDefault="002606E0"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Через банк происходит подтверждение заказа.</w:t>
      </w:r>
    </w:p>
    <w:p w14:paraId="51E67EB5" w14:textId="77777777" w:rsidR="002606E0" w:rsidRPr="000363D3" w:rsidRDefault="002606E0"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От клиенту поступают деньги в банк.</w:t>
      </w:r>
    </w:p>
    <w:p w14:paraId="1297C66A" w14:textId="77777777" w:rsidR="002606E0" w:rsidRPr="000363D3" w:rsidRDefault="002606E0"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Чек об оплате отдаётся клиенту.</w:t>
      </w:r>
    </w:p>
    <w:p w14:paraId="63A3901F" w14:textId="77777777" w:rsidR="00F211FA" w:rsidRPr="000363D3" w:rsidRDefault="00F211FA" w:rsidP="000363D3">
      <w:pPr>
        <w:spacing w:line="360" w:lineRule="auto"/>
        <w:ind w:firstLine="851"/>
        <w:jc w:val="both"/>
        <w:rPr>
          <w:rFonts w:ascii="Times New Roman" w:hAnsi="Times New Roman"/>
          <w:b/>
          <w:color w:val="000000"/>
          <w:sz w:val="28"/>
          <w:szCs w:val="28"/>
          <w:shd w:val="clear" w:color="auto" w:fill="FFFFFF"/>
        </w:rPr>
      </w:pPr>
    </w:p>
    <w:p w14:paraId="14DCD745" w14:textId="77777777" w:rsidR="00F211FA" w:rsidRPr="000363D3" w:rsidRDefault="000F2DD4" w:rsidP="000363D3">
      <w:pPr>
        <w:spacing w:line="360" w:lineRule="auto"/>
        <w:ind w:firstLine="851"/>
        <w:jc w:val="both"/>
        <w:rPr>
          <w:rFonts w:ascii="Times New Roman" w:hAnsi="Times New Roman"/>
          <w:b/>
          <w:color w:val="000000"/>
          <w:sz w:val="28"/>
          <w:szCs w:val="28"/>
          <w:shd w:val="clear" w:color="auto" w:fill="FFFFFF"/>
        </w:rPr>
      </w:pPr>
      <w:r w:rsidRPr="000363D3">
        <w:rPr>
          <w:rFonts w:ascii="Times New Roman" w:hAnsi="Times New Roman"/>
          <w:b/>
          <w:color w:val="000000"/>
          <w:sz w:val="28"/>
          <w:szCs w:val="28"/>
          <w:shd w:val="clear" w:color="auto" w:fill="FFFFFF"/>
        </w:rPr>
        <w:br w:type="page"/>
      </w:r>
    </w:p>
    <w:p w14:paraId="773B3C05" w14:textId="77777777" w:rsidR="00F211FA" w:rsidRPr="00E813EB" w:rsidRDefault="008659EE" w:rsidP="00E813EB">
      <w:pPr>
        <w:pStyle w:val="1"/>
        <w:ind w:firstLine="851"/>
        <w:rPr>
          <w:rFonts w:cs="Times New Roman"/>
          <w:b/>
          <w:szCs w:val="28"/>
          <w:shd w:val="clear" w:color="auto" w:fill="FFFFFF"/>
        </w:rPr>
      </w:pPr>
      <w:bookmarkStart w:id="15" w:name="_Toc122967594"/>
      <w:r w:rsidRPr="00E813EB">
        <w:rPr>
          <w:rFonts w:cs="Times New Roman"/>
          <w:b/>
          <w:szCs w:val="28"/>
          <w:shd w:val="clear" w:color="auto" w:fill="FFFFFF"/>
        </w:rPr>
        <w:lastRenderedPageBreak/>
        <w:t>4</w:t>
      </w:r>
      <w:r w:rsidR="000F2DD4" w:rsidRPr="00E813EB">
        <w:rPr>
          <w:rFonts w:cs="Times New Roman"/>
          <w:b/>
          <w:szCs w:val="28"/>
          <w:shd w:val="clear" w:color="auto" w:fill="FFFFFF"/>
        </w:rPr>
        <w:t>.3. ER-диаграмма</w:t>
      </w:r>
      <w:bookmarkEnd w:id="15"/>
    </w:p>
    <w:p w14:paraId="367A705F"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Диаграмма классов UML является разновидностью статической структурной диаграммы, демонстрирующей классы системы, их атрибуты, операции (или методы) и взаимосвязи между объектами. В верхней части диаграммы задается имя класса. Посередине располагаются поля (атрибуты) класса. Нижняя часть содержит методы класса.</w:t>
      </w:r>
    </w:p>
    <w:p w14:paraId="1235BD5D"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Зависимость обозначает такое отношение между классами, при котором изменение спецификации класса-поставщика может повлиять на работу зависимого класса, но не наоборот.</w:t>
      </w:r>
    </w:p>
    <w:p w14:paraId="32AE4BE3" w14:textId="77777777" w:rsidR="00F211FA" w:rsidRPr="000363D3" w:rsidRDefault="000F2DD4" w:rsidP="00E813EB">
      <w:pPr>
        <w:spacing w:line="360" w:lineRule="auto"/>
        <w:ind w:firstLine="851"/>
        <w:jc w:val="both"/>
        <w:rPr>
          <w:rFonts w:ascii="Times New Roman" w:hAnsi="Times New Roman"/>
          <w:sz w:val="28"/>
          <w:szCs w:val="28"/>
        </w:rPr>
      </w:pPr>
      <w:r w:rsidRPr="000363D3">
        <w:rPr>
          <w:rFonts w:ascii="Times New Roman" w:hAnsi="Times New Roman"/>
          <w:sz w:val="28"/>
          <w:szCs w:val="28"/>
        </w:rPr>
        <w:t>Ассоциация показывает, что объекты одной сущности (класса) связаны с объектами другой сущности таким образом, что можно перемещаться от объектов одного класса к другому. Ассоциация яв</w:t>
      </w:r>
      <w:r w:rsidR="00687825" w:rsidRPr="000363D3">
        <w:rPr>
          <w:rFonts w:ascii="Times New Roman" w:hAnsi="Times New Roman"/>
          <w:sz w:val="28"/>
          <w:szCs w:val="28"/>
        </w:rPr>
        <w:t>ляется общим случаем композиции.</w:t>
      </w:r>
    </w:p>
    <w:p w14:paraId="63A218A8" w14:textId="77777777" w:rsidR="00F211FA" w:rsidRPr="000363D3" w:rsidRDefault="00E734FE" w:rsidP="00E813EB">
      <w:pPr>
        <w:spacing w:line="360" w:lineRule="auto"/>
        <w:jc w:val="both"/>
        <w:rPr>
          <w:rFonts w:ascii="Times New Roman" w:hAnsi="Times New Roman"/>
          <w:sz w:val="28"/>
          <w:szCs w:val="28"/>
          <w:lang w:val="en-US"/>
        </w:rPr>
      </w:pPr>
      <w:r>
        <w:rPr>
          <w:rFonts w:ascii="Times New Roman" w:hAnsi="Times New Roman"/>
          <w:sz w:val="28"/>
          <w:szCs w:val="28"/>
        </w:rPr>
        <w:pict w14:anchorId="7C94724D">
          <v:shape id="_x0000_i1042" type="#_x0000_t75" style="width:465pt;height:167.25pt">
            <v:imagedata r:id="rId13" o:title="er"/>
          </v:shape>
        </w:pict>
      </w:r>
    </w:p>
    <w:p w14:paraId="5C98D306"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Важно определить начальный набор классов, установить между ними связи, указать основные данные, хранимые в объектах.</w:t>
      </w:r>
    </w:p>
    <w:p w14:paraId="6DE47FE4" w14:textId="46EF95DD" w:rsidR="00687825" w:rsidRPr="000363D3" w:rsidRDefault="009E50CF"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Основным классом в диаграмме является заказы, атрибутами его является код заказа, количество, код сотрудника, код блюда, код клиента, код стола и код оплаты заказа. От класса заказы идут связи к классам должности, клиенты, блюда, стол и оплата заказа. </w:t>
      </w:r>
    </w:p>
    <w:p w14:paraId="720B518D" w14:textId="77777777" w:rsidR="009E50CF" w:rsidRPr="000363D3" w:rsidRDefault="009E50CF"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lastRenderedPageBreak/>
        <w:t>К классу должности предоставлены такие атрибуты, как код должности, наименование должности, оклад и функции. От данного класса идёт связь к классу сотрудников, атрибутами которого является код сотрудника, ФИО, дата рождения, серия/номер паспорта, адрес, телефон и к</w:t>
      </w:r>
      <w:r w:rsidR="0023188A" w:rsidRPr="000363D3">
        <w:rPr>
          <w:rFonts w:ascii="Times New Roman" w:hAnsi="Times New Roman"/>
          <w:sz w:val="28"/>
          <w:szCs w:val="28"/>
        </w:rPr>
        <w:t>о</w:t>
      </w:r>
      <w:r w:rsidRPr="000363D3">
        <w:rPr>
          <w:rFonts w:ascii="Times New Roman" w:hAnsi="Times New Roman"/>
          <w:sz w:val="28"/>
          <w:szCs w:val="28"/>
        </w:rPr>
        <w:t>д должности.</w:t>
      </w:r>
    </w:p>
    <w:p w14:paraId="374474A7" w14:textId="77777777" w:rsidR="009E50CF" w:rsidRPr="000363D3" w:rsidRDefault="009E50CF"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К классу клиенты предоставлены такие атрибуты, как код клиента и код карты ресторана. От данного класса идёт связь к классу карта клиента, атрибутами которого является код карты ресторана, ФИО, контактный номер и процент скидки</w:t>
      </w:r>
    </w:p>
    <w:p w14:paraId="583BE9D5" w14:textId="77777777" w:rsidR="009E50CF" w:rsidRPr="000363D3" w:rsidRDefault="009E50CF"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К классу блюда предоставлены такие атрибуты, как код блюда, наименование блюда, код состава, стоимость, вес блюда, калорийность, время приготовления. </w:t>
      </w:r>
      <w:r w:rsidR="004B639A" w:rsidRPr="000363D3">
        <w:rPr>
          <w:rFonts w:ascii="Times New Roman" w:hAnsi="Times New Roman"/>
          <w:sz w:val="28"/>
          <w:szCs w:val="28"/>
        </w:rPr>
        <w:t>От данного класса идёт связь к классу состав блюда, атрибутами которого является код состава, код блюда, код ингредиента и вес ингредиента. От этого класса идёт связь к классу ингредиенты, его атрибуты: код ингредиента, наименование ингредиента и цена за кг.</w:t>
      </w:r>
    </w:p>
    <w:p w14:paraId="0D866EF1" w14:textId="77777777" w:rsidR="004B639A" w:rsidRPr="000363D3" w:rsidRDefault="004B639A"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К классу стол предоставлены такие атрибуты, как код стола и код брони. От данного класса идёт связь к классу бронь столика, атрибутами которого является код брони, код столика, дата, время, ФИО и оплата брони.</w:t>
      </w:r>
    </w:p>
    <w:p w14:paraId="795ACFDD" w14:textId="77777777" w:rsidR="004B639A" w:rsidRPr="000363D3" w:rsidRDefault="004B639A"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К классу оплата заказа предоставлены такие атрибуты, как код оплаты заказа, код заказа, сумма заказов, оплата заказа, сдача и номер чека.</w:t>
      </w:r>
    </w:p>
    <w:p w14:paraId="2BE559F5" w14:textId="77777777" w:rsidR="004B639A" w:rsidRPr="000363D3" w:rsidRDefault="004B639A" w:rsidP="000363D3">
      <w:pPr>
        <w:spacing w:line="360" w:lineRule="auto"/>
        <w:ind w:firstLine="851"/>
        <w:jc w:val="both"/>
        <w:rPr>
          <w:rFonts w:ascii="Times New Roman" w:hAnsi="Times New Roman"/>
          <w:sz w:val="28"/>
          <w:szCs w:val="28"/>
        </w:rPr>
      </w:pPr>
    </w:p>
    <w:p w14:paraId="18B8CB79" w14:textId="77777777" w:rsidR="00F211FA" w:rsidRPr="000363D3" w:rsidRDefault="000F2DD4" w:rsidP="000363D3">
      <w:pPr>
        <w:spacing w:line="360" w:lineRule="auto"/>
        <w:ind w:firstLine="851"/>
        <w:jc w:val="both"/>
        <w:rPr>
          <w:rFonts w:ascii="Times New Roman" w:hAnsi="Times New Roman"/>
          <w:b/>
          <w:sz w:val="28"/>
          <w:szCs w:val="28"/>
        </w:rPr>
      </w:pPr>
      <w:r w:rsidRPr="000363D3">
        <w:rPr>
          <w:rFonts w:ascii="Times New Roman" w:hAnsi="Times New Roman"/>
          <w:b/>
          <w:sz w:val="28"/>
          <w:szCs w:val="28"/>
        </w:rPr>
        <w:br w:type="page"/>
      </w:r>
    </w:p>
    <w:p w14:paraId="04628EAB" w14:textId="77777777" w:rsidR="00F211FA" w:rsidRPr="00E813EB" w:rsidRDefault="008659EE" w:rsidP="00E813EB">
      <w:pPr>
        <w:pStyle w:val="1"/>
        <w:ind w:firstLine="851"/>
        <w:rPr>
          <w:rFonts w:cs="Times New Roman"/>
          <w:b/>
          <w:szCs w:val="28"/>
        </w:rPr>
      </w:pPr>
      <w:bookmarkStart w:id="16" w:name="_Toc122967595"/>
      <w:r w:rsidRPr="00E813EB">
        <w:rPr>
          <w:rFonts w:cs="Times New Roman"/>
          <w:b/>
          <w:szCs w:val="28"/>
        </w:rPr>
        <w:lastRenderedPageBreak/>
        <w:t>4</w:t>
      </w:r>
      <w:r w:rsidR="000F2DD4" w:rsidRPr="00E813EB">
        <w:rPr>
          <w:rFonts w:cs="Times New Roman"/>
          <w:b/>
          <w:szCs w:val="28"/>
        </w:rPr>
        <w:t>.4 Диаграмма Idef0</w:t>
      </w:r>
      <w:bookmarkEnd w:id="16"/>
    </w:p>
    <w:p w14:paraId="5407E1F4" w14:textId="77777777" w:rsidR="00F211FA" w:rsidRPr="000363D3" w:rsidRDefault="000F2DD4" w:rsidP="000363D3">
      <w:pPr>
        <w:shd w:val="clear" w:color="auto" w:fill="FFFFFF"/>
        <w:spacing w:after="100" w:afterAutospacing="1" w:line="360" w:lineRule="auto"/>
        <w:ind w:firstLine="851"/>
        <w:jc w:val="both"/>
        <w:rPr>
          <w:rFonts w:ascii="Times New Roman" w:hAnsi="Times New Roman"/>
          <w:color w:val="000000"/>
          <w:sz w:val="28"/>
          <w:szCs w:val="28"/>
        </w:rPr>
      </w:pPr>
      <w:r w:rsidRPr="000363D3">
        <w:rPr>
          <w:rFonts w:ascii="Times New Roman" w:hAnsi="Times New Roman"/>
          <w:color w:val="000000"/>
          <w:sz w:val="28"/>
          <w:szCs w:val="28"/>
        </w:rPr>
        <w:t>Функциональная модель IDEF0 представляет собой набор блоков, каждый из которых представляет собой «черный ящик» со входами и выходами, управлением и механизмами, которые детализируются (декомпозируются) до необходимого уровня. Наиболее важная функция расположена в верхнем левом углу. А соединяются функции между собой при помощи стрелок и описаний функциональных блоков. При этом каждый вид стрелки или активности имеет собственное значение. Данная модель позволяет описать все основные виды процессов, как административные, так и организационные. Стрелки могут быть:</w:t>
      </w:r>
    </w:p>
    <w:p w14:paraId="4D743172" w14:textId="77777777" w:rsidR="00F211FA" w:rsidRPr="000363D3" w:rsidRDefault="000F2DD4" w:rsidP="000363D3">
      <w:pPr>
        <w:numPr>
          <w:ilvl w:val="0"/>
          <w:numId w:val="15"/>
        </w:numPr>
        <w:shd w:val="clear" w:color="auto" w:fill="FFFFFF"/>
        <w:spacing w:before="100" w:beforeAutospacing="1" w:after="100" w:afterAutospacing="1" w:line="360" w:lineRule="auto"/>
        <w:ind w:firstLine="851"/>
        <w:jc w:val="both"/>
        <w:rPr>
          <w:rFonts w:ascii="Times New Roman" w:hAnsi="Times New Roman"/>
          <w:color w:val="000000"/>
          <w:sz w:val="28"/>
          <w:szCs w:val="28"/>
        </w:rPr>
      </w:pPr>
      <w:r w:rsidRPr="000363D3">
        <w:rPr>
          <w:rFonts w:ascii="Times New Roman" w:hAnsi="Times New Roman"/>
          <w:color w:val="000000"/>
          <w:sz w:val="28"/>
          <w:szCs w:val="28"/>
        </w:rPr>
        <w:t>Входящие – вводные, которые ставят определенную задачу.</w:t>
      </w:r>
    </w:p>
    <w:p w14:paraId="7D99BA27" w14:textId="77777777" w:rsidR="00F211FA" w:rsidRPr="000363D3" w:rsidRDefault="000F2DD4" w:rsidP="000363D3">
      <w:pPr>
        <w:numPr>
          <w:ilvl w:val="0"/>
          <w:numId w:val="15"/>
        </w:numPr>
        <w:shd w:val="clear" w:color="auto" w:fill="FFFFFF"/>
        <w:spacing w:before="100" w:beforeAutospacing="1" w:after="100" w:afterAutospacing="1" w:line="360" w:lineRule="auto"/>
        <w:ind w:firstLine="851"/>
        <w:jc w:val="both"/>
        <w:rPr>
          <w:rFonts w:ascii="Times New Roman" w:hAnsi="Times New Roman"/>
          <w:color w:val="000000"/>
          <w:sz w:val="28"/>
          <w:szCs w:val="28"/>
        </w:rPr>
      </w:pPr>
      <w:r w:rsidRPr="000363D3">
        <w:rPr>
          <w:rFonts w:ascii="Times New Roman" w:hAnsi="Times New Roman"/>
          <w:color w:val="000000"/>
          <w:sz w:val="28"/>
          <w:szCs w:val="28"/>
        </w:rPr>
        <w:t>Исходящие – выводящие результат деятельности.</w:t>
      </w:r>
    </w:p>
    <w:p w14:paraId="0D875EE9" w14:textId="4F79F9F7" w:rsidR="00F211FA" w:rsidRPr="000363D3" w:rsidRDefault="000F2DD4" w:rsidP="000363D3">
      <w:pPr>
        <w:numPr>
          <w:ilvl w:val="0"/>
          <w:numId w:val="15"/>
        </w:numPr>
        <w:shd w:val="clear" w:color="auto" w:fill="FFFFFF"/>
        <w:spacing w:before="100" w:beforeAutospacing="1" w:after="100" w:afterAutospacing="1" w:line="360" w:lineRule="auto"/>
        <w:ind w:firstLine="851"/>
        <w:jc w:val="both"/>
        <w:rPr>
          <w:rFonts w:ascii="Times New Roman" w:hAnsi="Times New Roman"/>
          <w:color w:val="000000"/>
          <w:sz w:val="28"/>
          <w:szCs w:val="28"/>
        </w:rPr>
      </w:pPr>
      <w:r w:rsidRPr="000363D3">
        <w:rPr>
          <w:rFonts w:ascii="Times New Roman" w:hAnsi="Times New Roman"/>
          <w:color w:val="000000"/>
          <w:sz w:val="28"/>
          <w:szCs w:val="28"/>
        </w:rPr>
        <w:t>Управляющие (сверху вниз) – механизмы управления (положения, инструкции и пр</w:t>
      </w:r>
      <w:r w:rsidR="00E734FE">
        <w:rPr>
          <w:rFonts w:ascii="Times New Roman" w:hAnsi="Times New Roman"/>
          <w:color w:val="000000"/>
          <w:sz w:val="28"/>
          <w:szCs w:val="28"/>
        </w:rPr>
        <w:t>очее</w:t>
      </w:r>
      <w:r w:rsidRPr="000363D3">
        <w:rPr>
          <w:rFonts w:ascii="Times New Roman" w:hAnsi="Times New Roman"/>
          <w:color w:val="000000"/>
          <w:sz w:val="28"/>
          <w:szCs w:val="28"/>
        </w:rPr>
        <w:t>).</w:t>
      </w:r>
    </w:p>
    <w:p w14:paraId="1D50C41F" w14:textId="77777777" w:rsidR="00F211FA" w:rsidRPr="000363D3" w:rsidRDefault="000F2DD4" w:rsidP="000363D3">
      <w:pPr>
        <w:numPr>
          <w:ilvl w:val="0"/>
          <w:numId w:val="15"/>
        </w:numPr>
        <w:shd w:val="clear" w:color="auto" w:fill="FFFFFF"/>
        <w:spacing w:before="100" w:beforeAutospacing="1" w:after="100" w:afterAutospacing="1" w:line="360" w:lineRule="auto"/>
        <w:ind w:firstLine="851"/>
        <w:jc w:val="both"/>
        <w:rPr>
          <w:rFonts w:ascii="Times New Roman" w:hAnsi="Times New Roman"/>
          <w:color w:val="000000"/>
          <w:sz w:val="28"/>
          <w:szCs w:val="28"/>
        </w:rPr>
      </w:pPr>
      <w:r w:rsidRPr="000363D3">
        <w:rPr>
          <w:rFonts w:ascii="Times New Roman" w:hAnsi="Times New Roman"/>
          <w:color w:val="000000"/>
          <w:sz w:val="28"/>
          <w:szCs w:val="28"/>
        </w:rPr>
        <w:t>Механизмы (снизу вверх) – что используется для того, чтобы произвести необходимую работу.</w:t>
      </w:r>
    </w:p>
    <w:p w14:paraId="3E80AAEF" w14:textId="77777777" w:rsidR="00F211FA" w:rsidRPr="000363D3" w:rsidRDefault="00F437A6" w:rsidP="00E813EB">
      <w:pPr>
        <w:shd w:val="clear" w:color="auto" w:fill="FFFFFF"/>
        <w:spacing w:before="100" w:beforeAutospacing="1" w:after="100" w:afterAutospacing="1" w:line="360" w:lineRule="auto"/>
        <w:jc w:val="both"/>
        <w:rPr>
          <w:rFonts w:ascii="Times New Roman" w:hAnsi="Times New Roman"/>
          <w:color w:val="000000"/>
          <w:sz w:val="28"/>
          <w:szCs w:val="28"/>
        </w:rPr>
      </w:pPr>
      <w:r w:rsidRPr="000363D3">
        <w:rPr>
          <w:rFonts w:ascii="Times New Roman" w:hAnsi="Times New Roman"/>
          <w:noProof/>
          <w:sz w:val="28"/>
          <w:szCs w:val="28"/>
        </w:rPr>
        <w:drawing>
          <wp:inline distT="0" distB="0" distL="0" distR="0" wp14:anchorId="65F1EA6F" wp14:editId="0CBB84E9">
            <wp:extent cx="5940425" cy="3055892"/>
            <wp:effectExtent l="0" t="0" r="0" b="0"/>
            <wp:docPr id="9" name="Рисунок 9" descr="C:\Users\Владимир\AppData\Local\Microsoft\Windows\INetCache\Content.Word\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Владимир\AppData\Local\Microsoft\Windows\INetCache\Content.Word\id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425" cy="3055892"/>
                    </a:xfrm>
                    <a:prstGeom prst="rect">
                      <a:avLst/>
                    </a:prstGeom>
                    <a:noFill/>
                    <a:ln>
                      <a:noFill/>
                    </a:ln>
                  </pic:spPr>
                </pic:pic>
              </a:graphicData>
            </a:graphic>
          </wp:inline>
        </w:drawing>
      </w:r>
    </w:p>
    <w:p w14:paraId="692A6C36" w14:textId="52AA3CB7" w:rsidR="00F211FA" w:rsidRPr="000363D3" w:rsidRDefault="000F2DD4" w:rsidP="00E813EB">
      <w:pPr>
        <w:spacing w:line="360" w:lineRule="auto"/>
        <w:ind w:firstLine="851"/>
        <w:jc w:val="both"/>
        <w:rPr>
          <w:rFonts w:ascii="Times New Roman" w:hAnsi="Times New Roman"/>
          <w:color w:val="000000"/>
          <w:sz w:val="28"/>
          <w:szCs w:val="28"/>
        </w:rPr>
      </w:pPr>
      <w:r w:rsidRPr="000363D3">
        <w:rPr>
          <w:rFonts w:ascii="Times New Roman" w:hAnsi="Times New Roman"/>
          <w:color w:val="000000"/>
          <w:sz w:val="28"/>
          <w:szCs w:val="28"/>
        </w:rPr>
        <w:lastRenderedPageBreak/>
        <w:t xml:space="preserve"> </w:t>
      </w:r>
      <w:r w:rsidR="00B73FF3">
        <w:rPr>
          <w:rFonts w:ascii="Times New Roman" w:hAnsi="Times New Roman"/>
          <w:color w:val="000000"/>
          <w:sz w:val="28"/>
          <w:szCs w:val="28"/>
        </w:rPr>
        <w:t>Б</w:t>
      </w:r>
      <w:r w:rsidRPr="000363D3">
        <w:rPr>
          <w:rFonts w:ascii="Times New Roman" w:hAnsi="Times New Roman"/>
          <w:color w:val="000000"/>
          <w:sz w:val="28"/>
          <w:szCs w:val="28"/>
        </w:rPr>
        <w:t>олее подробно</w:t>
      </w:r>
      <w:r w:rsidR="00B73FF3">
        <w:rPr>
          <w:rFonts w:ascii="Times New Roman" w:hAnsi="Times New Roman"/>
          <w:color w:val="000000"/>
          <w:sz w:val="28"/>
          <w:szCs w:val="28"/>
        </w:rPr>
        <w:t xml:space="preserve"> будет рассмотрен</w:t>
      </w:r>
      <w:r w:rsidRPr="000363D3">
        <w:rPr>
          <w:rFonts w:ascii="Times New Roman" w:hAnsi="Times New Roman"/>
          <w:color w:val="000000"/>
          <w:sz w:val="28"/>
          <w:szCs w:val="28"/>
        </w:rPr>
        <w:t xml:space="preserve"> процесс о приеме и оформлении заказов посетителей ресторана. На первом этапе отправляется заявка на ингредиенты, далее происходит поставка по определённым правилам. Посетитель выбирает блюда и заказывает их через электронное меню, марки передаются на кухню и повара начинают готовить заказ, о приготовленных блюдах сообщается официанту и он выносит их посетителю, далее кассир приносит счёт и рассчитывает клиента, а также даёт ему чек об оплате. Все действия происходят по определённым правилам обслуживания посетителя. Приготовления блюд идут по рецептуре и нормам СанПиНа.</w:t>
      </w:r>
    </w:p>
    <w:p w14:paraId="1B864835" w14:textId="77777777" w:rsidR="00E813EB" w:rsidRDefault="00E813EB">
      <w:pPr>
        <w:rPr>
          <w:rFonts w:ascii="Times New Roman" w:eastAsiaTheme="majorEastAsia" w:hAnsi="Times New Roman"/>
          <w:b/>
          <w:sz w:val="28"/>
          <w:szCs w:val="28"/>
          <w:lang w:eastAsia="en-US"/>
        </w:rPr>
      </w:pPr>
      <w:bookmarkStart w:id="17" w:name="_Toc122967596"/>
      <w:r>
        <w:rPr>
          <w:b/>
          <w:szCs w:val="28"/>
        </w:rPr>
        <w:br w:type="page"/>
      </w:r>
    </w:p>
    <w:p w14:paraId="098CE503" w14:textId="77777777" w:rsidR="008659EE" w:rsidRPr="000363D3" w:rsidRDefault="008659EE" w:rsidP="00E813EB">
      <w:pPr>
        <w:pStyle w:val="1"/>
        <w:ind w:firstLine="851"/>
        <w:rPr>
          <w:rFonts w:cs="Times New Roman"/>
          <w:b/>
          <w:color w:val="000000"/>
          <w:szCs w:val="28"/>
        </w:rPr>
      </w:pPr>
      <w:r w:rsidRPr="000363D3">
        <w:rPr>
          <w:rFonts w:cs="Times New Roman"/>
          <w:b/>
          <w:szCs w:val="28"/>
        </w:rPr>
        <w:lastRenderedPageBreak/>
        <w:t>5. Жизненный цикл предметной области</w:t>
      </w:r>
      <w:bookmarkEnd w:id="17"/>
    </w:p>
    <w:p w14:paraId="7D3A49B3" w14:textId="77777777" w:rsidR="00F437A6" w:rsidRPr="000363D3" w:rsidRDefault="008659EE" w:rsidP="000363D3">
      <w:pPr>
        <w:spacing w:line="360" w:lineRule="auto"/>
        <w:ind w:firstLine="851"/>
        <w:jc w:val="both"/>
        <w:rPr>
          <w:rFonts w:ascii="Times New Roman" w:hAnsi="Times New Roman"/>
          <w:color w:val="000000" w:themeColor="text1"/>
          <w:sz w:val="28"/>
          <w:szCs w:val="28"/>
        </w:rPr>
      </w:pPr>
      <w:r w:rsidRPr="000363D3">
        <w:rPr>
          <w:rFonts w:ascii="Times New Roman" w:hAnsi="Times New Roman"/>
          <w:color w:val="000000" w:themeColor="text1"/>
          <w:sz w:val="28"/>
          <w:szCs w:val="28"/>
        </w:rPr>
        <w:t>Обязательное условие успешного маркетинга ресторана — внесение </w:t>
      </w:r>
      <w:r w:rsidRPr="000363D3">
        <w:rPr>
          <w:rFonts w:ascii="Times New Roman" w:hAnsi="Times New Roman"/>
          <w:iCs/>
          <w:color w:val="000000" w:themeColor="text1"/>
          <w:sz w:val="28"/>
          <w:szCs w:val="28"/>
        </w:rPr>
        <w:t>изменений в меню</w:t>
      </w:r>
      <w:r w:rsidRPr="000363D3">
        <w:rPr>
          <w:rFonts w:ascii="Times New Roman" w:hAnsi="Times New Roman"/>
          <w:i/>
          <w:iCs/>
          <w:color w:val="000000" w:themeColor="text1"/>
          <w:sz w:val="28"/>
          <w:szCs w:val="28"/>
        </w:rPr>
        <w:t>.</w:t>
      </w:r>
      <w:r w:rsidRPr="000363D3">
        <w:rPr>
          <w:rFonts w:ascii="Times New Roman" w:hAnsi="Times New Roman"/>
          <w:color w:val="000000" w:themeColor="text1"/>
          <w:sz w:val="28"/>
          <w:szCs w:val="28"/>
        </w:rPr>
        <w:t xml:space="preserve"> Например, электронное меню завлечёт посетителей тем, </w:t>
      </w:r>
      <w:r w:rsidR="00F437A6" w:rsidRPr="000363D3">
        <w:rPr>
          <w:rFonts w:ascii="Times New Roman" w:hAnsi="Times New Roman"/>
          <w:color w:val="000000" w:themeColor="text1"/>
          <w:sz w:val="28"/>
          <w:szCs w:val="28"/>
        </w:rPr>
        <w:t>что оно служит инструментом для привлечения клиентов, так как на сегодняшний день интерес людей к подобного рода техническим новинкам заметно растет. С появлением электронного меню, меняя в нём позиции, не нужно будет тратить много средств на перепечатывание меню, поэтому это намного выгоднее для ресторана.</w:t>
      </w:r>
    </w:p>
    <w:p w14:paraId="402A5F46" w14:textId="77777777" w:rsidR="00F437A6" w:rsidRPr="000363D3" w:rsidRDefault="00F437A6" w:rsidP="000363D3">
      <w:pPr>
        <w:spacing w:line="360" w:lineRule="auto"/>
        <w:ind w:firstLine="851"/>
        <w:jc w:val="both"/>
        <w:rPr>
          <w:rFonts w:ascii="Times New Roman" w:hAnsi="Times New Roman"/>
          <w:b/>
          <w:color w:val="000000" w:themeColor="text1"/>
          <w:sz w:val="28"/>
          <w:szCs w:val="28"/>
        </w:rPr>
      </w:pPr>
      <w:r w:rsidRPr="000363D3">
        <w:rPr>
          <w:rFonts w:ascii="Times New Roman" w:hAnsi="Times New Roman"/>
          <w:color w:val="000000" w:themeColor="text1"/>
          <w:sz w:val="28"/>
          <w:szCs w:val="28"/>
        </w:rPr>
        <w:t>Каждый продукт имеет свой определенный срок жизни, который называется </w:t>
      </w:r>
      <w:r w:rsidRPr="000363D3">
        <w:rPr>
          <w:rFonts w:ascii="Times New Roman" w:hAnsi="Times New Roman"/>
          <w:iCs/>
          <w:color w:val="000000" w:themeColor="text1"/>
          <w:sz w:val="28"/>
          <w:szCs w:val="28"/>
        </w:rPr>
        <w:t>жизненным циклом</w:t>
      </w:r>
      <w:r w:rsidRPr="000363D3">
        <w:rPr>
          <w:rFonts w:ascii="Times New Roman" w:hAnsi="Times New Roman"/>
          <w:i/>
          <w:iCs/>
          <w:color w:val="000000" w:themeColor="text1"/>
          <w:sz w:val="28"/>
          <w:szCs w:val="28"/>
        </w:rPr>
        <w:t>.</w:t>
      </w:r>
      <w:r w:rsidRPr="000363D3">
        <w:rPr>
          <w:rFonts w:ascii="Times New Roman" w:hAnsi="Times New Roman"/>
          <w:color w:val="000000" w:themeColor="text1"/>
          <w:sz w:val="28"/>
          <w:szCs w:val="28"/>
        </w:rPr>
        <w:t xml:space="preserve"> Жизненный цикл меню неразрывно связан с жизненным циклом самого ресторана. </w:t>
      </w:r>
    </w:p>
    <w:p w14:paraId="3495D506" w14:textId="77777777" w:rsidR="000B7C6B" w:rsidRPr="000363D3" w:rsidRDefault="00F437A6" w:rsidP="000363D3">
      <w:pPr>
        <w:spacing w:line="360" w:lineRule="auto"/>
        <w:ind w:firstLine="851"/>
        <w:jc w:val="both"/>
        <w:rPr>
          <w:rFonts w:ascii="Times New Roman" w:hAnsi="Times New Roman"/>
          <w:color w:val="000000" w:themeColor="text1"/>
          <w:sz w:val="28"/>
          <w:szCs w:val="28"/>
        </w:rPr>
      </w:pPr>
      <w:r w:rsidRPr="000363D3">
        <w:rPr>
          <w:rFonts w:ascii="Times New Roman" w:hAnsi="Times New Roman"/>
          <w:color w:val="000000" w:themeColor="text1"/>
          <w:sz w:val="28"/>
          <w:szCs w:val="28"/>
        </w:rPr>
        <w:t>Первый этап жизненного цикла состоит в </w:t>
      </w:r>
      <w:r w:rsidRPr="000363D3">
        <w:rPr>
          <w:rFonts w:ascii="Times New Roman" w:hAnsi="Times New Roman"/>
          <w:iCs/>
          <w:color w:val="000000" w:themeColor="text1"/>
          <w:sz w:val="28"/>
          <w:szCs w:val="28"/>
        </w:rPr>
        <w:t>представлении новой продукции</w:t>
      </w:r>
      <w:r w:rsidRPr="000363D3">
        <w:rPr>
          <w:rFonts w:ascii="Times New Roman" w:hAnsi="Times New Roman"/>
          <w:color w:val="000000" w:themeColor="text1"/>
          <w:sz w:val="28"/>
          <w:szCs w:val="28"/>
        </w:rPr>
        <w:t xml:space="preserve"> рынку, его потребителям. Это введение </w:t>
      </w:r>
      <w:r w:rsidR="000B7C6B" w:rsidRPr="000363D3">
        <w:rPr>
          <w:rFonts w:ascii="Times New Roman" w:hAnsi="Times New Roman"/>
          <w:color w:val="000000" w:themeColor="text1"/>
          <w:sz w:val="28"/>
          <w:szCs w:val="28"/>
        </w:rPr>
        <w:t xml:space="preserve">электронного </w:t>
      </w:r>
      <w:r w:rsidRPr="000363D3">
        <w:rPr>
          <w:rFonts w:ascii="Times New Roman" w:hAnsi="Times New Roman"/>
          <w:color w:val="000000" w:themeColor="text1"/>
          <w:sz w:val="28"/>
          <w:szCs w:val="28"/>
        </w:rPr>
        <w:t>меню в работу. Поначалу оно является предметом живого интереса со стороны потребителей. На этом этапе им интересно все — его вид, состав, содержательная сторона</w:t>
      </w:r>
      <w:r w:rsidR="000B7C6B" w:rsidRPr="000363D3">
        <w:rPr>
          <w:rFonts w:ascii="Times New Roman" w:hAnsi="Times New Roman"/>
          <w:color w:val="000000" w:themeColor="text1"/>
          <w:sz w:val="28"/>
          <w:szCs w:val="28"/>
        </w:rPr>
        <w:t>, все функции и правила пользования</w:t>
      </w:r>
      <w:r w:rsidRPr="000363D3">
        <w:rPr>
          <w:rFonts w:ascii="Times New Roman" w:hAnsi="Times New Roman"/>
          <w:color w:val="000000" w:themeColor="text1"/>
          <w:sz w:val="28"/>
          <w:szCs w:val="28"/>
        </w:rPr>
        <w:t>.</w:t>
      </w:r>
    </w:p>
    <w:p w14:paraId="731A23CA" w14:textId="77777777" w:rsidR="000B7C6B" w:rsidRPr="000363D3" w:rsidRDefault="000B7C6B" w:rsidP="000363D3">
      <w:pPr>
        <w:spacing w:line="360" w:lineRule="auto"/>
        <w:ind w:firstLine="851"/>
        <w:jc w:val="both"/>
        <w:rPr>
          <w:rFonts w:ascii="Times New Roman" w:hAnsi="Times New Roman"/>
          <w:color w:val="000000" w:themeColor="text1"/>
          <w:sz w:val="28"/>
          <w:szCs w:val="28"/>
        </w:rPr>
      </w:pPr>
      <w:r w:rsidRPr="000363D3">
        <w:rPr>
          <w:rFonts w:ascii="Times New Roman" w:hAnsi="Times New Roman"/>
          <w:color w:val="000000" w:themeColor="text1"/>
          <w:sz w:val="28"/>
          <w:szCs w:val="28"/>
        </w:rPr>
        <w:t>Второй этап характеризуется усиленным </w:t>
      </w:r>
      <w:r w:rsidRPr="000363D3">
        <w:rPr>
          <w:rFonts w:ascii="Times New Roman" w:hAnsi="Times New Roman"/>
          <w:iCs/>
          <w:color w:val="000000" w:themeColor="text1"/>
          <w:sz w:val="28"/>
          <w:szCs w:val="28"/>
        </w:rPr>
        <w:t>ростом интереса</w:t>
      </w:r>
      <w:r w:rsidRPr="000363D3">
        <w:rPr>
          <w:rFonts w:ascii="Times New Roman" w:hAnsi="Times New Roman"/>
          <w:color w:val="000000" w:themeColor="text1"/>
          <w:sz w:val="28"/>
          <w:szCs w:val="28"/>
        </w:rPr>
        <w:t> со стороны потребителей к ресторану и соответственно к его электронному меню. На этой стадии меню достигает своего максимума и плавно переходит на следующий этап.</w:t>
      </w:r>
    </w:p>
    <w:p w14:paraId="4CDBE9B4" w14:textId="77777777" w:rsidR="000B7C6B" w:rsidRPr="000363D3" w:rsidRDefault="000B7C6B" w:rsidP="000363D3">
      <w:pPr>
        <w:spacing w:line="360" w:lineRule="auto"/>
        <w:ind w:firstLine="851"/>
        <w:jc w:val="both"/>
        <w:rPr>
          <w:rFonts w:ascii="Times New Roman" w:hAnsi="Times New Roman"/>
          <w:color w:val="000000" w:themeColor="text1"/>
          <w:sz w:val="28"/>
          <w:szCs w:val="28"/>
        </w:rPr>
      </w:pPr>
      <w:r w:rsidRPr="000363D3">
        <w:rPr>
          <w:rFonts w:ascii="Times New Roman" w:hAnsi="Times New Roman"/>
          <w:color w:val="000000" w:themeColor="text1"/>
          <w:sz w:val="28"/>
          <w:szCs w:val="28"/>
        </w:rPr>
        <w:t>Этап </w:t>
      </w:r>
      <w:r w:rsidRPr="000363D3">
        <w:rPr>
          <w:rFonts w:ascii="Times New Roman" w:hAnsi="Times New Roman"/>
          <w:iCs/>
          <w:color w:val="000000" w:themeColor="text1"/>
          <w:sz w:val="28"/>
          <w:szCs w:val="28"/>
        </w:rPr>
        <w:t>зрелости</w:t>
      </w:r>
      <w:r w:rsidRPr="000363D3">
        <w:rPr>
          <w:rFonts w:ascii="Times New Roman" w:hAnsi="Times New Roman"/>
          <w:color w:val="000000" w:themeColor="text1"/>
          <w:sz w:val="28"/>
          <w:szCs w:val="28"/>
        </w:rPr>
        <w:t> в работе — третий этап жизненного цикла. Здесь меню полностью раскрывает свой потенциал и перестает интересовать потребителей так, как раньше. Как нетрудно догадаться, за этим наступает этап спада. Можно вмешаться в течение жизненного цикла и придать меню «второе дыхание» с помощью различных улучшающих изменений. На этапе зрелости необходимо преображение электронного меню, можно дополнить его новыми позициями и расширить блюдами новой кухни.</w:t>
      </w:r>
    </w:p>
    <w:p w14:paraId="2BA178D5" w14:textId="77777777" w:rsidR="000B7C6B" w:rsidRPr="000363D3" w:rsidRDefault="000B7C6B" w:rsidP="000363D3">
      <w:pPr>
        <w:spacing w:line="360" w:lineRule="auto"/>
        <w:ind w:firstLine="851"/>
        <w:jc w:val="both"/>
        <w:rPr>
          <w:rFonts w:ascii="Times New Roman" w:hAnsi="Times New Roman"/>
          <w:color w:val="000000" w:themeColor="text1"/>
          <w:sz w:val="28"/>
          <w:szCs w:val="28"/>
        </w:rPr>
      </w:pPr>
      <w:r w:rsidRPr="000363D3">
        <w:rPr>
          <w:rFonts w:ascii="Times New Roman" w:hAnsi="Times New Roman"/>
          <w:color w:val="000000" w:themeColor="text1"/>
          <w:sz w:val="28"/>
          <w:szCs w:val="28"/>
        </w:rPr>
        <w:lastRenderedPageBreak/>
        <w:t>Четвертый этап, </w:t>
      </w:r>
      <w:r w:rsidRPr="00E813EB">
        <w:rPr>
          <w:rFonts w:ascii="Times New Roman" w:hAnsi="Times New Roman"/>
          <w:iCs/>
          <w:color w:val="000000" w:themeColor="text1"/>
          <w:sz w:val="28"/>
          <w:szCs w:val="28"/>
        </w:rPr>
        <w:t>этап спада</w:t>
      </w:r>
      <w:r w:rsidRPr="000363D3">
        <w:rPr>
          <w:rFonts w:ascii="Times New Roman" w:hAnsi="Times New Roman"/>
          <w:color w:val="000000" w:themeColor="text1"/>
          <w:sz w:val="28"/>
          <w:szCs w:val="28"/>
        </w:rPr>
        <w:t>, является завершающим в жизненном цикле меню. Попытки привлечь внимание потребителей к меню на этой стадии обречены на провал. Уже поздно что- либо менять, лучше дать старому меню забыться и предложить потребителям что-то новое или добавить абсолютно новые функции в меню, например, возможность посетителя смотреть через электронное меню на то, как готовится его заказ.</w:t>
      </w:r>
    </w:p>
    <w:p w14:paraId="6CA54012" w14:textId="77777777" w:rsidR="008659EE" w:rsidRPr="000363D3" w:rsidRDefault="000B7C6B" w:rsidP="000363D3">
      <w:pPr>
        <w:spacing w:line="360" w:lineRule="auto"/>
        <w:ind w:firstLine="851"/>
        <w:jc w:val="both"/>
        <w:rPr>
          <w:rFonts w:ascii="Times New Roman" w:hAnsi="Times New Roman"/>
          <w:sz w:val="28"/>
          <w:szCs w:val="28"/>
        </w:rPr>
      </w:pPr>
      <w:r w:rsidRPr="000363D3">
        <w:rPr>
          <w:rFonts w:ascii="Times New Roman" w:hAnsi="Times New Roman"/>
          <w:color w:val="000000" w:themeColor="text1"/>
          <w:sz w:val="28"/>
          <w:szCs w:val="28"/>
        </w:rPr>
        <w:t>Необходимость создания дополнительных меню исходит из внутренних потребностей и возможностей ресторана, его способности реализовать свой потенциал в этом направлении. Любое нововведение должно быть оправдано его потенциальной доходностью в будущем. Так, если концепция ресторана совсем не предусматривает маленьких гостей, детское меню излишне. Но если ресторан хотя бы изредка посещают семьи с детьми, желательно все-таки разработать хотя бы небольшое и несложное специальное меню.</w:t>
      </w:r>
      <w:r w:rsidR="008659EE" w:rsidRPr="000363D3">
        <w:rPr>
          <w:rFonts w:ascii="Times New Roman" w:hAnsi="Times New Roman"/>
          <w:b/>
          <w:color w:val="000000" w:themeColor="text1"/>
          <w:sz w:val="28"/>
          <w:szCs w:val="28"/>
        </w:rPr>
        <w:br w:type="page"/>
      </w:r>
    </w:p>
    <w:p w14:paraId="1A97D153" w14:textId="77777777" w:rsidR="00F211FA" w:rsidRPr="000363D3" w:rsidRDefault="001E7918" w:rsidP="00014925">
      <w:pPr>
        <w:pStyle w:val="1"/>
        <w:ind w:firstLine="851"/>
        <w:rPr>
          <w:rFonts w:cs="Times New Roman"/>
          <w:b/>
          <w:color w:val="000000" w:themeColor="text1"/>
          <w:szCs w:val="28"/>
        </w:rPr>
      </w:pPr>
      <w:bookmarkStart w:id="18" w:name="_Toc122967597"/>
      <w:r w:rsidRPr="000363D3">
        <w:rPr>
          <w:rFonts w:cs="Times New Roman"/>
          <w:b/>
          <w:color w:val="000000" w:themeColor="text1"/>
          <w:szCs w:val="28"/>
        </w:rPr>
        <w:lastRenderedPageBreak/>
        <w:t>Вывод</w:t>
      </w:r>
      <w:bookmarkEnd w:id="18"/>
    </w:p>
    <w:p w14:paraId="4D462E73"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Успешная деятельность любого предприятия целиком и полностью зависит от инструментов и методов, которые руководители используют для организации его работы. Предприятие, которое активно развивается на рынке, может с огромным успехом справиться с современными темпами развития рынка и количеством имеющихся на нем конкурентов.</w:t>
      </w:r>
    </w:p>
    <w:p w14:paraId="1870CEB1"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Электронное меню – интерактивная система заказов, использующаяся в качестве современной альтернативы привычному бумажному меню. Данная система является отличным инструментом для автоматизации заказов в ресторане.</w:t>
      </w:r>
    </w:p>
    <w:p w14:paraId="3AB618C5"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Можно сделать вывод, что проект по внедрению электронного меню целесообразен и может быть рекомендован предприятию для повышения уровня обслуживания, лояльности клиентов и эффективности деятельности ресторана в целом. </w:t>
      </w:r>
    </w:p>
    <w:p w14:paraId="76E10771" w14:textId="55EA0BCC"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Подводя итоги, можно сделать вывод, что поставленная</w:t>
      </w:r>
      <w:r w:rsidR="00B73FF3">
        <w:rPr>
          <w:rFonts w:ascii="Times New Roman" w:hAnsi="Times New Roman"/>
          <w:sz w:val="28"/>
          <w:szCs w:val="28"/>
        </w:rPr>
        <w:t xml:space="preserve"> </w:t>
      </w:r>
      <w:r w:rsidRPr="000363D3">
        <w:rPr>
          <w:rFonts w:ascii="Times New Roman" w:hAnsi="Times New Roman"/>
          <w:sz w:val="28"/>
          <w:szCs w:val="28"/>
        </w:rPr>
        <w:t>це</w:t>
      </w:r>
      <w:r w:rsidR="00014925">
        <w:rPr>
          <w:rFonts w:ascii="Times New Roman" w:hAnsi="Times New Roman"/>
          <w:sz w:val="28"/>
          <w:szCs w:val="28"/>
        </w:rPr>
        <w:t>ль исследования была достигнута</w:t>
      </w:r>
      <w:r w:rsidR="00014925" w:rsidRPr="00014925">
        <w:rPr>
          <w:rFonts w:ascii="Times New Roman" w:hAnsi="Times New Roman"/>
          <w:sz w:val="28"/>
          <w:szCs w:val="28"/>
        </w:rPr>
        <w:t>,</w:t>
      </w:r>
      <w:r w:rsidR="00014925">
        <w:rPr>
          <w:rFonts w:ascii="Times New Roman" w:hAnsi="Times New Roman"/>
          <w:sz w:val="28"/>
          <w:szCs w:val="28"/>
        </w:rPr>
        <w:t xml:space="preserve"> благодаря электронному меню, процесс </w:t>
      </w:r>
      <w:r w:rsidR="00014925" w:rsidRPr="000363D3">
        <w:rPr>
          <w:rFonts w:ascii="Times New Roman" w:hAnsi="Times New Roman"/>
          <w:sz w:val="28"/>
          <w:szCs w:val="28"/>
        </w:rPr>
        <w:t>обработки заказов в ресторане</w:t>
      </w:r>
      <w:r w:rsidR="00014925">
        <w:rPr>
          <w:rFonts w:ascii="Times New Roman" w:hAnsi="Times New Roman"/>
          <w:sz w:val="28"/>
          <w:szCs w:val="28"/>
        </w:rPr>
        <w:t xml:space="preserve"> усовершенствовался и обслуживание клиентов стало занимать намного меньше времени, а также электронное меню привлекло большое количество посетителей.</w:t>
      </w:r>
    </w:p>
    <w:p w14:paraId="31E77E00" w14:textId="77777777" w:rsidR="000363D3" w:rsidRPr="000363D3" w:rsidRDefault="000363D3">
      <w:pPr>
        <w:spacing w:line="360" w:lineRule="auto"/>
        <w:ind w:firstLine="851"/>
        <w:rPr>
          <w:rFonts w:ascii="Times New Roman" w:hAnsi="Times New Roman"/>
          <w:sz w:val="28"/>
          <w:szCs w:val="28"/>
        </w:rPr>
      </w:pPr>
    </w:p>
    <w:sectPr w:rsidR="000363D3" w:rsidRPr="000363D3" w:rsidSect="001E7918">
      <w:footerReference w:type="default" r:id="rId15"/>
      <w:pgSz w:w="11906" w:h="16838" w:code="9"/>
      <w:pgMar w:top="1134" w:right="850" w:bottom="1134" w:left="1701" w:header="708" w:footer="708"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BDF36" w14:textId="77777777" w:rsidR="00EE2503" w:rsidRDefault="00EE2503" w:rsidP="001E7918">
      <w:pPr>
        <w:spacing w:after="0" w:line="240" w:lineRule="auto"/>
      </w:pPr>
      <w:r>
        <w:separator/>
      </w:r>
    </w:p>
  </w:endnote>
  <w:endnote w:type="continuationSeparator" w:id="0">
    <w:p w14:paraId="7A5BE855" w14:textId="77777777" w:rsidR="00EE2503" w:rsidRDefault="00EE2503" w:rsidP="001E7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447DC" w14:textId="77777777" w:rsidR="001E7918" w:rsidRDefault="001E7918">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Страница</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377A76">
      <w:rPr>
        <w:noProof/>
        <w:color w:val="323E4F" w:themeColor="text2" w:themeShade="BF"/>
        <w:sz w:val="24"/>
        <w:szCs w:val="24"/>
      </w:rPr>
      <w:t>10</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377A76">
      <w:rPr>
        <w:noProof/>
        <w:color w:val="323E4F" w:themeColor="text2" w:themeShade="BF"/>
        <w:sz w:val="24"/>
        <w:szCs w:val="24"/>
      </w:rPr>
      <w:t>23</w:t>
    </w:r>
    <w:r>
      <w:rPr>
        <w:color w:val="323E4F" w:themeColor="text2" w:themeShade="BF"/>
        <w:sz w:val="24"/>
        <w:szCs w:val="24"/>
      </w:rPr>
      <w:fldChar w:fldCharType="end"/>
    </w:r>
  </w:p>
  <w:p w14:paraId="3B7592CC" w14:textId="77777777" w:rsidR="001E7918" w:rsidRDefault="001E791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6974B" w14:textId="77777777" w:rsidR="00EE2503" w:rsidRDefault="00EE2503" w:rsidP="001E7918">
      <w:pPr>
        <w:spacing w:after="0" w:line="240" w:lineRule="auto"/>
      </w:pPr>
      <w:r>
        <w:separator/>
      </w:r>
    </w:p>
  </w:footnote>
  <w:footnote w:type="continuationSeparator" w:id="0">
    <w:p w14:paraId="2DD9B4AC" w14:textId="77777777" w:rsidR="00EE2503" w:rsidRDefault="00EE2503" w:rsidP="001E79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A6183"/>
    <w:multiLevelType w:val="hybridMultilevel"/>
    <w:tmpl w:val="FC90A904"/>
    <w:lvl w:ilvl="0" w:tplc="04190001">
      <w:start w:val="1"/>
      <w:numFmt w:val="bullet"/>
      <w:lvlText w:val=""/>
      <w:lvlJc w:val="left"/>
      <w:pPr>
        <w:ind w:left="770" w:hanging="360"/>
      </w:pPr>
      <w:rPr>
        <w:rFonts w:ascii="Symbol" w:hAnsi="Symbol"/>
      </w:rPr>
    </w:lvl>
    <w:lvl w:ilvl="1" w:tplc="04190003">
      <w:start w:val="1"/>
      <w:numFmt w:val="bullet"/>
      <w:lvlText w:val="o"/>
      <w:lvlJc w:val="left"/>
      <w:pPr>
        <w:ind w:left="1490" w:hanging="360"/>
      </w:pPr>
      <w:rPr>
        <w:rFonts w:ascii="Courier New" w:hAnsi="Courier New"/>
      </w:rPr>
    </w:lvl>
    <w:lvl w:ilvl="2" w:tplc="04190005">
      <w:start w:val="1"/>
      <w:numFmt w:val="bullet"/>
      <w:lvlText w:val=""/>
      <w:lvlJc w:val="left"/>
      <w:pPr>
        <w:ind w:left="2210" w:hanging="360"/>
      </w:pPr>
      <w:rPr>
        <w:rFonts w:ascii="Wingdings" w:hAnsi="Wingdings"/>
      </w:rPr>
    </w:lvl>
    <w:lvl w:ilvl="3" w:tplc="04190001">
      <w:start w:val="1"/>
      <w:numFmt w:val="bullet"/>
      <w:lvlText w:val=""/>
      <w:lvlJc w:val="left"/>
      <w:pPr>
        <w:ind w:left="2930" w:hanging="360"/>
      </w:pPr>
      <w:rPr>
        <w:rFonts w:ascii="Symbol" w:hAnsi="Symbol"/>
      </w:rPr>
    </w:lvl>
    <w:lvl w:ilvl="4" w:tplc="04190003">
      <w:start w:val="1"/>
      <w:numFmt w:val="bullet"/>
      <w:lvlText w:val="o"/>
      <w:lvlJc w:val="left"/>
      <w:pPr>
        <w:ind w:left="3650" w:hanging="360"/>
      </w:pPr>
      <w:rPr>
        <w:rFonts w:ascii="Courier New" w:hAnsi="Courier New"/>
      </w:rPr>
    </w:lvl>
    <w:lvl w:ilvl="5" w:tplc="04190005">
      <w:start w:val="1"/>
      <w:numFmt w:val="bullet"/>
      <w:lvlText w:val=""/>
      <w:lvlJc w:val="left"/>
      <w:pPr>
        <w:ind w:left="4370" w:hanging="360"/>
      </w:pPr>
      <w:rPr>
        <w:rFonts w:ascii="Wingdings" w:hAnsi="Wingdings"/>
      </w:rPr>
    </w:lvl>
    <w:lvl w:ilvl="6" w:tplc="04190001">
      <w:start w:val="1"/>
      <w:numFmt w:val="bullet"/>
      <w:lvlText w:val=""/>
      <w:lvlJc w:val="left"/>
      <w:pPr>
        <w:ind w:left="5090" w:hanging="360"/>
      </w:pPr>
      <w:rPr>
        <w:rFonts w:ascii="Symbol" w:hAnsi="Symbol"/>
      </w:rPr>
    </w:lvl>
    <w:lvl w:ilvl="7" w:tplc="04190003">
      <w:start w:val="1"/>
      <w:numFmt w:val="bullet"/>
      <w:lvlText w:val="o"/>
      <w:lvlJc w:val="left"/>
      <w:pPr>
        <w:ind w:left="5810" w:hanging="360"/>
      </w:pPr>
      <w:rPr>
        <w:rFonts w:ascii="Courier New" w:hAnsi="Courier New"/>
      </w:rPr>
    </w:lvl>
    <w:lvl w:ilvl="8" w:tplc="04190005">
      <w:start w:val="1"/>
      <w:numFmt w:val="bullet"/>
      <w:lvlText w:val=""/>
      <w:lvlJc w:val="left"/>
      <w:pPr>
        <w:ind w:left="6530" w:hanging="360"/>
      </w:pPr>
      <w:rPr>
        <w:rFonts w:ascii="Wingdings" w:hAnsi="Wingdings"/>
      </w:rPr>
    </w:lvl>
  </w:abstractNum>
  <w:abstractNum w:abstractNumId="1" w15:restartNumberingAfterBreak="0">
    <w:nsid w:val="138F1723"/>
    <w:multiLevelType w:val="multilevel"/>
    <w:tmpl w:val="114C1054"/>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1396200D"/>
    <w:multiLevelType w:val="hybridMultilevel"/>
    <w:tmpl w:val="B9C652B8"/>
    <w:lvl w:ilvl="0" w:tplc="9378C976">
      <w:start w:val="1"/>
      <w:numFmt w:val="decimal"/>
      <w:lvlText w:val="%1)"/>
      <w:lvlJc w:val="left"/>
      <w:pPr>
        <w:ind w:left="720" w:hanging="360"/>
      </w:pPr>
      <w:rPr>
        <w:color w:val="auto"/>
        <w:sz w:val="22"/>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209D4D12"/>
    <w:multiLevelType w:val="hybridMultilevel"/>
    <w:tmpl w:val="25D6CED8"/>
    <w:lvl w:ilvl="0" w:tplc="04190001">
      <w:start w:val="1"/>
      <w:numFmt w:val="bullet"/>
      <w:lvlText w:val=""/>
      <w:lvlJc w:val="left"/>
      <w:pPr>
        <w:ind w:left="820" w:hanging="360"/>
      </w:pPr>
      <w:rPr>
        <w:rFonts w:ascii="Symbol" w:hAnsi="Symbol"/>
      </w:rPr>
    </w:lvl>
    <w:lvl w:ilvl="1" w:tplc="04190003">
      <w:start w:val="1"/>
      <w:numFmt w:val="bullet"/>
      <w:lvlText w:val="o"/>
      <w:lvlJc w:val="left"/>
      <w:pPr>
        <w:ind w:left="1540" w:hanging="360"/>
      </w:pPr>
      <w:rPr>
        <w:rFonts w:ascii="Courier New" w:hAnsi="Courier New"/>
      </w:rPr>
    </w:lvl>
    <w:lvl w:ilvl="2" w:tplc="04190005">
      <w:start w:val="1"/>
      <w:numFmt w:val="bullet"/>
      <w:lvlText w:val=""/>
      <w:lvlJc w:val="left"/>
      <w:pPr>
        <w:ind w:left="2260" w:hanging="360"/>
      </w:pPr>
      <w:rPr>
        <w:rFonts w:ascii="Wingdings" w:hAnsi="Wingdings"/>
      </w:rPr>
    </w:lvl>
    <w:lvl w:ilvl="3" w:tplc="04190001">
      <w:start w:val="1"/>
      <w:numFmt w:val="bullet"/>
      <w:lvlText w:val=""/>
      <w:lvlJc w:val="left"/>
      <w:pPr>
        <w:ind w:left="2980" w:hanging="360"/>
      </w:pPr>
      <w:rPr>
        <w:rFonts w:ascii="Symbol" w:hAnsi="Symbol"/>
      </w:rPr>
    </w:lvl>
    <w:lvl w:ilvl="4" w:tplc="04190003">
      <w:start w:val="1"/>
      <w:numFmt w:val="bullet"/>
      <w:lvlText w:val="o"/>
      <w:lvlJc w:val="left"/>
      <w:pPr>
        <w:ind w:left="3700" w:hanging="360"/>
      </w:pPr>
      <w:rPr>
        <w:rFonts w:ascii="Courier New" w:hAnsi="Courier New"/>
      </w:rPr>
    </w:lvl>
    <w:lvl w:ilvl="5" w:tplc="04190005">
      <w:start w:val="1"/>
      <w:numFmt w:val="bullet"/>
      <w:lvlText w:val=""/>
      <w:lvlJc w:val="left"/>
      <w:pPr>
        <w:ind w:left="4420" w:hanging="360"/>
      </w:pPr>
      <w:rPr>
        <w:rFonts w:ascii="Wingdings" w:hAnsi="Wingdings"/>
      </w:rPr>
    </w:lvl>
    <w:lvl w:ilvl="6" w:tplc="04190001">
      <w:start w:val="1"/>
      <w:numFmt w:val="bullet"/>
      <w:lvlText w:val=""/>
      <w:lvlJc w:val="left"/>
      <w:pPr>
        <w:ind w:left="5140" w:hanging="360"/>
      </w:pPr>
      <w:rPr>
        <w:rFonts w:ascii="Symbol" w:hAnsi="Symbol"/>
      </w:rPr>
    </w:lvl>
    <w:lvl w:ilvl="7" w:tplc="04190003">
      <w:start w:val="1"/>
      <w:numFmt w:val="bullet"/>
      <w:lvlText w:val="o"/>
      <w:lvlJc w:val="left"/>
      <w:pPr>
        <w:ind w:left="5860" w:hanging="360"/>
      </w:pPr>
      <w:rPr>
        <w:rFonts w:ascii="Courier New" w:hAnsi="Courier New"/>
      </w:rPr>
    </w:lvl>
    <w:lvl w:ilvl="8" w:tplc="04190005">
      <w:start w:val="1"/>
      <w:numFmt w:val="bullet"/>
      <w:lvlText w:val=""/>
      <w:lvlJc w:val="left"/>
      <w:pPr>
        <w:ind w:left="6580" w:hanging="360"/>
      </w:pPr>
      <w:rPr>
        <w:rFonts w:ascii="Wingdings" w:hAnsi="Wingdings"/>
      </w:rPr>
    </w:lvl>
  </w:abstractNum>
  <w:abstractNum w:abstractNumId="4" w15:restartNumberingAfterBreak="0">
    <w:nsid w:val="219046EC"/>
    <w:multiLevelType w:val="multilevel"/>
    <w:tmpl w:val="15A48C38"/>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5" w15:restartNumberingAfterBreak="0">
    <w:nsid w:val="2217174D"/>
    <w:multiLevelType w:val="hybridMultilevel"/>
    <w:tmpl w:val="C40809EA"/>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280B63DC"/>
    <w:multiLevelType w:val="hybridMultilevel"/>
    <w:tmpl w:val="EDAEEEFE"/>
    <w:lvl w:ilvl="0" w:tplc="58228CAE">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7" w15:restartNumberingAfterBreak="0">
    <w:nsid w:val="2F521A85"/>
    <w:multiLevelType w:val="hybridMultilevel"/>
    <w:tmpl w:val="51D277DA"/>
    <w:lvl w:ilvl="0" w:tplc="04190001">
      <w:start w:val="1"/>
      <w:numFmt w:val="bullet"/>
      <w:lvlText w:val=""/>
      <w:lvlJc w:val="left"/>
      <w:pPr>
        <w:ind w:left="720" w:hanging="360"/>
      </w:pPr>
      <w:rPr>
        <w:rFonts w:ascii="Symbol" w:hAnsi="Symbol"/>
      </w:rPr>
    </w:lvl>
    <w:lvl w:ilvl="1" w:tplc="04190003">
      <w:start w:val="1"/>
      <w:numFmt w:val="bullet"/>
      <w:lvlText w:val="o"/>
      <w:lvlJc w:val="left"/>
      <w:pPr>
        <w:ind w:left="1440" w:hanging="360"/>
      </w:pPr>
      <w:rPr>
        <w:rFonts w:ascii="Courier New" w:hAnsi="Courier New"/>
      </w:rPr>
    </w:lvl>
    <w:lvl w:ilvl="2" w:tplc="04190005">
      <w:start w:val="1"/>
      <w:numFmt w:val="bullet"/>
      <w:lvlText w:val=""/>
      <w:lvlJc w:val="left"/>
      <w:pPr>
        <w:ind w:left="2160" w:hanging="360"/>
      </w:pPr>
      <w:rPr>
        <w:rFonts w:ascii="Wingdings" w:hAnsi="Wingdings"/>
      </w:rPr>
    </w:lvl>
    <w:lvl w:ilvl="3" w:tplc="04190001">
      <w:start w:val="1"/>
      <w:numFmt w:val="bullet"/>
      <w:lvlText w:val=""/>
      <w:lvlJc w:val="left"/>
      <w:pPr>
        <w:ind w:left="2880" w:hanging="360"/>
      </w:pPr>
      <w:rPr>
        <w:rFonts w:ascii="Symbol" w:hAnsi="Symbol"/>
      </w:rPr>
    </w:lvl>
    <w:lvl w:ilvl="4" w:tplc="04190003">
      <w:start w:val="1"/>
      <w:numFmt w:val="bullet"/>
      <w:lvlText w:val="o"/>
      <w:lvlJc w:val="left"/>
      <w:pPr>
        <w:ind w:left="3600" w:hanging="360"/>
      </w:pPr>
      <w:rPr>
        <w:rFonts w:ascii="Courier New" w:hAnsi="Courier New"/>
      </w:rPr>
    </w:lvl>
    <w:lvl w:ilvl="5" w:tplc="04190005">
      <w:start w:val="1"/>
      <w:numFmt w:val="bullet"/>
      <w:lvlText w:val=""/>
      <w:lvlJc w:val="left"/>
      <w:pPr>
        <w:ind w:left="4320" w:hanging="360"/>
      </w:pPr>
      <w:rPr>
        <w:rFonts w:ascii="Wingdings" w:hAnsi="Wingdings"/>
      </w:rPr>
    </w:lvl>
    <w:lvl w:ilvl="6" w:tplc="04190001">
      <w:start w:val="1"/>
      <w:numFmt w:val="bullet"/>
      <w:lvlText w:val=""/>
      <w:lvlJc w:val="left"/>
      <w:pPr>
        <w:ind w:left="5040" w:hanging="360"/>
      </w:pPr>
      <w:rPr>
        <w:rFonts w:ascii="Symbol" w:hAnsi="Symbol"/>
      </w:rPr>
    </w:lvl>
    <w:lvl w:ilvl="7" w:tplc="04190003">
      <w:start w:val="1"/>
      <w:numFmt w:val="bullet"/>
      <w:lvlText w:val="o"/>
      <w:lvlJc w:val="left"/>
      <w:pPr>
        <w:ind w:left="5760" w:hanging="360"/>
      </w:pPr>
      <w:rPr>
        <w:rFonts w:ascii="Courier New" w:hAnsi="Courier New"/>
      </w:rPr>
    </w:lvl>
    <w:lvl w:ilvl="8" w:tplc="04190005">
      <w:start w:val="1"/>
      <w:numFmt w:val="bullet"/>
      <w:lvlText w:val=""/>
      <w:lvlJc w:val="left"/>
      <w:pPr>
        <w:ind w:left="6480" w:hanging="360"/>
      </w:pPr>
      <w:rPr>
        <w:rFonts w:ascii="Wingdings" w:hAnsi="Wingdings"/>
      </w:rPr>
    </w:lvl>
  </w:abstractNum>
  <w:abstractNum w:abstractNumId="8" w15:restartNumberingAfterBreak="0">
    <w:nsid w:val="31CD30A4"/>
    <w:multiLevelType w:val="hybridMultilevel"/>
    <w:tmpl w:val="2CAAFA74"/>
    <w:lvl w:ilvl="0" w:tplc="04190001">
      <w:start w:val="1"/>
      <w:numFmt w:val="bullet"/>
      <w:lvlText w:val=""/>
      <w:lvlJc w:val="left"/>
      <w:pPr>
        <w:ind w:left="720" w:hanging="360"/>
      </w:pPr>
      <w:rPr>
        <w:rFonts w:ascii="Symbol" w:hAnsi="Symbol"/>
      </w:rPr>
    </w:lvl>
    <w:lvl w:ilvl="1" w:tplc="04190003">
      <w:start w:val="1"/>
      <w:numFmt w:val="bullet"/>
      <w:lvlText w:val="o"/>
      <w:lvlJc w:val="left"/>
      <w:pPr>
        <w:ind w:left="1440" w:hanging="360"/>
      </w:pPr>
      <w:rPr>
        <w:rFonts w:ascii="Courier New" w:hAnsi="Courier New"/>
      </w:rPr>
    </w:lvl>
    <w:lvl w:ilvl="2" w:tplc="04190005">
      <w:start w:val="1"/>
      <w:numFmt w:val="bullet"/>
      <w:lvlText w:val=""/>
      <w:lvlJc w:val="left"/>
      <w:pPr>
        <w:ind w:left="2160" w:hanging="360"/>
      </w:pPr>
      <w:rPr>
        <w:rFonts w:ascii="Wingdings" w:hAnsi="Wingdings"/>
      </w:rPr>
    </w:lvl>
    <w:lvl w:ilvl="3" w:tplc="04190001">
      <w:start w:val="1"/>
      <w:numFmt w:val="bullet"/>
      <w:lvlText w:val=""/>
      <w:lvlJc w:val="left"/>
      <w:pPr>
        <w:ind w:left="2880" w:hanging="360"/>
      </w:pPr>
      <w:rPr>
        <w:rFonts w:ascii="Symbol" w:hAnsi="Symbol"/>
      </w:rPr>
    </w:lvl>
    <w:lvl w:ilvl="4" w:tplc="04190003">
      <w:start w:val="1"/>
      <w:numFmt w:val="bullet"/>
      <w:lvlText w:val="o"/>
      <w:lvlJc w:val="left"/>
      <w:pPr>
        <w:ind w:left="3600" w:hanging="360"/>
      </w:pPr>
      <w:rPr>
        <w:rFonts w:ascii="Courier New" w:hAnsi="Courier New"/>
      </w:rPr>
    </w:lvl>
    <w:lvl w:ilvl="5" w:tplc="04190005">
      <w:start w:val="1"/>
      <w:numFmt w:val="bullet"/>
      <w:lvlText w:val=""/>
      <w:lvlJc w:val="left"/>
      <w:pPr>
        <w:ind w:left="4320" w:hanging="360"/>
      </w:pPr>
      <w:rPr>
        <w:rFonts w:ascii="Wingdings" w:hAnsi="Wingdings"/>
      </w:rPr>
    </w:lvl>
    <w:lvl w:ilvl="6" w:tplc="04190001">
      <w:start w:val="1"/>
      <w:numFmt w:val="bullet"/>
      <w:lvlText w:val=""/>
      <w:lvlJc w:val="left"/>
      <w:pPr>
        <w:ind w:left="5040" w:hanging="360"/>
      </w:pPr>
      <w:rPr>
        <w:rFonts w:ascii="Symbol" w:hAnsi="Symbol"/>
      </w:rPr>
    </w:lvl>
    <w:lvl w:ilvl="7" w:tplc="04190003">
      <w:start w:val="1"/>
      <w:numFmt w:val="bullet"/>
      <w:lvlText w:val="o"/>
      <w:lvlJc w:val="left"/>
      <w:pPr>
        <w:ind w:left="5760" w:hanging="360"/>
      </w:pPr>
      <w:rPr>
        <w:rFonts w:ascii="Courier New" w:hAnsi="Courier New"/>
      </w:rPr>
    </w:lvl>
    <w:lvl w:ilvl="8" w:tplc="04190005">
      <w:start w:val="1"/>
      <w:numFmt w:val="bullet"/>
      <w:lvlText w:val=""/>
      <w:lvlJc w:val="left"/>
      <w:pPr>
        <w:ind w:left="6480" w:hanging="360"/>
      </w:pPr>
      <w:rPr>
        <w:rFonts w:ascii="Wingdings" w:hAnsi="Wingdings"/>
      </w:rPr>
    </w:lvl>
  </w:abstractNum>
  <w:abstractNum w:abstractNumId="9" w15:restartNumberingAfterBreak="0">
    <w:nsid w:val="3370050D"/>
    <w:multiLevelType w:val="hybridMultilevel"/>
    <w:tmpl w:val="F2CE70DA"/>
    <w:lvl w:ilvl="0" w:tplc="BF86276A">
      <w:start w:val="1"/>
      <w:numFmt w:val="bullet"/>
      <w:lvlText w:val=""/>
      <w:lvlJc w:val="left"/>
      <w:pPr>
        <w:tabs>
          <w:tab w:val="left" w:pos="720"/>
        </w:tabs>
        <w:ind w:left="720" w:hanging="360"/>
      </w:pPr>
      <w:rPr>
        <w:rFonts w:ascii="Symbol" w:hAnsi="Symbol"/>
        <w:sz w:val="20"/>
      </w:rPr>
    </w:lvl>
    <w:lvl w:ilvl="1" w:tplc="633EB18E">
      <w:start w:val="1"/>
      <w:numFmt w:val="bullet"/>
      <w:lvlText w:val="o"/>
      <w:lvlJc w:val="left"/>
      <w:pPr>
        <w:tabs>
          <w:tab w:val="left" w:pos="1440"/>
        </w:tabs>
        <w:ind w:left="1440" w:hanging="360"/>
      </w:pPr>
      <w:rPr>
        <w:rFonts w:ascii="Courier New" w:hAnsi="Courier New"/>
        <w:sz w:val="20"/>
      </w:rPr>
    </w:lvl>
    <w:lvl w:ilvl="2" w:tplc="04940C0E">
      <w:start w:val="1"/>
      <w:numFmt w:val="bullet"/>
      <w:lvlText w:val=""/>
      <w:lvlJc w:val="left"/>
      <w:pPr>
        <w:tabs>
          <w:tab w:val="left" w:pos="2160"/>
        </w:tabs>
        <w:ind w:left="2160" w:hanging="360"/>
      </w:pPr>
      <w:rPr>
        <w:rFonts w:ascii="Wingdings" w:hAnsi="Wingdings"/>
        <w:sz w:val="20"/>
      </w:rPr>
    </w:lvl>
    <w:lvl w:ilvl="3" w:tplc="D66A3F74">
      <w:start w:val="1"/>
      <w:numFmt w:val="bullet"/>
      <w:lvlText w:val=""/>
      <w:lvlJc w:val="left"/>
      <w:pPr>
        <w:tabs>
          <w:tab w:val="left" w:pos="2880"/>
        </w:tabs>
        <w:ind w:left="2880" w:hanging="360"/>
      </w:pPr>
      <w:rPr>
        <w:rFonts w:ascii="Wingdings" w:hAnsi="Wingdings"/>
        <w:sz w:val="20"/>
      </w:rPr>
    </w:lvl>
    <w:lvl w:ilvl="4" w:tplc="C13496A2">
      <w:start w:val="1"/>
      <w:numFmt w:val="bullet"/>
      <w:lvlText w:val=""/>
      <w:lvlJc w:val="left"/>
      <w:pPr>
        <w:tabs>
          <w:tab w:val="left" w:pos="3600"/>
        </w:tabs>
        <w:ind w:left="3600" w:hanging="360"/>
      </w:pPr>
      <w:rPr>
        <w:rFonts w:ascii="Wingdings" w:hAnsi="Wingdings"/>
        <w:sz w:val="20"/>
      </w:rPr>
    </w:lvl>
    <w:lvl w:ilvl="5" w:tplc="635AE8AC">
      <w:start w:val="1"/>
      <w:numFmt w:val="bullet"/>
      <w:lvlText w:val=""/>
      <w:lvlJc w:val="left"/>
      <w:pPr>
        <w:tabs>
          <w:tab w:val="left" w:pos="4320"/>
        </w:tabs>
        <w:ind w:left="4320" w:hanging="360"/>
      </w:pPr>
      <w:rPr>
        <w:rFonts w:ascii="Wingdings" w:hAnsi="Wingdings"/>
        <w:sz w:val="20"/>
      </w:rPr>
    </w:lvl>
    <w:lvl w:ilvl="6" w:tplc="A268E48E">
      <w:start w:val="1"/>
      <w:numFmt w:val="bullet"/>
      <w:lvlText w:val=""/>
      <w:lvlJc w:val="left"/>
      <w:pPr>
        <w:tabs>
          <w:tab w:val="left" w:pos="5040"/>
        </w:tabs>
        <w:ind w:left="5040" w:hanging="360"/>
      </w:pPr>
      <w:rPr>
        <w:rFonts w:ascii="Wingdings" w:hAnsi="Wingdings"/>
        <w:sz w:val="20"/>
      </w:rPr>
    </w:lvl>
    <w:lvl w:ilvl="7" w:tplc="9C862FEE">
      <w:start w:val="1"/>
      <w:numFmt w:val="bullet"/>
      <w:lvlText w:val=""/>
      <w:lvlJc w:val="left"/>
      <w:pPr>
        <w:tabs>
          <w:tab w:val="left" w:pos="5760"/>
        </w:tabs>
        <w:ind w:left="5760" w:hanging="360"/>
      </w:pPr>
      <w:rPr>
        <w:rFonts w:ascii="Wingdings" w:hAnsi="Wingdings"/>
        <w:sz w:val="20"/>
      </w:rPr>
    </w:lvl>
    <w:lvl w:ilvl="8" w:tplc="11B831AE">
      <w:start w:val="1"/>
      <w:numFmt w:val="bullet"/>
      <w:lvlText w:val=""/>
      <w:lvlJc w:val="left"/>
      <w:pPr>
        <w:tabs>
          <w:tab w:val="left" w:pos="6480"/>
        </w:tabs>
        <w:ind w:left="6480" w:hanging="360"/>
      </w:pPr>
      <w:rPr>
        <w:rFonts w:ascii="Wingdings" w:hAnsi="Wingdings"/>
        <w:sz w:val="20"/>
      </w:rPr>
    </w:lvl>
  </w:abstractNum>
  <w:abstractNum w:abstractNumId="10" w15:restartNumberingAfterBreak="0">
    <w:nsid w:val="363A1B0A"/>
    <w:multiLevelType w:val="hybridMultilevel"/>
    <w:tmpl w:val="135402F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38CC32F9"/>
    <w:multiLevelType w:val="hybridMultilevel"/>
    <w:tmpl w:val="6706DAAA"/>
    <w:lvl w:ilvl="0" w:tplc="0419000D">
      <w:start w:val="1"/>
      <w:numFmt w:val="bullet"/>
      <w:lvlText w:val=""/>
      <w:lvlJc w:val="left"/>
      <w:pPr>
        <w:ind w:left="720" w:hanging="360"/>
      </w:pPr>
      <w:rPr>
        <w:rFonts w:ascii="Wingdings" w:hAnsi="Wingdings"/>
      </w:rPr>
    </w:lvl>
    <w:lvl w:ilvl="1" w:tplc="04190003">
      <w:start w:val="1"/>
      <w:numFmt w:val="bullet"/>
      <w:lvlText w:val="o"/>
      <w:lvlJc w:val="left"/>
      <w:pPr>
        <w:ind w:left="1440" w:hanging="360"/>
      </w:pPr>
      <w:rPr>
        <w:rFonts w:ascii="Courier New" w:hAnsi="Courier New"/>
      </w:rPr>
    </w:lvl>
    <w:lvl w:ilvl="2" w:tplc="04190005">
      <w:start w:val="1"/>
      <w:numFmt w:val="bullet"/>
      <w:lvlText w:val=""/>
      <w:lvlJc w:val="left"/>
      <w:pPr>
        <w:ind w:left="2160" w:hanging="360"/>
      </w:pPr>
      <w:rPr>
        <w:rFonts w:ascii="Wingdings" w:hAnsi="Wingdings"/>
      </w:rPr>
    </w:lvl>
    <w:lvl w:ilvl="3" w:tplc="04190001">
      <w:start w:val="1"/>
      <w:numFmt w:val="bullet"/>
      <w:lvlText w:val=""/>
      <w:lvlJc w:val="left"/>
      <w:pPr>
        <w:ind w:left="2880" w:hanging="360"/>
      </w:pPr>
      <w:rPr>
        <w:rFonts w:ascii="Symbol" w:hAnsi="Symbol"/>
      </w:rPr>
    </w:lvl>
    <w:lvl w:ilvl="4" w:tplc="04190003">
      <w:start w:val="1"/>
      <w:numFmt w:val="bullet"/>
      <w:lvlText w:val="o"/>
      <w:lvlJc w:val="left"/>
      <w:pPr>
        <w:ind w:left="3600" w:hanging="360"/>
      </w:pPr>
      <w:rPr>
        <w:rFonts w:ascii="Courier New" w:hAnsi="Courier New"/>
      </w:rPr>
    </w:lvl>
    <w:lvl w:ilvl="5" w:tplc="04190005">
      <w:start w:val="1"/>
      <w:numFmt w:val="bullet"/>
      <w:lvlText w:val=""/>
      <w:lvlJc w:val="left"/>
      <w:pPr>
        <w:ind w:left="4320" w:hanging="360"/>
      </w:pPr>
      <w:rPr>
        <w:rFonts w:ascii="Wingdings" w:hAnsi="Wingdings"/>
      </w:rPr>
    </w:lvl>
    <w:lvl w:ilvl="6" w:tplc="04190001">
      <w:start w:val="1"/>
      <w:numFmt w:val="bullet"/>
      <w:lvlText w:val=""/>
      <w:lvlJc w:val="left"/>
      <w:pPr>
        <w:ind w:left="5040" w:hanging="360"/>
      </w:pPr>
      <w:rPr>
        <w:rFonts w:ascii="Symbol" w:hAnsi="Symbol"/>
      </w:rPr>
    </w:lvl>
    <w:lvl w:ilvl="7" w:tplc="04190003">
      <w:start w:val="1"/>
      <w:numFmt w:val="bullet"/>
      <w:lvlText w:val="o"/>
      <w:lvlJc w:val="left"/>
      <w:pPr>
        <w:ind w:left="5760" w:hanging="360"/>
      </w:pPr>
      <w:rPr>
        <w:rFonts w:ascii="Courier New" w:hAnsi="Courier New"/>
      </w:rPr>
    </w:lvl>
    <w:lvl w:ilvl="8" w:tplc="04190005">
      <w:start w:val="1"/>
      <w:numFmt w:val="bullet"/>
      <w:lvlText w:val=""/>
      <w:lvlJc w:val="left"/>
      <w:pPr>
        <w:ind w:left="6480" w:hanging="360"/>
      </w:pPr>
      <w:rPr>
        <w:rFonts w:ascii="Wingdings" w:hAnsi="Wingdings"/>
      </w:rPr>
    </w:lvl>
  </w:abstractNum>
  <w:abstractNum w:abstractNumId="12" w15:restartNumberingAfterBreak="0">
    <w:nsid w:val="3D0E7584"/>
    <w:multiLevelType w:val="hybridMultilevel"/>
    <w:tmpl w:val="F07C4DEC"/>
    <w:lvl w:ilvl="0" w:tplc="04190003">
      <w:start w:val="1"/>
      <w:numFmt w:val="bullet"/>
      <w:lvlText w:val="o"/>
      <w:lvlJc w:val="left"/>
      <w:pPr>
        <w:ind w:left="1490" w:hanging="360"/>
      </w:pPr>
      <w:rPr>
        <w:rFonts w:ascii="Courier New" w:hAnsi="Courier New"/>
      </w:rPr>
    </w:lvl>
    <w:lvl w:ilvl="1" w:tplc="04190003">
      <w:start w:val="1"/>
      <w:numFmt w:val="bullet"/>
      <w:lvlText w:val="o"/>
      <w:lvlJc w:val="left"/>
      <w:pPr>
        <w:ind w:left="2210" w:hanging="360"/>
      </w:pPr>
      <w:rPr>
        <w:rFonts w:ascii="Courier New" w:hAnsi="Courier New"/>
      </w:rPr>
    </w:lvl>
    <w:lvl w:ilvl="2" w:tplc="04190005">
      <w:start w:val="1"/>
      <w:numFmt w:val="bullet"/>
      <w:lvlText w:val=""/>
      <w:lvlJc w:val="left"/>
      <w:pPr>
        <w:ind w:left="2930" w:hanging="360"/>
      </w:pPr>
      <w:rPr>
        <w:rFonts w:ascii="Wingdings" w:hAnsi="Wingdings"/>
      </w:rPr>
    </w:lvl>
    <w:lvl w:ilvl="3" w:tplc="04190001">
      <w:start w:val="1"/>
      <w:numFmt w:val="bullet"/>
      <w:lvlText w:val=""/>
      <w:lvlJc w:val="left"/>
      <w:pPr>
        <w:ind w:left="3650" w:hanging="360"/>
      </w:pPr>
      <w:rPr>
        <w:rFonts w:ascii="Symbol" w:hAnsi="Symbol"/>
      </w:rPr>
    </w:lvl>
    <w:lvl w:ilvl="4" w:tplc="04190003">
      <w:start w:val="1"/>
      <w:numFmt w:val="bullet"/>
      <w:lvlText w:val="o"/>
      <w:lvlJc w:val="left"/>
      <w:pPr>
        <w:ind w:left="4370" w:hanging="360"/>
      </w:pPr>
      <w:rPr>
        <w:rFonts w:ascii="Courier New" w:hAnsi="Courier New"/>
      </w:rPr>
    </w:lvl>
    <w:lvl w:ilvl="5" w:tplc="04190005">
      <w:start w:val="1"/>
      <w:numFmt w:val="bullet"/>
      <w:lvlText w:val=""/>
      <w:lvlJc w:val="left"/>
      <w:pPr>
        <w:ind w:left="5090" w:hanging="360"/>
      </w:pPr>
      <w:rPr>
        <w:rFonts w:ascii="Wingdings" w:hAnsi="Wingdings"/>
      </w:rPr>
    </w:lvl>
    <w:lvl w:ilvl="6" w:tplc="04190001">
      <w:start w:val="1"/>
      <w:numFmt w:val="bullet"/>
      <w:lvlText w:val=""/>
      <w:lvlJc w:val="left"/>
      <w:pPr>
        <w:ind w:left="5810" w:hanging="360"/>
      </w:pPr>
      <w:rPr>
        <w:rFonts w:ascii="Symbol" w:hAnsi="Symbol"/>
      </w:rPr>
    </w:lvl>
    <w:lvl w:ilvl="7" w:tplc="04190003">
      <w:start w:val="1"/>
      <w:numFmt w:val="bullet"/>
      <w:lvlText w:val="o"/>
      <w:lvlJc w:val="left"/>
      <w:pPr>
        <w:ind w:left="6530" w:hanging="360"/>
      </w:pPr>
      <w:rPr>
        <w:rFonts w:ascii="Courier New" w:hAnsi="Courier New"/>
      </w:rPr>
    </w:lvl>
    <w:lvl w:ilvl="8" w:tplc="04190005">
      <w:start w:val="1"/>
      <w:numFmt w:val="bullet"/>
      <w:lvlText w:val=""/>
      <w:lvlJc w:val="left"/>
      <w:pPr>
        <w:ind w:left="7250" w:hanging="360"/>
      </w:pPr>
      <w:rPr>
        <w:rFonts w:ascii="Wingdings" w:hAnsi="Wingdings"/>
      </w:rPr>
    </w:lvl>
  </w:abstractNum>
  <w:abstractNum w:abstractNumId="13" w15:restartNumberingAfterBreak="0">
    <w:nsid w:val="4877333E"/>
    <w:multiLevelType w:val="hybridMultilevel"/>
    <w:tmpl w:val="EAB4997C"/>
    <w:lvl w:ilvl="0" w:tplc="04190001">
      <w:start w:val="1"/>
      <w:numFmt w:val="bullet"/>
      <w:lvlText w:val=""/>
      <w:lvlJc w:val="left"/>
      <w:pPr>
        <w:ind w:left="720" w:hanging="360"/>
      </w:pPr>
      <w:rPr>
        <w:rFonts w:ascii="Symbol" w:hAnsi="Symbol"/>
      </w:rPr>
    </w:lvl>
    <w:lvl w:ilvl="1" w:tplc="04190003">
      <w:start w:val="1"/>
      <w:numFmt w:val="bullet"/>
      <w:lvlText w:val="o"/>
      <w:lvlJc w:val="left"/>
      <w:pPr>
        <w:ind w:left="1440" w:hanging="360"/>
      </w:pPr>
      <w:rPr>
        <w:rFonts w:ascii="Courier New" w:hAnsi="Courier New"/>
      </w:rPr>
    </w:lvl>
    <w:lvl w:ilvl="2" w:tplc="04190005">
      <w:start w:val="1"/>
      <w:numFmt w:val="bullet"/>
      <w:lvlText w:val=""/>
      <w:lvlJc w:val="left"/>
      <w:pPr>
        <w:ind w:left="2160" w:hanging="360"/>
      </w:pPr>
      <w:rPr>
        <w:rFonts w:ascii="Wingdings" w:hAnsi="Wingdings"/>
      </w:rPr>
    </w:lvl>
    <w:lvl w:ilvl="3" w:tplc="04190001">
      <w:start w:val="1"/>
      <w:numFmt w:val="bullet"/>
      <w:lvlText w:val=""/>
      <w:lvlJc w:val="left"/>
      <w:pPr>
        <w:ind w:left="2880" w:hanging="360"/>
      </w:pPr>
      <w:rPr>
        <w:rFonts w:ascii="Symbol" w:hAnsi="Symbol"/>
      </w:rPr>
    </w:lvl>
    <w:lvl w:ilvl="4" w:tplc="04190003">
      <w:start w:val="1"/>
      <w:numFmt w:val="bullet"/>
      <w:lvlText w:val="o"/>
      <w:lvlJc w:val="left"/>
      <w:pPr>
        <w:ind w:left="3600" w:hanging="360"/>
      </w:pPr>
      <w:rPr>
        <w:rFonts w:ascii="Courier New" w:hAnsi="Courier New"/>
      </w:rPr>
    </w:lvl>
    <w:lvl w:ilvl="5" w:tplc="04190005">
      <w:start w:val="1"/>
      <w:numFmt w:val="bullet"/>
      <w:lvlText w:val=""/>
      <w:lvlJc w:val="left"/>
      <w:pPr>
        <w:ind w:left="4320" w:hanging="360"/>
      </w:pPr>
      <w:rPr>
        <w:rFonts w:ascii="Wingdings" w:hAnsi="Wingdings"/>
      </w:rPr>
    </w:lvl>
    <w:lvl w:ilvl="6" w:tplc="04190001">
      <w:start w:val="1"/>
      <w:numFmt w:val="bullet"/>
      <w:lvlText w:val=""/>
      <w:lvlJc w:val="left"/>
      <w:pPr>
        <w:ind w:left="5040" w:hanging="360"/>
      </w:pPr>
      <w:rPr>
        <w:rFonts w:ascii="Symbol" w:hAnsi="Symbol"/>
      </w:rPr>
    </w:lvl>
    <w:lvl w:ilvl="7" w:tplc="04190003">
      <w:start w:val="1"/>
      <w:numFmt w:val="bullet"/>
      <w:lvlText w:val="o"/>
      <w:lvlJc w:val="left"/>
      <w:pPr>
        <w:ind w:left="5760" w:hanging="360"/>
      </w:pPr>
      <w:rPr>
        <w:rFonts w:ascii="Courier New" w:hAnsi="Courier New"/>
      </w:rPr>
    </w:lvl>
    <w:lvl w:ilvl="8" w:tplc="04190005">
      <w:start w:val="1"/>
      <w:numFmt w:val="bullet"/>
      <w:lvlText w:val=""/>
      <w:lvlJc w:val="left"/>
      <w:pPr>
        <w:ind w:left="6480" w:hanging="360"/>
      </w:pPr>
      <w:rPr>
        <w:rFonts w:ascii="Wingdings" w:hAnsi="Wingdings"/>
      </w:rPr>
    </w:lvl>
  </w:abstractNum>
  <w:abstractNum w:abstractNumId="14" w15:restartNumberingAfterBreak="0">
    <w:nsid w:val="4AD168CC"/>
    <w:multiLevelType w:val="hybridMultilevel"/>
    <w:tmpl w:val="CA5A68B0"/>
    <w:lvl w:ilvl="0" w:tplc="04190001">
      <w:start w:val="1"/>
      <w:numFmt w:val="bullet"/>
      <w:lvlText w:val=""/>
      <w:lvlJc w:val="left"/>
      <w:pPr>
        <w:ind w:left="770" w:hanging="360"/>
      </w:pPr>
      <w:rPr>
        <w:rFonts w:ascii="Symbol" w:hAnsi="Symbol"/>
      </w:rPr>
    </w:lvl>
    <w:lvl w:ilvl="1" w:tplc="04190003">
      <w:start w:val="1"/>
      <w:numFmt w:val="bullet"/>
      <w:lvlText w:val="o"/>
      <w:lvlJc w:val="left"/>
      <w:pPr>
        <w:ind w:left="1490" w:hanging="360"/>
      </w:pPr>
      <w:rPr>
        <w:rFonts w:ascii="Courier New" w:hAnsi="Courier New"/>
      </w:rPr>
    </w:lvl>
    <w:lvl w:ilvl="2" w:tplc="04190005">
      <w:start w:val="1"/>
      <w:numFmt w:val="bullet"/>
      <w:lvlText w:val=""/>
      <w:lvlJc w:val="left"/>
      <w:pPr>
        <w:ind w:left="2210" w:hanging="360"/>
      </w:pPr>
      <w:rPr>
        <w:rFonts w:ascii="Wingdings" w:hAnsi="Wingdings"/>
      </w:rPr>
    </w:lvl>
    <w:lvl w:ilvl="3" w:tplc="04190001">
      <w:start w:val="1"/>
      <w:numFmt w:val="bullet"/>
      <w:lvlText w:val=""/>
      <w:lvlJc w:val="left"/>
      <w:pPr>
        <w:ind w:left="2930" w:hanging="360"/>
      </w:pPr>
      <w:rPr>
        <w:rFonts w:ascii="Symbol" w:hAnsi="Symbol"/>
      </w:rPr>
    </w:lvl>
    <w:lvl w:ilvl="4" w:tplc="04190003">
      <w:start w:val="1"/>
      <w:numFmt w:val="bullet"/>
      <w:lvlText w:val="o"/>
      <w:lvlJc w:val="left"/>
      <w:pPr>
        <w:ind w:left="3650" w:hanging="360"/>
      </w:pPr>
      <w:rPr>
        <w:rFonts w:ascii="Courier New" w:hAnsi="Courier New"/>
      </w:rPr>
    </w:lvl>
    <w:lvl w:ilvl="5" w:tplc="04190005">
      <w:start w:val="1"/>
      <w:numFmt w:val="bullet"/>
      <w:lvlText w:val=""/>
      <w:lvlJc w:val="left"/>
      <w:pPr>
        <w:ind w:left="4370" w:hanging="360"/>
      </w:pPr>
      <w:rPr>
        <w:rFonts w:ascii="Wingdings" w:hAnsi="Wingdings"/>
      </w:rPr>
    </w:lvl>
    <w:lvl w:ilvl="6" w:tplc="04190001">
      <w:start w:val="1"/>
      <w:numFmt w:val="bullet"/>
      <w:lvlText w:val=""/>
      <w:lvlJc w:val="left"/>
      <w:pPr>
        <w:ind w:left="5090" w:hanging="360"/>
      </w:pPr>
      <w:rPr>
        <w:rFonts w:ascii="Symbol" w:hAnsi="Symbol"/>
      </w:rPr>
    </w:lvl>
    <w:lvl w:ilvl="7" w:tplc="04190003">
      <w:start w:val="1"/>
      <w:numFmt w:val="bullet"/>
      <w:lvlText w:val="o"/>
      <w:lvlJc w:val="left"/>
      <w:pPr>
        <w:ind w:left="5810" w:hanging="360"/>
      </w:pPr>
      <w:rPr>
        <w:rFonts w:ascii="Courier New" w:hAnsi="Courier New"/>
      </w:rPr>
    </w:lvl>
    <w:lvl w:ilvl="8" w:tplc="04190005">
      <w:start w:val="1"/>
      <w:numFmt w:val="bullet"/>
      <w:lvlText w:val=""/>
      <w:lvlJc w:val="left"/>
      <w:pPr>
        <w:ind w:left="6530" w:hanging="360"/>
      </w:pPr>
      <w:rPr>
        <w:rFonts w:ascii="Wingdings" w:hAnsi="Wingdings"/>
      </w:rPr>
    </w:lvl>
  </w:abstractNum>
  <w:abstractNum w:abstractNumId="15" w15:restartNumberingAfterBreak="0">
    <w:nsid w:val="5020147F"/>
    <w:multiLevelType w:val="hybridMultilevel"/>
    <w:tmpl w:val="02CCC05E"/>
    <w:lvl w:ilvl="0" w:tplc="0419000F">
      <w:start w:val="1"/>
      <w:numFmt w:val="decimal"/>
      <w:lvlText w:val="%1."/>
      <w:lvlJc w:val="left"/>
      <w:pPr>
        <w:ind w:left="3645" w:hanging="360"/>
      </w:pPr>
    </w:lvl>
    <w:lvl w:ilvl="1" w:tplc="04190019" w:tentative="1">
      <w:start w:val="1"/>
      <w:numFmt w:val="lowerLetter"/>
      <w:lvlText w:val="%2."/>
      <w:lvlJc w:val="left"/>
      <w:pPr>
        <w:ind w:left="4365" w:hanging="360"/>
      </w:pPr>
    </w:lvl>
    <w:lvl w:ilvl="2" w:tplc="0419001B" w:tentative="1">
      <w:start w:val="1"/>
      <w:numFmt w:val="lowerRoman"/>
      <w:lvlText w:val="%3."/>
      <w:lvlJc w:val="right"/>
      <w:pPr>
        <w:ind w:left="5085" w:hanging="180"/>
      </w:pPr>
    </w:lvl>
    <w:lvl w:ilvl="3" w:tplc="0419000F" w:tentative="1">
      <w:start w:val="1"/>
      <w:numFmt w:val="decimal"/>
      <w:lvlText w:val="%4."/>
      <w:lvlJc w:val="left"/>
      <w:pPr>
        <w:ind w:left="5805" w:hanging="360"/>
      </w:pPr>
    </w:lvl>
    <w:lvl w:ilvl="4" w:tplc="04190019" w:tentative="1">
      <w:start w:val="1"/>
      <w:numFmt w:val="lowerLetter"/>
      <w:lvlText w:val="%5."/>
      <w:lvlJc w:val="left"/>
      <w:pPr>
        <w:ind w:left="6525" w:hanging="360"/>
      </w:pPr>
    </w:lvl>
    <w:lvl w:ilvl="5" w:tplc="0419001B" w:tentative="1">
      <w:start w:val="1"/>
      <w:numFmt w:val="lowerRoman"/>
      <w:lvlText w:val="%6."/>
      <w:lvlJc w:val="right"/>
      <w:pPr>
        <w:ind w:left="7245" w:hanging="180"/>
      </w:pPr>
    </w:lvl>
    <w:lvl w:ilvl="6" w:tplc="0419000F" w:tentative="1">
      <w:start w:val="1"/>
      <w:numFmt w:val="decimal"/>
      <w:lvlText w:val="%7."/>
      <w:lvlJc w:val="left"/>
      <w:pPr>
        <w:ind w:left="7965" w:hanging="360"/>
      </w:pPr>
    </w:lvl>
    <w:lvl w:ilvl="7" w:tplc="04190019" w:tentative="1">
      <w:start w:val="1"/>
      <w:numFmt w:val="lowerLetter"/>
      <w:lvlText w:val="%8."/>
      <w:lvlJc w:val="left"/>
      <w:pPr>
        <w:ind w:left="8685" w:hanging="360"/>
      </w:pPr>
    </w:lvl>
    <w:lvl w:ilvl="8" w:tplc="0419001B" w:tentative="1">
      <w:start w:val="1"/>
      <w:numFmt w:val="lowerRoman"/>
      <w:lvlText w:val="%9."/>
      <w:lvlJc w:val="right"/>
      <w:pPr>
        <w:ind w:left="9405" w:hanging="180"/>
      </w:pPr>
    </w:lvl>
  </w:abstractNum>
  <w:abstractNum w:abstractNumId="16" w15:restartNumberingAfterBreak="0">
    <w:nsid w:val="5BE403FE"/>
    <w:multiLevelType w:val="hybridMultilevel"/>
    <w:tmpl w:val="F95624C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DB96D72"/>
    <w:multiLevelType w:val="hybridMultilevel"/>
    <w:tmpl w:val="1C3EF22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16cid:durableId="900093968">
    <w:abstractNumId w:val="1"/>
  </w:num>
  <w:num w:numId="2" w16cid:durableId="89159905">
    <w:abstractNumId w:val="17"/>
  </w:num>
  <w:num w:numId="3" w16cid:durableId="1338653963">
    <w:abstractNumId w:val="5"/>
  </w:num>
  <w:num w:numId="4" w16cid:durableId="474028933">
    <w:abstractNumId w:val="2"/>
  </w:num>
  <w:num w:numId="5" w16cid:durableId="1313221233">
    <w:abstractNumId w:val="4"/>
  </w:num>
  <w:num w:numId="6" w16cid:durableId="1714112573">
    <w:abstractNumId w:val="13"/>
  </w:num>
  <w:num w:numId="7" w16cid:durableId="1838614361">
    <w:abstractNumId w:val="3"/>
  </w:num>
  <w:num w:numId="8" w16cid:durableId="1944485663">
    <w:abstractNumId w:val="7"/>
  </w:num>
  <w:num w:numId="9" w16cid:durableId="1784113272">
    <w:abstractNumId w:val="14"/>
  </w:num>
  <w:num w:numId="10" w16cid:durableId="1930236189">
    <w:abstractNumId w:val="11"/>
  </w:num>
  <w:num w:numId="11" w16cid:durableId="673727303">
    <w:abstractNumId w:val="12"/>
  </w:num>
  <w:num w:numId="12" w16cid:durableId="1632662868">
    <w:abstractNumId w:val="8"/>
  </w:num>
  <w:num w:numId="13" w16cid:durableId="888149162">
    <w:abstractNumId w:val="0"/>
  </w:num>
  <w:num w:numId="14" w16cid:durableId="1970894528">
    <w:abstractNumId w:val="6"/>
  </w:num>
  <w:num w:numId="15" w16cid:durableId="2081251973">
    <w:abstractNumId w:val="9"/>
  </w:num>
  <w:num w:numId="16" w16cid:durableId="285280142">
    <w:abstractNumId w:val="16"/>
  </w:num>
  <w:num w:numId="17" w16cid:durableId="2025083535">
    <w:abstractNumId w:val="15"/>
  </w:num>
  <w:num w:numId="18" w16cid:durableId="77988455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211FA"/>
    <w:rsid w:val="00014925"/>
    <w:rsid w:val="000363D3"/>
    <w:rsid w:val="00093300"/>
    <w:rsid w:val="000B7C6B"/>
    <w:rsid w:val="000F2DD4"/>
    <w:rsid w:val="001E7918"/>
    <w:rsid w:val="0023188A"/>
    <w:rsid w:val="002606E0"/>
    <w:rsid w:val="00303C2C"/>
    <w:rsid w:val="00377A76"/>
    <w:rsid w:val="004B639A"/>
    <w:rsid w:val="005809D7"/>
    <w:rsid w:val="00687825"/>
    <w:rsid w:val="006E7095"/>
    <w:rsid w:val="00861539"/>
    <w:rsid w:val="008659EE"/>
    <w:rsid w:val="00984DEA"/>
    <w:rsid w:val="009E50CF"/>
    <w:rsid w:val="00AB3406"/>
    <w:rsid w:val="00AC57ED"/>
    <w:rsid w:val="00B53F0D"/>
    <w:rsid w:val="00B73FF3"/>
    <w:rsid w:val="00BF105D"/>
    <w:rsid w:val="00C63CCC"/>
    <w:rsid w:val="00CF6A77"/>
    <w:rsid w:val="00E734FE"/>
    <w:rsid w:val="00E813EB"/>
    <w:rsid w:val="00EE2503"/>
    <w:rsid w:val="00F211FA"/>
    <w:rsid w:val="00F437A6"/>
    <w:rsid w:val="00F472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09230F9"/>
  <w15:docId w15:val="{8A54D42E-CC5B-4C29-A5C8-1FCDB411C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sz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B3406"/>
    <w:pPr>
      <w:keepNext/>
      <w:keepLines/>
      <w:spacing w:line="360" w:lineRule="auto"/>
      <w:jc w:val="center"/>
      <w:outlineLvl w:val="0"/>
    </w:pPr>
    <w:rPr>
      <w:rFonts w:ascii="Times New Roman" w:eastAsiaTheme="majorEastAsia" w:hAnsi="Times New Roman" w:cstheme="majorBidi"/>
      <w:sz w:val="28"/>
      <w:szCs w:val="3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qFormat/>
    <w:pPr>
      <w:ind w:left="720"/>
      <w:contextualSpacing/>
    </w:pPr>
  </w:style>
  <w:style w:type="paragraph" w:styleId="a4">
    <w:name w:val="header"/>
    <w:basedOn w:val="a"/>
    <w:link w:val="a5"/>
    <w:pPr>
      <w:tabs>
        <w:tab w:val="center" w:pos="4677"/>
        <w:tab w:val="right" w:pos="9355"/>
      </w:tabs>
      <w:spacing w:after="0" w:line="240" w:lineRule="auto"/>
    </w:pPr>
  </w:style>
  <w:style w:type="paragraph" w:styleId="a6">
    <w:name w:val="footer"/>
    <w:basedOn w:val="a"/>
    <w:link w:val="a7"/>
    <w:pPr>
      <w:tabs>
        <w:tab w:val="center" w:pos="4677"/>
        <w:tab w:val="right" w:pos="9355"/>
      </w:tabs>
      <w:spacing w:after="0" w:line="240" w:lineRule="auto"/>
    </w:pPr>
  </w:style>
  <w:style w:type="paragraph" w:styleId="a8">
    <w:name w:val="Normal (Web)"/>
    <w:basedOn w:val="a"/>
    <w:uiPriority w:val="99"/>
    <w:semiHidden/>
    <w:pPr>
      <w:spacing w:before="100" w:beforeAutospacing="1" w:after="100" w:afterAutospacing="1" w:line="240" w:lineRule="auto"/>
    </w:pPr>
    <w:rPr>
      <w:rFonts w:ascii="Times New Roman" w:hAnsi="Times New Roman"/>
      <w:sz w:val="24"/>
    </w:rPr>
  </w:style>
  <w:style w:type="character" w:styleId="a9">
    <w:name w:val="line number"/>
    <w:basedOn w:val="a0"/>
    <w:semiHidden/>
  </w:style>
  <w:style w:type="character" w:styleId="aa">
    <w:name w:val="Hyperlink"/>
    <w:basedOn w:val="a0"/>
    <w:uiPriority w:val="99"/>
    <w:rPr>
      <w:color w:val="0000FF"/>
      <w:u w:val="single"/>
    </w:rPr>
  </w:style>
  <w:style w:type="character" w:customStyle="1" w:styleId="a5">
    <w:name w:val="Верхний колонтитул Знак"/>
    <w:basedOn w:val="a0"/>
    <w:link w:val="a4"/>
  </w:style>
  <w:style w:type="character" w:customStyle="1" w:styleId="a7">
    <w:name w:val="Нижний колонтитул Знак"/>
    <w:basedOn w:val="a0"/>
    <w:link w:val="a6"/>
  </w:style>
  <w:style w:type="table" w:styleId="11">
    <w:name w:val="Table Simple 1"/>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b">
    <w:name w:val="Table Grid"/>
    <w:basedOn w:val="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AB3406"/>
    <w:rPr>
      <w:rFonts w:ascii="Times New Roman" w:eastAsiaTheme="majorEastAsia" w:hAnsi="Times New Roman" w:cstheme="majorBidi"/>
      <w:sz w:val="28"/>
      <w:szCs w:val="32"/>
      <w:lang w:eastAsia="en-US"/>
    </w:rPr>
  </w:style>
  <w:style w:type="paragraph" w:styleId="ac">
    <w:name w:val="Subtitle"/>
    <w:basedOn w:val="a"/>
    <w:next w:val="a"/>
    <w:link w:val="ad"/>
    <w:uiPriority w:val="11"/>
    <w:qFormat/>
    <w:rsid w:val="00AB3406"/>
    <w:pPr>
      <w:numPr>
        <w:ilvl w:val="1"/>
      </w:numPr>
    </w:pPr>
    <w:rPr>
      <w:rFonts w:asciiTheme="minorHAnsi" w:eastAsiaTheme="minorEastAsia" w:hAnsiTheme="minorHAnsi" w:cstheme="minorBidi"/>
      <w:color w:val="5A5A5A" w:themeColor="text1" w:themeTint="A5"/>
      <w:spacing w:val="15"/>
      <w:szCs w:val="22"/>
    </w:rPr>
  </w:style>
  <w:style w:type="character" w:customStyle="1" w:styleId="ad">
    <w:name w:val="Подзаголовок Знак"/>
    <w:basedOn w:val="a0"/>
    <w:link w:val="ac"/>
    <w:uiPriority w:val="11"/>
    <w:rsid w:val="00AB3406"/>
    <w:rPr>
      <w:rFonts w:asciiTheme="minorHAnsi" w:eastAsiaTheme="minorEastAsia" w:hAnsiTheme="minorHAnsi" w:cstheme="minorBidi"/>
      <w:color w:val="5A5A5A" w:themeColor="text1" w:themeTint="A5"/>
      <w:spacing w:val="15"/>
      <w:szCs w:val="22"/>
    </w:rPr>
  </w:style>
  <w:style w:type="paragraph" w:styleId="ae">
    <w:name w:val="TOC Heading"/>
    <w:basedOn w:val="1"/>
    <w:next w:val="a"/>
    <w:uiPriority w:val="39"/>
    <w:unhideWhenUsed/>
    <w:qFormat/>
    <w:rsid w:val="001E7918"/>
    <w:pPr>
      <w:spacing w:before="240" w:after="0" w:line="259" w:lineRule="auto"/>
      <w:jc w:val="left"/>
      <w:outlineLvl w:val="9"/>
    </w:pPr>
    <w:rPr>
      <w:rFonts w:asciiTheme="majorHAnsi" w:hAnsiTheme="majorHAnsi"/>
      <w:color w:val="2E74B5" w:themeColor="accent1" w:themeShade="BF"/>
      <w:sz w:val="32"/>
      <w:lang w:eastAsia="ru-RU"/>
    </w:rPr>
  </w:style>
  <w:style w:type="paragraph" w:styleId="12">
    <w:name w:val="toc 1"/>
    <w:basedOn w:val="a"/>
    <w:next w:val="a"/>
    <w:autoRedefine/>
    <w:uiPriority w:val="39"/>
    <w:unhideWhenUsed/>
    <w:rsid w:val="001E791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7612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4DED89-5349-4F4D-A31B-2D6987242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2632</TotalTime>
  <Pages>23</Pages>
  <Words>3518</Words>
  <Characters>20057</Characters>
  <Application>Microsoft Office Word</Application>
  <DocSecurity>0</DocSecurity>
  <Lines>167</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Kudrov Mikhail</cp:lastModifiedBy>
  <cp:revision>13</cp:revision>
  <dcterms:created xsi:type="dcterms:W3CDTF">2022-12-21T20:13:00Z</dcterms:created>
  <dcterms:modified xsi:type="dcterms:W3CDTF">2022-12-27T07:39:00Z</dcterms:modified>
</cp:coreProperties>
</file>