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EC7E02" w14:textId="77777777" w:rsidR="002D348E" w:rsidRDefault="002D348E" w:rsidP="001949C7">
      <w:pPr>
        <w:jc w:val="both"/>
        <w:rPr>
          <w:rtl/>
        </w:rPr>
      </w:pPr>
    </w:p>
    <w:p w14:paraId="430EB630" w14:textId="77777777" w:rsidR="002D348E" w:rsidRDefault="002D348E" w:rsidP="001949C7">
      <w:pPr>
        <w:jc w:val="both"/>
        <w:rPr>
          <w:rtl/>
        </w:rPr>
      </w:pPr>
    </w:p>
    <w:p w14:paraId="34F57C9C" w14:textId="77777777" w:rsidR="002D348E" w:rsidRDefault="002D348E" w:rsidP="001949C7">
      <w:pPr>
        <w:jc w:val="both"/>
        <w:rPr>
          <w:rtl/>
        </w:rPr>
      </w:pPr>
    </w:p>
    <w:p w14:paraId="296FCC75" w14:textId="77777777" w:rsidR="002D348E" w:rsidRDefault="002D348E" w:rsidP="001949C7">
      <w:pPr>
        <w:jc w:val="both"/>
        <w:rPr>
          <w:rtl/>
        </w:rPr>
      </w:pPr>
    </w:p>
    <w:p w14:paraId="561CF3CD" w14:textId="5BB6693A" w:rsidR="00DB19AF" w:rsidRPr="00A016BE" w:rsidRDefault="002D348E" w:rsidP="001949C7">
      <w:pPr>
        <w:jc w:val="center"/>
        <w:rPr>
          <w:sz w:val="56"/>
          <w:szCs w:val="56"/>
          <w:lang w:val="en-US"/>
        </w:rPr>
      </w:pPr>
      <w:r w:rsidRPr="00A016BE">
        <w:rPr>
          <w:sz w:val="56"/>
          <w:szCs w:val="56"/>
          <w:lang w:val="en-US"/>
        </w:rPr>
        <w:t xml:space="preserve">Quantum Optics Lab </w:t>
      </w:r>
      <w:r w:rsidR="00A016BE" w:rsidRPr="00A016BE">
        <w:rPr>
          <w:sz w:val="56"/>
          <w:szCs w:val="56"/>
          <w:lang w:val="en-US"/>
        </w:rPr>
        <w:t xml:space="preserve">Operation </w:t>
      </w:r>
      <w:r w:rsidRPr="00A016BE">
        <w:rPr>
          <w:sz w:val="56"/>
          <w:szCs w:val="56"/>
          <w:lang w:val="en-US"/>
        </w:rPr>
        <w:t>Software Manual</w:t>
      </w:r>
    </w:p>
    <w:p w14:paraId="42F93FE8" w14:textId="77777777" w:rsidR="002D348E" w:rsidRDefault="002D348E" w:rsidP="001949C7">
      <w:pPr>
        <w:jc w:val="center"/>
        <w:rPr>
          <w:sz w:val="40"/>
          <w:szCs w:val="40"/>
          <w:lang w:val="en-US"/>
        </w:rPr>
      </w:pPr>
    </w:p>
    <w:p w14:paraId="24CB4DAC" w14:textId="66118320" w:rsidR="002D348E" w:rsidRPr="002C1E45" w:rsidRDefault="002D348E" w:rsidP="002C1E45">
      <w:pPr>
        <w:ind w:left="360"/>
        <w:jc w:val="center"/>
        <w:rPr>
          <w:sz w:val="40"/>
          <w:szCs w:val="40"/>
          <w:lang w:val="en-US"/>
        </w:rPr>
      </w:pPr>
      <w:r w:rsidRPr="002C1E45">
        <w:rPr>
          <w:sz w:val="40"/>
          <w:szCs w:val="40"/>
          <w:lang w:val="en-US"/>
        </w:rPr>
        <w:t>Ver: 1.0</w:t>
      </w:r>
    </w:p>
    <w:p w14:paraId="6347B02B" w14:textId="5C19DCA0" w:rsidR="002D348E" w:rsidRDefault="0009619B" w:rsidP="001949C7">
      <w:pPr>
        <w:jc w:val="center"/>
        <w:rPr>
          <w:sz w:val="40"/>
          <w:szCs w:val="40"/>
          <w:lang w:val="en-US"/>
        </w:rPr>
      </w:pPr>
      <w:r>
        <w:rPr>
          <w:sz w:val="40"/>
          <w:szCs w:val="40"/>
          <w:lang w:val="en-US"/>
        </w:rPr>
        <w:t>1</w:t>
      </w:r>
      <w:r w:rsidR="00353208">
        <w:rPr>
          <w:sz w:val="40"/>
          <w:szCs w:val="40"/>
          <w:lang w:val="en-US"/>
        </w:rPr>
        <w:t>5</w:t>
      </w:r>
      <w:r w:rsidR="002D348E">
        <w:rPr>
          <w:sz w:val="40"/>
          <w:szCs w:val="40"/>
          <w:lang w:val="en-US"/>
        </w:rPr>
        <w:t>.07.2024</w:t>
      </w:r>
    </w:p>
    <w:p w14:paraId="27236F2F" w14:textId="77777777" w:rsidR="006866C4" w:rsidRDefault="006866C4" w:rsidP="001949C7">
      <w:pPr>
        <w:jc w:val="both"/>
        <w:rPr>
          <w:sz w:val="40"/>
          <w:szCs w:val="40"/>
          <w:lang w:val="en-US"/>
        </w:rPr>
      </w:pPr>
    </w:p>
    <w:p w14:paraId="65EA8F68" w14:textId="77777777" w:rsidR="002D348E" w:rsidRDefault="002D348E" w:rsidP="001949C7">
      <w:pPr>
        <w:jc w:val="both"/>
        <w:rPr>
          <w:sz w:val="40"/>
          <w:szCs w:val="40"/>
          <w:lang w:val="en-US"/>
        </w:rPr>
      </w:pPr>
      <w:r>
        <w:rPr>
          <w:sz w:val="40"/>
          <w:szCs w:val="40"/>
          <w:lang w:val="en-US"/>
        </w:rPr>
        <w:br w:type="page"/>
      </w:r>
    </w:p>
    <w:p w14:paraId="5F08F139" w14:textId="77777777" w:rsidR="002D348E" w:rsidRPr="003419B3" w:rsidRDefault="002D348E" w:rsidP="00177EAD">
      <w:pPr>
        <w:rPr>
          <w:b/>
          <w:bCs/>
          <w:sz w:val="28"/>
          <w:szCs w:val="28"/>
          <w:lang w:eastAsia="en-IL"/>
        </w:rPr>
      </w:pPr>
      <w:r w:rsidRPr="003419B3">
        <w:rPr>
          <w:b/>
          <w:bCs/>
          <w:sz w:val="28"/>
          <w:szCs w:val="28"/>
          <w:lang w:eastAsia="en-IL"/>
        </w:rPr>
        <w:lastRenderedPageBreak/>
        <w:t>Executive Summary</w:t>
      </w:r>
    </w:p>
    <w:p w14:paraId="33787775" w14:textId="007FDAF4" w:rsidR="001D2BD5" w:rsidRPr="001D2BD5" w:rsidRDefault="001D2BD5" w:rsidP="001D2BD5">
      <w:p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kern w:val="0"/>
          <w:lang w:eastAsia="en-IL"/>
          <w14:ligatures w14:val="none"/>
        </w:rPr>
        <w:t>The Quantum Optics Lab Operation Software controls and monitors high-precision hardware devices used in</w:t>
      </w:r>
      <w:r>
        <w:rPr>
          <w:rFonts w:ascii="Times New Roman" w:eastAsia="Times New Roman" w:hAnsi="Times New Roman" w:cs="Times New Roman"/>
          <w:kern w:val="0"/>
          <w:lang w:eastAsia="en-IL"/>
          <w14:ligatures w14:val="none"/>
        </w:rPr>
        <w:t xml:space="preserve"> our</w:t>
      </w:r>
      <w:r w:rsidRPr="001D2BD5">
        <w:rPr>
          <w:rFonts w:ascii="Times New Roman" w:eastAsia="Times New Roman" w:hAnsi="Times New Roman" w:cs="Times New Roman"/>
          <w:kern w:val="0"/>
          <w:lang w:eastAsia="en-IL"/>
          <w14:ligatures w14:val="none"/>
        </w:rPr>
        <w:t xml:space="preserve"> quantum optics experiments. This manual provides an overview of the software's architecture, hardware integration, and key components for senior and junior developers.</w:t>
      </w:r>
    </w:p>
    <w:p w14:paraId="19317561" w14:textId="77777777" w:rsidR="001D2BD5" w:rsidRPr="001D2BD5" w:rsidRDefault="001D2BD5" w:rsidP="001D2BD5">
      <w:p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System Architecture:</w:t>
      </w:r>
      <w:r w:rsidRPr="001D2BD5">
        <w:rPr>
          <w:rFonts w:ascii="Times New Roman" w:eastAsia="Times New Roman" w:hAnsi="Times New Roman" w:cs="Times New Roman"/>
          <w:kern w:val="0"/>
          <w:lang w:eastAsia="en-IL"/>
          <w14:ligatures w14:val="none"/>
        </w:rPr>
        <w:t xml:space="preserve"> The software's modular architecture includes:</w:t>
      </w:r>
    </w:p>
    <w:p w14:paraId="1970BA0C" w14:textId="77777777" w:rsidR="001D2BD5" w:rsidRPr="001D2BD5" w:rsidRDefault="001D2BD5">
      <w:pPr>
        <w:numPr>
          <w:ilvl w:val="0"/>
          <w:numId w:val="48"/>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Main Application:</w:t>
      </w:r>
      <w:r w:rsidRPr="001D2BD5">
        <w:rPr>
          <w:rFonts w:ascii="Times New Roman" w:eastAsia="Times New Roman" w:hAnsi="Times New Roman" w:cs="Times New Roman"/>
          <w:kern w:val="0"/>
          <w:lang w:eastAsia="en-IL"/>
          <w14:ligatures w14:val="none"/>
        </w:rPr>
        <w:t xml:space="preserve"> Initializes components and starts the application loop.</w:t>
      </w:r>
    </w:p>
    <w:p w14:paraId="149E0D7E" w14:textId="77777777" w:rsidR="001D2BD5" w:rsidRPr="001D2BD5" w:rsidRDefault="001D2BD5">
      <w:pPr>
        <w:numPr>
          <w:ilvl w:val="0"/>
          <w:numId w:val="48"/>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Application Singleton:</w:t>
      </w:r>
      <w:r w:rsidRPr="001D2BD5">
        <w:rPr>
          <w:rFonts w:ascii="Times New Roman" w:eastAsia="Times New Roman" w:hAnsi="Times New Roman" w:cs="Times New Roman"/>
          <w:kern w:val="0"/>
          <w:lang w:eastAsia="en-IL"/>
          <w14:ligatures w14:val="none"/>
        </w:rPr>
        <w:t xml:space="preserve"> Manages the application lifecycle and ensures a single instance.</w:t>
      </w:r>
    </w:p>
    <w:p w14:paraId="0E7857EB" w14:textId="77777777" w:rsidR="001D2BD5" w:rsidRPr="001D2BD5" w:rsidRDefault="001D2BD5">
      <w:pPr>
        <w:numPr>
          <w:ilvl w:val="0"/>
          <w:numId w:val="48"/>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GUI Overlays:</w:t>
      </w:r>
      <w:r w:rsidRPr="001D2BD5">
        <w:rPr>
          <w:rFonts w:ascii="Times New Roman" w:eastAsia="Times New Roman" w:hAnsi="Times New Roman" w:cs="Times New Roman"/>
          <w:kern w:val="0"/>
          <w:lang w:eastAsia="en-IL"/>
          <w14:ligatures w14:val="none"/>
        </w:rPr>
        <w:t xml:space="preserve"> Interfaces for hardware control and monitoring.</w:t>
      </w:r>
    </w:p>
    <w:p w14:paraId="39D18E3D" w14:textId="331C09A0" w:rsidR="001D2BD5" w:rsidRPr="001D2BD5" w:rsidRDefault="001D2BD5">
      <w:pPr>
        <w:numPr>
          <w:ilvl w:val="0"/>
          <w:numId w:val="48"/>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Hardware Wrappers:</w:t>
      </w:r>
      <w:r w:rsidRPr="001D2BD5">
        <w:rPr>
          <w:rFonts w:ascii="Times New Roman" w:eastAsia="Times New Roman" w:hAnsi="Times New Roman" w:cs="Times New Roman"/>
          <w:kern w:val="0"/>
          <w:lang w:eastAsia="en-IL"/>
          <w14:ligatures w14:val="none"/>
        </w:rPr>
        <w:t xml:space="preserve"> </w:t>
      </w:r>
      <w:r>
        <w:rPr>
          <w:rFonts w:ascii="Times New Roman" w:eastAsia="Times New Roman" w:hAnsi="Times New Roman" w:cs="Times New Roman"/>
          <w:kern w:val="0"/>
          <w:lang w:eastAsia="en-IL"/>
          <w14:ligatures w14:val="none"/>
        </w:rPr>
        <w:t>H</w:t>
      </w:r>
      <w:r w:rsidRPr="001D2BD5">
        <w:rPr>
          <w:rFonts w:ascii="Times New Roman" w:eastAsia="Times New Roman" w:hAnsi="Times New Roman" w:cs="Times New Roman"/>
          <w:kern w:val="0"/>
          <w:lang w:eastAsia="en-IL"/>
          <w14:ligatures w14:val="none"/>
        </w:rPr>
        <w:t>ardware-specific details for device communication.</w:t>
      </w:r>
    </w:p>
    <w:p w14:paraId="374A9905" w14:textId="77777777" w:rsidR="001D2BD5" w:rsidRPr="001D2BD5" w:rsidRDefault="001D2BD5">
      <w:pPr>
        <w:numPr>
          <w:ilvl w:val="0"/>
          <w:numId w:val="48"/>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Device Management:</w:t>
      </w:r>
      <w:r w:rsidRPr="001D2BD5">
        <w:rPr>
          <w:rFonts w:ascii="Times New Roman" w:eastAsia="Times New Roman" w:hAnsi="Times New Roman" w:cs="Times New Roman"/>
          <w:kern w:val="0"/>
          <w:lang w:eastAsia="en-IL"/>
          <w14:ligatures w14:val="none"/>
        </w:rPr>
        <w:t xml:space="preserve"> Manages initialization, configuration, and communication with hardware devices.</w:t>
      </w:r>
    </w:p>
    <w:p w14:paraId="43DD2D02" w14:textId="77777777" w:rsidR="001D2BD5" w:rsidRPr="001D2BD5" w:rsidRDefault="001D2BD5" w:rsidP="001D2BD5">
      <w:p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Hardware Integration:</w:t>
      </w:r>
      <w:r w:rsidRPr="001D2BD5">
        <w:rPr>
          <w:rFonts w:ascii="Times New Roman" w:eastAsia="Times New Roman" w:hAnsi="Times New Roman" w:cs="Times New Roman"/>
          <w:kern w:val="0"/>
          <w:lang w:eastAsia="en-IL"/>
          <w14:ligatures w14:val="none"/>
        </w:rPr>
        <w:t xml:space="preserve"> Supported devices include:</w:t>
      </w:r>
    </w:p>
    <w:p w14:paraId="1714778D" w14:textId="77777777" w:rsidR="001D2BD5" w:rsidRPr="001D2BD5" w:rsidRDefault="001D2BD5">
      <w:pPr>
        <w:numPr>
          <w:ilvl w:val="0"/>
          <w:numId w:val="49"/>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Rohde &amp; Schwarz SGS100A Microwave Source:</w:t>
      </w:r>
      <w:r w:rsidRPr="001D2BD5">
        <w:rPr>
          <w:rFonts w:ascii="Times New Roman" w:eastAsia="Times New Roman" w:hAnsi="Times New Roman" w:cs="Times New Roman"/>
          <w:kern w:val="0"/>
          <w:lang w:eastAsia="en-IL"/>
          <w14:ligatures w14:val="none"/>
        </w:rPr>
        <w:t xml:space="preserve"> Controlled via GUI for frequency, power, RF state, and modulation settings.</w:t>
      </w:r>
    </w:p>
    <w:p w14:paraId="073B1D30" w14:textId="77777777" w:rsidR="001D2BD5" w:rsidRPr="001D2BD5" w:rsidRDefault="001D2BD5">
      <w:pPr>
        <w:numPr>
          <w:ilvl w:val="0"/>
          <w:numId w:val="49"/>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SmarAct MCS2 Positioner:</w:t>
      </w:r>
      <w:r w:rsidRPr="001D2BD5">
        <w:rPr>
          <w:rFonts w:ascii="Times New Roman" w:eastAsia="Times New Roman" w:hAnsi="Times New Roman" w:cs="Times New Roman"/>
          <w:kern w:val="0"/>
          <w:lang w:eastAsia="en-IL"/>
          <w14:ligatures w14:val="none"/>
        </w:rPr>
        <w:t xml:space="preserve"> Managed through GUI for device selection, position settings, and motion parameters.</w:t>
      </w:r>
    </w:p>
    <w:p w14:paraId="01DB806D" w14:textId="77777777" w:rsidR="001D2BD5" w:rsidRPr="001D2BD5" w:rsidRDefault="001D2BD5">
      <w:pPr>
        <w:numPr>
          <w:ilvl w:val="0"/>
          <w:numId w:val="49"/>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1D2BD5">
        <w:rPr>
          <w:rFonts w:ascii="Times New Roman" w:eastAsia="Times New Roman" w:hAnsi="Times New Roman" w:cs="Times New Roman"/>
          <w:b/>
          <w:bCs/>
          <w:kern w:val="0"/>
          <w:lang w:eastAsia="en-IL"/>
          <w14:ligatures w14:val="none"/>
        </w:rPr>
        <w:t>Zelux Camera:</w:t>
      </w:r>
      <w:r w:rsidRPr="001D2BD5">
        <w:rPr>
          <w:rFonts w:ascii="Times New Roman" w:eastAsia="Times New Roman" w:hAnsi="Times New Roman" w:cs="Times New Roman"/>
          <w:kern w:val="0"/>
          <w:lang w:eastAsia="en-IL"/>
          <w14:ligatures w14:val="none"/>
        </w:rPr>
        <w:t xml:space="preserve"> Operated via GUI for live capture, exposure adjustments, and image saving.</w:t>
      </w:r>
    </w:p>
    <w:p w14:paraId="25E23756" w14:textId="6AD88755" w:rsidR="002D348E" w:rsidRPr="002D348E" w:rsidRDefault="001D2BD5"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Pr>
          <w:rFonts w:ascii="Times New Roman" w:eastAsia="Times New Roman" w:hAnsi="Times New Roman" w:cs="Times New Roman"/>
          <w:kern w:val="0"/>
          <w:lang w:eastAsia="en-IL"/>
          <w14:ligatures w14:val="none"/>
        </w:rPr>
        <w:t xml:space="preserve">This manual </w:t>
      </w:r>
      <w:r w:rsidR="002D348E" w:rsidRPr="002D348E">
        <w:rPr>
          <w:rFonts w:ascii="Times New Roman" w:eastAsia="Times New Roman" w:hAnsi="Times New Roman" w:cs="Times New Roman"/>
          <w:kern w:val="0"/>
          <w:lang w:eastAsia="en-IL"/>
          <w14:ligatures w14:val="none"/>
        </w:rPr>
        <w:t>include</w:t>
      </w:r>
      <w:r>
        <w:rPr>
          <w:rFonts w:ascii="Times New Roman" w:eastAsia="Times New Roman" w:hAnsi="Times New Roman" w:cs="Times New Roman"/>
          <w:kern w:val="0"/>
          <w:lang w:eastAsia="en-IL"/>
          <w14:ligatures w14:val="none"/>
        </w:rPr>
        <w:t>s</w:t>
      </w:r>
      <w:r w:rsidR="002D348E" w:rsidRPr="002D348E">
        <w:rPr>
          <w:rFonts w:ascii="Times New Roman" w:eastAsia="Times New Roman" w:hAnsi="Times New Roman" w:cs="Times New Roman"/>
          <w:kern w:val="0"/>
          <w:lang w:eastAsia="en-IL"/>
          <w14:ligatures w14:val="none"/>
        </w:rPr>
        <w:t xml:space="preserve"> step-by-step usage instructions, and guidance on extending the codebase to integrate new hardware and functionalities. This document aims to ensure smooth operation, facilitate future development, and maintain high coding and documentation standards within the team.</w:t>
      </w:r>
    </w:p>
    <w:p w14:paraId="080ABA1A" w14:textId="77777777" w:rsidR="002D348E" w:rsidRDefault="002D348E" w:rsidP="001949C7">
      <w:pPr>
        <w:jc w:val="both"/>
        <w:rPr>
          <w:sz w:val="40"/>
          <w:szCs w:val="40"/>
        </w:rPr>
      </w:pPr>
    </w:p>
    <w:p w14:paraId="3B2801C7" w14:textId="77777777" w:rsidR="001D2BD5" w:rsidRDefault="001D2BD5">
      <w:pPr>
        <w:rPr>
          <w:b/>
          <w:bCs/>
          <w:sz w:val="28"/>
          <w:szCs w:val="28"/>
          <w:lang w:eastAsia="en-IL"/>
        </w:rPr>
      </w:pPr>
      <w:r>
        <w:rPr>
          <w:b/>
          <w:bCs/>
          <w:sz w:val="28"/>
          <w:szCs w:val="28"/>
          <w:lang w:eastAsia="en-IL"/>
        </w:rPr>
        <w:br w:type="page"/>
      </w:r>
    </w:p>
    <w:p w14:paraId="207C2098" w14:textId="0FCCB427" w:rsidR="002D348E" w:rsidRPr="00177EAD" w:rsidRDefault="002D348E" w:rsidP="00177EAD">
      <w:pPr>
        <w:rPr>
          <w:b/>
          <w:bCs/>
          <w:lang w:eastAsia="en-IL"/>
        </w:rPr>
      </w:pPr>
      <w:r w:rsidRPr="003419B3">
        <w:rPr>
          <w:b/>
          <w:bCs/>
          <w:sz w:val="28"/>
          <w:szCs w:val="28"/>
          <w:lang w:eastAsia="en-IL"/>
        </w:rPr>
        <w:lastRenderedPageBreak/>
        <w:t>Introduction</w:t>
      </w:r>
    </w:p>
    <w:p w14:paraId="54FB1DB1" w14:textId="169831C2"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The Quantum Optics Lab Operation Software is a sophisticated system designed to streamline the control and monitoring of various high-precision hardware devices used in</w:t>
      </w:r>
      <w:r w:rsidR="000545DC">
        <w:rPr>
          <w:rFonts w:ascii="Times New Roman" w:eastAsia="Times New Roman" w:hAnsi="Times New Roman" w:cs="Times New Roman"/>
          <w:kern w:val="0"/>
          <w:lang w:eastAsia="en-IL"/>
          <w14:ligatures w14:val="none"/>
        </w:rPr>
        <w:t xml:space="preserve"> our</w:t>
      </w:r>
      <w:r w:rsidRPr="002D348E">
        <w:rPr>
          <w:rFonts w:ascii="Times New Roman" w:eastAsia="Times New Roman" w:hAnsi="Times New Roman" w:cs="Times New Roman"/>
          <w:kern w:val="0"/>
          <w:lang w:eastAsia="en-IL"/>
          <w14:ligatures w14:val="none"/>
        </w:rPr>
        <w:t xml:space="preserve"> quantum optics experiments. This software provides a unified interface for managing microwave sources, positioners,</w:t>
      </w:r>
      <w:r w:rsidR="000545DC">
        <w:rPr>
          <w:rFonts w:ascii="Times New Roman" w:eastAsia="Times New Roman" w:hAnsi="Times New Roman" w:cs="Times New Roman"/>
          <w:kern w:val="0"/>
          <w:lang w:eastAsia="en-IL"/>
          <w14:ligatures w14:val="none"/>
        </w:rPr>
        <w:t xml:space="preserve"> temperature control,</w:t>
      </w:r>
      <w:r w:rsidRPr="002D348E">
        <w:rPr>
          <w:rFonts w:ascii="Times New Roman" w:eastAsia="Times New Roman" w:hAnsi="Times New Roman" w:cs="Times New Roman"/>
          <w:kern w:val="0"/>
          <w:lang w:eastAsia="en-IL"/>
          <w14:ligatures w14:val="none"/>
        </w:rPr>
        <w:t xml:space="preserve"> and cameras, enabling researchers and engineers to conduct experiments with greater efficiency and precision.</w:t>
      </w:r>
    </w:p>
    <w:p w14:paraId="40AEEB2A" w14:textId="77777777" w:rsidR="002D348E" w:rsidRPr="00A3029C" w:rsidRDefault="002D348E" w:rsidP="001949C7">
      <w:pPr>
        <w:jc w:val="both"/>
        <w:rPr>
          <w:b/>
          <w:bCs/>
          <w:lang w:eastAsia="en-IL"/>
        </w:rPr>
      </w:pPr>
      <w:r w:rsidRPr="00A3029C">
        <w:rPr>
          <w:b/>
          <w:bCs/>
          <w:lang w:eastAsia="en-IL"/>
        </w:rPr>
        <w:t>Purpose</w:t>
      </w:r>
    </w:p>
    <w:p w14:paraId="11807843" w14:textId="3BAD8C52"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The purpose of this documentation is to provide a comprehensive guide to the Quantum Optics Lab Operation Software. It is intended for a diverse audience, including senior developers, and junior developers who will be responsible for maintaining and extending the software. This document aims to:</w:t>
      </w:r>
    </w:p>
    <w:p w14:paraId="08925931" w14:textId="77777777" w:rsidR="002D348E" w:rsidRPr="002D348E" w:rsidRDefault="002D348E" w:rsidP="001949C7">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Offer an overview of the system architecture and its main components.</w:t>
      </w:r>
    </w:p>
    <w:p w14:paraId="71745EC6" w14:textId="77777777" w:rsidR="002D348E" w:rsidRPr="002D348E" w:rsidRDefault="002D348E" w:rsidP="001949C7">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Provide detailed instructions for installation and setup.</w:t>
      </w:r>
    </w:p>
    <w:p w14:paraId="1864D80E" w14:textId="77777777" w:rsidR="002D348E" w:rsidRPr="002D348E" w:rsidRDefault="002D348E" w:rsidP="001949C7">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Explain the integration and control of various hardware devices.</w:t>
      </w:r>
    </w:p>
    <w:p w14:paraId="6FC149F4" w14:textId="77777777" w:rsidR="002D348E" w:rsidRPr="002D348E" w:rsidRDefault="002D348E" w:rsidP="001949C7">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Guide users through the software's functionalities and usage.</w:t>
      </w:r>
    </w:p>
    <w:p w14:paraId="653F10AC" w14:textId="77777777" w:rsidR="002D348E" w:rsidRPr="002D348E" w:rsidRDefault="002D348E" w:rsidP="001949C7">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Assist developers in extending the codebase and integrating new hardware.</w:t>
      </w:r>
    </w:p>
    <w:p w14:paraId="3F6F7A37" w14:textId="77777777" w:rsidR="002D348E" w:rsidRPr="002D348E" w:rsidRDefault="002D348E" w:rsidP="001949C7">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Establish best practices for coding and documentation.</w:t>
      </w:r>
    </w:p>
    <w:p w14:paraId="32B060C1" w14:textId="77777777" w:rsidR="002D348E" w:rsidRPr="002D348E" w:rsidRDefault="002D348E" w:rsidP="001949C7">
      <w:pPr>
        <w:jc w:val="both"/>
        <w:rPr>
          <w:rFonts w:ascii="Times New Roman" w:eastAsia="Times New Roman" w:hAnsi="Times New Roman" w:cs="Times New Roman"/>
          <w:b/>
          <w:bCs/>
          <w:kern w:val="0"/>
          <w:sz w:val="27"/>
          <w:szCs w:val="27"/>
          <w:lang w:eastAsia="en-IL"/>
          <w14:ligatures w14:val="none"/>
        </w:rPr>
      </w:pPr>
      <w:r w:rsidRPr="00A3029C">
        <w:rPr>
          <w:b/>
          <w:bCs/>
          <w:lang w:eastAsia="en-IL"/>
        </w:rPr>
        <w:t>Scope</w:t>
      </w:r>
    </w:p>
    <w:p w14:paraId="337C9E9C" w14:textId="77777777"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This documentation covers all aspects of the Quantum Optics Lab Operation Software, including:</w:t>
      </w:r>
    </w:p>
    <w:p w14:paraId="4EDD9FFC" w14:textId="77777777" w:rsidR="002D348E" w:rsidRPr="002D348E" w:rsidRDefault="002D348E" w:rsidP="001949C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System Architecture</w:t>
      </w:r>
      <w:r w:rsidRPr="002D348E">
        <w:rPr>
          <w:rFonts w:ascii="Times New Roman" w:eastAsia="Times New Roman" w:hAnsi="Times New Roman" w:cs="Times New Roman"/>
          <w:kern w:val="0"/>
          <w:lang w:eastAsia="en-IL"/>
          <w14:ligatures w14:val="none"/>
        </w:rPr>
        <w:t>: An overview of the software's structure and its main components.</w:t>
      </w:r>
    </w:p>
    <w:p w14:paraId="274F742B" w14:textId="77777777" w:rsidR="002D348E" w:rsidRPr="002D348E" w:rsidRDefault="002D348E" w:rsidP="001949C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Installation and Setup</w:t>
      </w:r>
      <w:r w:rsidRPr="002D348E">
        <w:rPr>
          <w:rFonts w:ascii="Times New Roman" w:eastAsia="Times New Roman" w:hAnsi="Times New Roman" w:cs="Times New Roman"/>
          <w:kern w:val="0"/>
          <w:lang w:eastAsia="en-IL"/>
          <w14:ligatures w14:val="none"/>
        </w:rPr>
        <w:t>: Step-by-step instructions for installing and configuring the software.</w:t>
      </w:r>
    </w:p>
    <w:p w14:paraId="2E28657F" w14:textId="77777777" w:rsidR="002D348E" w:rsidRPr="002D348E" w:rsidRDefault="002D348E" w:rsidP="001949C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Hardware Integration</w:t>
      </w:r>
      <w:r w:rsidRPr="002D348E">
        <w:rPr>
          <w:rFonts w:ascii="Times New Roman" w:eastAsia="Times New Roman" w:hAnsi="Times New Roman" w:cs="Times New Roman"/>
          <w:kern w:val="0"/>
          <w:lang w:eastAsia="en-IL"/>
          <w14:ligatures w14:val="none"/>
        </w:rPr>
        <w:t>: Detailed descriptions of the hardware devices supported by the software and how they are integrated.</w:t>
      </w:r>
    </w:p>
    <w:p w14:paraId="5ECA84BD" w14:textId="77777777" w:rsidR="002D348E" w:rsidRPr="002D348E" w:rsidRDefault="002D348E" w:rsidP="001949C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Software Components</w:t>
      </w:r>
      <w:r w:rsidRPr="002D348E">
        <w:rPr>
          <w:rFonts w:ascii="Times New Roman" w:eastAsia="Times New Roman" w:hAnsi="Times New Roman" w:cs="Times New Roman"/>
          <w:kern w:val="0"/>
          <w:lang w:eastAsia="en-IL"/>
          <w14:ligatures w14:val="none"/>
        </w:rPr>
        <w:t>: Explanations of the core software modules, including the application singleton, GUI overlays, and hardware wrappers.</w:t>
      </w:r>
    </w:p>
    <w:p w14:paraId="1A532B11" w14:textId="77777777" w:rsidR="002D348E" w:rsidRPr="002D348E" w:rsidRDefault="002D348E" w:rsidP="001949C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Usage Instructions</w:t>
      </w:r>
      <w:r w:rsidRPr="002D348E">
        <w:rPr>
          <w:rFonts w:ascii="Times New Roman" w:eastAsia="Times New Roman" w:hAnsi="Times New Roman" w:cs="Times New Roman"/>
          <w:kern w:val="0"/>
          <w:lang w:eastAsia="en-IL"/>
          <w14:ligatures w14:val="none"/>
        </w:rPr>
        <w:t>: Guidance on running the application and using the graphical user interface.</w:t>
      </w:r>
    </w:p>
    <w:p w14:paraId="03A7EDF1" w14:textId="77777777" w:rsidR="002D348E" w:rsidRPr="002D348E" w:rsidRDefault="002D348E" w:rsidP="001949C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Error Handling and Debugging</w:t>
      </w:r>
      <w:r w:rsidRPr="002D348E">
        <w:rPr>
          <w:rFonts w:ascii="Times New Roman" w:eastAsia="Times New Roman" w:hAnsi="Times New Roman" w:cs="Times New Roman"/>
          <w:kern w:val="0"/>
          <w:lang w:eastAsia="en-IL"/>
          <w14:ligatures w14:val="none"/>
        </w:rPr>
        <w:t>: Tips for troubleshooting common issues and debugging the software.</w:t>
      </w:r>
    </w:p>
    <w:p w14:paraId="5C5FE3F5" w14:textId="77777777" w:rsidR="002D348E" w:rsidRPr="002D348E" w:rsidRDefault="002D348E" w:rsidP="001949C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Extending the Codebase</w:t>
      </w:r>
      <w:r w:rsidRPr="002D348E">
        <w:rPr>
          <w:rFonts w:ascii="Times New Roman" w:eastAsia="Times New Roman" w:hAnsi="Times New Roman" w:cs="Times New Roman"/>
          <w:kern w:val="0"/>
          <w:lang w:eastAsia="en-IL"/>
          <w14:ligatures w14:val="none"/>
        </w:rPr>
        <w:t>: Instructions for adding new hardware support and modifying existing components.</w:t>
      </w:r>
    </w:p>
    <w:p w14:paraId="65B90AB0" w14:textId="77777777" w:rsidR="002D348E" w:rsidRPr="002D348E" w:rsidRDefault="002D348E" w:rsidP="001949C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Best Practices</w:t>
      </w:r>
      <w:r w:rsidRPr="002D348E">
        <w:rPr>
          <w:rFonts w:ascii="Times New Roman" w:eastAsia="Times New Roman" w:hAnsi="Times New Roman" w:cs="Times New Roman"/>
          <w:kern w:val="0"/>
          <w:lang w:eastAsia="en-IL"/>
          <w14:ligatures w14:val="none"/>
        </w:rPr>
        <w:t>: Recommendations for maintaining high coding and documentation standards.</w:t>
      </w:r>
    </w:p>
    <w:p w14:paraId="21014627" w14:textId="77777777" w:rsidR="003F03C1" w:rsidRDefault="003F03C1">
      <w:pPr>
        <w:rPr>
          <w:b/>
          <w:bCs/>
          <w:lang w:eastAsia="en-IL"/>
        </w:rPr>
      </w:pPr>
      <w:r>
        <w:rPr>
          <w:b/>
          <w:bCs/>
          <w:lang w:eastAsia="en-IL"/>
        </w:rPr>
        <w:br w:type="page"/>
      </w:r>
    </w:p>
    <w:p w14:paraId="06DBF63B" w14:textId="39738D52" w:rsidR="002D348E" w:rsidRPr="002D348E" w:rsidRDefault="002D348E" w:rsidP="001949C7">
      <w:pPr>
        <w:jc w:val="both"/>
        <w:rPr>
          <w:rFonts w:ascii="Times New Roman" w:eastAsia="Times New Roman" w:hAnsi="Times New Roman" w:cs="Times New Roman"/>
          <w:b/>
          <w:bCs/>
          <w:kern w:val="0"/>
          <w:sz w:val="27"/>
          <w:szCs w:val="27"/>
          <w:lang w:eastAsia="en-IL"/>
          <w14:ligatures w14:val="none"/>
        </w:rPr>
      </w:pPr>
      <w:r w:rsidRPr="00A3029C">
        <w:rPr>
          <w:b/>
          <w:bCs/>
          <w:lang w:eastAsia="en-IL"/>
        </w:rPr>
        <w:lastRenderedPageBreak/>
        <w:t>Audience</w:t>
      </w:r>
    </w:p>
    <w:p w14:paraId="3F81E550" w14:textId="77777777"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This documentation is intended for:</w:t>
      </w:r>
    </w:p>
    <w:p w14:paraId="75470A85" w14:textId="250B316B" w:rsidR="002D348E" w:rsidRPr="002D348E" w:rsidRDefault="002D348E" w:rsidP="001949C7">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CTO</w:t>
      </w:r>
      <w:r w:rsidRPr="002D348E">
        <w:rPr>
          <w:rFonts w:ascii="Times New Roman" w:eastAsia="Times New Roman" w:hAnsi="Times New Roman" w:cs="Times New Roman"/>
          <w:kern w:val="0"/>
          <w:lang w:eastAsia="en-IL"/>
          <w14:ligatures w14:val="none"/>
        </w:rPr>
        <w:t>: To provide a high-level understanding of the software's capabilities and architecture.</w:t>
      </w:r>
    </w:p>
    <w:p w14:paraId="416B9610" w14:textId="77777777" w:rsidR="002D348E" w:rsidRPr="002D348E" w:rsidRDefault="002D348E" w:rsidP="001949C7">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Senior Developers</w:t>
      </w:r>
      <w:r w:rsidRPr="002D348E">
        <w:rPr>
          <w:rFonts w:ascii="Times New Roman" w:eastAsia="Times New Roman" w:hAnsi="Times New Roman" w:cs="Times New Roman"/>
          <w:kern w:val="0"/>
          <w:lang w:eastAsia="en-IL"/>
          <w14:ligatures w14:val="none"/>
        </w:rPr>
        <w:t>: To facilitate the maintenance, extension, and integration of new functionalities into the software.</w:t>
      </w:r>
    </w:p>
    <w:p w14:paraId="5768C67E" w14:textId="77777777" w:rsidR="002D348E" w:rsidRPr="002D348E" w:rsidRDefault="002D348E" w:rsidP="001949C7">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Junior Developers</w:t>
      </w:r>
      <w:r w:rsidRPr="002D348E">
        <w:rPr>
          <w:rFonts w:ascii="Times New Roman" w:eastAsia="Times New Roman" w:hAnsi="Times New Roman" w:cs="Times New Roman"/>
          <w:kern w:val="0"/>
          <w:lang w:eastAsia="en-IL"/>
          <w14:ligatures w14:val="none"/>
        </w:rPr>
        <w:t>: To offer a detailed guide for understanding the existing codebase, adding new features, and ensuring consistent development practices.</w:t>
      </w:r>
    </w:p>
    <w:p w14:paraId="6993B214" w14:textId="77777777" w:rsidR="002D348E" w:rsidRPr="002D348E" w:rsidRDefault="002D348E" w:rsidP="001949C7">
      <w:pPr>
        <w:jc w:val="both"/>
        <w:rPr>
          <w:rFonts w:ascii="Times New Roman" w:eastAsia="Times New Roman" w:hAnsi="Times New Roman" w:cs="Times New Roman"/>
          <w:b/>
          <w:bCs/>
          <w:kern w:val="0"/>
          <w:sz w:val="27"/>
          <w:szCs w:val="27"/>
          <w:lang w:eastAsia="en-IL"/>
          <w14:ligatures w14:val="none"/>
        </w:rPr>
      </w:pPr>
      <w:r w:rsidRPr="00A3029C">
        <w:rPr>
          <w:b/>
          <w:bCs/>
          <w:lang w:eastAsia="en-IL"/>
        </w:rPr>
        <w:t>Objectives</w:t>
      </w:r>
    </w:p>
    <w:p w14:paraId="62238F17" w14:textId="77777777"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The main objectives of the Quantum Optics Lab Operation Software are to:</w:t>
      </w:r>
    </w:p>
    <w:p w14:paraId="09355FCB" w14:textId="35B01469" w:rsidR="002D348E" w:rsidRPr="002D348E" w:rsidRDefault="002D348E" w:rsidP="001949C7">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Streamline Hardware Control</w:t>
      </w:r>
      <w:r w:rsidRPr="002D348E">
        <w:rPr>
          <w:rFonts w:ascii="Times New Roman" w:eastAsia="Times New Roman" w:hAnsi="Times New Roman" w:cs="Times New Roman"/>
          <w:kern w:val="0"/>
          <w:lang w:eastAsia="en-IL"/>
          <w14:ligatures w14:val="none"/>
        </w:rPr>
        <w:t xml:space="preserve">: Provide a unified interface for controlling various hardware devices used in </w:t>
      </w:r>
      <w:r w:rsidR="00CA1B55">
        <w:rPr>
          <w:rFonts w:ascii="Times New Roman" w:eastAsia="Times New Roman" w:hAnsi="Times New Roman" w:cs="Times New Roman"/>
          <w:kern w:val="0"/>
          <w:lang w:eastAsia="en-IL"/>
          <w14:ligatures w14:val="none"/>
        </w:rPr>
        <w:t xml:space="preserve">our </w:t>
      </w:r>
      <w:r w:rsidRPr="002D348E">
        <w:rPr>
          <w:rFonts w:ascii="Times New Roman" w:eastAsia="Times New Roman" w:hAnsi="Times New Roman" w:cs="Times New Roman"/>
          <w:kern w:val="0"/>
          <w:lang w:eastAsia="en-IL"/>
          <w14:ligatures w14:val="none"/>
        </w:rPr>
        <w:t>quantum optics experiments.</w:t>
      </w:r>
    </w:p>
    <w:p w14:paraId="5FA89A94" w14:textId="77777777" w:rsidR="002D348E" w:rsidRPr="002D348E" w:rsidRDefault="002D348E" w:rsidP="001949C7">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Enhance Experiment Precision</w:t>
      </w:r>
      <w:r w:rsidRPr="002D348E">
        <w:rPr>
          <w:rFonts w:ascii="Times New Roman" w:eastAsia="Times New Roman" w:hAnsi="Times New Roman" w:cs="Times New Roman"/>
          <w:kern w:val="0"/>
          <w:lang w:eastAsia="en-IL"/>
          <w14:ligatures w14:val="none"/>
        </w:rPr>
        <w:t>: Enable precise control and monitoring of devices to improve the accuracy and reliability of experimental results.</w:t>
      </w:r>
    </w:p>
    <w:p w14:paraId="623F0391" w14:textId="77777777" w:rsidR="002D348E" w:rsidRPr="002D348E" w:rsidRDefault="002D348E" w:rsidP="001949C7">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Facilitate Development and Maintenance</w:t>
      </w:r>
      <w:r w:rsidRPr="002D348E">
        <w:rPr>
          <w:rFonts w:ascii="Times New Roman" w:eastAsia="Times New Roman" w:hAnsi="Times New Roman" w:cs="Times New Roman"/>
          <w:kern w:val="0"/>
          <w:lang w:eastAsia="en-IL"/>
          <w14:ligatures w14:val="none"/>
        </w:rPr>
        <w:t>: Offer a well-documented and modular codebase that can be easily extended and maintained by developers of varying experience levels.</w:t>
      </w:r>
    </w:p>
    <w:p w14:paraId="1BF4E4F8" w14:textId="58009927" w:rsidR="002D348E" w:rsidRDefault="002D348E" w:rsidP="001949C7">
      <w:pPr>
        <w:jc w:val="both"/>
        <w:rPr>
          <w:sz w:val="40"/>
          <w:szCs w:val="40"/>
        </w:rPr>
      </w:pPr>
      <w:r>
        <w:rPr>
          <w:sz w:val="40"/>
          <w:szCs w:val="40"/>
        </w:rPr>
        <w:br w:type="page"/>
      </w:r>
    </w:p>
    <w:sdt>
      <w:sdtPr>
        <w:rPr>
          <w:rFonts w:asciiTheme="minorHAnsi" w:eastAsiaTheme="minorHAnsi" w:hAnsiTheme="minorHAnsi" w:cstheme="minorBidi"/>
          <w:color w:val="auto"/>
          <w:kern w:val="2"/>
          <w:sz w:val="24"/>
          <w:szCs w:val="24"/>
          <w:lang w:val="en-IL" w:bidi="he-IL"/>
          <w14:ligatures w14:val="standardContextual"/>
        </w:rPr>
        <w:id w:val="128292622"/>
        <w:docPartObj>
          <w:docPartGallery w:val="Table of Contents"/>
          <w:docPartUnique/>
        </w:docPartObj>
      </w:sdtPr>
      <w:sdtEndPr>
        <w:rPr>
          <w:b/>
          <w:bCs/>
          <w:noProof/>
        </w:rPr>
      </w:sdtEndPr>
      <w:sdtContent>
        <w:p w14:paraId="7E889642" w14:textId="03CB6282" w:rsidR="003E1B97" w:rsidRDefault="003E1B97" w:rsidP="001949C7">
          <w:pPr>
            <w:pStyle w:val="TOCHeading"/>
            <w:jc w:val="both"/>
            <w:rPr>
              <w:rtl/>
              <w:lang w:bidi="he-IL"/>
            </w:rPr>
          </w:pPr>
          <w:r>
            <w:t>Table of Contents</w:t>
          </w:r>
        </w:p>
        <w:p w14:paraId="42FA62AA" w14:textId="3CE9C5AF" w:rsidR="00635187" w:rsidRDefault="003E1B97">
          <w:pPr>
            <w:pStyle w:val="TOC2"/>
            <w:tabs>
              <w:tab w:val="left" w:pos="1680"/>
              <w:tab w:val="right" w:leader="dot" w:pos="9016"/>
            </w:tabs>
            <w:rPr>
              <w:rFonts w:eastAsiaTheme="minorEastAsia"/>
              <w:noProof/>
              <w:lang w:eastAsia="en-IL"/>
            </w:rPr>
          </w:pPr>
          <w:r>
            <w:fldChar w:fldCharType="begin"/>
          </w:r>
          <w:r>
            <w:instrText xml:space="preserve"> TOC \o "1-3" \h \z \u </w:instrText>
          </w:r>
          <w:r>
            <w:fldChar w:fldCharType="separate"/>
          </w:r>
          <w:hyperlink w:anchor="_Toc171834157" w:history="1">
            <w:r w:rsidR="00635187" w:rsidRPr="009729D5">
              <w:rPr>
                <w:rStyle w:val="Hyperlink"/>
                <w:noProof/>
              </w:rPr>
              <w:t>Chapter 1</w:t>
            </w:r>
            <w:r w:rsidR="00635187">
              <w:rPr>
                <w:rFonts w:eastAsiaTheme="minorEastAsia"/>
                <w:noProof/>
                <w:lang w:eastAsia="en-IL"/>
              </w:rPr>
              <w:tab/>
            </w:r>
            <w:r w:rsidR="00635187" w:rsidRPr="009729D5">
              <w:rPr>
                <w:rStyle w:val="Hyperlink"/>
                <w:noProof/>
              </w:rPr>
              <w:t>System Architecture</w:t>
            </w:r>
            <w:r w:rsidR="00635187">
              <w:rPr>
                <w:noProof/>
                <w:webHidden/>
              </w:rPr>
              <w:tab/>
            </w:r>
            <w:r w:rsidR="00635187">
              <w:rPr>
                <w:noProof/>
                <w:webHidden/>
              </w:rPr>
              <w:fldChar w:fldCharType="begin"/>
            </w:r>
            <w:r w:rsidR="00635187">
              <w:rPr>
                <w:noProof/>
                <w:webHidden/>
              </w:rPr>
              <w:instrText xml:space="preserve"> PAGEREF _Toc171834157 \h </w:instrText>
            </w:r>
            <w:r w:rsidR="00635187">
              <w:rPr>
                <w:noProof/>
                <w:webHidden/>
              </w:rPr>
            </w:r>
            <w:r w:rsidR="00635187">
              <w:rPr>
                <w:noProof/>
                <w:webHidden/>
              </w:rPr>
              <w:fldChar w:fldCharType="separate"/>
            </w:r>
            <w:r w:rsidR="00635187">
              <w:rPr>
                <w:noProof/>
                <w:webHidden/>
              </w:rPr>
              <w:t>6</w:t>
            </w:r>
            <w:r w:rsidR="00635187">
              <w:rPr>
                <w:noProof/>
                <w:webHidden/>
              </w:rPr>
              <w:fldChar w:fldCharType="end"/>
            </w:r>
          </w:hyperlink>
        </w:p>
        <w:p w14:paraId="1AA7D95E" w14:textId="14DBB534" w:rsidR="00635187" w:rsidRDefault="00B63951">
          <w:pPr>
            <w:pStyle w:val="TOC3"/>
            <w:tabs>
              <w:tab w:val="right" w:leader="dot" w:pos="9016"/>
            </w:tabs>
            <w:rPr>
              <w:rFonts w:eastAsiaTheme="minorEastAsia"/>
              <w:noProof/>
              <w:lang w:eastAsia="en-IL"/>
            </w:rPr>
          </w:pPr>
          <w:hyperlink w:anchor="_Toc171834158" w:history="1">
            <w:r w:rsidR="00635187" w:rsidRPr="009729D5">
              <w:rPr>
                <w:rStyle w:val="Hyperlink"/>
                <w:rFonts w:eastAsia="Times New Roman"/>
                <w:noProof/>
                <w:lang w:eastAsia="en-IL"/>
              </w:rPr>
              <w:t>Main Components</w:t>
            </w:r>
            <w:r w:rsidR="00635187">
              <w:rPr>
                <w:noProof/>
                <w:webHidden/>
              </w:rPr>
              <w:tab/>
            </w:r>
            <w:r w:rsidR="00635187">
              <w:rPr>
                <w:noProof/>
                <w:webHidden/>
              </w:rPr>
              <w:fldChar w:fldCharType="begin"/>
            </w:r>
            <w:r w:rsidR="00635187">
              <w:rPr>
                <w:noProof/>
                <w:webHidden/>
              </w:rPr>
              <w:instrText xml:space="preserve"> PAGEREF _Toc171834158 \h </w:instrText>
            </w:r>
            <w:r w:rsidR="00635187">
              <w:rPr>
                <w:noProof/>
                <w:webHidden/>
              </w:rPr>
            </w:r>
            <w:r w:rsidR="00635187">
              <w:rPr>
                <w:noProof/>
                <w:webHidden/>
              </w:rPr>
              <w:fldChar w:fldCharType="separate"/>
            </w:r>
            <w:r w:rsidR="00635187">
              <w:rPr>
                <w:noProof/>
                <w:webHidden/>
              </w:rPr>
              <w:t>6</w:t>
            </w:r>
            <w:r w:rsidR="00635187">
              <w:rPr>
                <w:noProof/>
                <w:webHidden/>
              </w:rPr>
              <w:fldChar w:fldCharType="end"/>
            </w:r>
          </w:hyperlink>
        </w:p>
        <w:p w14:paraId="344ABB2C" w14:textId="69DDDA18" w:rsidR="00635187" w:rsidRDefault="00B63951">
          <w:pPr>
            <w:pStyle w:val="TOC3"/>
            <w:tabs>
              <w:tab w:val="right" w:leader="dot" w:pos="9016"/>
            </w:tabs>
            <w:rPr>
              <w:rFonts w:eastAsiaTheme="minorEastAsia"/>
              <w:noProof/>
              <w:lang w:eastAsia="en-IL"/>
            </w:rPr>
          </w:pPr>
          <w:hyperlink w:anchor="_Toc171834159" w:history="1">
            <w:r w:rsidR="00635187" w:rsidRPr="009729D5">
              <w:rPr>
                <w:rStyle w:val="Hyperlink"/>
                <w:rFonts w:eastAsia="Times New Roman"/>
                <w:noProof/>
                <w:lang w:eastAsia="en-IL"/>
              </w:rPr>
              <w:t>Data Flow</w:t>
            </w:r>
            <w:r w:rsidR="00635187">
              <w:rPr>
                <w:noProof/>
                <w:webHidden/>
              </w:rPr>
              <w:tab/>
            </w:r>
            <w:r w:rsidR="00635187">
              <w:rPr>
                <w:noProof/>
                <w:webHidden/>
              </w:rPr>
              <w:fldChar w:fldCharType="begin"/>
            </w:r>
            <w:r w:rsidR="00635187">
              <w:rPr>
                <w:noProof/>
                <w:webHidden/>
              </w:rPr>
              <w:instrText xml:space="preserve"> PAGEREF _Toc171834159 \h </w:instrText>
            </w:r>
            <w:r w:rsidR="00635187">
              <w:rPr>
                <w:noProof/>
                <w:webHidden/>
              </w:rPr>
            </w:r>
            <w:r w:rsidR="00635187">
              <w:rPr>
                <w:noProof/>
                <w:webHidden/>
              </w:rPr>
              <w:fldChar w:fldCharType="separate"/>
            </w:r>
            <w:r w:rsidR="00635187">
              <w:rPr>
                <w:noProof/>
                <w:webHidden/>
              </w:rPr>
              <w:t>6</w:t>
            </w:r>
            <w:r w:rsidR="00635187">
              <w:rPr>
                <w:noProof/>
                <w:webHidden/>
              </w:rPr>
              <w:fldChar w:fldCharType="end"/>
            </w:r>
          </w:hyperlink>
        </w:p>
        <w:p w14:paraId="31FB6086" w14:textId="0CC88763" w:rsidR="00635187" w:rsidRDefault="00B63951">
          <w:pPr>
            <w:pStyle w:val="TOC2"/>
            <w:tabs>
              <w:tab w:val="left" w:pos="1680"/>
              <w:tab w:val="right" w:leader="dot" w:pos="9016"/>
            </w:tabs>
            <w:rPr>
              <w:rFonts w:eastAsiaTheme="minorEastAsia"/>
              <w:noProof/>
              <w:lang w:eastAsia="en-IL"/>
            </w:rPr>
          </w:pPr>
          <w:hyperlink w:anchor="_Toc171834160" w:history="1">
            <w:r w:rsidR="00635187" w:rsidRPr="009729D5">
              <w:rPr>
                <w:rStyle w:val="Hyperlink"/>
                <w:noProof/>
              </w:rPr>
              <w:t>Chapter 2</w:t>
            </w:r>
            <w:r w:rsidR="00635187">
              <w:rPr>
                <w:rFonts w:eastAsiaTheme="minorEastAsia"/>
                <w:noProof/>
                <w:lang w:eastAsia="en-IL"/>
              </w:rPr>
              <w:tab/>
            </w:r>
            <w:r w:rsidR="00635187" w:rsidRPr="009729D5">
              <w:rPr>
                <w:rStyle w:val="Hyperlink"/>
                <w:noProof/>
              </w:rPr>
              <w:t>Scan Process &amp; Instrument Integration</w:t>
            </w:r>
            <w:r w:rsidR="00635187">
              <w:rPr>
                <w:noProof/>
                <w:webHidden/>
              </w:rPr>
              <w:tab/>
            </w:r>
            <w:r w:rsidR="00635187">
              <w:rPr>
                <w:noProof/>
                <w:webHidden/>
              </w:rPr>
              <w:fldChar w:fldCharType="begin"/>
            </w:r>
            <w:r w:rsidR="00635187">
              <w:rPr>
                <w:noProof/>
                <w:webHidden/>
              </w:rPr>
              <w:instrText xml:space="preserve"> PAGEREF _Toc171834160 \h </w:instrText>
            </w:r>
            <w:r w:rsidR="00635187">
              <w:rPr>
                <w:noProof/>
                <w:webHidden/>
              </w:rPr>
            </w:r>
            <w:r w:rsidR="00635187">
              <w:rPr>
                <w:noProof/>
                <w:webHidden/>
              </w:rPr>
              <w:fldChar w:fldCharType="separate"/>
            </w:r>
            <w:r w:rsidR="00635187">
              <w:rPr>
                <w:noProof/>
                <w:webHidden/>
              </w:rPr>
              <w:t>8</w:t>
            </w:r>
            <w:r w:rsidR="00635187">
              <w:rPr>
                <w:noProof/>
                <w:webHidden/>
              </w:rPr>
              <w:fldChar w:fldCharType="end"/>
            </w:r>
          </w:hyperlink>
        </w:p>
        <w:p w14:paraId="13B2D0D8" w14:textId="5BE8DA67" w:rsidR="00635187" w:rsidRDefault="00B63951">
          <w:pPr>
            <w:pStyle w:val="TOC2"/>
            <w:tabs>
              <w:tab w:val="left" w:pos="1680"/>
              <w:tab w:val="right" w:leader="dot" w:pos="9016"/>
            </w:tabs>
            <w:rPr>
              <w:rFonts w:eastAsiaTheme="minorEastAsia"/>
              <w:noProof/>
              <w:lang w:eastAsia="en-IL"/>
            </w:rPr>
          </w:pPr>
          <w:hyperlink w:anchor="_Toc171834161" w:history="1">
            <w:r w:rsidR="00635187" w:rsidRPr="009729D5">
              <w:rPr>
                <w:rStyle w:val="Hyperlink"/>
                <w:noProof/>
              </w:rPr>
              <w:t>Chapter 3</w:t>
            </w:r>
            <w:r w:rsidR="00635187">
              <w:rPr>
                <w:rFonts w:eastAsiaTheme="minorEastAsia"/>
                <w:noProof/>
                <w:lang w:eastAsia="en-IL"/>
              </w:rPr>
              <w:tab/>
            </w:r>
            <w:r w:rsidR="00635187" w:rsidRPr="009729D5">
              <w:rPr>
                <w:rStyle w:val="Hyperlink"/>
                <w:noProof/>
              </w:rPr>
              <w:t>Code Dependencies Analysis</w:t>
            </w:r>
            <w:r w:rsidR="00635187">
              <w:rPr>
                <w:noProof/>
                <w:webHidden/>
              </w:rPr>
              <w:tab/>
            </w:r>
            <w:r w:rsidR="00635187">
              <w:rPr>
                <w:noProof/>
                <w:webHidden/>
              </w:rPr>
              <w:fldChar w:fldCharType="begin"/>
            </w:r>
            <w:r w:rsidR="00635187">
              <w:rPr>
                <w:noProof/>
                <w:webHidden/>
              </w:rPr>
              <w:instrText xml:space="preserve"> PAGEREF _Toc171834161 \h </w:instrText>
            </w:r>
            <w:r w:rsidR="00635187">
              <w:rPr>
                <w:noProof/>
                <w:webHidden/>
              </w:rPr>
            </w:r>
            <w:r w:rsidR="00635187">
              <w:rPr>
                <w:noProof/>
                <w:webHidden/>
              </w:rPr>
              <w:fldChar w:fldCharType="separate"/>
            </w:r>
            <w:r w:rsidR="00635187">
              <w:rPr>
                <w:noProof/>
                <w:webHidden/>
              </w:rPr>
              <w:t>14</w:t>
            </w:r>
            <w:r w:rsidR="00635187">
              <w:rPr>
                <w:noProof/>
                <w:webHidden/>
              </w:rPr>
              <w:fldChar w:fldCharType="end"/>
            </w:r>
          </w:hyperlink>
        </w:p>
        <w:p w14:paraId="4E02B1FB" w14:textId="0FB823BA" w:rsidR="00635187" w:rsidRDefault="00B63951">
          <w:pPr>
            <w:pStyle w:val="TOC2"/>
            <w:tabs>
              <w:tab w:val="left" w:pos="1680"/>
              <w:tab w:val="right" w:leader="dot" w:pos="9016"/>
            </w:tabs>
            <w:rPr>
              <w:rFonts w:eastAsiaTheme="minorEastAsia"/>
              <w:noProof/>
              <w:lang w:eastAsia="en-IL"/>
            </w:rPr>
          </w:pPr>
          <w:hyperlink w:anchor="_Toc171834162" w:history="1">
            <w:r w:rsidR="00635187" w:rsidRPr="009729D5">
              <w:rPr>
                <w:rStyle w:val="Hyperlink"/>
                <w:noProof/>
              </w:rPr>
              <w:t>Chapter 4</w:t>
            </w:r>
            <w:r w:rsidR="00635187">
              <w:rPr>
                <w:rFonts w:eastAsiaTheme="minorEastAsia"/>
                <w:noProof/>
                <w:lang w:eastAsia="en-IL"/>
              </w:rPr>
              <w:tab/>
            </w:r>
            <w:r w:rsidR="00635187" w:rsidRPr="009729D5">
              <w:rPr>
                <w:rStyle w:val="Hyperlink"/>
                <w:noProof/>
              </w:rPr>
              <w:t>Extending the Codebase</w:t>
            </w:r>
            <w:r w:rsidR="00635187">
              <w:rPr>
                <w:noProof/>
                <w:webHidden/>
              </w:rPr>
              <w:tab/>
            </w:r>
            <w:r w:rsidR="00635187">
              <w:rPr>
                <w:noProof/>
                <w:webHidden/>
              </w:rPr>
              <w:fldChar w:fldCharType="begin"/>
            </w:r>
            <w:r w:rsidR="00635187">
              <w:rPr>
                <w:noProof/>
                <w:webHidden/>
              </w:rPr>
              <w:instrText xml:space="preserve"> PAGEREF _Toc171834162 \h </w:instrText>
            </w:r>
            <w:r w:rsidR="00635187">
              <w:rPr>
                <w:noProof/>
                <w:webHidden/>
              </w:rPr>
            </w:r>
            <w:r w:rsidR="00635187">
              <w:rPr>
                <w:noProof/>
                <w:webHidden/>
              </w:rPr>
              <w:fldChar w:fldCharType="separate"/>
            </w:r>
            <w:r w:rsidR="00635187">
              <w:rPr>
                <w:noProof/>
                <w:webHidden/>
              </w:rPr>
              <w:t>15</w:t>
            </w:r>
            <w:r w:rsidR="00635187">
              <w:rPr>
                <w:noProof/>
                <w:webHidden/>
              </w:rPr>
              <w:fldChar w:fldCharType="end"/>
            </w:r>
          </w:hyperlink>
        </w:p>
        <w:p w14:paraId="5872B6E9" w14:textId="417D8553" w:rsidR="00635187" w:rsidRDefault="00B63951">
          <w:pPr>
            <w:pStyle w:val="TOC3"/>
            <w:tabs>
              <w:tab w:val="right" w:leader="dot" w:pos="9016"/>
            </w:tabs>
            <w:rPr>
              <w:rFonts w:eastAsiaTheme="minorEastAsia"/>
              <w:noProof/>
              <w:lang w:eastAsia="en-IL"/>
            </w:rPr>
          </w:pPr>
          <w:hyperlink w:anchor="_Toc171834163" w:history="1">
            <w:r w:rsidR="00635187" w:rsidRPr="009729D5">
              <w:rPr>
                <w:rStyle w:val="Hyperlink"/>
                <w:noProof/>
              </w:rPr>
              <w:t>Adding New Hardware</w:t>
            </w:r>
            <w:r w:rsidR="00635187">
              <w:rPr>
                <w:noProof/>
                <w:webHidden/>
              </w:rPr>
              <w:tab/>
            </w:r>
            <w:r w:rsidR="00635187">
              <w:rPr>
                <w:noProof/>
                <w:webHidden/>
              </w:rPr>
              <w:fldChar w:fldCharType="begin"/>
            </w:r>
            <w:r w:rsidR="00635187">
              <w:rPr>
                <w:noProof/>
                <w:webHidden/>
              </w:rPr>
              <w:instrText xml:space="preserve"> PAGEREF _Toc171834163 \h </w:instrText>
            </w:r>
            <w:r w:rsidR="00635187">
              <w:rPr>
                <w:noProof/>
                <w:webHidden/>
              </w:rPr>
            </w:r>
            <w:r w:rsidR="00635187">
              <w:rPr>
                <w:noProof/>
                <w:webHidden/>
              </w:rPr>
              <w:fldChar w:fldCharType="separate"/>
            </w:r>
            <w:r w:rsidR="00635187">
              <w:rPr>
                <w:noProof/>
                <w:webHidden/>
              </w:rPr>
              <w:t>15</w:t>
            </w:r>
            <w:r w:rsidR="00635187">
              <w:rPr>
                <w:noProof/>
                <w:webHidden/>
              </w:rPr>
              <w:fldChar w:fldCharType="end"/>
            </w:r>
          </w:hyperlink>
        </w:p>
        <w:p w14:paraId="43DFE27C" w14:textId="1E1C4C6C" w:rsidR="00635187" w:rsidRDefault="00B63951">
          <w:pPr>
            <w:pStyle w:val="TOC3"/>
            <w:tabs>
              <w:tab w:val="right" w:leader="dot" w:pos="9016"/>
            </w:tabs>
            <w:rPr>
              <w:rFonts w:eastAsiaTheme="minorEastAsia"/>
              <w:noProof/>
              <w:lang w:eastAsia="en-IL"/>
            </w:rPr>
          </w:pPr>
          <w:hyperlink w:anchor="_Toc171834164" w:history="1">
            <w:r w:rsidR="00635187" w:rsidRPr="009729D5">
              <w:rPr>
                <w:rStyle w:val="Hyperlink"/>
                <w:noProof/>
                <w:lang w:val="en-US"/>
              </w:rPr>
              <w:t>Adding new experiments</w:t>
            </w:r>
            <w:r w:rsidR="00635187">
              <w:rPr>
                <w:noProof/>
                <w:webHidden/>
              </w:rPr>
              <w:tab/>
            </w:r>
            <w:r w:rsidR="00635187">
              <w:rPr>
                <w:noProof/>
                <w:webHidden/>
              </w:rPr>
              <w:fldChar w:fldCharType="begin"/>
            </w:r>
            <w:r w:rsidR="00635187">
              <w:rPr>
                <w:noProof/>
                <w:webHidden/>
              </w:rPr>
              <w:instrText xml:space="preserve"> PAGEREF _Toc171834164 \h </w:instrText>
            </w:r>
            <w:r w:rsidR="00635187">
              <w:rPr>
                <w:noProof/>
                <w:webHidden/>
              </w:rPr>
            </w:r>
            <w:r w:rsidR="00635187">
              <w:rPr>
                <w:noProof/>
                <w:webHidden/>
              </w:rPr>
              <w:fldChar w:fldCharType="separate"/>
            </w:r>
            <w:r w:rsidR="00635187">
              <w:rPr>
                <w:noProof/>
                <w:webHidden/>
              </w:rPr>
              <w:t>15</w:t>
            </w:r>
            <w:r w:rsidR="00635187">
              <w:rPr>
                <w:noProof/>
                <w:webHidden/>
              </w:rPr>
              <w:fldChar w:fldCharType="end"/>
            </w:r>
          </w:hyperlink>
        </w:p>
        <w:p w14:paraId="7F0080B7" w14:textId="33CD2B46" w:rsidR="00635187" w:rsidRDefault="00B63951">
          <w:pPr>
            <w:pStyle w:val="TOC3"/>
            <w:tabs>
              <w:tab w:val="right" w:leader="dot" w:pos="9016"/>
            </w:tabs>
            <w:rPr>
              <w:rFonts w:eastAsiaTheme="minorEastAsia"/>
              <w:noProof/>
              <w:lang w:eastAsia="en-IL"/>
            </w:rPr>
          </w:pPr>
          <w:hyperlink w:anchor="_Toc171834165" w:history="1">
            <w:r w:rsidR="00635187" w:rsidRPr="009729D5">
              <w:rPr>
                <w:rStyle w:val="Hyperlink"/>
                <w:noProof/>
              </w:rPr>
              <w:t>Understanding Data Fetching</w:t>
            </w:r>
            <w:r w:rsidR="00635187">
              <w:rPr>
                <w:noProof/>
                <w:webHidden/>
              </w:rPr>
              <w:tab/>
            </w:r>
            <w:r w:rsidR="00635187">
              <w:rPr>
                <w:noProof/>
                <w:webHidden/>
              </w:rPr>
              <w:fldChar w:fldCharType="begin"/>
            </w:r>
            <w:r w:rsidR="00635187">
              <w:rPr>
                <w:noProof/>
                <w:webHidden/>
              </w:rPr>
              <w:instrText xml:space="preserve"> PAGEREF _Toc171834165 \h </w:instrText>
            </w:r>
            <w:r w:rsidR="00635187">
              <w:rPr>
                <w:noProof/>
                <w:webHidden/>
              </w:rPr>
            </w:r>
            <w:r w:rsidR="00635187">
              <w:rPr>
                <w:noProof/>
                <w:webHidden/>
              </w:rPr>
              <w:fldChar w:fldCharType="separate"/>
            </w:r>
            <w:r w:rsidR="00635187">
              <w:rPr>
                <w:noProof/>
                <w:webHidden/>
              </w:rPr>
              <w:t>17</w:t>
            </w:r>
            <w:r w:rsidR="00635187">
              <w:rPr>
                <w:noProof/>
                <w:webHidden/>
              </w:rPr>
              <w:fldChar w:fldCharType="end"/>
            </w:r>
          </w:hyperlink>
        </w:p>
        <w:p w14:paraId="5156EC3C" w14:textId="474CF862" w:rsidR="00635187" w:rsidRDefault="00B63951">
          <w:pPr>
            <w:pStyle w:val="TOC2"/>
            <w:tabs>
              <w:tab w:val="left" w:pos="1680"/>
              <w:tab w:val="right" w:leader="dot" w:pos="9016"/>
            </w:tabs>
            <w:rPr>
              <w:rFonts w:eastAsiaTheme="minorEastAsia"/>
              <w:noProof/>
              <w:lang w:eastAsia="en-IL"/>
            </w:rPr>
          </w:pPr>
          <w:hyperlink w:anchor="_Toc171834166" w:history="1">
            <w:r w:rsidR="00635187" w:rsidRPr="009729D5">
              <w:rPr>
                <w:rStyle w:val="Hyperlink"/>
                <w:noProof/>
              </w:rPr>
              <w:t>Chapter 5</w:t>
            </w:r>
            <w:r w:rsidR="00635187">
              <w:rPr>
                <w:rFonts w:eastAsiaTheme="minorEastAsia"/>
                <w:noProof/>
                <w:lang w:eastAsia="en-IL"/>
              </w:rPr>
              <w:tab/>
            </w:r>
            <w:r w:rsidR="00635187" w:rsidRPr="009729D5">
              <w:rPr>
                <w:rStyle w:val="Hyperlink"/>
                <w:noProof/>
              </w:rPr>
              <w:t>Writing a New QUA Program:</w:t>
            </w:r>
            <w:r w:rsidR="00635187">
              <w:rPr>
                <w:noProof/>
                <w:webHidden/>
              </w:rPr>
              <w:tab/>
            </w:r>
            <w:r w:rsidR="00635187">
              <w:rPr>
                <w:noProof/>
                <w:webHidden/>
              </w:rPr>
              <w:fldChar w:fldCharType="begin"/>
            </w:r>
            <w:r w:rsidR="00635187">
              <w:rPr>
                <w:noProof/>
                <w:webHidden/>
              </w:rPr>
              <w:instrText xml:space="preserve"> PAGEREF _Toc171834166 \h </w:instrText>
            </w:r>
            <w:r w:rsidR="00635187">
              <w:rPr>
                <w:noProof/>
                <w:webHidden/>
              </w:rPr>
            </w:r>
            <w:r w:rsidR="00635187">
              <w:rPr>
                <w:noProof/>
                <w:webHidden/>
              </w:rPr>
              <w:fldChar w:fldCharType="separate"/>
            </w:r>
            <w:r w:rsidR="00635187">
              <w:rPr>
                <w:noProof/>
                <w:webHidden/>
              </w:rPr>
              <w:t>19</w:t>
            </w:r>
            <w:r w:rsidR="00635187">
              <w:rPr>
                <w:noProof/>
                <w:webHidden/>
              </w:rPr>
              <w:fldChar w:fldCharType="end"/>
            </w:r>
          </w:hyperlink>
        </w:p>
        <w:p w14:paraId="0EB1881A" w14:textId="377F8E56" w:rsidR="00635187" w:rsidRDefault="00B63951">
          <w:pPr>
            <w:pStyle w:val="TOC2"/>
            <w:tabs>
              <w:tab w:val="left" w:pos="1680"/>
              <w:tab w:val="right" w:leader="dot" w:pos="9016"/>
            </w:tabs>
            <w:rPr>
              <w:rFonts w:eastAsiaTheme="minorEastAsia"/>
              <w:noProof/>
              <w:lang w:eastAsia="en-IL"/>
            </w:rPr>
          </w:pPr>
          <w:hyperlink w:anchor="_Toc171834167" w:history="1">
            <w:r w:rsidR="00635187" w:rsidRPr="009729D5">
              <w:rPr>
                <w:rStyle w:val="Hyperlink"/>
                <w:noProof/>
              </w:rPr>
              <w:t>Chapter 6</w:t>
            </w:r>
            <w:r w:rsidR="00635187">
              <w:rPr>
                <w:rFonts w:eastAsiaTheme="minorEastAsia"/>
                <w:noProof/>
                <w:lang w:eastAsia="en-IL"/>
              </w:rPr>
              <w:tab/>
            </w:r>
            <w:r w:rsidR="00635187" w:rsidRPr="009729D5">
              <w:rPr>
                <w:rStyle w:val="Hyperlink"/>
                <w:noProof/>
              </w:rPr>
              <w:t>Installation Process</w:t>
            </w:r>
            <w:r w:rsidR="00635187">
              <w:rPr>
                <w:noProof/>
                <w:webHidden/>
              </w:rPr>
              <w:tab/>
            </w:r>
            <w:r w:rsidR="00635187">
              <w:rPr>
                <w:noProof/>
                <w:webHidden/>
              </w:rPr>
              <w:fldChar w:fldCharType="begin"/>
            </w:r>
            <w:r w:rsidR="00635187">
              <w:rPr>
                <w:noProof/>
                <w:webHidden/>
              </w:rPr>
              <w:instrText xml:space="preserve"> PAGEREF _Toc171834167 \h </w:instrText>
            </w:r>
            <w:r w:rsidR="00635187">
              <w:rPr>
                <w:noProof/>
                <w:webHidden/>
              </w:rPr>
            </w:r>
            <w:r w:rsidR="00635187">
              <w:rPr>
                <w:noProof/>
                <w:webHidden/>
              </w:rPr>
              <w:fldChar w:fldCharType="separate"/>
            </w:r>
            <w:r w:rsidR="00635187">
              <w:rPr>
                <w:noProof/>
                <w:webHidden/>
              </w:rPr>
              <w:t>23</w:t>
            </w:r>
            <w:r w:rsidR="00635187">
              <w:rPr>
                <w:noProof/>
                <w:webHidden/>
              </w:rPr>
              <w:fldChar w:fldCharType="end"/>
            </w:r>
          </w:hyperlink>
        </w:p>
        <w:p w14:paraId="4BBEF9CD" w14:textId="32685181" w:rsidR="00635187" w:rsidRDefault="00B63951">
          <w:pPr>
            <w:pStyle w:val="TOC3"/>
            <w:tabs>
              <w:tab w:val="right" w:leader="dot" w:pos="9016"/>
            </w:tabs>
            <w:rPr>
              <w:rFonts w:eastAsiaTheme="minorEastAsia"/>
              <w:noProof/>
              <w:lang w:eastAsia="en-IL"/>
            </w:rPr>
          </w:pPr>
          <w:hyperlink w:anchor="_Toc171834168" w:history="1">
            <w:r w:rsidR="00635187" w:rsidRPr="009729D5">
              <w:rPr>
                <w:rStyle w:val="Hyperlink"/>
                <w:noProof/>
              </w:rPr>
              <w:t>Step-by-Step Installation</w:t>
            </w:r>
            <w:r w:rsidR="00635187">
              <w:rPr>
                <w:noProof/>
                <w:webHidden/>
              </w:rPr>
              <w:tab/>
            </w:r>
            <w:r w:rsidR="00635187">
              <w:rPr>
                <w:noProof/>
                <w:webHidden/>
              </w:rPr>
              <w:fldChar w:fldCharType="begin"/>
            </w:r>
            <w:r w:rsidR="00635187">
              <w:rPr>
                <w:noProof/>
                <w:webHidden/>
              </w:rPr>
              <w:instrText xml:space="preserve"> PAGEREF _Toc171834168 \h </w:instrText>
            </w:r>
            <w:r w:rsidR="00635187">
              <w:rPr>
                <w:noProof/>
                <w:webHidden/>
              </w:rPr>
            </w:r>
            <w:r w:rsidR="00635187">
              <w:rPr>
                <w:noProof/>
                <w:webHidden/>
              </w:rPr>
              <w:fldChar w:fldCharType="separate"/>
            </w:r>
            <w:r w:rsidR="00635187">
              <w:rPr>
                <w:noProof/>
                <w:webHidden/>
              </w:rPr>
              <w:t>23</w:t>
            </w:r>
            <w:r w:rsidR="00635187">
              <w:rPr>
                <w:noProof/>
                <w:webHidden/>
              </w:rPr>
              <w:fldChar w:fldCharType="end"/>
            </w:r>
          </w:hyperlink>
        </w:p>
        <w:p w14:paraId="78821BB0" w14:textId="347D90A3" w:rsidR="00635187" w:rsidRDefault="00B63951">
          <w:pPr>
            <w:pStyle w:val="TOC3"/>
            <w:tabs>
              <w:tab w:val="right" w:leader="dot" w:pos="9016"/>
            </w:tabs>
            <w:rPr>
              <w:rFonts w:eastAsiaTheme="minorEastAsia"/>
              <w:noProof/>
              <w:lang w:eastAsia="en-IL"/>
            </w:rPr>
          </w:pPr>
          <w:hyperlink w:anchor="_Toc171834169" w:history="1">
            <w:r w:rsidR="00635187" w:rsidRPr="009729D5">
              <w:rPr>
                <w:rStyle w:val="Hyperlink"/>
                <w:noProof/>
              </w:rPr>
              <w:t>Introduction to SVN Subversion Control</w:t>
            </w:r>
            <w:r w:rsidR="00635187">
              <w:rPr>
                <w:noProof/>
                <w:webHidden/>
              </w:rPr>
              <w:tab/>
            </w:r>
            <w:r w:rsidR="00635187">
              <w:rPr>
                <w:noProof/>
                <w:webHidden/>
              </w:rPr>
              <w:fldChar w:fldCharType="begin"/>
            </w:r>
            <w:r w:rsidR="00635187">
              <w:rPr>
                <w:noProof/>
                <w:webHidden/>
              </w:rPr>
              <w:instrText xml:space="preserve"> PAGEREF _Toc171834169 \h </w:instrText>
            </w:r>
            <w:r w:rsidR="00635187">
              <w:rPr>
                <w:noProof/>
                <w:webHidden/>
              </w:rPr>
            </w:r>
            <w:r w:rsidR="00635187">
              <w:rPr>
                <w:noProof/>
                <w:webHidden/>
              </w:rPr>
              <w:fldChar w:fldCharType="separate"/>
            </w:r>
            <w:r w:rsidR="00635187">
              <w:rPr>
                <w:noProof/>
                <w:webHidden/>
              </w:rPr>
              <w:t>25</w:t>
            </w:r>
            <w:r w:rsidR="00635187">
              <w:rPr>
                <w:noProof/>
                <w:webHidden/>
              </w:rPr>
              <w:fldChar w:fldCharType="end"/>
            </w:r>
          </w:hyperlink>
        </w:p>
        <w:p w14:paraId="326D368F" w14:textId="16A18503" w:rsidR="00635187" w:rsidRDefault="00B63951">
          <w:pPr>
            <w:pStyle w:val="TOC2"/>
            <w:tabs>
              <w:tab w:val="left" w:pos="1680"/>
              <w:tab w:val="right" w:leader="dot" w:pos="9016"/>
            </w:tabs>
            <w:rPr>
              <w:rFonts w:eastAsiaTheme="minorEastAsia"/>
              <w:noProof/>
              <w:lang w:eastAsia="en-IL"/>
            </w:rPr>
          </w:pPr>
          <w:hyperlink w:anchor="_Toc171834170" w:history="1">
            <w:r w:rsidR="00635187" w:rsidRPr="009729D5">
              <w:rPr>
                <w:rStyle w:val="Hyperlink"/>
                <w:noProof/>
              </w:rPr>
              <w:t>Chapter 7</w:t>
            </w:r>
            <w:r w:rsidR="00635187">
              <w:rPr>
                <w:rFonts w:eastAsiaTheme="minorEastAsia"/>
                <w:noProof/>
                <w:lang w:eastAsia="en-IL"/>
              </w:rPr>
              <w:tab/>
            </w:r>
            <w:r w:rsidR="00635187" w:rsidRPr="009729D5">
              <w:rPr>
                <w:rStyle w:val="Hyperlink"/>
                <w:noProof/>
              </w:rPr>
              <w:t>Usage Instructions</w:t>
            </w:r>
            <w:r w:rsidR="00635187">
              <w:rPr>
                <w:noProof/>
                <w:webHidden/>
              </w:rPr>
              <w:tab/>
            </w:r>
            <w:r w:rsidR="00635187">
              <w:rPr>
                <w:noProof/>
                <w:webHidden/>
              </w:rPr>
              <w:fldChar w:fldCharType="begin"/>
            </w:r>
            <w:r w:rsidR="00635187">
              <w:rPr>
                <w:noProof/>
                <w:webHidden/>
              </w:rPr>
              <w:instrText xml:space="preserve"> PAGEREF _Toc171834170 \h </w:instrText>
            </w:r>
            <w:r w:rsidR="00635187">
              <w:rPr>
                <w:noProof/>
                <w:webHidden/>
              </w:rPr>
            </w:r>
            <w:r w:rsidR="00635187">
              <w:rPr>
                <w:noProof/>
                <w:webHidden/>
              </w:rPr>
              <w:fldChar w:fldCharType="separate"/>
            </w:r>
            <w:r w:rsidR="00635187">
              <w:rPr>
                <w:noProof/>
                <w:webHidden/>
              </w:rPr>
              <w:t>26</w:t>
            </w:r>
            <w:r w:rsidR="00635187">
              <w:rPr>
                <w:noProof/>
                <w:webHidden/>
              </w:rPr>
              <w:fldChar w:fldCharType="end"/>
            </w:r>
          </w:hyperlink>
        </w:p>
        <w:p w14:paraId="22D2DD19" w14:textId="7C9E865F" w:rsidR="00635187" w:rsidRDefault="00B63951">
          <w:pPr>
            <w:pStyle w:val="TOC3"/>
            <w:tabs>
              <w:tab w:val="right" w:leader="dot" w:pos="9016"/>
            </w:tabs>
            <w:rPr>
              <w:rFonts w:eastAsiaTheme="minorEastAsia"/>
              <w:noProof/>
              <w:lang w:eastAsia="en-IL"/>
            </w:rPr>
          </w:pPr>
          <w:hyperlink w:anchor="_Toc171834171" w:history="1">
            <w:r w:rsidR="00635187" w:rsidRPr="009729D5">
              <w:rPr>
                <w:rStyle w:val="Hyperlink"/>
                <w:noProof/>
              </w:rPr>
              <w:t>Running the Application</w:t>
            </w:r>
            <w:r w:rsidR="00635187">
              <w:rPr>
                <w:noProof/>
                <w:webHidden/>
              </w:rPr>
              <w:tab/>
            </w:r>
            <w:r w:rsidR="00635187">
              <w:rPr>
                <w:noProof/>
                <w:webHidden/>
              </w:rPr>
              <w:fldChar w:fldCharType="begin"/>
            </w:r>
            <w:r w:rsidR="00635187">
              <w:rPr>
                <w:noProof/>
                <w:webHidden/>
              </w:rPr>
              <w:instrText xml:space="preserve"> PAGEREF _Toc171834171 \h </w:instrText>
            </w:r>
            <w:r w:rsidR="00635187">
              <w:rPr>
                <w:noProof/>
                <w:webHidden/>
              </w:rPr>
            </w:r>
            <w:r w:rsidR="00635187">
              <w:rPr>
                <w:noProof/>
                <w:webHidden/>
              </w:rPr>
              <w:fldChar w:fldCharType="separate"/>
            </w:r>
            <w:r w:rsidR="00635187">
              <w:rPr>
                <w:noProof/>
                <w:webHidden/>
              </w:rPr>
              <w:t>26</w:t>
            </w:r>
            <w:r w:rsidR="00635187">
              <w:rPr>
                <w:noProof/>
                <w:webHidden/>
              </w:rPr>
              <w:fldChar w:fldCharType="end"/>
            </w:r>
          </w:hyperlink>
        </w:p>
        <w:p w14:paraId="0E78D70F" w14:textId="574E9688" w:rsidR="00635187" w:rsidRDefault="00B63951">
          <w:pPr>
            <w:pStyle w:val="TOC3"/>
            <w:tabs>
              <w:tab w:val="right" w:leader="dot" w:pos="9016"/>
            </w:tabs>
            <w:rPr>
              <w:rFonts w:eastAsiaTheme="minorEastAsia"/>
              <w:noProof/>
              <w:lang w:eastAsia="en-IL"/>
            </w:rPr>
          </w:pPr>
          <w:hyperlink w:anchor="_Toc171834172" w:history="1">
            <w:r w:rsidR="00635187" w:rsidRPr="009729D5">
              <w:rPr>
                <w:rStyle w:val="Hyperlink"/>
                <w:noProof/>
              </w:rPr>
              <w:t>Using the GUI</w:t>
            </w:r>
            <w:r w:rsidR="00635187">
              <w:rPr>
                <w:noProof/>
                <w:webHidden/>
              </w:rPr>
              <w:tab/>
            </w:r>
            <w:r w:rsidR="00635187">
              <w:rPr>
                <w:noProof/>
                <w:webHidden/>
              </w:rPr>
              <w:fldChar w:fldCharType="begin"/>
            </w:r>
            <w:r w:rsidR="00635187">
              <w:rPr>
                <w:noProof/>
                <w:webHidden/>
              </w:rPr>
              <w:instrText xml:space="preserve"> PAGEREF _Toc171834172 \h </w:instrText>
            </w:r>
            <w:r w:rsidR="00635187">
              <w:rPr>
                <w:noProof/>
                <w:webHidden/>
              </w:rPr>
            </w:r>
            <w:r w:rsidR="00635187">
              <w:rPr>
                <w:noProof/>
                <w:webHidden/>
              </w:rPr>
              <w:fldChar w:fldCharType="separate"/>
            </w:r>
            <w:r w:rsidR="00635187">
              <w:rPr>
                <w:noProof/>
                <w:webHidden/>
              </w:rPr>
              <w:t>26</w:t>
            </w:r>
            <w:r w:rsidR="00635187">
              <w:rPr>
                <w:noProof/>
                <w:webHidden/>
              </w:rPr>
              <w:fldChar w:fldCharType="end"/>
            </w:r>
          </w:hyperlink>
        </w:p>
        <w:p w14:paraId="4CDF1F28" w14:textId="4FF42781" w:rsidR="00635187" w:rsidRDefault="00B63951">
          <w:pPr>
            <w:pStyle w:val="TOC2"/>
            <w:tabs>
              <w:tab w:val="left" w:pos="1680"/>
              <w:tab w:val="right" w:leader="dot" w:pos="9016"/>
            </w:tabs>
            <w:rPr>
              <w:rFonts w:eastAsiaTheme="minorEastAsia"/>
              <w:noProof/>
              <w:lang w:eastAsia="en-IL"/>
            </w:rPr>
          </w:pPr>
          <w:hyperlink w:anchor="_Toc171834173" w:history="1">
            <w:r w:rsidR="00635187" w:rsidRPr="009729D5">
              <w:rPr>
                <w:rStyle w:val="Hyperlink"/>
                <w:noProof/>
              </w:rPr>
              <w:t>Chapter 8</w:t>
            </w:r>
            <w:r w:rsidR="00635187">
              <w:rPr>
                <w:rFonts w:eastAsiaTheme="minorEastAsia"/>
                <w:noProof/>
                <w:lang w:eastAsia="en-IL"/>
              </w:rPr>
              <w:tab/>
            </w:r>
            <w:r w:rsidR="00635187" w:rsidRPr="009729D5">
              <w:rPr>
                <w:rStyle w:val="Hyperlink"/>
                <w:noProof/>
              </w:rPr>
              <w:t>Best Practices</w:t>
            </w:r>
            <w:r w:rsidR="00635187">
              <w:rPr>
                <w:noProof/>
                <w:webHidden/>
              </w:rPr>
              <w:tab/>
            </w:r>
            <w:r w:rsidR="00635187">
              <w:rPr>
                <w:noProof/>
                <w:webHidden/>
              </w:rPr>
              <w:fldChar w:fldCharType="begin"/>
            </w:r>
            <w:r w:rsidR="00635187">
              <w:rPr>
                <w:noProof/>
                <w:webHidden/>
              </w:rPr>
              <w:instrText xml:space="preserve"> PAGEREF _Toc171834173 \h </w:instrText>
            </w:r>
            <w:r w:rsidR="00635187">
              <w:rPr>
                <w:noProof/>
                <w:webHidden/>
              </w:rPr>
            </w:r>
            <w:r w:rsidR="00635187">
              <w:rPr>
                <w:noProof/>
                <w:webHidden/>
              </w:rPr>
              <w:fldChar w:fldCharType="separate"/>
            </w:r>
            <w:r w:rsidR="00635187">
              <w:rPr>
                <w:noProof/>
                <w:webHidden/>
              </w:rPr>
              <w:t>28</w:t>
            </w:r>
            <w:r w:rsidR="00635187">
              <w:rPr>
                <w:noProof/>
                <w:webHidden/>
              </w:rPr>
              <w:fldChar w:fldCharType="end"/>
            </w:r>
          </w:hyperlink>
        </w:p>
        <w:p w14:paraId="26BB3107" w14:textId="35A66BF2" w:rsidR="00635187" w:rsidRDefault="00B63951">
          <w:pPr>
            <w:pStyle w:val="TOC3"/>
            <w:tabs>
              <w:tab w:val="right" w:leader="dot" w:pos="9016"/>
            </w:tabs>
            <w:rPr>
              <w:rFonts w:eastAsiaTheme="minorEastAsia"/>
              <w:noProof/>
              <w:lang w:eastAsia="en-IL"/>
            </w:rPr>
          </w:pPr>
          <w:hyperlink w:anchor="_Toc171834174" w:history="1">
            <w:r w:rsidR="00635187" w:rsidRPr="009729D5">
              <w:rPr>
                <w:rStyle w:val="Hyperlink"/>
                <w:noProof/>
              </w:rPr>
              <w:t>Coding Best Practices</w:t>
            </w:r>
            <w:r w:rsidR="00635187">
              <w:rPr>
                <w:noProof/>
                <w:webHidden/>
              </w:rPr>
              <w:tab/>
            </w:r>
            <w:r w:rsidR="00635187">
              <w:rPr>
                <w:noProof/>
                <w:webHidden/>
              </w:rPr>
              <w:fldChar w:fldCharType="begin"/>
            </w:r>
            <w:r w:rsidR="00635187">
              <w:rPr>
                <w:noProof/>
                <w:webHidden/>
              </w:rPr>
              <w:instrText xml:space="preserve"> PAGEREF _Toc171834174 \h </w:instrText>
            </w:r>
            <w:r w:rsidR="00635187">
              <w:rPr>
                <w:noProof/>
                <w:webHidden/>
              </w:rPr>
            </w:r>
            <w:r w:rsidR="00635187">
              <w:rPr>
                <w:noProof/>
                <w:webHidden/>
              </w:rPr>
              <w:fldChar w:fldCharType="separate"/>
            </w:r>
            <w:r w:rsidR="00635187">
              <w:rPr>
                <w:noProof/>
                <w:webHidden/>
              </w:rPr>
              <w:t>28</w:t>
            </w:r>
            <w:r w:rsidR="00635187">
              <w:rPr>
                <w:noProof/>
                <w:webHidden/>
              </w:rPr>
              <w:fldChar w:fldCharType="end"/>
            </w:r>
          </w:hyperlink>
        </w:p>
        <w:p w14:paraId="765497CE" w14:textId="54999008" w:rsidR="00635187" w:rsidRDefault="00B63951">
          <w:pPr>
            <w:pStyle w:val="TOC3"/>
            <w:tabs>
              <w:tab w:val="right" w:leader="dot" w:pos="9016"/>
            </w:tabs>
            <w:rPr>
              <w:rFonts w:eastAsiaTheme="minorEastAsia"/>
              <w:noProof/>
              <w:lang w:eastAsia="en-IL"/>
            </w:rPr>
          </w:pPr>
          <w:hyperlink w:anchor="_Toc171834175" w:history="1">
            <w:r w:rsidR="00635187" w:rsidRPr="009729D5">
              <w:rPr>
                <w:rStyle w:val="Hyperlink"/>
                <w:noProof/>
              </w:rPr>
              <w:t>Documentation Best Practices</w:t>
            </w:r>
            <w:r w:rsidR="00635187">
              <w:rPr>
                <w:noProof/>
                <w:webHidden/>
              </w:rPr>
              <w:tab/>
            </w:r>
            <w:r w:rsidR="00635187">
              <w:rPr>
                <w:noProof/>
                <w:webHidden/>
              </w:rPr>
              <w:fldChar w:fldCharType="begin"/>
            </w:r>
            <w:r w:rsidR="00635187">
              <w:rPr>
                <w:noProof/>
                <w:webHidden/>
              </w:rPr>
              <w:instrText xml:space="preserve"> PAGEREF _Toc171834175 \h </w:instrText>
            </w:r>
            <w:r w:rsidR="00635187">
              <w:rPr>
                <w:noProof/>
                <w:webHidden/>
              </w:rPr>
            </w:r>
            <w:r w:rsidR="00635187">
              <w:rPr>
                <w:noProof/>
                <w:webHidden/>
              </w:rPr>
              <w:fldChar w:fldCharType="separate"/>
            </w:r>
            <w:r w:rsidR="00635187">
              <w:rPr>
                <w:noProof/>
                <w:webHidden/>
              </w:rPr>
              <w:t>28</w:t>
            </w:r>
            <w:r w:rsidR="00635187">
              <w:rPr>
                <w:noProof/>
                <w:webHidden/>
              </w:rPr>
              <w:fldChar w:fldCharType="end"/>
            </w:r>
          </w:hyperlink>
        </w:p>
        <w:p w14:paraId="2650B7DE" w14:textId="177669EE" w:rsidR="00635187" w:rsidRDefault="00B63951">
          <w:pPr>
            <w:pStyle w:val="TOC3"/>
            <w:tabs>
              <w:tab w:val="right" w:leader="dot" w:pos="9016"/>
            </w:tabs>
            <w:rPr>
              <w:rFonts w:eastAsiaTheme="minorEastAsia"/>
              <w:noProof/>
              <w:lang w:eastAsia="en-IL"/>
            </w:rPr>
          </w:pPr>
          <w:hyperlink w:anchor="_Toc171834176" w:history="1">
            <w:r w:rsidR="00635187" w:rsidRPr="009729D5">
              <w:rPr>
                <w:rStyle w:val="Hyperlink"/>
                <w:noProof/>
              </w:rPr>
              <w:t>Development Best Practices</w:t>
            </w:r>
            <w:r w:rsidR="00635187">
              <w:rPr>
                <w:noProof/>
                <w:webHidden/>
              </w:rPr>
              <w:tab/>
            </w:r>
            <w:r w:rsidR="00635187">
              <w:rPr>
                <w:noProof/>
                <w:webHidden/>
              </w:rPr>
              <w:fldChar w:fldCharType="begin"/>
            </w:r>
            <w:r w:rsidR="00635187">
              <w:rPr>
                <w:noProof/>
                <w:webHidden/>
              </w:rPr>
              <w:instrText xml:space="preserve"> PAGEREF _Toc171834176 \h </w:instrText>
            </w:r>
            <w:r w:rsidR="00635187">
              <w:rPr>
                <w:noProof/>
                <w:webHidden/>
              </w:rPr>
            </w:r>
            <w:r w:rsidR="00635187">
              <w:rPr>
                <w:noProof/>
                <w:webHidden/>
              </w:rPr>
              <w:fldChar w:fldCharType="separate"/>
            </w:r>
            <w:r w:rsidR="00635187">
              <w:rPr>
                <w:noProof/>
                <w:webHidden/>
              </w:rPr>
              <w:t>29</w:t>
            </w:r>
            <w:r w:rsidR="00635187">
              <w:rPr>
                <w:noProof/>
                <w:webHidden/>
              </w:rPr>
              <w:fldChar w:fldCharType="end"/>
            </w:r>
          </w:hyperlink>
        </w:p>
        <w:p w14:paraId="58F9695F" w14:textId="01AA8736" w:rsidR="004065C4" w:rsidRDefault="003E1B97" w:rsidP="001949C7">
          <w:pPr>
            <w:jc w:val="both"/>
            <w:rPr>
              <w:b/>
              <w:bCs/>
              <w:noProof/>
            </w:rPr>
          </w:pPr>
          <w:r>
            <w:rPr>
              <w:b/>
              <w:bCs/>
              <w:noProof/>
            </w:rPr>
            <w:fldChar w:fldCharType="end"/>
          </w:r>
        </w:p>
      </w:sdtContent>
    </w:sdt>
    <w:p w14:paraId="4B557379" w14:textId="77777777" w:rsidR="004065C4" w:rsidRDefault="004065C4">
      <w:pPr>
        <w:rPr>
          <w:b/>
          <w:bCs/>
          <w:noProof/>
        </w:rPr>
      </w:pPr>
      <w:r>
        <w:rPr>
          <w:b/>
          <w:bCs/>
          <w:noProof/>
        </w:rPr>
        <w:br w:type="page"/>
      </w:r>
    </w:p>
    <w:p w14:paraId="245349EB" w14:textId="5C2E3B98" w:rsidR="002D348E" w:rsidRPr="001949C7" w:rsidRDefault="002D348E" w:rsidP="004065C4">
      <w:pPr>
        <w:pStyle w:val="Heading2"/>
      </w:pPr>
      <w:bookmarkStart w:id="0" w:name="_Toc171834157"/>
      <w:r w:rsidRPr="001949C7">
        <w:lastRenderedPageBreak/>
        <w:t>System Architecture</w:t>
      </w:r>
      <w:bookmarkEnd w:id="0"/>
    </w:p>
    <w:p w14:paraId="2A476FD9" w14:textId="77777777"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The Quantum Optics Lab Operation Software is built on a modular architecture designed to provide flexibility, scalability, and ease of maintenance. This chapter outlines the overall architecture, detailing the main components and their interactions.</w:t>
      </w:r>
    </w:p>
    <w:p w14:paraId="74C833E5" w14:textId="77777777" w:rsidR="002D348E" w:rsidRPr="002D348E" w:rsidRDefault="002D348E" w:rsidP="001949C7">
      <w:pPr>
        <w:pStyle w:val="Heading3"/>
        <w:rPr>
          <w:rFonts w:eastAsia="Times New Roman"/>
          <w:lang w:eastAsia="en-IL"/>
        </w:rPr>
      </w:pPr>
      <w:bookmarkStart w:id="1" w:name="_Toc171834158"/>
      <w:r w:rsidRPr="002D348E">
        <w:rPr>
          <w:rFonts w:eastAsia="Times New Roman"/>
          <w:lang w:eastAsia="en-IL"/>
        </w:rPr>
        <w:t>Main Components</w:t>
      </w:r>
      <w:bookmarkEnd w:id="1"/>
    </w:p>
    <w:p w14:paraId="3F7BC9A2" w14:textId="77777777" w:rsidR="002D348E" w:rsidRPr="002D348E" w:rsidRDefault="002D348E" w:rsidP="001949C7">
      <w:pPr>
        <w:spacing w:before="100" w:beforeAutospacing="1" w:after="100" w:afterAutospacing="1" w:line="240" w:lineRule="auto"/>
        <w:jc w:val="both"/>
        <w:outlineLvl w:val="3"/>
        <w:rPr>
          <w:rFonts w:ascii="Times New Roman" w:eastAsia="Times New Roman" w:hAnsi="Times New Roman" w:cs="Times New Roman"/>
          <w:b/>
          <w:bCs/>
          <w:kern w:val="0"/>
          <w:lang w:eastAsia="en-IL"/>
          <w14:ligatures w14:val="none"/>
        </w:rPr>
      </w:pPr>
      <w:r w:rsidRPr="002D348E">
        <w:rPr>
          <w:rFonts w:ascii="Times New Roman" w:eastAsia="Times New Roman" w:hAnsi="Times New Roman" w:cs="Times New Roman"/>
          <w:b/>
          <w:bCs/>
          <w:kern w:val="0"/>
          <w:lang w:eastAsia="en-IL"/>
          <w14:ligatures w14:val="none"/>
        </w:rPr>
        <w:t>1. Main Application</w:t>
      </w:r>
    </w:p>
    <w:p w14:paraId="0AF325FE" w14:textId="77777777"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The main application serves as the entry point for the software. It initializes the necessary components and starts the application loop. The primary functions of the main application are to:</w:t>
      </w:r>
    </w:p>
    <w:p w14:paraId="2D054875" w14:textId="77777777" w:rsidR="002D348E" w:rsidRPr="002D348E" w:rsidRDefault="002D348E" w:rsidP="001949C7">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Initialize the GUI overlays.</w:t>
      </w:r>
    </w:p>
    <w:p w14:paraId="3EB97969" w14:textId="77777777" w:rsidR="002D348E" w:rsidRPr="002D348E" w:rsidRDefault="002D348E" w:rsidP="001949C7">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Instantiate the application singleton.</w:t>
      </w:r>
    </w:p>
    <w:p w14:paraId="6C7380DE" w14:textId="77777777" w:rsidR="002D348E" w:rsidRPr="002D348E" w:rsidRDefault="002D348E" w:rsidP="001949C7">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Start the application run loop.</w:t>
      </w:r>
    </w:p>
    <w:p w14:paraId="5AD226BA" w14:textId="77777777" w:rsidR="002D348E" w:rsidRPr="002D348E" w:rsidRDefault="002D348E" w:rsidP="001949C7">
      <w:pPr>
        <w:spacing w:before="100" w:beforeAutospacing="1" w:after="100" w:afterAutospacing="1" w:line="240" w:lineRule="auto"/>
        <w:jc w:val="both"/>
        <w:outlineLvl w:val="3"/>
        <w:rPr>
          <w:rFonts w:ascii="Times New Roman" w:eastAsia="Times New Roman" w:hAnsi="Times New Roman" w:cs="Times New Roman"/>
          <w:b/>
          <w:bCs/>
          <w:kern w:val="0"/>
          <w:lang w:eastAsia="en-IL"/>
          <w14:ligatures w14:val="none"/>
        </w:rPr>
      </w:pPr>
      <w:r w:rsidRPr="002D348E">
        <w:rPr>
          <w:rFonts w:ascii="Times New Roman" w:eastAsia="Times New Roman" w:hAnsi="Times New Roman" w:cs="Times New Roman"/>
          <w:b/>
          <w:bCs/>
          <w:kern w:val="0"/>
          <w:lang w:eastAsia="en-IL"/>
          <w14:ligatures w14:val="none"/>
        </w:rPr>
        <w:t>2. Application Singleton</w:t>
      </w:r>
    </w:p>
    <w:p w14:paraId="4B249EB6" w14:textId="47CD02DD"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The Application Singleton manages the application's lifecycle, ensuring that only one instance of the application is running at any given time. It</w:t>
      </w:r>
      <w:r w:rsidR="00FD50F1">
        <w:rPr>
          <w:rFonts w:ascii="Times New Roman" w:eastAsia="Times New Roman" w:hAnsi="Times New Roman" w:cs="Times New Roman"/>
          <w:kern w:val="0"/>
          <w:lang w:eastAsia="en-IL"/>
          <w14:ligatures w14:val="none"/>
        </w:rPr>
        <w:t>s responsibility is to</w:t>
      </w:r>
      <w:r w:rsidRPr="002D348E">
        <w:rPr>
          <w:rFonts w:ascii="Times New Roman" w:eastAsia="Times New Roman" w:hAnsi="Times New Roman" w:cs="Times New Roman"/>
          <w:kern w:val="0"/>
          <w:lang w:eastAsia="en-IL"/>
          <w14:ligatures w14:val="none"/>
        </w:rPr>
        <w:t xml:space="preserve"> handle the registration and management of GUI overlays.</w:t>
      </w:r>
    </w:p>
    <w:p w14:paraId="3C2C0189" w14:textId="77777777" w:rsidR="002D348E" w:rsidRPr="002D348E" w:rsidRDefault="002D348E" w:rsidP="001949C7">
      <w:pPr>
        <w:spacing w:before="100" w:beforeAutospacing="1" w:after="100" w:afterAutospacing="1" w:line="240" w:lineRule="auto"/>
        <w:jc w:val="both"/>
        <w:outlineLvl w:val="3"/>
        <w:rPr>
          <w:rFonts w:ascii="Times New Roman" w:eastAsia="Times New Roman" w:hAnsi="Times New Roman" w:cs="Times New Roman"/>
          <w:b/>
          <w:bCs/>
          <w:kern w:val="0"/>
          <w:lang w:eastAsia="en-IL"/>
          <w14:ligatures w14:val="none"/>
        </w:rPr>
      </w:pPr>
      <w:r w:rsidRPr="002D348E">
        <w:rPr>
          <w:rFonts w:ascii="Times New Roman" w:eastAsia="Times New Roman" w:hAnsi="Times New Roman" w:cs="Times New Roman"/>
          <w:b/>
          <w:bCs/>
          <w:kern w:val="0"/>
          <w:lang w:eastAsia="en-IL"/>
          <w14:ligatures w14:val="none"/>
        </w:rPr>
        <w:t>3. Graphical User Interface (GUI) Overlays</w:t>
      </w:r>
    </w:p>
    <w:p w14:paraId="7F43C31A" w14:textId="77777777"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The GUI overlays provide interactive interfaces for users to control and monitor hardware devices. There are separate GUI modules for each hardware device, such as the Rohde &amp; Schwarz microwave source, SmarAct positioner, and Zelux camera.</w:t>
      </w:r>
    </w:p>
    <w:p w14:paraId="0E8DA43A" w14:textId="18307BDF" w:rsidR="002D348E" w:rsidRPr="002D348E" w:rsidRDefault="002D348E" w:rsidP="001949C7">
      <w:pPr>
        <w:spacing w:before="100" w:beforeAutospacing="1" w:after="100" w:afterAutospacing="1" w:line="240" w:lineRule="auto"/>
        <w:jc w:val="both"/>
        <w:outlineLvl w:val="3"/>
        <w:rPr>
          <w:rFonts w:ascii="Times New Roman" w:eastAsia="Times New Roman" w:hAnsi="Times New Roman" w:cs="Times New Roman"/>
          <w:b/>
          <w:bCs/>
          <w:kern w:val="0"/>
          <w:lang w:eastAsia="en-IL"/>
          <w14:ligatures w14:val="none"/>
        </w:rPr>
      </w:pPr>
      <w:r w:rsidRPr="002D348E">
        <w:rPr>
          <w:rFonts w:ascii="Times New Roman" w:eastAsia="Times New Roman" w:hAnsi="Times New Roman" w:cs="Times New Roman"/>
          <w:b/>
          <w:bCs/>
          <w:kern w:val="0"/>
          <w:lang w:eastAsia="en-IL"/>
          <w14:ligatures w14:val="none"/>
        </w:rPr>
        <w:t>4. Hardware Wrappers</w:t>
      </w:r>
    </w:p>
    <w:p w14:paraId="6AE1FDA4" w14:textId="0758EF74"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 xml:space="preserve">Hardware wrappers </w:t>
      </w:r>
      <w:r w:rsidR="002417AF">
        <w:rPr>
          <w:rFonts w:ascii="Times New Roman" w:eastAsia="Times New Roman" w:hAnsi="Times New Roman" w:cs="Times New Roman"/>
          <w:kern w:val="0"/>
          <w:lang w:eastAsia="en-IL"/>
          <w14:ligatures w14:val="none"/>
        </w:rPr>
        <w:t>encapsulate</w:t>
      </w:r>
      <w:r w:rsidRPr="002D348E">
        <w:rPr>
          <w:rFonts w:ascii="Times New Roman" w:eastAsia="Times New Roman" w:hAnsi="Times New Roman" w:cs="Times New Roman"/>
          <w:kern w:val="0"/>
          <w:lang w:eastAsia="en-IL"/>
          <w14:ligatures w14:val="none"/>
        </w:rPr>
        <w:t xml:space="preserve"> the low-level details of hardware communication, providing a consistent interface for the application to interact with different devices. Each hardware device has its own wrapper class that manages its initialization, configuration, and communication.</w:t>
      </w:r>
    </w:p>
    <w:p w14:paraId="13C410D9" w14:textId="77777777" w:rsidR="002D348E" w:rsidRPr="002D348E" w:rsidRDefault="002D348E" w:rsidP="001949C7">
      <w:pPr>
        <w:spacing w:before="100" w:beforeAutospacing="1" w:after="100" w:afterAutospacing="1" w:line="240" w:lineRule="auto"/>
        <w:jc w:val="both"/>
        <w:outlineLvl w:val="3"/>
        <w:rPr>
          <w:rFonts w:ascii="Times New Roman" w:eastAsia="Times New Roman" w:hAnsi="Times New Roman" w:cs="Times New Roman"/>
          <w:b/>
          <w:bCs/>
          <w:kern w:val="0"/>
          <w:lang w:eastAsia="en-IL"/>
          <w14:ligatures w14:val="none"/>
        </w:rPr>
      </w:pPr>
      <w:r w:rsidRPr="002D348E">
        <w:rPr>
          <w:rFonts w:ascii="Times New Roman" w:eastAsia="Times New Roman" w:hAnsi="Times New Roman" w:cs="Times New Roman"/>
          <w:b/>
          <w:bCs/>
          <w:kern w:val="0"/>
          <w:lang w:eastAsia="en-IL"/>
          <w14:ligatures w14:val="none"/>
        </w:rPr>
        <w:t>5. Device Management</w:t>
      </w:r>
    </w:p>
    <w:p w14:paraId="63C701F0" w14:textId="2CE1972C" w:rsidR="002D348E" w:rsidRPr="002D348E" w:rsidRDefault="002D348E" w:rsidP="001949C7">
      <w:p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kern w:val="0"/>
          <w:lang w:eastAsia="en-IL"/>
          <w14:ligatures w14:val="none"/>
        </w:rPr>
        <w:t>The device management module handles the initialization and configuration of all hardware devices</w:t>
      </w:r>
      <w:r w:rsidR="001432B0">
        <w:rPr>
          <w:rFonts w:ascii="Times New Roman" w:eastAsia="Times New Roman" w:hAnsi="Times New Roman" w:cs="Times New Roman"/>
          <w:kern w:val="0"/>
          <w:lang w:eastAsia="en-IL"/>
          <w14:ligatures w14:val="none"/>
        </w:rPr>
        <w:t xml:space="preserve"> through the </w:t>
      </w:r>
      <w:r w:rsidR="001432B0" w:rsidRPr="00662BDD">
        <w:rPr>
          <w:rFonts w:ascii="Times New Roman" w:eastAsia="Times New Roman" w:hAnsi="Times New Roman" w:cs="Times New Roman"/>
          <w:b/>
          <w:bCs/>
          <w:kern w:val="0"/>
          <w:lang w:eastAsia="en-IL"/>
          <w14:ligatures w14:val="none"/>
        </w:rPr>
        <w:t>HW_devices</w:t>
      </w:r>
      <w:r w:rsidR="001432B0">
        <w:rPr>
          <w:rFonts w:ascii="Times New Roman" w:eastAsia="Times New Roman" w:hAnsi="Times New Roman" w:cs="Times New Roman"/>
          <w:kern w:val="0"/>
          <w:lang w:eastAsia="en-IL"/>
          <w14:ligatures w14:val="none"/>
        </w:rPr>
        <w:t xml:space="preserve"> singleton</w:t>
      </w:r>
      <w:r w:rsidRPr="002D348E">
        <w:rPr>
          <w:rFonts w:ascii="Times New Roman" w:eastAsia="Times New Roman" w:hAnsi="Times New Roman" w:cs="Times New Roman"/>
          <w:kern w:val="0"/>
          <w:lang w:eastAsia="en-IL"/>
          <w14:ligatures w14:val="none"/>
        </w:rPr>
        <w:t>. It ensures that each device is correctly set up and ready for use by the application.</w:t>
      </w:r>
    </w:p>
    <w:p w14:paraId="29ACB94B" w14:textId="77777777" w:rsidR="002D348E" w:rsidRPr="002D348E" w:rsidRDefault="002D348E" w:rsidP="001949C7">
      <w:pPr>
        <w:pStyle w:val="Heading3"/>
        <w:rPr>
          <w:rFonts w:eastAsia="Times New Roman"/>
          <w:lang w:eastAsia="en-IL"/>
        </w:rPr>
      </w:pPr>
      <w:bookmarkStart w:id="2" w:name="_Toc171834159"/>
      <w:r w:rsidRPr="002D348E">
        <w:rPr>
          <w:rFonts w:eastAsia="Times New Roman"/>
          <w:lang w:eastAsia="en-IL"/>
        </w:rPr>
        <w:t>Data Flow</w:t>
      </w:r>
      <w:bookmarkEnd w:id="2"/>
    </w:p>
    <w:p w14:paraId="624D2E7D" w14:textId="77777777" w:rsidR="002D348E" w:rsidRPr="002D348E" w:rsidRDefault="002D348E" w:rsidP="001949C7">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User Interaction</w:t>
      </w:r>
      <w:r w:rsidRPr="002D348E">
        <w:rPr>
          <w:rFonts w:ascii="Times New Roman" w:eastAsia="Times New Roman" w:hAnsi="Times New Roman" w:cs="Times New Roman"/>
          <w:kern w:val="0"/>
          <w:lang w:eastAsia="en-IL"/>
          <w14:ligatures w14:val="none"/>
        </w:rPr>
        <w:t>: Users interact with the GUI overlays to control and monitor hardware devices.</w:t>
      </w:r>
    </w:p>
    <w:p w14:paraId="45FD4CBF" w14:textId="77777777" w:rsidR="002D348E" w:rsidRPr="002D348E" w:rsidRDefault="002D348E" w:rsidP="001949C7">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Command Processing</w:t>
      </w:r>
      <w:r w:rsidRPr="002D348E">
        <w:rPr>
          <w:rFonts w:ascii="Times New Roman" w:eastAsia="Times New Roman" w:hAnsi="Times New Roman" w:cs="Times New Roman"/>
          <w:kern w:val="0"/>
          <w:lang w:eastAsia="en-IL"/>
          <w14:ligatures w14:val="none"/>
        </w:rPr>
        <w:t>: The GUI overlays send commands to the Hardware Wrappers to perform specific actions on the devices.</w:t>
      </w:r>
    </w:p>
    <w:p w14:paraId="21762556" w14:textId="77777777" w:rsidR="002D348E" w:rsidRPr="002D348E" w:rsidRDefault="002D348E" w:rsidP="001949C7">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lastRenderedPageBreak/>
        <w:t>Device Communication</w:t>
      </w:r>
      <w:r w:rsidRPr="002D348E">
        <w:rPr>
          <w:rFonts w:ascii="Times New Roman" w:eastAsia="Times New Roman" w:hAnsi="Times New Roman" w:cs="Times New Roman"/>
          <w:kern w:val="0"/>
          <w:lang w:eastAsia="en-IL"/>
          <w14:ligatures w14:val="none"/>
        </w:rPr>
        <w:t>: Hardware Wrappers communicate with the physical devices, sending commands and receiving responses.</w:t>
      </w:r>
    </w:p>
    <w:p w14:paraId="4C8327F0" w14:textId="77777777" w:rsidR="002D348E" w:rsidRPr="002D348E" w:rsidRDefault="002D348E" w:rsidP="001949C7">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Status Update</w:t>
      </w:r>
      <w:r w:rsidRPr="002D348E">
        <w:rPr>
          <w:rFonts w:ascii="Times New Roman" w:eastAsia="Times New Roman" w:hAnsi="Times New Roman" w:cs="Times New Roman"/>
          <w:kern w:val="0"/>
          <w:lang w:eastAsia="en-IL"/>
          <w14:ligatures w14:val="none"/>
        </w:rPr>
        <w:t xml:space="preserve">: Hardware Wrappers update the GUI overlays with the </w:t>
      </w:r>
      <w:proofErr w:type="gramStart"/>
      <w:r w:rsidRPr="002D348E">
        <w:rPr>
          <w:rFonts w:ascii="Times New Roman" w:eastAsia="Times New Roman" w:hAnsi="Times New Roman" w:cs="Times New Roman"/>
          <w:kern w:val="0"/>
          <w:lang w:eastAsia="en-IL"/>
          <w14:ligatures w14:val="none"/>
        </w:rPr>
        <w:t>current status</w:t>
      </w:r>
      <w:proofErr w:type="gramEnd"/>
      <w:r w:rsidRPr="002D348E">
        <w:rPr>
          <w:rFonts w:ascii="Times New Roman" w:eastAsia="Times New Roman" w:hAnsi="Times New Roman" w:cs="Times New Roman"/>
          <w:kern w:val="0"/>
          <w:lang w:eastAsia="en-IL"/>
          <w14:ligatures w14:val="none"/>
        </w:rPr>
        <w:t xml:space="preserve"> and data from the devices.</w:t>
      </w:r>
    </w:p>
    <w:p w14:paraId="5E9FF7E7" w14:textId="37274D9A" w:rsidR="002D348E" w:rsidRDefault="002D348E" w:rsidP="001949C7">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L"/>
          <w14:ligatures w14:val="none"/>
        </w:rPr>
      </w:pPr>
      <w:r w:rsidRPr="002D348E">
        <w:rPr>
          <w:rFonts w:ascii="Times New Roman" w:eastAsia="Times New Roman" w:hAnsi="Times New Roman" w:cs="Times New Roman"/>
          <w:b/>
          <w:bCs/>
          <w:kern w:val="0"/>
          <w:lang w:eastAsia="en-IL"/>
          <w14:ligatures w14:val="none"/>
        </w:rPr>
        <w:t>Application Management</w:t>
      </w:r>
      <w:r w:rsidRPr="002D348E">
        <w:rPr>
          <w:rFonts w:ascii="Times New Roman" w:eastAsia="Times New Roman" w:hAnsi="Times New Roman" w:cs="Times New Roman"/>
          <w:kern w:val="0"/>
          <w:lang w:eastAsia="en-IL"/>
          <w14:ligatures w14:val="none"/>
        </w:rPr>
        <w:t xml:space="preserve">: The Application Singleton ensures that all components operate smoothly and </w:t>
      </w:r>
      <w:r w:rsidR="003F21C9">
        <w:rPr>
          <w:rFonts w:ascii="Times New Roman" w:eastAsia="Times New Roman" w:hAnsi="Times New Roman" w:cs="Times New Roman"/>
          <w:kern w:val="0"/>
          <w:lang w:eastAsia="en-IL"/>
          <w14:ligatures w14:val="none"/>
        </w:rPr>
        <w:t>manage</w:t>
      </w:r>
      <w:r w:rsidRPr="002D348E">
        <w:rPr>
          <w:rFonts w:ascii="Times New Roman" w:eastAsia="Times New Roman" w:hAnsi="Times New Roman" w:cs="Times New Roman"/>
          <w:kern w:val="0"/>
          <w:lang w:eastAsia="en-IL"/>
          <w14:ligatures w14:val="none"/>
        </w:rPr>
        <w:t xml:space="preserve"> the overall application lifecycle.</w:t>
      </w:r>
    </w:p>
    <w:p w14:paraId="3CAF16EA" w14:textId="77777777" w:rsidR="002417AF" w:rsidRPr="002D348E" w:rsidRDefault="002417AF" w:rsidP="002417AF">
      <w:pPr>
        <w:spacing w:before="100" w:beforeAutospacing="1" w:after="100" w:afterAutospacing="1" w:line="240" w:lineRule="auto"/>
        <w:ind w:left="720"/>
        <w:jc w:val="both"/>
        <w:rPr>
          <w:rFonts w:ascii="Times New Roman" w:eastAsia="Times New Roman" w:hAnsi="Times New Roman" w:cs="Times New Roman"/>
          <w:kern w:val="0"/>
          <w:lang w:eastAsia="en-IL"/>
          <w14:ligatures w14:val="none"/>
        </w:rPr>
      </w:pPr>
    </w:p>
    <w:p w14:paraId="3B43614F" w14:textId="3457C866" w:rsidR="00DB4058" w:rsidRPr="009D6A27" w:rsidRDefault="00FB4AE4" w:rsidP="00FB4AE4">
      <w:pPr>
        <w:jc w:val="both"/>
        <w:rPr>
          <w:sz w:val="40"/>
          <w:szCs w:val="40"/>
        </w:rPr>
      </w:pPr>
      <w:r w:rsidRPr="00FB4AE4">
        <w:rPr>
          <w:noProof/>
        </w:rPr>
        <w:drawing>
          <wp:inline distT="0" distB="0" distL="0" distR="0" wp14:anchorId="28A0FC31" wp14:editId="099B6649">
            <wp:extent cx="5731510" cy="4214477"/>
            <wp:effectExtent l="0" t="0" r="2540" b="0"/>
            <wp:docPr id="32515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5416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4214477"/>
                    </a:xfrm>
                    <a:prstGeom prst="rect">
                      <a:avLst/>
                    </a:prstGeom>
                  </pic:spPr>
                </pic:pic>
              </a:graphicData>
            </a:graphic>
          </wp:inline>
        </w:drawing>
      </w:r>
    </w:p>
    <w:p w14:paraId="01FD6455" w14:textId="77777777" w:rsidR="00FB4AE4" w:rsidRDefault="00FB4AE4">
      <w:pPr>
        <w:rPr>
          <w:rFonts w:asciiTheme="majorHAnsi" w:eastAsiaTheme="majorEastAsia" w:hAnsiTheme="majorHAnsi" w:cstheme="majorBidi"/>
          <w:color w:val="0F4761" w:themeColor="accent1" w:themeShade="BF"/>
          <w:sz w:val="32"/>
          <w:szCs w:val="32"/>
        </w:rPr>
      </w:pPr>
      <w:r>
        <w:br w:type="page"/>
      </w:r>
    </w:p>
    <w:p w14:paraId="189D7C01" w14:textId="63AD05C4" w:rsidR="009227C9" w:rsidRDefault="00451644" w:rsidP="004065C4">
      <w:pPr>
        <w:pStyle w:val="Heading2"/>
      </w:pPr>
      <w:bookmarkStart w:id="3" w:name="_Toc171834160"/>
      <w:r>
        <w:lastRenderedPageBreak/>
        <w:t xml:space="preserve">Scan Process &amp; Instrument </w:t>
      </w:r>
      <w:r w:rsidR="009227C9">
        <w:t>Integration</w:t>
      </w:r>
      <w:bookmarkEnd w:id="3"/>
    </w:p>
    <w:p w14:paraId="6CAAE4CA" w14:textId="77777777" w:rsidR="009227C9" w:rsidRPr="009227C9" w:rsidRDefault="009227C9" w:rsidP="0012095E">
      <w:pPr>
        <w:jc w:val="both"/>
        <w:rPr>
          <w:b/>
          <w:bCs/>
        </w:rPr>
      </w:pPr>
      <w:r w:rsidRPr="009227C9">
        <w:rPr>
          <w:b/>
          <w:bCs/>
        </w:rPr>
        <w:t>Introduction</w:t>
      </w:r>
    </w:p>
    <w:p w14:paraId="7317FC96" w14:textId="109FA073" w:rsidR="009227C9" w:rsidRDefault="009227C9" w:rsidP="0012095E">
      <w:pPr>
        <w:pStyle w:val="NormalWeb"/>
        <w:jc w:val="both"/>
      </w:pPr>
      <w:r>
        <w:t xml:space="preserve">This chapter delves into the logic, dependencies, functionality, and scan mechanism implemented in the </w:t>
      </w:r>
      <w:r w:rsidRPr="00045E8A">
        <w:rPr>
          <w:rStyle w:val="HTMLCode"/>
          <w:rFonts w:eastAsiaTheme="majorEastAsia"/>
          <w:b/>
          <w:bCs/>
        </w:rPr>
        <w:t>HWrap_OPX.py</w:t>
      </w:r>
      <w:r>
        <w:t xml:space="preserve"> file, an essential part of the Quantum Optics Lab Operation Software. This file, designed as a workaround for fast integration with the OPX</w:t>
      </w:r>
      <w:r w:rsidR="006A3719">
        <w:t xml:space="preserve"> (Quantum Machines' Quantum Orchestration Platform)</w:t>
      </w:r>
      <w:r>
        <w:t>, outlines a sophisticated approach to configuring and managing experiments using the OPX.</w:t>
      </w:r>
    </w:p>
    <w:p w14:paraId="7A41F336" w14:textId="77777777" w:rsidR="009227C9" w:rsidRDefault="009227C9" w:rsidP="0012095E">
      <w:pPr>
        <w:jc w:val="both"/>
      </w:pPr>
      <w:r w:rsidRPr="009227C9">
        <w:rPr>
          <w:b/>
          <w:bCs/>
        </w:rPr>
        <w:t>Overview</w:t>
      </w:r>
    </w:p>
    <w:p w14:paraId="4F1C4E09" w14:textId="660724E1" w:rsidR="009227C9" w:rsidRDefault="009227C9" w:rsidP="0048649A">
      <w:pPr>
        <w:pStyle w:val="NormalWeb"/>
        <w:jc w:val="both"/>
      </w:pPr>
      <w:r>
        <w:t xml:space="preserve">The </w:t>
      </w:r>
      <w:r w:rsidRPr="00045E8A">
        <w:rPr>
          <w:rStyle w:val="HTMLCode"/>
          <w:rFonts w:eastAsiaTheme="majorEastAsia"/>
          <w:b/>
          <w:bCs/>
        </w:rPr>
        <w:t>HWrap_OPX.py</w:t>
      </w:r>
      <w:r>
        <w:t xml:space="preserve"> script encapsulates the integration logic with the OPX, defining the necessary configurations, pulse sequences, and scan mechanisms. It facilitates the interaction between the main software and the OPX, </w:t>
      </w:r>
      <w:r w:rsidR="002417AF">
        <w:t xml:space="preserve">and </w:t>
      </w:r>
      <w:r>
        <w:t>various quantum experiments.</w:t>
      </w:r>
    </w:p>
    <w:p w14:paraId="0BEA8D02" w14:textId="77777777" w:rsidR="009227C9" w:rsidRDefault="009227C9" w:rsidP="0012095E">
      <w:pPr>
        <w:pStyle w:val="Heading4"/>
        <w:jc w:val="both"/>
      </w:pPr>
      <w:r>
        <w:t>Dependencies</w:t>
      </w:r>
    </w:p>
    <w:p w14:paraId="4030421E" w14:textId="77777777" w:rsidR="009227C9" w:rsidRDefault="009227C9" w:rsidP="0012095E">
      <w:pPr>
        <w:pStyle w:val="NormalWeb"/>
        <w:jc w:val="both"/>
      </w:pPr>
      <w:r>
        <w:t>The script leverages several dependencies, integrating multiple libraries and modules to achieve its functionality:</w:t>
      </w:r>
    </w:p>
    <w:p w14:paraId="1665622D" w14:textId="77777777" w:rsidR="009227C9" w:rsidRDefault="009227C9">
      <w:pPr>
        <w:numPr>
          <w:ilvl w:val="0"/>
          <w:numId w:val="32"/>
        </w:numPr>
        <w:spacing w:before="100" w:beforeAutospacing="1" w:after="100" w:afterAutospacing="1" w:line="240" w:lineRule="auto"/>
        <w:jc w:val="both"/>
      </w:pPr>
      <w:r>
        <w:rPr>
          <w:rStyle w:val="Strong"/>
        </w:rPr>
        <w:t>ECM, ImGuiwrappedMethods, Common</w:t>
      </w:r>
      <w:r>
        <w:t>: Custom modules providing essential functionalities for the software.</w:t>
      </w:r>
    </w:p>
    <w:p w14:paraId="622441BE" w14:textId="63A6A279" w:rsidR="009227C9" w:rsidRDefault="009227C9">
      <w:pPr>
        <w:numPr>
          <w:ilvl w:val="0"/>
          <w:numId w:val="32"/>
        </w:numPr>
        <w:spacing w:before="100" w:beforeAutospacing="1" w:after="100" w:afterAutospacing="1" w:line="240" w:lineRule="auto"/>
        <w:jc w:val="both"/>
      </w:pPr>
      <w:r>
        <w:rPr>
          <w:rStyle w:val="Strong"/>
        </w:rPr>
        <w:t>qualang_tools</w:t>
      </w:r>
      <w:r>
        <w:t xml:space="preserve">: </w:t>
      </w:r>
      <w:r w:rsidR="0048649A">
        <w:t>Quantum Machines python library for controlling the OPX. It i</w:t>
      </w:r>
      <w:r>
        <w:t xml:space="preserve">ncludes </w:t>
      </w:r>
      <w:r>
        <w:rPr>
          <w:rStyle w:val="HTMLCode"/>
          <w:rFonts w:eastAsiaTheme="majorEastAsia"/>
        </w:rPr>
        <w:t>unit</w:t>
      </w:r>
      <w:r>
        <w:t xml:space="preserve">, </w:t>
      </w:r>
      <w:r>
        <w:rPr>
          <w:rStyle w:val="HTMLCode"/>
          <w:rFonts w:eastAsiaTheme="majorEastAsia"/>
        </w:rPr>
        <w:t>interrupt_on_close</w:t>
      </w:r>
      <w:r>
        <w:t xml:space="preserve">, </w:t>
      </w:r>
      <w:r>
        <w:rPr>
          <w:rStyle w:val="HTMLCode"/>
          <w:rFonts w:eastAsiaTheme="majorEastAsia"/>
        </w:rPr>
        <w:t>progress_counter</w:t>
      </w:r>
      <w:r>
        <w:t xml:space="preserve">, and </w:t>
      </w:r>
      <w:r>
        <w:rPr>
          <w:rStyle w:val="HTMLCode"/>
          <w:rFonts w:eastAsiaTheme="majorEastAsia"/>
        </w:rPr>
        <w:t>fetching_tool</w:t>
      </w:r>
      <w:r>
        <w:t xml:space="preserve"> for handling units, plotting, and managing experiment progress.</w:t>
      </w:r>
    </w:p>
    <w:p w14:paraId="23FB0B10" w14:textId="77777777" w:rsidR="009227C9" w:rsidRDefault="009227C9">
      <w:pPr>
        <w:numPr>
          <w:ilvl w:val="0"/>
          <w:numId w:val="32"/>
        </w:numPr>
        <w:spacing w:before="100" w:beforeAutospacing="1" w:after="100" w:afterAutospacing="1" w:line="240" w:lineRule="auto"/>
        <w:jc w:val="both"/>
      </w:pPr>
      <w:r>
        <w:rPr>
          <w:rStyle w:val="Strong"/>
        </w:rPr>
        <w:t>PyQt5</w:t>
      </w:r>
      <w:r>
        <w:t>: Employed for GUI elements.</w:t>
      </w:r>
    </w:p>
    <w:p w14:paraId="70E43402" w14:textId="77777777" w:rsidR="009227C9" w:rsidRDefault="009227C9">
      <w:pPr>
        <w:numPr>
          <w:ilvl w:val="0"/>
          <w:numId w:val="32"/>
        </w:numPr>
        <w:spacing w:before="100" w:beforeAutospacing="1" w:after="100" w:afterAutospacing="1" w:line="240" w:lineRule="auto"/>
        <w:jc w:val="both"/>
      </w:pPr>
      <w:r>
        <w:rPr>
          <w:rStyle w:val="Strong"/>
        </w:rPr>
        <w:t>matplotlib, PIL</w:t>
      </w:r>
      <w:r>
        <w:t>: Used for plotting and image handling.</w:t>
      </w:r>
    </w:p>
    <w:p w14:paraId="7DAC30B3" w14:textId="77777777" w:rsidR="009227C9" w:rsidRDefault="009227C9">
      <w:pPr>
        <w:numPr>
          <w:ilvl w:val="0"/>
          <w:numId w:val="32"/>
        </w:numPr>
        <w:spacing w:before="100" w:beforeAutospacing="1" w:after="100" w:afterAutospacing="1" w:line="240" w:lineRule="auto"/>
        <w:jc w:val="both"/>
      </w:pPr>
      <w:r>
        <w:rPr>
          <w:rStyle w:val="Strong"/>
        </w:rPr>
        <w:t>HW_wrapper</w:t>
      </w:r>
      <w:r>
        <w:t>: Manages hardware device integrations.</w:t>
      </w:r>
    </w:p>
    <w:p w14:paraId="51D54C85" w14:textId="0E12A53E" w:rsidR="009227C9" w:rsidRDefault="00CD0A20" w:rsidP="0012095E">
      <w:pPr>
        <w:pStyle w:val="Heading4"/>
        <w:jc w:val="both"/>
      </w:pPr>
      <w:r>
        <w:rPr>
          <w:lang w:val="en-US"/>
        </w:rPr>
        <w:t>OPX &amp; System Configuration</w:t>
      </w:r>
    </w:p>
    <w:p w14:paraId="430C0F83" w14:textId="77777777" w:rsidR="009227C9" w:rsidRDefault="009227C9" w:rsidP="0012095E">
      <w:pPr>
        <w:pStyle w:val="NormalWeb"/>
        <w:jc w:val="both"/>
      </w:pPr>
      <w:r>
        <w:t xml:space="preserve">The </w:t>
      </w:r>
      <w:r w:rsidRPr="000855BF">
        <w:rPr>
          <w:rStyle w:val="HTMLCode"/>
          <w:rFonts w:eastAsiaTheme="majorEastAsia"/>
          <w:b/>
          <w:bCs/>
        </w:rPr>
        <w:t>QuaCFG</w:t>
      </w:r>
      <w:r>
        <w:t xml:space="preserve"> class is central to configuring the OPX. It initializes various parameters essential for quantum experiments, including frequencies, pulse lengths, and delays. The class also defines methods for creating IQ imbalance matrices and retrieving the configuration dictionary.</w:t>
      </w:r>
    </w:p>
    <w:p w14:paraId="40BBE6F0" w14:textId="77777777" w:rsidR="009227C9" w:rsidRDefault="009227C9" w:rsidP="0012095E">
      <w:pPr>
        <w:jc w:val="both"/>
      </w:pPr>
      <w:r>
        <w:t>Key Attributes</w:t>
      </w:r>
    </w:p>
    <w:p w14:paraId="03975092" w14:textId="77777777" w:rsidR="009227C9" w:rsidRDefault="009227C9">
      <w:pPr>
        <w:numPr>
          <w:ilvl w:val="0"/>
          <w:numId w:val="33"/>
        </w:numPr>
        <w:spacing w:before="100" w:beforeAutospacing="1" w:after="100" w:afterAutospacing="1" w:line="240" w:lineRule="auto"/>
        <w:jc w:val="both"/>
      </w:pPr>
      <w:r>
        <w:rPr>
          <w:rStyle w:val="Strong"/>
        </w:rPr>
        <w:t>Frequency Parameters</w:t>
      </w:r>
      <w:r>
        <w:t>: Defines intermediate and local oscillator frequencies for NV centers.</w:t>
      </w:r>
    </w:p>
    <w:p w14:paraId="5EFA9A2C" w14:textId="77777777" w:rsidR="009227C9" w:rsidRDefault="009227C9">
      <w:pPr>
        <w:numPr>
          <w:ilvl w:val="0"/>
          <w:numId w:val="33"/>
        </w:numPr>
        <w:spacing w:before="100" w:beforeAutospacing="1" w:after="100" w:afterAutospacing="1" w:line="240" w:lineRule="auto"/>
        <w:jc w:val="both"/>
      </w:pPr>
      <w:r>
        <w:rPr>
          <w:rStyle w:val="Strong"/>
        </w:rPr>
        <w:t>Pulse Lengths</w:t>
      </w:r>
      <w:r>
        <w:t>: Specifies the durations of different pulses used in experiments.</w:t>
      </w:r>
    </w:p>
    <w:p w14:paraId="4EF97F79" w14:textId="77777777" w:rsidR="009227C9" w:rsidRDefault="009227C9">
      <w:pPr>
        <w:numPr>
          <w:ilvl w:val="0"/>
          <w:numId w:val="33"/>
        </w:numPr>
        <w:spacing w:before="100" w:beforeAutospacing="1" w:after="100" w:afterAutospacing="1" w:line="240" w:lineRule="auto"/>
        <w:jc w:val="both"/>
      </w:pPr>
      <w:r>
        <w:rPr>
          <w:rStyle w:val="Strong"/>
        </w:rPr>
        <w:t>MW Parameters</w:t>
      </w:r>
      <w:r>
        <w:t>: Manages microwave amplitude and pulse lengths for NV centers.</w:t>
      </w:r>
    </w:p>
    <w:p w14:paraId="549C179A" w14:textId="77777777" w:rsidR="009227C9" w:rsidRDefault="009227C9">
      <w:pPr>
        <w:numPr>
          <w:ilvl w:val="0"/>
          <w:numId w:val="33"/>
        </w:numPr>
        <w:spacing w:before="100" w:beforeAutospacing="1" w:after="100" w:afterAutospacing="1" w:line="240" w:lineRule="auto"/>
        <w:jc w:val="both"/>
      </w:pPr>
      <w:r>
        <w:rPr>
          <w:rStyle w:val="Strong"/>
        </w:rPr>
        <w:t>Switch Parameters</w:t>
      </w:r>
      <w:r>
        <w:t>: Configures delays and buffers for the MW switch.</w:t>
      </w:r>
    </w:p>
    <w:p w14:paraId="03425633" w14:textId="77777777" w:rsidR="009227C9" w:rsidRDefault="009227C9">
      <w:pPr>
        <w:numPr>
          <w:ilvl w:val="0"/>
          <w:numId w:val="33"/>
        </w:numPr>
        <w:spacing w:before="100" w:beforeAutospacing="1" w:after="100" w:afterAutospacing="1" w:line="240" w:lineRule="auto"/>
        <w:jc w:val="both"/>
      </w:pPr>
      <w:r>
        <w:rPr>
          <w:rStyle w:val="Strong"/>
        </w:rPr>
        <w:t>Readout Parameters</w:t>
      </w:r>
      <w:r>
        <w:t>: Sets thresholds for signal detection.</w:t>
      </w:r>
    </w:p>
    <w:p w14:paraId="22F1A18B" w14:textId="77777777" w:rsidR="009227C9" w:rsidRDefault="009227C9">
      <w:pPr>
        <w:numPr>
          <w:ilvl w:val="0"/>
          <w:numId w:val="33"/>
        </w:numPr>
        <w:spacing w:before="100" w:beforeAutospacing="1" w:after="100" w:afterAutospacing="1" w:line="240" w:lineRule="auto"/>
        <w:jc w:val="both"/>
      </w:pPr>
      <w:r>
        <w:rPr>
          <w:rStyle w:val="Strong"/>
        </w:rPr>
        <w:t>Delays</w:t>
      </w:r>
      <w:r>
        <w:t>: Defines various delays in the system to synchronize operations.</w:t>
      </w:r>
    </w:p>
    <w:p w14:paraId="2ACF221F" w14:textId="77777777" w:rsidR="009227C9" w:rsidRDefault="009227C9" w:rsidP="0012095E">
      <w:pPr>
        <w:jc w:val="both"/>
      </w:pPr>
      <w:r w:rsidRPr="009227C9">
        <w:rPr>
          <w:b/>
          <w:bCs/>
        </w:rPr>
        <w:t>Methods</w:t>
      </w:r>
    </w:p>
    <w:p w14:paraId="675CDAD2" w14:textId="77777777" w:rsidR="009227C9" w:rsidRDefault="009227C9">
      <w:pPr>
        <w:numPr>
          <w:ilvl w:val="0"/>
          <w:numId w:val="34"/>
        </w:numPr>
        <w:spacing w:before="100" w:beforeAutospacing="1" w:after="100" w:afterAutospacing="1" w:line="240" w:lineRule="auto"/>
        <w:jc w:val="both"/>
      </w:pPr>
      <w:r>
        <w:rPr>
          <w:rStyle w:val="Strong"/>
        </w:rPr>
        <w:lastRenderedPageBreak/>
        <w:t>IQ_</w:t>
      </w:r>
      <w:proofErr w:type="gramStart"/>
      <w:r>
        <w:rPr>
          <w:rStyle w:val="Strong"/>
        </w:rPr>
        <w:t>imbalance(</w:t>
      </w:r>
      <w:proofErr w:type="gramEnd"/>
      <w:r>
        <w:rPr>
          <w:rStyle w:val="Strong"/>
        </w:rPr>
        <w:t>g, phi)</w:t>
      </w:r>
      <w:r>
        <w:t>: Generates a correction matrix for mixer imbalances due to gain and phase discrepancies.</w:t>
      </w:r>
    </w:p>
    <w:p w14:paraId="7043A924" w14:textId="77777777" w:rsidR="009227C9" w:rsidRDefault="009227C9">
      <w:pPr>
        <w:numPr>
          <w:ilvl w:val="0"/>
          <w:numId w:val="34"/>
        </w:numPr>
        <w:spacing w:before="100" w:beforeAutospacing="1" w:after="100" w:afterAutospacing="1" w:line="240" w:lineRule="auto"/>
        <w:jc w:val="both"/>
      </w:pPr>
      <w:proofErr w:type="gramStart"/>
      <w:r>
        <w:rPr>
          <w:rStyle w:val="Strong"/>
        </w:rPr>
        <w:t>GetConfig(</w:t>
      </w:r>
      <w:proofErr w:type="gramEnd"/>
      <w:r>
        <w:rPr>
          <w:rStyle w:val="Strong"/>
        </w:rPr>
        <w:t>)</w:t>
      </w:r>
      <w:r>
        <w:t>: Returns the complete configuration dictionary for the OPX, detailing controllers, elements, pulses, waveforms, and mixers.</w:t>
      </w:r>
    </w:p>
    <w:p w14:paraId="6EBCB7C5" w14:textId="77777777" w:rsidR="009227C9" w:rsidRPr="009227C9" w:rsidRDefault="009227C9" w:rsidP="0012095E">
      <w:pPr>
        <w:jc w:val="both"/>
        <w:rPr>
          <w:b/>
          <w:bCs/>
        </w:rPr>
      </w:pPr>
      <w:r w:rsidRPr="009227C9">
        <w:rPr>
          <w:b/>
          <w:bCs/>
        </w:rPr>
        <w:t>GUI_OPX Class</w:t>
      </w:r>
    </w:p>
    <w:p w14:paraId="58E2FDC5" w14:textId="019281A7" w:rsidR="009227C9" w:rsidRDefault="009227C9" w:rsidP="0012095E">
      <w:pPr>
        <w:pStyle w:val="NormalWeb"/>
        <w:jc w:val="both"/>
      </w:pPr>
      <w:r>
        <w:t xml:space="preserve">The </w:t>
      </w:r>
      <w:r w:rsidRPr="000855BF">
        <w:rPr>
          <w:rStyle w:val="HTMLCode"/>
          <w:rFonts w:eastAsiaTheme="majorEastAsia"/>
          <w:b/>
          <w:bCs/>
        </w:rPr>
        <w:t>GUI_OPX</w:t>
      </w:r>
      <w:r>
        <w:t xml:space="preserve"> class handles the graphical interface and control logic for interacting with the OPX. It manages parameters, coordinates, and the </w:t>
      </w:r>
      <w:r w:rsidR="006A3719">
        <w:t>scanning</w:t>
      </w:r>
      <w:r>
        <w:t xml:space="preserve"> mechanism for quantum experiments.</w:t>
      </w:r>
    </w:p>
    <w:p w14:paraId="172E5C7D" w14:textId="77777777" w:rsidR="009227C9" w:rsidRPr="00C83917" w:rsidRDefault="009227C9" w:rsidP="0012095E">
      <w:pPr>
        <w:jc w:val="both"/>
        <w:rPr>
          <w:b/>
          <w:bCs/>
        </w:rPr>
      </w:pPr>
      <w:r w:rsidRPr="00C83917">
        <w:rPr>
          <w:b/>
          <w:bCs/>
        </w:rPr>
        <w:t>Key Attributes</w:t>
      </w:r>
    </w:p>
    <w:p w14:paraId="689EECCB" w14:textId="77777777" w:rsidR="009227C9" w:rsidRDefault="009227C9" w:rsidP="00C83917">
      <w:pPr>
        <w:numPr>
          <w:ilvl w:val="0"/>
          <w:numId w:val="35"/>
        </w:numPr>
        <w:tabs>
          <w:tab w:val="clear" w:pos="4755"/>
        </w:tabs>
        <w:spacing w:before="100" w:beforeAutospacing="1" w:after="100" w:afterAutospacing="1" w:line="240" w:lineRule="auto"/>
        <w:ind w:left="709"/>
        <w:jc w:val="both"/>
      </w:pPr>
      <w:r>
        <w:rPr>
          <w:rStyle w:val="Strong"/>
        </w:rPr>
        <w:t>Scan Parameters</w:t>
      </w:r>
      <w:r>
        <w:t>: Includes dimensions, steps, and initial positions for scans.</w:t>
      </w:r>
    </w:p>
    <w:p w14:paraId="33EF093B" w14:textId="77777777" w:rsidR="009227C9" w:rsidRDefault="009227C9" w:rsidP="00C83917">
      <w:pPr>
        <w:numPr>
          <w:ilvl w:val="0"/>
          <w:numId w:val="35"/>
        </w:numPr>
        <w:spacing w:before="100" w:beforeAutospacing="1" w:after="100" w:afterAutospacing="1" w:line="240" w:lineRule="auto"/>
        <w:ind w:left="709"/>
        <w:jc w:val="both"/>
      </w:pPr>
      <w:r>
        <w:rPr>
          <w:rStyle w:val="Strong"/>
        </w:rPr>
        <w:t>Tracking Parameters</w:t>
      </w:r>
      <w:r>
        <w:t>: Manages signal intensity correction and reference signal tracking.</w:t>
      </w:r>
    </w:p>
    <w:p w14:paraId="7441DBF8" w14:textId="77777777" w:rsidR="009227C9" w:rsidRDefault="009227C9" w:rsidP="00C83917">
      <w:pPr>
        <w:numPr>
          <w:ilvl w:val="0"/>
          <w:numId w:val="35"/>
        </w:numPr>
        <w:spacing w:before="100" w:beforeAutospacing="1" w:after="100" w:afterAutospacing="1" w:line="240" w:lineRule="auto"/>
        <w:ind w:left="709"/>
        <w:jc w:val="both"/>
      </w:pPr>
      <w:r>
        <w:rPr>
          <w:rStyle w:val="Strong"/>
        </w:rPr>
        <w:t>Hardware Interfaces</w:t>
      </w:r>
      <w:r>
        <w:t xml:space="preserve">: Integrates microwave modules and positioners through the </w:t>
      </w:r>
      <w:r w:rsidRPr="000855BF">
        <w:rPr>
          <w:rStyle w:val="HTMLCode"/>
          <w:rFonts w:eastAsiaTheme="majorEastAsia"/>
          <w:b/>
          <w:bCs/>
        </w:rPr>
        <w:t>HW_devices</w:t>
      </w:r>
      <w:r>
        <w:t xml:space="preserve"> instance.</w:t>
      </w:r>
    </w:p>
    <w:p w14:paraId="1DA0BA7F" w14:textId="77777777" w:rsidR="009227C9" w:rsidRDefault="009227C9" w:rsidP="00C83917">
      <w:pPr>
        <w:numPr>
          <w:ilvl w:val="0"/>
          <w:numId w:val="35"/>
        </w:numPr>
        <w:spacing w:before="100" w:beforeAutospacing="1" w:after="100" w:afterAutospacing="1" w:line="240" w:lineRule="auto"/>
        <w:ind w:left="709"/>
        <w:jc w:val="both"/>
      </w:pPr>
      <w:r>
        <w:rPr>
          <w:rStyle w:val="Strong"/>
        </w:rPr>
        <w:t>Quantum Machine Manager</w:t>
      </w:r>
      <w:r>
        <w:t>: Manages connections to the OPX.</w:t>
      </w:r>
    </w:p>
    <w:p w14:paraId="3A1F684A" w14:textId="77777777" w:rsidR="009227C9" w:rsidRPr="00BC03AC" w:rsidRDefault="009227C9" w:rsidP="0012095E">
      <w:pPr>
        <w:jc w:val="both"/>
        <w:rPr>
          <w:b/>
          <w:bCs/>
        </w:rPr>
      </w:pPr>
      <w:r w:rsidRPr="00BC03AC">
        <w:rPr>
          <w:b/>
          <w:bCs/>
        </w:rPr>
        <w:t>Methods</w:t>
      </w:r>
    </w:p>
    <w:p w14:paraId="61F0A3AA" w14:textId="77777777" w:rsidR="009227C9" w:rsidRDefault="009227C9">
      <w:pPr>
        <w:numPr>
          <w:ilvl w:val="0"/>
          <w:numId w:val="36"/>
        </w:numPr>
        <w:spacing w:before="100" w:beforeAutospacing="1" w:after="100" w:afterAutospacing="1" w:line="240" w:lineRule="auto"/>
        <w:jc w:val="both"/>
      </w:pPr>
      <w:r>
        <w:rPr>
          <w:rStyle w:val="Strong"/>
        </w:rPr>
        <w:t>Calc_</w:t>
      </w:r>
      <w:proofErr w:type="gramStart"/>
      <w:r>
        <w:rPr>
          <w:rStyle w:val="Strong"/>
        </w:rPr>
        <w:t>estimatedScanTime(</w:t>
      </w:r>
      <w:proofErr w:type="gramEnd"/>
      <w:r>
        <w:rPr>
          <w:rStyle w:val="Strong"/>
        </w:rPr>
        <w:t>)</w:t>
      </w:r>
      <w:r>
        <w:t>: Calculates the estimated time required for a scan based on the provided parameters.</w:t>
      </w:r>
    </w:p>
    <w:p w14:paraId="67C3A738" w14:textId="77777777" w:rsidR="009227C9" w:rsidRDefault="009227C9">
      <w:pPr>
        <w:numPr>
          <w:ilvl w:val="0"/>
          <w:numId w:val="36"/>
        </w:numPr>
        <w:spacing w:before="100" w:beforeAutospacing="1" w:after="100" w:afterAutospacing="1" w:line="240" w:lineRule="auto"/>
        <w:jc w:val="both"/>
      </w:pPr>
      <w:r>
        <w:rPr>
          <w:rStyle w:val="Strong"/>
        </w:rPr>
        <w:t>Callbacks</w:t>
      </w:r>
      <w:r>
        <w:t>: Defines various callback functions to update experimental parameters from the GUI.</w:t>
      </w:r>
    </w:p>
    <w:p w14:paraId="57F2EFDA" w14:textId="77777777" w:rsidR="009227C9" w:rsidRDefault="009227C9">
      <w:pPr>
        <w:numPr>
          <w:ilvl w:val="0"/>
          <w:numId w:val="36"/>
        </w:numPr>
        <w:spacing w:before="100" w:beforeAutospacing="1" w:after="100" w:afterAutospacing="1" w:line="240" w:lineRule="auto"/>
        <w:jc w:val="both"/>
      </w:pPr>
      <w:r>
        <w:rPr>
          <w:rStyle w:val="Strong"/>
        </w:rPr>
        <w:t>GUI Controls</w:t>
      </w:r>
      <w:r>
        <w:t>: Manages the GUI elements for controlling integration times, frequencies, power, and other experimental parameters.</w:t>
      </w:r>
    </w:p>
    <w:p w14:paraId="1DE8563D" w14:textId="77777777" w:rsidR="009227C9" w:rsidRDefault="009227C9" w:rsidP="0012095E">
      <w:pPr>
        <w:pStyle w:val="Heading4"/>
        <w:jc w:val="both"/>
      </w:pPr>
      <w:r>
        <w:t>Integration with Hardware Devices</w:t>
      </w:r>
    </w:p>
    <w:p w14:paraId="6A36832E" w14:textId="1CB615CC" w:rsidR="0012095E" w:rsidRDefault="0012095E" w:rsidP="00CD0A20">
      <w:pPr>
        <w:pStyle w:val="NormalWeb"/>
        <w:jc w:val="both"/>
      </w:pPr>
      <w:r>
        <w:t xml:space="preserve">The </w:t>
      </w:r>
      <w:r w:rsidRPr="00425F8D">
        <w:rPr>
          <w:rStyle w:val="HTMLCode"/>
          <w:rFonts w:eastAsiaTheme="majorEastAsia"/>
          <w:b/>
          <w:bCs/>
        </w:rPr>
        <w:t>GetConfig</w:t>
      </w:r>
      <w:r>
        <w:t xml:space="preserve"> function in the </w:t>
      </w:r>
      <w:r w:rsidRPr="00425F8D">
        <w:rPr>
          <w:rStyle w:val="HTMLCode"/>
          <w:rFonts w:eastAsiaTheme="majorEastAsia"/>
          <w:b/>
          <w:bCs/>
        </w:rPr>
        <w:t>QuaCFG</w:t>
      </w:r>
      <w:r>
        <w:t xml:space="preserve"> class orchestrates the setup of a complex quantum experiment by creating a detailed configuration dictionary that the Quantum Machines</w:t>
      </w:r>
      <w:proofErr w:type="gramStart"/>
      <w:r>
        <w:t xml:space="preserve">' </w:t>
      </w:r>
      <w:r w:rsidR="006A3719">
        <w:t xml:space="preserve"> </w:t>
      </w:r>
      <w:r>
        <w:t>OPX</w:t>
      </w:r>
      <w:proofErr w:type="gramEnd"/>
      <w:r>
        <w:t xml:space="preserve"> uses to control various hardware devices. This configuration encompasses controllers, elements, pulses, waveforms, and mixers, each with specific roles and interactions. Here's a detailed explanation of how these different parts interact and serve each other within the </w:t>
      </w:r>
      <w:r w:rsidRPr="00425F8D">
        <w:rPr>
          <w:rStyle w:val="HTMLCode"/>
          <w:rFonts w:eastAsiaTheme="majorEastAsia"/>
          <w:b/>
          <w:bCs/>
        </w:rPr>
        <w:t>GetConfig</w:t>
      </w:r>
      <w:r>
        <w:t xml:space="preserve"> function:</w:t>
      </w:r>
    </w:p>
    <w:p w14:paraId="7C8BF1C4" w14:textId="77777777" w:rsidR="0012095E" w:rsidRDefault="0012095E" w:rsidP="00CD0A20">
      <w:r w:rsidRPr="00CD0A20">
        <w:rPr>
          <w:b/>
          <w:bCs/>
        </w:rPr>
        <w:t>Controllers</w:t>
      </w:r>
    </w:p>
    <w:p w14:paraId="1FC6DA94" w14:textId="77777777" w:rsidR="0012095E" w:rsidRDefault="0012095E" w:rsidP="0012095E">
      <w:pPr>
        <w:pStyle w:val="NormalWeb"/>
        <w:jc w:val="both"/>
      </w:pPr>
      <w:r>
        <w:t>The configuration begins by defining controllers, which act as interfaces between the software and the hardware. In this case, the controller "con1" of type "opx1" is specified. The controller configuration includes:</w:t>
      </w:r>
    </w:p>
    <w:p w14:paraId="2ABC10B2" w14:textId="77777777" w:rsidR="0012095E" w:rsidRDefault="0012095E">
      <w:pPr>
        <w:numPr>
          <w:ilvl w:val="0"/>
          <w:numId w:val="39"/>
        </w:numPr>
        <w:spacing w:before="100" w:beforeAutospacing="1" w:after="100" w:afterAutospacing="1" w:line="240" w:lineRule="auto"/>
        <w:jc w:val="both"/>
      </w:pPr>
      <w:r>
        <w:rPr>
          <w:rStyle w:val="Strong"/>
        </w:rPr>
        <w:t>Analog Outputs</w:t>
      </w:r>
      <w:r>
        <w:t xml:space="preserve">: These are used to control the voltage levels for various signals (e.g., MW I, MW Q, and RF). Each analog output is specified with attributes such </w:t>
      </w:r>
      <w:r>
        <w:lastRenderedPageBreak/>
        <w:t>as offset (initial voltage level), delay (temporal adjustments), and shareable (indicating whether the channel can be used by multiple components).</w:t>
      </w:r>
    </w:p>
    <w:p w14:paraId="0BD94799" w14:textId="77777777" w:rsidR="0012095E" w:rsidRDefault="0012095E">
      <w:pPr>
        <w:numPr>
          <w:ilvl w:val="0"/>
          <w:numId w:val="39"/>
        </w:numPr>
        <w:spacing w:before="100" w:beforeAutospacing="1" w:after="100" w:afterAutospacing="1" w:line="240" w:lineRule="auto"/>
        <w:jc w:val="both"/>
      </w:pPr>
      <w:r>
        <w:rPr>
          <w:rStyle w:val="Strong"/>
        </w:rPr>
        <w:t>Digital Outputs</w:t>
      </w:r>
      <w:r>
        <w:t>: These control the state of digital devices such as lasers and microwave switches. Each digital output is defined with the shareable attribute to ensure proper signal routing.</w:t>
      </w:r>
    </w:p>
    <w:p w14:paraId="299C5E46" w14:textId="77777777" w:rsidR="0012095E" w:rsidRDefault="0012095E">
      <w:pPr>
        <w:numPr>
          <w:ilvl w:val="0"/>
          <w:numId w:val="39"/>
        </w:numPr>
        <w:spacing w:before="100" w:beforeAutospacing="1" w:after="100" w:afterAutospacing="1" w:line="240" w:lineRule="auto"/>
        <w:jc w:val="both"/>
      </w:pPr>
      <w:r>
        <w:rPr>
          <w:rStyle w:val="Strong"/>
        </w:rPr>
        <w:t>Analog Inputs</w:t>
      </w:r>
      <w:r>
        <w:t>: These are used for signal detection and measurement, defined with attributes such as offset and gain to ensure accurate data acquisition.</w:t>
      </w:r>
    </w:p>
    <w:p w14:paraId="6ED964EA" w14:textId="77777777" w:rsidR="0012095E" w:rsidRDefault="0012095E">
      <w:pPr>
        <w:numPr>
          <w:ilvl w:val="0"/>
          <w:numId w:val="39"/>
        </w:numPr>
        <w:spacing w:before="100" w:beforeAutospacing="1" w:after="100" w:afterAutospacing="1" w:line="240" w:lineRule="auto"/>
        <w:jc w:val="both"/>
      </w:pPr>
      <w:r>
        <w:rPr>
          <w:rStyle w:val="Strong"/>
        </w:rPr>
        <w:t>Digital Inputs</w:t>
      </w:r>
      <w:r>
        <w:t>: These inputs are used for detecting events like rising edges in signals, with attributes specifying polarity and deadtime.</w:t>
      </w:r>
    </w:p>
    <w:p w14:paraId="402A6AA9" w14:textId="77777777" w:rsidR="0012095E" w:rsidRPr="00CD0A20" w:rsidRDefault="0012095E" w:rsidP="00CD0A20">
      <w:pPr>
        <w:rPr>
          <w:b/>
          <w:bCs/>
        </w:rPr>
      </w:pPr>
      <w:r w:rsidRPr="00CD0A20">
        <w:rPr>
          <w:b/>
          <w:bCs/>
        </w:rPr>
        <w:t>Elements</w:t>
      </w:r>
    </w:p>
    <w:p w14:paraId="364AA3EC" w14:textId="77777777" w:rsidR="0012095E" w:rsidRDefault="0012095E" w:rsidP="0012095E">
      <w:pPr>
        <w:pStyle w:val="NormalWeb"/>
        <w:jc w:val="both"/>
      </w:pPr>
      <w:r>
        <w:t>Elements represent the physical components of the experiment, such as RF and MW channels, lasers, and detectors. Each element is defined with:</w:t>
      </w:r>
    </w:p>
    <w:p w14:paraId="687F55FF" w14:textId="77777777" w:rsidR="0012095E" w:rsidRDefault="0012095E">
      <w:pPr>
        <w:numPr>
          <w:ilvl w:val="0"/>
          <w:numId w:val="40"/>
        </w:numPr>
        <w:spacing w:before="100" w:beforeAutospacing="1" w:after="100" w:afterAutospacing="1" w:line="240" w:lineRule="auto"/>
        <w:jc w:val="both"/>
      </w:pPr>
      <w:r>
        <w:rPr>
          <w:rStyle w:val="Strong"/>
        </w:rPr>
        <w:t>Input and Output Ports</w:t>
      </w:r>
      <w:r>
        <w:t>: These specify how the element connects to the controller. For instance, an RF element may have a single input port for RF signals.</w:t>
      </w:r>
    </w:p>
    <w:p w14:paraId="7812F97D" w14:textId="77777777" w:rsidR="0012095E" w:rsidRDefault="0012095E">
      <w:pPr>
        <w:numPr>
          <w:ilvl w:val="0"/>
          <w:numId w:val="40"/>
        </w:numPr>
        <w:spacing w:before="100" w:beforeAutospacing="1" w:after="100" w:afterAutospacing="1" w:line="240" w:lineRule="auto"/>
        <w:jc w:val="both"/>
      </w:pPr>
      <w:r>
        <w:rPr>
          <w:rStyle w:val="Strong"/>
        </w:rPr>
        <w:t>Intermediate Frequencies</w:t>
      </w:r>
      <w:r>
        <w:t>: These are the frequencies at which the signals are processed before being upconverted or downconverted.</w:t>
      </w:r>
    </w:p>
    <w:p w14:paraId="0AFA3928" w14:textId="77777777" w:rsidR="0012095E" w:rsidRDefault="0012095E">
      <w:pPr>
        <w:numPr>
          <w:ilvl w:val="0"/>
          <w:numId w:val="40"/>
        </w:numPr>
        <w:spacing w:before="100" w:beforeAutospacing="1" w:after="100" w:afterAutospacing="1" w:line="240" w:lineRule="auto"/>
        <w:jc w:val="both"/>
      </w:pPr>
      <w:r>
        <w:rPr>
          <w:rStyle w:val="Strong"/>
        </w:rPr>
        <w:t>Operations</w:t>
      </w:r>
      <w:r>
        <w:t>: These define the possible actions that can be performed with the element, such as generating pulses. Each operation is linked to specific waveforms and digital markers.</w:t>
      </w:r>
    </w:p>
    <w:p w14:paraId="3C6F7A0A" w14:textId="77777777" w:rsidR="0012095E" w:rsidRPr="00CD0A20" w:rsidRDefault="0012095E" w:rsidP="00CD0A20">
      <w:pPr>
        <w:rPr>
          <w:b/>
          <w:bCs/>
        </w:rPr>
      </w:pPr>
      <w:r w:rsidRPr="00CD0A20">
        <w:rPr>
          <w:b/>
          <w:bCs/>
        </w:rPr>
        <w:t>Interaction:</w:t>
      </w:r>
    </w:p>
    <w:p w14:paraId="1BA9A88D" w14:textId="77777777" w:rsidR="0012095E" w:rsidRDefault="0012095E">
      <w:pPr>
        <w:numPr>
          <w:ilvl w:val="0"/>
          <w:numId w:val="41"/>
        </w:numPr>
        <w:spacing w:before="100" w:beforeAutospacing="1" w:after="100" w:afterAutospacing="1" w:line="240" w:lineRule="auto"/>
        <w:jc w:val="both"/>
      </w:pPr>
      <w:r>
        <w:rPr>
          <w:rStyle w:val="Strong"/>
        </w:rPr>
        <w:t>RF Element</w:t>
      </w:r>
      <w:r>
        <w:t>: Connects to an analog output port on the controller for generating RF signals. It has operations like "const" for continuous pulses.</w:t>
      </w:r>
    </w:p>
    <w:p w14:paraId="56B3F7AC" w14:textId="77777777" w:rsidR="0012095E" w:rsidRDefault="0012095E">
      <w:pPr>
        <w:numPr>
          <w:ilvl w:val="0"/>
          <w:numId w:val="41"/>
        </w:numPr>
        <w:spacing w:before="100" w:beforeAutospacing="1" w:after="100" w:afterAutospacing="1" w:line="240" w:lineRule="auto"/>
        <w:jc w:val="both"/>
      </w:pPr>
      <w:r>
        <w:rPr>
          <w:rStyle w:val="Strong"/>
        </w:rPr>
        <w:t>MW Element</w:t>
      </w:r>
      <w:r>
        <w:t>: Connects to both I and Q analog output ports, using a local oscillator for generating MW signals. It includes operations like "cw" for continuous waves and "pi" for pi pulses, each mapped to specific waveforms.</w:t>
      </w:r>
    </w:p>
    <w:p w14:paraId="51316224" w14:textId="77777777" w:rsidR="0012095E" w:rsidRDefault="0012095E">
      <w:pPr>
        <w:numPr>
          <w:ilvl w:val="0"/>
          <w:numId w:val="41"/>
        </w:numPr>
        <w:spacing w:before="100" w:beforeAutospacing="1" w:after="100" w:afterAutospacing="1" w:line="240" w:lineRule="auto"/>
        <w:jc w:val="both"/>
      </w:pPr>
      <w:r>
        <w:rPr>
          <w:rStyle w:val="Strong"/>
        </w:rPr>
        <w:t>Laser and Detector Elements</w:t>
      </w:r>
      <w:r>
        <w:t>: These use digital inputs for control and synchronization. The laser element may turn on/off based on digital markers, while the detector element can perform readout operations, synchronized with other components via digital signals.</w:t>
      </w:r>
    </w:p>
    <w:p w14:paraId="6E8EE50E" w14:textId="77777777" w:rsidR="0012095E" w:rsidRPr="00CD0A20" w:rsidRDefault="0012095E" w:rsidP="00CD0A20">
      <w:pPr>
        <w:rPr>
          <w:b/>
          <w:bCs/>
        </w:rPr>
      </w:pPr>
      <w:r w:rsidRPr="00CD0A20">
        <w:rPr>
          <w:b/>
          <w:bCs/>
        </w:rPr>
        <w:t>Pulses</w:t>
      </w:r>
    </w:p>
    <w:p w14:paraId="7AF62C17" w14:textId="77777777" w:rsidR="0012095E" w:rsidRDefault="0012095E" w:rsidP="0012095E">
      <w:pPr>
        <w:pStyle w:val="NormalWeb"/>
        <w:jc w:val="both"/>
      </w:pPr>
      <w:r>
        <w:t>Pulses define the shapes and durations of signals that elements can generate or respond to. Each pulse type, such as constant pulses or specific quantum gate pulses (e.g., pi pulses), is specified with:</w:t>
      </w:r>
    </w:p>
    <w:p w14:paraId="51065EAC" w14:textId="77777777" w:rsidR="0012095E" w:rsidRDefault="0012095E">
      <w:pPr>
        <w:numPr>
          <w:ilvl w:val="0"/>
          <w:numId w:val="42"/>
        </w:numPr>
        <w:spacing w:before="100" w:beforeAutospacing="1" w:after="100" w:afterAutospacing="1" w:line="240" w:lineRule="auto"/>
        <w:jc w:val="both"/>
      </w:pPr>
      <w:r>
        <w:rPr>
          <w:rStyle w:val="Strong"/>
        </w:rPr>
        <w:t>Operation Type</w:t>
      </w:r>
      <w:r>
        <w:t>: Indicates whether the pulse is for control or measurement.</w:t>
      </w:r>
    </w:p>
    <w:p w14:paraId="7C6AD11C" w14:textId="77777777" w:rsidR="0012095E" w:rsidRDefault="0012095E">
      <w:pPr>
        <w:numPr>
          <w:ilvl w:val="0"/>
          <w:numId w:val="42"/>
        </w:numPr>
        <w:spacing w:before="100" w:beforeAutospacing="1" w:after="100" w:afterAutospacing="1" w:line="240" w:lineRule="auto"/>
        <w:jc w:val="both"/>
      </w:pPr>
      <w:r>
        <w:rPr>
          <w:rStyle w:val="Strong"/>
        </w:rPr>
        <w:t>Length</w:t>
      </w:r>
      <w:r>
        <w:t>: The duration of the pulse.</w:t>
      </w:r>
    </w:p>
    <w:p w14:paraId="28E51D34" w14:textId="77777777" w:rsidR="0012095E" w:rsidRDefault="0012095E">
      <w:pPr>
        <w:numPr>
          <w:ilvl w:val="0"/>
          <w:numId w:val="42"/>
        </w:numPr>
        <w:spacing w:before="100" w:beforeAutospacing="1" w:after="100" w:afterAutospacing="1" w:line="240" w:lineRule="auto"/>
        <w:jc w:val="both"/>
      </w:pPr>
      <w:r>
        <w:rPr>
          <w:rStyle w:val="Strong"/>
        </w:rPr>
        <w:t>Waveforms</w:t>
      </w:r>
      <w:r>
        <w:t>: The shape of the pulse, specified in terms of I/Q components or a single waveform.</w:t>
      </w:r>
    </w:p>
    <w:p w14:paraId="789E1B72" w14:textId="77777777" w:rsidR="0012095E" w:rsidRPr="00CD0A20" w:rsidRDefault="0012095E" w:rsidP="00CD0A20">
      <w:pPr>
        <w:rPr>
          <w:b/>
          <w:bCs/>
        </w:rPr>
      </w:pPr>
      <w:r w:rsidRPr="00CD0A20">
        <w:rPr>
          <w:b/>
          <w:bCs/>
        </w:rPr>
        <w:t>Interaction:</w:t>
      </w:r>
    </w:p>
    <w:p w14:paraId="648FD029" w14:textId="77777777" w:rsidR="0012095E" w:rsidRDefault="0012095E">
      <w:pPr>
        <w:numPr>
          <w:ilvl w:val="0"/>
          <w:numId w:val="43"/>
        </w:numPr>
        <w:spacing w:before="100" w:beforeAutospacing="1" w:after="100" w:afterAutospacing="1" w:line="240" w:lineRule="auto"/>
        <w:jc w:val="both"/>
      </w:pPr>
      <w:r>
        <w:rPr>
          <w:rStyle w:val="Strong"/>
        </w:rPr>
        <w:lastRenderedPageBreak/>
        <w:t>Operations in Elements</w:t>
      </w:r>
      <w:r>
        <w:t>: Each operation in an element refers to a specific pulse. For instance, the "pi" operation in the MW element uses the "pi_pulse" definition to generate a precise microwave pulse.</w:t>
      </w:r>
    </w:p>
    <w:p w14:paraId="7C319686" w14:textId="77777777" w:rsidR="0012095E" w:rsidRDefault="0012095E">
      <w:pPr>
        <w:numPr>
          <w:ilvl w:val="0"/>
          <w:numId w:val="43"/>
        </w:numPr>
        <w:spacing w:before="100" w:beforeAutospacing="1" w:after="100" w:afterAutospacing="1" w:line="240" w:lineRule="auto"/>
        <w:jc w:val="both"/>
      </w:pPr>
      <w:r>
        <w:rPr>
          <w:rStyle w:val="Strong"/>
        </w:rPr>
        <w:t>Synchronization</w:t>
      </w:r>
      <w:r>
        <w:t>: Pulses ensure that the generated signals are synchronized across different elements. For example, the "readout_pulse" in the detector element must be timed correctly with the "laser_ON" pulse to capture the appropriate signal.</w:t>
      </w:r>
    </w:p>
    <w:p w14:paraId="15688686" w14:textId="77777777" w:rsidR="0012095E" w:rsidRPr="00CD0A20" w:rsidRDefault="0012095E" w:rsidP="00CD0A20">
      <w:pPr>
        <w:rPr>
          <w:b/>
          <w:bCs/>
        </w:rPr>
      </w:pPr>
      <w:r w:rsidRPr="00CD0A20">
        <w:rPr>
          <w:b/>
          <w:bCs/>
        </w:rPr>
        <w:t>Waveforms</w:t>
      </w:r>
    </w:p>
    <w:p w14:paraId="65FD6F43" w14:textId="77777777" w:rsidR="0012095E" w:rsidRDefault="0012095E" w:rsidP="0012095E">
      <w:pPr>
        <w:pStyle w:val="NormalWeb"/>
        <w:jc w:val="both"/>
      </w:pPr>
      <w:r>
        <w:t>Waveforms define the actual shape of the pulses used in the operations. They are categorized into:</w:t>
      </w:r>
    </w:p>
    <w:p w14:paraId="46A23A1A" w14:textId="77777777" w:rsidR="0012095E" w:rsidRDefault="0012095E">
      <w:pPr>
        <w:numPr>
          <w:ilvl w:val="0"/>
          <w:numId w:val="44"/>
        </w:numPr>
        <w:spacing w:before="100" w:beforeAutospacing="1" w:after="100" w:afterAutospacing="1" w:line="240" w:lineRule="auto"/>
        <w:jc w:val="both"/>
      </w:pPr>
      <w:r>
        <w:rPr>
          <w:rStyle w:val="Strong"/>
        </w:rPr>
        <w:t>Constant Waveforms</w:t>
      </w:r>
      <w:r>
        <w:t>: Used for continuous signals.</w:t>
      </w:r>
    </w:p>
    <w:p w14:paraId="589BCC57" w14:textId="77777777" w:rsidR="0012095E" w:rsidRDefault="0012095E">
      <w:pPr>
        <w:numPr>
          <w:ilvl w:val="0"/>
          <w:numId w:val="44"/>
        </w:numPr>
        <w:spacing w:before="100" w:beforeAutospacing="1" w:after="100" w:afterAutospacing="1" w:line="240" w:lineRule="auto"/>
        <w:jc w:val="both"/>
      </w:pPr>
      <w:r>
        <w:rPr>
          <w:rStyle w:val="Strong"/>
        </w:rPr>
        <w:t>Zero Waveforms</w:t>
      </w:r>
      <w:r>
        <w:t>: Used when no signal is desired.</w:t>
      </w:r>
    </w:p>
    <w:p w14:paraId="6BFAF7B9" w14:textId="77777777" w:rsidR="0012095E" w:rsidRPr="00CD0A20" w:rsidRDefault="0012095E" w:rsidP="00CD0A20">
      <w:pPr>
        <w:rPr>
          <w:b/>
          <w:bCs/>
        </w:rPr>
      </w:pPr>
      <w:r w:rsidRPr="00CD0A20">
        <w:rPr>
          <w:b/>
          <w:bCs/>
        </w:rPr>
        <w:t>Interaction:</w:t>
      </w:r>
    </w:p>
    <w:p w14:paraId="15FE7769" w14:textId="77777777" w:rsidR="0012095E" w:rsidRDefault="0012095E">
      <w:pPr>
        <w:numPr>
          <w:ilvl w:val="0"/>
          <w:numId w:val="45"/>
        </w:numPr>
        <w:spacing w:before="100" w:beforeAutospacing="1" w:after="100" w:afterAutospacing="1" w:line="240" w:lineRule="auto"/>
        <w:jc w:val="both"/>
      </w:pPr>
      <w:r>
        <w:rPr>
          <w:rStyle w:val="Strong"/>
        </w:rPr>
        <w:t>Pulses</w:t>
      </w:r>
      <w:r>
        <w:t>: Each pulse references a specific waveform. For example, the "cw" operation in the MW element might use a constant waveform to produce a continuous signal.</w:t>
      </w:r>
    </w:p>
    <w:p w14:paraId="5E37ACB7" w14:textId="77777777" w:rsidR="0012095E" w:rsidRDefault="0012095E">
      <w:pPr>
        <w:numPr>
          <w:ilvl w:val="0"/>
          <w:numId w:val="45"/>
        </w:numPr>
        <w:spacing w:before="100" w:beforeAutospacing="1" w:after="100" w:afterAutospacing="1" w:line="240" w:lineRule="auto"/>
        <w:jc w:val="both"/>
      </w:pPr>
      <w:r>
        <w:rPr>
          <w:rStyle w:val="Strong"/>
        </w:rPr>
        <w:t>Elements</w:t>
      </w:r>
      <w:r>
        <w:t>: Elements utilize these waveforms to generate the desired signals during experiments.</w:t>
      </w:r>
    </w:p>
    <w:p w14:paraId="18E9E3D1" w14:textId="77777777" w:rsidR="0012095E" w:rsidRPr="00CD0A20" w:rsidRDefault="0012095E" w:rsidP="00CD0A20">
      <w:pPr>
        <w:rPr>
          <w:b/>
          <w:bCs/>
        </w:rPr>
      </w:pPr>
      <w:r w:rsidRPr="00CD0A20">
        <w:rPr>
          <w:b/>
          <w:bCs/>
        </w:rPr>
        <w:t>Digital Waveforms</w:t>
      </w:r>
    </w:p>
    <w:p w14:paraId="5FD57BA7" w14:textId="77777777" w:rsidR="0012095E" w:rsidRDefault="0012095E" w:rsidP="0012095E">
      <w:pPr>
        <w:pStyle w:val="NormalWeb"/>
        <w:jc w:val="both"/>
      </w:pPr>
      <w:r>
        <w:t>Digital waveforms specify the on/off states of digital signals. These are crucial for controlling digital devices like lasers and microwave switches.</w:t>
      </w:r>
    </w:p>
    <w:p w14:paraId="1BF58E63" w14:textId="77777777" w:rsidR="0012095E" w:rsidRPr="00CD0A20" w:rsidRDefault="0012095E" w:rsidP="00CD0A20">
      <w:pPr>
        <w:rPr>
          <w:b/>
          <w:bCs/>
        </w:rPr>
      </w:pPr>
      <w:r w:rsidRPr="00CD0A20">
        <w:rPr>
          <w:b/>
          <w:bCs/>
        </w:rPr>
        <w:t>Interaction:</w:t>
      </w:r>
    </w:p>
    <w:p w14:paraId="366421D7" w14:textId="77777777" w:rsidR="0012095E" w:rsidRDefault="0012095E">
      <w:pPr>
        <w:numPr>
          <w:ilvl w:val="0"/>
          <w:numId w:val="46"/>
        </w:numPr>
        <w:spacing w:before="100" w:beforeAutospacing="1" w:after="100" w:afterAutospacing="1" w:line="240" w:lineRule="auto"/>
        <w:jc w:val="both"/>
      </w:pPr>
      <w:r>
        <w:rPr>
          <w:rStyle w:val="Strong"/>
        </w:rPr>
        <w:t>Pulses</w:t>
      </w:r>
      <w:r>
        <w:t>: Digital markers within pulses reference these waveforms to control the state of digital devices. For example, the "laser_ON" operation in the laser element uses a digital waveform to turn the laser on and off at precise times.</w:t>
      </w:r>
    </w:p>
    <w:p w14:paraId="3A72FF96" w14:textId="77777777" w:rsidR="0012095E" w:rsidRDefault="0012095E">
      <w:pPr>
        <w:numPr>
          <w:ilvl w:val="0"/>
          <w:numId w:val="46"/>
        </w:numPr>
        <w:spacing w:before="100" w:beforeAutospacing="1" w:after="100" w:afterAutospacing="1" w:line="240" w:lineRule="auto"/>
        <w:jc w:val="both"/>
      </w:pPr>
      <w:r>
        <w:rPr>
          <w:rStyle w:val="Strong"/>
        </w:rPr>
        <w:t>Elements</w:t>
      </w:r>
      <w:r>
        <w:t>: Digital elements like lasers and detectors use these waveforms to perform their operations in sync with the analog signals.</w:t>
      </w:r>
    </w:p>
    <w:p w14:paraId="68C3E618" w14:textId="77777777" w:rsidR="0012095E" w:rsidRPr="00CD0A20" w:rsidRDefault="0012095E" w:rsidP="00CD0A20">
      <w:pPr>
        <w:rPr>
          <w:b/>
          <w:bCs/>
        </w:rPr>
      </w:pPr>
      <w:r w:rsidRPr="00CD0A20">
        <w:rPr>
          <w:b/>
          <w:bCs/>
        </w:rPr>
        <w:t>Mixers</w:t>
      </w:r>
    </w:p>
    <w:p w14:paraId="3E5F274C" w14:textId="77777777" w:rsidR="0012095E" w:rsidRDefault="0012095E" w:rsidP="0012095E">
      <w:pPr>
        <w:pStyle w:val="NormalWeb"/>
        <w:jc w:val="both"/>
      </w:pPr>
      <w:r>
        <w:t xml:space="preserve">Mixers correct for any imbalances in the I and Q channels. The </w:t>
      </w:r>
      <w:r w:rsidRPr="005A0FCA">
        <w:rPr>
          <w:rStyle w:val="HTMLCode"/>
          <w:rFonts w:eastAsiaTheme="majorEastAsia"/>
          <w:b/>
          <w:bCs/>
        </w:rPr>
        <w:t>IQ_imbalance</w:t>
      </w:r>
      <w:r>
        <w:t xml:space="preserve"> function generates a correction matrix to adjust for gain and phase discrepancies.</w:t>
      </w:r>
    </w:p>
    <w:p w14:paraId="29F976D3" w14:textId="77777777" w:rsidR="005173FA" w:rsidRDefault="005173FA">
      <w:pPr>
        <w:rPr>
          <w:b/>
          <w:bCs/>
        </w:rPr>
      </w:pPr>
      <w:r>
        <w:rPr>
          <w:b/>
          <w:bCs/>
        </w:rPr>
        <w:br w:type="page"/>
      </w:r>
    </w:p>
    <w:p w14:paraId="44FE7C0F" w14:textId="47BC9DAB" w:rsidR="009227C9" w:rsidRPr="009227C9" w:rsidRDefault="009227C9" w:rsidP="0012095E">
      <w:pPr>
        <w:jc w:val="both"/>
        <w:rPr>
          <w:b/>
          <w:bCs/>
        </w:rPr>
      </w:pPr>
      <w:r w:rsidRPr="009227C9">
        <w:rPr>
          <w:b/>
          <w:bCs/>
        </w:rPr>
        <w:lastRenderedPageBreak/>
        <w:t>Positioners</w:t>
      </w:r>
    </w:p>
    <w:p w14:paraId="71EA3578" w14:textId="77777777" w:rsidR="009227C9" w:rsidRDefault="009227C9" w:rsidP="0012095E">
      <w:pPr>
        <w:pStyle w:val="NormalWeb"/>
        <w:jc w:val="both"/>
      </w:pPr>
      <w:r>
        <w:t xml:space="preserve">Positioners, such as the SmarAct MCS2, are managed through the </w:t>
      </w:r>
      <w:r w:rsidRPr="00986374">
        <w:rPr>
          <w:rStyle w:val="HTMLCode"/>
          <w:rFonts w:eastAsiaTheme="majorEastAsia"/>
          <w:b/>
          <w:bCs/>
        </w:rPr>
        <w:t>HW_devices</w:t>
      </w:r>
      <w:r>
        <w:t xml:space="preserve"> module. The GUI_OPX class provides control over positioning parameters, allowing users to set positions, configure motion parameters, and initiate movements.</w:t>
      </w:r>
    </w:p>
    <w:p w14:paraId="41123D9F" w14:textId="77777777" w:rsidR="009227C9" w:rsidRPr="009227C9" w:rsidRDefault="009227C9" w:rsidP="0012095E">
      <w:pPr>
        <w:jc w:val="both"/>
        <w:rPr>
          <w:b/>
          <w:bCs/>
        </w:rPr>
      </w:pPr>
      <w:r w:rsidRPr="009227C9">
        <w:rPr>
          <w:b/>
          <w:bCs/>
        </w:rPr>
        <w:t>Lasers and Detectors</w:t>
      </w:r>
    </w:p>
    <w:p w14:paraId="73D2CE81" w14:textId="77777777" w:rsidR="009227C9" w:rsidRDefault="009227C9" w:rsidP="0012095E">
      <w:pPr>
        <w:pStyle w:val="NormalWeb"/>
        <w:jc w:val="both"/>
      </w:pPr>
      <w:r>
        <w:t xml:space="preserve">Lasers and photodetectors are integrated using digital and analog inputs/outputs configured in the </w:t>
      </w:r>
      <w:r w:rsidRPr="00581AC4">
        <w:rPr>
          <w:rStyle w:val="HTMLCode"/>
          <w:rFonts w:eastAsiaTheme="majorEastAsia"/>
          <w:b/>
          <w:bCs/>
        </w:rPr>
        <w:t>QuaCFG</w:t>
      </w:r>
      <w:r>
        <w:t xml:space="preserve"> class. The script defines the timing and control sequences for these devices, ensuring synchronization with other experimental components.</w:t>
      </w:r>
    </w:p>
    <w:p w14:paraId="79493195" w14:textId="39344F0A" w:rsidR="009227C9" w:rsidRDefault="009227C9" w:rsidP="0012095E">
      <w:pPr>
        <w:pStyle w:val="Heading4"/>
        <w:jc w:val="both"/>
      </w:pPr>
      <w:r>
        <w:t>Scan</w:t>
      </w:r>
      <w:r w:rsidR="006A3719">
        <w:t>ning</w:t>
      </w:r>
      <w:r>
        <w:t xml:space="preserve"> Mechanism</w:t>
      </w:r>
    </w:p>
    <w:p w14:paraId="080011C0" w14:textId="2928B329" w:rsidR="009227C9" w:rsidRDefault="009227C9" w:rsidP="0012095E">
      <w:pPr>
        <w:pStyle w:val="NormalWeb"/>
        <w:jc w:val="both"/>
      </w:pPr>
      <w:r>
        <w:t>The scan</w:t>
      </w:r>
      <w:r w:rsidR="006A3719">
        <w:t>ning</w:t>
      </w:r>
      <w:r>
        <w:t xml:space="preserve"> mechanism in </w:t>
      </w:r>
      <w:r w:rsidRPr="00045E8A">
        <w:rPr>
          <w:rStyle w:val="HTMLCode"/>
          <w:rFonts w:eastAsiaTheme="majorEastAsia"/>
          <w:b/>
          <w:bCs/>
        </w:rPr>
        <w:t>HWrap_OPX.py</w:t>
      </w:r>
      <w:r>
        <w:t xml:space="preserve"> is designed to provide control over quantum experiments. It involves the following key components:</w:t>
      </w:r>
    </w:p>
    <w:p w14:paraId="05B5A688" w14:textId="77777777" w:rsidR="009227C9" w:rsidRPr="009227C9" w:rsidRDefault="009227C9" w:rsidP="0012095E">
      <w:pPr>
        <w:jc w:val="both"/>
        <w:rPr>
          <w:b/>
          <w:bCs/>
        </w:rPr>
      </w:pPr>
      <w:r w:rsidRPr="009227C9">
        <w:rPr>
          <w:b/>
          <w:bCs/>
        </w:rPr>
        <w:t>Coordinate Management</w:t>
      </w:r>
    </w:p>
    <w:p w14:paraId="24C2503A" w14:textId="77777777" w:rsidR="009227C9" w:rsidRDefault="009227C9" w:rsidP="0012095E">
      <w:pPr>
        <w:pStyle w:val="NormalWeb"/>
        <w:jc w:val="both"/>
      </w:pPr>
      <w:r>
        <w:t xml:space="preserve">The </w:t>
      </w:r>
      <w:r w:rsidRPr="00E13C37">
        <w:rPr>
          <w:rStyle w:val="HTMLCode"/>
          <w:rFonts w:eastAsiaTheme="majorEastAsia"/>
          <w:b/>
          <w:bCs/>
        </w:rPr>
        <w:t>GUI_OPX</w:t>
      </w:r>
      <w:r>
        <w:t xml:space="preserve"> class handles the management of XYZ parameters for scanning, including dimensions, steps, and initial positions. It calculates the estimated scan time based on these parameters and updates the GUI accordingly.</w:t>
      </w:r>
    </w:p>
    <w:p w14:paraId="4D8C89FA" w14:textId="77777777" w:rsidR="009227C9" w:rsidRPr="009227C9" w:rsidRDefault="009227C9" w:rsidP="0012095E">
      <w:pPr>
        <w:jc w:val="both"/>
        <w:rPr>
          <w:b/>
          <w:bCs/>
        </w:rPr>
      </w:pPr>
      <w:r w:rsidRPr="009227C9">
        <w:rPr>
          <w:b/>
          <w:bCs/>
        </w:rPr>
        <w:t>Timing Controls</w:t>
      </w:r>
    </w:p>
    <w:p w14:paraId="23960B8C" w14:textId="77777777" w:rsidR="009227C9" w:rsidRDefault="009227C9" w:rsidP="0012095E">
      <w:pPr>
        <w:pStyle w:val="NormalWeb"/>
        <w:jc w:val="both"/>
      </w:pPr>
      <w:r>
        <w:t xml:space="preserve">The script manages various timing controls, such as integration times, delays, and pulse durations, to ensure accurate synchronization. These parameters are defined in the </w:t>
      </w:r>
      <w:r w:rsidRPr="00E13C37">
        <w:rPr>
          <w:rStyle w:val="HTMLCode"/>
          <w:rFonts w:eastAsiaTheme="majorEastAsia"/>
          <w:b/>
          <w:bCs/>
        </w:rPr>
        <w:t>QuaCFG</w:t>
      </w:r>
      <w:r>
        <w:t xml:space="preserve"> class and can be adjusted via the GUI.</w:t>
      </w:r>
    </w:p>
    <w:p w14:paraId="4E45B786" w14:textId="77777777" w:rsidR="009227C9" w:rsidRPr="009227C9" w:rsidRDefault="009227C9" w:rsidP="0012095E">
      <w:pPr>
        <w:jc w:val="both"/>
        <w:rPr>
          <w:b/>
          <w:bCs/>
        </w:rPr>
      </w:pPr>
      <w:r w:rsidRPr="009227C9">
        <w:rPr>
          <w:b/>
          <w:bCs/>
        </w:rPr>
        <w:t>Data Collection</w:t>
      </w:r>
    </w:p>
    <w:p w14:paraId="639E7C53" w14:textId="0C74251F" w:rsidR="009227C9" w:rsidRPr="006A3719" w:rsidRDefault="009227C9" w:rsidP="0012095E">
      <w:pPr>
        <w:pStyle w:val="NormalWeb"/>
        <w:jc w:val="both"/>
      </w:pPr>
      <w:r>
        <w:t xml:space="preserve">Data collection is managed through the OPX by defining specific pulses and waveforms. The script interfaces with the OPX to collect data during scans, utilizing the </w:t>
      </w:r>
      <w:r w:rsidRPr="00AB7DF4">
        <w:rPr>
          <w:rStyle w:val="HTMLCode"/>
          <w:rFonts w:eastAsiaTheme="majorEastAsia"/>
          <w:b/>
          <w:bCs/>
        </w:rPr>
        <w:t>fetching_tool</w:t>
      </w:r>
      <w:r>
        <w:t xml:space="preserve"> from </w:t>
      </w:r>
      <w:r w:rsidRPr="00AB7DF4">
        <w:rPr>
          <w:rStyle w:val="HTMLCode"/>
          <w:rFonts w:eastAsiaTheme="majorEastAsia"/>
          <w:b/>
          <w:bCs/>
        </w:rPr>
        <w:t>qualang_tools</w:t>
      </w:r>
      <w:r w:rsidRPr="00AB7DF4">
        <w:rPr>
          <w:b/>
          <w:bCs/>
        </w:rPr>
        <w:t xml:space="preserve"> </w:t>
      </w:r>
      <w:r>
        <w:t>to manage and process the collected data.</w:t>
      </w:r>
      <w:r w:rsidR="006A3719">
        <w:t xml:space="preserve"> </w:t>
      </w:r>
      <w:r w:rsidR="006A3719" w:rsidRPr="006A3719">
        <w:rPr>
          <w:b/>
          <w:bCs/>
        </w:rPr>
        <w:t>Notice</w:t>
      </w:r>
      <w:r w:rsidR="006A3719">
        <w:rPr>
          <w:b/>
          <w:bCs/>
        </w:rPr>
        <w:t>:</w:t>
      </w:r>
      <w:r w:rsidR="006A3719">
        <w:t xml:space="preserve"> </w:t>
      </w:r>
      <w:r w:rsidR="006A3719" w:rsidRPr="006A3719">
        <w:rPr>
          <w:b/>
          <w:bCs/>
        </w:rPr>
        <w:t>The fetching process is not synchronized to the experiment</w:t>
      </w:r>
      <w:r w:rsidR="006A3719">
        <w:rPr>
          <w:b/>
          <w:bCs/>
        </w:rPr>
        <w:t>!</w:t>
      </w:r>
    </w:p>
    <w:p w14:paraId="74F2CFE5" w14:textId="0DC5E4CC" w:rsidR="009227C9" w:rsidRPr="009227C9" w:rsidRDefault="009227C9" w:rsidP="00A86D68">
      <w:pPr>
        <w:tabs>
          <w:tab w:val="center" w:pos="4513"/>
        </w:tabs>
        <w:jc w:val="both"/>
        <w:rPr>
          <w:b/>
          <w:bCs/>
        </w:rPr>
      </w:pPr>
      <w:r w:rsidRPr="009227C9">
        <w:rPr>
          <w:b/>
          <w:bCs/>
        </w:rPr>
        <w:t>Execution Flow</w:t>
      </w:r>
      <w:r w:rsidR="00A86D68">
        <w:rPr>
          <w:b/>
          <w:bCs/>
        </w:rPr>
        <w:tab/>
      </w:r>
    </w:p>
    <w:p w14:paraId="221E683A" w14:textId="302CC626" w:rsidR="009227C9" w:rsidRDefault="009227C9" w:rsidP="0012095E">
      <w:pPr>
        <w:pStyle w:val="NormalWeb"/>
        <w:jc w:val="both"/>
      </w:pPr>
      <w:r>
        <w:t xml:space="preserve">The execution flow of the </w:t>
      </w:r>
      <w:r w:rsidRPr="00045E8A">
        <w:rPr>
          <w:rStyle w:val="HTMLCode"/>
          <w:rFonts w:eastAsiaTheme="majorEastAsia"/>
          <w:b/>
          <w:bCs/>
        </w:rPr>
        <w:t>HWrap_OPX.py</w:t>
      </w:r>
      <w:r>
        <w:t xml:space="preserve"> script is </w:t>
      </w:r>
      <w:r w:rsidR="00013E14">
        <w:t>as follows</w:t>
      </w:r>
      <w:r>
        <w:t>:</w:t>
      </w:r>
    </w:p>
    <w:p w14:paraId="03912FFF" w14:textId="77777777" w:rsidR="009227C9" w:rsidRDefault="009227C9">
      <w:pPr>
        <w:numPr>
          <w:ilvl w:val="0"/>
          <w:numId w:val="38"/>
        </w:numPr>
        <w:spacing w:before="100" w:beforeAutospacing="1" w:after="100" w:afterAutospacing="1" w:line="240" w:lineRule="auto"/>
        <w:jc w:val="both"/>
      </w:pPr>
      <w:r>
        <w:rPr>
          <w:rStyle w:val="Strong"/>
        </w:rPr>
        <w:t>Initialization</w:t>
      </w:r>
      <w:r>
        <w:t xml:space="preserve">: The </w:t>
      </w:r>
      <w:r w:rsidRPr="00045E8A">
        <w:rPr>
          <w:rStyle w:val="HTMLCode"/>
          <w:rFonts w:eastAsiaTheme="majorEastAsia"/>
          <w:b/>
          <w:bCs/>
        </w:rPr>
        <w:t>GUI_OPX</w:t>
      </w:r>
      <w:r>
        <w:t xml:space="preserve"> and </w:t>
      </w:r>
      <w:r w:rsidRPr="00045E8A">
        <w:rPr>
          <w:rStyle w:val="HTMLCode"/>
          <w:rFonts w:eastAsiaTheme="majorEastAsia"/>
          <w:b/>
          <w:bCs/>
        </w:rPr>
        <w:t>QuaCFG</w:t>
      </w:r>
      <w:r>
        <w:t xml:space="preserve"> classes are instantiated, and the necessary hardware interfaces are initialized.</w:t>
      </w:r>
    </w:p>
    <w:p w14:paraId="73EB0294" w14:textId="77777777" w:rsidR="009227C9" w:rsidRDefault="009227C9">
      <w:pPr>
        <w:numPr>
          <w:ilvl w:val="0"/>
          <w:numId w:val="38"/>
        </w:numPr>
        <w:spacing w:before="100" w:beforeAutospacing="1" w:after="100" w:afterAutospacing="1" w:line="240" w:lineRule="auto"/>
        <w:jc w:val="both"/>
      </w:pPr>
      <w:r>
        <w:rPr>
          <w:rStyle w:val="Strong"/>
        </w:rPr>
        <w:t>User Configuration</w:t>
      </w:r>
      <w:r>
        <w:t>: Users configure the experimental parameters via the GUI, triggering callback functions to update the internal settings.</w:t>
      </w:r>
    </w:p>
    <w:p w14:paraId="19CEE9C5" w14:textId="77777777" w:rsidR="009227C9" w:rsidRDefault="009227C9">
      <w:pPr>
        <w:numPr>
          <w:ilvl w:val="0"/>
          <w:numId w:val="38"/>
        </w:numPr>
        <w:spacing w:before="100" w:beforeAutospacing="1" w:after="100" w:afterAutospacing="1" w:line="240" w:lineRule="auto"/>
        <w:jc w:val="both"/>
      </w:pPr>
      <w:r>
        <w:rPr>
          <w:rStyle w:val="Strong"/>
        </w:rPr>
        <w:t>Experiment Setup</w:t>
      </w:r>
      <w:r>
        <w:t xml:space="preserve">: The </w:t>
      </w:r>
      <w:r w:rsidRPr="00045E8A">
        <w:rPr>
          <w:rStyle w:val="HTMLCode"/>
          <w:rFonts w:eastAsiaTheme="majorEastAsia"/>
          <w:b/>
          <w:bCs/>
        </w:rPr>
        <w:t>QuaCFG</w:t>
      </w:r>
      <w:r>
        <w:t xml:space="preserve"> class generates the configuration dictionary based on the user settings.</w:t>
      </w:r>
    </w:p>
    <w:p w14:paraId="31EAE3BD" w14:textId="1740B66A" w:rsidR="009227C9" w:rsidRDefault="009227C9">
      <w:pPr>
        <w:numPr>
          <w:ilvl w:val="0"/>
          <w:numId w:val="38"/>
        </w:numPr>
        <w:spacing w:before="100" w:beforeAutospacing="1" w:after="100" w:afterAutospacing="1" w:line="240" w:lineRule="auto"/>
        <w:jc w:val="both"/>
      </w:pPr>
      <w:r>
        <w:rPr>
          <w:rStyle w:val="Strong"/>
        </w:rPr>
        <w:lastRenderedPageBreak/>
        <w:t>Scan Execution</w:t>
      </w:r>
      <w:r>
        <w:t xml:space="preserve">: </w:t>
      </w:r>
      <w:r w:rsidR="00013E14">
        <w:t>Following user input through the GUI command buttons, t</w:t>
      </w:r>
      <w:r>
        <w:t xml:space="preserve">he </w:t>
      </w:r>
      <w:r w:rsidRPr="00045E8A">
        <w:rPr>
          <w:rStyle w:val="HTMLCode"/>
          <w:rFonts w:eastAsiaTheme="majorEastAsia"/>
          <w:b/>
          <w:bCs/>
        </w:rPr>
        <w:t>GUI_OPX</w:t>
      </w:r>
      <w:r>
        <w:t xml:space="preserve"> class initiates the scan process, sending the configuration to the OPX and starting the data collection.</w:t>
      </w:r>
    </w:p>
    <w:p w14:paraId="1B2F93D7" w14:textId="77777777" w:rsidR="009227C9" w:rsidRDefault="009227C9">
      <w:pPr>
        <w:numPr>
          <w:ilvl w:val="0"/>
          <w:numId w:val="38"/>
        </w:numPr>
        <w:spacing w:before="100" w:beforeAutospacing="1" w:after="100" w:afterAutospacing="1" w:line="240" w:lineRule="auto"/>
        <w:jc w:val="both"/>
      </w:pPr>
      <w:r>
        <w:rPr>
          <w:rStyle w:val="Strong"/>
        </w:rPr>
        <w:t>Data Collection and Processing</w:t>
      </w:r>
      <w:r>
        <w:t>: The OPX executes the experiment, collects data, and returns it to the main software for processing and visualization.</w:t>
      </w:r>
    </w:p>
    <w:p w14:paraId="0B477234" w14:textId="77777777" w:rsidR="009227C9" w:rsidRDefault="009227C9">
      <w:pPr>
        <w:numPr>
          <w:ilvl w:val="0"/>
          <w:numId w:val="38"/>
        </w:numPr>
        <w:spacing w:before="100" w:beforeAutospacing="1" w:after="100" w:afterAutospacing="1" w:line="240" w:lineRule="auto"/>
        <w:jc w:val="both"/>
      </w:pPr>
      <w:r>
        <w:rPr>
          <w:rStyle w:val="Strong"/>
        </w:rPr>
        <w:t>Real-Time Feedback</w:t>
      </w:r>
      <w:r>
        <w:t xml:space="preserve">: The GUI updates with real-time data, allowing users to monitor the experiment's progress and </w:t>
      </w:r>
      <w:proofErr w:type="gramStart"/>
      <w:r>
        <w:t>make adjustments</w:t>
      </w:r>
      <w:proofErr w:type="gramEnd"/>
      <w:r>
        <w:t xml:space="preserve"> as needed.</w:t>
      </w:r>
    </w:p>
    <w:p w14:paraId="3266D8FB" w14:textId="7635F98F" w:rsidR="0008729E" w:rsidRPr="006B28C5" w:rsidRDefault="0008729E" w:rsidP="0008729E">
      <w:pPr>
        <w:spacing w:before="100" w:beforeAutospacing="1" w:after="100" w:afterAutospacing="1" w:line="240" w:lineRule="auto"/>
        <w:rPr>
          <w:b/>
          <w:bCs/>
        </w:rPr>
      </w:pPr>
      <w:r w:rsidRPr="006B28C5">
        <w:rPr>
          <w:b/>
          <w:bCs/>
        </w:rPr>
        <w:t xml:space="preserve">Experiment Synchronization </w:t>
      </w:r>
    </w:p>
    <w:p w14:paraId="2E9EDA45" w14:textId="77777777" w:rsidR="0008729E" w:rsidRDefault="0008729E" w:rsidP="0008729E">
      <w:pPr>
        <w:spacing w:before="100" w:beforeAutospacing="1" w:after="100" w:afterAutospacing="1" w:line="240" w:lineRule="auto"/>
      </w:pPr>
      <w:r>
        <w:rPr>
          <w:noProof/>
        </w:rPr>
        <mc:AlternateContent>
          <mc:Choice Requires="wpg">
            <w:drawing>
              <wp:anchor distT="0" distB="0" distL="114300" distR="114300" simplePos="0" relativeHeight="251659264" behindDoc="0" locked="0" layoutInCell="1" allowOverlap="1" wp14:anchorId="685F12DE" wp14:editId="2263CE8E">
                <wp:simplePos x="0" y="0"/>
                <wp:positionH relativeFrom="column">
                  <wp:posOffset>-723696</wp:posOffset>
                </wp:positionH>
                <wp:positionV relativeFrom="paragraph">
                  <wp:posOffset>280945</wp:posOffset>
                </wp:positionV>
                <wp:extent cx="1778066" cy="3268400"/>
                <wp:effectExtent l="0" t="0" r="0" b="0"/>
                <wp:wrapNone/>
                <wp:docPr id="1456303824" name="Group 3"/>
                <wp:cNvGraphicFramePr/>
                <a:graphic xmlns:a="http://schemas.openxmlformats.org/drawingml/2006/main">
                  <a:graphicData uri="http://schemas.microsoft.com/office/word/2010/wordprocessingGroup">
                    <wpg:wgp>
                      <wpg:cNvGrpSpPr/>
                      <wpg:grpSpPr>
                        <a:xfrm>
                          <a:off x="0" y="0"/>
                          <a:ext cx="1778066" cy="3268400"/>
                          <a:chOff x="0" y="0"/>
                          <a:chExt cx="1778066" cy="3268400"/>
                        </a:xfrm>
                      </wpg:grpSpPr>
                      <wps:wsp>
                        <wps:cNvPr id="644269972" name="TextBox 1">
                          <a:extLst>
                            <a:ext uri="{FF2B5EF4-FFF2-40B4-BE49-F238E27FC236}">
                              <a16:creationId xmlns:a16="http://schemas.microsoft.com/office/drawing/2014/main" id="{F5F5921E-4583-68B4-F162-3B8BE05BA74A}"/>
                            </a:ext>
                          </a:extLst>
                        </wps:cNvPr>
                        <wps:cNvSpPr txBox="1"/>
                        <wps:spPr>
                          <a:xfrm>
                            <a:off x="4890" y="0"/>
                            <a:ext cx="1714500" cy="408305"/>
                          </a:xfrm>
                          <a:prstGeom prst="rect">
                            <a:avLst/>
                          </a:prstGeom>
                          <a:noFill/>
                        </wps:spPr>
                        <wps:txbx>
                          <w:txbxContent>
                            <w:p w14:paraId="401A656C" w14:textId="77777777" w:rsidR="0008729E" w:rsidRPr="004517B8" w:rsidRDefault="0008729E" w:rsidP="0008729E">
                              <w:pPr>
                                <w:textAlignment w:val="baseline"/>
                                <w:rPr>
                                  <w:rFonts w:ascii="Calibri" w:hAnsi="Calibri"/>
                                  <w:color w:val="000000"/>
                                  <w:kern w:val="24"/>
                                  <w:lang w:val="en-US"/>
                                  <w14:ligatures w14:val="none"/>
                                </w:rPr>
                              </w:pPr>
                              <w:r w:rsidRPr="004517B8">
                                <w:rPr>
                                  <w:rFonts w:ascii="Calibri" w:hAnsi="Calibri"/>
                                  <w:color w:val="000000"/>
                                  <w:kern w:val="24"/>
                                  <w:lang w:val="en-US"/>
                                </w:rPr>
                                <w:t xml:space="preserve">Laser </w:t>
                              </w:r>
                            </w:p>
                          </w:txbxContent>
                        </wps:txbx>
                        <wps:bodyPr wrap="square" rtlCol="0">
                          <a:spAutoFit/>
                        </wps:bodyPr>
                      </wps:wsp>
                      <wps:wsp>
                        <wps:cNvPr id="1770742097" name="TextBox 1"/>
                        <wps:cNvSpPr txBox="1"/>
                        <wps:spPr>
                          <a:xfrm>
                            <a:off x="63566" y="1921397"/>
                            <a:ext cx="1714500" cy="408305"/>
                          </a:xfrm>
                          <a:prstGeom prst="rect">
                            <a:avLst/>
                          </a:prstGeom>
                          <a:noFill/>
                        </wps:spPr>
                        <wps:txbx>
                          <w:txbxContent>
                            <w:p w14:paraId="4FB1C10B" w14:textId="77777777" w:rsidR="0008729E" w:rsidRPr="004517B8" w:rsidRDefault="0008729E" w:rsidP="0008729E">
                              <w:pPr>
                                <w:textAlignment w:val="baseline"/>
                                <w:rPr>
                                  <w:rFonts w:ascii="Calibri" w:hAnsi="Calibri"/>
                                  <w:color w:val="000000"/>
                                  <w:kern w:val="24"/>
                                  <w:lang w:val="en-US"/>
                                  <w14:ligatures w14:val="none"/>
                                </w:rPr>
                              </w:pPr>
                              <w:r w:rsidRPr="004517B8">
                                <w:rPr>
                                  <w:rFonts w:ascii="Calibri" w:hAnsi="Calibri"/>
                                  <w:color w:val="000000"/>
                                  <w:kern w:val="24"/>
                                  <w:lang w:val="en-US"/>
                                </w:rPr>
                                <w:t xml:space="preserve">Stage X </w:t>
                              </w:r>
                            </w:p>
                          </w:txbxContent>
                        </wps:txbx>
                        <wps:bodyPr wrap="square" rtlCol="0">
                          <a:spAutoFit/>
                        </wps:bodyPr>
                      </wps:wsp>
                      <wps:wsp>
                        <wps:cNvPr id="216222389" name="TextBox 1"/>
                        <wps:cNvSpPr txBox="1"/>
                        <wps:spPr>
                          <a:xfrm>
                            <a:off x="63566" y="2860095"/>
                            <a:ext cx="1714500" cy="408305"/>
                          </a:xfrm>
                          <a:prstGeom prst="rect">
                            <a:avLst/>
                          </a:prstGeom>
                          <a:noFill/>
                        </wps:spPr>
                        <wps:txbx>
                          <w:txbxContent>
                            <w:p w14:paraId="7147908B" w14:textId="77777777" w:rsidR="0008729E" w:rsidRPr="004517B8" w:rsidRDefault="0008729E" w:rsidP="0008729E">
                              <w:pPr>
                                <w:textAlignment w:val="baseline"/>
                                <w:rPr>
                                  <w:rFonts w:ascii="Calibri" w:hAnsi="Calibri"/>
                                  <w:color w:val="000000"/>
                                  <w:kern w:val="24"/>
                                  <w:lang w:val="en-US"/>
                                  <w14:ligatures w14:val="none"/>
                                </w:rPr>
                              </w:pPr>
                              <w:r w:rsidRPr="004517B8">
                                <w:rPr>
                                  <w:rFonts w:ascii="Calibri" w:hAnsi="Calibri"/>
                                  <w:color w:val="000000"/>
                                  <w:kern w:val="24"/>
                                  <w:lang w:val="en-US"/>
                                </w:rPr>
                                <w:t>Stage Y</w:t>
                              </w:r>
                            </w:p>
                          </w:txbxContent>
                        </wps:txbx>
                        <wps:bodyPr wrap="square" rtlCol="0">
                          <a:spAutoFit/>
                        </wps:bodyPr>
                      </wps:wsp>
                      <wps:wsp>
                        <wps:cNvPr id="1388815970" name="TextBox 1"/>
                        <wps:cNvSpPr txBox="1"/>
                        <wps:spPr>
                          <a:xfrm>
                            <a:off x="0" y="948613"/>
                            <a:ext cx="1714500" cy="408305"/>
                          </a:xfrm>
                          <a:prstGeom prst="rect">
                            <a:avLst/>
                          </a:prstGeom>
                          <a:noFill/>
                        </wps:spPr>
                        <wps:txbx>
                          <w:txbxContent>
                            <w:p w14:paraId="6181249F" w14:textId="77777777" w:rsidR="0008729E" w:rsidRPr="004517B8" w:rsidRDefault="0008729E" w:rsidP="0008729E">
                              <w:pPr>
                                <w:textAlignment w:val="baseline"/>
                                <w:rPr>
                                  <w:rFonts w:ascii="Calibri" w:hAnsi="Calibri"/>
                                  <w:color w:val="000000"/>
                                  <w:kern w:val="24"/>
                                  <w:lang w:val="en-US"/>
                                  <w14:ligatures w14:val="none"/>
                                </w:rPr>
                              </w:pPr>
                              <w:r w:rsidRPr="004517B8">
                                <w:rPr>
                                  <w:rFonts w:ascii="Calibri" w:hAnsi="Calibri"/>
                                  <w:color w:val="000000"/>
                                  <w:kern w:val="24"/>
                                  <w:lang w:val="en-US"/>
                                </w:rPr>
                                <w:t>Measurement</w:t>
                              </w:r>
                            </w:p>
                          </w:txbxContent>
                        </wps:txbx>
                        <wps:bodyPr wrap="square" rtlCol="0">
                          <a:spAutoFit/>
                        </wps:bodyPr>
                      </wps:wsp>
                    </wpg:wgp>
                  </a:graphicData>
                </a:graphic>
              </wp:anchor>
            </w:drawing>
          </mc:Choice>
          <mc:Fallback>
            <w:pict>
              <v:group w14:anchorId="685F12DE" id="Group 3" o:spid="_x0000_s1026" style="position:absolute;margin-left:-57pt;margin-top:22.1pt;width:140pt;height:257.35pt;z-index:251659264" coordsize="17780,32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">
                <v:shapetype id="_x0000_t202" coordsize="21600,21600" o:spt="202" path="m,l,21600r21600,l21600,xe">
                  <v:stroke joinstyle="miter"/>
                  <v:path gradientshapeok="t" o:connecttype="rect"/>
                </v:shapetype>
                <v:shape id="TextBox 1" o:spid="_x0000_s1027" type="#_x0000_t202" style="position:absolute;left:48;width:17145;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" filled="f" stroked="f">
                  <v:textbox style="mso-fit-shape-to-text:t">
                    <w:txbxContent>
                      <w:p w14:paraId="401A656C" w14:textId="77777777" w:rsidR="0008729E" w:rsidRPr="004517B8" w:rsidRDefault="0008729E" w:rsidP="0008729E">
                        <w:pPr>
                          <w:textAlignment w:val="baseline"/>
                          <w:rPr>
                            <w:rFonts w:ascii="Calibri" w:hAnsi="Calibri"/>
                            <w:color w:val="000000"/>
                            <w:kern w:val="24"/>
                            <w:lang w:val="en-US"/>
                            <w14:ligatures w14:val="none"/>
                          </w:rPr>
                        </w:pPr>
                        <w:r w:rsidRPr="004517B8">
                          <w:rPr>
                            <w:rFonts w:ascii="Calibri" w:hAnsi="Calibri"/>
                            <w:color w:val="000000"/>
                            <w:kern w:val="24"/>
                            <w:lang w:val="en-US"/>
                          </w:rPr>
                          <w:t xml:space="preserve">Laser </w:t>
                        </w:r>
                      </w:p>
                    </w:txbxContent>
                  </v:textbox>
                </v:shape>
                <v:shape id="TextBox 1" o:spid="_x0000_s1028" type="#_x0000_t202" style="position:absolute;left:635;top:19213;width:17145;height: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" filled="f" stroked="f">
                  <v:textbox style="mso-fit-shape-to-text:t">
                    <w:txbxContent>
                      <w:p w14:paraId="4FB1C10B" w14:textId="77777777" w:rsidR="0008729E" w:rsidRPr="004517B8" w:rsidRDefault="0008729E" w:rsidP="0008729E">
                        <w:pPr>
                          <w:textAlignment w:val="baseline"/>
                          <w:rPr>
                            <w:rFonts w:ascii="Calibri" w:hAnsi="Calibri"/>
                            <w:color w:val="000000"/>
                            <w:kern w:val="24"/>
                            <w:lang w:val="en-US"/>
                            <w14:ligatures w14:val="none"/>
                          </w:rPr>
                        </w:pPr>
                        <w:r w:rsidRPr="004517B8">
                          <w:rPr>
                            <w:rFonts w:ascii="Calibri" w:hAnsi="Calibri"/>
                            <w:color w:val="000000"/>
                            <w:kern w:val="24"/>
                            <w:lang w:val="en-US"/>
                          </w:rPr>
                          <w:t xml:space="preserve">Stage X </w:t>
                        </w:r>
                      </w:p>
                    </w:txbxContent>
                  </v:textbox>
                </v:shape>
                <v:shape id="TextBox 1" o:spid="_x0000_s1029" type="#_x0000_t202" style="position:absolute;left:635;top:28600;width:17145;height: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" filled="f" stroked="f">
                  <v:textbox style="mso-fit-shape-to-text:t">
                    <w:txbxContent>
                      <w:p w14:paraId="7147908B" w14:textId="77777777" w:rsidR="0008729E" w:rsidRPr="004517B8" w:rsidRDefault="0008729E" w:rsidP="0008729E">
                        <w:pPr>
                          <w:textAlignment w:val="baseline"/>
                          <w:rPr>
                            <w:rFonts w:ascii="Calibri" w:hAnsi="Calibri"/>
                            <w:color w:val="000000"/>
                            <w:kern w:val="24"/>
                            <w:lang w:val="en-US"/>
                            <w14:ligatures w14:val="none"/>
                          </w:rPr>
                        </w:pPr>
                        <w:r w:rsidRPr="004517B8">
                          <w:rPr>
                            <w:rFonts w:ascii="Calibri" w:hAnsi="Calibri"/>
                            <w:color w:val="000000"/>
                            <w:kern w:val="24"/>
                            <w:lang w:val="en-US"/>
                          </w:rPr>
                          <w:t>Stage Y</w:t>
                        </w:r>
                      </w:p>
                    </w:txbxContent>
                  </v:textbox>
                </v:shape>
                <v:shape id="TextBox 1" o:spid="_x0000_s1030" type="#_x0000_t202" style="position:absolute;top:9486;width:17145;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" filled="f" stroked="f">
                  <v:textbox style="mso-fit-shape-to-text:t">
                    <w:txbxContent>
                      <w:p w14:paraId="6181249F" w14:textId="77777777" w:rsidR="0008729E" w:rsidRPr="004517B8" w:rsidRDefault="0008729E" w:rsidP="0008729E">
                        <w:pPr>
                          <w:textAlignment w:val="baseline"/>
                          <w:rPr>
                            <w:rFonts w:ascii="Calibri" w:hAnsi="Calibri"/>
                            <w:color w:val="000000"/>
                            <w:kern w:val="24"/>
                            <w:lang w:val="en-US"/>
                            <w14:ligatures w14:val="none"/>
                          </w:rPr>
                        </w:pPr>
                        <w:r w:rsidRPr="004517B8">
                          <w:rPr>
                            <w:rFonts w:ascii="Calibri" w:hAnsi="Calibri"/>
                            <w:color w:val="000000"/>
                            <w:kern w:val="24"/>
                            <w:lang w:val="en-US"/>
                          </w:rPr>
                          <w:t>Measurement</w:t>
                        </w:r>
                      </w:p>
                    </w:txbxContent>
                  </v:textbox>
                </v:shape>
              </v:group>
            </w:pict>
          </mc:Fallback>
        </mc:AlternateContent>
      </w:r>
      <w:r w:rsidRPr="006B28C5">
        <w:rPr>
          <w:noProof/>
        </w:rPr>
        <w:drawing>
          <wp:inline distT="0" distB="0" distL="0" distR="0" wp14:anchorId="69F7D362" wp14:editId="2437550D">
            <wp:extent cx="5731510" cy="3820795"/>
            <wp:effectExtent l="0" t="0" r="2540" b="8255"/>
            <wp:docPr id="2104856017" name="Picture 1" descr="A colorful graph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56017" name="Picture 1" descr="A colorful graph with different colored squares&#10;&#10;Description automatically generated with medium confidence"/>
                    <pic:cNvPicPr/>
                  </pic:nvPicPr>
                  <pic:blipFill>
                    <a:blip r:embed="rId7"/>
                    <a:stretch>
                      <a:fillRect/>
                    </a:stretch>
                  </pic:blipFill>
                  <pic:spPr>
                    <a:xfrm>
                      <a:off x="0" y="0"/>
                      <a:ext cx="5731510" cy="3820795"/>
                    </a:xfrm>
                    <a:prstGeom prst="rect">
                      <a:avLst/>
                    </a:prstGeom>
                  </pic:spPr>
                </pic:pic>
              </a:graphicData>
            </a:graphic>
          </wp:inline>
        </w:drawing>
      </w:r>
    </w:p>
    <w:p w14:paraId="3C58D3D8" w14:textId="0FB3EA93" w:rsidR="0008729E" w:rsidRDefault="0008729E">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594C5336" w14:textId="791191E8" w:rsidR="00A016BE" w:rsidRDefault="00A016BE" w:rsidP="004065C4">
      <w:pPr>
        <w:pStyle w:val="Heading2"/>
      </w:pPr>
      <w:bookmarkStart w:id="4" w:name="_Toc171834161"/>
      <w:r>
        <w:lastRenderedPageBreak/>
        <w:t>Code Dependencies Analysis</w:t>
      </w:r>
      <w:bookmarkEnd w:id="4"/>
    </w:p>
    <w:p w14:paraId="72E778D3" w14:textId="682B3AE9" w:rsidR="00A016BE" w:rsidRDefault="00A016BE" w:rsidP="0012095E">
      <w:pPr>
        <w:pStyle w:val="NormalWeb"/>
        <w:jc w:val="both"/>
      </w:pPr>
      <w:r>
        <w:t xml:space="preserve">The Quantum Optics Lab Operation Software </w:t>
      </w:r>
      <w:r w:rsidR="00FB4AE4">
        <w:t xml:space="preserve">uses </w:t>
      </w:r>
      <w:r>
        <w:t>various components and libraries to function effectively. The key dependencies and their interactions are as follows:</w:t>
      </w:r>
    </w:p>
    <w:p w14:paraId="3513344F" w14:textId="77777777" w:rsidR="00A016BE" w:rsidRDefault="00A016BE">
      <w:pPr>
        <w:pStyle w:val="NormalWeb"/>
        <w:numPr>
          <w:ilvl w:val="0"/>
          <w:numId w:val="16"/>
        </w:numPr>
        <w:jc w:val="both"/>
      </w:pPr>
      <w:r>
        <w:rPr>
          <w:rStyle w:val="Strong"/>
          <w:rFonts w:eastAsiaTheme="majorEastAsia"/>
        </w:rPr>
        <w:t>Main Application (</w:t>
      </w:r>
      <w:r>
        <w:rPr>
          <w:rStyle w:val="HTMLCode"/>
          <w:rFonts w:eastAsiaTheme="majorEastAsia"/>
          <w:b/>
          <w:bCs/>
        </w:rPr>
        <w:t>Main.py</w:t>
      </w:r>
      <w:r>
        <w:rPr>
          <w:rStyle w:val="Strong"/>
          <w:rFonts w:eastAsiaTheme="majorEastAsia"/>
        </w:rPr>
        <w:t>)</w:t>
      </w:r>
    </w:p>
    <w:p w14:paraId="3CCA85B4" w14:textId="77777777" w:rsidR="00A016BE" w:rsidRDefault="00A016BE">
      <w:pPr>
        <w:numPr>
          <w:ilvl w:val="1"/>
          <w:numId w:val="16"/>
        </w:numPr>
        <w:spacing w:before="100" w:beforeAutospacing="1" w:after="100" w:afterAutospacing="1" w:line="240" w:lineRule="auto"/>
        <w:jc w:val="both"/>
      </w:pPr>
      <w:r>
        <w:t xml:space="preserve">Depends on </w:t>
      </w:r>
      <w:r>
        <w:rPr>
          <w:rStyle w:val="HTMLCode"/>
          <w:rFonts w:eastAsiaTheme="majorEastAsia"/>
        </w:rPr>
        <w:t>Application_singletone</w:t>
      </w:r>
      <w:r>
        <w:t xml:space="preserve">, </w:t>
      </w:r>
      <w:r>
        <w:rPr>
          <w:rStyle w:val="HTMLCode"/>
          <w:rFonts w:eastAsiaTheme="majorEastAsia"/>
        </w:rPr>
        <w:t>PyGuiOverlay</w:t>
      </w:r>
      <w:r>
        <w:t xml:space="preserve">, and </w:t>
      </w:r>
      <w:r>
        <w:rPr>
          <w:rStyle w:val="HTMLCode"/>
          <w:rFonts w:eastAsiaTheme="majorEastAsia"/>
        </w:rPr>
        <w:t>ImGuiOverlay</w:t>
      </w:r>
      <w:r>
        <w:t>.</w:t>
      </w:r>
    </w:p>
    <w:p w14:paraId="40781D69" w14:textId="77777777" w:rsidR="00A016BE" w:rsidRDefault="00A016BE">
      <w:pPr>
        <w:numPr>
          <w:ilvl w:val="1"/>
          <w:numId w:val="16"/>
        </w:numPr>
        <w:spacing w:before="100" w:beforeAutospacing="1" w:after="100" w:afterAutospacing="1" w:line="240" w:lineRule="auto"/>
        <w:jc w:val="both"/>
      </w:pPr>
      <w:r>
        <w:t>Imports various common modules (</w:t>
      </w:r>
      <w:r>
        <w:rPr>
          <w:rStyle w:val="HTMLCode"/>
          <w:rFonts w:eastAsiaTheme="majorEastAsia"/>
        </w:rPr>
        <w:t>ECM</w:t>
      </w:r>
      <w:r>
        <w:t xml:space="preserve">, </w:t>
      </w:r>
      <w:r>
        <w:rPr>
          <w:rStyle w:val="HTMLCode"/>
          <w:rFonts w:eastAsiaTheme="majorEastAsia"/>
        </w:rPr>
        <w:t>Common</w:t>
      </w:r>
      <w:r>
        <w:t>).</w:t>
      </w:r>
    </w:p>
    <w:p w14:paraId="5B0D28DF" w14:textId="77777777" w:rsidR="00A016BE" w:rsidRDefault="00A016BE">
      <w:pPr>
        <w:pStyle w:val="NormalWeb"/>
        <w:numPr>
          <w:ilvl w:val="0"/>
          <w:numId w:val="16"/>
        </w:numPr>
        <w:jc w:val="both"/>
      </w:pPr>
      <w:r>
        <w:rPr>
          <w:rStyle w:val="Strong"/>
          <w:rFonts w:eastAsiaTheme="majorEastAsia"/>
        </w:rPr>
        <w:t>Application Singleton (</w:t>
      </w:r>
      <w:r>
        <w:rPr>
          <w:rStyle w:val="HTMLCode"/>
          <w:rFonts w:eastAsiaTheme="majorEastAsia"/>
          <w:b/>
          <w:bCs/>
        </w:rPr>
        <w:t>Application.py</w:t>
      </w:r>
      <w:r>
        <w:rPr>
          <w:rStyle w:val="Strong"/>
          <w:rFonts w:eastAsiaTheme="majorEastAsia"/>
        </w:rPr>
        <w:t>)</w:t>
      </w:r>
    </w:p>
    <w:p w14:paraId="22E5EA26" w14:textId="77777777" w:rsidR="00A016BE" w:rsidRDefault="00A016BE">
      <w:pPr>
        <w:numPr>
          <w:ilvl w:val="1"/>
          <w:numId w:val="16"/>
        </w:numPr>
        <w:spacing w:before="100" w:beforeAutospacing="1" w:after="100" w:afterAutospacing="1" w:line="240" w:lineRule="auto"/>
        <w:jc w:val="both"/>
      </w:pPr>
      <w:r>
        <w:t>Manages overlays and application lifecycle.</w:t>
      </w:r>
    </w:p>
    <w:p w14:paraId="6954864C" w14:textId="77777777" w:rsidR="00A016BE" w:rsidRDefault="00A016BE">
      <w:pPr>
        <w:numPr>
          <w:ilvl w:val="1"/>
          <w:numId w:val="16"/>
        </w:numPr>
        <w:spacing w:before="100" w:beforeAutospacing="1" w:after="100" w:afterAutospacing="1" w:line="240" w:lineRule="auto"/>
        <w:jc w:val="both"/>
      </w:pPr>
      <w:r>
        <w:t>Contains methods to push overlays and run the application.</w:t>
      </w:r>
    </w:p>
    <w:p w14:paraId="6AB11149" w14:textId="77777777" w:rsidR="00A016BE" w:rsidRDefault="00A016BE">
      <w:pPr>
        <w:pStyle w:val="NormalWeb"/>
        <w:numPr>
          <w:ilvl w:val="0"/>
          <w:numId w:val="16"/>
        </w:numPr>
        <w:jc w:val="both"/>
      </w:pPr>
      <w:r>
        <w:rPr>
          <w:rStyle w:val="Strong"/>
          <w:rFonts w:eastAsiaTheme="majorEastAsia"/>
        </w:rPr>
        <w:t>GUI Overlays (</w:t>
      </w:r>
      <w:r>
        <w:rPr>
          <w:rStyle w:val="HTMLCode"/>
          <w:rFonts w:eastAsiaTheme="majorEastAsia"/>
          <w:b/>
          <w:bCs/>
        </w:rPr>
        <w:t>GUI_RohdeSchwarz.py</w:t>
      </w:r>
      <w:r>
        <w:rPr>
          <w:rStyle w:val="Strong"/>
          <w:rFonts w:eastAsiaTheme="majorEastAsia"/>
        </w:rPr>
        <w:t xml:space="preserve">, </w:t>
      </w:r>
      <w:r>
        <w:rPr>
          <w:rStyle w:val="HTMLCode"/>
          <w:rFonts w:eastAsiaTheme="majorEastAsia"/>
          <w:b/>
          <w:bCs/>
        </w:rPr>
        <w:t>GUI_Smaract.py</w:t>
      </w:r>
      <w:r>
        <w:rPr>
          <w:rStyle w:val="Strong"/>
          <w:rFonts w:eastAsiaTheme="majorEastAsia"/>
        </w:rPr>
        <w:t xml:space="preserve">, </w:t>
      </w:r>
      <w:r>
        <w:rPr>
          <w:rStyle w:val="HTMLCode"/>
          <w:rFonts w:eastAsiaTheme="majorEastAsia"/>
          <w:b/>
          <w:bCs/>
        </w:rPr>
        <w:t>GUI_Zelux.py</w:t>
      </w:r>
      <w:r>
        <w:rPr>
          <w:rStyle w:val="Strong"/>
          <w:rFonts w:eastAsiaTheme="majorEastAsia"/>
        </w:rPr>
        <w:t>)</w:t>
      </w:r>
    </w:p>
    <w:p w14:paraId="25F10B24" w14:textId="77777777" w:rsidR="00A016BE" w:rsidRDefault="00A016BE">
      <w:pPr>
        <w:numPr>
          <w:ilvl w:val="1"/>
          <w:numId w:val="16"/>
        </w:numPr>
        <w:spacing w:before="100" w:beforeAutospacing="1" w:after="100" w:afterAutospacing="1" w:line="240" w:lineRule="auto"/>
        <w:jc w:val="both"/>
      </w:pPr>
      <w:r>
        <w:t>Each overlay depends on specific hardware wrappers.</w:t>
      </w:r>
    </w:p>
    <w:p w14:paraId="2B4533F4" w14:textId="77777777" w:rsidR="00A016BE" w:rsidRDefault="00A016BE">
      <w:pPr>
        <w:numPr>
          <w:ilvl w:val="1"/>
          <w:numId w:val="16"/>
        </w:numPr>
        <w:spacing w:before="100" w:beforeAutospacing="1" w:after="100" w:afterAutospacing="1" w:line="240" w:lineRule="auto"/>
        <w:jc w:val="both"/>
      </w:pPr>
      <w:r>
        <w:t>Provides user interfaces to control and monitor devices.</w:t>
      </w:r>
    </w:p>
    <w:p w14:paraId="18E6E33F" w14:textId="77777777" w:rsidR="00A016BE" w:rsidRDefault="00A016BE" w:rsidP="00E460A5">
      <w:pPr>
        <w:pStyle w:val="NormalWeb"/>
        <w:numPr>
          <w:ilvl w:val="0"/>
          <w:numId w:val="16"/>
        </w:numPr>
      </w:pPr>
      <w:r>
        <w:rPr>
          <w:rStyle w:val="Strong"/>
          <w:rFonts w:eastAsiaTheme="majorEastAsia"/>
        </w:rPr>
        <w:t>Hardware Wrappers (</w:t>
      </w:r>
      <w:r>
        <w:rPr>
          <w:rStyle w:val="HTMLCode"/>
          <w:rFonts w:eastAsiaTheme="majorEastAsia"/>
          <w:b/>
          <w:bCs/>
        </w:rPr>
        <w:t>Wrapper_RohdeSchwarz.py</w:t>
      </w:r>
      <w:r>
        <w:rPr>
          <w:rStyle w:val="Strong"/>
          <w:rFonts w:eastAsiaTheme="majorEastAsia"/>
        </w:rPr>
        <w:t xml:space="preserve">, </w:t>
      </w:r>
      <w:r>
        <w:rPr>
          <w:rStyle w:val="HTMLCode"/>
          <w:rFonts w:eastAsiaTheme="majorEastAsia"/>
          <w:b/>
          <w:bCs/>
        </w:rPr>
        <w:t>Wrapper_Smaract.py</w:t>
      </w:r>
      <w:r>
        <w:rPr>
          <w:rStyle w:val="Strong"/>
          <w:rFonts w:eastAsiaTheme="majorEastAsia"/>
        </w:rPr>
        <w:t xml:space="preserve">, </w:t>
      </w:r>
      <w:r>
        <w:rPr>
          <w:rStyle w:val="HTMLCode"/>
          <w:rFonts w:eastAsiaTheme="majorEastAsia"/>
          <w:b/>
          <w:bCs/>
        </w:rPr>
        <w:t>Wrapper_Zelux.py</w:t>
      </w:r>
      <w:r>
        <w:rPr>
          <w:rStyle w:val="Strong"/>
          <w:rFonts w:eastAsiaTheme="majorEastAsia"/>
        </w:rPr>
        <w:t>)</w:t>
      </w:r>
    </w:p>
    <w:p w14:paraId="6CA8A5ED" w14:textId="77777777" w:rsidR="00A016BE" w:rsidRDefault="00A016BE">
      <w:pPr>
        <w:numPr>
          <w:ilvl w:val="1"/>
          <w:numId w:val="16"/>
        </w:numPr>
        <w:spacing w:before="100" w:beforeAutospacing="1" w:after="100" w:afterAutospacing="1" w:line="240" w:lineRule="auto"/>
        <w:jc w:val="both"/>
      </w:pPr>
      <w:r>
        <w:t>Encapsulate hardware-specific details.</w:t>
      </w:r>
    </w:p>
    <w:p w14:paraId="1CF25E39" w14:textId="77777777" w:rsidR="00A016BE" w:rsidRDefault="00A016BE">
      <w:pPr>
        <w:numPr>
          <w:ilvl w:val="1"/>
          <w:numId w:val="16"/>
        </w:numPr>
        <w:spacing w:before="100" w:beforeAutospacing="1" w:after="100" w:afterAutospacing="1" w:line="240" w:lineRule="auto"/>
        <w:jc w:val="both"/>
      </w:pPr>
      <w:r>
        <w:t>Provide consistent interfaces for interacting with devices.</w:t>
      </w:r>
    </w:p>
    <w:p w14:paraId="1915848E" w14:textId="77777777" w:rsidR="00A016BE" w:rsidRDefault="00A016BE">
      <w:pPr>
        <w:pStyle w:val="NormalWeb"/>
        <w:numPr>
          <w:ilvl w:val="0"/>
          <w:numId w:val="16"/>
        </w:numPr>
        <w:jc w:val="both"/>
      </w:pPr>
      <w:r>
        <w:rPr>
          <w:rStyle w:val="Strong"/>
          <w:rFonts w:eastAsiaTheme="majorEastAsia"/>
        </w:rPr>
        <w:t>Device Management (</w:t>
      </w:r>
      <w:r>
        <w:rPr>
          <w:rStyle w:val="HTMLCode"/>
          <w:rFonts w:eastAsiaTheme="majorEastAsia"/>
          <w:b/>
          <w:bCs/>
        </w:rPr>
        <w:t>HW_devices.py</w:t>
      </w:r>
      <w:r>
        <w:rPr>
          <w:rStyle w:val="Strong"/>
          <w:rFonts w:eastAsiaTheme="majorEastAsia"/>
        </w:rPr>
        <w:t>)</w:t>
      </w:r>
    </w:p>
    <w:p w14:paraId="698AF8E0" w14:textId="77777777" w:rsidR="00A016BE" w:rsidRDefault="00A016BE">
      <w:pPr>
        <w:numPr>
          <w:ilvl w:val="1"/>
          <w:numId w:val="16"/>
        </w:numPr>
        <w:spacing w:before="100" w:beforeAutospacing="1" w:after="100" w:afterAutospacing="1" w:line="240" w:lineRule="auto"/>
        <w:jc w:val="both"/>
      </w:pPr>
      <w:r>
        <w:t>Manages initialization and configuration of hardware devices.</w:t>
      </w:r>
    </w:p>
    <w:p w14:paraId="137A998C" w14:textId="77777777" w:rsidR="00A016BE" w:rsidRDefault="00A016BE">
      <w:pPr>
        <w:numPr>
          <w:ilvl w:val="1"/>
          <w:numId w:val="16"/>
        </w:numPr>
        <w:spacing w:before="100" w:beforeAutospacing="1" w:after="100" w:afterAutospacing="1" w:line="240" w:lineRule="auto"/>
        <w:jc w:val="both"/>
      </w:pPr>
      <w:r>
        <w:t>Uses singleton pattern to ensure a single instance of each device.</w:t>
      </w:r>
    </w:p>
    <w:p w14:paraId="6161401D" w14:textId="57B0F5F6" w:rsidR="00A016BE" w:rsidRPr="001949C7" w:rsidRDefault="00A016BE" w:rsidP="0070119E">
      <w:pPr>
        <w:rPr>
          <w:b/>
          <w:bCs/>
        </w:rPr>
      </w:pPr>
      <w:r w:rsidRPr="001949C7">
        <w:rPr>
          <w:b/>
          <w:bCs/>
        </w:rPr>
        <w:t>Dependency Graph</w:t>
      </w:r>
    </w:p>
    <w:p w14:paraId="6AE57179" w14:textId="77777777" w:rsidR="00A016BE" w:rsidRDefault="00A016BE" w:rsidP="0012095E">
      <w:pPr>
        <w:pStyle w:val="NormalWeb"/>
        <w:jc w:val="both"/>
      </w:pPr>
      <w:r>
        <w:t>Here is a simplified representation of the dependencies:</w:t>
      </w:r>
    </w:p>
    <w:p w14:paraId="4B9574DC" w14:textId="77777777" w:rsidR="00A016BE" w:rsidRPr="0070119E" w:rsidRDefault="00A016BE" w:rsidP="0012095E">
      <w:pPr>
        <w:pStyle w:val="HTMLPreformatted"/>
        <w:jc w:val="both"/>
        <w:rPr>
          <w:rStyle w:val="HTMLCode"/>
          <w:rFonts w:eastAsiaTheme="majorEastAsia"/>
          <w:sz w:val="22"/>
          <w:szCs w:val="22"/>
        </w:rPr>
      </w:pPr>
      <w:r w:rsidRPr="0070119E">
        <w:rPr>
          <w:rStyle w:val="hljs-selector-tag"/>
          <w:rFonts w:eastAsiaTheme="majorEastAsia"/>
          <w:sz w:val="22"/>
          <w:szCs w:val="22"/>
        </w:rPr>
        <w:t>Main</w:t>
      </w:r>
      <w:r w:rsidRPr="0070119E">
        <w:rPr>
          <w:rStyle w:val="hljs-selector-class"/>
          <w:sz w:val="22"/>
          <w:szCs w:val="22"/>
        </w:rPr>
        <w:t>.py</w:t>
      </w:r>
    </w:p>
    <w:p w14:paraId="3FB0EA4C" w14:textId="3EFBF12C" w:rsidR="00A016BE" w:rsidRPr="0070119E" w:rsidRDefault="00852736" w:rsidP="0012095E">
      <w:pPr>
        <w:pStyle w:val="HTMLPreformatted"/>
        <w:jc w:val="both"/>
        <w:rPr>
          <w:rStyle w:val="HTMLCode"/>
          <w:rFonts w:eastAsiaTheme="majorEastAsia"/>
          <w:sz w:val="22"/>
          <w:szCs w:val="22"/>
        </w:rPr>
      </w:pPr>
      <w:r w:rsidRPr="0070119E">
        <w:rPr>
          <w:rStyle w:val="HTMLCode"/>
          <w:rFonts w:eastAsiaTheme="majorEastAsia"/>
          <w:sz w:val="22"/>
          <w:szCs w:val="22"/>
        </w:rPr>
        <w:t>└</w:t>
      </w:r>
      <w:r w:rsidR="00A016BE" w:rsidRPr="0070119E">
        <w:rPr>
          <w:rStyle w:val="HTMLCode"/>
          <w:rFonts w:eastAsiaTheme="majorEastAsia"/>
          <w:sz w:val="22"/>
          <w:szCs w:val="22"/>
        </w:rPr>
        <w:t>── Application_singletone</w:t>
      </w:r>
    </w:p>
    <w:p w14:paraId="08FF0069" w14:textId="6890CC10" w:rsidR="0050749B" w:rsidRPr="0070119E" w:rsidRDefault="00027077" w:rsidP="0050749B">
      <w:pPr>
        <w:pStyle w:val="HTMLPreformatted"/>
        <w:jc w:val="both"/>
        <w:rPr>
          <w:rStyle w:val="HTMLCode"/>
          <w:rFonts w:eastAsiaTheme="majorEastAsia"/>
          <w:sz w:val="22"/>
          <w:szCs w:val="22"/>
        </w:rPr>
      </w:pPr>
      <w:r w:rsidRPr="0070119E">
        <w:rPr>
          <w:rStyle w:val="HTMLCode"/>
          <w:rFonts w:eastAsiaTheme="majorEastAsia"/>
          <w:sz w:val="22"/>
          <w:szCs w:val="22"/>
        </w:rPr>
        <w:t xml:space="preserve"> </w:t>
      </w:r>
      <w:r w:rsidR="00A016BE" w:rsidRPr="0070119E">
        <w:rPr>
          <w:rStyle w:val="HTMLCode"/>
          <w:rFonts w:eastAsiaTheme="majorEastAsia"/>
          <w:sz w:val="22"/>
          <w:szCs w:val="22"/>
        </w:rPr>
        <w:t xml:space="preserve">   ├── </w:t>
      </w:r>
      <w:r w:rsidR="008A33A5" w:rsidRPr="0070119E">
        <w:rPr>
          <w:rStyle w:val="HTMLCode"/>
          <w:rFonts w:eastAsiaTheme="majorEastAsia"/>
          <w:sz w:val="22"/>
          <w:szCs w:val="22"/>
        </w:rPr>
        <w:t xml:space="preserve">ImGuiOverlay </w:t>
      </w:r>
      <w:r w:rsidR="00486267" w:rsidRPr="0070119E">
        <w:rPr>
          <w:rStyle w:val="HTMLCode"/>
          <w:rFonts w:eastAsiaTheme="majorEastAsia"/>
          <w:sz w:val="22"/>
          <w:szCs w:val="22"/>
        </w:rPr>
        <w:t>(discontinued)</w:t>
      </w:r>
    </w:p>
    <w:p w14:paraId="5C066EA0" w14:textId="478E63B0" w:rsidR="0050749B" w:rsidRPr="0070119E" w:rsidRDefault="00852736" w:rsidP="00486267">
      <w:pPr>
        <w:pStyle w:val="HTMLPreformatted"/>
        <w:jc w:val="both"/>
        <w:rPr>
          <w:rStyle w:val="HTMLCode"/>
          <w:rFonts w:eastAsiaTheme="majorEastAsia"/>
          <w:sz w:val="22"/>
          <w:szCs w:val="22"/>
        </w:rPr>
      </w:pPr>
      <w:r w:rsidRPr="0070119E">
        <w:rPr>
          <w:rStyle w:val="HTMLCode"/>
          <w:rFonts w:eastAsiaTheme="majorEastAsia"/>
          <w:sz w:val="22"/>
          <w:szCs w:val="22"/>
        </w:rPr>
        <w:t xml:space="preserve">    │   </w:t>
      </w:r>
      <w:r w:rsidR="00486267" w:rsidRPr="0070119E">
        <w:rPr>
          <w:rStyle w:val="HTMLCode"/>
          <w:rFonts w:eastAsiaTheme="majorEastAsia"/>
          <w:sz w:val="22"/>
          <w:szCs w:val="22"/>
        </w:rPr>
        <w:tab/>
      </w:r>
      <w:r w:rsidR="0050749B" w:rsidRPr="0070119E">
        <w:rPr>
          <w:rStyle w:val="HTMLCode"/>
          <w:rFonts w:eastAsiaTheme="majorEastAsia"/>
          <w:sz w:val="22"/>
          <w:szCs w:val="22"/>
        </w:rPr>
        <w:t>├── GUI_RohdeSchwarz</w:t>
      </w:r>
    </w:p>
    <w:p w14:paraId="7DCED4E6" w14:textId="5F65997A" w:rsidR="0050749B" w:rsidRPr="0070119E" w:rsidRDefault="00852736" w:rsidP="00852736">
      <w:pPr>
        <w:pStyle w:val="HTMLPreformatted"/>
        <w:jc w:val="both"/>
        <w:rPr>
          <w:rStyle w:val="HTMLCode"/>
          <w:rFonts w:eastAsiaTheme="majorEastAsia"/>
          <w:sz w:val="22"/>
          <w:szCs w:val="22"/>
        </w:rPr>
      </w:pPr>
      <w:r w:rsidRPr="0070119E">
        <w:rPr>
          <w:rStyle w:val="HTMLCode"/>
          <w:rFonts w:eastAsiaTheme="majorEastAsia"/>
          <w:sz w:val="22"/>
          <w:szCs w:val="22"/>
        </w:rPr>
        <w:t xml:space="preserve">    │   </w:t>
      </w:r>
      <w:r w:rsidRPr="0070119E">
        <w:rPr>
          <w:rStyle w:val="HTMLCode"/>
          <w:rFonts w:eastAsiaTheme="majorEastAsia"/>
          <w:sz w:val="22"/>
          <w:szCs w:val="22"/>
        </w:rPr>
        <w:tab/>
      </w:r>
      <w:r w:rsidR="0050749B" w:rsidRPr="0070119E">
        <w:rPr>
          <w:rStyle w:val="HTMLCode"/>
          <w:rFonts w:eastAsiaTheme="majorEastAsia"/>
          <w:sz w:val="22"/>
          <w:szCs w:val="22"/>
        </w:rPr>
        <w:t>│   └── Wrapper_RohdeSchwarz</w:t>
      </w:r>
    </w:p>
    <w:p w14:paraId="4A2EC4D7" w14:textId="57BDCE89" w:rsidR="0050749B" w:rsidRPr="0070119E" w:rsidRDefault="00852736" w:rsidP="00852736">
      <w:pPr>
        <w:pStyle w:val="HTMLPreformatted"/>
        <w:jc w:val="both"/>
        <w:rPr>
          <w:rStyle w:val="HTMLCode"/>
          <w:rFonts w:eastAsiaTheme="majorEastAsia"/>
          <w:sz w:val="22"/>
          <w:szCs w:val="22"/>
        </w:rPr>
      </w:pPr>
      <w:r w:rsidRPr="0070119E">
        <w:rPr>
          <w:rStyle w:val="HTMLCode"/>
          <w:rFonts w:eastAsiaTheme="majorEastAsia"/>
          <w:sz w:val="22"/>
          <w:szCs w:val="22"/>
        </w:rPr>
        <w:t xml:space="preserve">    │   </w:t>
      </w:r>
      <w:r w:rsidRPr="0070119E">
        <w:rPr>
          <w:rStyle w:val="HTMLCode"/>
          <w:rFonts w:eastAsiaTheme="majorEastAsia"/>
          <w:sz w:val="22"/>
          <w:szCs w:val="22"/>
        </w:rPr>
        <w:tab/>
      </w:r>
      <w:r w:rsidR="0050749B" w:rsidRPr="0070119E">
        <w:rPr>
          <w:rStyle w:val="HTMLCode"/>
          <w:rFonts w:eastAsiaTheme="majorEastAsia"/>
          <w:sz w:val="22"/>
          <w:szCs w:val="22"/>
        </w:rPr>
        <w:t>├── GUI_Smaract</w:t>
      </w:r>
    </w:p>
    <w:p w14:paraId="2C6847C0" w14:textId="27A94938" w:rsidR="0050749B" w:rsidRPr="0070119E" w:rsidRDefault="00852736" w:rsidP="00852736">
      <w:pPr>
        <w:pStyle w:val="HTMLPreformatted"/>
        <w:jc w:val="both"/>
        <w:rPr>
          <w:rStyle w:val="HTMLCode"/>
          <w:rFonts w:eastAsiaTheme="majorEastAsia"/>
          <w:sz w:val="22"/>
          <w:szCs w:val="22"/>
          <w:rtl/>
        </w:rPr>
      </w:pPr>
      <w:r w:rsidRPr="0070119E">
        <w:rPr>
          <w:rStyle w:val="HTMLCode"/>
          <w:rFonts w:eastAsiaTheme="majorEastAsia"/>
          <w:sz w:val="22"/>
          <w:szCs w:val="22"/>
        </w:rPr>
        <w:t xml:space="preserve">    │   </w:t>
      </w:r>
      <w:r w:rsidRPr="0070119E">
        <w:rPr>
          <w:rStyle w:val="HTMLCode"/>
          <w:rFonts w:eastAsiaTheme="majorEastAsia"/>
          <w:sz w:val="22"/>
          <w:szCs w:val="22"/>
        </w:rPr>
        <w:tab/>
      </w:r>
      <w:r w:rsidR="0050749B" w:rsidRPr="0070119E">
        <w:rPr>
          <w:rStyle w:val="HTMLCode"/>
          <w:rFonts w:eastAsiaTheme="majorEastAsia"/>
          <w:sz w:val="22"/>
          <w:szCs w:val="22"/>
        </w:rPr>
        <w:t>│   └── Wrapper_Smaract</w:t>
      </w:r>
    </w:p>
    <w:p w14:paraId="2FBD5C12" w14:textId="4F25B83B" w:rsidR="00F97323" w:rsidRPr="0070119E" w:rsidRDefault="00852736" w:rsidP="00852736">
      <w:pPr>
        <w:pStyle w:val="HTMLPreformatted"/>
        <w:jc w:val="both"/>
        <w:rPr>
          <w:rStyle w:val="HTMLCode"/>
          <w:rFonts w:eastAsiaTheme="majorEastAsia"/>
          <w:sz w:val="22"/>
          <w:szCs w:val="22"/>
          <w:rtl/>
          <w:lang w:val="en-US"/>
        </w:rPr>
      </w:pPr>
      <w:r w:rsidRPr="0070119E">
        <w:rPr>
          <w:rStyle w:val="HTMLCode"/>
          <w:rFonts w:eastAsiaTheme="majorEastAsia"/>
          <w:sz w:val="22"/>
          <w:szCs w:val="22"/>
        </w:rPr>
        <w:t xml:space="preserve">    │   </w:t>
      </w:r>
      <w:r w:rsidRPr="0070119E">
        <w:rPr>
          <w:rStyle w:val="HTMLCode"/>
          <w:rFonts w:eastAsiaTheme="majorEastAsia"/>
          <w:sz w:val="22"/>
          <w:szCs w:val="22"/>
        </w:rPr>
        <w:tab/>
        <w:t>└</w:t>
      </w:r>
      <w:r w:rsidR="0050749B" w:rsidRPr="0070119E">
        <w:rPr>
          <w:rStyle w:val="HTMLCode"/>
          <w:rFonts w:eastAsiaTheme="majorEastAsia"/>
          <w:sz w:val="22"/>
          <w:szCs w:val="22"/>
        </w:rPr>
        <w:t xml:space="preserve">── </w:t>
      </w:r>
      <w:r w:rsidR="00F97323" w:rsidRPr="0070119E">
        <w:rPr>
          <w:rStyle w:val="HTMLCode"/>
          <w:rFonts w:eastAsiaTheme="majorEastAsia"/>
          <w:sz w:val="22"/>
          <w:szCs w:val="22"/>
        </w:rPr>
        <w:t>HWrap_OPX</w:t>
      </w:r>
    </w:p>
    <w:p w14:paraId="379568F1" w14:textId="2EE6DDEA" w:rsidR="0050749B" w:rsidRPr="0070119E" w:rsidRDefault="00852736" w:rsidP="00852736">
      <w:pPr>
        <w:pStyle w:val="HTMLPreformatted"/>
        <w:jc w:val="both"/>
        <w:rPr>
          <w:rStyle w:val="HTMLCode"/>
          <w:rFonts w:eastAsiaTheme="majorEastAsia"/>
          <w:sz w:val="22"/>
          <w:szCs w:val="22"/>
          <w:rtl/>
          <w:lang w:val="en-US"/>
        </w:rPr>
      </w:pPr>
      <w:r w:rsidRPr="0070119E">
        <w:rPr>
          <w:rStyle w:val="HTMLCode"/>
          <w:rFonts w:eastAsiaTheme="majorEastAsia"/>
          <w:sz w:val="22"/>
          <w:szCs w:val="22"/>
        </w:rPr>
        <w:t xml:space="preserve">    │   </w:t>
      </w:r>
      <w:r w:rsidRPr="0070119E">
        <w:rPr>
          <w:rStyle w:val="HTMLCode"/>
          <w:rFonts w:eastAsiaTheme="majorEastAsia"/>
          <w:sz w:val="22"/>
          <w:szCs w:val="22"/>
        </w:rPr>
        <w:tab/>
      </w:r>
      <w:r w:rsidR="00F97323" w:rsidRPr="0070119E">
        <w:rPr>
          <w:rStyle w:val="HTMLCode"/>
          <w:rFonts w:eastAsiaTheme="majorEastAsia"/>
          <w:sz w:val="22"/>
          <w:szCs w:val="22"/>
          <w:rtl/>
        </w:rPr>
        <w:tab/>
      </w:r>
      <w:r w:rsidR="00F97323" w:rsidRPr="0070119E">
        <w:rPr>
          <w:rStyle w:val="HTMLCode"/>
          <w:rFonts w:eastAsiaTheme="majorEastAsia"/>
          <w:sz w:val="22"/>
          <w:szCs w:val="22"/>
        </w:rPr>
        <w:t>└──</w:t>
      </w:r>
      <w:r w:rsidR="0050749B" w:rsidRPr="0070119E">
        <w:rPr>
          <w:rStyle w:val="HTMLCode"/>
          <w:rFonts w:eastAsiaTheme="majorEastAsia"/>
          <w:sz w:val="22"/>
          <w:szCs w:val="22"/>
        </w:rPr>
        <w:t>GUI_OPX</w:t>
      </w:r>
    </w:p>
    <w:p w14:paraId="37807B53" w14:textId="693199D1" w:rsidR="009B0C2E" w:rsidRPr="0070119E" w:rsidRDefault="00852736" w:rsidP="00852736">
      <w:pPr>
        <w:pStyle w:val="HTMLPreformatted"/>
        <w:jc w:val="both"/>
        <w:rPr>
          <w:rStyle w:val="HTMLCode"/>
          <w:rFonts w:eastAsiaTheme="majorEastAsia"/>
          <w:sz w:val="22"/>
          <w:szCs w:val="22"/>
          <w:rtl/>
        </w:rPr>
      </w:pPr>
      <w:r w:rsidRPr="0070119E">
        <w:rPr>
          <w:rStyle w:val="HTMLCode"/>
          <w:rFonts w:eastAsiaTheme="majorEastAsia"/>
          <w:sz w:val="22"/>
          <w:szCs w:val="22"/>
        </w:rPr>
        <w:t xml:space="preserve">    │   </w:t>
      </w:r>
      <w:r w:rsidRPr="0070119E">
        <w:rPr>
          <w:rStyle w:val="HTMLCode"/>
          <w:rFonts w:eastAsiaTheme="majorEastAsia"/>
          <w:sz w:val="22"/>
          <w:szCs w:val="22"/>
        </w:rPr>
        <w:tab/>
      </w:r>
      <w:r w:rsidR="009B0C2E" w:rsidRPr="0070119E">
        <w:rPr>
          <w:rStyle w:val="HTMLCode"/>
          <w:rFonts w:eastAsiaTheme="majorEastAsia"/>
          <w:sz w:val="22"/>
          <w:szCs w:val="22"/>
        </w:rPr>
        <w:t xml:space="preserve">   </w:t>
      </w:r>
      <w:r w:rsidR="00F97323" w:rsidRPr="0070119E">
        <w:rPr>
          <w:rStyle w:val="HTMLCode"/>
          <w:rFonts w:eastAsiaTheme="majorEastAsia"/>
          <w:sz w:val="22"/>
          <w:szCs w:val="22"/>
        </w:rPr>
        <w:tab/>
        <w:t xml:space="preserve">   </w:t>
      </w:r>
      <w:r w:rsidR="009B0C2E" w:rsidRPr="0070119E">
        <w:rPr>
          <w:rStyle w:val="HTMLCode"/>
          <w:rFonts w:eastAsiaTheme="majorEastAsia"/>
          <w:sz w:val="22"/>
          <w:szCs w:val="22"/>
        </w:rPr>
        <w:t>├── Wrapper_Smaract</w:t>
      </w:r>
    </w:p>
    <w:p w14:paraId="4E208489" w14:textId="6E4424A7" w:rsidR="0050749B" w:rsidRPr="0070119E" w:rsidRDefault="00852736" w:rsidP="00852736">
      <w:pPr>
        <w:pStyle w:val="HTMLPreformatted"/>
        <w:jc w:val="both"/>
        <w:rPr>
          <w:rStyle w:val="HTMLCode"/>
          <w:rFonts w:eastAsiaTheme="majorEastAsia"/>
          <w:sz w:val="22"/>
          <w:szCs w:val="22"/>
        </w:rPr>
      </w:pPr>
      <w:r w:rsidRPr="0070119E">
        <w:rPr>
          <w:rStyle w:val="HTMLCode"/>
          <w:rFonts w:eastAsiaTheme="majorEastAsia"/>
          <w:sz w:val="22"/>
          <w:szCs w:val="22"/>
        </w:rPr>
        <w:t xml:space="preserve">    │   </w:t>
      </w:r>
      <w:r w:rsidRPr="0070119E">
        <w:rPr>
          <w:rStyle w:val="HTMLCode"/>
          <w:rFonts w:eastAsiaTheme="majorEastAsia"/>
          <w:sz w:val="22"/>
          <w:szCs w:val="22"/>
        </w:rPr>
        <w:tab/>
      </w:r>
      <w:r w:rsidR="00F97323" w:rsidRPr="0070119E">
        <w:rPr>
          <w:rStyle w:val="HTMLCode"/>
          <w:rFonts w:eastAsiaTheme="majorEastAsia"/>
          <w:sz w:val="22"/>
          <w:szCs w:val="22"/>
        </w:rPr>
        <w:tab/>
      </w:r>
      <w:r w:rsidR="009B0C2E" w:rsidRPr="0070119E">
        <w:rPr>
          <w:rStyle w:val="HTMLCode"/>
          <w:rFonts w:eastAsiaTheme="majorEastAsia"/>
          <w:sz w:val="22"/>
          <w:szCs w:val="22"/>
        </w:rPr>
        <w:t xml:space="preserve">   </w:t>
      </w:r>
      <w:r w:rsidRPr="0070119E">
        <w:rPr>
          <w:rStyle w:val="HTMLCode"/>
          <w:rFonts w:eastAsiaTheme="majorEastAsia"/>
          <w:sz w:val="22"/>
          <w:szCs w:val="22"/>
        </w:rPr>
        <w:t>└</w:t>
      </w:r>
      <w:r w:rsidR="009B0C2E" w:rsidRPr="0070119E">
        <w:rPr>
          <w:rStyle w:val="HTMLCode"/>
          <w:rFonts w:eastAsiaTheme="majorEastAsia"/>
          <w:sz w:val="22"/>
          <w:szCs w:val="22"/>
        </w:rPr>
        <w:t>── Wrapper_RohdeSchwarz</w:t>
      </w:r>
    </w:p>
    <w:p w14:paraId="1850AC55" w14:textId="69EFE529" w:rsidR="00852736" w:rsidRPr="003F03C1" w:rsidRDefault="00852736" w:rsidP="00852736">
      <w:pPr>
        <w:pStyle w:val="HTMLPreformatted"/>
        <w:jc w:val="both"/>
        <w:rPr>
          <w:rStyle w:val="HTMLCode"/>
          <w:rFonts w:eastAsiaTheme="majorEastAsia"/>
          <w:sz w:val="22"/>
          <w:szCs w:val="22"/>
        </w:rPr>
      </w:pPr>
      <w:r w:rsidRPr="0070119E">
        <w:rPr>
          <w:rStyle w:val="HTMLCode"/>
          <w:rFonts w:eastAsiaTheme="majorEastAsia"/>
          <w:sz w:val="22"/>
          <w:szCs w:val="22"/>
        </w:rPr>
        <w:t xml:space="preserve">    │   </w:t>
      </w:r>
      <w:r w:rsidRPr="0070119E">
        <w:rPr>
          <w:rStyle w:val="HTMLCode"/>
          <w:rFonts w:eastAsiaTheme="majorEastAsia"/>
          <w:sz w:val="22"/>
          <w:szCs w:val="22"/>
        </w:rPr>
        <w:tab/>
      </w:r>
    </w:p>
    <w:p w14:paraId="409E30B5" w14:textId="597B3FD4" w:rsidR="00A016BE" w:rsidRPr="0070119E" w:rsidRDefault="00852736" w:rsidP="0012095E">
      <w:pPr>
        <w:pStyle w:val="HTMLPreformatted"/>
        <w:jc w:val="both"/>
        <w:rPr>
          <w:rStyle w:val="HTMLCode"/>
          <w:rFonts w:eastAsiaTheme="majorEastAsia"/>
          <w:sz w:val="22"/>
          <w:szCs w:val="22"/>
          <w:rtl/>
        </w:rPr>
      </w:pPr>
      <w:r w:rsidRPr="0070119E">
        <w:rPr>
          <w:rStyle w:val="HTMLCode"/>
          <w:rFonts w:eastAsiaTheme="majorEastAsia"/>
          <w:sz w:val="22"/>
          <w:szCs w:val="22"/>
        </w:rPr>
        <w:t xml:space="preserve">    └</w:t>
      </w:r>
      <w:r w:rsidR="00486267" w:rsidRPr="0070119E">
        <w:rPr>
          <w:rStyle w:val="HTMLCode"/>
          <w:rFonts w:eastAsiaTheme="majorEastAsia"/>
          <w:sz w:val="22"/>
          <w:szCs w:val="22"/>
        </w:rPr>
        <w:t xml:space="preserve">── </w:t>
      </w:r>
      <w:r w:rsidR="008A33A5" w:rsidRPr="0070119E">
        <w:rPr>
          <w:rStyle w:val="HTMLCode"/>
          <w:rFonts w:eastAsiaTheme="majorEastAsia"/>
          <w:sz w:val="22"/>
          <w:szCs w:val="22"/>
        </w:rPr>
        <w:t>PyGuiOverlay</w:t>
      </w:r>
    </w:p>
    <w:p w14:paraId="68091930" w14:textId="410C1862" w:rsidR="00A016BE" w:rsidRPr="0070119E" w:rsidRDefault="00486267" w:rsidP="0012095E">
      <w:pPr>
        <w:pStyle w:val="HTMLPreformatted"/>
        <w:jc w:val="both"/>
        <w:rPr>
          <w:rStyle w:val="HTMLCode"/>
          <w:rFonts w:eastAsiaTheme="majorEastAsia"/>
          <w:sz w:val="22"/>
          <w:szCs w:val="22"/>
        </w:rPr>
      </w:pPr>
      <w:r w:rsidRPr="0070119E">
        <w:rPr>
          <w:rStyle w:val="HTMLCode"/>
          <w:rFonts w:eastAsiaTheme="majorEastAsia"/>
          <w:sz w:val="22"/>
          <w:szCs w:val="22"/>
        </w:rPr>
        <w:tab/>
      </w:r>
      <w:r w:rsidRPr="0070119E">
        <w:rPr>
          <w:rStyle w:val="HTMLCode"/>
          <w:rFonts w:eastAsiaTheme="majorEastAsia"/>
          <w:sz w:val="22"/>
          <w:szCs w:val="22"/>
        </w:rPr>
        <w:tab/>
      </w:r>
      <w:r w:rsidR="00852736" w:rsidRPr="0070119E">
        <w:rPr>
          <w:rStyle w:val="HTMLCode"/>
          <w:rFonts w:eastAsiaTheme="majorEastAsia"/>
          <w:sz w:val="22"/>
          <w:szCs w:val="22"/>
        </w:rPr>
        <w:t>├</w:t>
      </w:r>
      <w:r w:rsidR="00A016BE" w:rsidRPr="0070119E">
        <w:rPr>
          <w:rStyle w:val="HTMLCode"/>
          <w:rFonts w:eastAsiaTheme="majorEastAsia"/>
          <w:sz w:val="22"/>
          <w:szCs w:val="22"/>
        </w:rPr>
        <w:t>── GUI_Zelux</w:t>
      </w:r>
    </w:p>
    <w:p w14:paraId="40183C73" w14:textId="18D92ACE" w:rsidR="00A016BE" w:rsidRPr="0070119E" w:rsidRDefault="00486267" w:rsidP="0012095E">
      <w:pPr>
        <w:pStyle w:val="HTMLPreformatted"/>
        <w:jc w:val="both"/>
        <w:rPr>
          <w:rStyle w:val="HTMLCode"/>
          <w:rFonts w:eastAsiaTheme="majorEastAsia"/>
          <w:sz w:val="22"/>
          <w:szCs w:val="22"/>
        </w:rPr>
      </w:pPr>
      <w:r w:rsidRPr="0070119E">
        <w:rPr>
          <w:rStyle w:val="HTMLCode"/>
          <w:rFonts w:eastAsiaTheme="majorEastAsia"/>
          <w:sz w:val="22"/>
          <w:szCs w:val="22"/>
        </w:rPr>
        <w:tab/>
      </w:r>
      <w:r w:rsidRPr="0070119E">
        <w:rPr>
          <w:rStyle w:val="HTMLCode"/>
          <w:rFonts w:eastAsiaTheme="majorEastAsia"/>
          <w:sz w:val="22"/>
          <w:szCs w:val="22"/>
        </w:rPr>
        <w:tab/>
      </w:r>
      <w:r w:rsidR="00852736" w:rsidRPr="0070119E">
        <w:rPr>
          <w:rStyle w:val="HTMLCode"/>
          <w:rFonts w:eastAsiaTheme="majorEastAsia"/>
          <w:sz w:val="22"/>
          <w:szCs w:val="22"/>
        </w:rPr>
        <w:t>│</w:t>
      </w:r>
      <w:r w:rsidRPr="0070119E">
        <w:rPr>
          <w:rStyle w:val="HTMLCode"/>
          <w:rFonts w:eastAsiaTheme="majorEastAsia"/>
          <w:sz w:val="22"/>
          <w:szCs w:val="22"/>
        </w:rPr>
        <w:tab/>
      </w:r>
      <w:r w:rsidR="00A016BE" w:rsidRPr="0070119E">
        <w:rPr>
          <w:rStyle w:val="HTMLCode"/>
          <w:rFonts w:eastAsiaTheme="majorEastAsia"/>
          <w:sz w:val="22"/>
          <w:szCs w:val="22"/>
        </w:rPr>
        <w:t>└── Wrapper_Zelux</w:t>
      </w:r>
    </w:p>
    <w:p w14:paraId="63F875DB" w14:textId="62134D7B" w:rsidR="00486267" w:rsidRPr="0070119E" w:rsidRDefault="00852736" w:rsidP="00486267">
      <w:pPr>
        <w:pStyle w:val="HTMLPreformatted"/>
        <w:ind w:left="1832"/>
        <w:jc w:val="both"/>
        <w:rPr>
          <w:rStyle w:val="HTMLCode"/>
          <w:rFonts w:eastAsiaTheme="majorEastAsia"/>
          <w:sz w:val="22"/>
          <w:szCs w:val="22"/>
          <w:rtl/>
          <w:lang w:val="en-US"/>
        </w:rPr>
      </w:pPr>
      <w:r w:rsidRPr="0070119E">
        <w:rPr>
          <w:rStyle w:val="HTMLCode"/>
          <w:rFonts w:eastAsiaTheme="majorEastAsia"/>
          <w:sz w:val="22"/>
          <w:szCs w:val="22"/>
        </w:rPr>
        <w:t>└──</w:t>
      </w:r>
      <w:r w:rsidR="00486267" w:rsidRPr="0070119E">
        <w:rPr>
          <w:rStyle w:val="HTMLCode"/>
          <w:rFonts w:eastAsiaTheme="majorEastAsia"/>
          <w:sz w:val="22"/>
          <w:szCs w:val="22"/>
        </w:rPr>
        <w:t>HWrap_OPX</w:t>
      </w:r>
    </w:p>
    <w:p w14:paraId="4DCE3A8F" w14:textId="7B8AD143" w:rsidR="00486267" w:rsidRPr="0070119E" w:rsidRDefault="00486267" w:rsidP="00486267">
      <w:pPr>
        <w:pStyle w:val="HTMLPreformatted"/>
        <w:ind w:left="1832"/>
        <w:jc w:val="both"/>
        <w:rPr>
          <w:rStyle w:val="HTMLCode"/>
          <w:rFonts w:eastAsiaTheme="majorEastAsia"/>
          <w:sz w:val="22"/>
          <w:szCs w:val="22"/>
          <w:rtl/>
          <w:lang w:val="en-US"/>
        </w:rPr>
      </w:pPr>
      <w:r w:rsidRPr="0070119E">
        <w:rPr>
          <w:rStyle w:val="HTMLCode"/>
          <w:rFonts w:eastAsiaTheme="majorEastAsia"/>
          <w:sz w:val="22"/>
          <w:szCs w:val="22"/>
          <w:rtl/>
        </w:rPr>
        <w:tab/>
      </w:r>
      <w:r w:rsidRPr="0070119E">
        <w:rPr>
          <w:rStyle w:val="HTMLCode"/>
          <w:rFonts w:eastAsiaTheme="majorEastAsia"/>
          <w:sz w:val="22"/>
          <w:szCs w:val="22"/>
        </w:rPr>
        <w:t>└──GUI_OPX</w:t>
      </w:r>
    </w:p>
    <w:p w14:paraId="7BA95E48" w14:textId="178AE410" w:rsidR="00486267" w:rsidRPr="0070119E" w:rsidRDefault="00486267" w:rsidP="00486267">
      <w:pPr>
        <w:pStyle w:val="HTMLPreformatted"/>
        <w:ind w:left="1832"/>
        <w:jc w:val="both"/>
        <w:rPr>
          <w:rStyle w:val="HTMLCode"/>
          <w:rFonts w:eastAsiaTheme="majorEastAsia"/>
          <w:sz w:val="22"/>
          <w:szCs w:val="22"/>
          <w:rtl/>
        </w:rPr>
      </w:pPr>
      <w:r w:rsidRPr="0070119E">
        <w:rPr>
          <w:rStyle w:val="HTMLCode"/>
          <w:rFonts w:eastAsiaTheme="majorEastAsia"/>
          <w:sz w:val="22"/>
          <w:szCs w:val="22"/>
        </w:rPr>
        <w:t xml:space="preserve">   </w:t>
      </w:r>
      <w:r w:rsidRPr="0070119E">
        <w:rPr>
          <w:rStyle w:val="HTMLCode"/>
          <w:rFonts w:eastAsiaTheme="majorEastAsia"/>
          <w:sz w:val="22"/>
          <w:szCs w:val="22"/>
        </w:rPr>
        <w:tab/>
        <w:t xml:space="preserve">   ├── Wrapper_Smaract</w:t>
      </w:r>
    </w:p>
    <w:p w14:paraId="429A8762" w14:textId="5C210914" w:rsidR="00027077" w:rsidRPr="0070119E" w:rsidRDefault="00486267" w:rsidP="00027077">
      <w:pPr>
        <w:pStyle w:val="HTMLPreformatted"/>
        <w:ind w:left="1832"/>
        <w:jc w:val="both"/>
        <w:rPr>
          <w:rStyle w:val="HTMLCode"/>
          <w:rFonts w:eastAsiaTheme="majorEastAsia"/>
          <w:sz w:val="22"/>
          <w:szCs w:val="22"/>
        </w:rPr>
      </w:pPr>
      <w:r w:rsidRPr="0070119E">
        <w:rPr>
          <w:rStyle w:val="HTMLCode"/>
          <w:rFonts w:eastAsiaTheme="majorEastAsia"/>
          <w:sz w:val="22"/>
          <w:szCs w:val="22"/>
        </w:rPr>
        <w:tab/>
        <w:t xml:space="preserve">   </w:t>
      </w:r>
      <w:r w:rsidR="00852736" w:rsidRPr="0070119E">
        <w:rPr>
          <w:rStyle w:val="HTMLCode"/>
          <w:rFonts w:eastAsiaTheme="majorEastAsia"/>
          <w:sz w:val="22"/>
          <w:szCs w:val="22"/>
        </w:rPr>
        <w:t>└</w:t>
      </w:r>
      <w:r w:rsidRPr="0070119E">
        <w:rPr>
          <w:rStyle w:val="HTMLCode"/>
          <w:rFonts w:eastAsiaTheme="majorEastAsia"/>
          <w:sz w:val="22"/>
          <w:szCs w:val="22"/>
        </w:rPr>
        <w:t>── Wrapper_RohdeSchwarz</w:t>
      </w:r>
    </w:p>
    <w:p w14:paraId="09823A05" w14:textId="77777777" w:rsidR="00486267" w:rsidRPr="0070119E" w:rsidRDefault="00486267" w:rsidP="0012095E">
      <w:pPr>
        <w:pStyle w:val="HTMLPreformatted"/>
        <w:jc w:val="both"/>
        <w:rPr>
          <w:rStyle w:val="HTMLCode"/>
          <w:rFonts w:eastAsiaTheme="majorEastAsia"/>
          <w:sz w:val="22"/>
          <w:szCs w:val="22"/>
        </w:rPr>
      </w:pPr>
    </w:p>
    <w:p w14:paraId="7CD3E4D6" w14:textId="77777777" w:rsidR="00A016BE" w:rsidRPr="0070119E" w:rsidRDefault="00A016BE" w:rsidP="0012095E">
      <w:pPr>
        <w:pStyle w:val="HTMLPreformatted"/>
        <w:jc w:val="both"/>
        <w:rPr>
          <w:rStyle w:val="HTMLCode"/>
          <w:rFonts w:eastAsiaTheme="majorEastAsia"/>
          <w:sz w:val="22"/>
          <w:szCs w:val="22"/>
        </w:rPr>
      </w:pPr>
      <w:r w:rsidRPr="0070119E">
        <w:rPr>
          <w:rStyle w:val="HTMLCode"/>
          <w:rFonts w:eastAsiaTheme="majorEastAsia"/>
          <w:sz w:val="22"/>
          <w:szCs w:val="22"/>
        </w:rPr>
        <w:t>HW_devices</w:t>
      </w:r>
      <w:r w:rsidRPr="0070119E">
        <w:rPr>
          <w:rStyle w:val="hljs-selector-class"/>
          <w:sz w:val="22"/>
          <w:szCs w:val="22"/>
        </w:rPr>
        <w:t>.py</w:t>
      </w:r>
    </w:p>
    <w:p w14:paraId="67FED682" w14:textId="77777777" w:rsidR="00A016BE" w:rsidRPr="0070119E" w:rsidRDefault="00A016BE" w:rsidP="0012095E">
      <w:pPr>
        <w:pStyle w:val="HTMLPreformatted"/>
        <w:jc w:val="both"/>
        <w:rPr>
          <w:rStyle w:val="HTMLCode"/>
          <w:rFonts w:eastAsiaTheme="majorEastAsia"/>
          <w:sz w:val="22"/>
          <w:szCs w:val="22"/>
        </w:rPr>
      </w:pPr>
      <w:r w:rsidRPr="0070119E">
        <w:rPr>
          <w:rStyle w:val="HTMLCode"/>
          <w:rFonts w:eastAsiaTheme="majorEastAsia"/>
          <w:sz w:val="22"/>
          <w:szCs w:val="22"/>
        </w:rPr>
        <w:t>├── Wrapper_RohdeSchwarz</w:t>
      </w:r>
    </w:p>
    <w:p w14:paraId="3678214E" w14:textId="77777777" w:rsidR="00A016BE" w:rsidRPr="0070119E" w:rsidRDefault="00A016BE" w:rsidP="0012095E">
      <w:pPr>
        <w:pStyle w:val="HTMLPreformatted"/>
        <w:jc w:val="both"/>
        <w:rPr>
          <w:rStyle w:val="HTMLCode"/>
          <w:rFonts w:eastAsiaTheme="majorEastAsia"/>
          <w:sz w:val="22"/>
          <w:szCs w:val="22"/>
        </w:rPr>
      </w:pPr>
      <w:r w:rsidRPr="0070119E">
        <w:rPr>
          <w:rStyle w:val="HTMLCode"/>
          <w:rFonts w:eastAsiaTheme="majorEastAsia"/>
          <w:sz w:val="22"/>
          <w:szCs w:val="22"/>
        </w:rPr>
        <w:t>├── Wrapper_Smaract</w:t>
      </w:r>
    </w:p>
    <w:p w14:paraId="0F4BF956" w14:textId="62C8DD61" w:rsidR="00C62157" w:rsidRPr="0070119E" w:rsidRDefault="00A016BE" w:rsidP="0070119E">
      <w:pPr>
        <w:pStyle w:val="HTMLPreformatted"/>
        <w:jc w:val="both"/>
        <w:rPr>
          <w:rFonts w:eastAsiaTheme="majorEastAsia"/>
          <w:sz w:val="22"/>
          <w:szCs w:val="22"/>
        </w:rPr>
      </w:pPr>
      <w:r w:rsidRPr="0070119E">
        <w:rPr>
          <w:rStyle w:val="HTMLCode"/>
          <w:rFonts w:eastAsiaTheme="majorEastAsia"/>
          <w:sz w:val="22"/>
          <w:szCs w:val="22"/>
        </w:rPr>
        <w:t>└── Wrapper_Zelux</w:t>
      </w:r>
    </w:p>
    <w:p w14:paraId="079F7553" w14:textId="3217601A" w:rsidR="00C62157" w:rsidRDefault="00C62157" w:rsidP="008B2C4A">
      <w:pPr>
        <w:pStyle w:val="Heading2"/>
        <w:jc w:val="both"/>
      </w:pPr>
      <w:bookmarkStart w:id="5" w:name="_Toc171834162"/>
      <w:r>
        <w:lastRenderedPageBreak/>
        <w:t>Extending the Codebase</w:t>
      </w:r>
      <w:bookmarkEnd w:id="5"/>
    </w:p>
    <w:p w14:paraId="0B64B2DE" w14:textId="77777777" w:rsidR="00C62157" w:rsidRDefault="00C62157" w:rsidP="008B2C4A">
      <w:pPr>
        <w:pStyle w:val="NormalWeb"/>
        <w:jc w:val="both"/>
      </w:pPr>
      <w:r>
        <w:t>Extending the Quantum Optics Lab Operation Software involves adding new hardware support, modifying existing components, or enhancing the overall functionality. This chapter provides guidelines for developers to extend the codebase efficiently.</w:t>
      </w:r>
    </w:p>
    <w:p w14:paraId="312EAD97" w14:textId="77777777" w:rsidR="00C62157" w:rsidRDefault="00C62157" w:rsidP="008B2C4A">
      <w:pPr>
        <w:pStyle w:val="Heading3"/>
        <w:jc w:val="both"/>
      </w:pPr>
      <w:bookmarkStart w:id="6" w:name="_Toc171834163"/>
      <w:r>
        <w:t>Adding New Hardware</w:t>
      </w:r>
      <w:bookmarkEnd w:id="6"/>
    </w:p>
    <w:p w14:paraId="66C64382" w14:textId="77777777" w:rsidR="00C62157" w:rsidRDefault="00C62157" w:rsidP="008B2C4A">
      <w:pPr>
        <w:pStyle w:val="NormalWeb"/>
        <w:numPr>
          <w:ilvl w:val="0"/>
          <w:numId w:val="17"/>
        </w:numPr>
        <w:jc w:val="both"/>
      </w:pPr>
      <w:r>
        <w:rPr>
          <w:rStyle w:val="Strong"/>
          <w:rFonts w:eastAsiaTheme="majorEastAsia"/>
        </w:rPr>
        <w:t>Create a Hardware Wrapper:</w:t>
      </w:r>
    </w:p>
    <w:p w14:paraId="5F18C145" w14:textId="58A6C58D" w:rsidR="00C62157" w:rsidRDefault="00C62157" w:rsidP="008B2C4A">
      <w:pPr>
        <w:numPr>
          <w:ilvl w:val="1"/>
          <w:numId w:val="17"/>
        </w:numPr>
        <w:spacing w:before="100" w:beforeAutospacing="1" w:after="100" w:afterAutospacing="1" w:line="240" w:lineRule="auto"/>
        <w:jc w:val="both"/>
      </w:pPr>
      <w:r>
        <w:t xml:space="preserve">Develop a new wrapper class for the hardware device, </w:t>
      </w:r>
      <w:r w:rsidR="00C74EFE">
        <w:rPr>
          <w:lang w:val="en-US"/>
        </w:rPr>
        <w:t>encapsulating</w:t>
      </w:r>
      <w:r>
        <w:t xml:space="preserve"> its communication details</w:t>
      </w:r>
      <w:r w:rsidR="00014BEB">
        <w:t>.</w:t>
      </w:r>
    </w:p>
    <w:p w14:paraId="675BDE52" w14:textId="09AA3BF1" w:rsidR="00654B13" w:rsidRDefault="00C62157" w:rsidP="008B2C4A">
      <w:pPr>
        <w:numPr>
          <w:ilvl w:val="1"/>
          <w:numId w:val="17"/>
        </w:numPr>
        <w:spacing w:before="100" w:beforeAutospacing="1" w:after="100" w:afterAutospacing="1" w:line="240" w:lineRule="auto"/>
        <w:jc w:val="both"/>
      </w:pPr>
      <w:r>
        <w:t>Ensure the wrapper provides a consistent interface with methods for initialization, configuration, and control.</w:t>
      </w:r>
    </w:p>
    <w:p w14:paraId="16B61807" w14:textId="77777777" w:rsidR="00654B13" w:rsidRDefault="00654B13" w:rsidP="008B2C4A">
      <w:pPr>
        <w:spacing w:before="100" w:beforeAutospacing="1" w:after="100" w:afterAutospacing="1" w:line="240" w:lineRule="auto"/>
        <w:ind w:left="1440"/>
        <w:jc w:val="both"/>
      </w:pPr>
    </w:p>
    <w:p w14:paraId="593E37D7" w14:textId="77777777" w:rsidR="00C62157" w:rsidRDefault="00C62157" w:rsidP="008B2C4A">
      <w:pPr>
        <w:pStyle w:val="NormalWeb"/>
        <w:numPr>
          <w:ilvl w:val="0"/>
          <w:numId w:val="17"/>
        </w:numPr>
        <w:jc w:val="both"/>
      </w:pPr>
      <w:r>
        <w:rPr>
          <w:rStyle w:val="Strong"/>
          <w:rFonts w:eastAsiaTheme="majorEastAsia"/>
        </w:rPr>
        <w:t>Integrate with Device Management:</w:t>
      </w:r>
    </w:p>
    <w:p w14:paraId="42F10F58" w14:textId="2ADD07C2" w:rsidR="00C62157" w:rsidRDefault="00B43ECD" w:rsidP="008B2C4A">
      <w:pPr>
        <w:numPr>
          <w:ilvl w:val="1"/>
          <w:numId w:val="17"/>
        </w:numPr>
        <w:spacing w:before="100" w:beforeAutospacing="1" w:after="100" w:afterAutospacing="1" w:line="240" w:lineRule="auto"/>
        <w:jc w:val="both"/>
      </w:pPr>
      <w:r>
        <w:t>Create a new field in</w:t>
      </w:r>
      <w:r w:rsidR="00C62157">
        <w:t xml:space="preserve"> the </w:t>
      </w:r>
      <w:r w:rsidR="00C62157" w:rsidRPr="00014BEB">
        <w:rPr>
          <w:rStyle w:val="HTMLCode"/>
          <w:rFonts w:eastAsiaTheme="majorEastAsia"/>
          <w:b/>
          <w:bCs/>
        </w:rPr>
        <w:t>HW_devices</w:t>
      </w:r>
      <w:r w:rsidR="00C62157">
        <w:t xml:space="preserve"> class to include the new hardware wrapper.</w:t>
      </w:r>
    </w:p>
    <w:p w14:paraId="5F0B3BAA" w14:textId="51FD9357" w:rsidR="00A81DF4" w:rsidRDefault="00C62157" w:rsidP="008B2C4A">
      <w:pPr>
        <w:numPr>
          <w:ilvl w:val="1"/>
          <w:numId w:val="17"/>
        </w:numPr>
        <w:spacing w:before="100" w:beforeAutospacing="1" w:after="100" w:afterAutospacing="1" w:line="240" w:lineRule="auto"/>
        <w:jc w:val="both"/>
        <w:rPr>
          <w:rStyle w:val="Strong"/>
          <w:b w:val="0"/>
          <w:bCs w:val="0"/>
        </w:rPr>
      </w:pPr>
      <w:r>
        <w:t xml:space="preserve">Ensure the new device is initialized and accessible through the </w:t>
      </w:r>
      <w:r w:rsidRPr="00C709E7">
        <w:rPr>
          <w:rStyle w:val="HTMLCode"/>
          <w:rFonts w:eastAsiaTheme="majorEastAsia"/>
          <w:b/>
          <w:bCs/>
        </w:rPr>
        <w:t>HW_devices</w:t>
      </w:r>
      <w:r>
        <w:t xml:space="preserve"> singleton.</w:t>
      </w:r>
    </w:p>
    <w:p w14:paraId="28F4CA31" w14:textId="77777777" w:rsidR="00654B13" w:rsidRPr="00A81DF4" w:rsidRDefault="00654B13" w:rsidP="008B2C4A">
      <w:pPr>
        <w:spacing w:before="100" w:beforeAutospacing="1" w:after="100" w:afterAutospacing="1" w:line="240" w:lineRule="auto"/>
        <w:ind w:left="1440"/>
        <w:jc w:val="both"/>
        <w:rPr>
          <w:rStyle w:val="Strong"/>
          <w:b w:val="0"/>
          <w:bCs w:val="0"/>
        </w:rPr>
      </w:pPr>
    </w:p>
    <w:p w14:paraId="22D75743" w14:textId="1F7177BC" w:rsidR="00C62157" w:rsidRDefault="00C62157" w:rsidP="008B2C4A">
      <w:pPr>
        <w:pStyle w:val="NormalWeb"/>
        <w:numPr>
          <w:ilvl w:val="0"/>
          <w:numId w:val="17"/>
        </w:numPr>
        <w:jc w:val="both"/>
      </w:pPr>
      <w:r>
        <w:rPr>
          <w:rStyle w:val="Strong"/>
          <w:rFonts w:eastAsiaTheme="majorEastAsia"/>
        </w:rPr>
        <w:t>Develop GUI Overlay:</w:t>
      </w:r>
    </w:p>
    <w:p w14:paraId="3A3B6CF9" w14:textId="20E28CB3" w:rsidR="00C62157" w:rsidRDefault="00C62157" w:rsidP="008B2C4A">
      <w:pPr>
        <w:numPr>
          <w:ilvl w:val="1"/>
          <w:numId w:val="17"/>
        </w:numPr>
        <w:spacing w:before="100" w:beforeAutospacing="1" w:after="100" w:afterAutospacing="1" w:line="240" w:lineRule="auto"/>
        <w:jc w:val="both"/>
      </w:pPr>
      <w:r>
        <w:t>Create a new GUI overlay class for the device, providing user interface elements to control and monitor it.</w:t>
      </w:r>
      <w:r w:rsidR="00A07F2B">
        <w:rPr>
          <w:rFonts w:hint="cs"/>
          <w:rtl/>
        </w:rPr>
        <w:t xml:space="preserve"> </w:t>
      </w:r>
      <w:r w:rsidR="00A07F2B">
        <w:rPr>
          <w:lang w:val="en-US"/>
        </w:rPr>
        <w:t xml:space="preserve"> Use the</w:t>
      </w:r>
      <w:r w:rsidR="00A47E2B">
        <w:rPr>
          <w:lang w:val="en-US"/>
        </w:rPr>
        <w:t xml:space="preserve"> GUI elements from the</w:t>
      </w:r>
      <w:r w:rsidR="00A07F2B">
        <w:rPr>
          <w:lang w:val="en-US"/>
        </w:rPr>
        <w:t xml:space="preserve"> import</w:t>
      </w:r>
      <w:r w:rsidR="00A07F2B">
        <w:rPr>
          <w:lang w:val="en-US"/>
        </w:rPr>
        <w:br/>
      </w:r>
      <w:r w:rsidR="00A07F2B" w:rsidRPr="00A07F2B">
        <w:rPr>
          <w:b/>
          <w:bCs/>
          <w:lang w:val="en-US"/>
        </w:rPr>
        <w:t xml:space="preserve">import </w:t>
      </w:r>
      <w:proofErr w:type="gramStart"/>
      <w:r w:rsidR="00A07F2B" w:rsidRPr="00A07F2B">
        <w:rPr>
          <w:b/>
          <w:bCs/>
          <w:lang w:val="en-US"/>
        </w:rPr>
        <w:t>dearpygui.dearpygui</w:t>
      </w:r>
      <w:proofErr w:type="gramEnd"/>
      <w:r w:rsidR="00A07F2B" w:rsidRPr="00A07F2B">
        <w:rPr>
          <w:b/>
          <w:bCs/>
          <w:lang w:val="en-US"/>
        </w:rPr>
        <w:t xml:space="preserve"> as dpg</w:t>
      </w:r>
    </w:p>
    <w:p w14:paraId="14D058D0" w14:textId="68988CB8" w:rsidR="00C62157" w:rsidRPr="002067A9" w:rsidRDefault="00C62157" w:rsidP="008B2C4A">
      <w:pPr>
        <w:numPr>
          <w:ilvl w:val="1"/>
          <w:numId w:val="17"/>
        </w:numPr>
        <w:spacing w:before="100" w:beforeAutospacing="1" w:after="100" w:afterAutospacing="1" w:line="240" w:lineRule="auto"/>
        <w:jc w:val="both"/>
      </w:pPr>
      <w:r>
        <w:t xml:space="preserve">Integrate the overlay </w:t>
      </w:r>
      <w:r w:rsidR="002A5EF8">
        <w:t>into</w:t>
      </w:r>
      <w:r>
        <w:t xml:space="preserve"> the </w:t>
      </w:r>
      <w:proofErr w:type="gramStart"/>
      <w:r w:rsidR="002A5EF8">
        <w:t>A</w:t>
      </w:r>
      <w:r>
        <w:t>pplication</w:t>
      </w:r>
      <w:r w:rsidR="002A5EF8">
        <w:t xml:space="preserve">.py </w:t>
      </w:r>
      <w:r w:rsidR="00A44070">
        <w:rPr>
          <w:lang w:val="en-US"/>
        </w:rPr>
        <w:t>,</w:t>
      </w:r>
      <w:proofErr w:type="gramEnd"/>
      <w:r w:rsidR="00A44070">
        <w:rPr>
          <w:lang w:val="en-US"/>
        </w:rPr>
        <w:t xml:space="preserve"> </w:t>
      </w:r>
      <w:r w:rsidR="002A5EF8">
        <w:rPr>
          <w:lang w:val="en-US"/>
        </w:rPr>
        <w:t xml:space="preserve">in </w:t>
      </w:r>
      <w:r w:rsidR="00A44070">
        <w:rPr>
          <w:lang w:val="en-US"/>
        </w:rPr>
        <w:t xml:space="preserve">the </w:t>
      </w:r>
      <w:r w:rsidR="002A5EF8">
        <w:rPr>
          <w:lang w:val="en-US"/>
        </w:rPr>
        <w:t xml:space="preserve">PyGuiOverlay class in the </w:t>
      </w:r>
      <w:r w:rsidR="002A5EF8" w:rsidRPr="007A2E66">
        <w:rPr>
          <w:b/>
          <w:bCs/>
          <w:lang w:val="en-US"/>
        </w:rPr>
        <w:t>on_attach</w:t>
      </w:r>
      <w:r w:rsidR="002A5EF8">
        <w:rPr>
          <w:lang w:val="en-US"/>
        </w:rPr>
        <w:t xml:space="preserve"> function and </w:t>
      </w:r>
      <w:r w:rsidR="009373C9">
        <w:rPr>
          <w:lang w:val="en-US"/>
        </w:rPr>
        <w:t>execute</w:t>
      </w:r>
      <w:r w:rsidR="002A5EF8">
        <w:rPr>
          <w:lang w:val="en-US"/>
        </w:rPr>
        <w:t xml:space="preserve"> the</w:t>
      </w:r>
      <w:r w:rsidR="009373C9">
        <w:rPr>
          <w:lang w:val="en-US"/>
        </w:rPr>
        <w:t>re the</w:t>
      </w:r>
      <w:r w:rsidR="002A5EF8">
        <w:rPr>
          <w:lang w:val="en-US"/>
        </w:rPr>
        <w:t xml:space="preserve"> function that creates the </w:t>
      </w:r>
      <w:r w:rsidR="00795A84">
        <w:rPr>
          <w:lang w:val="en-US"/>
        </w:rPr>
        <w:t xml:space="preserve">GUI </w:t>
      </w:r>
      <w:r w:rsidR="002A5EF8">
        <w:rPr>
          <w:lang w:val="en-US"/>
        </w:rPr>
        <w:t>controls</w:t>
      </w:r>
      <w:r w:rsidR="007A2E66">
        <w:rPr>
          <w:lang w:val="en-US"/>
        </w:rPr>
        <w:t>.</w:t>
      </w:r>
    </w:p>
    <w:p w14:paraId="0EA6E109" w14:textId="77777777" w:rsidR="002067A9" w:rsidRDefault="002067A9" w:rsidP="008B2C4A">
      <w:pPr>
        <w:spacing w:before="100" w:beforeAutospacing="1" w:after="100" w:afterAutospacing="1" w:line="240" w:lineRule="auto"/>
        <w:jc w:val="both"/>
        <w:rPr>
          <w:lang w:val="en-US"/>
        </w:rPr>
      </w:pPr>
    </w:p>
    <w:p w14:paraId="17F0646B" w14:textId="68909C7E" w:rsidR="002067A9" w:rsidRDefault="002067A9" w:rsidP="008B2C4A">
      <w:pPr>
        <w:pStyle w:val="Heading3"/>
        <w:jc w:val="both"/>
        <w:rPr>
          <w:lang w:val="en-US"/>
        </w:rPr>
      </w:pPr>
      <w:bookmarkStart w:id="7" w:name="_Toc171834164"/>
      <w:r>
        <w:rPr>
          <w:lang w:val="en-US"/>
        </w:rPr>
        <w:t>Adding new experiments</w:t>
      </w:r>
      <w:bookmarkEnd w:id="7"/>
    </w:p>
    <w:p w14:paraId="4A8D04DF" w14:textId="4D0F6641" w:rsidR="002067A9" w:rsidRDefault="002067A9" w:rsidP="008B2C4A">
      <w:pPr>
        <w:pStyle w:val="NormalWeb"/>
        <w:jc w:val="both"/>
      </w:pPr>
      <w:r>
        <w:t xml:space="preserve">This </w:t>
      </w:r>
      <w:r w:rsidR="003E0AC0">
        <w:t>section</w:t>
      </w:r>
      <w:r>
        <w:t xml:space="preserve"> provides an in-depth explanation of the </w:t>
      </w:r>
      <w:r w:rsidRPr="003E0AC0">
        <w:rPr>
          <w:rStyle w:val="HTMLCode"/>
          <w:rFonts w:eastAsiaTheme="majorEastAsia"/>
          <w:b/>
          <w:bCs/>
        </w:rPr>
        <w:t>Experimet</w:t>
      </w:r>
      <w:r>
        <w:t xml:space="preserve"> class in the </w:t>
      </w:r>
      <w:r w:rsidRPr="003E0AC0">
        <w:rPr>
          <w:rStyle w:val="HTMLCode"/>
          <w:rFonts w:eastAsiaTheme="majorEastAsia"/>
          <w:b/>
          <w:bCs/>
        </w:rPr>
        <w:t>HWrap_OPX.py</w:t>
      </w:r>
      <w:r>
        <w:t xml:space="preserve"> file. It will guide you through its dependencies, functionality, and interactions within the code. By the end of this chapter, </w:t>
      </w:r>
      <w:r w:rsidR="003E0AC0">
        <w:t xml:space="preserve">you </w:t>
      </w:r>
      <w:r>
        <w:t xml:space="preserve">should be able to add new entries to the </w:t>
      </w:r>
      <w:r w:rsidRPr="003E0AC0">
        <w:rPr>
          <w:rStyle w:val="HTMLCode"/>
          <w:rFonts w:eastAsiaTheme="majorEastAsia"/>
          <w:b/>
          <w:bCs/>
        </w:rPr>
        <w:t>Experimet</w:t>
      </w:r>
      <w:r>
        <w:t xml:space="preserve"> Enum and implement them seamlessly.</w:t>
      </w:r>
    </w:p>
    <w:p w14:paraId="1F00C5BE" w14:textId="77777777" w:rsidR="002067A9" w:rsidRPr="00441976" w:rsidRDefault="002067A9" w:rsidP="008B2C4A">
      <w:pPr>
        <w:jc w:val="both"/>
        <w:rPr>
          <w:b/>
          <w:bCs/>
        </w:rPr>
      </w:pPr>
      <w:r w:rsidRPr="00441976">
        <w:rPr>
          <w:b/>
          <w:bCs/>
        </w:rPr>
        <w:t xml:space="preserve">Overview of the </w:t>
      </w:r>
      <w:r w:rsidRPr="00441976">
        <w:rPr>
          <w:rStyle w:val="HTMLCode"/>
          <w:rFonts w:eastAsiaTheme="majorEastAsia"/>
          <w:b/>
          <w:bCs/>
        </w:rPr>
        <w:t>Experimet</w:t>
      </w:r>
      <w:r w:rsidRPr="00441976">
        <w:rPr>
          <w:b/>
          <w:bCs/>
        </w:rPr>
        <w:t xml:space="preserve"> Class</w:t>
      </w:r>
    </w:p>
    <w:p w14:paraId="7BAEBE9F" w14:textId="77777777" w:rsidR="002067A9" w:rsidRDefault="002067A9" w:rsidP="008B2C4A">
      <w:pPr>
        <w:pStyle w:val="NormalWeb"/>
        <w:jc w:val="both"/>
      </w:pPr>
      <w:r>
        <w:t xml:space="preserve">The </w:t>
      </w:r>
      <w:r w:rsidRPr="003E0AC0">
        <w:rPr>
          <w:rStyle w:val="HTMLCode"/>
          <w:rFonts w:eastAsiaTheme="majorEastAsia"/>
          <w:b/>
          <w:bCs/>
        </w:rPr>
        <w:t>Experimet</w:t>
      </w:r>
      <w:r>
        <w:t xml:space="preserve"> class is an Enum that categorizes different types of quantum experiments. Each enum entry represents a specific experiment or functionality within the quantum system. The Enum helps in managing the flow of execution and ensuring that each experiment type can be identified and executed correctly.</w:t>
      </w:r>
    </w:p>
    <w:p w14:paraId="79D3C73B" w14:textId="77777777" w:rsidR="002067A9" w:rsidRPr="00C42549" w:rsidRDefault="002067A9" w:rsidP="008B2C4A">
      <w:pPr>
        <w:jc w:val="both"/>
        <w:rPr>
          <w:b/>
          <w:bCs/>
        </w:rPr>
      </w:pPr>
      <w:r w:rsidRPr="00C42549">
        <w:rPr>
          <w:b/>
          <w:bCs/>
        </w:rPr>
        <w:lastRenderedPageBreak/>
        <w:t>Enum Definition</w:t>
      </w:r>
    </w:p>
    <w:p w14:paraId="0CA4FB02" w14:textId="5D214A00" w:rsidR="00441976" w:rsidRPr="002067A9" w:rsidRDefault="00441976" w:rsidP="003F03C1">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BCBEC4"/>
          <w:kern w:val="0"/>
          <w:sz w:val="20"/>
          <w:szCs w:val="20"/>
          <w:lang w:eastAsia="en-IL"/>
          <w14:ligatures w14:val="none"/>
        </w:rPr>
      </w:pPr>
      <w:r w:rsidRPr="002067A9">
        <w:rPr>
          <w:rFonts w:ascii="Courier New" w:eastAsia="Times New Roman" w:hAnsi="Courier New" w:cs="Courier New"/>
          <w:color w:val="CF8E6D"/>
          <w:kern w:val="0"/>
          <w:sz w:val="20"/>
          <w:szCs w:val="20"/>
          <w:lang w:eastAsia="en-IL"/>
          <w14:ligatures w14:val="none"/>
        </w:rPr>
        <w:t xml:space="preserve">class </w:t>
      </w:r>
      <w:proofErr w:type="gramStart"/>
      <w:r w:rsidRPr="002067A9">
        <w:rPr>
          <w:rFonts w:ascii="Courier New" w:eastAsia="Times New Roman" w:hAnsi="Courier New" w:cs="Courier New"/>
          <w:color w:val="BCBEC4"/>
          <w:kern w:val="0"/>
          <w:sz w:val="20"/>
          <w:szCs w:val="20"/>
          <w:lang w:eastAsia="en-IL"/>
          <w14:ligatures w14:val="none"/>
        </w:rPr>
        <w:t>Experimet(</w:t>
      </w:r>
      <w:proofErr w:type="gramEnd"/>
      <w:r w:rsidRPr="002067A9">
        <w:rPr>
          <w:rFonts w:ascii="Courier New" w:eastAsia="Times New Roman" w:hAnsi="Courier New" w:cs="Courier New"/>
          <w:color w:val="BCBEC4"/>
          <w:kern w:val="0"/>
          <w:sz w:val="20"/>
          <w:szCs w:val="20"/>
          <w:lang w:eastAsia="en-IL"/>
          <w14:ligatures w14:val="none"/>
        </w:rPr>
        <w:t>Enum):</w:t>
      </w:r>
      <w:r w:rsidRPr="002067A9">
        <w:rPr>
          <w:rFonts w:ascii="Courier New" w:eastAsia="Times New Roman" w:hAnsi="Courier New" w:cs="Courier New"/>
          <w:color w:val="BCBEC4"/>
          <w:kern w:val="0"/>
          <w:sz w:val="20"/>
          <w:szCs w:val="20"/>
          <w:lang w:eastAsia="en-IL"/>
          <w14:ligatures w14:val="none"/>
        </w:rPr>
        <w:br/>
        <w:t xml:space="preserve">    SCRIPT = </w:t>
      </w:r>
      <w:r w:rsidRPr="002067A9">
        <w:rPr>
          <w:rFonts w:ascii="Courier New" w:eastAsia="Times New Roman" w:hAnsi="Courier New" w:cs="Courier New"/>
          <w:color w:val="2AACB8"/>
          <w:kern w:val="0"/>
          <w:sz w:val="20"/>
          <w:szCs w:val="20"/>
          <w:lang w:eastAsia="en-IL"/>
          <w14:ligatures w14:val="none"/>
        </w:rPr>
        <w:t>0</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RABI = </w:t>
      </w:r>
      <w:r w:rsidRPr="002067A9">
        <w:rPr>
          <w:rFonts w:ascii="Courier New" w:eastAsia="Times New Roman" w:hAnsi="Courier New" w:cs="Courier New"/>
          <w:color w:val="2AACB8"/>
          <w:kern w:val="0"/>
          <w:sz w:val="20"/>
          <w:szCs w:val="20"/>
          <w:lang w:eastAsia="en-IL"/>
          <w14:ligatures w14:val="none"/>
        </w:rPr>
        <w:t>1</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ODMR_IQ = </w:t>
      </w:r>
      <w:r w:rsidRPr="002067A9">
        <w:rPr>
          <w:rFonts w:ascii="Courier New" w:eastAsia="Times New Roman" w:hAnsi="Courier New" w:cs="Courier New"/>
          <w:color w:val="2AACB8"/>
          <w:kern w:val="0"/>
          <w:sz w:val="20"/>
          <w:szCs w:val="20"/>
          <w:lang w:eastAsia="en-IL"/>
          <w14:ligatures w14:val="none"/>
        </w:rPr>
        <w:t>2</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ODMR_slow = </w:t>
      </w:r>
      <w:r w:rsidRPr="002067A9">
        <w:rPr>
          <w:rFonts w:ascii="Courier New" w:eastAsia="Times New Roman" w:hAnsi="Courier New" w:cs="Courier New"/>
          <w:color w:val="2AACB8"/>
          <w:kern w:val="0"/>
          <w:sz w:val="20"/>
          <w:szCs w:val="20"/>
          <w:lang w:eastAsia="en-IL"/>
          <w14:ligatures w14:val="none"/>
        </w:rPr>
        <w:t>3</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COUNTER = </w:t>
      </w:r>
      <w:r w:rsidRPr="002067A9">
        <w:rPr>
          <w:rFonts w:ascii="Courier New" w:eastAsia="Times New Roman" w:hAnsi="Courier New" w:cs="Courier New"/>
          <w:color w:val="2AACB8"/>
          <w:kern w:val="0"/>
          <w:sz w:val="20"/>
          <w:szCs w:val="20"/>
          <w:lang w:eastAsia="en-IL"/>
          <w14:ligatures w14:val="none"/>
        </w:rPr>
        <w:t>4</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PULSED_ODMR = </w:t>
      </w:r>
      <w:r w:rsidRPr="002067A9">
        <w:rPr>
          <w:rFonts w:ascii="Courier New" w:eastAsia="Times New Roman" w:hAnsi="Courier New" w:cs="Courier New"/>
          <w:color w:val="2AACB8"/>
          <w:kern w:val="0"/>
          <w:sz w:val="20"/>
          <w:szCs w:val="20"/>
          <w:lang w:eastAsia="en-IL"/>
          <w14:ligatures w14:val="none"/>
        </w:rPr>
        <w:t>5</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NUCLEAR_RABI = </w:t>
      </w:r>
      <w:r w:rsidRPr="002067A9">
        <w:rPr>
          <w:rFonts w:ascii="Courier New" w:eastAsia="Times New Roman" w:hAnsi="Courier New" w:cs="Courier New"/>
          <w:color w:val="2AACB8"/>
          <w:kern w:val="0"/>
          <w:sz w:val="20"/>
          <w:szCs w:val="20"/>
          <w:lang w:eastAsia="en-IL"/>
          <w14:ligatures w14:val="none"/>
        </w:rPr>
        <w:t>6</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NUCLEAR_POL_ESR = </w:t>
      </w:r>
      <w:r w:rsidRPr="002067A9">
        <w:rPr>
          <w:rFonts w:ascii="Courier New" w:eastAsia="Times New Roman" w:hAnsi="Courier New" w:cs="Courier New"/>
          <w:color w:val="2AACB8"/>
          <w:kern w:val="0"/>
          <w:sz w:val="20"/>
          <w:szCs w:val="20"/>
          <w:lang w:eastAsia="en-IL"/>
          <w14:ligatures w14:val="none"/>
        </w:rPr>
        <w:t>7</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NUCLEAR_MR = </w:t>
      </w:r>
      <w:r w:rsidRPr="002067A9">
        <w:rPr>
          <w:rFonts w:ascii="Courier New" w:eastAsia="Times New Roman" w:hAnsi="Courier New" w:cs="Courier New"/>
          <w:color w:val="2AACB8"/>
          <w:kern w:val="0"/>
          <w:sz w:val="20"/>
          <w:szCs w:val="20"/>
          <w:lang w:eastAsia="en-IL"/>
          <w14:ligatures w14:val="none"/>
        </w:rPr>
        <w:t>8</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SANDBOX = </w:t>
      </w:r>
      <w:r w:rsidRPr="002067A9">
        <w:rPr>
          <w:rFonts w:ascii="Courier New" w:eastAsia="Times New Roman" w:hAnsi="Courier New" w:cs="Courier New"/>
          <w:color w:val="2AACB8"/>
          <w:kern w:val="0"/>
          <w:sz w:val="20"/>
          <w:szCs w:val="20"/>
          <w:lang w:eastAsia="en-IL"/>
          <w14:ligatures w14:val="none"/>
        </w:rPr>
        <w:t xml:space="preserve">9 </w:t>
      </w:r>
    </w:p>
    <w:p w14:paraId="659AEEEB" w14:textId="3F7E0A45" w:rsidR="002067A9" w:rsidRDefault="002067A9" w:rsidP="008B2C4A">
      <w:pPr>
        <w:pStyle w:val="NormalWeb"/>
        <w:jc w:val="both"/>
      </w:pPr>
      <w:r>
        <w:t xml:space="preserve">Each entry in the </w:t>
      </w:r>
      <w:r w:rsidRPr="00441976">
        <w:rPr>
          <w:rStyle w:val="HTMLCode"/>
          <w:rFonts w:eastAsiaTheme="majorEastAsia"/>
          <w:b/>
          <w:bCs/>
        </w:rPr>
        <w:t>Experimet</w:t>
      </w:r>
      <w:r>
        <w:t xml:space="preserve"> Enum corresponds to a unique experiment setup. For example, </w:t>
      </w:r>
      <w:r>
        <w:rPr>
          <w:rStyle w:val="HTMLCode"/>
          <w:rFonts w:eastAsiaTheme="majorEastAsia"/>
        </w:rPr>
        <w:t>RABI</w:t>
      </w:r>
      <w:r>
        <w:t xml:space="preserve"> is used for Rabi oscillation experiments, while </w:t>
      </w:r>
      <w:r w:rsidRPr="00441976">
        <w:rPr>
          <w:rStyle w:val="HTMLCode"/>
          <w:rFonts w:eastAsiaTheme="majorEastAsia"/>
          <w:b/>
          <w:bCs/>
        </w:rPr>
        <w:t>ODMR_IQ</w:t>
      </w:r>
      <w:r>
        <w:t xml:space="preserve"> is for Optically Detected Magnetic Resonance using IQ modulation.</w:t>
      </w:r>
    </w:p>
    <w:p w14:paraId="03CCAD6D" w14:textId="77777777" w:rsidR="002067A9" w:rsidRPr="00C42549" w:rsidRDefault="002067A9" w:rsidP="008B2C4A">
      <w:pPr>
        <w:jc w:val="both"/>
        <w:rPr>
          <w:b/>
          <w:bCs/>
        </w:rPr>
      </w:pPr>
      <w:r w:rsidRPr="00C42549">
        <w:rPr>
          <w:b/>
          <w:bCs/>
        </w:rPr>
        <w:t>Initialization and Flow</w:t>
      </w:r>
    </w:p>
    <w:p w14:paraId="5E25F255" w14:textId="77777777" w:rsidR="002067A9" w:rsidRDefault="002067A9" w:rsidP="008B2C4A">
      <w:pPr>
        <w:pStyle w:val="NormalWeb"/>
        <w:jc w:val="both"/>
      </w:pPr>
      <w:r>
        <w:t xml:space="preserve">The flow of execution involving the </w:t>
      </w:r>
      <w:r w:rsidRPr="00C42549">
        <w:rPr>
          <w:rStyle w:val="HTMLCode"/>
          <w:rFonts w:eastAsiaTheme="majorEastAsia"/>
          <w:b/>
          <w:bCs/>
        </w:rPr>
        <w:t>Experimet</w:t>
      </w:r>
      <w:r>
        <w:t xml:space="preserve"> class begins with the initialization of the </w:t>
      </w:r>
      <w:r w:rsidRPr="00C42549">
        <w:rPr>
          <w:rStyle w:val="HTMLCode"/>
          <w:rFonts w:eastAsiaTheme="majorEastAsia"/>
          <w:b/>
          <w:bCs/>
        </w:rPr>
        <w:t>GUI_OPX</w:t>
      </w:r>
      <w:r>
        <w:t xml:space="preserve"> class, which sets up the necessary configurations and parameters.</w:t>
      </w:r>
    </w:p>
    <w:p w14:paraId="3E57D711" w14:textId="447BE380" w:rsidR="002067A9" w:rsidRDefault="002067A9" w:rsidP="008B2C4A">
      <w:pPr>
        <w:pStyle w:val="NormalWeb"/>
        <w:jc w:val="both"/>
      </w:pPr>
      <w:r>
        <w:t xml:space="preserve">The </w:t>
      </w:r>
      <w:r w:rsidRPr="00C42549">
        <w:rPr>
          <w:rStyle w:val="HTMLCode"/>
          <w:rFonts w:eastAsiaTheme="majorEastAsia"/>
          <w:b/>
          <w:bCs/>
        </w:rPr>
        <w:t>GUI_OPX</w:t>
      </w:r>
      <w:r>
        <w:t xml:space="preserve"> class initializes </w:t>
      </w:r>
      <w:r w:rsidR="00A14224">
        <w:rPr>
          <w:rStyle w:val="HTMLCode"/>
          <w:rFonts w:eastAsiaTheme="majorEastAsia"/>
        </w:rPr>
        <w:t>self.exp</w:t>
      </w:r>
      <w:r>
        <w:t xml:space="preserve"> </w:t>
      </w:r>
      <w:r w:rsidR="00A14224">
        <w:rPr>
          <w:rStyle w:val="HTMLCode"/>
          <w:rFonts w:eastAsiaTheme="majorEastAsia"/>
          <w:b/>
          <w:bCs/>
        </w:rPr>
        <w:t xml:space="preserve">to </w:t>
      </w:r>
      <w:r w:rsidR="00A14224" w:rsidRPr="00C42549">
        <w:rPr>
          <w:rStyle w:val="HTMLCode"/>
          <w:rFonts w:eastAsiaTheme="majorEastAsia"/>
          <w:b/>
          <w:bCs/>
        </w:rPr>
        <w:t>Experimet</w:t>
      </w:r>
      <w:r w:rsidR="00A14224">
        <w:rPr>
          <w:rStyle w:val="HTMLCode"/>
          <w:rFonts w:eastAsiaTheme="majorEastAsia"/>
          <w:b/>
          <w:bCs/>
        </w:rPr>
        <w:t>.COUNTER</w:t>
      </w:r>
      <w:r w:rsidR="00A14224">
        <w:t xml:space="preserve"> as </w:t>
      </w:r>
      <w:r>
        <w:t>the default experiment</w:t>
      </w:r>
    </w:p>
    <w:p w14:paraId="25E316DA" w14:textId="77777777" w:rsidR="002067A9" w:rsidRDefault="002067A9" w:rsidP="008B2C4A">
      <w:pPr>
        <w:pStyle w:val="NormalWeb"/>
        <w:jc w:val="both"/>
      </w:pPr>
      <w:r>
        <w:t>The selected experiment (</w:t>
      </w:r>
      <w:r>
        <w:rPr>
          <w:rStyle w:val="HTMLCode"/>
          <w:rFonts w:eastAsiaTheme="majorEastAsia"/>
        </w:rPr>
        <w:t>self.exp</w:t>
      </w:r>
      <w:r>
        <w:t>) dictates the flow of the program and the specific QUA program to be executed.</w:t>
      </w:r>
    </w:p>
    <w:p w14:paraId="13F05E66" w14:textId="77777777" w:rsidR="002067A9" w:rsidRPr="00C42549" w:rsidRDefault="002067A9" w:rsidP="008B2C4A">
      <w:pPr>
        <w:jc w:val="both"/>
        <w:rPr>
          <w:b/>
          <w:bCs/>
        </w:rPr>
      </w:pPr>
      <w:r w:rsidRPr="00C42549">
        <w:rPr>
          <w:b/>
          <w:bCs/>
        </w:rPr>
        <w:t>Implementing New Experiments</w:t>
      </w:r>
    </w:p>
    <w:p w14:paraId="0762212F" w14:textId="77777777" w:rsidR="002067A9" w:rsidRDefault="002067A9" w:rsidP="008B2C4A">
      <w:pPr>
        <w:pStyle w:val="NormalWeb"/>
        <w:jc w:val="both"/>
      </w:pPr>
      <w:r>
        <w:t xml:space="preserve">To add a new experiment to the </w:t>
      </w:r>
      <w:r w:rsidRPr="001114F7">
        <w:rPr>
          <w:rStyle w:val="HTMLCode"/>
          <w:rFonts w:eastAsiaTheme="majorEastAsia"/>
          <w:b/>
          <w:bCs/>
        </w:rPr>
        <w:t>Experimet</w:t>
      </w:r>
      <w:r>
        <w:t xml:space="preserve"> Enum, follow these steps:</w:t>
      </w:r>
    </w:p>
    <w:p w14:paraId="5A9FCF68" w14:textId="77777777" w:rsidR="002067A9" w:rsidRDefault="002067A9" w:rsidP="008B2C4A">
      <w:pPr>
        <w:pStyle w:val="NormalWeb"/>
        <w:numPr>
          <w:ilvl w:val="0"/>
          <w:numId w:val="53"/>
        </w:numPr>
        <w:jc w:val="both"/>
      </w:pPr>
      <w:r>
        <w:rPr>
          <w:rStyle w:val="Strong"/>
          <w:rFonts w:eastAsiaTheme="majorEastAsia"/>
        </w:rPr>
        <w:t>Add New Entry to Enum</w:t>
      </w:r>
      <w:r>
        <w:t xml:space="preserve">: Add the new experiment to the </w:t>
      </w:r>
      <w:r w:rsidRPr="001114F7">
        <w:rPr>
          <w:rStyle w:val="HTMLCode"/>
          <w:rFonts w:eastAsiaTheme="majorEastAsia"/>
          <w:b/>
          <w:bCs/>
        </w:rPr>
        <w:t>Experimet</w:t>
      </w:r>
      <w:r>
        <w:t xml:space="preserve"> Enum.</w:t>
      </w:r>
    </w:p>
    <w:p w14:paraId="16CB9219" w14:textId="004B4BE4" w:rsidR="002067A9" w:rsidRPr="002067A9" w:rsidRDefault="002067A9" w:rsidP="003F03C1">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BCBEC4"/>
          <w:kern w:val="0"/>
          <w:sz w:val="20"/>
          <w:szCs w:val="20"/>
          <w:lang w:eastAsia="en-IL"/>
          <w14:ligatures w14:val="none"/>
        </w:rPr>
      </w:pPr>
      <w:r w:rsidRPr="002067A9">
        <w:rPr>
          <w:rFonts w:ascii="Courier New" w:eastAsia="Times New Roman" w:hAnsi="Courier New" w:cs="Courier New"/>
          <w:color w:val="CF8E6D"/>
          <w:kern w:val="0"/>
          <w:sz w:val="20"/>
          <w:szCs w:val="20"/>
          <w:lang w:eastAsia="en-IL"/>
          <w14:ligatures w14:val="none"/>
        </w:rPr>
        <w:t xml:space="preserve">class </w:t>
      </w:r>
      <w:proofErr w:type="gramStart"/>
      <w:r w:rsidRPr="002067A9">
        <w:rPr>
          <w:rFonts w:ascii="Courier New" w:eastAsia="Times New Roman" w:hAnsi="Courier New" w:cs="Courier New"/>
          <w:color w:val="BCBEC4"/>
          <w:kern w:val="0"/>
          <w:sz w:val="20"/>
          <w:szCs w:val="20"/>
          <w:lang w:eastAsia="en-IL"/>
          <w14:ligatures w14:val="none"/>
        </w:rPr>
        <w:t>Experimet(</w:t>
      </w:r>
      <w:proofErr w:type="gramEnd"/>
      <w:r w:rsidRPr="002067A9">
        <w:rPr>
          <w:rFonts w:ascii="Courier New" w:eastAsia="Times New Roman" w:hAnsi="Courier New" w:cs="Courier New"/>
          <w:color w:val="BCBEC4"/>
          <w:kern w:val="0"/>
          <w:sz w:val="20"/>
          <w:szCs w:val="20"/>
          <w:lang w:eastAsia="en-IL"/>
          <w14:ligatures w14:val="none"/>
        </w:rPr>
        <w:t>Enum):</w:t>
      </w:r>
      <w:r w:rsidRPr="002067A9">
        <w:rPr>
          <w:rFonts w:ascii="Courier New" w:eastAsia="Times New Roman" w:hAnsi="Courier New" w:cs="Courier New"/>
          <w:color w:val="BCBEC4"/>
          <w:kern w:val="0"/>
          <w:sz w:val="20"/>
          <w:szCs w:val="20"/>
          <w:lang w:eastAsia="en-IL"/>
          <w14:ligatures w14:val="none"/>
        </w:rPr>
        <w:br/>
        <w:t xml:space="preserve">    SCRIPT = </w:t>
      </w:r>
      <w:r w:rsidRPr="002067A9">
        <w:rPr>
          <w:rFonts w:ascii="Courier New" w:eastAsia="Times New Roman" w:hAnsi="Courier New" w:cs="Courier New"/>
          <w:color w:val="2AACB8"/>
          <w:kern w:val="0"/>
          <w:sz w:val="20"/>
          <w:szCs w:val="20"/>
          <w:lang w:eastAsia="en-IL"/>
          <w14:ligatures w14:val="none"/>
        </w:rPr>
        <w:t>0</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RABI = </w:t>
      </w:r>
      <w:r w:rsidRPr="002067A9">
        <w:rPr>
          <w:rFonts w:ascii="Courier New" w:eastAsia="Times New Roman" w:hAnsi="Courier New" w:cs="Courier New"/>
          <w:color w:val="2AACB8"/>
          <w:kern w:val="0"/>
          <w:sz w:val="20"/>
          <w:szCs w:val="20"/>
          <w:lang w:eastAsia="en-IL"/>
          <w14:ligatures w14:val="none"/>
        </w:rPr>
        <w:t>1</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ODMR_IQ = </w:t>
      </w:r>
      <w:r w:rsidRPr="002067A9">
        <w:rPr>
          <w:rFonts w:ascii="Courier New" w:eastAsia="Times New Roman" w:hAnsi="Courier New" w:cs="Courier New"/>
          <w:color w:val="2AACB8"/>
          <w:kern w:val="0"/>
          <w:sz w:val="20"/>
          <w:szCs w:val="20"/>
          <w:lang w:eastAsia="en-IL"/>
          <w14:ligatures w14:val="none"/>
        </w:rPr>
        <w:t>2</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ODMR_slow = </w:t>
      </w:r>
      <w:r w:rsidRPr="002067A9">
        <w:rPr>
          <w:rFonts w:ascii="Courier New" w:eastAsia="Times New Roman" w:hAnsi="Courier New" w:cs="Courier New"/>
          <w:color w:val="2AACB8"/>
          <w:kern w:val="0"/>
          <w:sz w:val="20"/>
          <w:szCs w:val="20"/>
          <w:lang w:eastAsia="en-IL"/>
          <w14:ligatures w14:val="none"/>
        </w:rPr>
        <w:t>3</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COUNTER = </w:t>
      </w:r>
      <w:r w:rsidRPr="002067A9">
        <w:rPr>
          <w:rFonts w:ascii="Courier New" w:eastAsia="Times New Roman" w:hAnsi="Courier New" w:cs="Courier New"/>
          <w:color w:val="2AACB8"/>
          <w:kern w:val="0"/>
          <w:sz w:val="20"/>
          <w:szCs w:val="20"/>
          <w:lang w:eastAsia="en-IL"/>
          <w14:ligatures w14:val="none"/>
        </w:rPr>
        <w:t>4</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PULSED_ODMR = </w:t>
      </w:r>
      <w:r w:rsidRPr="002067A9">
        <w:rPr>
          <w:rFonts w:ascii="Courier New" w:eastAsia="Times New Roman" w:hAnsi="Courier New" w:cs="Courier New"/>
          <w:color w:val="2AACB8"/>
          <w:kern w:val="0"/>
          <w:sz w:val="20"/>
          <w:szCs w:val="20"/>
          <w:lang w:eastAsia="en-IL"/>
          <w14:ligatures w14:val="none"/>
        </w:rPr>
        <w:t>5</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NUCLEAR_RABI = </w:t>
      </w:r>
      <w:r w:rsidRPr="002067A9">
        <w:rPr>
          <w:rFonts w:ascii="Courier New" w:eastAsia="Times New Roman" w:hAnsi="Courier New" w:cs="Courier New"/>
          <w:color w:val="2AACB8"/>
          <w:kern w:val="0"/>
          <w:sz w:val="20"/>
          <w:szCs w:val="20"/>
          <w:lang w:eastAsia="en-IL"/>
          <w14:ligatures w14:val="none"/>
        </w:rPr>
        <w:t>6</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NUCLEAR_POL_ESR = </w:t>
      </w:r>
      <w:r w:rsidRPr="002067A9">
        <w:rPr>
          <w:rFonts w:ascii="Courier New" w:eastAsia="Times New Roman" w:hAnsi="Courier New" w:cs="Courier New"/>
          <w:color w:val="2AACB8"/>
          <w:kern w:val="0"/>
          <w:sz w:val="20"/>
          <w:szCs w:val="20"/>
          <w:lang w:eastAsia="en-IL"/>
          <w14:ligatures w14:val="none"/>
        </w:rPr>
        <w:t>7</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NUCLEAR_MR = </w:t>
      </w:r>
      <w:r w:rsidRPr="002067A9">
        <w:rPr>
          <w:rFonts w:ascii="Courier New" w:eastAsia="Times New Roman" w:hAnsi="Courier New" w:cs="Courier New"/>
          <w:color w:val="2AACB8"/>
          <w:kern w:val="0"/>
          <w:sz w:val="20"/>
          <w:szCs w:val="20"/>
          <w:lang w:eastAsia="en-IL"/>
          <w14:ligatures w14:val="none"/>
        </w:rPr>
        <w:t>8</w:t>
      </w:r>
      <w:r w:rsidRPr="002067A9">
        <w:rPr>
          <w:rFonts w:ascii="Courier New" w:eastAsia="Times New Roman" w:hAnsi="Courier New" w:cs="Courier New"/>
          <w:color w:val="2AACB8"/>
          <w:kern w:val="0"/>
          <w:sz w:val="20"/>
          <w:szCs w:val="20"/>
          <w:lang w:eastAsia="en-IL"/>
          <w14:ligatures w14:val="none"/>
        </w:rPr>
        <w:br/>
        <w:t xml:space="preserve">    </w:t>
      </w:r>
      <w:r w:rsidRPr="002067A9">
        <w:rPr>
          <w:rFonts w:ascii="Courier New" w:eastAsia="Times New Roman" w:hAnsi="Courier New" w:cs="Courier New"/>
          <w:color w:val="BCBEC4"/>
          <w:kern w:val="0"/>
          <w:sz w:val="20"/>
          <w:szCs w:val="20"/>
          <w:lang w:eastAsia="en-IL"/>
          <w14:ligatures w14:val="none"/>
        </w:rPr>
        <w:t xml:space="preserve">SANDBOX = </w:t>
      </w:r>
      <w:r w:rsidRPr="002067A9">
        <w:rPr>
          <w:rFonts w:ascii="Courier New" w:eastAsia="Times New Roman" w:hAnsi="Courier New" w:cs="Courier New"/>
          <w:color w:val="2AACB8"/>
          <w:kern w:val="0"/>
          <w:sz w:val="20"/>
          <w:szCs w:val="20"/>
          <w:lang w:eastAsia="en-IL"/>
          <w14:ligatures w14:val="none"/>
        </w:rPr>
        <w:t xml:space="preserve">9 </w:t>
      </w:r>
      <w:r>
        <w:rPr>
          <w:rFonts w:ascii="Courier New" w:eastAsia="Times New Roman" w:hAnsi="Courier New" w:cs="Courier New"/>
          <w:color w:val="2AACB8"/>
          <w:kern w:val="0"/>
          <w:sz w:val="20"/>
          <w:szCs w:val="20"/>
          <w:lang w:eastAsia="en-IL"/>
          <w14:ligatures w14:val="none"/>
        </w:rPr>
        <w:br/>
      </w:r>
      <w:r>
        <w:rPr>
          <w:rFonts w:ascii="Courier New" w:eastAsia="Times New Roman" w:hAnsi="Courier New" w:cs="Courier New"/>
          <w:color w:val="BCBEC4"/>
          <w:kern w:val="0"/>
          <w:sz w:val="20"/>
          <w:szCs w:val="20"/>
          <w:lang w:eastAsia="en-IL"/>
          <w14:ligatures w14:val="none"/>
        </w:rPr>
        <w:t xml:space="preserve"> </w:t>
      </w:r>
      <w:r w:rsidRPr="005570FC">
        <w:rPr>
          <w:rFonts w:ascii="Courier New" w:eastAsia="Times New Roman" w:hAnsi="Courier New" w:cs="Courier New"/>
          <w:color w:val="BCBEC4"/>
          <w:kern w:val="0"/>
          <w:sz w:val="20"/>
          <w:szCs w:val="20"/>
          <w:lang w:eastAsia="en-IL"/>
          <w14:ligatures w14:val="none"/>
        </w:rPr>
        <w:t xml:space="preserve">   </w:t>
      </w:r>
      <w:r w:rsidRPr="005570FC">
        <w:rPr>
          <w:rFonts w:ascii="Courier New" w:eastAsia="Times New Roman" w:hAnsi="Courier New" w:cs="Courier New"/>
          <w:color w:val="E97132" w:themeColor="accent2"/>
          <w:kern w:val="0"/>
          <w:sz w:val="20"/>
          <w:szCs w:val="20"/>
          <w:lang w:eastAsia="en-IL"/>
          <w14:ligatures w14:val="none"/>
        </w:rPr>
        <w:t>NEW_EXP = 10</w:t>
      </w:r>
    </w:p>
    <w:p w14:paraId="63F5C61D" w14:textId="77777777" w:rsidR="001114F7" w:rsidRDefault="001114F7" w:rsidP="008B2C4A">
      <w:pPr>
        <w:jc w:val="both"/>
        <w:rPr>
          <w:rStyle w:val="Strong"/>
          <w:rFonts w:ascii="Times New Roman" w:eastAsiaTheme="majorEastAsia" w:hAnsi="Times New Roman" w:cs="Times New Roman"/>
          <w:kern w:val="0"/>
          <w:lang w:eastAsia="en-IL"/>
          <w14:ligatures w14:val="none"/>
        </w:rPr>
      </w:pPr>
      <w:r>
        <w:rPr>
          <w:rStyle w:val="Strong"/>
          <w:rFonts w:eastAsiaTheme="majorEastAsia"/>
        </w:rPr>
        <w:br w:type="page"/>
      </w:r>
    </w:p>
    <w:p w14:paraId="1DD64351" w14:textId="20CC9827" w:rsidR="002067A9" w:rsidRDefault="002067A9" w:rsidP="008B2C4A">
      <w:pPr>
        <w:pStyle w:val="NormalWeb"/>
        <w:numPr>
          <w:ilvl w:val="0"/>
          <w:numId w:val="53"/>
        </w:numPr>
        <w:jc w:val="both"/>
      </w:pPr>
      <w:r>
        <w:rPr>
          <w:rStyle w:val="Strong"/>
          <w:rFonts w:eastAsiaTheme="majorEastAsia"/>
        </w:rPr>
        <w:lastRenderedPageBreak/>
        <w:t>Initialize the New Experiment</w:t>
      </w:r>
      <w:r>
        <w:t xml:space="preserve">: Update the </w:t>
      </w:r>
      <w:r w:rsidRPr="005570FC">
        <w:rPr>
          <w:rStyle w:val="HTMLCode"/>
          <w:rFonts w:eastAsiaTheme="majorEastAsia"/>
          <w:b/>
          <w:bCs/>
        </w:rPr>
        <w:t>initQUA_gen</w:t>
      </w:r>
      <w:r>
        <w:t xml:space="preserve"> method in the </w:t>
      </w:r>
      <w:r w:rsidRPr="005570FC">
        <w:rPr>
          <w:rStyle w:val="HTMLCode"/>
          <w:rFonts w:eastAsiaTheme="majorEastAsia"/>
          <w:b/>
          <w:bCs/>
        </w:rPr>
        <w:t>GUI_OPX</w:t>
      </w:r>
      <w:r>
        <w:t xml:space="preserve"> class to include the new experiment.</w:t>
      </w:r>
    </w:p>
    <w:p w14:paraId="4E93468F" w14:textId="77777777" w:rsidR="001114F7" w:rsidRPr="000C63FA" w:rsidRDefault="001114F7" w:rsidP="003F03C1">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97132" w:themeColor="accent2"/>
          <w:kern w:val="0"/>
          <w:sz w:val="20"/>
          <w:szCs w:val="20"/>
          <w:lang w:eastAsia="en-IL"/>
          <w14:ligatures w14:val="none"/>
        </w:rPr>
      </w:pPr>
      <w:r w:rsidRPr="001114F7">
        <w:rPr>
          <w:rFonts w:ascii="Courier New" w:eastAsia="Times New Roman" w:hAnsi="Courier New" w:cs="Courier New"/>
          <w:color w:val="CF8E6D"/>
          <w:kern w:val="0"/>
          <w:sz w:val="20"/>
          <w:szCs w:val="20"/>
          <w:lang w:eastAsia="en-IL"/>
          <w14:ligatures w14:val="none"/>
        </w:rPr>
        <w:t xml:space="preserve">def </w:t>
      </w:r>
      <w:r w:rsidRPr="001114F7">
        <w:rPr>
          <w:rFonts w:ascii="Courier New" w:eastAsia="Times New Roman" w:hAnsi="Courier New" w:cs="Courier New"/>
          <w:color w:val="56A8F5"/>
          <w:kern w:val="0"/>
          <w:sz w:val="20"/>
          <w:szCs w:val="20"/>
          <w:lang w:eastAsia="en-IL"/>
          <w14:ligatures w14:val="none"/>
        </w:rPr>
        <w:t>initQUA_gen</w:t>
      </w:r>
      <w:r w:rsidRPr="001114F7">
        <w:rPr>
          <w:rFonts w:ascii="Courier New" w:eastAsia="Times New Roman" w:hAnsi="Courier New" w:cs="Courier New"/>
          <w:color w:val="BCBEC4"/>
          <w:kern w:val="0"/>
          <w:sz w:val="20"/>
          <w:szCs w:val="20"/>
          <w:lang w:eastAsia="en-IL"/>
          <w14:ligatures w14:val="none"/>
        </w:rPr>
        <w:t>(</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 xml:space="preserve">, n_count = </w:t>
      </w:r>
      <w:r w:rsidRPr="001114F7">
        <w:rPr>
          <w:rFonts w:ascii="Courier New" w:eastAsia="Times New Roman" w:hAnsi="Courier New" w:cs="Courier New"/>
          <w:color w:val="2AACB8"/>
          <w:kern w:val="0"/>
          <w:sz w:val="20"/>
          <w:szCs w:val="20"/>
          <w:lang w:eastAsia="en-IL"/>
          <w14:ligatures w14:val="none"/>
        </w:rPr>
        <w:t>1</w:t>
      </w:r>
      <w:r w:rsidRPr="001114F7">
        <w:rPr>
          <w:rFonts w:ascii="Courier New" w:eastAsia="Times New Roman" w:hAnsi="Courier New" w:cs="Courier New"/>
          <w:color w:val="BCBEC4"/>
          <w:kern w:val="0"/>
          <w:sz w:val="20"/>
          <w:szCs w:val="20"/>
          <w:lang w:eastAsia="en-IL"/>
          <w14:ligatures w14:val="none"/>
        </w:rPr>
        <w:t xml:space="preserve">): </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Experimet.COUNTER:</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.counter_QUA_PGM(</w:t>
      </w:r>
      <w:r w:rsidRPr="001114F7">
        <w:rPr>
          <w:rFonts w:ascii="Courier New" w:eastAsia="Times New Roman" w:hAnsi="Courier New" w:cs="Courier New"/>
          <w:color w:val="AA4926"/>
          <w:kern w:val="0"/>
          <w:sz w:val="20"/>
          <w:szCs w:val="20"/>
          <w:lang w:eastAsia="en-IL"/>
          <w14:ligatures w14:val="none"/>
        </w:rPr>
        <w:t>n_count</w:t>
      </w:r>
      <w:r w:rsidRPr="001114F7">
        <w:rPr>
          <w:rFonts w:ascii="Courier New" w:eastAsia="Times New Roman" w:hAnsi="Courier New" w:cs="Courier New"/>
          <w:color w:val="BCBEC4"/>
          <w:kern w:val="0"/>
          <w:sz w:val="20"/>
          <w:szCs w:val="20"/>
          <w:lang w:eastAsia="en-IL"/>
          <w14:ligatures w14:val="none"/>
        </w:rPr>
        <w:t>=</w:t>
      </w:r>
      <w:r w:rsidRPr="001114F7">
        <w:rPr>
          <w:rFonts w:ascii="Courier New" w:eastAsia="Times New Roman" w:hAnsi="Courier New" w:cs="Courier New"/>
          <w:color w:val="8888C6"/>
          <w:kern w:val="0"/>
          <w:sz w:val="20"/>
          <w:szCs w:val="20"/>
          <w:lang w:eastAsia="en-IL"/>
          <w14:ligatures w14:val="none"/>
        </w:rPr>
        <w:t>int</w:t>
      </w:r>
      <w:r w:rsidRPr="001114F7">
        <w:rPr>
          <w:rFonts w:ascii="Courier New" w:eastAsia="Times New Roman" w:hAnsi="Courier New" w:cs="Courier New"/>
          <w:color w:val="BCBEC4"/>
          <w:kern w:val="0"/>
          <w:sz w:val="20"/>
          <w:szCs w:val="20"/>
          <w:lang w:eastAsia="en-IL"/>
          <w14:ligatures w14:val="none"/>
        </w:rPr>
        <w:t>(n_count))</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Experimet.ODMR_slow:</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.counter_QUA_PGM(</w:t>
      </w:r>
      <w:r w:rsidRPr="001114F7">
        <w:rPr>
          <w:rFonts w:ascii="Courier New" w:eastAsia="Times New Roman" w:hAnsi="Courier New" w:cs="Courier New"/>
          <w:color w:val="AA4926"/>
          <w:kern w:val="0"/>
          <w:sz w:val="20"/>
          <w:szCs w:val="20"/>
          <w:lang w:eastAsia="en-IL"/>
          <w14:ligatures w14:val="none"/>
        </w:rPr>
        <w:t>n_count</w:t>
      </w:r>
      <w:r w:rsidRPr="001114F7">
        <w:rPr>
          <w:rFonts w:ascii="Courier New" w:eastAsia="Times New Roman" w:hAnsi="Courier New" w:cs="Courier New"/>
          <w:color w:val="BCBEC4"/>
          <w:kern w:val="0"/>
          <w:sz w:val="20"/>
          <w:szCs w:val="20"/>
          <w:lang w:eastAsia="en-IL"/>
          <w14:ligatures w14:val="none"/>
        </w:rPr>
        <w:t>=</w:t>
      </w:r>
      <w:r w:rsidRPr="001114F7">
        <w:rPr>
          <w:rFonts w:ascii="Courier New" w:eastAsia="Times New Roman" w:hAnsi="Courier New" w:cs="Courier New"/>
          <w:color w:val="8888C6"/>
          <w:kern w:val="0"/>
          <w:sz w:val="20"/>
          <w:szCs w:val="20"/>
          <w:lang w:eastAsia="en-IL"/>
          <w14:ligatures w14:val="none"/>
        </w:rPr>
        <w:t>int</w:t>
      </w:r>
      <w:r w:rsidRPr="001114F7">
        <w:rPr>
          <w:rFonts w:ascii="Courier New" w:eastAsia="Times New Roman" w:hAnsi="Courier New" w:cs="Courier New"/>
          <w:color w:val="BCBEC4"/>
          <w:kern w:val="0"/>
          <w:sz w:val="20"/>
          <w:szCs w:val="20"/>
          <w:lang w:eastAsia="en-IL"/>
          <w14:ligatures w14:val="none"/>
        </w:rPr>
        <w:t>(n_count))</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Experimet.ODMR_IQ:</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.odmrIQ_QUA_PGM()</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Experimet.RABI:</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.RABI_QUA_PGM()</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Experimet.PULSED_ODMR:</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.PulsedODMR_QUA_PGM()</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Experimet.NUCLEAR_RABI:</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.NuclearRABI_QUA_PGM()</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Experimet.NUCLEAR_POL_ESR:</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.NuclearPolESR_QUA_PGM()</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Experimet.NUCLEAR_MR:</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.NuclearMR_QUA_PGM()</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CF8E6D"/>
          <w:kern w:val="0"/>
          <w:sz w:val="20"/>
          <w:szCs w:val="20"/>
          <w:lang w:eastAsia="en-IL"/>
          <w14:ligatures w14:val="none"/>
        </w:rPr>
        <w:t xml:space="preserve">if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.exp == Experimet.SANDBOX:</w:t>
      </w:r>
      <w:r w:rsidRPr="001114F7">
        <w:rPr>
          <w:rFonts w:ascii="Courier New" w:eastAsia="Times New Roman" w:hAnsi="Courier New" w:cs="Courier New"/>
          <w:color w:val="BCBEC4"/>
          <w:kern w:val="0"/>
          <w:sz w:val="20"/>
          <w:szCs w:val="20"/>
          <w:lang w:eastAsia="en-IL"/>
          <w14:ligatures w14:val="none"/>
        </w:rPr>
        <w:br/>
        <w:t xml:space="preserve">        </w:t>
      </w:r>
      <w:r w:rsidRPr="001114F7">
        <w:rPr>
          <w:rFonts w:ascii="Courier New" w:eastAsia="Times New Roman" w:hAnsi="Courier New" w:cs="Courier New"/>
          <w:color w:val="94558D"/>
          <w:kern w:val="0"/>
          <w:sz w:val="20"/>
          <w:szCs w:val="20"/>
          <w:lang w:eastAsia="en-IL"/>
          <w14:ligatures w14:val="none"/>
        </w:rPr>
        <w:t>self</w:t>
      </w:r>
      <w:r w:rsidRPr="001114F7">
        <w:rPr>
          <w:rFonts w:ascii="Courier New" w:eastAsia="Times New Roman" w:hAnsi="Courier New" w:cs="Courier New"/>
          <w:color w:val="BCBEC4"/>
          <w:kern w:val="0"/>
          <w:sz w:val="20"/>
          <w:szCs w:val="20"/>
          <w:lang w:eastAsia="en-IL"/>
          <w14:ligatures w14:val="none"/>
        </w:rPr>
        <w:t>.Sandbox_QUA_PGM()</w:t>
      </w:r>
      <w:r w:rsidRPr="001114F7">
        <w:rPr>
          <w:rFonts w:ascii="Courier New" w:eastAsia="Times New Roman" w:hAnsi="Courier New" w:cs="Courier New"/>
          <w:color w:val="BCBEC4"/>
          <w:kern w:val="0"/>
          <w:sz w:val="20"/>
          <w:szCs w:val="20"/>
          <w:lang w:eastAsia="en-IL"/>
          <w14:ligatures w14:val="none"/>
        </w:rPr>
        <w:br/>
        <w:t xml:space="preserve">    </w:t>
      </w:r>
      <w:r w:rsidRPr="000C63FA">
        <w:rPr>
          <w:rFonts w:ascii="Courier New" w:eastAsia="Times New Roman" w:hAnsi="Courier New" w:cs="Courier New"/>
          <w:color w:val="E97132" w:themeColor="accent2"/>
          <w:kern w:val="0"/>
          <w:sz w:val="20"/>
          <w:szCs w:val="20"/>
          <w:lang w:eastAsia="en-IL"/>
          <w14:ligatures w14:val="none"/>
        </w:rPr>
        <w:t>if self.exp == Experimet.NEW_EXPERIMENT:</w:t>
      </w:r>
      <w:r w:rsidRPr="000C63FA">
        <w:rPr>
          <w:rFonts w:ascii="Courier New" w:eastAsia="Times New Roman" w:hAnsi="Courier New" w:cs="Courier New"/>
          <w:color w:val="E97132" w:themeColor="accent2"/>
          <w:kern w:val="0"/>
          <w:sz w:val="20"/>
          <w:szCs w:val="20"/>
          <w:lang w:eastAsia="en-IL"/>
          <w14:ligatures w14:val="none"/>
        </w:rPr>
        <w:br/>
        <w:t xml:space="preserve">            self.NewExperiment_QUA_PGM()  # New method call</w:t>
      </w:r>
    </w:p>
    <w:p w14:paraId="3B0ED48A" w14:textId="4310B775" w:rsidR="00014313" w:rsidRPr="00014313" w:rsidRDefault="002067A9" w:rsidP="008B2C4A">
      <w:pPr>
        <w:pStyle w:val="NormalWeb"/>
        <w:numPr>
          <w:ilvl w:val="0"/>
          <w:numId w:val="53"/>
        </w:numPr>
        <w:jc w:val="both"/>
        <w:rPr>
          <w:b/>
          <w:bCs/>
        </w:rPr>
      </w:pPr>
      <w:r>
        <w:rPr>
          <w:rStyle w:val="Strong"/>
          <w:rFonts w:eastAsiaTheme="majorEastAsia"/>
        </w:rPr>
        <w:t>Define the QUA Program for the New Experiment</w:t>
      </w:r>
      <w:r>
        <w:t>: Implement the QUA program method for the new experiment. This method will define the specific operations and logic for the experiment.</w:t>
      </w:r>
      <w:r w:rsidR="00355D4D">
        <w:t xml:space="preserve"> Read </w:t>
      </w:r>
      <w:r w:rsidR="00355D4D">
        <w:fldChar w:fldCharType="begin"/>
      </w:r>
      <w:r w:rsidR="00355D4D">
        <w:instrText xml:space="preserve"> REF _Ref171579450 \n \h </w:instrText>
      </w:r>
      <w:r w:rsidR="008B2C4A">
        <w:instrText xml:space="preserve"> \* MERGEFORMAT </w:instrText>
      </w:r>
      <w:r w:rsidR="00355D4D">
        <w:fldChar w:fldCharType="separate"/>
      </w:r>
      <w:r w:rsidR="00635187">
        <w:rPr>
          <w:cs/>
        </w:rPr>
        <w:t>‎</w:t>
      </w:r>
      <w:r w:rsidR="00635187">
        <w:t>Chapter 5</w:t>
      </w:r>
      <w:r w:rsidR="00355D4D">
        <w:fldChar w:fldCharType="end"/>
      </w:r>
      <w:r w:rsidR="00355D4D">
        <w:t xml:space="preserve"> for more details on how to write in QUA.</w:t>
      </w:r>
      <w:r w:rsidR="00014313">
        <w:br/>
      </w:r>
    </w:p>
    <w:p w14:paraId="51F6C6E2" w14:textId="579703B6" w:rsidR="002067A9" w:rsidRPr="00014313" w:rsidRDefault="00014313" w:rsidP="008B2C4A">
      <w:pPr>
        <w:pStyle w:val="NormalWeb"/>
        <w:numPr>
          <w:ilvl w:val="0"/>
          <w:numId w:val="53"/>
        </w:numPr>
        <w:jc w:val="both"/>
        <w:rPr>
          <w:b/>
          <w:bCs/>
        </w:rPr>
      </w:pPr>
      <w:r>
        <w:rPr>
          <w:rStyle w:val="Strong"/>
          <w:rFonts w:eastAsiaTheme="majorEastAsia"/>
        </w:rPr>
        <w:t xml:space="preserve">Add a New Button to Execute the Experiment Sequence: </w:t>
      </w:r>
      <w:r w:rsidR="002067A9">
        <w:t xml:space="preserve">The </w:t>
      </w:r>
      <w:r w:rsidR="002067A9" w:rsidRPr="00014313">
        <w:rPr>
          <w:rStyle w:val="HTMLCode"/>
          <w:rFonts w:eastAsiaTheme="majorEastAsia"/>
          <w:b/>
          <w:bCs/>
        </w:rPr>
        <w:t>initQUA_gen</w:t>
      </w:r>
      <w:r w:rsidR="002067A9">
        <w:t xml:space="preserve"> method in </w:t>
      </w:r>
      <w:r w:rsidR="002067A9" w:rsidRPr="00014313">
        <w:rPr>
          <w:rStyle w:val="HTMLCode"/>
          <w:rFonts w:eastAsiaTheme="majorEastAsia"/>
          <w:b/>
          <w:bCs/>
        </w:rPr>
        <w:t>GUI_OPX</w:t>
      </w:r>
      <w:r w:rsidR="002067A9">
        <w:t xml:space="preserve"> initializes the appropriate QUA program based on the selected experiment. The QUA program is executed, and the results are streamed back for processing and visualization.</w:t>
      </w:r>
    </w:p>
    <w:p w14:paraId="639089A2" w14:textId="65D577CA" w:rsidR="00635187" w:rsidRPr="00635187" w:rsidRDefault="00014313" w:rsidP="00CD7FB6">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kern w:val="0"/>
          <w:sz w:val="20"/>
          <w:szCs w:val="20"/>
          <w:lang w:eastAsia="en-IL"/>
          <w14:ligatures w14:val="none"/>
        </w:rPr>
      </w:pPr>
      <w:bookmarkStart w:id="8" w:name="_Ref171490301"/>
      <w:r w:rsidRPr="00014313">
        <w:rPr>
          <w:rFonts w:ascii="Courier New" w:eastAsia="Times New Roman" w:hAnsi="Courier New" w:cs="Courier New"/>
          <w:color w:val="CF8E6D"/>
          <w:kern w:val="0"/>
          <w:sz w:val="20"/>
          <w:szCs w:val="20"/>
          <w:lang w:eastAsia="en-IL"/>
          <w14:ligatures w14:val="none"/>
        </w:rPr>
        <w:t xml:space="preserve">def </w:t>
      </w:r>
      <w:r w:rsidRPr="00014313">
        <w:rPr>
          <w:rFonts w:ascii="Courier New" w:eastAsia="Times New Roman" w:hAnsi="Courier New" w:cs="Courier New"/>
          <w:color w:val="56A8F5"/>
          <w:kern w:val="0"/>
          <w:sz w:val="20"/>
          <w:szCs w:val="20"/>
          <w:lang w:eastAsia="en-IL"/>
          <w14:ligatures w14:val="none"/>
        </w:rPr>
        <w:t>btnStart</w:t>
      </w:r>
      <w:r w:rsidR="004517B8">
        <w:rPr>
          <w:rFonts w:ascii="Courier New" w:eastAsia="Times New Roman" w:hAnsi="Courier New" w:cs="Courier New"/>
          <w:color w:val="56A8F5"/>
          <w:kern w:val="0"/>
          <w:sz w:val="20"/>
          <w:szCs w:val="20"/>
          <w:lang w:eastAsia="en-IL"/>
          <w14:ligatures w14:val="none"/>
        </w:rPr>
        <w:t>NEW_</w:t>
      </w:r>
      <w:proofErr w:type="gramStart"/>
      <w:r w:rsidR="004517B8">
        <w:rPr>
          <w:rFonts w:ascii="Courier New" w:eastAsia="Times New Roman" w:hAnsi="Courier New" w:cs="Courier New"/>
          <w:color w:val="56A8F5"/>
          <w:kern w:val="0"/>
          <w:sz w:val="20"/>
          <w:szCs w:val="20"/>
          <w:lang w:eastAsia="en-IL"/>
          <w14:ligatures w14:val="none"/>
        </w:rPr>
        <w:t>EXP</w:t>
      </w:r>
      <w:r w:rsidRPr="00014313">
        <w:rPr>
          <w:rFonts w:ascii="Courier New" w:eastAsia="Times New Roman" w:hAnsi="Courier New" w:cs="Courier New"/>
          <w:color w:val="BCBEC4"/>
          <w:kern w:val="0"/>
          <w:sz w:val="20"/>
          <w:szCs w:val="20"/>
          <w:lang w:eastAsia="en-IL"/>
          <w14:ligatures w14:val="none"/>
        </w:rPr>
        <w:t>(</w:t>
      </w:r>
      <w:proofErr w:type="gramEnd"/>
      <w:r w:rsidRPr="00014313">
        <w:rPr>
          <w:rFonts w:ascii="Courier New" w:eastAsia="Times New Roman" w:hAnsi="Courier New" w:cs="Courier New"/>
          <w:color w:val="94558D"/>
          <w:kern w:val="0"/>
          <w:sz w:val="20"/>
          <w:szCs w:val="20"/>
          <w:lang w:eastAsia="en-IL"/>
          <w14:ligatures w14:val="none"/>
        </w:rPr>
        <w:t>self</w:t>
      </w:r>
      <w:r w:rsidRPr="00014313">
        <w:rPr>
          <w:rFonts w:ascii="Courier New" w:eastAsia="Times New Roman" w:hAnsi="Courier New" w:cs="Courier New"/>
          <w:color w:val="BCBEC4"/>
          <w:kern w:val="0"/>
          <w:sz w:val="20"/>
          <w:szCs w:val="20"/>
          <w:lang w:eastAsia="en-IL"/>
          <w14:ligatures w14:val="none"/>
        </w:rPr>
        <w:t>):</w:t>
      </w:r>
      <w:r w:rsidRPr="00014313">
        <w:rPr>
          <w:rFonts w:ascii="Courier New" w:eastAsia="Times New Roman" w:hAnsi="Courier New" w:cs="Courier New"/>
          <w:color w:val="BCBEC4"/>
          <w:kern w:val="0"/>
          <w:sz w:val="20"/>
          <w:szCs w:val="20"/>
          <w:lang w:eastAsia="en-IL"/>
          <w14:ligatures w14:val="none"/>
        </w:rPr>
        <w:br/>
        <w:t xml:space="preserve">    </w:t>
      </w:r>
      <w:r w:rsidRPr="00014313">
        <w:rPr>
          <w:rFonts w:ascii="Courier New" w:eastAsia="Times New Roman" w:hAnsi="Courier New" w:cs="Courier New"/>
          <w:color w:val="94558D"/>
          <w:kern w:val="0"/>
          <w:sz w:val="20"/>
          <w:szCs w:val="20"/>
          <w:lang w:eastAsia="en-IL"/>
          <w14:ligatures w14:val="none"/>
        </w:rPr>
        <w:t>self</w:t>
      </w:r>
      <w:r w:rsidRPr="00014313">
        <w:rPr>
          <w:rFonts w:ascii="Courier New" w:eastAsia="Times New Roman" w:hAnsi="Courier New" w:cs="Courier New"/>
          <w:color w:val="BCBEC4"/>
          <w:kern w:val="0"/>
          <w:sz w:val="20"/>
          <w:szCs w:val="20"/>
          <w:lang w:eastAsia="en-IL"/>
          <w14:ligatures w14:val="none"/>
        </w:rPr>
        <w:t>.exp = Experimet.</w:t>
      </w:r>
      <w:r w:rsidR="004517B8">
        <w:rPr>
          <w:rFonts w:ascii="Courier New" w:eastAsia="Times New Roman" w:hAnsi="Courier New" w:cs="Courier New"/>
          <w:color w:val="BCBEC4"/>
          <w:kern w:val="0"/>
          <w:sz w:val="20"/>
          <w:szCs w:val="20"/>
          <w:lang w:eastAsia="en-IL"/>
          <w14:ligatures w14:val="none"/>
        </w:rPr>
        <w:t>NEW_EXPERIMENT</w:t>
      </w:r>
      <w:r w:rsidRPr="00014313">
        <w:rPr>
          <w:rFonts w:ascii="Courier New" w:eastAsia="Times New Roman" w:hAnsi="Courier New" w:cs="Courier New"/>
          <w:color w:val="BCBEC4"/>
          <w:kern w:val="0"/>
          <w:sz w:val="20"/>
          <w:szCs w:val="20"/>
          <w:lang w:eastAsia="en-IL"/>
          <w14:ligatures w14:val="none"/>
        </w:rPr>
        <w:br/>
      </w:r>
      <w:r w:rsidR="00635187">
        <w:rPr>
          <w:rFonts w:ascii="Courier New" w:eastAsia="Times New Roman" w:hAnsi="Courier New" w:cs="Courier New"/>
          <w:color w:val="BCBEC4"/>
          <w:kern w:val="0"/>
          <w:sz w:val="20"/>
          <w:szCs w:val="20"/>
          <w:lang w:eastAsia="en-IL"/>
          <w14:ligatures w14:val="none"/>
        </w:rPr>
        <w:t xml:space="preserve">    </w:t>
      </w:r>
      <w:r w:rsidR="00635187" w:rsidRPr="00635187">
        <w:rPr>
          <w:rFonts w:ascii="Courier New" w:eastAsia="Times New Roman" w:hAnsi="Courier New" w:cs="Courier New"/>
          <w:color w:val="7A7E85"/>
          <w:kern w:val="0"/>
          <w:sz w:val="20"/>
          <w:szCs w:val="20"/>
          <w:lang w:eastAsia="en-IL"/>
          <w14:ligatures w14:val="none"/>
        </w:rPr>
        <w:t># Hide GUI elements that are not needed for the experiment</w:t>
      </w:r>
    </w:p>
    <w:p w14:paraId="62E7C42D" w14:textId="795F997F" w:rsidR="004517B8" w:rsidRDefault="00014313" w:rsidP="00CD7FB6">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L"/>
          <w14:ligatures w14:val="none"/>
        </w:rPr>
      </w:pPr>
      <w:r w:rsidRPr="00014313">
        <w:rPr>
          <w:rFonts w:ascii="Courier New" w:eastAsia="Times New Roman" w:hAnsi="Courier New" w:cs="Courier New"/>
          <w:color w:val="BCBEC4"/>
          <w:kern w:val="0"/>
          <w:sz w:val="20"/>
          <w:szCs w:val="20"/>
          <w:lang w:eastAsia="en-IL"/>
          <w14:ligatures w14:val="none"/>
        </w:rPr>
        <w:t xml:space="preserve">    </w:t>
      </w:r>
      <w:r w:rsidRPr="00014313">
        <w:rPr>
          <w:rFonts w:ascii="Courier New" w:eastAsia="Times New Roman" w:hAnsi="Courier New" w:cs="Courier New"/>
          <w:color w:val="94558D"/>
          <w:kern w:val="0"/>
          <w:sz w:val="20"/>
          <w:szCs w:val="20"/>
          <w:lang w:eastAsia="en-IL"/>
          <w14:ligatures w14:val="none"/>
        </w:rPr>
        <w:t>self</w:t>
      </w:r>
      <w:r w:rsidRPr="00014313">
        <w:rPr>
          <w:rFonts w:ascii="Courier New" w:eastAsia="Times New Roman" w:hAnsi="Courier New" w:cs="Courier New"/>
          <w:color w:val="BCBEC4"/>
          <w:kern w:val="0"/>
          <w:sz w:val="20"/>
          <w:szCs w:val="20"/>
          <w:lang w:eastAsia="en-IL"/>
          <w14:ligatures w14:val="none"/>
        </w:rPr>
        <w:t>.GUI_</w:t>
      </w:r>
      <w:proofErr w:type="gramStart"/>
      <w:r w:rsidRPr="00014313">
        <w:rPr>
          <w:rFonts w:ascii="Courier New" w:eastAsia="Times New Roman" w:hAnsi="Courier New" w:cs="Courier New"/>
          <w:color w:val="BCBEC4"/>
          <w:kern w:val="0"/>
          <w:sz w:val="20"/>
          <w:szCs w:val="20"/>
          <w:lang w:eastAsia="en-IL"/>
          <w14:ligatures w14:val="none"/>
        </w:rPr>
        <w:t>ParametersControl(</w:t>
      </w:r>
      <w:proofErr w:type="gramEnd"/>
      <w:r w:rsidRPr="00014313">
        <w:rPr>
          <w:rFonts w:ascii="Courier New" w:eastAsia="Times New Roman" w:hAnsi="Courier New" w:cs="Courier New"/>
          <w:color w:val="CF8E6D"/>
          <w:kern w:val="0"/>
          <w:sz w:val="20"/>
          <w:szCs w:val="20"/>
          <w:lang w:eastAsia="en-IL"/>
          <w14:ligatures w14:val="none"/>
        </w:rPr>
        <w:t>False</w:t>
      </w:r>
      <w:r w:rsidRPr="00014313">
        <w:rPr>
          <w:rFonts w:ascii="Courier New" w:eastAsia="Times New Roman" w:hAnsi="Courier New" w:cs="Courier New"/>
          <w:color w:val="BCBEC4"/>
          <w:kern w:val="0"/>
          <w:sz w:val="20"/>
          <w:szCs w:val="20"/>
          <w:lang w:eastAsia="en-IL"/>
          <w14:ligatures w14:val="none"/>
        </w:rPr>
        <w:t xml:space="preserve">)    </w:t>
      </w:r>
    </w:p>
    <w:p w14:paraId="10A1CA2B" w14:textId="47AE3ACA" w:rsidR="004517B8" w:rsidRDefault="004517B8" w:rsidP="00CD7FB6">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kern w:val="0"/>
          <w:sz w:val="20"/>
          <w:szCs w:val="20"/>
          <w:lang w:eastAsia="en-IL"/>
          <w14:ligatures w14:val="none"/>
        </w:rPr>
      </w:pPr>
      <w:r>
        <w:rPr>
          <w:rFonts w:ascii="Courier New" w:eastAsia="Times New Roman" w:hAnsi="Courier New" w:cs="Courier New"/>
          <w:color w:val="7A7E85"/>
          <w:kern w:val="0"/>
          <w:sz w:val="20"/>
          <w:szCs w:val="20"/>
          <w:lang w:eastAsia="en-IL"/>
          <w14:ligatures w14:val="none"/>
        </w:rPr>
        <w:tab/>
        <w:t xml:space="preserve">  </w:t>
      </w:r>
      <w:r w:rsidRPr="00014313">
        <w:rPr>
          <w:rFonts w:ascii="Courier New" w:eastAsia="Times New Roman" w:hAnsi="Courier New" w:cs="Courier New"/>
          <w:color w:val="7A7E85"/>
          <w:kern w:val="0"/>
          <w:sz w:val="20"/>
          <w:szCs w:val="20"/>
          <w:lang w:eastAsia="en-IL"/>
          <w14:ligatures w14:val="none"/>
        </w:rPr>
        <w:t xml:space="preserve"># </w:t>
      </w:r>
      <w:r>
        <w:rPr>
          <w:rFonts w:ascii="Courier New" w:eastAsia="Times New Roman" w:hAnsi="Courier New" w:cs="Courier New"/>
          <w:color w:val="7A7E85"/>
          <w:kern w:val="0"/>
          <w:sz w:val="20"/>
          <w:szCs w:val="20"/>
          <w:lang w:eastAsia="en-IL"/>
          <w14:ligatures w14:val="none"/>
        </w:rPr>
        <w:t xml:space="preserve">Set hardware for an experiment. </w:t>
      </w:r>
    </w:p>
    <w:p w14:paraId="285F8751" w14:textId="6F78BF8C" w:rsidR="00014313" w:rsidRDefault="004517B8" w:rsidP="00CD7FB6">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L"/>
          <w14:ligatures w14:val="none"/>
        </w:rPr>
      </w:pPr>
      <w:r>
        <w:rPr>
          <w:rFonts w:ascii="Courier New" w:eastAsia="Times New Roman" w:hAnsi="Courier New" w:cs="Courier New"/>
          <w:color w:val="7A7E85"/>
          <w:kern w:val="0"/>
          <w:sz w:val="20"/>
          <w:szCs w:val="20"/>
          <w:lang w:eastAsia="en-IL"/>
          <w14:ligatures w14:val="none"/>
        </w:rPr>
        <w:tab/>
        <w:t xml:space="preserve">  # The following is an example of a Rabi experiment</w:t>
      </w:r>
      <w:r w:rsidR="00014313" w:rsidRPr="00014313">
        <w:rPr>
          <w:rFonts w:ascii="Courier New" w:eastAsia="Times New Roman" w:hAnsi="Courier New" w:cs="Courier New"/>
          <w:color w:val="BCBEC4"/>
          <w:kern w:val="0"/>
          <w:sz w:val="20"/>
          <w:szCs w:val="20"/>
          <w:lang w:eastAsia="en-IL"/>
          <w14:ligatures w14:val="none"/>
        </w:rPr>
        <w:br/>
        <w:t xml:space="preserv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.mwModule.Set_freq(</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 xml:space="preserve">.mw_freq_resonance) </w:t>
      </w:r>
      <w:r w:rsidR="00014313" w:rsidRPr="00014313">
        <w:rPr>
          <w:rFonts w:ascii="Courier New" w:eastAsia="Times New Roman" w:hAnsi="Courier New" w:cs="Courier New"/>
          <w:color w:val="7A7E85"/>
          <w:kern w:val="0"/>
          <w:sz w:val="20"/>
          <w:szCs w:val="20"/>
          <w:lang w:eastAsia="en-IL"/>
          <w14:ligatures w14:val="none"/>
        </w:rPr>
        <w:t># self.mwFrewRABI)</w:t>
      </w:r>
      <w:r w:rsidR="00014313" w:rsidRPr="00014313">
        <w:rPr>
          <w:rFonts w:ascii="Courier New" w:eastAsia="Times New Roman" w:hAnsi="Courier New" w:cs="Courier New"/>
          <w:color w:val="7A7E85"/>
          <w:kern w:val="0"/>
          <w:sz w:val="20"/>
          <w:szCs w:val="20"/>
          <w:lang w:eastAsia="en-IL"/>
          <w14:ligatures w14:val="none"/>
        </w:rPr>
        <w:br/>
        <w:t xml:space="preserv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.mwModule.Set_power(</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 xml:space="preserve">.mw_Pwr)   </w:t>
      </w:r>
      <w:r w:rsidR="00014313" w:rsidRPr="00014313">
        <w:rPr>
          <w:rFonts w:ascii="Courier New" w:eastAsia="Times New Roman" w:hAnsi="Courier New" w:cs="Courier New"/>
          <w:color w:val="7A7E85"/>
          <w:kern w:val="0"/>
          <w:sz w:val="20"/>
          <w:szCs w:val="20"/>
          <w:lang w:eastAsia="en-IL"/>
          <w14:ligatures w14:val="none"/>
        </w:rPr>
        <w:t># self.mwPowRABI)</w:t>
      </w:r>
      <w:r w:rsidR="00014313" w:rsidRPr="00014313">
        <w:rPr>
          <w:rFonts w:ascii="Courier New" w:eastAsia="Times New Roman" w:hAnsi="Courier New" w:cs="Courier New"/>
          <w:color w:val="7A7E85"/>
          <w:kern w:val="0"/>
          <w:sz w:val="20"/>
          <w:szCs w:val="20"/>
          <w:lang w:eastAsia="en-IL"/>
          <w14:ligatures w14:val="none"/>
        </w:rPr>
        <w:br/>
        <w:t xml:space="preserv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 xml:space="preserve">.mwModule.Set_IQ_mode_OFF() </w:t>
      </w:r>
      <w:r w:rsidR="00014313" w:rsidRPr="00014313">
        <w:rPr>
          <w:rFonts w:ascii="Courier New" w:eastAsia="Times New Roman" w:hAnsi="Courier New" w:cs="Courier New"/>
          <w:color w:val="7A7E85"/>
          <w:kern w:val="0"/>
          <w:sz w:val="20"/>
          <w:szCs w:val="20"/>
          <w:lang w:eastAsia="en-IL"/>
          <w14:ligatures w14:val="none"/>
        </w:rPr>
        <w:t># for RABI</w:t>
      </w:r>
      <w:r w:rsidR="00014313" w:rsidRPr="00014313">
        <w:rPr>
          <w:rFonts w:ascii="Courier New" w:eastAsia="Times New Roman" w:hAnsi="Courier New" w:cs="Courier New"/>
          <w:color w:val="7A7E85"/>
          <w:kern w:val="0"/>
          <w:sz w:val="20"/>
          <w:szCs w:val="20"/>
          <w:lang w:eastAsia="en-IL"/>
          <w14:ligatures w14:val="none"/>
        </w:rPr>
        <w:br/>
        <w:t xml:space="preserv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.mwModule.Set_PulseModulation_ON()</w:t>
      </w:r>
      <w:r w:rsidR="00014313" w:rsidRPr="00014313">
        <w:rPr>
          <w:rFonts w:ascii="Courier New" w:eastAsia="Times New Roman" w:hAnsi="Courier New" w:cs="Courier New"/>
          <w:color w:val="BCBEC4"/>
          <w:kern w:val="0"/>
          <w:sz w:val="20"/>
          <w:szCs w:val="20"/>
          <w:lang w:eastAsia="en-IL"/>
          <w14:ligatures w14:val="none"/>
        </w:rPr>
        <w:br/>
        <w:t xml:space="preserv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.mwModule.Turn_RF_ON()</w:t>
      </w:r>
      <w:r w:rsidR="00014313" w:rsidRPr="00014313">
        <w:rPr>
          <w:rFonts w:ascii="Courier New" w:eastAsia="Times New Roman" w:hAnsi="Courier New" w:cs="Courier New"/>
          <w:color w:val="BCBEC4"/>
          <w:kern w:val="0"/>
          <w:sz w:val="20"/>
          <w:szCs w:val="20"/>
          <w:lang w:eastAsia="en-IL"/>
          <w14:ligatures w14:val="none"/>
        </w:rPr>
        <w:br/>
      </w:r>
      <w:r w:rsidR="00014313" w:rsidRPr="00014313">
        <w:rPr>
          <w:rFonts w:ascii="Courier New" w:eastAsia="Times New Roman" w:hAnsi="Courier New" w:cs="Courier New"/>
          <w:color w:val="BCBEC4"/>
          <w:kern w:val="0"/>
          <w:sz w:val="20"/>
          <w:szCs w:val="20"/>
          <w:lang w:eastAsia="en-IL"/>
          <w14:ligatures w14:val="none"/>
        </w:rPr>
        <w:br/>
        <w:t xml:space="preserv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.initQUA_gen(</w:t>
      </w:r>
      <w:r w:rsidR="00014313" w:rsidRPr="00014313">
        <w:rPr>
          <w:rFonts w:ascii="Courier New" w:eastAsia="Times New Roman" w:hAnsi="Courier New" w:cs="Courier New"/>
          <w:color w:val="AA4926"/>
          <w:kern w:val="0"/>
          <w:sz w:val="20"/>
          <w:szCs w:val="20"/>
          <w:lang w:eastAsia="en-IL"/>
          <w14:ligatures w14:val="none"/>
        </w:rPr>
        <w:t>n_count</w:t>
      </w:r>
      <w:r w:rsidR="00014313" w:rsidRPr="00014313">
        <w:rPr>
          <w:rFonts w:ascii="Courier New" w:eastAsia="Times New Roman" w:hAnsi="Courier New" w:cs="Courier New"/>
          <w:color w:val="BCBEC4"/>
          <w:kern w:val="0"/>
          <w:sz w:val="20"/>
          <w:szCs w:val="20"/>
          <w:lang w:eastAsia="en-IL"/>
          <w14:ligatures w14:val="none"/>
        </w:rPr>
        <w:t>=</w:t>
      </w:r>
      <w:r w:rsidR="00014313" w:rsidRPr="00014313">
        <w:rPr>
          <w:rFonts w:ascii="Courier New" w:eastAsia="Times New Roman" w:hAnsi="Courier New" w:cs="Courier New"/>
          <w:color w:val="8888C6"/>
          <w:kern w:val="0"/>
          <w:sz w:val="20"/>
          <w:szCs w:val="20"/>
          <w:lang w:eastAsia="en-IL"/>
          <w14:ligatures w14:val="none"/>
        </w:rPr>
        <w:t>int</w:t>
      </w:r>
      <w:r w:rsidR="00014313" w:rsidRPr="00014313">
        <w:rPr>
          <w:rFonts w:ascii="Courier New" w:eastAsia="Times New Roman" w:hAnsi="Courier New" w:cs="Courier New"/>
          <w:color w:val="BCBEC4"/>
          <w:kern w:val="0"/>
          <w:sz w:val="20"/>
          <w:szCs w:val="20"/>
          <w:lang w:eastAsia="en-IL"/>
          <w14:ligatures w14:val="none"/>
        </w:rPr>
        <w:t>(</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 xml:space="preserve">.total_integration_time *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.u.ms)/</w:t>
      </w:r>
      <w:r w:rsidR="00014313" w:rsidRPr="00014313">
        <w:rPr>
          <w:rFonts w:ascii="Courier New" w:eastAsia="Times New Roman" w:hAnsi="Courier New" w:cs="Courier New"/>
          <w:color w:val="8888C6"/>
          <w:kern w:val="0"/>
          <w:sz w:val="20"/>
          <w:szCs w:val="20"/>
          <w:lang w:eastAsia="en-IL"/>
          <w14:ligatures w14:val="none"/>
        </w:rPr>
        <w:t>int</w:t>
      </w:r>
      <w:r w:rsidR="00014313" w:rsidRPr="00014313">
        <w:rPr>
          <w:rFonts w:ascii="Courier New" w:eastAsia="Times New Roman" w:hAnsi="Courier New" w:cs="Courier New"/>
          <w:color w:val="BCBEC4"/>
          <w:kern w:val="0"/>
          <w:sz w:val="20"/>
          <w:szCs w:val="20"/>
          <w:lang w:eastAsia="en-IL"/>
          <w14:ligatures w14:val="none"/>
        </w:rPr>
        <w:t>(</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.single_integration_time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 xml:space="preserve">.u.us)) </w:t>
      </w:r>
      <w:r w:rsidR="00014313" w:rsidRPr="00014313">
        <w:rPr>
          <w:rFonts w:ascii="Courier New" w:eastAsia="Times New Roman" w:hAnsi="Courier New" w:cs="Courier New"/>
          <w:color w:val="7A7E85"/>
          <w:kern w:val="0"/>
          <w:sz w:val="20"/>
          <w:szCs w:val="20"/>
          <w:lang w:eastAsia="en-IL"/>
          <w14:ligatures w14:val="none"/>
        </w:rPr>
        <w:t># set, load and execute 'counter PGM'</w:t>
      </w:r>
      <w:r w:rsidR="00014313" w:rsidRPr="00014313">
        <w:rPr>
          <w:rFonts w:ascii="Courier New" w:eastAsia="Times New Roman" w:hAnsi="Courier New" w:cs="Courier New"/>
          <w:color w:val="7A7E85"/>
          <w:kern w:val="0"/>
          <w:sz w:val="20"/>
          <w:szCs w:val="20"/>
          <w:lang w:eastAsia="en-IL"/>
          <w14:ligatures w14:val="none"/>
        </w:rPr>
        <w:br/>
        <w:t xml:space="preserv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.StartFetch(</w:t>
      </w:r>
      <w:r w:rsidR="00014313" w:rsidRPr="00014313">
        <w:rPr>
          <w:rFonts w:ascii="Courier New" w:eastAsia="Times New Roman" w:hAnsi="Courier New" w:cs="Courier New"/>
          <w:color w:val="AA4926"/>
          <w:kern w:val="0"/>
          <w:sz w:val="20"/>
          <w:szCs w:val="20"/>
          <w:lang w:eastAsia="en-IL"/>
          <w14:ligatures w14:val="none"/>
        </w:rPr>
        <w:t xml:space="preserve">_target </w:t>
      </w:r>
      <w:r w:rsidR="00014313" w:rsidRPr="00014313">
        <w:rPr>
          <w:rFonts w:ascii="Courier New" w:eastAsia="Times New Roman" w:hAnsi="Courier New" w:cs="Courier New"/>
          <w:color w:val="BCBEC4"/>
          <w:kern w:val="0"/>
          <w:sz w:val="20"/>
          <w:szCs w:val="20"/>
          <w:lang w:eastAsia="en-IL"/>
          <w14:ligatures w14:val="none"/>
        </w:rPr>
        <w:t xml:space="preserve">= </w:t>
      </w:r>
      <w:r w:rsidR="00014313" w:rsidRPr="00014313">
        <w:rPr>
          <w:rFonts w:ascii="Courier New" w:eastAsia="Times New Roman" w:hAnsi="Courier New" w:cs="Courier New"/>
          <w:color w:val="94558D"/>
          <w:kern w:val="0"/>
          <w:sz w:val="20"/>
          <w:szCs w:val="20"/>
          <w:lang w:eastAsia="en-IL"/>
          <w14:ligatures w14:val="none"/>
        </w:rPr>
        <w:t>self</w:t>
      </w:r>
      <w:r w:rsidR="00014313" w:rsidRPr="00014313">
        <w:rPr>
          <w:rFonts w:ascii="Courier New" w:eastAsia="Times New Roman" w:hAnsi="Courier New" w:cs="Courier New"/>
          <w:color w:val="BCBEC4"/>
          <w:kern w:val="0"/>
          <w:sz w:val="20"/>
          <w:szCs w:val="20"/>
          <w:lang w:eastAsia="en-IL"/>
          <w14:ligatures w14:val="none"/>
        </w:rPr>
        <w:t>.FetachData)</w:t>
      </w:r>
    </w:p>
    <w:p w14:paraId="32F9267D" w14:textId="77777777" w:rsidR="003336CD" w:rsidRDefault="003336CD" w:rsidP="008B2C4A">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BCBEC4"/>
          <w:kern w:val="0"/>
          <w:sz w:val="20"/>
          <w:szCs w:val="20"/>
          <w:lang w:eastAsia="en-IL"/>
          <w14:ligatures w14:val="none"/>
        </w:rPr>
      </w:pPr>
    </w:p>
    <w:p w14:paraId="3F15E14B" w14:textId="238328E8" w:rsidR="003336CD" w:rsidRDefault="003336CD" w:rsidP="008B2C4A">
      <w:pPr>
        <w:pStyle w:val="Heading3"/>
        <w:jc w:val="both"/>
      </w:pPr>
      <w:bookmarkStart w:id="9" w:name="_Toc171834165"/>
      <w:r>
        <w:t>Understanding Data Fetching</w:t>
      </w:r>
      <w:bookmarkEnd w:id="9"/>
    </w:p>
    <w:p w14:paraId="4570DAB7" w14:textId="3DFE2BED" w:rsidR="003336CD" w:rsidRPr="0037034D" w:rsidRDefault="003336CD" w:rsidP="008B2C4A">
      <w:pPr>
        <w:pStyle w:val="NormalWeb"/>
        <w:jc w:val="both"/>
      </w:pPr>
      <w:r>
        <w:t xml:space="preserve">The </w:t>
      </w:r>
      <w:r w:rsidR="006A3719">
        <w:t>OPX</w:t>
      </w:r>
      <w:r>
        <w:t xml:space="preserve"> has a maximum integration window of 500 microseconds. To achieve longer integration times, data must be accumulated over multiple integration windows (bins). This process involves repeatedly measuring the signal and summing the results to reach the desired </w:t>
      </w:r>
      <w:r>
        <w:lastRenderedPageBreak/>
        <w:t>total integration time.</w:t>
      </w:r>
      <w:r w:rsidR="0037034D">
        <w:t xml:space="preserve"> The parameter </w:t>
      </w:r>
      <w:r w:rsidR="0037034D" w:rsidRPr="0037034D">
        <w:rPr>
          <w:b/>
          <w:bCs/>
          <w:i/>
          <w:iCs/>
        </w:rPr>
        <w:t>n_count</w:t>
      </w:r>
      <w:r w:rsidR="0037034D">
        <w:rPr>
          <w:b/>
          <w:bCs/>
          <w:i/>
          <w:iCs/>
        </w:rPr>
        <w:t xml:space="preserve"> </w:t>
      </w:r>
      <w:r w:rsidR="0037034D">
        <w:t xml:space="preserve">in the </w:t>
      </w:r>
      <w:r w:rsidR="0037034D" w:rsidRPr="0037034D">
        <w:rPr>
          <w:b/>
          <w:bCs/>
        </w:rPr>
        <w:t>initQUA_gen</w:t>
      </w:r>
      <w:r w:rsidR="0037034D">
        <w:t xml:space="preserve"> function corresponds to the number of 500</w:t>
      </w:r>
      <w:r w:rsidR="0000362C">
        <w:t>µs bins required for the requested integration time.</w:t>
      </w:r>
    </w:p>
    <w:p w14:paraId="4393EAA6" w14:textId="77777777" w:rsidR="003336CD" w:rsidRDefault="003336CD" w:rsidP="008B2C4A">
      <w:pPr>
        <w:pStyle w:val="Heading4"/>
        <w:jc w:val="both"/>
      </w:pPr>
      <w:r>
        <w:t>Data Fetching Steps</w:t>
      </w:r>
    </w:p>
    <w:p w14:paraId="1C9DBE65" w14:textId="77777777" w:rsidR="003336CD" w:rsidRDefault="003336CD" w:rsidP="008B2C4A">
      <w:pPr>
        <w:numPr>
          <w:ilvl w:val="0"/>
          <w:numId w:val="58"/>
        </w:numPr>
        <w:spacing w:before="100" w:beforeAutospacing="1" w:after="100" w:afterAutospacing="1" w:line="240" w:lineRule="auto"/>
        <w:jc w:val="both"/>
      </w:pPr>
      <w:r>
        <w:rPr>
          <w:rStyle w:val="Strong"/>
        </w:rPr>
        <w:t>Setup Integration Parameters</w:t>
      </w:r>
      <w:r>
        <w:t>: Determine the number of bins needed to reach the total integration time.</w:t>
      </w:r>
    </w:p>
    <w:p w14:paraId="6A9DE53B" w14:textId="77777777" w:rsidR="003336CD" w:rsidRDefault="003336CD" w:rsidP="008B2C4A">
      <w:pPr>
        <w:numPr>
          <w:ilvl w:val="0"/>
          <w:numId w:val="58"/>
        </w:numPr>
        <w:spacing w:before="100" w:beforeAutospacing="1" w:after="100" w:afterAutospacing="1" w:line="240" w:lineRule="auto"/>
        <w:jc w:val="both"/>
      </w:pPr>
      <w:r>
        <w:rPr>
          <w:rStyle w:val="Strong"/>
        </w:rPr>
        <w:t>Fetch Data in Bins</w:t>
      </w:r>
      <w:r>
        <w:t>: Continuously fetch data in 500-microsecond bins.</w:t>
      </w:r>
    </w:p>
    <w:p w14:paraId="466FFFA5" w14:textId="77777777" w:rsidR="003336CD" w:rsidRDefault="003336CD" w:rsidP="008B2C4A">
      <w:pPr>
        <w:numPr>
          <w:ilvl w:val="0"/>
          <w:numId w:val="58"/>
        </w:numPr>
        <w:spacing w:before="100" w:beforeAutospacing="1" w:after="100" w:afterAutospacing="1" w:line="240" w:lineRule="auto"/>
        <w:jc w:val="both"/>
      </w:pPr>
      <w:r>
        <w:rPr>
          <w:rStyle w:val="Strong"/>
        </w:rPr>
        <w:t>Accumulate Data</w:t>
      </w:r>
      <w:r>
        <w:t>: Sum the data from multiple bins to achieve the total integration time.</w:t>
      </w:r>
    </w:p>
    <w:p w14:paraId="4CC1C76D" w14:textId="77777777" w:rsidR="003336CD" w:rsidRDefault="003336CD" w:rsidP="008B2C4A">
      <w:pPr>
        <w:numPr>
          <w:ilvl w:val="0"/>
          <w:numId w:val="58"/>
        </w:numPr>
        <w:spacing w:before="100" w:beforeAutospacing="1" w:after="100" w:afterAutospacing="1" w:line="240" w:lineRule="auto"/>
        <w:jc w:val="both"/>
      </w:pPr>
      <w:r>
        <w:rPr>
          <w:rStyle w:val="Strong"/>
        </w:rPr>
        <w:t>Handle Asynchrony</w:t>
      </w:r>
      <w:r>
        <w:t>: Ensure robust data processing despite the lack of synchronization between the OPX and the experiment.</w:t>
      </w:r>
    </w:p>
    <w:p w14:paraId="50F44016" w14:textId="6D641D0D" w:rsidR="00355D4D" w:rsidRDefault="006B28C5" w:rsidP="008B2C4A">
      <w:pPr>
        <w:pStyle w:val="Heading2"/>
        <w:jc w:val="both"/>
      </w:pPr>
      <w:r>
        <w:br w:type="page"/>
      </w:r>
      <w:bookmarkStart w:id="10" w:name="_Ref171579450"/>
      <w:bookmarkStart w:id="11" w:name="_Toc171834166"/>
      <w:r w:rsidR="00355D4D">
        <w:lastRenderedPageBreak/>
        <w:t>Writing a New QUA Program</w:t>
      </w:r>
      <w:bookmarkEnd w:id="10"/>
      <w:bookmarkEnd w:id="11"/>
    </w:p>
    <w:p w14:paraId="77F33508" w14:textId="7C66F489" w:rsidR="00355D4D" w:rsidRDefault="00355D4D" w:rsidP="008B2C4A">
      <w:pPr>
        <w:pStyle w:val="NormalWeb"/>
        <w:jc w:val="both"/>
      </w:pPr>
      <w:r>
        <w:t xml:space="preserve">This chapter provides a detailed manual for writing a new QUA program, </w:t>
      </w:r>
      <w:r w:rsidRPr="006B28C5">
        <w:rPr>
          <w:rStyle w:val="HTMLCode"/>
          <w:rFonts w:eastAsiaTheme="majorEastAsia"/>
          <w:b/>
          <w:bCs/>
        </w:rPr>
        <w:t>NewExperiment_QUA_PGM</w:t>
      </w:r>
      <w:r>
        <w:t xml:space="preserve">, based on the example of </w:t>
      </w:r>
      <w:r w:rsidRPr="006B28C5">
        <w:rPr>
          <w:rStyle w:val="HTMLCode"/>
          <w:rFonts w:eastAsiaTheme="majorEastAsia"/>
          <w:b/>
          <w:bCs/>
        </w:rPr>
        <w:t>RABI_QUA_PGM</w:t>
      </w:r>
      <w:r>
        <w:t>. We will cover the concepts and functions unique to QUA, explaining their purpose and usage</w:t>
      </w:r>
      <w:r w:rsidR="000D6208">
        <w:t>.</w:t>
      </w:r>
      <w:r>
        <w:t xml:space="preserve"> </w:t>
      </w:r>
      <w:r w:rsidR="000D6208">
        <w:t xml:space="preserve">By the end of this chapter, </w:t>
      </w:r>
      <w:r>
        <w:t xml:space="preserve">a </w:t>
      </w:r>
      <w:r w:rsidR="00C916E0">
        <w:t>new</w:t>
      </w:r>
      <w:r>
        <w:t xml:space="preserve"> developer </w:t>
      </w:r>
      <w:r w:rsidR="000D6208">
        <w:t xml:space="preserve">will be able to </w:t>
      </w:r>
      <w:r>
        <w:t>confidently implement a new experiment.</w:t>
      </w:r>
    </w:p>
    <w:p w14:paraId="48466C04" w14:textId="77777777" w:rsidR="00355D4D" w:rsidRPr="00C303E9" w:rsidRDefault="00355D4D" w:rsidP="008B2C4A">
      <w:pPr>
        <w:jc w:val="both"/>
        <w:rPr>
          <w:b/>
          <w:bCs/>
        </w:rPr>
      </w:pPr>
      <w:r w:rsidRPr="00C303E9">
        <w:rPr>
          <w:b/>
          <w:bCs/>
        </w:rPr>
        <w:t>Understanding QUA Concepts</w:t>
      </w:r>
    </w:p>
    <w:p w14:paraId="50AAB5E3" w14:textId="644CC7A0" w:rsidR="00355D4D" w:rsidRDefault="00355D4D" w:rsidP="008B2C4A">
      <w:pPr>
        <w:pStyle w:val="NormalWeb"/>
        <w:jc w:val="both"/>
      </w:pPr>
      <w:r>
        <w:t>QUA (Quantum Universal Assembly) is a domain-specific language designed for quantum control. It includes unique constructs that are not present in standard Python, enabling precise timing, control of quantum operations, and real-time feedback.</w:t>
      </w:r>
      <w:r w:rsidR="004D1294">
        <w:t xml:space="preserve"> The code written in the QUA language, although it appears to be a python package, will eventually be compiled in real-time on the FPGA inside the OPX.</w:t>
      </w:r>
    </w:p>
    <w:p w14:paraId="4010968A" w14:textId="77777777" w:rsidR="00355D4D" w:rsidRPr="00C303E9" w:rsidRDefault="00355D4D" w:rsidP="008B2C4A">
      <w:pPr>
        <w:jc w:val="both"/>
        <w:rPr>
          <w:b/>
          <w:bCs/>
        </w:rPr>
      </w:pPr>
      <w:r w:rsidRPr="00C303E9">
        <w:rPr>
          <w:b/>
          <w:bCs/>
        </w:rPr>
        <w:t>Key QUA Concepts and Functions</w:t>
      </w:r>
    </w:p>
    <w:p w14:paraId="576BF423" w14:textId="77777777"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declare</w:t>
      </w:r>
      <w:r>
        <w:t>: Declares variables used in the QUA program.</w:t>
      </w:r>
    </w:p>
    <w:p w14:paraId="6381D1E8" w14:textId="77777777"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for_</w:t>
      </w:r>
      <w:r>
        <w:t>: Defines a for-loop.</w:t>
      </w:r>
    </w:p>
    <w:p w14:paraId="065EA067" w14:textId="77777777"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if_</w:t>
      </w:r>
      <w:r>
        <w:t>: Defines a conditional statement.</w:t>
      </w:r>
    </w:p>
    <w:p w14:paraId="773C5134" w14:textId="1A3CE045"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assign</w:t>
      </w:r>
      <w:r>
        <w:t>: Assigns values to variables</w:t>
      </w:r>
      <w:r w:rsidR="004D1294">
        <w:t xml:space="preserve">, </w:t>
      </w:r>
      <w:proofErr w:type="gramStart"/>
      <w:r w:rsidR="004D1294">
        <w:t>similar to</w:t>
      </w:r>
      <w:proofErr w:type="gramEnd"/>
      <w:r w:rsidR="004D1294">
        <w:t xml:space="preserve"> what a regular “=” operator would do in python.</w:t>
      </w:r>
    </w:p>
    <w:p w14:paraId="60042429" w14:textId="77777777"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measure</w:t>
      </w:r>
      <w:r>
        <w:t>: Performs a measurement operation.</w:t>
      </w:r>
    </w:p>
    <w:p w14:paraId="19EC24DE" w14:textId="77777777"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play</w:t>
      </w:r>
      <w:r>
        <w:t>: Plays a pulse sequence.</w:t>
      </w:r>
    </w:p>
    <w:p w14:paraId="134F28AD" w14:textId="77777777"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wait</w:t>
      </w:r>
      <w:r>
        <w:t>: Introduces a wait or delay.</w:t>
      </w:r>
    </w:p>
    <w:p w14:paraId="5ED82806" w14:textId="4C860F74"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align</w:t>
      </w:r>
      <w:r>
        <w:t>: Aligns multiple quantum elements in time</w:t>
      </w:r>
      <w:r w:rsidR="00CD7FB6">
        <w:t>, enabling synchronization.</w:t>
      </w:r>
    </w:p>
    <w:p w14:paraId="25844A58" w14:textId="77777777"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save</w:t>
      </w:r>
      <w:r>
        <w:t>: Saves data to a stream for later retrieval.</w:t>
      </w:r>
    </w:p>
    <w:p w14:paraId="5F24D57A" w14:textId="77777777" w:rsidR="00355D4D" w:rsidRDefault="00355D4D" w:rsidP="008B2C4A">
      <w:pPr>
        <w:numPr>
          <w:ilvl w:val="0"/>
          <w:numId w:val="55"/>
        </w:numPr>
        <w:spacing w:before="100" w:beforeAutospacing="1" w:after="100" w:afterAutospacing="1" w:line="240" w:lineRule="auto"/>
        <w:jc w:val="both"/>
      </w:pPr>
      <w:r>
        <w:rPr>
          <w:rStyle w:val="HTMLCode"/>
          <w:rFonts w:eastAsiaTheme="majorEastAsia"/>
          <w:b/>
          <w:bCs/>
        </w:rPr>
        <w:t>with stream_processing</w:t>
      </w:r>
      <w:r>
        <w:t>: Processes and saves streamed data.</w:t>
      </w:r>
    </w:p>
    <w:p w14:paraId="231E9C6A" w14:textId="77777777" w:rsidR="00355D4D" w:rsidRPr="00C303E9" w:rsidRDefault="00355D4D" w:rsidP="008B2C4A">
      <w:pPr>
        <w:jc w:val="both"/>
        <w:rPr>
          <w:b/>
          <w:bCs/>
        </w:rPr>
      </w:pPr>
      <w:r w:rsidRPr="00C303E9">
        <w:rPr>
          <w:b/>
          <w:bCs/>
        </w:rPr>
        <w:t xml:space="preserve">Example: </w:t>
      </w:r>
      <w:r w:rsidRPr="00C303E9">
        <w:rPr>
          <w:rStyle w:val="HTMLCode"/>
          <w:rFonts w:eastAsiaTheme="majorEastAsia"/>
          <w:b/>
          <w:bCs/>
        </w:rPr>
        <w:t>RABI_QUA_PGM</w:t>
      </w:r>
    </w:p>
    <w:p w14:paraId="686341FB" w14:textId="77777777" w:rsidR="00355D4D" w:rsidRDefault="00355D4D" w:rsidP="008B2C4A">
      <w:pPr>
        <w:pStyle w:val="NormalWeb"/>
        <w:jc w:val="both"/>
      </w:pPr>
      <w:r>
        <w:t xml:space="preserve">The </w:t>
      </w:r>
      <w:r>
        <w:rPr>
          <w:rStyle w:val="HTMLCode"/>
          <w:rFonts w:eastAsiaTheme="majorEastAsia"/>
        </w:rPr>
        <w:t>RABI_QUA_PGM</w:t>
      </w:r>
      <w:r>
        <w:t xml:space="preserve"> method is an example of a QUA program for a Rabi oscillation experiment. It involves scanning a range of pulse durations to observe oscillations in a quantum system.</w:t>
      </w:r>
    </w:p>
    <w:p w14:paraId="42E73238" w14:textId="77777777" w:rsidR="00355D4D" w:rsidRPr="00C303E9" w:rsidRDefault="00355D4D" w:rsidP="008B2C4A">
      <w:pPr>
        <w:jc w:val="both"/>
        <w:rPr>
          <w:b/>
          <w:bCs/>
        </w:rPr>
      </w:pPr>
      <w:r w:rsidRPr="00C303E9">
        <w:rPr>
          <w:b/>
          <w:bCs/>
        </w:rPr>
        <w:t xml:space="preserve">Detailed Steps for Writing </w:t>
      </w:r>
      <w:r w:rsidRPr="00C303E9">
        <w:rPr>
          <w:rStyle w:val="HTMLCode"/>
          <w:rFonts w:eastAsiaTheme="majorEastAsia"/>
          <w:b/>
          <w:bCs/>
        </w:rPr>
        <w:t>NewExperiment_QUA_PGM</w:t>
      </w:r>
    </w:p>
    <w:p w14:paraId="3A7E67BC" w14:textId="5580E5B3" w:rsidR="00355D4D" w:rsidRDefault="00355D4D" w:rsidP="00CD7FB6">
      <w:pPr>
        <w:pStyle w:val="ListParagraph"/>
        <w:numPr>
          <w:ilvl w:val="0"/>
          <w:numId w:val="59"/>
        </w:numPr>
      </w:pPr>
      <w:r>
        <w:t>Define Delays and Time Vectors</w:t>
      </w:r>
    </w:p>
    <w:p w14:paraId="1E5E6586" w14:textId="77777777" w:rsidR="00355D4D" w:rsidRDefault="00355D4D" w:rsidP="008B2C4A">
      <w:pPr>
        <w:pStyle w:val="NormalWeb"/>
        <w:jc w:val="both"/>
      </w:pPr>
      <w:r>
        <w:t>Set up the necessary delays and time vectors for the experiment. These are typically in units of clock cycles (4 ns per cycle).</w:t>
      </w:r>
    </w:p>
    <w:p w14:paraId="0FD1F4C3" w14:textId="7B63EA3D" w:rsidR="004D0FEB" w:rsidRDefault="00CD7FB6" w:rsidP="00CD7FB6">
      <w:pPr>
        <w:pStyle w:val="HTMLPreformatted"/>
        <w:shd w:val="clear" w:color="auto" w:fill="1E1F22"/>
        <w:rPr>
          <w:color w:val="7A7E85"/>
        </w:rPr>
      </w:pPr>
      <w:r>
        <w:rPr>
          <w:color w:val="CF8E6D"/>
        </w:rPr>
        <w:t xml:space="preserve">def </w:t>
      </w:r>
      <w:r>
        <w:rPr>
          <w:color w:val="56A8F5"/>
        </w:rPr>
        <w:t>NewExperiment_QUA_</w:t>
      </w:r>
      <w:proofErr w:type="gramStart"/>
      <w:r>
        <w:rPr>
          <w:color w:val="56A8F5"/>
        </w:rPr>
        <w:t>PGM</w:t>
      </w:r>
      <w:r>
        <w:rPr>
          <w:color w:val="BCBEC4"/>
        </w:rPr>
        <w:t>(</w:t>
      </w:r>
      <w:proofErr w:type="gramEnd"/>
      <w:r>
        <w:rPr>
          <w:color w:val="BCBEC4"/>
        </w:rPr>
        <w:t>self):</w:t>
      </w:r>
      <w:r>
        <w:rPr>
          <w:color w:val="BCBEC4"/>
        </w:rPr>
        <w:br/>
        <w:t xml:space="preserve">    </w:t>
      </w:r>
      <w:r>
        <w:rPr>
          <w:color w:val="7A7E85"/>
        </w:rPr>
        <w:t># Define delays</w:t>
      </w:r>
      <w:r>
        <w:rPr>
          <w:color w:val="7A7E85"/>
        </w:rPr>
        <w:br/>
        <w:t xml:space="preserve">    </w:t>
      </w:r>
      <w:r>
        <w:rPr>
          <w:color w:val="BCBEC4"/>
        </w:rPr>
        <w:t xml:space="preserve">t_init = self.t_reset // </w:t>
      </w:r>
      <w:r>
        <w:rPr>
          <w:color w:val="2AACB8"/>
        </w:rPr>
        <w:t xml:space="preserve">4  </w:t>
      </w:r>
      <w:r>
        <w:rPr>
          <w:color w:val="7A7E85"/>
        </w:rPr>
        <w:t># Initialization delay in cycles</w:t>
      </w:r>
      <w:r>
        <w:rPr>
          <w:color w:val="7A7E85"/>
        </w:rPr>
        <w:br/>
        <w:t xml:space="preserve">    </w:t>
      </w:r>
      <w:r>
        <w:rPr>
          <w:color w:val="6F737A"/>
        </w:rPr>
        <w:t xml:space="preserve">t_refDelay </w:t>
      </w:r>
      <w:r>
        <w:rPr>
          <w:color w:val="BCBEC4"/>
        </w:rPr>
        <w:t xml:space="preserve">= self.t_ref_delay // </w:t>
      </w:r>
      <w:r>
        <w:rPr>
          <w:color w:val="2AACB8"/>
        </w:rPr>
        <w:t xml:space="preserve">4  </w:t>
      </w:r>
      <w:r>
        <w:rPr>
          <w:color w:val="7A7E85"/>
        </w:rPr>
        <w:t># Reference delay in cycles</w:t>
      </w:r>
      <w:r>
        <w:rPr>
          <w:color w:val="7A7E85"/>
        </w:rPr>
        <w:br/>
        <w:t xml:space="preserve">    </w:t>
      </w:r>
      <w:r>
        <w:rPr>
          <w:color w:val="BCBEC4"/>
        </w:rPr>
        <w:t xml:space="preserve">t_mwDelay = self.t_mw_delay // </w:t>
      </w:r>
      <w:r>
        <w:rPr>
          <w:color w:val="2AACB8"/>
        </w:rPr>
        <w:t xml:space="preserve">4  </w:t>
      </w:r>
      <w:r>
        <w:rPr>
          <w:color w:val="7A7E85"/>
        </w:rPr>
        <w:t># Microwave delay in cycles</w:t>
      </w:r>
      <w:r>
        <w:rPr>
          <w:color w:val="7A7E85"/>
        </w:rPr>
        <w:br/>
        <w:t xml:space="preserve">    </w:t>
      </w:r>
      <w:r>
        <w:rPr>
          <w:color w:val="BCBEC4"/>
        </w:rPr>
        <w:t xml:space="preserve">t_laserDelay = self.t_laser_delay // </w:t>
      </w:r>
      <w:r>
        <w:rPr>
          <w:color w:val="2AACB8"/>
        </w:rPr>
        <w:t xml:space="preserve">4  </w:t>
      </w:r>
      <w:r>
        <w:rPr>
          <w:color w:val="7A7E85"/>
        </w:rPr>
        <w:t># Laser delay in cycles</w:t>
      </w:r>
      <w:r>
        <w:rPr>
          <w:color w:val="7A7E85"/>
        </w:rPr>
        <w:br/>
        <w:t xml:space="preserve">    </w:t>
      </w:r>
    </w:p>
    <w:p w14:paraId="771A0AE0" w14:textId="77777777" w:rsidR="004D0FEB" w:rsidRDefault="004D0FEB" w:rsidP="004D0FEB">
      <w:pPr>
        <w:pStyle w:val="HTMLPreformatted"/>
        <w:shd w:val="clear" w:color="auto" w:fill="1E1F22"/>
        <w:rPr>
          <w:color w:val="7A7E85"/>
        </w:rPr>
      </w:pPr>
    </w:p>
    <w:p w14:paraId="1B35C503" w14:textId="431E290F" w:rsidR="004D0FEB" w:rsidRDefault="004D0FEB" w:rsidP="004D0FEB">
      <w:pPr>
        <w:pStyle w:val="HTMLPreformatted"/>
        <w:shd w:val="clear" w:color="auto" w:fill="1E1F22"/>
        <w:rPr>
          <w:color w:val="7A7E85"/>
        </w:rPr>
      </w:pPr>
      <w:r>
        <w:rPr>
          <w:color w:val="7A7E85"/>
        </w:rPr>
        <w:lastRenderedPageBreak/>
        <w:t xml:space="preserve">    </w:t>
      </w:r>
      <w:r w:rsidR="00CD7FB6">
        <w:rPr>
          <w:color w:val="7A7E85"/>
        </w:rPr>
        <w:t># Define time scan vector</w:t>
      </w:r>
    </w:p>
    <w:p w14:paraId="7F11BE76" w14:textId="77777777" w:rsidR="004D0FEB" w:rsidRDefault="004D0FEB" w:rsidP="004D0FEB">
      <w:pPr>
        <w:pStyle w:val="HTMLPreformatted"/>
        <w:shd w:val="clear" w:color="auto" w:fill="1E1F22"/>
        <w:rPr>
          <w:color w:val="7A7E85"/>
        </w:rPr>
      </w:pPr>
    </w:p>
    <w:p w14:paraId="4A4B0EFA" w14:textId="3DC2F75A" w:rsidR="004D0FEB" w:rsidRDefault="004D0FEB" w:rsidP="004D0FEB">
      <w:pPr>
        <w:pStyle w:val="HTMLPreformatted"/>
        <w:shd w:val="clear" w:color="auto" w:fill="1E1F22"/>
        <w:rPr>
          <w:color w:val="7A7E85"/>
        </w:rPr>
      </w:pPr>
      <w:r>
        <w:rPr>
          <w:color w:val="7A7E85"/>
        </w:rPr>
        <w:t xml:space="preserve">    # Minimum time in cycles</w:t>
      </w:r>
      <w:r w:rsidR="00CD7FB6">
        <w:rPr>
          <w:color w:val="7A7E85"/>
        </w:rPr>
        <w:br/>
        <w:t xml:space="preserve">    </w:t>
      </w:r>
      <w:r w:rsidR="00CD7FB6">
        <w:rPr>
          <w:color w:val="BCBEC4"/>
        </w:rPr>
        <w:t xml:space="preserve">tExp_min = </w:t>
      </w:r>
      <w:proofErr w:type="gramStart"/>
      <w:r w:rsidR="00CD7FB6">
        <w:rPr>
          <w:color w:val="BCBEC4"/>
        </w:rPr>
        <w:t>self.scan</w:t>
      </w:r>
      <w:proofErr w:type="gramEnd"/>
      <w:r w:rsidR="00CD7FB6">
        <w:rPr>
          <w:color w:val="BCBEC4"/>
        </w:rPr>
        <w:t xml:space="preserve">_t_start // </w:t>
      </w:r>
      <w:r w:rsidR="00CD7FB6">
        <w:rPr>
          <w:color w:val="2AACB8"/>
        </w:rPr>
        <w:t xml:space="preserve">4 </w:t>
      </w:r>
      <w:r w:rsidR="00CD7FB6">
        <w:rPr>
          <w:color w:val="CF8E6D"/>
        </w:rPr>
        <w:t xml:space="preserve">if </w:t>
      </w:r>
      <w:r w:rsidR="00CD7FB6">
        <w:rPr>
          <w:color w:val="BCBEC4"/>
        </w:rPr>
        <w:t xml:space="preserve">self.scan_t_start // </w:t>
      </w:r>
      <w:r w:rsidR="00CD7FB6">
        <w:rPr>
          <w:color w:val="2AACB8"/>
        </w:rPr>
        <w:t xml:space="preserve">4 </w:t>
      </w:r>
      <w:r w:rsidR="00CD7FB6">
        <w:rPr>
          <w:color w:val="BCBEC4"/>
        </w:rPr>
        <w:t xml:space="preserve">&gt; </w:t>
      </w:r>
      <w:r w:rsidR="00CD7FB6">
        <w:rPr>
          <w:color w:val="2AACB8"/>
        </w:rPr>
        <w:t xml:space="preserve">0 </w:t>
      </w:r>
      <w:r w:rsidR="00CD7FB6">
        <w:rPr>
          <w:color w:val="CF8E6D"/>
        </w:rPr>
        <w:t xml:space="preserve">else </w:t>
      </w:r>
      <w:r w:rsidR="00CD7FB6">
        <w:rPr>
          <w:color w:val="2AACB8"/>
        </w:rPr>
        <w:t xml:space="preserve">1  </w:t>
      </w:r>
    </w:p>
    <w:p w14:paraId="13FB9986" w14:textId="66E6C0D6" w:rsidR="004D0FEB" w:rsidRDefault="004D0FEB" w:rsidP="00CD7FB6">
      <w:pPr>
        <w:pStyle w:val="HTMLPreformatted"/>
        <w:shd w:val="clear" w:color="auto" w:fill="1E1F22"/>
        <w:rPr>
          <w:color w:val="7A7E85"/>
        </w:rPr>
      </w:pPr>
      <w:r>
        <w:rPr>
          <w:color w:val="7A7E85"/>
        </w:rPr>
        <w:t xml:space="preserve">    # Maximum time in cycles</w:t>
      </w:r>
      <w:r w:rsidR="00CD7FB6">
        <w:rPr>
          <w:color w:val="7A7E85"/>
        </w:rPr>
        <w:br/>
        <w:t xml:space="preserve">    </w:t>
      </w:r>
      <w:r w:rsidR="00CD7FB6">
        <w:rPr>
          <w:color w:val="BCBEC4"/>
        </w:rPr>
        <w:t xml:space="preserve">tExp_max = </w:t>
      </w:r>
      <w:proofErr w:type="gramStart"/>
      <w:r w:rsidR="00CD7FB6">
        <w:rPr>
          <w:color w:val="BCBEC4"/>
        </w:rPr>
        <w:t>self.scan</w:t>
      </w:r>
      <w:proofErr w:type="gramEnd"/>
      <w:r w:rsidR="00CD7FB6">
        <w:rPr>
          <w:color w:val="BCBEC4"/>
        </w:rPr>
        <w:t xml:space="preserve">_t_end // </w:t>
      </w:r>
      <w:r w:rsidR="00CD7FB6">
        <w:rPr>
          <w:color w:val="2AACB8"/>
        </w:rPr>
        <w:t xml:space="preserve">4 </w:t>
      </w:r>
      <w:r w:rsidR="00CD7FB6">
        <w:rPr>
          <w:color w:val="CF8E6D"/>
        </w:rPr>
        <w:t xml:space="preserve">if </w:t>
      </w:r>
      <w:r w:rsidR="00CD7FB6">
        <w:rPr>
          <w:color w:val="BCBEC4"/>
        </w:rPr>
        <w:t xml:space="preserve">self.scan_t_end // </w:t>
      </w:r>
      <w:r w:rsidR="00CD7FB6">
        <w:rPr>
          <w:color w:val="2AACB8"/>
        </w:rPr>
        <w:t xml:space="preserve">4 </w:t>
      </w:r>
      <w:r w:rsidR="00CD7FB6">
        <w:rPr>
          <w:color w:val="BCBEC4"/>
        </w:rPr>
        <w:t xml:space="preserve">&gt; </w:t>
      </w:r>
      <w:r w:rsidR="00CD7FB6">
        <w:rPr>
          <w:color w:val="2AACB8"/>
        </w:rPr>
        <w:t xml:space="preserve">0 </w:t>
      </w:r>
      <w:r w:rsidR="00CD7FB6">
        <w:rPr>
          <w:color w:val="CF8E6D"/>
        </w:rPr>
        <w:t xml:space="preserve">else </w:t>
      </w:r>
      <w:r w:rsidR="00CD7FB6">
        <w:rPr>
          <w:color w:val="2AACB8"/>
        </w:rPr>
        <w:t xml:space="preserve">1  </w:t>
      </w:r>
      <w:r w:rsidR="00CD7FB6">
        <w:rPr>
          <w:color w:val="7A7E85"/>
        </w:rPr>
        <w:br/>
        <w:t xml:space="preserve">    </w:t>
      </w:r>
      <w:r w:rsidR="00CD7FB6">
        <w:rPr>
          <w:color w:val="BCBEC4"/>
        </w:rPr>
        <w:t xml:space="preserve">dt = self.scan_t_dt // </w:t>
      </w:r>
      <w:r w:rsidR="00CD7FB6">
        <w:rPr>
          <w:color w:val="2AACB8"/>
        </w:rPr>
        <w:t xml:space="preserve">4  </w:t>
      </w:r>
      <w:r w:rsidR="00CD7FB6">
        <w:rPr>
          <w:color w:val="7A7E85"/>
        </w:rPr>
        <w:t># Time step in cycles</w:t>
      </w:r>
    </w:p>
    <w:p w14:paraId="505D2564" w14:textId="34ABE1CA" w:rsidR="004D0FEB" w:rsidRDefault="004D0FEB" w:rsidP="00CD7FB6">
      <w:pPr>
        <w:pStyle w:val="HTMLPreformatted"/>
        <w:shd w:val="clear" w:color="auto" w:fill="1E1F22"/>
        <w:rPr>
          <w:color w:val="7A7E85"/>
        </w:rPr>
      </w:pPr>
      <w:r>
        <w:rPr>
          <w:color w:val="7A7E85"/>
        </w:rPr>
        <w:t xml:space="preserve">    # Time vector in ns</w:t>
      </w:r>
      <w:r w:rsidR="00CD7FB6">
        <w:rPr>
          <w:color w:val="7A7E85"/>
        </w:rPr>
        <w:br/>
        <w:t xml:space="preserve">    </w:t>
      </w:r>
      <w:r w:rsidR="00CD7FB6">
        <w:rPr>
          <w:color w:val="BCBEC4"/>
        </w:rPr>
        <w:t xml:space="preserve">self.t_vec = [i * </w:t>
      </w:r>
      <w:r w:rsidR="00CD7FB6">
        <w:rPr>
          <w:color w:val="2AACB8"/>
        </w:rPr>
        <w:t xml:space="preserve">4 </w:t>
      </w:r>
      <w:r w:rsidR="00CD7FB6">
        <w:rPr>
          <w:color w:val="CF8E6D"/>
        </w:rPr>
        <w:t xml:space="preserve">for </w:t>
      </w:r>
      <w:r w:rsidR="00CD7FB6">
        <w:rPr>
          <w:color w:val="BCBEC4"/>
        </w:rPr>
        <w:t xml:space="preserve">i </w:t>
      </w:r>
      <w:r w:rsidR="00CD7FB6">
        <w:rPr>
          <w:color w:val="CF8E6D"/>
        </w:rPr>
        <w:t xml:space="preserve">in </w:t>
      </w:r>
      <w:proofErr w:type="gramStart"/>
      <w:r w:rsidR="00CD7FB6">
        <w:rPr>
          <w:color w:val="8888C6"/>
        </w:rPr>
        <w:t>range</w:t>
      </w:r>
      <w:r w:rsidR="00CD7FB6">
        <w:rPr>
          <w:color w:val="BCBEC4"/>
        </w:rPr>
        <w:t>(</w:t>
      </w:r>
      <w:proofErr w:type="gramEnd"/>
      <w:r w:rsidR="00CD7FB6">
        <w:rPr>
          <w:color w:val="BCBEC4"/>
        </w:rPr>
        <w:t xml:space="preserve">tExp_min, tExp_max + </w:t>
      </w:r>
      <w:r w:rsidR="00CD7FB6">
        <w:rPr>
          <w:color w:val="2AACB8"/>
        </w:rPr>
        <w:t>1</w:t>
      </w:r>
      <w:r w:rsidR="00CD7FB6">
        <w:rPr>
          <w:color w:val="BCBEC4"/>
        </w:rPr>
        <w:t xml:space="preserve">, dt)]  </w:t>
      </w:r>
    </w:p>
    <w:p w14:paraId="2EA83EF3" w14:textId="28E0FF9E" w:rsidR="004D0FEB" w:rsidRDefault="004D0FEB" w:rsidP="004D0FEB">
      <w:pPr>
        <w:pStyle w:val="HTMLPreformatted"/>
        <w:shd w:val="clear" w:color="auto" w:fill="1E1F22"/>
        <w:rPr>
          <w:color w:val="BCBEC4"/>
        </w:rPr>
      </w:pPr>
      <w:r>
        <w:rPr>
          <w:color w:val="7A7E85"/>
        </w:rPr>
        <w:t xml:space="preserve">    # Initial time vector in cycles</w:t>
      </w:r>
      <w:r w:rsidR="00CD7FB6">
        <w:rPr>
          <w:color w:val="7A7E85"/>
        </w:rPr>
        <w:br/>
        <w:t xml:space="preserve">    </w:t>
      </w:r>
      <w:r w:rsidR="00CD7FB6">
        <w:rPr>
          <w:color w:val="BCBEC4"/>
        </w:rPr>
        <w:t xml:space="preserve">self.t_vec_ini = </w:t>
      </w:r>
      <w:proofErr w:type="gramStart"/>
      <w:r w:rsidR="00CD7FB6">
        <w:rPr>
          <w:color w:val="BCBEC4"/>
        </w:rPr>
        <w:t>np.arange</w:t>
      </w:r>
      <w:proofErr w:type="gramEnd"/>
      <w:r w:rsidR="00CD7FB6">
        <w:rPr>
          <w:color w:val="BCBEC4"/>
        </w:rPr>
        <w:t xml:space="preserve">(tExp_min, tExp_max + dt / </w:t>
      </w:r>
      <w:r w:rsidR="00CD7FB6">
        <w:rPr>
          <w:color w:val="2AACB8"/>
        </w:rPr>
        <w:t>10</w:t>
      </w:r>
      <w:r w:rsidR="00CD7FB6">
        <w:rPr>
          <w:color w:val="BCBEC4"/>
        </w:rPr>
        <w:t xml:space="preserve">, dt)  </w:t>
      </w:r>
    </w:p>
    <w:p w14:paraId="16C414F0" w14:textId="77777777" w:rsidR="004D0FEB" w:rsidRPr="004D0FEB" w:rsidRDefault="004D0FEB" w:rsidP="004D0FEB">
      <w:pPr>
        <w:pStyle w:val="HTMLPreformatted"/>
        <w:shd w:val="clear" w:color="auto" w:fill="1E1F22"/>
        <w:rPr>
          <w:color w:val="7A7E85"/>
        </w:rPr>
      </w:pPr>
    </w:p>
    <w:p w14:paraId="3F2278F3" w14:textId="77777777" w:rsidR="00CD7FB6" w:rsidRDefault="00CD7FB6" w:rsidP="00CD7FB6"/>
    <w:p w14:paraId="652B737F" w14:textId="7887C7DC" w:rsidR="00CD7FB6" w:rsidRDefault="00CD7FB6" w:rsidP="00CD7FB6">
      <w:pPr>
        <w:pStyle w:val="ListParagraph"/>
        <w:numPr>
          <w:ilvl w:val="0"/>
          <w:numId w:val="59"/>
        </w:numPr>
      </w:pPr>
      <w:r>
        <w:t>Define indexes vector</w:t>
      </w:r>
    </w:p>
    <w:p w14:paraId="22A71BEE" w14:textId="22802F6E" w:rsidR="00CD7FB6" w:rsidRDefault="00CD7FB6" w:rsidP="00CD7FB6">
      <w:pPr>
        <w:pStyle w:val="HTMLPreformatted"/>
        <w:shd w:val="clear" w:color="auto" w:fill="1E1F22"/>
        <w:rPr>
          <w:color w:val="BCBEC4"/>
        </w:rPr>
      </w:pPr>
      <w:r>
        <w:rPr>
          <w:color w:val="7A7E85"/>
        </w:rPr>
        <w:br/>
        <w:t xml:space="preserve">    # Define indexes vector</w:t>
      </w:r>
      <w:r>
        <w:rPr>
          <w:color w:val="7A7E85"/>
        </w:rPr>
        <w:br/>
        <w:t xml:space="preserve">    </w:t>
      </w:r>
      <w:r>
        <w:rPr>
          <w:color w:val="BCBEC4"/>
        </w:rPr>
        <w:t xml:space="preserve">array_length = </w:t>
      </w:r>
      <w:r>
        <w:rPr>
          <w:color w:val="8888C6"/>
        </w:rPr>
        <w:t>len</w:t>
      </w:r>
      <w:r>
        <w:rPr>
          <w:color w:val="BCBEC4"/>
        </w:rPr>
        <w:t>(self.t_vec)</w:t>
      </w:r>
      <w:r>
        <w:rPr>
          <w:color w:val="BCBEC4"/>
        </w:rPr>
        <w:br/>
        <w:t xml:space="preserve">    idx_vec_ini = </w:t>
      </w:r>
      <w:proofErr w:type="gramStart"/>
      <w:r>
        <w:rPr>
          <w:color w:val="BCBEC4"/>
        </w:rPr>
        <w:t>np.arange</w:t>
      </w:r>
      <w:proofErr w:type="gramEnd"/>
      <w:r>
        <w:rPr>
          <w:color w:val="BCBEC4"/>
        </w:rPr>
        <w:t>(</w:t>
      </w:r>
      <w:r>
        <w:rPr>
          <w:color w:val="2AACB8"/>
        </w:rPr>
        <w:t>0</w:t>
      </w:r>
      <w:r>
        <w:rPr>
          <w:color w:val="BCBEC4"/>
        </w:rPr>
        <w:t xml:space="preserve">, array_length, </w:t>
      </w:r>
      <w:r>
        <w:rPr>
          <w:color w:val="2AACB8"/>
        </w:rPr>
        <w:t>1</w:t>
      </w:r>
      <w:r>
        <w:rPr>
          <w:color w:val="BCBEC4"/>
        </w:rPr>
        <w:t>)</w:t>
      </w:r>
      <w:r>
        <w:rPr>
          <w:color w:val="BCBEC4"/>
        </w:rPr>
        <w:br/>
        <w:t xml:space="preserve">    self.Calc_k_rep(array_length)</w:t>
      </w:r>
    </w:p>
    <w:p w14:paraId="630A00FA" w14:textId="77777777" w:rsidR="00CD7FB6" w:rsidRDefault="00CD7FB6" w:rsidP="00CD7FB6">
      <w:pPr>
        <w:pStyle w:val="HTMLPreformatted"/>
        <w:shd w:val="clear" w:color="auto" w:fill="1E1F22"/>
        <w:rPr>
          <w:color w:val="BCBEC4"/>
        </w:rPr>
      </w:pPr>
    </w:p>
    <w:p w14:paraId="1D8E0260" w14:textId="77777777" w:rsidR="00CD7FB6" w:rsidRDefault="00CD7FB6" w:rsidP="00CD7FB6"/>
    <w:p w14:paraId="734CC541" w14:textId="0B032B9A" w:rsidR="00CD7FB6" w:rsidRDefault="00CD7FB6" w:rsidP="00CD7FB6">
      <w:pPr>
        <w:pStyle w:val="ListParagraph"/>
        <w:numPr>
          <w:ilvl w:val="0"/>
          <w:numId w:val="59"/>
        </w:numPr>
      </w:pPr>
      <w:r w:rsidRPr="00CD7FB6">
        <w:t>Start QUA program</w:t>
      </w:r>
    </w:p>
    <w:p w14:paraId="6A372EBB" w14:textId="77777777" w:rsidR="004D0FEB" w:rsidRDefault="00CD7FB6" w:rsidP="00CD7FB6">
      <w:pPr>
        <w:pStyle w:val="HTMLPreformatted"/>
        <w:shd w:val="clear" w:color="auto" w:fill="1E1F22"/>
        <w:rPr>
          <w:color w:val="7A7E85"/>
        </w:rPr>
      </w:pPr>
      <w:r>
        <w:rPr>
          <w:color w:val="BCBEC4"/>
        </w:rPr>
        <w:br/>
        <w:t xml:space="preserve">    </w:t>
      </w:r>
      <w:r>
        <w:rPr>
          <w:color w:val="7A7E85"/>
        </w:rPr>
        <w:t># Start QUA program</w:t>
      </w:r>
      <w:r>
        <w:rPr>
          <w:color w:val="7A7E85"/>
        </w:rPr>
        <w:br/>
        <w:t xml:space="preserve">    </w:t>
      </w:r>
      <w:r>
        <w:rPr>
          <w:color w:val="CF8E6D"/>
        </w:rPr>
        <w:t xml:space="preserve">with </w:t>
      </w:r>
      <w:r>
        <w:rPr>
          <w:color w:val="BCBEC4"/>
        </w:rPr>
        <w:t xml:space="preserve">program() </w:t>
      </w:r>
      <w:r>
        <w:rPr>
          <w:color w:val="CF8E6D"/>
        </w:rPr>
        <w:t xml:space="preserve">as </w:t>
      </w:r>
      <w:r>
        <w:rPr>
          <w:color w:val="BCBEC4"/>
        </w:rPr>
        <w:t>self.quaPGM:</w:t>
      </w:r>
      <w:r>
        <w:rPr>
          <w:color w:val="BCBEC4"/>
        </w:rPr>
        <w:br/>
        <w:t xml:space="preserve">        </w:t>
      </w:r>
      <w:r>
        <w:rPr>
          <w:color w:val="7A7E85"/>
        </w:rPr>
        <w:t># QUA program parameters</w:t>
      </w:r>
      <w:r>
        <w:rPr>
          <w:color w:val="7A7E85"/>
        </w:rPr>
        <w:br/>
        <w:t xml:space="preserve">        </w:t>
      </w:r>
      <w:r>
        <w:rPr>
          <w:color w:val="BCBEC4"/>
        </w:rPr>
        <w:t>times = declare(</w:t>
      </w:r>
      <w:r>
        <w:rPr>
          <w:color w:val="8888C6"/>
        </w:rPr>
        <w:t>int</w:t>
      </w:r>
      <w:r>
        <w:rPr>
          <w:color w:val="BCBEC4"/>
        </w:rPr>
        <w:t xml:space="preserve">, </w:t>
      </w:r>
      <w:r>
        <w:rPr>
          <w:color w:val="AA4926"/>
        </w:rPr>
        <w:t>size</w:t>
      </w:r>
      <w:r>
        <w:rPr>
          <w:color w:val="BCBEC4"/>
        </w:rPr>
        <w:t>=</w:t>
      </w:r>
      <w:r>
        <w:rPr>
          <w:color w:val="2AACB8"/>
        </w:rPr>
        <w:t>100</w:t>
      </w:r>
      <w:r>
        <w:rPr>
          <w:color w:val="BCBEC4"/>
        </w:rPr>
        <w:t>)</w:t>
      </w:r>
      <w:r>
        <w:rPr>
          <w:color w:val="BCBEC4"/>
        </w:rPr>
        <w:br/>
        <w:t xml:space="preserve">        times_ref = declare(</w:t>
      </w:r>
      <w:r>
        <w:rPr>
          <w:color w:val="8888C6"/>
        </w:rPr>
        <w:t>int</w:t>
      </w:r>
      <w:r>
        <w:rPr>
          <w:color w:val="BCBEC4"/>
        </w:rPr>
        <w:t xml:space="preserve">, </w:t>
      </w:r>
      <w:r>
        <w:rPr>
          <w:color w:val="AA4926"/>
        </w:rPr>
        <w:t>size</w:t>
      </w:r>
      <w:r>
        <w:rPr>
          <w:color w:val="BCBEC4"/>
        </w:rPr>
        <w:t>=</w:t>
      </w:r>
      <w:r>
        <w:rPr>
          <w:color w:val="2AACB8"/>
        </w:rPr>
        <w:t>100</w:t>
      </w:r>
      <w:r>
        <w:rPr>
          <w:color w:val="BCBEC4"/>
        </w:rPr>
        <w:t>)</w:t>
      </w:r>
      <w:r>
        <w:rPr>
          <w:color w:val="BCBEC4"/>
        </w:rPr>
        <w:br/>
      </w:r>
      <w:r>
        <w:rPr>
          <w:color w:val="BCBEC4"/>
        </w:rPr>
        <w:br/>
        <w:t xml:space="preserve">        t = declare(</w:t>
      </w:r>
      <w:r>
        <w:rPr>
          <w:color w:val="8888C6"/>
        </w:rPr>
        <w:t>int</w:t>
      </w:r>
      <w:r>
        <w:rPr>
          <w:color w:val="BCBEC4"/>
        </w:rPr>
        <w:t xml:space="preserve">)  </w:t>
      </w:r>
      <w:r>
        <w:rPr>
          <w:color w:val="7A7E85"/>
        </w:rPr>
        <w:t># Time variable for scanning</w:t>
      </w:r>
      <w:r>
        <w:rPr>
          <w:color w:val="7A7E85"/>
        </w:rPr>
        <w:br/>
        <w:t xml:space="preserve">        </w:t>
      </w:r>
      <w:r>
        <w:rPr>
          <w:color w:val="BCBEC4"/>
        </w:rPr>
        <w:t>k = declare(</w:t>
      </w:r>
      <w:r>
        <w:rPr>
          <w:color w:val="8888C6"/>
        </w:rPr>
        <w:t>int</w:t>
      </w:r>
      <w:r>
        <w:rPr>
          <w:color w:val="BCBEC4"/>
        </w:rPr>
        <w:t xml:space="preserve">)  </w:t>
      </w:r>
      <w:r>
        <w:rPr>
          <w:color w:val="7A7E85"/>
        </w:rPr>
        <w:t># Iteration for averaging</w:t>
      </w:r>
      <w:r>
        <w:rPr>
          <w:color w:val="7A7E85"/>
        </w:rPr>
        <w:br/>
        <w:t xml:space="preserve">        </w:t>
      </w:r>
      <w:r>
        <w:rPr>
          <w:color w:val="BCBEC4"/>
        </w:rPr>
        <w:t>n = declare(</w:t>
      </w:r>
      <w:r>
        <w:rPr>
          <w:color w:val="8888C6"/>
        </w:rPr>
        <w:t>int</w:t>
      </w:r>
      <w:r>
        <w:rPr>
          <w:color w:val="BCBEC4"/>
        </w:rPr>
        <w:t xml:space="preserve">)  </w:t>
      </w:r>
      <w:r>
        <w:rPr>
          <w:color w:val="7A7E85"/>
        </w:rPr>
        <w:t># Outer iteration</w:t>
      </w:r>
      <w:r>
        <w:rPr>
          <w:color w:val="7A7E85"/>
        </w:rPr>
        <w:br/>
        <w:t xml:space="preserve">        </w:t>
      </w:r>
      <w:r>
        <w:rPr>
          <w:color w:val="BCBEC4"/>
        </w:rPr>
        <w:t xml:space="preserve">n_st = declare_stream()  </w:t>
      </w:r>
      <w:r>
        <w:rPr>
          <w:color w:val="7A7E85"/>
        </w:rPr>
        <w:t># Stream for iteration number</w:t>
      </w:r>
      <w:r>
        <w:rPr>
          <w:color w:val="7A7E85"/>
        </w:rPr>
        <w:br/>
      </w:r>
      <w:r>
        <w:rPr>
          <w:color w:val="7A7E85"/>
        </w:rPr>
        <w:br/>
        <w:t xml:space="preserve">        </w:t>
      </w:r>
      <w:r>
        <w:rPr>
          <w:color w:val="BCBEC4"/>
        </w:rPr>
        <w:t>counts = declare(</w:t>
      </w:r>
      <w:r>
        <w:rPr>
          <w:color w:val="8888C6"/>
        </w:rPr>
        <w:t>int</w:t>
      </w:r>
      <w:r>
        <w:rPr>
          <w:color w:val="BCBEC4"/>
        </w:rPr>
        <w:t xml:space="preserve">, </w:t>
      </w:r>
      <w:r>
        <w:rPr>
          <w:color w:val="AA4926"/>
        </w:rPr>
        <w:t>size</w:t>
      </w:r>
      <w:r>
        <w:rPr>
          <w:color w:val="BCBEC4"/>
        </w:rPr>
        <w:t xml:space="preserve">=array_length)  </w:t>
      </w:r>
      <w:r>
        <w:rPr>
          <w:color w:val="7A7E85"/>
        </w:rPr>
        <w:t># Signal counts</w:t>
      </w:r>
      <w:r>
        <w:rPr>
          <w:color w:val="7A7E85"/>
        </w:rPr>
        <w:br/>
        <w:t xml:space="preserve">        </w:t>
      </w:r>
      <w:r>
        <w:rPr>
          <w:color w:val="BCBEC4"/>
        </w:rPr>
        <w:t>counts_tmp = declare(</w:t>
      </w:r>
      <w:r>
        <w:rPr>
          <w:color w:val="8888C6"/>
        </w:rPr>
        <w:t>int</w:t>
      </w:r>
      <w:r>
        <w:rPr>
          <w:color w:val="BCBEC4"/>
        </w:rPr>
        <w:t xml:space="preserve">)  </w:t>
      </w:r>
      <w:r>
        <w:rPr>
          <w:color w:val="7A7E85"/>
        </w:rPr>
        <w:t># Temporary counts</w:t>
      </w:r>
      <w:r>
        <w:rPr>
          <w:color w:val="7A7E85"/>
        </w:rPr>
        <w:br/>
        <w:t xml:space="preserve">        </w:t>
      </w:r>
      <w:r>
        <w:rPr>
          <w:color w:val="BCBEC4"/>
        </w:rPr>
        <w:t>counts_ref = declare(</w:t>
      </w:r>
      <w:r>
        <w:rPr>
          <w:color w:val="8888C6"/>
        </w:rPr>
        <w:t>int</w:t>
      </w:r>
      <w:r>
        <w:rPr>
          <w:color w:val="BCBEC4"/>
        </w:rPr>
        <w:t xml:space="preserve">, </w:t>
      </w:r>
      <w:r>
        <w:rPr>
          <w:color w:val="AA4926"/>
        </w:rPr>
        <w:t>size</w:t>
      </w:r>
      <w:r>
        <w:rPr>
          <w:color w:val="BCBEC4"/>
        </w:rPr>
        <w:t xml:space="preserve">=array_length)  </w:t>
      </w:r>
      <w:r>
        <w:rPr>
          <w:color w:val="7A7E85"/>
        </w:rPr>
        <w:t># Reference counts</w:t>
      </w:r>
      <w:r>
        <w:rPr>
          <w:color w:val="7A7E85"/>
        </w:rPr>
        <w:br/>
        <w:t xml:space="preserve">        </w:t>
      </w:r>
      <w:r>
        <w:rPr>
          <w:color w:val="BCBEC4"/>
        </w:rPr>
        <w:t>counts_ref_tmp = declare(</w:t>
      </w:r>
      <w:r>
        <w:rPr>
          <w:color w:val="8888C6"/>
        </w:rPr>
        <w:t>int</w:t>
      </w:r>
      <w:r>
        <w:rPr>
          <w:color w:val="BCBEC4"/>
        </w:rPr>
        <w:t xml:space="preserve">)  </w:t>
      </w:r>
      <w:r>
        <w:rPr>
          <w:color w:val="7A7E85"/>
        </w:rPr>
        <w:t># Temporary reference counts</w:t>
      </w:r>
      <w:r>
        <w:rPr>
          <w:color w:val="7A7E85"/>
        </w:rPr>
        <w:br/>
      </w:r>
      <w:r>
        <w:rPr>
          <w:color w:val="7A7E85"/>
        </w:rPr>
        <w:br/>
        <w:t xml:space="preserve">        # Shuffle parameters</w:t>
      </w:r>
    </w:p>
    <w:p w14:paraId="14CC6F4F" w14:textId="4EC38A2E" w:rsidR="004D0FEB" w:rsidRDefault="004D0FEB" w:rsidP="00CD7FB6">
      <w:pPr>
        <w:pStyle w:val="HTMLPreformatted"/>
        <w:shd w:val="clear" w:color="auto" w:fill="1E1F22"/>
        <w:rPr>
          <w:color w:val="BCBEC4"/>
        </w:rPr>
      </w:pPr>
      <w:r>
        <w:rPr>
          <w:color w:val="7A7E85"/>
        </w:rPr>
        <w:t xml:space="preserve">        # Time vector in QUA</w:t>
      </w:r>
      <w:r w:rsidR="00CD7FB6">
        <w:rPr>
          <w:color w:val="7A7E85"/>
        </w:rPr>
        <w:br/>
        <w:t xml:space="preserve">        </w:t>
      </w:r>
      <w:r w:rsidR="00CD7FB6">
        <w:rPr>
          <w:color w:val="BCBEC4"/>
        </w:rPr>
        <w:t xml:space="preserve">val_vec_qua = </w:t>
      </w:r>
      <w:proofErr w:type="gramStart"/>
      <w:r w:rsidR="00CD7FB6">
        <w:rPr>
          <w:color w:val="BCBEC4"/>
        </w:rPr>
        <w:t>declare(</w:t>
      </w:r>
      <w:proofErr w:type="gramEnd"/>
      <w:r w:rsidR="00CD7FB6">
        <w:rPr>
          <w:color w:val="8888C6"/>
        </w:rPr>
        <w:t>int</w:t>
      </w:r>
      <w:r w:rsidR="00CD7FB6">
        <w:rPr>
          <w:color w:val="BCBEC4"/>
        </w:rPr>
        <w:t>,</w:t>
      </w:r>
    </w:p>
    <w:p w14:paraId="7477D68E" w14:textId="77777777" w:rsidR="000E316F" w:rsidRDefault="004D0FEB" w:rsidP="00CD7FB6">
      <w:pPr>
        <w:pStyle w:val="HTMLPreformatted"/>
        <w:shd w:val="clear" w:color="auto" w:fill="1E1F22"/>
        <w:rPr>
          <w:color w:val="BCBEC4"/>
          <w:rtl/>
        </w:rPr>
      </w:pPr>
      <w:r>
        <w:rPr>
          <w:color w:val="BCBEC4"/>
        </w:rPr>
        <w:t xml:space="preserve">                       </w:t>
      </w:r>
      <w:r w:rsidR="00CD7FB6">
        <w:rPr>
          <w:color w:val="BCBEC4"/>
        </w:rPr>
        <w:t xml:space="preserve"> </w:t>
      </w:r>
      <w:r w:rsidR="00CD7FB6">
        <w:rPr>
          <w:color w:val="AA4926"/>
        </w:rPr>
        <w:t>value</w:t>
      </w:r>
      <w:r w:rsidR="00CD7FB6">
        <w:rPr>
          <w:color w:val="BCBEC4"/>
        </w:rPr>
        <w:t>=</w:t>
      </w:r>
      <w:proofErr w:type="gramStart"/>
      <w:r w:rsidR="00CD7FB6">
        <w:rPr>
          <w:color w:val="BCBEC4"/>
        </w:rPr>
        <w:t>np.array</w:t>
      </w:r>
      <w:proofErr w:type="gramEnd"/>
      <w:r w:rsidR="00CD7FB6">
        <w:rPr>
          <w:color w:val="BCBEC4"/>
        </w:rPr>
        <w:t>([</w:t>
      </w:r>
      <w:r w:rsidR="00CD7FB6">
        <w:rPr>
          <w:color w:val="8888C6"/>
        </w:rPr>
        <w:t>int</w:t>
      </w:r>
      <w:r w:rsidR="00CD7FB6">
        <w:rPr>
          <w:color w:val="BCBEC4"/>
        </w:rPr>
        <w:t xml:space="preserve">(i) </w:t>
      </w:r>
      <w:r w:rsidR="00CD7FB6">
        <w:rPr>
          <w:color w:val="CF8E6D"/>
        </w:rPr>
        <w:t xml:space="preserve">for </w:t>
      </w:r>
      <w:r w:rsidR="00CD7FB6">
        <w:rPr>
          <w:color w:val="BCBEC4"/>
        </w:rPr>
        <w:t xml:space="preserve">i </w:t>
      </w:r>
      <w:r w:rsidR="00CD7FB6">
        <w:rPr>
          <w:color w:val="CF8E6D"/>
        </w:rPr>
        <w:t xml:space="preserve">in </w:t>
      </w:r>
      <w:r w:rsidR="00CD7FB6">
        <w:rPr>
          <w:color w:val="BCBEC4"/>
        </w:rPr>
        <w:t>self.t_vec_ini]))</w:t>
      </w:r>
    </w:p>
    <w:p w14:paraId="47F391C3" w14:textId="713C2732" w:rsidR="000E316F" w:rsidRDefault="000E316F" w:rsidP="00CD7FB6">
      <w:pPr>
        <w:pStyle w:val="HTMLPreformatted"/>
        <w:shd w:val="clear" w:color="auto" w:fill="1E1F22"/>
        <w:rPr>
          <w:color w:val="BCBEC4"/>
          <w:rtl/>
        </w:rPr>
      </w:pPr>
      <w:r>
        <w:rPr>
          <w:rFonts w:hint="cs"/>
          <w:color w:val="7A7E85"/>
          <w:rtl/>
        </w:rPr>
        <w:t xml:space="preserve">        </w:t>
      </w:r>
      <w:r>
        <w:rPr>
          <w:color w:val="7A7E85"/>
        </w:rPr>
        <w:t># Index variable for looping</w:t>
      </w:r>
    </w:p>
    <w:p w14:paraId="1EEDEE35" w14:textId="674EC0FF" w:rsidR="000E316F" w:rsidRDefault="00CD7FB6" w:rsidP="00CD7FB6">
      <w:pPr>
        <w:pStyle w:val="HTMLPreformatted"/>
        <w:shd w:val="clear" w:color="auto" w:fill="1E1F22"/>
        <w:rPr>
          <w:color w:val="BCBEC4"/>
          <w:rtl/>
        </w:rPr>
      </w:pPr>
      <w:r>
        <w:rPr>
          <w:color w:val="BCBEC4"/>
        </w:rPr>
        <w:t xml:space="preserve">  </w:t>
      </w:r>
      <w:r>
        <w:rPr>
          <w:color w:val="7A7E85"/>
        </w:rPr>
        <w:t xml:space="preserve">      </w:t>
      </w:r>
      <w:r>
        <w:rPr>
          <w:color w:val="BCBEC4"/>
        </w:rPr>
        <w:t xml:space="preserve">idx_vec_qua = </w:t>
      </w:r>
      <w:proofErr w:type="gramStart"/>
      <w:r>
        <w:rPr>
          <w:color w:val="BCBEC4"/>
        </w:rPr>
        <w:t>declare(</w:t>
      </w:r>
      <w:proofErr w:type="gramEnd"/>
      <w:r>
        <w:rPr>
          <w:color w:val="8888C6"/>
        </w:rPr>
        <w:t>int</w:t>
      </w:r>
      <w:r>
        <w:rPr>
          <w:color w:val="BCBEC4"/>
        </w:rPr>
        <w:t xml:space="preserve">, </w:t>
      </w:r>
    </w:p>
    <w:p w14:paraId="612B4033" w14:textId="66FEE0EB" w:rsidR="004D0FEB" w:rsidRDefault="000E316F" w:rsidP="00CD7FB6">
      <w:pPr>
        <w:pStyle w:val="HTMLPreformatted"/>
        <w:shd w:val="clear" w:color="auto" w:fill="1E1F22"/>
        <w:rPr>
          <w:color w:val="7A7E85"/>
          <w:rtl/>
        </w:rPr>
      </w:pPr>
      <w:r>
        <w:rPr>
          <w:rFonts w:hint="cs"/>
          <w:color w:val="BCBEC4"/>
          <w:rtl/>
        </w:rPr>
        <w:t xml:space="preserve">             </w:t>
      </w:r>
      <w:r w:rsidR="00CD7FB6">
        <w:rPr>
          <w:color w:val="AA4926"/>
        </w:rPr>
        <w:t>value</w:t>
      </w:r>
      <w:r w:rsidR="00CD7FB6">
        <w:rPr>
          <w:color w:val="BCBEC4"/>
        </w:rPr>
        <w:t>=idx_vec_</w:t>
      </w:r>
      <w:proofErr w:type="gramStart"/>
      <w:r w:rsidR="00CD7FB6">
        <w:rPr>
          <w:color w:val="BCBEC4"/>
        </w:rPr>
        <w:t xml:space="preserve">ini)  </w:t>
      </w:r>
      <w:r w:rsidR="00CD7FB6">
        <w:rPr>
          <w:color w:val="7A7E85"/>
        </w:rPr>
        <w:t>#</w:t>
      </w:r>
      <w:proofErr w:type="gramEnd"/>
      <w:r w:rsidR="00CD7FB6">
        <w:rPr>
          <w:color w:val="7A7E85"/>
        </w:rPr>
        <w:t xml:space="preserve"> Index vector        </w:t>
      </w:r>
      <w:r w:rsidR="00CD7FB6">
        <w:rPr>
          <w:color w:val="BCBEC4"/>
        </w:rPr>
        <w:t>idx = declare(</w:t>
      </w:r>
      <w:r w:rsidR="00CD7FB6">
        <w:rPr>
          <w:color w:val="8888C6"/>
        </w:rPr>
        <w:t>int</w:t>
      </w:r>
      <w:r w:rsidR="00CD7FB6">
        <w:rPr>
          <w:color w:val="BCBEC4"/>
        </w:rPr>
        <w:t xml:space="preserve">)  </w:t>
      </w:r>
      <w:r w:rsidR="00CD7FB6">
        <w:rPr>
          <w:color w:val="7A7E85"/>
        </w:rPr>
        <w:br/>
      </w:r>
      <w:r w:rsidR="00CD7FB6">
        <w:rPr>
          <w:color w:val="7A7E85"/>
        </w:rPr>
        <w:br/>
        <w:t xml:space="preserve">        # Stream parameters</w:t>
      </w:r>
      <w:r w:rsidR="00CD7FB6">
        <w:rPr>
          <w:color w:val="7A7E85"/>
        </w:rPr>
        <w:br/>
        <w:t xml:space="preserve">        </w:t>
      </w:r>
      <w:r w:rsidR="00CD7FB6">
        <w:rPr>
          <w:color w:val="BCBEC4"/>
        </w:rPr>
        <w:t xml:space="preserve">counts_st = declare_stream()  </w:t>
      </w:r>
      <w:r w:rsidR="00CD7FB6">
        <w:rPr>
          <w:color w:val="7A7E85"/>
        </w:rPr>
        <w:t># Stream for signal counts</w:t>
      </w:r>
      <w:r w:rsidR="00CD7FB6">
        <w:rPr>
          <w:color w:val="7A7E85"/>
        </w:rPr>
        <w:br/>
        <w:t xml:space="preserve">        </w:t>
      </w:r>
      <w:r w:rsidR="00CD7FB6">
        <w:rPr>
          <w:color w:val="BCBEC4"/>
        </w:rPr>
        <w:t xml:space="preserve">counts_ref_st = declare_stream()  </w:t>
      </w:r>
      <w:r w:rsidR="00CD7FB6">
        <w:rPr>
          <w:color w:val="7A7E85"/>
        </w:rPr>
        <w:t># Stream for reference counts</w:t>
      </w:r>
      <w:r w:rsidR="00CD7FB6">
        <w:rPr>
          <w:color w:val="7A7E85"/>
        </w:rPr>
        <w:br/>
        <w:t xml:space="preserve">        </w:t>
      </w:r>
      <w:r w:rsidR="00CD7FB6">
        <w:rPr>
          <w:color w:val="BCBEC4"/>
        </w:rPr>
        <w:t xml:space="preserve">CheckIndexes_st = declare_stream()  </w:t>
      </w:r>
      <w:r w:rsidR="00CD7FB6">
        <w:rPr>
          <w:color w:val="7A7E85"/>
        </w:rPr>
        <w:t xml:space="preserve"># Stream for index checks </w:t>
      </w:r>
    </w:p>
    <w:p w14:paraId="5D7BDF8A" w14:textId="77777777" w:rsidR="00AE54AF" w:rsidRDefault="00AE54AF" w:rsidP="00CD7FB6">
      <w:pPr>
        <w:pStyle w:val="HTMLPreformatted"/>
        <w:shd w:val="clear" w:color="auto" w:fill="1E1F22"/>
        <w:rPr>
          <w:color w:val="7A7E85"/>
        </w:rPr>
      </w:pPr>
    </w:p>
    <w:p w14:paraId="7EFF2F1D" w14:textId="100FAD55" w:rsidR="00AE54AF" w:rsidRDefault="00CD7FB6" w:rsidP="00AE54AF">
      <w:pPr>
        <w:rPr>
          <w:rtl/>
        </w:rPr>
      </w:pPr>
      <w:r>
        <w:br/>
        <w:t xml:space="preserve"> </w:t>
      </w:r>
    </w:p>
    <w:p w14:paraId="707088CD" w14:textId="77777777" w:rsidR="00E75743" w:rsidRDefault="00CD7FB6" w:rsidP="00E75743">
      <w:pPr>
        <w:pStyle w:val="HTMLPreformatted"/>
        <w:shd w:val="clear" w:color="auto" w:fill="1E1F22"/>
        <w:rPr>
          <w:color w:val="BCBEC4"/>
          <w:rtl/>
        </w:rPr>
      </w:pPr>
      <w:r>
        <w:rPr>
          <w:color w:val="7A7E85"/>
        </w:rPr>
        <w:lastRenderedPageBreak/>
        <w:t xml:space="preserve">       # Outer loop for averaging</w:t>
      </w:r>
      <w:r>
        <w:rPr>
          <w:color w:val="7A7E85"/>
        </w:rPr>
        <w:br/>
        <w:t xml:space="preserve">        </w:t>
      </w:r>
      <w:r>
        <w:rPr>
          <w:color w:val="CF8E6D"/>
        </w:rPr>
        <w:t xml:space="preserve">with </w:t>
      </w:r>
      <w:r>
        <w:rPr>
          <w:color w:val="BCBEC4"/>
        </w:rPr>
        <w:t xml:space="preserve">for_(n, </w:t>
      </w:r>
      <w:r>
        <w:rPr>
          <w:color w:val="2AACB8"/>
        </w:rPr>
        <w:t>0</w:t>
      </w:r>
      <w:r>
        <w:rPr>
          <w:color w:val="BCBEC4"/>
        </w:rPr>
        <w:t xml:space="preserve">, n &lt; self.n_avg, n + </w:t>
      </w:r>
      <w:r>
        <w:rPr>
          <w:color w:val="2AACB8"/>
        </w:rPr>
        <w:t>1</w:t>
      </w:r>
      <w:r>
        <w:rPr>
          <w:color w:val="BCBEC4"/>
        </w:rPr>
        <w:t>):</w:t>
      </w:r>
      <w:r>
        <w:rPr>
          <w:color w:val="BCBEC4"/>
        </w:rPr>
        <w:br/>
        <w:t xml:space="preserve">            </w:t>
      </w:r>
      <w:r>
        <w:rPr>
          <w:color w:val="CF8E6D"/>
        </w:rPr>
        <w:t xml:space="preserve">with </w:t>
      </w:r>
      <w:r>
        <w:rPr>
          <w:color w:val="BCBEC4"/>
        </w:rPr>
        <w:t xml:space="preserve">for_(idx, </w:t>
      </w:r>
      <w:r>
        <w:rPr>
          <w:color w:val="2AACB8"/>
        </w:rPr>
        <w:t>0</w:t>
      </w:r>
      <w:r>
        <w:rPr>
          <w:color w:val="BCBEC4"/>
        </w:rPr>
        <w:t xml:space="preserve">, idx &lt; array_length, idx + </w:t>
      </w:r>
      <w:r>
        <w:rPr>
          <w:color w:val="2AACB8"/>
        </w:rPr>
        <w:t>1</w:t>
      </w:r>
      <w:r>
        <w:rPr>
          <w:color w:val="BCBEC4"/>
        </w:rPr>
        <w:t>):</w:t>
      </w:r>
      <w:r>
        <w:rPr>
          <w:color w:val="BCBEC4"/>
        </w:rPr>
        <w:br/>
        <w:t xml:space="preserve">                assign(counts_ref[idx], </w:t>
      </w:r>
      <w:r>
        <w:rPr>
          <w:color w:val="2AACB8"/>
        </w:rPr>
        <w:t>0</w:t>
      </w:r>
      <w:r>
        <w:rPr>
          <w:color w:val="BCBEC4"/>
        </w:rPr>
        <w:t>)</w:t>
      </w:r>
      <w:r>
        <w:rPr>
          <w:color w:val="BCBEC4"/>
        </w:rPr>
        <w:br/>
        <w:t xml:space="preserve">                assign(counts[idx], </w:t>
      </w:r>
      <w:r>
        <w:rPr>
          <w:color w:val="2AACB8"/>
        </w:rPr>
        <w:t>0</w:t>
      </w:r>
      <w:r>
        <w:rPr>
          <w:color w:val="BCBEC4"/>
        </w:rPr>
        <w:t>)</w:t>
      </w:r>
      <w:r>
        <w:rPr>
          <w:color w:val="BCBEC4"/>
        </w:rPr>
        <w:br/>
      </w:r>
      <w:r>
        <w:rPr>
          <w:color w:val="BCBEC4"/>
        </w:rPr>
        <w:br/>
        <w:t xml:space="preserve">            </w:t>
      </w:r>
      <w:r>
        <w:rPr>
          <w:color w:val="CF8E6D"/>
        </w:rPr>
        <w:t xml:space="preserve">with </w:t>
      </w:r>
      <w:r>
        <w:rPr>
          <w:color w:val="BCBEC4"/>
        </w:rPr>
        <w:t>if_(self.bEnableShuffle):</w:t>
      </w:r>
      <w:r>
        <w:rPr>
          <w:color w:val="BCBEC4"/>
        </w:rPr>
        <w:br/>
        <w:t xml:space="preserve">                self.QUA_shuffle(idx_vec_qua, array_length)</w:t>
      </w:r>
      <w:r>
        <w:rPr>
          <w:color w:val="BCBEC4"/>
        </w:rPr>
        <w:br/>
      </w:r>
      <w:r>
        <w:rPr>
          <w:color w:val="BCBEC4"/>
        </w:rPr>
        <w:br/>
        <w:t xml:space="preserve">            </w:t>
      </w:r>
      <w:r>
        <w:rPr>
          <w:color w:val="7A7E85"/>
        </w:rPr>
        <w:t># Inner loop for averaging</w:t>
      </w:r>
      <w:r>
        <w:rPr>
          <w:color w:val="7A7E85"/>
        </w:rPr>
        <w:br/>
        <w:t xml:space="preserve">            </w:t>
      </w:r>
      <w:r>
        <w:rPr>
          <w:color w:val="CF8E6D"/>
        </w:rPr>
        <w:t xml:space="preserve">with </w:t>
      </w:r>
      <w:r>
        <w:rPr>
          <w:color w:val="BCBEC4"/>
        </w:rPr>
        <w:t xml:space="preserve">for_(k, </w:t>
      </w:r>
      <w:r>
        <w:rPr>
          <w:color w:val="2AACB8"/>
        </w:rPr>
        <w:t>0</w:t>
      </w:r>
      <w:r>
        <w:rPr>
          <w:color w:val="BCBEC4"/>
        </w:rPr>
        <w:t xml:space="preserve">, k &lt; </w:t>
      </w:r>
      <w:r>
        <w:rPr>
          <w:color w:val="2AACB8"/>
        </w:rPr>
        <w:t>1</w:t>
      </w:r>
      <w:r>
        <w:rPr>
          <w:color w:val="BCBEC4"/>
        </w:rPr>
        <w:t xml:space="preserve">, k + </w:t>
      </w:r>
      <w:r>
        <w:rPr>
          <w:color w:val="2AACB8"/>
        </w:rPr>
        <w:t>1</w:t>
      </w:r>
      <w:r>
        <w:rPr>
          <w:color w:val="BCBEC4"/>
        </w:rPr>
        <w:t>):</w:t>
      </w:r>
      <w:r>
        <w:rPr>
          <w:color w:val="BCBEC4"/>
        </w:rPr>
        <w:br/>
        <w:t xml:space="preserve">                </w:t>
      </w:r>
      <w:r>
        <w:rPr>
          <w:color w:val="CF8E6D"/>
        </w:rPr>
        <w:t xml:space="preserve">with </w:t>
      </w:r>
      <w:r>
        <w:rPr>
          <w:color w:val="BCBEC4"/>
        </w:rPr>
        <w:t xml:space="preserve">for_(idx, </w:t>
      </w:r>
      <w:r>
        <w:rPr>
          <w:color w:val="2AACB8"/>
        </w:rPr>
        <w:t>0</w:t>
      </w:r>
      <w:r>
        <w:rPr>
          <w:color w:val="BCBEC4"/>
        </w:rPr>
        <w:t xml:space="preserve">, idx &lt; array_length, idx + </w:t>
      </w:r>
      <w:r>
        <w:rPr>
          <w:color w:val="2AACB8"/>
        </w:rPr>
        <w:t>1</w:t>
      </w:r>
      <w:r>
        <w:rPr>
          <w:color w:val="BCBEC4"/>
        </w:rPr>
        <w:t>):</w:t>
      </w:r>
    </w:p>
    <w:p w14:paraId="57A78EB1" w14:textId="77777777" w:rsidR="00E75743" w:rsidRDefault="00E75743" w:rsidP="00E75743">
      <w:pPr>
        <w:pStyle w:val="HTMLPreformatted"/>
        <w:shd w:val="clear" w:color="auto" w:fill="1E1F22"/>
        <w:rPr>
          <w:color w:val="BCBEC4"/>
          <w:rtl/>
        </w:rPr>
      </w:pPr>
      <w:r>
        <w:rPr>
          <w:rFonts w:hint="cs"/>
          <w:color w:val="7A7E85"/>
          <w:rtl/>
        </w:rPr>
        <w:t xml:space="preserve">                    </w:t>
      </w:r>
      <w:r>
        <w:rPr>
          <w:color w:val="7A7E85"/>
        </w:rPr>
        <w:t># Assign time from shuffled index</w:t>
      </w:r>
      <w:r w:rsidR="00CD7FB6">
        <w:rPr>
          <w:color w:val="BCBEC4"/>
        </w:rPr>
        <w:br/>
        <w:t xml:space="preserve">                    </w:t>
      </w:r>
      <w:proofErr w:type="gramStart"/>
      <w:r w:rsidR="00CD7FB6">
        <w:rPr>
          <w:color w:val="BCBEC4"/>
        </w:rPr>
        <w:t>assign(</w:t>
      </w:r>
      <w:proofErr w:type="gramEnd"/>
      <w:r w:rsidR="00CD7FB6">
        <w:rPr>
          <w:color w:val="BCBEC4"/>
        </w:rPr>
        <w:t xml:space="preserve">t, val_vec_qua[idx_vec_qua[idx]])  </w:t>
      </w:r>
      <w:r w:rsidR="00CD7FB6">
        <w:rPr>
          <w:color w:val="7A7E85"/>
        </w:rPr>
        <w:br/>
        <w:t xml:space="preserve">                    # Reset operation</w:t>
      </w:r>
      <w:r w:rsidR="00CD7FB6">
        <w:rPr>
          <w:color w:val="7A7E85"/>
        </w:rPr>
        <w:br/>
        <w:t xml:space="preserve">                    </w:t>
      </w:r>
      <w:r w:rsidR="00CD7FB6">
        <w:rPr>
          <w:color w:val="BCBEC4"/>
        </w:rPr>
        <w:t>play(</w:t>
      </w:r>
      <w:r w:rsidR="00CD7FB6">
        <w:rPr>
          <w:color w:val="6AAB73"/>
        </w:rPr>
        <w:t>"Turn_ON"</w:t>
      </w:r>
      <w:r w:rsidR="00CD7FB6">
        <w:rPr>
          <w:color w:val="BCBEC4"/>
        </w:rPr>
        <w:t xml:space="preserve">, </w:t>
      </w:r>
      <w:r w:rsidR="00CD7FB6">
        <w:rPr>
          <w:color w:val="6AAB73"/>
        </w:rPr>
        <w:t>"Laser"</w:t>
      </w:r>
      <w:r w:rsidR="00CD7FB6">
        <w:rPr>
          <w:color w:val="BCBEC4"/>
        </w:rPr>
        <w:t xml:space="preserve">, </w:t>
      </w:r>
    </w:p>
    <w:p w14:paraId="3571B57C" w14:textId="77777777" w:rsidR="00E75743" w:rsidRDefault="00E75743" w:rsidP="00E75743">
      <w:pPr>
        <w:pStyle w:val="HTMLPreformatted"/>
        <w:shd w:val="clear" w:color="auto" w:fill="1E1F22"/>
        <w:rPr>
          <w:color w:val="BCBEC4"/>
          <w:rtl/>
        </w:rPr>
      </w:pPr>
      <w:r>
        <w:rPr>
          <w:rFonts w:hint="cs"/>
          <w:color w:val="BCBEC4"/>
          <w:rtl/>
        </w:rPr>
        <w:t xml:space="preserve">                         </w:t>
      </w:r>
      <w:r w:rsidR="00CD7FB6">
        <w:rPr>
          <w:color w:val="AA4926"/>
        </w:rPr>
        <w:t>duration</w:t>
      </w:r>
      <w:r w:rsidR="00CD7FB6">
        <w:rPr>
          <w:color w:val="BCBEC4"/>
        </w:rPr>
        <w:t>=</w:t>
      </w:r>
      <w:r w:rsidR="00CD7FB6">
        <w:rPr>
          <w:color w:val="8888C6"/>
        </w:rPr>
        <w:t>int</w:t>
      </w:r>
      <w:r w:rsidR="00CD7FB6">
        <w:rPr>
          <w:color w:val="BCBEC4"/>
        </w:rPr>
        <w:t>(t_init * self.K_rep_avg))</w:t>
      </w:r>
      <w:r w:rsidR="00CD7FB6">
        <w:rPr>
          <w:color w:val="BCBEC4"/>
        </w:rPr>
        <w:br/>
        <w:t xml:space="preserve">                    wait(t_laserDelay, </w:t>
      </w:r>
      <w:r w:rsidR="00CD7FB6">
        <w:rPr>
          <w:color w:val="6AAB73"/>
        </w:rPr>
        <w:t>"Detector_OPD"</w:t>
      </w:r>
      <w:r w:rsidR="00CD7FB6">
        <w:rPr>
          <w:color w:val="BCBEC4"/>
        </w:rPr>
        <w:t>)</w:t>
      </w:r>
      <w:r w:rsidR="00CD7FB6">
        <w:rPr>
          <w:color w:val="BCBEC4"/>
        </w:rPr>
        <w:br/>
        <w:t xml:space="preserve">                    measure(</w:t>
      </w:r>
      <w:r w:rsidR="00CD7FB6">
        <w:rPr>
          <w:color w:val="6AAB73"/>
        </w:rPr>
        <w:t>"readout"</w:t>
      </w:r>
      <w:r w:rsidR="00CD7FB6">
        <w:rPr>
          <w:color w:val="BCBEC4"/>
        </w:rPr>
        <w:t xml:space="preserve">, </w:t>
      </w:r>
      <w:r w:rsidR="00CD7FB6">
        <w:rPr>
          <w:color w:val="6AAB73"/>
        </w:rPr>
        <w:t>"Detector_OPD"</w:t>
      </w:r>
      <w:r w:rsidR="00CD7FB6">
        <w:rPr>
          <w:color w:val="BCBEC4"/>
        </w:rPr>
        <w:t xml:space="preserve">, </w:t>
      </w:r>
      <w:r w:rsidR="00CD7FB6">
        <w:rPr>
          <w:color w:val="CF8E6D"/>
        </w:rPr>
        <w:t>None</w:t>
      </w:r>
      <w:r w:rsidR="00CD7FB6">
        <w:rPr>
          <w:color w:val="BCBEC4"/>
        </w:rPr>
        <w:t>,</w:t>
      </w:r>
      <w:r w:rsidR="00CD7FB6">
        <w:rPr>
          <w:color w:val="BCBEC4"/>
        </w:rPr>
        <w:br/>
        <w:t xml:space="preserve">                            time_tagging.digital(times_ref, self.t_readout * self.K_rep_avg * self.ref_readout_factor,</w:t>
      </w:r>
      <w:r>
        <w:rPr>
          <w:rFonts w:hint="cs"/>
          <w:color w:val="BCBEC4"/>
          <w:rtl/>
        </w:rPr>
        <w:t xml:space="preserve"> </w:t>
      </w:r>
      <w:r w:rsidR="00CD7FB6">
        <w:rPr>
          <w:color w:val="BCBEC4"/>
        </w:rPr>
        <w:t>counts_ref_tmp))</w:t>
      </w:r>
      <w:r w:rsidR="00CD7FB6">
        <w:rPr>
          <w:color w:val="BCBEC4"/>
        </w:rPr>
        <w:br/>
        <w:t xml:space="preserve">                    assign(counts_ref[idx_vec_qua[idx]], counts_ref[idx_vec_qua[idx]] + counts_ref_tmp)</w:t>
      </w:r>
      <w:r w:rsidR="00CD7FB6">
        <w:rPr>
          <w:color w:val="BCBEC4"/>
        </w:rPr>
        <w:br/>
      </w:r>
      <w:r w:rsidR="00CD7FB6">
        <w:rPr>
          <w:color w:val="BCBEC4"/>
        </w:rPr>
        <w:br/>
        <w:t xml:space="preserve">                    </w:t>
      </w:r>
      <w:r w:rsidR="00CD7FB6">
        <w:rPr>
          <w:color w:val="7A7E85"/>
        </w:rPr>
        <w:t># Main operation</w:t>
      </w:r>
      <w:r w:rsidR="00CD7FB6">
        <w:rPr>
          <w:color w:val="7A7E85"/>
        </w:rPr>
        <w:br/>
        <w:t xml:space="preserve">                    </w:t>
      </w:r>
      <w:r w:rsidR="00CD7FB6">
        <w:rPr>
          <w:color w:val="BCBEC4"/>
        </w:rPr>
        <w:t>align()</w:t>
      </w:r>
      <w:r w:rsidR="00CD7FB6">
        <w:rPr>
          <w:color w:val="BCBEC4"/>
        </w:rPr>
        <w:br/>
        <w:t xml:space="preserve">                    wait(t_mwDelay, </w:t>
      </w:r>
      <w:r w:rsidR="00CD7FB6">
        <w:rPr>
          <w:color w:val="6AAB73"/>
        </w:rPr>
        <w:t>"MW"</w:t>
      </w:r>
      <w:r w:rsidR="00CD7FB6">
        <w:rPr>
          <w:color w:val="BCBEC4"/>
        </w:rPr>
        <w:t>)</w:t>
      </w:r>
      <w:r w:rsidR="00CD7FB6">
        <w:rPr>
          <w:color w:val="BCBEC4"/>
        </w:rPr>
        <w:br/>
        <w:t xml:space="preserve">                    play(</w:t>
      </w:r>
      <w:r w:rsidR="00CD7FB6">
        <w:rPr>
          <w:color w:val="6AAB73"/>
        </w:rPr>
        <w:t>"cw"</w:t>
      </w:r>
      <w:r w:rsidR="00CD7FB6">
        <w:rPr>
          <w:color w:val="BCBEC4"/>
        </w:rPr>
        <w:t xml:space="preserve">, </w:t>
      </w:r>
      <w:r w:rsidR="00CD7FB6">
        <w:rPr>
          <w:color w:val="6AAB73"/>
        </w:rPr>
        <w:t>"MW"</w:t>
      </w:r>
      <w:r w:rsidR="00CD7FB6">
        <w:rPr>
          <w:color w:val="BCBEC4"/>
        </w:rPr>
        <w:t xml:space="preserve">, </w:t>
      </w:r>
      <w:r w:rsidR="00CD7FB6">
        <w:rPr>
          <w:color w:val="AA4926"/>
        </w:rPr>
        <w:t>duration</w:t>
      </w:r>
      <w:r w:rsidR="00CD7FB6">
        <w:rPr>
          <w:color w:val="BCBEC4"/>
        </w:rPr>
        <w:t>=t)</w:t>
      </w:r>
      <w:r w:rsidR="00CD7FB6">
        <w:rPr>
          <w:color w:val="BCBEC4"/>
        </w:rPr>
        <w:br/>
      </w:r>
      <w:r w:rsidR="00CD7FB6">
        <w:rPr>
          <w:color w:val="BCBEC4"/>
        </w:rPr>
        <w:br/>
        <w:t xml:space="preserve">                    align()</w:t>
      </w:r>
      <w:r w:rsidR="00CD7FB6">
        <w:rPr>
          <w:color w:val="BCBEC4"/>
        </w:rPr>
        <w:br/>
        <w:t xml:space="preserve">                    wait(t_mwDelay)</w:t>
      </w:r>
      <w:r w:rsidR="00CD7FB6">
        <w:rPr>
          <w:color w:val="BCBEC4"/>
        </w:rPr>
        <w:br/>
        <w:t xml:space="preserve">                    play(</w:t>
      </w:r>
      <w:r w:rsidR="00CD7FB6">
        <w:rPr>
          <w:color w:val="6AAB73"/>
        </w:rPr>
        <w:t>"Turn_ON"</w:t>
      </w:r>
      <w:r w:rsidR="00CD7FB6">
        <w:rPr>
          <w:color w:val="BCBEC4"/>
        </w:rPr>
        <w:t xml:space="preserve">, </w:t>
      </w:r>
      <w:r w:rsidR="00CD7FB6">
        <w:rPr>
          <w:color w:val="6AAB73"/>
        </w:rPr>
        <w:t>"Laser"</w:t>
      </w:r>
      <w:r w:rsidR="00CD7FB6">
        <w:rPr>
          <w:color w:val="BCBEC4"/>
        </w:rPr>
        <w:t xml:space="preserve">, </w:t>
      </w:r>
      <w:r w:rsidR="00CD7FB6">
        <w:rPr>
          <w:color w:val="AA4926"/>
        </w:rPr>
        <w:t>duration</w:t>
      </w:r>
      <w:r w:rsidR="00CD7FB6">
        <w:rPr>
          <w:color w:val="BCBEC4"/>
        </w:rPr>
        <w:t>=</w:t>
      </w:r>
      <w:r w:rsidR="00CD7FB6">
        <w:rPr>
          <w:color w:val="8888C6"/>
        </w:rPr>
        <w:t>int</w:t>
      </w:r>
      <w:r w:rsidR="00CD7FB6">
        <w:rPr>
          <w:color w:val="BCBEC4"/>
        </w:rPr>
        <w:t>(t_init))</w:t>
      </w:r>
      <w:r w:rsidR="00CD7FB6">
        <w:rPr>
          <w:color w:val="BCBEC4"/>
        </w:rPr>
        <w:br/>
        <w:t xml:space="preserve">                    wait(t_laserDelay, </w:t>
      </w:r>
      <w:r w:rsidR="00CD7FB6">
        <w:rPr>
          <w:color w:val="6AAB73"/>
        </w:rPr>
        <w:t>"Detector_OPD"</w:t>
      </w:r>
      <w:r w:rsidR="00CD7FB6">
        <w:rPr>
          <w:color w:val="BCBEC4"/>
        </w:rPr>
        <w:t>)</w:t>
      </w:r>
      <w:r w:rsidR="00CD7FB6">
        <w:rPr>
          <w:color w:val="BCBEC4"/>
        </w:rPr>
        <w:br/>
        <w:t xml:space="preserve">                    measure(</w:t>
      </w:r>
      <w:r w:rsidR="00CD7FB6">
        <w:rPr>
          <w:color w:val="6AAB73"/>
        </w:rPr>
        <w:t>"readout"</w:t>
      </w:r>
      <w:r w:rsidR="00CD7FB6">
        <w:rPr>
          <w:color w:val="BCBEC4"/>
        </w:rPr>
        <w:t xml:space="preserve">, </w:t>
      </w:r>
      <w:r w:rsidR="00CD7FB6">
        <w:rPr>
          <w:color w:val="6AAB73"/>
        </w:rPr>
        <w:t>"Detector_OPD"</w:t>
      </w:r>
      <w:r w:rsidR="00CD7FB6">
        <w:rPr>
          <w:color w:val="BCBEC4"/>
        </w:rPr>
        <w:t xml:space="preserve">, </w:t>
      </w:r>
      <w:r w:rsidR="00CD7FB6">
        <w:rPr>
          <w:color w:val="CF8E6D"/>
        </w:rPr>
        <w:t>None</w:t>
      </w:r>
      <w:r w:rsidR="00CD7FB6">
        <w:rPr>
          <w:color w:val="BCBEC4"/>
        </w:rPr>
        <w:t>, time_tagging.digital(times, self.t_readout, counts_tmp))</w:t>
      </w:r>
      <w:r w:rsidR="00CD7FB6">
        <w:rPr>
          <w:color w:val="BCBEC4"/>
        </w:rPr>
        <w:br/>
        <w:t xml:space="preserve">                    assign(counts[idx_vec_qua[idx]], counts[idx_vec_qua[idx]] + counts_tmp)</w:t>
      </w:r>
      <w:r w:rsidR="00CD7FB6">
        <w:rPr>
          <w:color w:val="BCBEC4"/>
        </w:rPr>
        <w:br/>
      </w:r>
      <w:r w:rsidR="00CD7FB6">
        <w:rPr>
          <w:color w:val="BCBEC4"/>
        </w:rPr>
        <w:br/>
        <w:t xml:space="preserve">                    align()</w:t>
      </w:r>
      <w:r w:rsidR="00CD7FB6">
        <w:rPr>
          <w:color w:val="BCBEC4"/>
        </w:rPr>
        <w:br/>
        <w:t xml:space="preserve">                    wait(t_init)</w:t>
      </w:r>
      <w:r w:rsidR="00CD7FB6">
        <w:rPr>
          <w:color w:val="BCBEC4"/>
        </w:rPr>
        <w:br/>
      </w:r>
    </w:p>
    <w:p w14:paraId="0FB418BB" w14:textId="0DAAFCA3" w:rsidR="00E75743" w:rsidRDefault="00E75743" w:rsidP="00E75743">
      <w:pPr>
        <w:pStyle w:val="ListParagraph"/>
        <w:numPr>
          <w:ilvl w:val="0"/>
          <w:numId w:val="59"/>
        </w:numPr>
        <w:rPr>
          <w:rtl/>
        </w:rPr>
      </w:pPr>
      <w:r>
        <w:t>Save counts to stream</w:t>
      </w:r>
    </w:p>
    <w:p w14:paraId="778FDE5F" w14:textId="77777777" w:rsidR="00E75743" w:rsidRDefault="00CD7FB6" w:rsidP="00E75743">
      <w:pPr>
        <w:pStyle w:val="HTMLPreformatted"/>
        <w:shd w:val="clear" w:color="auto" w:fill="1E1F22"/>
        <w:rPr>
          <w:color w:val="BCBEC4"/>
        </w:rPr>
      </w:pPr>
      <w:r>
        <w:rPr>
          <w:color w:val="BCBEC4"/>
        </w:rPr>
        <w:br/>
        <w:t xml:space="preserve">            </w:t>
      </w:r>
      <w:r>
        <w:rPr>
          <w:color w:val="7A7E85"/>
        </w:rPr>
        <w:t># Save counts to stream</w:t>
      </w:r>
      <w:r>
        <w:rPr>
          <w:color w:val="7A7E85"/>
        </w:rPr>
        <w:br/>
        <w:t xml:space="preserve">            </w:t>
      </w:r>
      <w:r>
        <w:rPr>
          <w:color w:val="CF8E6D"/>
        </w:rPr>
        <w:t xml:space="preserve">with </w:t>
      </w:r>
      <w:r>
        <w:rPr>
          <w:color w:val="BCBEC4"/>
        </w:rPr>
        <w:t xml:space="preserve">for_(idx, </w:t>
      </w:r>
      <w:r>
        <w:rPr>
          <w:color w:val="2AACB8"/>
        </w:rPr>
        <w:t>0</w:t>
      </w:r>
      <w:r>
        <w:rPr>
          <w:color w:val="BCBEC4"/>
        </w:rPr>
        <w:t xml:space="preserve">, idx &lt; array_length, idx + </w:t>
      </w:r>
      <w:r>
        <w:rPr>
          <w:color w:val="2AACB8"/>
        </w:rPr>
        <w:t>1</w:t>
      </w:r>
      <w:r>
        <w:rPr>
          <w:color w:val="BCBEC4"/>
        </w:rPr>
        <w:t>):</w:t>
      </w:r>
      <w:r>
        <w:rPr>
          <w:color w:val="BCBEC4"/>
        </w:rPr>
        <w:br/>
        <w:t xml:space="preserve">                save(counts[idx], counts_st)</w:t>
      </w:r>
      <w:r>
        <w:rPr>
          <w:color w:val="BCBEC4"/>
        </w:rPr>
        <w:br/>
        <w:t xml:space="preserve">                save(counts_ref[idx], counts_ref_st)</w:t>
      </w:r>
      <w:r>
        <w:rPr>
          <w:color w:val="BCBEC4"/>
        </w:rPr>
        <w:br/>
        <w:t xml:space="preserve">                save(idx_vec_qua[idx], CheckIndexes_st)  </w:t>
      </w:r>
      <w:r>
        <w:rPr>
          <w:color w:val="7A7E85"/>
        </w:rPr>
        <w:t># For debugging</w:t>
      </w:r>
      <w:r>
        <w:rPr>
          <w:color w:val="7A7E85"/>
        </w:rPr>
        <w:br/>
      </w:r>
      <w:r>
        <w:rPr>
          <w:color w:val="7A7E85"/>
        </w:rPr>
        <w:br/>
        <w:t xml:space="preserve">            </w:t>
      </w:r>
      <w:r>
        <w:rPr>
          <w:color w:val="BCBEC4"/>
        </w:rPr>
        <w:t>save(n, n_st)</w:t>
      </w:r>
      <w:r>
        <w:rPr>
          <w:color w:val="BCBEC4"/>
        </w:rPr>
        <w:br/>
      </w:r>
      <w:r>
        <w:rPr>
          <w:color w:val="BCBEC4"/>
        </w:rPr>
        <w:br/>
        <w:t xml:space="preserve">        </w:t>
      </w:r>
      <w:r>
        <w:rPr>
          <w:color w:val="7A7E85"/>
        </w:rPr>
        <w:t># Stream processing</w:t>
      </w:r>
      <w:r>
        <w:rPr>
          <w:color w:val="7A7E85"/>
        </w:rPr>
        <w:br/>
        <w:t xml:space="preserve">        </w:t>
      </w:r>
      <w:r>
        <w:rPr>
          <w:color w:val="CF8E6D"/>
        </w:rPr>
        <w:t xml:space="preserve">with </w:t>
      </w:r>
      <w:r>
        <w:rPr>
          <w:color w:val="BCBEC4"/>
        </w:rPr>
        <w:t>stream_processing():</w:t>
      </w:r>
      <w:r>
        <w:rPr>
          <w:color w:val="BCBEC4"/>
        </w:rPr>
        <w:br/>
        <w:t xml:space="preserve">            counts_st.buffer(</w:t>
      </w:r>
      <w:r>
        <w:rPr>
          <w:color w:val="8888C6"/>
        </w:rPr>
        <w:t>len</w:t>
      </w:r>
      <w:r>
        <w:rPr>
          <w:color w:val="BCBEC4"/>
        </w:rPr>
        <w:t>(self.t_vec)).average().save(</w:t>
      </w:r>
      <w:r>
        <w:rPr>
          <w:color w:val="6AAB73"/>
        </w:rPr>
        <w:t>"counts"</w:t>
      </w:r>
      <w:r>
        <w:rPr>
          <w:color w:val="BCBEC4"/>
        </w:rPr>
        <w:t>)</w:t>
      </w:r>
      <w:r>
        <w:rPr>
          <w:color w:val="BCBEC4"/>
        </w:rPr>
        <w:br/>
        <w:t xml:space="preserve">            counts_ref_st.buffer(</w:t>
      </w:r>
      <w:r>
        <w:rPr>
          <w:color w:val="8888C6"/>
        </w:rPr>
        <w:t>len</w:t>
      </w:r>
      <w:r>
        <w:rPr>
          <w:color w:val="BCBEC4"/>
        </w:rPr>
        <w:t>(self.t_vec)).average().save(</w:t>
      </w:r>
      <w:r>
        <w:rPr>
          <w:color w:val="6AAB73"/>
        </w:rPr>
        <w:t>"counts_ref"</w:t>
      </w:r>
      <w:r>
        <w:rPr>
          <w:color w:val="BCBEC4"/>
        </w:rPr>
        <w:t>)</w:t>
      </w:r>
      <w:r>
        <w:rPr>
          <w:color w:val="BCBEC4"/>
        </w:rPr>
        <w:br/>
        <w:t xml:space="preserve">            counts_ref_st.buffer(</w:t>
      </w:r>
      <w:r>
        <w:rPr>
          <w:color w:val="8888C6"/>
        </w:rPr>
        <w:t>len</w:t>
      </w:r>
      <w:r>
        <w:rPr>
          <w:color w:val="BCBEC4"/>
        </w:rPr>
        <w:t>(self.t_vec)).save(</w:t>
      </w:r>
      <w:r>
        <w:rPr>
          <w:color w:val="6AAB73"/>
        </w:rPr>
        <w:t>"counts_ref_last"</w:t>
      </w:r>
      <w:r>
        <w:rPr>
          <w:color w:val="BCBEC4"/>
        </w:rPr>
        <w:t>)</w:t>
      </w:r>
      <w:r>
        <w:rPr>
          <w:color w:val="BCBEC4"/>
        </w:rPr>
        <w:br/>
        <w:t xml:space="preserve">            n_st.save(</w:t>
      </w:r>
      <w:r>
        <w:rPr>
          <w:color w:val="6AAB73"/>
        </w:rPr>
        <w:t>"iteration"</w:t>
      </w:r>
      <w:r>
        <w:rPr>
          <w:color w:val="BCBEC4"/>
        </w:rPr>
        <w:t>)</w:t>
      </w:r>
      <w:r>
        <w:rPr>
          <w:color w:val="BCBEC4"/>
        </w:rPr>
        <w:br/>
      </w:r>
      <w:r>
        <w:rPr>
          <w:color w:val="BCBEC4"/>
        </w:rPr>
        <w:br/>
        <w:t xml:space="preserve">    </w:t>
      </w:r>
    </w:p>
    <w:p w14:paraId="381B14DE" w14:textId="56C5EEE7" w:rsidR="00E75743" w:rsidRDefault="00E75743" w:rsidP="00E75743">
      <w:pPr>
        <w:pStyle w:val="ListParagraph"/>
        <w:numPr>
          <w:ilvl w:val="0"/>
          <w:numId w:val="59"/>
        </w:numPr>
      </w:pPr>
      <w:r>
        <w:lastRenderedPageBreak/>
        <w:t>Execture the QUA program</w:t>
      </w:r>
    </w:p>
    <w:p w14:paraId="46C63056" w14:textId="77777777" w:rsidR="00E75743" w:rsidRDefault="00E75743" w:rsidP="00E75743">
      <w:pPr>
        <w:pStyle w:val="HTMLPreformatted"/>
        <w:shd w:val="clear" w:color="auto" w:fill="1E1F22"/>
        <w:rPr>
          <w:color w:val="BCBEC4"/>
        </w:rPr>
      </w:pPr>
    </w:p>
    <w:p w14:paraId="265AE6D5" w14:textId="6552E4A9" w:rsidR="00CD7FB6" w:rsidRDefault="00CD7FB6" w:rsidP="00E75743">
      <w:pPr>
        <w:pStyle w:val="HTMLPreformatted"/>
        <w:shd w:val="clear" w:color="auto" w:fill="1E1F22"/>
        <w:rPr>
          <w:color w:val="BCBEC4"/>
        </w:rPr>
      </w:pPr>
      <w:r>
        <w:rPr>
          <w:color w:val="7A7E85"/>
        </w:rPr>
        <w:t># Execute QUA program</w:t>
      </w:r>
      <w:r>
        <w:rPr>
          <w:color w:val="7A7E85"/>
        </w:rPr>
        <w:br/>
        <w:t xml:space="preserve">    </w:t>
      </w:r>
      <w:proofErr w:type="gramStart"/>
      <w:r>
        <w:rPr>
          <w:color w:val="BCBEC4"/>
        </w:rPr>
        <w:t>self.qm</w:t>
      </w:r>
      <w:proofErr w:type="gramEnd"/>
      <w:r>
        <w:rPr>
          <w:color w:val="BCBEC4"/>
        </w:rPr>
        <w:t xml:space="preserve"> = self.qmm.open_qm(self.quaCFG.GetConfig())</w:t>
      </w:r>
      <w:r>
        <w:rPr>
          <w:color w:val="BCBEC4"/>
        </w:rPr>
        <w:br/>
        <w:t xml:space="preserve">    self.job = self.qm.execute(self.quaPGM)</w:t>
      </w:r>
    </w:p>
    <w:p w14:paraId="3F776225" w14:textId="77777777" w:rsidR="00CD7FB6" w:rsidRDefault="00CD7FB6" w:rsidP="008B2C4A">
      <w:pPr>
        <w:jc w:val="both"/>
        <w:rPr>
          <w:b/>
          <w:bCs/>
        </w:rPr>
      </w:pPr>
    </w:p>
    <w:p w14:paraId="409C0EBE" w14:textId="47FFE816" w:rsidR="00355D4D" w:rsidRPr="0008729E" w:rsidRDefault="00355D4D" w:rsidP="008B2C4A">
      <w:pPr>
        <w:jc w:val="both"/>
        <w:rPr>
          <w:b/>
          <w:bCs/>
        </w:rPr>
      </w:pPr>
      <w:r w:rsidRPr="0008729E">
        <w:rPr>
          <w:b/>
          <w:bCs/>
        </w:rPr>
        <w:t>Detailed Explanation of New QUA Concepts</w:t>
      </w:r>
    </w:p>
    <w:p w14:paraId="3DEE644B" w14:textId="77777777" w:rsidR="00355D4D" w:rsidRDefault="00355D4D" w:rsidP="008B2C4A">
      <w:pPr>
        <w:pStyle w:val="NormalWeb"/>
        <w:numPr>
          <w:ilvl w:val="0"/>
          <w:numId w:val="56"/>
        </w:numPr>
        <w:jc w:val="both"/>
      </w:pPr>
      <w:r>
        <w:rPr>
          <w:rStyle w:val="HTMLCode"/>
          <w:rFonts w:eastAsiaTheme="majorEastAsia"/>
          <w:b/>
          <w:bCs/>
        </w:rPr>
        <w:t>declare</w:t>
      </w:r>
      <w:r>
        <w:t xml:space="preserve">: This function is used to declare variables and arrays within a QUA program. The syntax is </w:t>
      </w:r>
      <w:proofErr w:type="gramStart"/>
      <w:r>
        <w:rPr>
          <w:rStyle w:val="HTMLCode"/>
          <w:rFonts w:eastAsiaTheme="majorEastAsia"/>
        </w:rPr>
        <w:t>declare(</w:t>
      </w:r>
      <w:proofErr w:type="gramEnd"/>
      <w:r>
        <w:rPr>
          <w:rStyle w:val="HTMLCode"/>
          <w:rFonts w:eastAsiaTheme="majorEastAsia"/>
        </w:rPr>
        <w:t>type, size=None, value=None)</w:t>
      </w:r>
      <w:r>
        <w:t xml:space="preserve">, where </w:t>
      </w:r>
      <w:r>
        <w:rPr>
          <w:rStyle w:val="HTMLCode"/>
          <w:rFonts w:eastAsiaTheme="majorEastAsia"/>
        </w:rPr>
        <w:t>type</w:t>
      </w:r>
      <w:r>
        <w:t xml:space="preserve"> can be </w:t>
      </w:r>
      <w:r>
        <w:rPr>
          <w:rStyle w:val="HTMLCode"/>
          <w:rFonts w:eastAsiaTheme="majorEastAsia"/>
        </w:rPr>
        <w:t>int</w:t>
      </w:r>
      <w:r>
        <w:t xml:space="preserve">, </w:t>
      </w:r>
      <w:r>
        <w:rPr>
          <w:rStyle w:val="HTMLCode"/>
          <w:rFonts w:eastAsiaTheme="majorEastAsia"/>
        </w:rPr>
        <w:t>fixed</w:t>
      </w:r>
      <w:r>
        <w:t xml:space="preserve">, or </w:t>
      </w:r>
      <w:r>
        <w:rPr>
          <w:rStyle w:val="HTMLCode"/>
          <w:rFonts w:eastAsiaTheme="majorEastAsia"/>
        </w:rPr>
        <w:t>bool</w:t>
      </w:r>
      <w:r>
        <w:t xml:space="preserve">, </w:t>
      </w:r>
      <w:r>
        <w:rPr>
          <w:rStyle w:val="HTMLCode"/>
          <w:rFonts w:eastAsiaTheme="majorEastAsia"/>
        </w:rPr>
        <w:t>size</w:t>
      </w:r>
      <w:r>
        <w:t xml:space="preserve"> defines the array size, and </w:t>
      </w:r>
      <w:r>
        <w:rPr>
          <w:rStyle w:val="HTMLCode"/>
          <w:rFonts w:eastAsiaTheme="majorEastAsia"/>
        </w:rPr>
        <w:t>value</w:t>
      </w:r>
      <w:r>
        <w:t xml:space="preserve"> is the initial value.</w:t>
      </w:r>
    </w:p>
    <w:p w14:paraId="7D8A5FD8" w14:textId="77777777" w:rsidR="00355D4D" w:rsidRDefault="00355D4D" w:rsidP="008B2C4A">
      <w:pPr>
        <w:pStyle w:val="NormalWeb"/>
        <w:numPr>
          <w:ilvl w:val="0"/>
          <w:numId w:val="56"/>
        </w:numPr>
        <w:jc w:val="both"/>
      </w:pPr>
      <w:r>
        <w:rPr>
          <w:rStyle w:val="HTMLCode"/>
          <w:rFonts w:eastAsiaTheme="majorEastAsia"/>
          <w:b/>
          <w:bCs/>
        </w:rPr>
        <w:t>for_</w:t>
      </w:r>
      <w:r>
        <w:t xml:space="preserve">: This is the QUA equivalent of a for-loop. The syntax is </w:t>
      </w:r>
      <w:r>
        <w:rPr>
          <w:rStyle w:val="HTMLCode"/>
          <w:rFonts w:eastAsiaTheme="majorEastAsia"/>
        </w:rPr>
        <w:t>with for</w:t>
      </w:r>
      <w:proofErr w:type="gramStart"/>
      <w:r>
        <w:rPr>
          <w:rStyle w:val="HTMLCode"/>
          <w:rFonts w:eastAsiaTheme="majorEastAsia"/>
        </w:rPr>
        <w:t>_(</w:t>
      </w:r>
      <w:proofErr w:type="gramEnd"/>
      <w:r>
        <w:rPr>
          <w:rStyle w:val="HTMLCode"/>
          <w:rFonts w:eastAsiaTheme="majorEastAsia"/>
        </w:rPr>
        <w:t>var, start, condition, step):</w:t>
      </w:r>
      <w:r>
        <w:t xml:space="preserve">, where </w:t>
      </w:r>
      <w:r>
        <w:rPr>
          <w:rStyle w:val="HTMLCode"/>
          <w:rFonts w:eastAsiaTheme="majorEastAsia"/>
        </w:rPr>
        <w:t>var</w:t>
      </w:r>
      <w:r>
        <w:t xml:space="preserve"> is the loop variable, </w:t>
      </w:r>
      <w:r>
        <w:rPr>
          <w:rStyle w:val="HTMLCode"/>
          <w:rFonts w:eastAsiaTheme="majorEastAsia"/>
        </w:rPr>
        <w:t>start</w:t>
      </w:r>
      <w:r>
        <w:t xml:space="preserve"> is the initial value, </w:t>
      </w:r>
      <w:r>
        <w:rPr>
          <w:rStyle w:val="HTMLCode"/>
          <w:rFonts w:eastAsiaTheme="majorEastAsia"/>
        </w:rPr>
        <w:t>condition</w:t>
      </w:r>
      <w:r>
        <w:t xml:space="preserve"> is the loop condition, and </w:t>
      </w:r>
      <w:r>
        <w:rPr>
          <w:rStyle w:val="HTMLCode"/>
          <w:rFonts w:eastAsiaTheme="majorEastAsia"/>
        </w:rPr>
        <w:t>step</w:t>
      </w:r>
      <w:r>
        <w:t xml:space="preserve"> is the increment.</w:t>
      </w:r>
    </w:p>
    <w:p w14:paraId="408BD010" w14:textId="77777777" w:rsidR="00355D4D" w:rsidRDefault="00355D4D" w:rsidP="008B2C4A">
      <w:pPr>
        <w:pStyle w:val="NormalWeb"/>
        <w:numPr>
          <w:ilvl w:val="0"/>
          <w:numId w:val="56"/>
        </w:numPr>
        <w:jc w:val="both"/>
      </w:pPr>
      <w:r>
        <w:rPr>
          <w:rStyle w:val="HTMLCode"/>
          <w:rFonts w:eastAsiaTheme="majorEastAsia"/>
          <w:b/>
          <w:bCs/>
        </w:rPr>
        <w:t>if_</w:t>
      </w:r>
      <w:r>
        <w:t xml:space="preserve">: This is the QUA equivalent of an if-statement. The syntax is </w:t>
      </w:r>
      <w:r>
        <w:rPr>
          <w:rStyle w:val="HTMLCode"/>
          <w:rFonts w:eastAsiaTheme="majorEastAsia"/>
        </w:rPr>
        <w:t>with if</w:t>
      </w:r>
      <w:proofErr w:type="gramStart"/>
      <w:r>
        <w:rPr>
          <w:rStyle w:val="HTMLCode"/>
          <w:rFonts w:eastAsiaTheme="majorEastAsia"/>
        </w:rPr>
        <w:t>_(</w:t>
      </w:r>
      <w:proofErr w:type="gramEnd"/>
      <w:r>
        <w:rPr>
          <w:rStyle w:val="HTMLCode"/>
          <w:rFonts w:eastAsiaTheme="majorEastAsia"/>
        </w:rPr>
        <w:t>condition):</w:t>
      </w:r>
      <w:r>
        <w:t xml:space="preserve">, where </w:t>
      </w:r>
      <w:r>
        <w:rPr>
          <w:rStyle w:val="HTMLCode"/>
          <w:rFonts w:eastAsiaTheme="majorEastAsia"/>
        </w:rPr>
        <w:t>condition</w:t>
      </w:r>
      <w:r>
        <w:t xml:space="preserve"> is the condition to evaluate.</w:t>
      </w:r>
    </w:p>
    <w:p w14:paraId="4EB9D38C" w14:textId="77777777" w:rsidR="00355D4D" w:rsidRDefault="00355D4D" w:rsidP="008B2C4A">
      <w:pPr>
        <w:pStyle w:val="NormalWeb"/>
        <w:numPr>
          <w:ilvl w:val="0"/>
          <w:numId w:val="56"/>
        </w:numPr>
        <w:jc w:val="both"/>
      </w:pPr>
      <w:r>
        <w:rPr>
          <w:rStyle w:val="HTMLCode"/>
          <w:rFonts w:eastAsiaTheme="majorEastAsia"/>
          <w:b/>
          <w:bCs/>
        </w:rPr>
        <w:t>assign</w:t>
      </w:r>
      <w:r>
        <w:t xml:space="preserve">: This function assigns a value to a variable. The syntax is </w:t>
      </w:r>
      <w:proofErr w:type="gramStart"/>
      <w:r>
        <w:rPr>
          <w:rStyle w:val="HTMLCode"/>
          <w:rFonts w:eastAsiaTheme="majorEastAsia"/>
        </w:rPr>
        <w:t>assign(</w:t>
      </w:r>
      <w:proofErr w:type="gramEnd"/>
      <w:r>
        <w:rPr>
          <w:rStyle w:val="HTMLCode"/>
          <w:rFonts w:eastAsiaTheme="majorEastAsia"/>
        </w:rPr>
        <w:t>var, value)</w:t>
      </w:r>
      <w:r>
        <w:t>.</w:t>
      </w:r>
    </w:p>
    <w:p w14:paraId="49F5849D" w14:textId="77777777" w:rsidR="00355D4D" w:rsidRDefault="00355D4D" w:rsidP="008B2C4A">
      <w:pPr>
        <w:pStyle w:val="NormalWeb"/>
        <w:numPr>
          <w:ilvl w:val="0"/>
          <w:numId w:val="56"/>
        </w:numPr>
        <w:jc w:val="both"/>
      </w:pPr>
      <w:r>
        <w:rPr>
          <w:rStyle w:val="HTMLCode"/>
          <w:rFonts w:eastAsiaTheme="majorEastAsia"/>
          <w:b/>
          <w:bCs/>
        </w:rPr>
        <w:t>measure</w:t>
      </w:r>
      <w:r>
        <w:t xml:space="preserve">: This function performs a measurement operation. The syntax is </w:t>
      </w:r>
      <w:proofErr w:type="gramStart"/>
      <w:r>
        <w:rPr>
          <w:rStyle w:val="HTMLCode"/>
          <w:rFonts w:eastAsiaTheme="majorEastAsia"/>
        </w:rPr>
        <w:t>measure(</w:t>
      </w:r>
      <w:proofErr w:type="gramEnd"/>
      <w:r>
        <w:rPr>
          <w:rStyle w:val="HTMLCode"/>
          <w:rFonts w:eastAsiaTheme="majorEastAsia"/>
        </w:rPr>
        <w:t>operation, element, output, integration)</w:t>
      </w:r>
      <w:r>
        <w:t xml:space="preserve">, where </w:t>
      </w:r>
      <w:r>
        <w:rPr>
          <w:rStyle w:val="HTMLCode"/>
          <w:rFonts w:eastAsiaTheme="majorEastAsia"/>
        </w:rPr>
        <w:t>operation</w:t>
      </w:r>
      <w:r>
        <w:t xml:space="preserve"> is the measurement type, </w:t>
      </w:r>
      <w:r>
        <w:rPr>
          <w:rStyle w:val="HTMLCode"/>
          <w:rFonts w:eastAsiaTheme="majorEastAsia"/>
        </w:rPr>
        <w:t>element</w:t>
      </w:r>
      <w:r>
        <w:t xml:space="preserve"> is the quantum element, </w:t>
      </w:r>
      <w:r>
        <w:rPr>
          <w:rStyle w:val="HTMLCode"/>
          <w:rFonts w:eastAsiaTheme="majorEastAsia"/>
        </w:rPr>
        <w:t>output</w:t>
      </w:r>
      <w:r>
        <w:t xml:space="preserve"> is the storage variable, and </w:t>
      </w:r>
      <w:r>
        <w:rPr>
          <w:rStyle w:val="HTMLCode"/>
          <w:rFonts w:eastAsiaTheme="majorEastAsia"/>
        </w:rPr>
        <w:t>integration</w:t>
      </w:r>
      <w:r>
        <w:t xml:space="preserve"> defines how the measurement is processed.</w:t>
      </w:r>
    </w:p>
    <w:p w14:paraId="6AED644F" w14:textId="77777777" w:rsidR="00355D4D" w:rsidRDefault="00355D4D" w:rsidP="008B2C4A">
      <w:pPr>
        <w:pStyle w:val="NormalWeb"/>
        <w:numPr>
          <w:ilvl w:val="0"/>
          <w:numId w:val="56"/>
        </w:numPr>
        <w:jc w:val="both"/>
      </w:pPr>
      <w:r>
        <w:rPr>
          <w:rStyle w:val="HTMLCode"/>
          <w:rFonts w:eastAsiaTheme="majorEastAsia"/>
          <w:b/>
          <w:bCs/>
        </w:rPr>
        <w:t>play</w:t>
      </w:r>
      <w:r>
        <w:t xml:space="preserve">: This function plays a pulse sequence. The syntax is </w:t>
      </w:r>
      <w:proofErr w:type="gramStart"/>
      <w:r>
        <w:rPr>
          <w:rStyle w:val="HTMLCode"/>
          <w:rFonts w:eastAsiaTheme="majorEastAsia"/>
        </w:rPr>
        <w:t>play(</w:t>
      </w:r>
      <w:proofErr w:type="gramEnd"/>
      <w:r>
        <w:rPr>
          <w:rStyle w:val="HTMLCode"/>
          <w:rFonts w:eastAsiaTheme="majorEastAsia"/>
        </w:rPr>
        <w:t>operation, element, duration)</w:t>
      </w:r>
      <w:r>
        <w:t xml:space="preserve">, where </w:t>
      </w:r>
      <w:r>
        <w:rPr>
          <w:rStyle w:val="HTMLCode"/>
          <w:rFonts w:eastAsiaTheme="majorEastAsia"/>
        </w:rPr>
        <w:t>operation</w:t>
      </w:r>
      <w:r>
        <w:t xml:space="preserve"> is the pulse type, </w:t>
      </w:r>
      <w:r>
        <w:rPr>
          <w:rStyle w:val="HTMLCode"/>
          <w:rFonts w:eastAsiaTheme="majorEastAsia"/>
        </w:rPr>
        <w:t>element</w:t>
      </w:r>
      <w:r>
        <w:t xml:space="preserve"> is the quantum element, and </w:t>
      </w:r>
      <w:r>
        <w:rPr>
          <w:rStyle w:val="HTMLCode"/>
          <w:rFonts w:eastAsiaTheme="majorEastAsia"/>
        </w:rPr>
        <w:t>duration</w:t>
      </w:r>
      <w:r>
        <w:t xml:space="preserve"> is the length of the pulse.</w:t>
      </w:r>
    </w:p>
    <w:p w14:paraId="302E0C68" w14:textId="77777777" w:rsidR="00355D4D" w:rsidRDefault="00355D4D" w:rsidP="008B2C4A">
      <w:pPr>
        <w:pStyle w:val="NormalWeb"/>
        <w:numPr>
          <w:ilvl w:val="0"/>
          <w:numId w:val="56"/>
        </w:numPr>
        <w:jc w:val="both"/>
      </w:pPr>
      <w:r>
        <w:rPr>
          <w:rStyle w:val="HTMLCode"/>
          <w:rFonts w:eastAsiaTheme="majorEastAsia"/>
          <w:b/>
          <w:bCs/>
        </w:rPr>
        <w:t>wait</w:t>
      </w:r>
      <w:r>
        <w:t xml:space="preserve">: This function introduces a delay. The syntax is </w:t>
      </w:r>
      <w:proofErr w:type="gramStart"/>
      <w:r>
        <w:rPr>
          <w:rStyle w:val="HTMLCode"/>
          <w:rFonts w:eastAsiaTheme="majorEastAsia"/>
        </w:rPr>
        <w:t>wait(</w:t>
      </w:r>
      <w:proofErr w:type="gramEnd"/>
      <w:r>
        <w:rPr>
          <w:rStyle w:val="HTMLCode"/>
          <w:rFonts w:eastAsiaTheme="majorEastAsia"/>
        </w:rPr>
        <w:t>cycles, element)</w:t>
      </w:r>
      <w:r>
        <w:t xml:space="preserve">, where </w:t>
      </w:r>
      <w:r>
        <w:rPr>
          <w:rStyle w:val="HTMLCode"/>
          <w:rFonts w:eastAsiaTheme="majorEastAsia"/>
        </w:rPr>
        <w:t>cycles</w:t>
      </w:r>
      <w:r>
        <w:t xml:space="preserve"> is the number of clock cycles to wait, and </w:t>
      </w:r>
      <w:r>
        <w:rPr>
          <w:rStyle w:val="HTMLCode"/>
          <w:rFonts w:eastAsiaTheme="majorEastAsia"/>
        </w:rPr>
        <w:t>element</w:t>
      </w:r>
      <w:r>
        <w:t xml:space="preserve"> is the quantum element to wait for.</w:t>
      </w:r>
    </w:p>
    <w:p w14:paraId="719EC639" w14:textId="77777777" w:rsidR="00355D4D" w:rsidRDefault="00355D4D" w:rsidP="008B2C4A">
      <w:pPr>
        <w:pStyle w:val="NormalWeb"/>
        <w:numPr>
          <w:ilvl w:val="0"/>
          <w:numId w:val="56"/>
        </w:numPr>
        <w:jc w:val="both"/>
      </w:pPr>
      <w:r>
        <w:rPr>
          <w:rStyle w:val="HTMLCode"/>
          <w:rFonts w:eastAsiaTheme="majorEastAsia"/>
          <w:b/>
          <w:bCs/>
        </w:rPr>
        <w:t>align</w:t>
      </w:r>
      <w:r>
        <w:t>: This function aligns multiple quantum elements in time. It ensures that subsequent operations on these elements start simultaneously.</w:t>
      </w:r>
    </w:p>
    <w:p w14:paraId="73276DBE" w14:textId="77777777" w:rsidR="00355D4D" w:rsidRDefault="00355D4D" w:rsidP="008B2C4A">
      <w:pPr>
        <w:pStyle w:val="NormalWeb"/>
        <w:numPr>
          <w:ilvl w:val="0"/>
          <w:numId w:val="56"/>
        </w:numPr>
        <w:jc w:val="both"/>
      </w:pPr>
      <w:r>
        <w:rPr>
          <w:rStyle w:val="HTMLCode"/>
          <w:rFonts w:eastAsiaTheme="majorEastAsia"/>
          <w:b/>
          <w:bCs/>
        </w:rPr>
        <w:t>save</w:t>
      </w:r>
      <w:r>
        <w:t xml:space="preserve">: This function saves data to a stream for later retrieval. The syntax is </w:t>
      </w:r>
      <w:proofErr w:type="gramStart"/>
      <w:r>
        <w:rPr>
          <w:rStyle w:val="HTMLCode"/>
          <w:rFonts w:eastAsiaTheme="majorEastAsia"/>
        </w:rPr>
        <w:t>save(</w:t>
      </w:r>
      <w:proofErr w:type="gramEnd"/>
      <w:r>
        <w:rPr>
          <w:rStyle w:val="HTMLCode"/>
          <w:rFonts w:eastAsiaTheme="majorEastAsia"/>
        </w:rPr>
        <w:t>var, stream)</w:t>
      </w:r>
      <w:r>
        <w:t xml:space="preserve">, where </w:t>
      </w:r>
      <w:r>
        <w:rPr>
          <w:rStyle w:val="HTMLCode"/>
          <w:rFonts w:eastAsiaTheme="majorEastAsia"/>
        </w:rPr>
        <w:t>var</w:t>
      </w:r>
      <w:r>
        <w:t xml:space="preserve"> is the variable to save, and </w:t>
      </w:r>
      <w:r>
        <w:rPr>
          <w:rStyle w:val="HTMLCode"/>
          <w:rFonts w:eastAsiaTheme="majorEastAsia"/>
        </w:rPr>
        <w:t>stream</w:t>
      </w:r>
      <w:r>
        <w:t xml:space="preserve"> is the stream identifier.</w:t>
      </w:r>
    </w:p>
    <w:p w14:paraId="321B00A3" w14:textId="4AAA07BC" w:rsidR="00355D4D" w:rsidRDefault="00355D4D" w:rsidP="008B2C4A">
      <w:pPr>
        <w:jc w:val="both"/>
        <w:rPr>
          <w:rFonts w:asciiTheme="majorHAnsi" w:eastAsiaTheme="majorEastAsia" w:hAnsiTheme="majorHAnsi" w:cstheme="majorBidi"/>
          <w:color w:val="0F4761" w:themeColor="accent1" w:themeShade="BF"/>
          <w:sz w:val="32"/>
          <w:szCs w:val="32"/>
        </w:rPr>
      </w:pPr>
      <w:r>
        <w:rPr>
          <w:rStyle w:val="HTMLCode"/>
          <w:rFonts w:eastAsiaTheme="majorEastAsia"/>
          <w:b/>
          <w:bCs/>
        </w:rPr>
        <w:t>with stream_processing</w:t>
      </w:r>
      <w:r>
        <w:t>: This context manager processes and saves streamed data. Inside this block, operations like averaging and saving to storage are defined.</w:t>
      </w:r>
    </w:p>
    <w:p w14:paraId="1B9277BF" w14:textId="77777777" w:rsidR="00355D4D" w:rsidRDefault="00355D4D" w:rsidP="008B2C4A">
      <w:pPr>
        <w:jc w:val="both"/>
        <w:rPr>
          <w:rFonts w:asciiTheme="majorHAnsi" w:eastAsiaTheme="majorEastAsia" w:hAnsiTheme="majorHAnsi" w:cstheme="majorBidi"/>
          <w:color w:val="0F4761" w:themeColor="accent1" w:themeShade="BF"/>
          <w:sz w:val="32"/>
          <w:szCs w:val="32"/>
        </w:rPr>
      </w:pPr>
      <w:r>
        <w:br w:type="page"/>
      </w:r>
    </w:p>
    <w:p w14:paraId="1DF37A20" w14:textId="3FB4F11B" w:rsidR="00AF2384" w:rsidRDefault="00AF2384" w:rsidP="008B2C4A">
      <w:pPr>
        <w:pStyle w:val="Heading2"/>
        <w:jc w:val="both"/>
      </w:pPr>
      <w:bookmarkStart w:id="12" w:name="_Toc171834167"/>
      <w:bookmarkStart w:id="13" w:name="_Ref171835211"/>
      <w:r>
        <w:lastRenderedPageBreak/>
        <w:t>Installation Process</w:t>
      </w:r>
      <w:bookmarkEnd w:id="8"/>
      <w:bookmarkEnd w:id="12"/>
      <w:bookmarkEnd w:id="13"/>
    </w:p>
    <w:p w14:paraId="20A0D78C" w14:textId="77777777" w:rsidR="00AF2384" w:rsidRDefault="00AF2384" w:rsidP="008B2C4A">
      <w:pPr>
        <w:pStyle w:val="NormalWeb"/>
        <w:jc w:val="both"/>
      </w:pPr>
      <w:r>
        <w:t>This chapter provides detailed instructions on setting up the Quantum Optics Lab Operation Software on a clean computer. The steps will guide you through installing the necessary software dependencies, setting up a virtual environment, and configuring the codebase for use.</w:t>
      </w:r>
    </w:p>
    <w:p w14:paraId="5579D8FF" w14:textId="77777777" w:rsidR="00AF2384" w:rsidRPr="001949C7" w:rsidRDefault="00AF2384" w:rsidP="008B2C4A">
      <w:pPr>
        <w:jc w:val="both"/>
        <w:rPr>
          <w:b/>
          <w:bCs/>
        </w:rPr>
      </w:pPr>
      <w:r w:rsidRPr="001949C7">
        <w:rPr>
          <w:b/>
          <w:bCs/>
        </w:rPr>
        <w:t>Introduction</w:t>
      </w:r>
    </w:p>
    <w:p w14:paraId="3E867EE3" w14:textId="77777777" w:rsidR="00AF2384" w:rsidRDefault="00AF2384" w:rsidP="008B2C4A">
      <w:pPr>
        <w:pStyle w:val="NormalWeb"/>
        <w:jc w:val="both"/>
      </w:pPr>
      <w:r>
        <w:t>The Quantum Optics Lab Operation Software relies on several Python packages and specific hardware drivers. This guide assumes you are starting with a clean computer and will walk you through the process of setting up everything from scratch.</w:t>
      </w:r>
    </w:p>
    <w:p w14:paraId="48BE928C" w14:textId="77777777" w:rsidR="00AF2384" w:rsidRDefault="00AF2384" w:rsidP="008B2C4A">
      <w:pPr>
        <w:jc w:val="both"/>
      </w:pPr>
      <w:r w:rsidRPr="001949C7">
        <w:rPr>
          <w:b/>
          <w:bCs/>
        </w:rPr>
        <w:t>Prerequisites</w:t>
      </w:r>
    </w:p>
    <w:p w14:paraId="5208D4A8" w14:textId="77777777" w:rsidR="00AF2384" w:rsidRDefault="00AF2384" w:rsidP="008B2C4A">
      <w:pPr>
        <w:pStyle w:val="NormalWeb"/>
        <w:jc w:val="both"/>
      </w:pPr>
      <w:r>
        <w:t>Before starting the installation process, ensure you have the following:</w:t>
      </w:r>
    </w:p>
    <w:p w14:paraId="37D31C08" w14:textId="6564DEB2" w:rsidR="00AF2384" w:rsidRDefault="00AF2384" w:rsidP="00B63951">
      <w:pPr>
        <w:numPr>
          <w:ilvl w:val="0"/>
          <w:numId w:val="20"/>
        </w:numPr>
        <w:spacing w:before="100" w:beforeAutospacing="1" w:after="100" w:afterAutospacing="1" w:line="240" w:lineRule="auto"/>
      </w:pPr>
      <w:r>
        <w:t xml:space="preserve">Access to the SVN repository located at </w:t>
      </w:r>
      <w:r w:rsidR="00B63951">
        <w:br/>
      </w:r>
      <w:r w:rsidR="00FD50F1" w:rsidRPr="00380903">
        <w:rPr>
          <w:rStyle w:val="HTMLCode"/>
          <w:rFonts w:eastAsiaTheme="majorEastAsia"/>
        </w:rPr>
        <w:t>Q:\QT-Quantum_Optics_Lab\Lab notebook\SW_Code_Repo</w:t>
      </w:r>
    </w:p>
    <w:p w14:paraId="38E72112" w14:textId="77777777" w:rsidR="00AF2384" w:rsidRDefault="00AF2384" w:rsidP="008B2C4A">
      <w:pPr>
        <w:numPr>
          <w:ilvl w:val="0"/>
          <w:numId w:val="20"/>
        </w:numPr>
        <w:spacing w:before="100" w:beforeAutospacing="1" w:after="100" w:afterAutospacing="1" w:line="240" w:lineRule="auto"/>
        <w:jc w:val="both"/>
      </w:pPr>
      <w:r>
        <w:t>Administrative privileges on the computer for installing software.</w:t>
      </w:r>
    </w:p>
    <w:p w14:paraId="15EC71EE" w14:textId="77777777" w:rsidR="00AF2384" w:rsidRDefault="00AF2384" w:rsidP="008B2C4A">
      <w:pPr>
        <w:pStyle w:val="Heading3"/>
        <w:jc w:val="both"/>
      </w:pPr>
      <w:bookmarkStart w:id="14" w:name="_Toc171834168"/>
      <w:r>
        <w:t>Step-by-Step Installation</w:t>
      </w:r>
      <w:bookmarkEnd w:id="14"/>
    </w:p>
    <w:p w14:paraId="2ADB6864" w14:textId="77777777" w:rsidR="00AF2384" w:rsidRDefault="00AF2384" w:rsidP="008B2C4A">
      <w:pPr>
        <w:pStyle w:val="Heading4"/>
        <w:jc w:val="both"/>
      </w:pPr>
      <w:r>
        <w:t>1. Install Python</w:t>
      </w:r>
    </w:p>
    <w:p w14:paraId="3E408F42" w14:textId="24200E82" w:rsidR="00AF2384" w:rsidRDefault="00AF2384" w:rsidP="008B2C4A">
      <w:pPr>
        <w:pStyle w:val="NormalWeb"/>
        <w:jc w:val="both"/>
      </w:pPr>
      <w:r>
        <w:t xml:space="preserve">Download and install version </w:t>
      </w:r>
      <w:r w:rsidR="00B63951">
        <w:t xml:space="preserve">3.11.9 </w:t>
      </w:r>
      <w:r>
        <w:t xml:space="preserve">of Python from the </w:t>
      </w:r>
      <w:hyperlink r:id="rId8" w:tgtFrame="_new" w:history="1">
        <w:r>
          <w:rPr>
            <w:rStyle w:val="Hyperlink"/>
            <w:rFonts w:eastAsiaTheme="majorEastAsia"/>
          </w:rPr>
          <w:t>official Python website</w:t>
        </w:r>
      </w:hyperlink>
      <w:r>
        <w:t xml:space="preserve">. Ensure </w:t>
      </w:r>
      <w:r w:rsidR="00B63951">
        <w:t>you check the option to add Python to your system PATH during installation</w:t>
      </w:r>
      <w:r>
        <w:t>.</w:t>
      </w:r>
    </w:p>
    <w:p w14:paraId="4DC4A307" w14:textId="77777777" w:rsidR="00AF2384" w:rsidRDefault="00AF2384" w:rsidP="008B2C4A">
      <w:pPr>
        <w:pStyle w:val="Heading4"/>
        <w:jc w:val="both"/>
      </w:pPr>
      <w:r>
        <w:t>2. Set Up SVN (Subversion)</w:t>
      </w:r>
    </w:p>
    <w:p w14:paraId="0BAF2B66" w14:textId="590CA309" w:rsidR="00AF2384" w:rsidRDefault="00AF2384" w:rsidP="008B2C4A">
      <w:pPr>
        <w:pStyle w:val="NormalWeb"/>
        <w:jc w:val="both"/>
      </w:pPr>
      <w:r>
        <w:t xml:space="preserve">SVN (Subversion) is a version control system </w:t>
      </w:r>
      <w:r w:rsidR="00B63951">
        <w:t>that manages</w:t>
      </w:r>
      <w:r>
        <w:t xml:space="preserve"> the codebase. You will need to install an SVN client to access the repository.</w:t>
      </w:r>
    </w:p>
    <w:p w14:paraId="5A209217" w14:textId="1684FEA2" w:rsidR="00AF2384" w:rsidRDefault="00AF2384" w:rsidP="008B2C4A">
      <w:pPr>
        <w:numPr>
          <w:ilvl w:val="0"/>
          <w:numId w:val="21"/>
        </w:numPr>
        <w:spacing w:before="100" w:beforeAutospacing="1" w:after="100" w:afterAutospacing="1" w:line="240" w:lineRule="auto"/>
        <w:jc w:val="both"/>
      </w:pPr>
      <w:r>
        <w:t xml:space="preserve">Download and install TortoiseSVN from </w:t>
      </w:r>
      <w:hyperlink r:id="rId9" w:tgtFrame="_new" w:history="1">
        <w:r>
          <w:rPr>
            <w:rStyle w:val="Hyperlink"/>
          </w:rPr>
          <w:t>the official TortoiseSVN website</w:t>
        </w:r>
      </w:hyperlink>
      <w:r>
        <w:t>.</w:t>
      </w:r>
    </w:p>
    <w:p w14:paraId="53EA2CD9" w14:textId="0F963AA5" w:rsidR="00380903" w:rsidRDefault="00380903" w:rsidP="008B2C4A">
      <w:pPr>
        <w:numPr>
          <w:ilvl w:val="0"/>
          <w:numId w:val="21"/>
        </w:numPr>
        <w:spacing w:before="100" w:beforeAutospacing="1" w:after="100" w:afterAutospacing="1" w:line="240" w:lineRule="auto"/>
        <w:jc w:val="both"/>
      </w:pPr>
      <w:r>
        <w:t>Make sure to install the command line tools</w:t>
      </w:r>
    </w:p>
    <w:p w14:paraId="76F47B24" w14:textId="0BAD891D" w:rsidR="00380903" w:rsidRDefault="00380903" w:rsidP="00380903">
      <w:pPr>
        <w:spacing w:before="100" w:beforeAutospacing="1" w:after="100" w:afterAutospacing="1" w:line="240" w:lineRule="auto"/>
        <w:ind w:left="720"/>
        <w:jc w:val="both"/>
      </w:pPr>
      <w:r w:rsidRPr="00380903">
        <w:rPr>
          <w:noProof/>
        </w:rPr>
        <w:drawing>
          <wp:inline distT="0" distB="0" distL="0" distR="0" wp14:anchorId="1B71DF7A" wp14:editId="5C6BBE98">
            <wp:extent cx="3066707" cy="2400300"/>
            <wp:effectExtent l="0" t="0" r="635" b="0"/>
            <wp:docPr id="1621496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6037" name="Picture 1" descr="A screenshot of a computer&#10;&#10;Description automatically generated"/>
                    <pic:cNvPicPr/>
                  </pic:nvPicPr>
                  <pic:blipFill>
                    <a:blip r:embed="rId10"/>
                    <a:stretch>
                      <a:fillRect/>
                    </a:stretch>
                  </pic:blipFill>
                  <pic:spPr>
                    <a:xfrm>
                      <a:off x="0" y="0"/>
                      <a:ext cx="3068184" cy="2401456"/>
                    </a:xfrm>
                    <a:prstGeom prst="rect">
                      <a:avLst/>
                    </a:prstGeom>
                  </pic:spPr>
                </pic:pic>
              </a:graphicData>
            </a:graphic>
          </wp:inline>
        </w:drawing>
      </w:r>
    </w:p>
    <w:p w14:paraId="1811F46F" w14:textId="77777777" w:rsidR="00AF2384" w:rsidRDefault="00AF2384" w:rsidP="008B2C4A">
      <w:pPr>
        <w:pStyle w:val="Heading4"/>
        <w:jc w:val="both"/>
      </w:pPr>
      <w:r>
        <w:lastRenderedPageBreak/>
        <w:t>3. Get the Codebase from SVN</w:t>
      </w:r>
    </w:p>
    <w:p w14:paraId="12D41358" w14:textId="0F8C9395" w:rsidR="00B63951" w:rsidRDefault="00AF2384" w:rsidP="00B63951">
      <w:pPr>
        <w:numPr>
          <w:ilvl w:val="0"/>
          <w:numId w:val="22"/>
        </w:numPr>
        <w:spacing w:before="100" w:beforeAutospacing="1" w:after="100" w:afterAutospacing="1" w:line="240" w:lineRule="auto"/>
      </w:pPr>
      <w:r>
        <w:t xml:space="preserve">Create a directory </w:t>
      </w:r>
      <w:r>
        <w:rPr>
          <w:rStyle w:val="HTMLCode"/>
          <w:rFonts w:eastAsiaTheme="majorEastAsia"/>
        </w:rPr>
        <w:t>C:\WC</w:t>
      </w:r>
      <w:r w:rsidR="00094CF5">
        <w:rPr>
          <w:rStyle w:val="HTMLCode"/>
          <w:rFonts w:eastAsiaTheme="majorEastAsia"/>
        </w:rPr>
        <w:t>\HotSystem</w:t>
      </w:r>
      <w:r>
        <w:t xml:space="preserve"> on your local machine.</w:t>
      </w:r>
    </w:p>
    <w:p w14:paraId="055D003D" w14:textId="733489F7" w:rsidR="00AF2384" w:rsidRDefault="00AF2384" w:rsidP="00B63951">
      <w:pPr>
        <w:numPr>
          <w:ilvl w:val="0"/>
          <w:numId w:val="22"/>
        </w:numPr>
        <w:spacing w:before="100" w:beforeAutospacing="1" w:after="100" w:afterAutospacing="1" w:line="240" w:lineRule="auto"/>
      </w:pPr>
      <w:r>
        <w:t xml:space="preserve">Open Windows Explorer and navigate to </w:t>
      </w:r>
      <w:r>
        <w:rPr>
          <w:rStyle w:val="HTMLCode"/>
          <w:rFonts w:eastAsiaTheme="majorEastAsia"/>
        </w:rPr>
        <w:t>C:\WC</w:t>
      </w:r>
      <w:r w:rsidR="00152BB6">
        <w:rPr>
          <w:rStyle w:val="HTMLCode"/>
          <w:rFonts w:eastAsiaTheme="majorEastAsia"/>
        </w:rPr>
        <w:t>\HotSystem</w:t>
      </w:r>
    </w:p>
    <w:p w14:paraId="5BDEE3B3" w14:textId="77777777" w:rsidR="00AF2384" w:rsidRDefault="00AF2384" w:rsidP="008B2C4A">
      <w:pPr>
        <w:numPr>
          <w:ilvl w:val="0"/>
          <w:numId w:val="22"/>
        </w:numPr>
        <w:spacing w:before="100" w:beforeAutospacing="1" w:after="100" w:afterAutospacing="1" w:line="240" w:lineRule="auto"/>
        <w:jc w:val="both"/>
      </w:pPr>
      <w:r>
        <w:t>Right-click inside the directory and select "SVN Checkout...".</w:t>
      </w:r>
    </w:p>
    <w:p w14:paraId="10D22512" w14:textId="55F24A2E" w:rsidR="00AF2384" w:rsidRDefault="00AF2384" w:rsidP="00B63951">
      <w:pPr>
        <w:numPr>
          <w:ilvl w:val="0"/>
          <w:numId w:val="22"/>
        </w:numPr>
        <w:spacing w:before="100" w:beforeAutospacing="1" w:after="100" w:afterAutospacing="1" w:line="240" w:lineRule="auto"/>
      </w:pPr>
      <w:r>
        <w:t xml:space="preserve">In the "URL of repository" field, enter </w:t>
      </w:r>
      <w:r w:rsidR="00B63951">
        <w:br/>
      </w:r>
      <w:r w:rsidR="00FD50F1">
        <w:rPr>
          <w:rStyle w:val="HTMLCode"/>
          <w:rFonts w:eastAsiaTheme="majorEastAsia"/>
        </w:rPr>
        <w:t>Q:\QT-Quantum_Optics_Lab\Lab notebook\SW_Code_Repo</w:t>
      </w:r>
    </w:p>
    <w:p w14:paraId="68E4CB40" w14:textId="77777777" w:rsidR="00AF2384" w:rsidRDefault="00AF2384" w:rsidP="008B2C4A">
      <w:pPr>
        <w:numPr>
          <w:ilvl w:val="0"/>
          <w:numId w:val="22"/>
        </w:numPr>
        <w:spacing w:before="100" w:beforeAutospacing="1" w:after="100" w:afterAutospacing="1" w:line="240" w:lineRule="auto"/>
        <w:jc w:val="both"/>
      </w:pPr>
      <w:r>
        <w:t xml:space="preserve">Click "OK" to start the checkout process. This will copy the repository to your local working copy at </w:t>
      </w:r>
      <w:r>
        <w:rPr>
          <w:rStyle w:val="HTMLCode"/>
          <w:rFonts w:eastAsiaTheme="majorEastAsia"/>
        </w:rPr>
        <w:t>C:\WC</w:t>
      </w:r>
      <w:r>
        <w:t>.</w:t>
      </w:r>
    </w:p>
    <w:p w14:paraId="2C563A6E" w14:textId="77777777" w:rsidR="00AF2384" w:rsidRDefault="00AF2384" w:rsidP="008B2C4A">
      <w:pPr>
        <w:pStyle w:val="Heading4"/>
        <w:jc w:val="both"/>
      </w:pPr>
      <w:r>
        <w:t>4. Set Up the Virtual Environment</w:t>
      </w:r>
    </w:p>
    <w:p w14:paraId="030C622F" w14:textId="72F8CBFB" w:rsidR="00AF2384" w:rsidRDefault="00AF2384" w:rsidP="008B2C4A">
      <w:pPr>
        <w:numPr>
          <w:ilvl w:val="0"/>
          <w:numId w:val="23"/>
        </w:numPr>
        <w:spacing w:before="100" w:beforeAutospacing="1" w:after="100" w:afterAutospacing="1" w:line="240" w:lineRule="auto"/>
        <w:jc w:val="both"/>
      </w:pPr>
      <w:r>
        <w:t xml:space="preserve">Open </w:t>
      </w:r>
      <w:r w:rsidR="00B63951">
        <w:t xml:space="preserve">the </w:t>
      </w:r>
      <w:r>
        <w:t>PowerShell window</w:t>
      </w:r>
      <w:r w:rsidR="00B63951">
        <w:t xml:space="preserve"> as an administrator</w:t>
      </w:r>
      <w:r>
        <w:t>.</w:t>
      </w:r>
    </w:p>
    <w:p w14:paraId="0D1F5ED9" w14:textId="77777777" w:rsidR="00AF2384" w:rsidRDefault="00AF2384" w:rsidP="008B2C4A">
      <w:pPr>
        <w:numPr>
          <w:ilvl w:val="0"/>
          <w:numId w:val="23"/>
        </w:numPr>
        <w:spacing w:before="100" w:beforeAutospacing="1" w:after="100" w:afterAutospacing="1" w:line="240" w:lineRule="auto"/>
        <w:jc w:val="both"/>
      </w:pPr>
      <w:r>
        <w:t>Navigate to your working directory:</w:t>
      </w:r>
    </w:p>
    <w:p w14:paraId="45AB8BB3" w14:textId="6AF45F74" w:rsidR="00AF2384" w:rsidRDefault="00AF2384" w:rsidP="008B2C4A">
      <w:pPr>
        <w:pStyle w:val="HTMLPreformatted"/>
        <w:ind w:left="720"/>
        <w:jc w:val="both"/>
        <w:rPr>
          <w:rStyle w:val="HTMLCode"/>
          <w:rFonts w:eastAsiaTheme="majorEastAsia"/>
        </w:rPr>
      </w:pPr>
      <w:r>
        <w:rPr>
          <w:rStyle w:val="hljs-builtin"/>
          <w:rFonts w:eastAsiaTheme="majorEastAsia"/>
        </w:rPr>
        <w:t>cd</w:t>
      </w:r>
      <w:r>
        <w:rPr>
          <w:rStyle w:val="HTMLCode"/>
          <w:rFonts w:eastAsiaTheme="majorEastAsia"/>
        </w:rPr>
        <w:t xml:space="preserve"> C:\WC</w:t>
      </w:r>
      <w:r w:rsidR="00B63951">
        <w:rPr>
          <w:rStyle w:val="HTMLCode"/>
          <w:rFonts w:eastAsiaTheme="majorEastAsia"/>
        </w:rPr>
        <w:t>\HotSystem</w:t>
      </w:r>
    </w:p>
    <w:p w14:paraId="611B2F03" w14:textId="77777777" w:rsidR="00AF2384" w:rsidRDefault="00AF2384" w:rsidP="008B2C4A">
      <w:pPr>
        <w:numPr>
          <w:ilvl w:val="0"/>
          <w:numId w:val="23"/>
        </w:numPr>
        <w:spacing w:before="100" w:beforeAutospacing="1" w:after="100" w:afterAutospacing="1" w:line="240" w:lineRule="auto"/>
        <w:jc w:val="both"/>
      </w:pPr>
      <w:r>
        <w:t>Create a virtual environment:</w:t>
      </w:r>
    </w:p>
    <w:p w14:paraId="1079AF88" w14:textId="77777777" w:rsidR="00AF2384" w:rsidRDefault="00AF2384" w:rsidP="008B2C4A">
      <w:pPr>
        <w:pStyle w:val="HTMLPreformatted"/>
        <w:ind w:left="720"/>
        <w:jc w:val="both"/>
        <w:rPr>
          <w:rStyle w:val="HTMLCode"/>
          <w:rFonts w:eastAsiaTheme="majorEastAsia"/>
        </w:rPr>
      </w:pPr>
      <w:r>
        <w:rPr>
          <w:rStyle w:val="HTMLCode"/>
          <w:rFonts w:eastAsiaTheme="majorEastAsia"/>
        </w:rPr>
        <w:t>python -m venv venv</w:t>
      </w:r>
    </w:p>
    <w:p w14:paraId="274FA64F" w14:textId="77777777" w:rsidR="00AF2384" w:rsidRDefault="00AF2384" w:rsidP="008B2C4A">
      <w:pPr>
        <w:numPr>
          <w:ilvl w:val="0"/>
          <w:numId w:val="23"/>
        </w:numPr>
        <w:spacing w:before="100" w:beforeAutospacing="1" w:after="100" w:afterAutospacing="1" w:line="240" w:lineRule="auto"/>
        <w:jc w:val="both"/>
      </w:pPr>
      <w:r>
        <w:t>Activate the virtual environment:</w:t>
      </w:r>
    </w:p>
    <w:p w14:paraId="18BD2FE1" w14:textId="77777777" w:rsidR="00AF2384" w:rsidRDefault="00AF2384" w:rsidP="008B2C4A">
      <w:pPr>
        <w:pStyle w:val="HTMLPreformatted"/>
        <w:ind w:left="1440"/>
        <w:jc w:val="both"/>
        <w:rPr>
          <w:rStyle w:val="HTMLCode"/>
          <w:rFonts w:eastAsiaTheme="majorEastAsia"/>
        </w:rPr>
      </w:pPr>
      <w:r>
        <w:rPr>
          <w:rStyle w:val="HTMLCode"/>
          <w:rFonts w:eastAsiaTheme="majorEastAsia"/>
        </w:rPr>
        <w:t>.\venv\Scripts\Activate.ps1</w:t>
      </w:r>
    </w:p>
    <w:p w14:paraId="06FDAA88" w14:textId="77777777" w:rsidR="00B63951" w:rsidRDefault="00B63951" w:rsidP="008B2C4A">
      <w:pPr>
        <w:pStyle w:val="HTMLPreformatted"/>
        <w:ind w:left="1440"/>
        <w:jc w:val="both"/>
        <w:rPr>
          <w:rStyle w:val="HTMLCode"/>
          <w:rFonts w:eastAsiaTheme="majorEastAsia"/>
        </w:rPr>
      </w:pPr>
    </w:p>
    <w:p w14:paraId="1BB26030" w14:textId="1C97957F" w:rsidR="00AF2384" w:rsidRDefault="0033382A" w:rsidP="008B2C4A">
      <w:pPr>
        <w:pStyle w:val="Heading4"/>
        <w:jc w:val="both"/>
      </w:pPr>
      <w:r>
        <w:t>5</w:t>
      </w:r>
      <w:r w:rsidR="00AF2384">
        <w:t>. Install SmarAct SDKs</w:t>
      </w:r>
    </w:p>
    <w:p w14:paraId="76D88389" w14:textId="77777777" w:rsidR="00AF2384" w:rsidRDefault="00AF2384" w:rsidP="008B2C4A">
      <w:pPr>
        <w:numPr>
          <w:ilvl w:val="0"/>
          <w:numId w:val="25"/>
        </w:numPr>
        <w:spacing w:before="100" w:beforeAutospacing="1" w:after="100" w:afterAutospacing="1" w:line="240" w:lineRule="auto"/>
        <w:jc w:val="both"/>
      </w:pPr>
      <w:r>
        <w:t>Install the following executables:</w:t>
      </w:r>
    </w:p>
    <w:p w14:paraId="6B3B226B" w14:textId="77777777" w:rsidR="00AF2384" w:rsidRPr="0033382A" w:rsidRDefault="00AF2384" w:rsidP="008B2C4A">
      <w:pPr>
        <w:numPr>
          <w:ilvl w:val="1"/>
          <w:numId w:val="25"/>
        </w:numPr>
        <w:spacing w:before="100" w:beforeAutospacing="1" w:after="100" w:afterAutospacing="1" w:line="240" w:lineRule="auto"/>
        <w:jc w:val="both"/>
        <w:rPr>
          <w:rStyle w:val="HTMLCode"/>
          <w:rFonts w:asciiTheme="minorHAnsi" w:eastAsiaTheme="minorHAnsi" w:hAnsiTheme="minorHAnsi" w:cstheme="minorBidi"/>
          <w:sz w:val="24"/>
          <w:szCs w:val="24"/>
        </w:rPr>
      </w:pPr>
      <w:r>
        <w:rPr>
          <w:rStyle w:val="HTMLCode"/>
          <w:rFonts w:eastAsiaTheme="majorEastAsia"/>
        </w:rPr>
        <w:t>Q:\QT-Quantum_Optic_Lab\Lab notebook\Devices\Stages\Smaract\SLC2430\FromUSB\MCS2\MCS2_Installer_2.2.1.exe</w:t>
      </w:r>
    </w:p>
    <w:p w14:paraId="5AA25AF3" w14:textId="77777777" w:rsidR="0033382A" w:rsidRPr="0033382A" w:rsidRDefault="0033382A" w:rsidP="008B2C4A">
      <w:pPr>
        <w:numPr>
          <w:ilvl w:val="1"/>
          <w:numId w:val="25"/>
        </w:numPr>
        <w:spacing w:before="100" w:beforeAutospacing="1" w:after="100" w:afterAutospacing="1" w:line="240" w:lineRule="auto"/>
        <w:jc w:val="both"/>
        <w:rPr>
          <w:rStyle w:val="HTMLCode"/>
          <w:rFonts w:asciiTheme="minorHAnsi" w:eastAsiaTheme="minorHAnsi" w:hAnsiTheme="minorHAnsi" w:cstheme="minorBidi"/>
          <w:sz w:val="24"/>
          <w:szCs w:val="24"/>
        </w:rPr>
      </w:pPr>
      <w:r>
        <w:rPr>
          <w:rStyle w:val="HTMLCode"/>
          <w:rFonts w:eastAsiaTheme="majorEastAsia"/>
        </w:rPr>
        <w:t>Choose Python SDK</w:t>
      </w:r>
    </w:p>
    <w:p w14:paraId="2DD76B68" w14:textId="06287F25" w:rsidR="0033382A" w:rsidRDefault="0033382A" w:rsidP="006802AF">
      <w:pPr>
        <w:spacing w:before="100" w:beforeAutospacing="1" w:after="100" w:afterAutospacing="1" w:line="240" w:lineRule="auto"/>
        <w:ind w:left="1440"/>
        <w:jc w:val="center"/>
      </w:pPr>
      <w:r w:rsidRPr="0033382A">
        <w:rPr>
          <w:rStyle w:val="HTMLCode"/>
          <w:rFonts w:eastAsiaTheme="majorEastAsia"/>
          <w:noProof/>
        </w:rPr>
        <w:drawing>
          <wp:inline distT="0" distB="0" distL="0" distR="0" wp14:anchorId="6F660AB5" wp14:editId="79C6ABF3">
            <wp:extent cx="2779626" cy="2254250"/>
            <wp:effectExtent l="0" t="0" r="1905" b="0"/>
            <wp:docPr id="11686815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81537" name="Picture 1" descr="A screenshot of a computer program&#10;&#10;Description automatically generated"/>
                    <pic:cNvPicPr/>
                  </pic:nvPicPr>
                  <pic:blipFill>
                    <a:blip r:embed="rId11"/>
                    <a:stretch>
                      <a:fillRect/>
                    </a:stretch>
                  </pic:blipFill>
                  <pic:spPr>
                    <a:xfrm>
                      <a:off x="0" y="0"/>
                      <a:ext cx="2795245" cy="2266917"/>
                    </a:xfrm>
                    <a:prstGeom prst="rect">
                      <a:avLst/>
                    </a:prstGeom>
                  </pic:spPr>
                </pic:pic>
              </a:graphicData>
            </a:graphic>
          </wp:inline>
        </w:drawing>
      </w:r>
    </w:p>
    <w:p w14:paraId="56A44241" w14:textId="77777777" w:rsidR="00AF2384" w:rsidRPr="00CD135A" w:rsidRDefault="00AF2384" w:rsidP="008B2C4A">
      <w:pPr>
        <w:numPr>
          <w:ilvl w:val="1"/>
          <w:numId w:val="25"/>
        </w:numPr>
        <w:spacing w:before="100" w:beforeAutospacing="1" w:after="100" w:afterAutospacing="1" w:line="240" w:lineRule="auto"/>
        <w:jc w:val="both"/>
        <w:rPr>
          <w:rStyle w:val="HTMLCode"/>
          <w:rFonts w:asciiTheme="minorHAnsi" w:eastAsiaTheme="minorHAnsi" w:hAnsiTheme="minorHAnsi" w:cstheme="minorBidi"/>
          <w:sz w:val="24"/>
          <w:szCs w:val="24"/>
        </w:rPr>
      </w:pPr>
      <w:r>
        <w:rPr>
          <w:rStyle w:val="HTMLCode"/>
          <w:rFonts w:eastAsiaTheme="majorEastAsia"/>
        </w:rPr>
        <w:t>Q:\QT-Quantum_Optic_Lab\Lab notebook\Devices\Stages\Smaract\SLC2430\FromUSB\MCS2\MCS2_HSDR_Installer_2.1.5.exe</w:t>
      </w:r>
    </w:p>
    <w:p w14:paraId="00172AD0" w14:textId="31546D91" w:rsidR="00CD135A" w:rsidRPr="0033382A" w:rsidRDefault="00CD135A" w:rsidP="008B2C4A">
      <w:pPr>
        <w:numPr>
          <w:ilvl w:val="1"/>
          <w:numId w:val="25"/>
        </w:numPr>
        <w:spacing w:before="100" w:beforeAutospacing="1" w:after="100" w:afterAutospacing="1" w:line="240" w:lineRule="auto"/>
        <w:jc w:val="both"/>
        <w:rPr>
          <w:rStyle w:val="HTMLCode"/>
          <w:rFonts w:asciiTheme="minorHAnsi" w:eastAsiaTheme="minorHAnsi" w:hAnsiTheme="minorHAnsi" w:cstheme="minorBidi"/>
          <w:sz w:val="24"/>
          <w:szCs w:val="24"/>
        </w:rPr>
      </w:pPr>
      <w:r>
        <w:rPr>
          <w:rStyle w:val="HTMLCode"/>
          <w:rFonts w:eastAsiaTheme="majorEastAsia"/>
        </w:rPr>
        <w:t>Also here add Python SDK</w:t>
      </w:r>
    </w:p>
    <w:p w14:paraId="718DF998" w14:textId="77777777" w:rsidR="0033382A" w:rsidRDefault="0033382A" w:rsidP="0033382A">
      <w:pPr>
        <w:numPr>
          <w:ilvl w:val="0"/>
          <w:numId w:val="25"/>
        </w:numPr>
        <w:spacing w:before="100" w:beforeAutospacing="1" w:after="100" w:afterAutospacing="1" w:line="240" w:lineRule="auto"/>
        <w:jc w:val="both"/>
      </w:pPr>
      <w:r>
        <w:lastRenderedPageBreak/>
        <w:t xml:space="preserve">Follow the instructions in </w:t>
      </w:r>
      <w:r>
        <w:rPr>
          <w:rStyle w:val="HTMLCode"/>
          <w:rFonts w:eastAsiaTheme="majorEastAsia"/>
        </w:rPr>
        <w:t>C:\SmarAct\MCS2\Documentation\Using SmarAct Python SDKs.pdf</w:t>
      </w:r>
      <w:r>
        <w:t>.</w:t>
      </w:r>
    </w:p>
    <w:p w14:paraId="384FF37B" w14:textId="6BA4DA23" w:rsidR="00CD135A" w:rsidRPr="004D5F87" w:rsidRDefault="00CD135A" w:rsidP="004D5F87">
      <w:pPr>
        <w:pStyle w:val="Heading4"/>
      </w:pPr>
      <w:r w:rsidRPr="004D5F87">
        <w:t>6. Install ThorLabs Zelux SDK</w:t>
      </w:r>
    </w:p>
    <w:p w14:paraId="6E3C8422" w14:textId="77777777" w:rsidR="00CD135A" w:rsidRDefault="00CD135A" w:rsidP="00CD135A">
      <w:pPr>
        <w:numPr>
          <w:ilvl w:val="0"/>
          <w:numId w:val="26"/>
        </w:numPr>
        <w:spacing w:before="100" w:beforeAutospacing="1" w:after="100" w:afterAutospacing="1" w:line="240" w:lineRule="auto"/>
        <w:jc w:val="both"/>
      </w:pPr>
      <w:r>
        <w:t>Install the executable:</w:t>
      </w:r>
    </w:p>
    <w:p w14:paraId="22A5ED03" w14:textId="77777777" w:rsidR="00CD135A" w:rsidRPr="00CD135A" w:rsidRDefault="00CD135A" w:rsidP="00CD135A">
      <w:pPr>
        <w:numPr>
          <w:ilvl w:val="1"/>
          <w:numId w:val="26"/>
        </w:numPr>
        <w:spacing w:before="100" w:beforeAutospacing="1" w:after="100" w:afterAutospacing="1" w:line="240" w:lineRule="auto"/>
        <w:rPr>
          <w:rStyle w:val="HTMLCode"/>
          <w:rFonts w:asciiTheme="minorHAnsi" w:eastAsiaTheme="minorHAnsi" w:hAnsiTheme="minorHAnsi" w:cstheme="minorBidi"/>
          <w:sz w:val="24"/>
          <w:szCs w:val="24"/>
        </w:rPr>
      </w:pPr>
      <w:r>
        <w:rPr>
          <w:rStyle w:val="HTMLCode"/>
          <w:rFonts w:eastAsiaTheme="majorEastAsia"/>
        </w:rPr>
        <w:t>Q:\QT-Quantum_Optic_Lab\Lab notebook\Devices\2D Camera\ThorLabZelux\Thorlabs Scientific Imaging Software x64.exe</w:t>
      </w:r>
    </w:p>
    <w:p w14:paraId="3BF690CB" w14:textId="6C59AA5B" w:rsidR="00CD135A" w:rsidRDefault="00CD135A" w:rsidP="006802AF">
      <w:pPr>
        <w:spacing w:before="100" w:beforeAutospacing="1" w:after="100" w:afterAutospacing="1" w:line="240" w:lineRule="auto"/>
        <w:jc w:val="center"/>
      </w:pPr>
      <w:r w:rsidRPr="00CD135A">
        <w:rPr>
          <w:noProof/>
        </w:rPr>
        <w:drawing>
          <wp:inline distT="0" distB="0" distL="0" distR="0" wp14:anchorId="46E9498A" wp14:editId="471AEC24">
            <wp:extent cx="2732628" cy="2159219"/>
            <wp:effectExtent l="0" t="0" r="0" b="0"/>
            <wp:docPr id="1564561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61439" name="Picture 1" descr="A screenshot of a computer&#10;&#10;Description automatically generated"/>
                    <pic:cNvPicPr/>
                  </pic:nvPicPr>
                  <pic:blipFill>
                    <a:blip r:embed="rId12"/>
                    <a:stretch>
                      <a:fillRect/>
                    </a:stretch>
                  </pic:blipFill>
                  <pic:spPr>
                    <a:xfrm>
                      <a:off x="0" y="0"/>
                      <a:ext cx="2741411" cy="2166159"/>
                    </a:xfrm>
                    <a:prstGeom prst="rect">
                      <a:avLst/>
                    </a:prstGeom>
                  </pic:spPr>
                </pic:pic>
              </a:graphicData>
            </a:graphic>
          </wp:inline>
        </w:drawing>
      </w:r>
    </w:p>
    <w:p w14:paraId="68342D82" w14:textId="590B943D" w:rsidR="004D5F87" w:rsidRPr="004D5F87" w:rsidRDefault="004D5F87" w:rsidP="004D5F87">
      <w:pPr>
        <w:pStyle w:val="Heading4"/>
      </w:pPr>
      <w:r w:rsidRPr="004D5F87">
        <w:t xml:space="preserve">7. Install </w:t>
      </w:r>
      <w:r>
        <w:t>Swabian SDK</w:t>
      </w:r>
    </w:p>
    <w:p w14:paraId="07B53454" w14:textId="77777777" w:rsidR="004D5F87" w:rsidRDefault="004D5F87" w:rsidP="004D5F87">
      <w:pPr>
        <w:numPr>
          <w:ilvl w:val="0"/>
          <w:numId w:val="26"/>
        </w:numPr>
        <w:spacing w:before="100" w:beforeAutospacing="1" w:after="100" w:afterAutospacing="1" w:line="240" w:lineRule="auto"/>
        <w:jc w:val="both"/>
      </w:pPr>
      <w:r>
        <w:t>Install the executables:</w:t>
      </w:r>
    </w:p>
    <w:p w14:paraId="2FB5C4A5" w14:textId="6ADEFDA3" w:rsidR="004D5F87" w:rsidRPr="004D5F87" w:rsidRDefault="004D5F87" w:rsidP="004D5F87">
      <w:pPr>
        <w:numPr>
          <w:ilvl w:val="1"/>
          <w:numId w:val="26"/>
        </w:numPr>
        <w:spacing w:before="100" w:beforeAutospacing="1" w:after="100" w:afterAutospacing="1" w:line="240" w:lineRule="auto"/>
        <w:rPr>
          <w:rStyle w:val="HTMLCode"/>
          <w:rFonts w:asciiTheme="minorHAnsi" w:eastAsiaTheme="minorHAnsi" w:hAnsiTheme="minorHAnsi" w:cstheme="minorBidi"/>
          <w:sz w:val="24"/>
          <w:szCs w:val="24"/>
        </w:rPr>
      </w:pPr>
      <w:r w:rsidRPr="004D5F87">
        <w:rPr>
          <w:rStyle w:val="HTMLCode"/>
          <w:rFonts w:eastAsiaTheme="majorEastAsia"/>
        </w:rPr>
        <w:t>Q:\QT-Quantum_Optic_Lab\Lab notebook\Devices\nsec IOs controllers\SwabianInstruments\PulseStreamer-1.7.0-32bit.msi</w:t>
      </w:r>
    </w:p>
    <w:p w14:paraId="55B131A2" w14:textId="405627FD" w:rsidR="004D5F87" w:rsidRPr="004D5F87" w:rsidRDefault="004D5F87" w:rsidP="004D5F87">
      <w:pPr>
        <w:numPr>
          <w:ilvl w:val="1"/>
          <w:numId w:val="26"/>
        </w:numPr>
        <w:spacing w:before="100" w:beforeAutospacing="1" w:after="100" w:afterAutospacing="1" w:line="240" w:lineRule="auto"/>
        <w:rPr>
          <w:rStyle w:val="HTMLCode"/>
          <w:rFonts w:eastAsiaTheme="majorEastAsia"/>
        </w:rPr>
      </w:pPr>
      <w:r w:rsidRPr="004D5F87">
        <w:rPr>
          <w:rStyle w:val="HTMLCode"/>
          <w:rFonts w:eastAsiaTheme="majorEastAsia"/>
        </w:rPr>
        <w:t>Q:\QT-Quantum_Optic_Lab\Lab notebook\Devices\nsec IOs controllers\SwabianInstruments\TimeTagger-2.16.2-64bit.msi</w:t>
      </w:r>
    </w:p>
    <w:p w14:paraId="6B45BF50" w14:textId="5D405355" w:rsidR="004D5F87" w:rsidRPr="004D5F87" w:rsidRDefault="004D5F87" w:rsidP="004D5F87">
      <w:pPr>
        <w:pStyle w:val="Heading4"/>
      </w:pPr>
      <w:r>
        <w:t>8</w:t>
      </w:r>
      <w:r w:rsidRPr="004D5F87">
        <w:t>. Install Python Packages</w:t>
      </w:r>
    </w:p>
    <w:p w14:paraId="67A15C63" w14:textId="34C2C96A" w:rsidR="0033382A" w:rsidRDefault="0033382A" w:rsidP="0033382A">
      <w:pPr>
        <w:pStyle w:val="NormalWeb"/>
        <w:jc w:val="both"/>
      </w:pPr>
      <w:r>
        <w:t xml:space="preserve">The necessary Python packages are listed in </w:t>
      </w:r>
      <w:r>
        <w:rPr>
          <w:rStyle w:val="HTMLCode"/>
          <w:rFonts w:eastAsiaTheme="majorEastAsia"/>
        </w:rPr>
        <w:t>PackagesList.txt</w:t>
      </w:r>
      <w:r>
        <w:t xml:space="preserve">. You can install them manually or use the provided </w:t>
      </w:r>
      <w:r>
        <w:rPr>
          <w:rStyle w:val="HTMLCode"/>
          <w:rFonts w:eastAsiaTheme="majorEastAsia"/>
        </w:rPr>
        <w:t>Packages_Install.bat</w:t>
      </w:r>
      <w:r>
        <w:t xml:space="preserve"> script.</w:t>
      </w:r>
    </w:p>
    <w:p w14:paraId="003773B0" w14:textId="15157629" w:rsidR="00BA4FCD" w:rsidRDefault="00BA4FCD" w:rsidP="00BA4FCD">
      <w:pPr>
        <w:pStyle w:val="NormalWeb"/>
        <w:numPr>
          <w:ilvl w:val="0"/>
          <w:numId w:val="24"/>
        </w:numPr>
        <w:jc w:val="both"/>
      </w:pPr>
      <w:r>
        <w:rPr>
          <w:rStyle w:val="Strong"/>
        </w:rPr>
        <w:t>Using the Batch Script (recommended)</w:t>
      </w:r>
      <w:r>
        <w:t>:</w:t>
      </w:r>
    </w:p>
    <w:p w14:paraId="6A5DCEF2" w14:textId="77777777" w:rsidR="00BA4FCD" w:rsidRDefault="00BA4FCD" w:rsidP="00BA4FCD">
      <w:pPr>
        <w:numPr>
          <w:ilvl w:val="1"/>
          <w:numId w:val="24"/>
        </w:numPr>
        <w:spacing w:before="100" w:beforeAutospacing="1" w:after="100" w:afterAutospacing="1" w:line="240" w:lineRule="auto"/>
        <w:jc w:val="both"/>
      </w:pPr>
      <w:r>
        <w:t>Ensure your virtual environment is activated.</w:t>
      </w:r>
    </w:p>
    <w:p w14:paraId="2176D62B" w14:textId="77777777" w:rsidR="00B63951" w:rsidRPr="00B63951" w:rsidRDefault="00BA4FCD" w:rsidP="00324C46">
      <w:pPr>
        <w:numPr>
          <w:ilvl w:val="1"/>
          <w:numId w:val="24"/>
        </w:numPr>
        <w:spacing w:before="100" w:beforeAutospacing="1" w:after="100" w:afterAutospacing="1" w:line="240" w:lineRule="auto"/>
        <w:rPr>
          <w:rStyle w:val="HTMLCode"/>
          <w:rFonts w:asciiTheme="minorHAnsi" w:eastAsiaTheme="minorHAnsi" w:hAnsiTheme="minorHAnsi" w:cstheme="minorBidi"/>
          <w:sz w:val="24"/>
          <w:szCs w:val="24"/>
        </w:rPr>
      </w:pPr>
      <w:r>
        <w:t xml:space="preserve">Run the </w:t>
      </w:r>
      <w:r>
        <w:rPr>
          <w:rStyle w:val="HTMLCode"/>
          <w:rFonts w:eastAsiaTheme="majorEastAsia"/>
        </w:rPr>
        <w:t>Packages_Install.bat</w:t>
      </w:r>
      <w:r>
        <w:t xml:space="preserve"> script</w:t>
      </w:r>
      <w:r w:rsidR="00324C46">
        <w:br/>
      </w:r>
      <w:r w:rsidR="00324C46" w:rsidRPr="00324C46">
        <w:rPr>
          <w:rStyle w:val="HTMLCode"/>
          <w:rFonts w:eastAsiaTheme="majorEastAsia"/>
        </w:rPr>
        <w:t>.\Packages_Install.bat</w:t>
      </w:r>
    </w:p>
    <w:p w14:paraId="1E5DD0A8" w14:textId="00F3C1C4" w:rsidR="00B63951" w:rsidRPr="004D5F87" w:rsidRDefault="00B63951" w:rsidP="00B63951">
      <w:pPr>
        <w:pStyle w:val="Heading4"/>
      </w:pPr>
      <w:r>
        <w:t>9</w:t>
      </w:r>
      <w:r w:rsidRPr="004D5F87">
        <w:t xml:space="preserve">. Install </w:t>
      </w:r>
      <w:r>
        <w:t>PyCharm</w:t>
      </w:r>
    </w:p>
    <w:p w14:paraId="556F4696" w14:textId="77777777" w:rsidR="00B63951" w:rsidRDefault="00B63951" w:rsidP="00B63951">
      <w:pPr>
        <w:spacing w:before="100" w:beforeAutospacing="1" w:after="100" w:afterAutospacing="1" w:line="240" w:lineRule="auto"/>
      </w:pPr>
      <w:r>
        <w:rPr>
          <w:rStyle w:val="HTMLCode"/>
          <w:rFonts w:eastAsiaTheme="majorEastAsia"/>
        </w:rPr>
        <w:t xml:space="preserve">Go to </w:t>
      </w:r>
      <w:hyperlink r:id="rId13" w:history="1">
        <w:r w:rsidRPr="00DD2098">
          <w:rPr>
            <w:rStyle w:val="Hyperlink"/>
          </w:rPr>
          <w:t>https://www.jetbrains.com/toolbox-app/</w:t>
        </w:r>
      </w:hyperlink>
      <w:r>
        <w:t xml:space="preserve"> and download the toolbox app. Then, use the </w:t>
      </w:r>
      <w:proofErr w:type="gramStart"/>
      <w:r>
        <w:t>tool box</w:t>
      </w:r>
      <w:proofErr w:type="gramEnd"/>
      <w:r>
        <w:t xml:space="preserve"> app to install PyCharm Professional.</w:t>
      </w:r>
    </w:p>
    <w:p w14:paraId="62F1CE8E" w14:textId="20ED1408" w:rsidR="0033382A" w:rsidRDefault="00B63951" w:rsidP="00B63951">
      <w:pPr>
        <w:spacing w:before="100" w:beforeAutospacing="1" w:after="100" w:afterAutospacing="1" w:line="240" w:lineRule="auto"/>
      </w:pPr>
      <w:r w:rsidRPr="00B63951">
        <w:lastRenderedPageBreak/>
        <w:drawing>
          <wp:inline distT="0" distB="0" distL="0" distR="0" wp14:anchorId="4226473B" wp14:editId="52396AF4">
            <wp:extent cx="4775200" cy="3120333"/>
            <wp:effectExtent l="0" t="0" r="6350" b="4445"/>
            <wp:docPr id="17852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00556" name=""/>
                    <pic:cNvPicPr/>
                  </pic:nvPicPr>
                  <pic:blipFill>
                    <a:blip r:embed="rId14"/>
                    <a:stretch>
                      <a:fillRect/>
                    </a:stretch>
                  </pic:blipFill>
                  <pic:spPr>
                    <a:xfrm>
                      <a:off x="0" y="0"/>
                      <a:ext cx="4781635" cy="3124538"/>
                    </a:xfrm>
                    <a:prstGeom prst="rect">
                      <a:avLst/>
                    </a:prstGeom>
                  </pic:spPr>
                </pic:pic>
              </a:graphicData>
            </a:graphic>
          </wp:inline>
        </w:drawing>
      </w:r>
      <w:r w:rsidR="00BA4FCD">
        <w:br/>
      </w:r>
    </w:p>
    <w:p w14:paraId="68A7225F" w14:textId="3B463438" w:rsidR="00AF2384" w:rsidRPr="001949C7" w:rsidRDefault="00AF2384" w:rsidP="006802AF">
      <w:pPr>
        <w:rPr>
          <w:b/>
          <w:bCs/>
        </w:rPr>
      </w:pPr>
      <w:r w:rsidRPr="001949C7">
        <w:rPr>
          <w:b/>
          <w:bCs/>
        </w:rPr>
        <w:t>Final Steps</w:t>
      </w:r>
    </w:p>
    <w:p w14:paraId="6B0F7331" w14:textId="77777777" w:rsidR="00AF2384" w:rsidRDefault="00AF2384" w:rsidP="008B2C4A">
      <w:pPr>
        <w:numPr>
          <w:ilvl w:val="0"/>
          <w:numId w:val="27"/>
        </w:numPr>
        <w:spacing w:before="100" w:beforeAutospacing="1" w:after="100" w:afterAutospacing="1" w:line="240" w:lineRule="auto"/>
        <w:jc w:val="both"/>
      </w:pPr>
      <w:r>
        <w:t>Ensure all connected hardware devices are powered on and properly connected.</w:t>
      </w:r>
    </w:p>
    <w:p w14:paraId="6EDE8973" w14:textId="77777777" w:rsidR="00AF2384" w:rsidRDefault="00AF2384" w:rsidP="008B2C4A">
      <w:pPr>
        <w:numPr>
          <w:ilvl w:val="0"/>
          <w:numId w:val="27"/>
        </w:numPr>
        <w:spacing w:before="100" w:beforeAutospacing="1" w:after="100" w:afterAutospacing="1" w:line="240" w:lineRule="auto"/>
        <w:jc w:val="both"/>
      </w:pPr>
      <w:r>
        <w:t>Verify the installation by running the main application:</w:t>
      </w:r>
    </w:p>
    <w:p w14:paraId="6B599127" w14:textId="77777777" w:rsidR="00AF2384" w:rsidRDefault="00AF2384" w:rsidP="008B2C4A">
      <w:pPr>
        <w:pStyle w:val="HTMLPreformatted"/>
        <w:ind w:left="720"/>
        <w:jc w:val="both"/>
        <w:rPr>
          <w:rStyle w:val="HTMLCode"/>
          <w:rFonts w:eastAsiaTheme="majorEastAsia"/>
        </w:rPr>
      </w:pPr>
      <w:r>
        <w:rPr>
          <w:rStyle w:val="HTMLCode"/>
          <w:rFonts w:eastAsiaTheme="majorEastAsia"/>
        </w:rPr>
        <w:t>python Main.py</w:t>
      </w:r>
    </w:p>
    <w:p w14:paraId="5415EE42" w14:textId="77777777" w:rsidR="00AF2384" w:rsidRDefault="00AF2384" w:rsidP="008B2C4A">
      <w:pPr>
        <w:numPr>
          <w:ilvl w:val="0"/>
          <w:numId w:val="27"/>
        </w:numPr>
        <w:spacing w:before="100" w:beforeAutospacing="1" w:after="100" w:afterAutospacing="1" w:line="240" w:lineRule="auto"/>
        <w:jc w:val="both"/>
      </w:pPr>
      <w:r>
        <w:t>The GUI should open, and you should be able to interact with the hardware devices through the software.</w:t>
      </w:r>
    </w:p>
    <w:p w14:paraId="68624C04" w14:textId="77777777" w:rsidR="00AF2384" w:rsidRDefault="00AF2384" w:rsidP="008B2C4A">
      <w:pPr>
        <w:pStyle w:val="Heading3"/>
        <w:jc w:val="both"/>
      </w:pPr>
      <w:bookmarkStart w:id="15" w:name="_Toc171834169"/>
      <w:r>
        <w:t>Introduction to SVN Subversion Control</w:t>
      </w:r>
      <w:bookmarkEnd w:id="15"/>
    </w:p>
    <w:p w14:paraId="1E0B20D4" w14:textId="77777777" w:rsidR="00AF2384" w:rsidRDefault="00AF2384" w:rsidP="008B2C4A">
      <w:pPr>
        <w:pStyle w:val="NormalWeb"/>
        <w:jc w:val="both"/>
      </w:pPr>
      <w:r>
        <w:t>SVN (Subversion) is a version control system that helps manage changes to files and directories over time. It allows multiple developers to collaborate on a project by maintaining a central repository of all versions of the project files.</w:t>
      </w:r>
    </w:p>
    <w:p w14:paraId="2BF723A8" w14:textId="77777777" w:rsidR="00AF2384" w:rsidRDefault="00AF2384" w:rsidP="008B2C4A">
      <w:pPr>
        <w:numPr>
          <w:ilvl w:val="0"/>
          <w:numId w:val="28"/>
        </w:numPr>
        <w:spacing w:before="100" w:beforeAutospacing="1" w:after="100" w:afterAutospacing="1" w:line="240" w:lineRule="auto"/>
        <w:jc w:val="both"/>
      </w:pPr>
      <w:r>
        <w:rPr>
          <w:rStyle w:val="Strong"/>
        </w:rPr>
        <w:t>Repository</w:t>
      </w:r>
      <w:r>
        <w:t>: A central storage for all files and their history.</w:t>
      </w:r>
    </w:p>
    <w:p w14:paraId="431FB82D" w14:textId="77777777" w:rsidR="00AF2384" w:rsidRDefault="00AF2384" w:rsidP="008B2C4A">
      <w:pPr>
        <w:numPr>
          <w:ilvl w:val="0"/>
          <w:numId w:val="28"/>
        </w:numPr>
        <w:spacing w:before="100" w:beforeAutospacing="1" w:after="100" w:afterAutospacing="1" w:line="240" w:lineRule="auto"/>
        <w:jc w:val="both"/>
      </w:pPr>
      <w:r>
        <w:rPr>
          <w:rStyle w:val="Strong"/>
        </w:rPr>
        <w:t>Working Copy</w:t>
      </w:r>
      <w:r>
        <w:t>: A local copy of the files from the repository. Changes are made to the working copy and then committed to the repository.</w:t>
      </w:r>
    </w:p>
    <w:p w14:paraId="32E96F83" w14:textId="77777777" w:rsidR="00AF2384" w:rsidRDefault="00AF2384" w:rsidP="008B2C4A">
      <w:pPr>
        <w:numPr>
          <w:ilvl w:val="0"/>
          <w:numId w:val="28"/>
        </w:numPr>
        <w:spacing w:before="100" w:beforeAutospacing="1" w:after="100" w:afterAutospacing="1" w:line="240" w:lineRule="auto"/>
        <w:jc w:val="both"/>
      </w:pPr>
      <w:r>
        <w:rPr>
          <w:rStyle w:val="Strong"/>
        </w:rPr>
        <w:t>Commit</w:t>
      </w:r>
      <w:r>
        <w:t>: The process of sending changes from the working copy to the repository.</w:t>
      </w:r>
    </w:p>
    <w:p w14:paraId="4067D446" w14:textId="77777777" w:rsidR="00AF2384" w:rsidRDefault="00AF2384" w:rsidP="008B2C4A">
      <w:pPr>
        <w:numPr>
          <w:ilvl w:val="0"/>
          <w:numId w:val="28"/>
        </w:numPr>
        <w:spacing w:before="100" w:beforeAutospacing="1" w:after="100" w:afterAutospacing="1" w:line="240" w:lineRule="auto"/>
        <w:jc w:val="both"/>
      </w:pPr>
      <w:r>
        <w:rPr>
          <w:rStyle w:val="Strong"/>
        </w:rPr>
        <w:t>Update</w:t>
      </w:r>
      <w:r>
        <w:t xml:space="preserve">: The process of bringing the working copy </w:t>
      </w:r>
      <w:proofErr w:type="gramStart"/>
      <w:r>
        <w:t>up-to-date</w:t>
      </w:r>
      <w:proofErr w:type="gramEnd"/>
      <w:r>
        <w:t xml:space="preserve"> with changes from the repository.</w:t>
      </w:r>
    </w:p>
    <w:p w14:paraId="6A47598B" w14:textId="2519160A" w:rsidR="00AF2384" w:rsidRDefault="00AF2384" w:rsidP="008B2C4A">
      <w:pPr>
        <w:pStyle w:val="NormalWeb"/>
        <w:jc w:val="both"/>
      </w:pPr>
      <w:r>
        <w:t xml:space="preserve">For this project, the repository is located at </w:t>
      </w:r>
      <w:r w:rsidR="00FD50F1">
        <w:rPr>
          <w:rStyle w:val="HTMLCode"/>
          <w:rFonts w:eastAsiaTheme="majorEastAsia"/>
        </w:rPr>
        <w:t>Q:\QT-Quantum_Optics_Lab\Lab notebook\SW_Code_Repo</w:t>
      </w:r>
      <w:r>
        <w:t xml:space="preserve">, and you will use a working copy at </w:t>
      </w:r>
      <w:r>
        <w:rPr>
          <w:rStyle w:val="HTMLCode"/>
          <w:rFonts w:eastAsiaTheme="majorEastAsia"/>
        </w:rPr>
        <w:t>C:\WC</w:t>
      </w:r>
      <w:r>
        <w:t>.</w:t>
      </w:r>
    </w:p>
    <w:p w14:paraId="1638A598" w14:textId="3A0AC6EC" w:rsidR="00FC0A97" w:rsidRDefault="00AF2384" w:rsidP="00B63951">
      <w:pPr>
        <w:pStyle w:val="NormalWeb"/>
        <w:jc w:val="both"/>
        <w:rPr>
          <w:sz w:val="40"/>
          <w:szCs w:val="40"/>
        </w:rPr>
      </w:pPr>
      <w:r>
        <w:t>By following these steps, you will have a fully configured environment ready to run the Quantum Optics Lab Operation Software.</w:t>
      </w:r>
      <w:r w:rsidR="00FC0A97">
        <w:rPr>
          <w:sz w:val="40"/>
          <w:szCs w:val="40"/>
        </w:rPr>
        <w:br w:type="page"/>
      </w:r>
    </w:p>
    <w:p w14:paraId="09B257BA" w14:textId="77777777" w:rsidR="002417AF" w:rsidRDefault="002417AF" w:rsidP="008B2C4A">
      <w:pPr>
        <w:pStyle w:val="Heading2"/>
        <w:jc w:val="both"/>
      </w:pPr>
      <w:bookmarkStart w:id="16" w:name="_Toc171834170"/>
      <w:r>
        <w:lastRenderedPageBreak/>
        <w:t>Usage Instructions</w:t>
      </w:r>
      <w:bookmarkEnd w:id="16"/>
    </w:p>
    <w:p w14:paraId="19DC22A9" w14:textId="77777777" w:rsidR="002417AF" w:rsidRDefault="002417AF" w:rsidP="008B2C4A">
      <w:pPr>
        <w:pStyle w:val="NormalWeb"/>
        <w:jc w:val="both"/>
      </w:pPr>
      <w:r>
        <w:t>This chapter provides step-by-step instructions for running the Quantum Optics Lab Operation Software and utilizing its graphical user interface (GUI) to control and monitor various hardware devices.</w:t>
      </w:r>
    </w:p>
    <w:p w14:paraId="2D2A67B1" w14:textId="77777777" w:rsidR="002417AF" w:rsidRDefault="002417AF" w:rsidP="008B2C4A">
      <w:pPr>
        <w:pStyle w:val="Heading3"/>
        <w:jc w:val="both"/>
      </w:pPr>
      <w:bookmarkStart w:id="17" w:name="_Toc171834171"/>
      <w:r>
        <w:t>Running the Application</w:t>
      </w:r>
      <w:bookmarkEnd w:id="17"/>
    </w:p>
    <w:p w14:paraId="4ED8B0EA" w14:textId="77777777" w:rsidR="002417AF" w:rsidRDefault="002417AF" w:rsidP="008B2C4A">
      <w:pPr>
        <w:pStyle w:val="NormalWeb"/>
        <w:jc w:val="both"/>
      </w:pPr>
      <w:r>
        <w:t>To run the Quantum Optics Lab Operation Software, follow these steps:</w:t>
      </w:r>
    </w:p>
    <w:p w14:paraId="6A07E303" w14:textId="77777777" w:rsidR="002417AF" w:rsidRDefault="002417AF" w:rsidP="008B2C4A">
      <w:pPr>
        <w:pStyle w:val="NormalWeb"/>
        <w:numPr>
          <w:ilvl w:val="0"/>
          <w:numId w:val="10"/>
        </w:numPr>
        <w:jc w:val="both"/>
      </w:pPr>
      <w:r>
        <w:rPr>
          <w:rStyle w:val="Strong"/>
          <w:rFonts w:eastAsiaTheme="majorEastAsia"/>
        </w:rPr>
        <w:t>Ensure Prerequisites are Met:</w:t>
      </w:r>
    </w:p>
    <w:p w14:paraId="5B73AC55" w14:textId="4E21A814" w:rsidR="002417AF" w:rsidRPr="0009619B" w:rsidRDefault="002417AF" w:rsidP="0009619B">
      <w:pPr>
        <w:rPr>
          <w:lang w:eastAsia="en-IL"/>
        </w:rPr>
      </w:pPr>
      <w:r w:rsidRPr="0009619B">
        <w:rPr>
          <w:lang w:eastAsia="en-IL"/>
        </w:rPr>
        <w:t>Install all required software dependencies and hardware drivers according to the instructions in</w:t>
      </w:r>
      <w:r w:rsidR="0009619B">
        <w:rPr>
          <w:lang w:eastAsia="en-IL"/>
        </w:rPr>
        <w:t xml:space="preserve"> </w:t>
      </w:r>
      <w:r w:rsidR="0009619B">
        <w:rPr>
          <w:lang w:eastAsia="en-IL"/>
        </w:rPr>
        <w:fldChar w:fldCharType="begin"/>
      </w:r>
      <w:r w:rsidR="0009619B">
        <w:rPr>
          <w:lang w:eastAsia="en-IL"/>
        </w:rPr>
        <w:instrText xml:space="preserve"> REF _Ref171835211 \n \h </w:instrText>
      </w:r>
      <w:r w:rsidR="0009619B">
        <w:rPr>
          <w:lang w:eastAsia="en-IL"/>
        </w:rPr>
      </w:r>
      <w:r w:rsidR="0009619B">
        <w:rPr>
          <w:lang w:eastAsia="en-IL"/>
        </w:rPr>
        <w:fldChar w:fldCharType="separate"/>
      </w:r>
      <w:r w:rsidR="0009619B">
        <w:rPr>
          <w:rFonts w:hint="cs"/>
          <w:cs/>
          <w:lang w:eastAsia="en-IL"/>
        </w:rPr>
        <w:t>‎</w:t>
      </w:r>
      <w:r w:rsidR="0009619B">
        <w:rPr>
          <w:lang w:eastAsia="en-IL"/>
        </w:rPr>
        <w:t>Chapter 6</w:t>
      </w:r>
      <w:r w:rsidR="0009619B">
        <w:rPr>
          <w:lang w:eastAsia="en-IL"/>
        </w:rPr>
        <w:fldChar w:fldCharType="end"/>
      </w:r>
      <w:r w:rsidR="0009619B">
        <w:rPr>
          <w:lang w:eastAsia="en-IL"/>
        </w:rPr>
        <w:t xml:space="preserve"> .</w:t>
      </w:r>
      <w:r w:rsidRPr="0009619B">
        <w:rPr>
          <w:lang w:eastAsia="en-IL"/>
        </w:rPr>
        <w:t>Ensure all hardware devices are properly connected and powered on.</w:t>
      </w:r>
    </w:p>
    <w:p w14:paraId="7FA72FF0" w14:textId="77777777" w:rsidR="002417AF" w:rsidRDefault="002417AF" w:rsidP="008B2C4A">
      <w:pPr>
        <w:pStyle w:val="NormalWeb"/>
        <w:numPr>
          <w:ilvl w:val="0"/>
          <w:numId w:val="10"/>
        </w:numPr>
        <w:jc w:val="both"/>
      </w:pPr>
      <w:r>
        <w:rPr>
          <w:rStyle w:val="Strong"/>
          <w:rFonts w:eastAsiaTheme="majorEastAsia"/>
        </w:rPr>
        <w:t>Start the Application:</w:t>
      </w:r>
    </w:p>
    <w:p w14:paraId="4BE6FC14" w14:textId="77777777" w:rsidR="002417AF" w:rsidRDefault="002417AF" w:rsidP="008B2C4A">
      <w:pPr>
        <w:numPr>
          <w:ilvl w:val="1"/>
          <w:numId w:val="10"/>
        </w:numPr>
        <w:spacing w:before="100" w:beforeAutospacing="1" w:after="100" w:afterAutospacing="1" w:line="240" w:lineRule="auto"/>
        <w:jc w:val="both"/>
      </w:pPr>
      <w:r>
        <w:t>Navigate to the directory containing the software.</w:t>
      </w:r>
    </w:p>
    <w:p w14:paraId="776168B3" w14:textId="77777777" w:rsidR="002417AF" w:rsidRPr="009D6A27" w:rsidRDefault="002417AF" w:rsidP="008B2C4A">
      <w:pPr>
        <w:numPr>
          <w:ilvl w:val="1"/>
          <w:numId w:val="10"/>
        </w:numPr>
        <w:spacing w:before="100" w:beforeAutospacing="1" w:after="100" w:afterAutospacing="1" w:line="240" w:lineRule="auto"/>
        <w:jc w:val="both"/>
        <w:rPr>
          <w:rStyle w:val="HTMLCode"/>
          <w:rFonts w:asciiTheme="minorHAnsi" w:eastAsiaTheme="minorHAnsi" w:hAnsiTheme="minorHAnsi" w:cstheme="minorBidi"/>
          <w:b/>
          <w:bCs/>
          <w:sz w:val="24"/>
          <w:szCs w:val="24"/>
        </w:rPr>
      </w:pPr>
      <w:r>
        <w:t xml:space="preserve">Run the main script: </w:t>
      </w:r>
      <w:r>
        <w:rPr>
          <w:rStyle w:val="HTMLCode"/>
          <w:rFonts w:eastAsiaTheme="majorEastAsia"/>
        </w:rPr>
        <w:t xml:space="preserve"> </w:t>
      </w:r>
      <w:r w:rsidRPr="009D6A27">
        <w:rPr>
          <w:rStyle w:val="HTMLCode"/>
          <w:rFonts w:eastAsiaTheme="majorEastAsia"/>
          <w:b/>
          <w:bCs/>
        </w:rPr>
        <w:t>Main.py</w:t>
      </w:r>
    </w:p>
    <w:p w14:paraId="6EFA8845" w14:textId="77777777" w:rsidR="002417AF" w:rsidRDefault="002417AF" w:rsidP="008B2C4A">
      <w:pPr>
        <w:numPr>
          <w:ilvl w:val="1"/>
          <w:numId w:val="10"/>
        </w:numPr>
        <w:spacing w:before="100" w:beforeAutospacing="1" w:after="100" w:afterAutospacing="1" w:line="240" w:lineRule="auto"/>
        <w:jc w:val="both"/>
      </w:pPr>
      <w:r>
        <w:t xml:space="preserve">The application will </w:t>
      </w:r>
      <w:proofErr w:type="gramStart"/>
      <w:r>
        <w:t>initialize</w:t>
      </w:r>
      <w:proofErr w:type="gramEnd"/>
      <w:r>
        <w:t xml:space="preserve"> and the main GUI window will open.</w:t>
      </w:r>
    </w:p>
    <w:p w14:paraId="1C4AB8FA" w14:textId="77777777" w:rsidR="002417AF" w:rsidRDefault="002417AF" w:rsidP="008B2C4A">
      <w:pPr>
        <w:pStyle w:val="Heading3"/>
        <w:jc w:val="both"/>
      </w:pPr>
      <w:bookmarkStart w:id="18" w:name="_Toc171834172"/>
      <w:r>
        <w:t>Using the GUI</w:t>
      </w:r>
      <w:bookmarkEnd w:id="18"/>
    </w:p>
    <w:p w14:paraId="79A716AC" w14:textId="77777777" w:rsidR="002417AF" w:rsidRDefault="002417AF" w:rsidP="008B2C4A">
      <w:pPr>
        <w:pStyle w:val="NormalWeb"/>
        <w:jc w:val="both"/>
      </w:pPr>
      <w:r>
        <w:t>The GUI provides an interactive interface for controlling and monitoring hardware devices. Each device has a dedicated GUI overlay with specific controls.</w:t>
      </w:r>
    </w:p>
    <w:p w14:paraId="1A1DCC1B" w14:textId="77777777" w:rsidR="002417AF" w:rsidRDefault="002417AF" w:rsidP="008B2C4A">
      <w:pPr>
        <w:pStyle w:val="Heading4"/>
        <w:jc w:val="both"/>
      </w:pPr>
      <w:r>
        <w:t>Rohde &amp; Schwarz Microwave Source</w:t>
      </w:r>
    </w:p>
    <w:p w14:paraId="042BF8F6" w14:textId="77777777" w:rsidR="002417AF" w:rsidRDefault="002417AF" w:rsidP="008B2C4A">
      <w:pPr>
        <w:pStyle w:val="NormalWeb"/>
        <w:numPr>
          <w:ilvl w:val="0"/>
          <w:numId w:val="11"/>
        </w:numPr>
        <w:jc w:val="both"/>
      </w:pPr>
      <w:r>
        <w:rPr>
          <w:rStyle w:val="Strong"/>
          <w:rFonts w:eastAsiaTheme="majorEastAsia"/>
        </w:rPr>
        <w:t>Set Frequency:</w:t>
      </w:r>
    </w:p>
    <w:p w14:paraId="25FA9DFB" w14:textId="77777777" w:rsidR="002417AF" w:rsidRDefault="002417AF" w:rsidP="008B2C4A">
      <w:pPr>
        <w:numPr>
          <w:ilvl w:val="1"/>
          <w:numId w:val="11"/>
        </w:numPr>
        <w:spacing w:before="100" w:beforeAutospacing="1" w:after="100" w:afterAutospacing="1" w:line="240" w:lineRule="auto"/>
        <w:jc w:val="both"/>
      </w:pPr>
      <w:r>
        <w:t>Enter the desired frequency in GHz.</w:t>
      </w:r>
    </w:p>
    <w:p w14:paraId="1A8B6AE5" w14:textId="77777777" w:rsidR="002417AF" w:rsidRDefault="002417AF" w:rsidP="008B2C4A">
      <w:pPr>
        <w:numPr>
          <w:ilvl w:val="1"/>
          <w:numId w:val="11"/>
        </w:numPr>
        <w:spacing w:before="100" w:beforeAutospacing="1" w:after="100" w:afterAutospacing="1" w:line="240" w:lineRule="auto"/>
        <w:jc w:val="both"/>
      </w:pPr>
      <w:r>
        <w:t>Click the "Set Frequency" button.</w:t>
      </w:r>
    </w:p>
    <w:p w14:paraId="71909C52" w14:textId="77777777" w:rsidR="002417AF" w:rsidRDefault="002417AF" w:rsidP="008B2C4A">
      <w:pPr>
        <w:pStyle w:val="NormalWeb"/>
        <w:numPr>
          <w:ilvl w:val="0"/>
          <w:numId w:val="11"/>
        </w:numPr>
        <w:jc w:val="both"/>
      </w:pPr>
      <w:r>
        <w:rPr>
          <w:rStyle w:val="Strong"/>
          <w:rFonts w:eastAsiaTheme="majorEastAsia"/>
        </w:rPr>
        <w:t>Set Power:</w:t>
      </w:r>
    </w:p>
    <w:p w14:paraId="53C9DA6B" w14:textId="77777777" w:rsidR="002417AF" w:rsidRDefault="002417AF" w:rsidP="008B2C4A">
      <w:pPr>
        <w:numPr>
          <w:ilvl w:val="1"/>
          <w:numId w:val="11"/>
        </w:numPr>
        <w:spacing w:before="100" w:beforeAutospacing="1" w:after="100" w:afterAutospacing="1" w:line="240" w:lineRule="auto"/>
        <w:jc w:val="both"/>
      </w:pPr>
      <w:r>
        <w:t>Enter the desired power level in dBm.</w:t>
      </w:r>
    </w:p>
    <w:p w14:paraId="01CD129E" w14:textId="77777777" w:rsidR="002417AF" w:rsidRDefault="002417AF" w:rsidP="008B2C4A">
      <w:pPr>
        <w:numPr>
          <w:ilvl w:val="1"/>
          <w:numId w:val="11"/>
        </w:numPr>
        <w:spacing w:before="100" w:beforeAutospacing="1" w:after="100" w:afterAutospacing="1" w:line="240" w:lineRule="auto"/>
        <w:jc w:val="both"/>
      </w:pPr>
      <w:r>
        <w:t>Click the "Set Power" button.</w:t>
      </w:r>
    </w:p>
    <w:p w14:paraId="334FDF69" w14:textId="77777777" w:rsidR="002417AF" w:rsidRDefault="002417AF" w:rsidP="008B2C4A">
      <w:pPr>
        <w:pStyle w:val="NormalWeb"/>
        <w:numPr>
          <w:ilvl w:val="0"/>
          <w:numId w:val="11"/>
        </w:numPr>
        <w:jc w:val="both"/>
      </w:pPr>
      <w:r>
        <w:rPr>
          <w:rStyle w:val="Strong"/>
          <w:rFonts w:eastAsiaTheme="majorEastAsia"/>
        </w:rPr>
        <w:t>Toggle RF State:</w:t>
      </w:r>
    </w:p>
    <w:p w14:paraId="1A3A98D7" w14:textId="77777777" w:rsidR="002417AF" w:rsidRDefault="002417AF" w:rsidP="008B2C4A">
      <w:pPr>
        <w:numPr>
          <w:ilvl w:val="1"/>
          <w:numId w:val="11"/>
        </w:numPr>
        <w:spacing w:before="100" w:beforeAutospacing="1" w:after="100" w:afterAutospacing="1" w:line="240" w:lineRule="auto"/>
        <w:jc w:val="both"/>
      </w:pPr>
      <w:r>
        <w:t>Click the "Turn ON" or "Turn OFF" button to enable or disable the RF output.</w:t>
      </w:r>
    </w:p>
    <w:p w14:paraId="5506247B" w14:textId="77777777" w:rsidR="002417AF" w:rsidRDefault="002417AF" w:rsidP="008B2C4A">
      <w:pPr>
        <w:pStyle w:val="NormalWeb"/>
        <w:numPr>
          <w:ilvl w:val="0"/>
          <w:numId w:val="11"/>
        </w:numPr>
        <w:jc w:val="both"/>
      </w:pPr>
      <w:r>
        <w:rPr>
          <w:rStyle w:val="Strong"/>
          <w:rFonts w:eastAsiaTheme="majorEastAsia"/>
        </w:rPr>
        <w:t>Set Modulation:</w:t>
      </w:r>
    </w:p>
    <w:p w14:paraId="67B25B3F" w14:textId="77777777" w:rsidR="002417AF" w:rsidRDefault="002417AF" w:rsidP="008B2C4A">
      <w:pPr>
        <w:numPr>
          <w:ilvl w:val="1"/>
          <w:numId w:val="11"/>
        </w:numPr>
        <w:spacing w:before="100" w:beforeAutospacing="1" w:after="100" w:afterAutospacing="1" w:line="240" w:lineRule="auto"/>
        <w:jc w:val="both"/>
      </w:pPr>
      <w:r>
        <w:t>Choose the desired modulation settings (e.g., pulse modulation, IQ modulation).</w:t>
      </w:r>
    </w:p>
    <w:p w14:paraId="4063748D" w14:textId="77777777" w:rsidR="002417AF" w:rsidRDefault="002417AF" w:rsidP="008B2C4A">
      <w:pPr>
        <w:pStyle w:val="Heading4"/>
        <w:jc w:val="both"/>
      </w:pPr>
      <w:r>
        <w:t>SmarAct Positioner</w:t>
      </w:r>
    </w:p>
    <w:p w14:paraId="427B17F2" w14:textId="77777777" w:rsidR="002417AF" w:rsidRDefault="002417AF" w:rsidP="008B2C4A">
      <w:pPr>
        <w:pStyle w:val="NormalWeb"/>
        <w:numPr>
          <w:ilvl w:val="0"/>
          <w:numId w:val="12"/>
        </w:numPr>
        <w:jc w:val="both"/>
      </w:pPr>
      <w:r>
        <w:rPr>
          <w:rStyle w:val="Strong"/>
          <w:rFonts w:eastAsiaTheme="majorEastAsia"/>
        </w:rPr>
        <w:t>Select Device:</w:t>
      </w:r>
    </w:p>
    <w:p w14:paraId="075266C6" w14:textId="77777777" w:rsidR="002417AF" w:rsidRDefault="002417AF" w:rsidP="008B2C4A">
      <w:pPr>
        <w:numPr>
          <w:ilvl w:val="1"/>
          <w:numId w:val="12"/>
        </w:numPr>
        <w:spacing w:before="100" w:beforeAutospacing="1" w:after="100" w:afterAutospacing="1" w:line="240" w:lineRule="auto"/>
        <w:jc w:val="both"/>
      </w:pPr>
      <w:r>
        <w:t>Use the dropdown menu to select the connected SmarAct device.</w:t>
      </w:r>
    </w:p>
    <w:p w14:paraId="7F3D74D2" w14:textId="77777777" w:rsidR="002417AF" w:rsidRDefault="002417AF" w:rsidP="008B2C4A">
      <w:pPr>
        <w:pStyle w:val="NormalWeb"/>
        <w:numPr>
          <w:ilvl w:val="0"/>
          <w:numId w:val="12"/>
        </w:numPr>
        <w:jc w:val="both"/>
      </w:pPr>
      <w:r>
        <w:rPr>
          <w:rStyle w:val="Strong"/>
          <w:rFonts w:eastAsiaTheme="majorEastAsia"/>
        </w:rPr>
        <w:t>Set Position:</w:t>
      </w:r>
    </w:p>
    <w:p w14:paraId="73B793A6" w14:textId="77777777" w:rsidR="002417AF" w:rsidRDefault="002417AF" w:rsidP="008B2C4A">
      <w:pPr>
        <w:numPr>
          <w:ilvl w:val="1"/>
          <w:numId w:val="12"/>
        </w:numPr>
        <w:spacing w:before="100" w:beforeAutospacing="1" w:after="100" w:afterAutospacing="1" w:line="240" w:lineRule="auto"/>
        <w:jc w:val="both"/>
      </w:pPr>
      <w:r>
        <w:t>Enter the desired position for each channel in nanometers.</w:t>
      </w:r>
    </w:p>
    <w:p w14:paraId="64A82EC7" w14:textId="77777777" w:rsidR="002417AF" w:rsidRDefault="002417AF" w:rsidP="008B2C4A">
      <w:pPr>
        <w:numPr>
          <w:ilvl w:val="1"/>
          <w:numId w:val="12"/>
        </w:numPr>
        <w:spacing w:before="100" w:beforeAutospacing="1" w:after="100" w:afterAutospacing="1" w:line="240" w:lineRule="auto"/>
        <w:jc w:val="both"/>
      </w:pPr>
      <w:r>
        <w:lastRenderedPageBreak/>
        <w:t>Click the "Set Position" button.</w:t>
      </w:r>
    </w:p>
    <w:p w14:paraId="231782A7" w14:textId="77777777" w:rsidR="002417AF" w:rsidRDefault="002417AF" w:rsidP="008B2C4A">
      <w:pPr>
        <w:pStyle w:val="NormalWeb"/>
        <w:numPr>
          <w:ilvl w:val="0"/>
          <w:numId w:val="12"/>
        </w:numPr>
        <w:jc w:val="both"/>
      </w:pPr>
      <w:r>
        <w:rPr>
          <w:rStyle w:val="Strong"/>
          <w:rFonts w:eastAsiaTheme="majorEastAsia"/>
        </w:rPr>
        <w:t>Control Movement:</w:t>
      </w:r>
    </w:p>
    <w:p w14:paraId="57FC0BE5" w14:textId="77777777" w:rsidR="002417AF" w:rsidRDefault="002417AF" w:rsidP="008B2C4A">
      <w:pPr>
        <w:numPr>
          <w:ilvl w:val="1"/>
          <w:numId w:val="12"/>
        </w:numPr>
        <w:spacing w:before="100" w:beforeAutospacing="1" w:after="100" w:afterAutospacing="1" w:line="240" w:lineRule="auto"/>
        <w:jc w:val="both"/>
      </w:pPr>
      <w:r>
        <w:t>Use the keyboard buttons to move the positioner to absolute or relative positions. TODO: explain keys</w:t>
      </w:r>
    </w:p>
    <w:p w14:paraId="7B61381D" w14:textId="77777777" w:rsidR="002417AF" w:rsidRDefault="002417AF" w:rsidP="008B2C4A">
      <w:pPr>
        <w:numPr>
          <w:ilvl w:val="1"/>
          <w:numId w:val="12"/>
        </w:numPr>
        <w:spacing w:before="100" w:beforeAutospacing="1" w:after="100" w:afterAutospacing="1" w:line="240" w:lineRule="auto"/>
        <w:jc w:val="both"/>
      </w:pPr>
      <w:r>
        <w:t>Configure motion parameters such as velocity and acceleration.</w:t>
      </w:r>
    </w:p>
    <w:p w14:paraId="5BB2AE43" w14:textId="77777777" w:rsidR="002417AF" w:rsidRDefault="002417AF" w:rsidP="008B2C4A">
      <w:pPr>
        <w:pStyle w:val="Heading4"/>
        <w:jc w:val="both"/>
      </w:pPr>
      <w:r>
        <w:t>Zelux Camera</w:t>
      </w:r>
    </w:p>
    <w:p w14:paraId="70D438BF" w14:textId="77777777" w:rsidR="002417AF" w:rsidRDefault="002417AF" w:rsidP="008B2C4A">
      <w:pPr>
        <w:pStyle w:val="NormalWeb"/>
        <w:numPr>
          <w:ilvl w:val="0"/>
          <w:numId w:val="13"/>
        </w:numPr>
        <w:jc w:val="both"/>
      </w:pPr>
      <w:r>
        <w:rPr>
          <w:rStyle w:val="Strong"/>
          <w:rFonts w:eastAsiaTheme="majorEastAsia"/>
        </w:rPr>
        <w:t>Start Live Capture:</w:t>
      </w:r>
    </w:p>
    <w:p w14:paraId="1891F39F" w14:textId="77777777" w:rsidR="002417AF" w:rsidRDefault="002417AF" w:rsidP="008B2C4A">
      <w:pPr>
        <w:numPr>
          <w:ilvl w:val="1"/>
          <w:numId w:val="13"/>
        </w:numPr>
        <w:spacing w:before="100" w:beforeAutospacing="1" w:after="100" w:afterAutospacing="1" w:line="240" w:lineRule="auto"/>
        <w:jc w:val="both"/>
      </w:pPr>
      <w:r>
        <w:t>Click the "Start Live" button to begin live video capture.</w:t>
      </w:r>
    </w:p>
    <w:p w14:paraId="323BD488" w14:textId="77777777" w:rsidR="002417AF" w:rsidRDefault="002417AF" w:rsidP="008B2C4A">
      <w:pPr>
        <w:numPr>
          <w:ilvl w:val="1"/>
          <w:numId w:val="13"/>
        </w:numPr>
        <w:spacing w:before="100" w:beforeAutospacing="1" w:after="100" w:afterAutospacing="1" w:line="240" w:lineRule="auto"/>
        <w:jc w:val="both"/>
      </w:pPr>
      <w:r>
        <w:t>The live video feed will be displayed in the window.</w:t>
      </w:r>
    </w:p>
    <w:p w14:paraId="3C5540F8" w14:textId="77777777" w:rsidR="002417AF" w:rsidRDefault="002417AF" w:rsidP="008B2C4A">
      <w:pPr>
        <w:pStyle w:val="NormalWeb"/>
        <w:numPr>
          <w:ilvl w:val="0"/>
          <w:numId w:val="13"/>
        </w:numPr>
        <w:jc w:val="both"/>
      </w:pPr>
      <w:r>
        <w:rPr>
          <w:rStyle w:val="Strong"/>
          <w:rFonts w:eastAsiaTheme="majorEastAsia"/>
        </w:rPr>
        <w:t>Stop Live Capture:</w:t>
      </w:r>
    </w:p>
    <w:p w14:paraId="2DAA4296" w14:textId="77777777" w:rsidR="002417AF" w:rsidRDefault="002417AF" w:rsidP="008B2C4A">
      <w:pPr>
        <w:numPr>
          <w:ilvl w:val="1"/>
          <w:numId w:val="13"/>
        </w:numPr>
        <w:spacing w:before="100" w:beforeAutospacing="1" w:after="100" w:afterAutospacing="1" w:line="240" w:lineRule="auto"/>
        <w:jc w:val="both"/>
      </w:pPr>
      <w:r>
        <w:t>Click the "Stop Live" button to end the live video capture.</w:t>
      </w:r>
    </w:p>
    <w:p w14:paraId="77C93BD2" w14:textId="77777777" w:rsidR="002417AF" w:rsidRDefault="002417AF" w:rsidP="008B2C4A">
      <w:pPr>
        <w:pStyle w:val="NormalWeb"/>
        <w:numPr>
          <w:ilvl w:val="0"/>
          <w:numId w:val="13"/>
        </w:numPr>
        <w:jc w:val="both"/>
      </w:pPr>
      <w:r>
        <w:rPr>
          <w:rStyle w:val="Strong"/>
          <w:rFonts w:eastAsiaTheme="majorEastAsia"/>
        </w:rPr>
        <w:t>Adjust Camera Settings:</w:t>
      </w:r>
    </w:p>
    <w:p w14:paraId="7E08E47E" w14:textId="77777777" w:rsidR="002417AF" w:rsidRDefault="002417AF" w:rsidP="008B2C4A">
      <w:pPr>
        <w:numPr>
          <w:ilvl w:val="1"/>
          <w:numId w:val="13"/>
        </w:numPr>
        <w:spacing w:before="100" w:beforeAutospacing="1" w:after="100" w:afterAutospacing="1" w:line="240" w:lineRule="auto"/>
        <w:jc w:val="both"/>
      </w:pPr>
      <w:r>
        <w:t>Use the sliders to adjust exposure time and gain.</w:t>
      </w:r>
    </w:p>
    <w:p w14:paraId="3632A3B2" w14:textId="77777777" w:rsidR="002417AF" w:rsidRDefault="002417AF" w:rsidP="008B2C4A">
      <w:pPr>
        <w:numPr>
          <w:ilvl w:val="1"/>
          <w:numId w:val="13"/>
        </w:numPr>
        <w:spacing w:before="100" w:beforeAutospacing="1" w:after="100" w:afterAutospacing="1" w:line="240" w:lineRule="auto"/>
        <w:jc w:val="both"/>
      </w:pPr>
      <w:r>
        <w:t>Click the "Save Image" button to capture and save a snapshot.</w:t>
      </w:r>
    </w:p>
    <w:p w14:paraId="4FBEA91F" w14:textId="77777777" w:rsidR="002417AF" w:rsidRPr="001949C7" w:rsidRDefault="002417AF" w:rsidP="008B2C4A">
      <w:pPr>
        <w:jc w:val="both"/>
        <w:rPr>
          <w:b/>
          <w:bCs/>
        </w:rPr>
      </w:pPr>
      <w:r w:rsidRPr="001949C7">
        <w:rPr>
          <w:b/>
          <w:bCs/>
        </w:rPr>
        <w:t>Exiting the Application</w:t>
      </w:r>
    </w:p>
    <w:p w14:paraId="606AF2B6" w14:textId="77777777" w:rsidR="002417AF" w:rsidRDefault="002417AF" w:rsidP="008B2C4A">
      <w:pPr>
        <w:pStyle w:val="NormalWeb"/>
        <w:jc w:val="both"/>
      </w:pPr>
      <w:r>
        <w:t>To exit the application, simply close the main GUI window. The application will shut down and all hardware devices will be safely disconnected.</w:t>
      </w:r>
    </w:p>
    <w:p w14:paraId="01EE11E7" w14:textId="77777777" w:rsidR="002417AF" w:rsidRDefault="002417AF" w:rsidP="008B2C4A">
      <w:pPr>
        <w:pStyle w:val="NormalWeb"/>
        <w:jc w:val="both"/>
      </w:pPr>
    </w:p>
    <w:p w14:paraId="25317FF8" w14:textId="77777777" w:rsidR="002417AF" w:rsidRDefault="002417AF" w:rsidP="008B2C4A">
      <w:pPr>
        <w:jc w:val="both"/>
        <w:rPr>
          <w:sz w:val="40"/>
          <w:szCs w:val="40"/>
        </w:rPr>
      </w:pPr>
      <w:r>
        <w:rPr>
          <w:sz w:val="40"/>
          <w:szCs w:val="40"/>
        </w:rPr>
        <w:br w:type="page"/>
      </w:r>
    </w:p>
    <w:p w14:paraId="1ADA9186" w14:textId="20BC1C79" w:rsidR="00FC0A97" w:rsidRDefault="00FC0A97" w:rsidP="008B2C4A">
      <w:pPr>
        <w:pStyle w:val="Heading2"/>
        <w:jc w:val="both"/>
      </w:pPr>
      <w:bookmarkStart w:id="19" w:name="_Toc171834173"/>
      <w:r>
        <w:lastRenderedPageBreak/>
        <w:t>Best Practices</w:t>
      </w:r>
      <w:bookmarkEnd w:id="19"/>
    </w:p>
    <w:p w14:paraId="4E0D6F63" w14:textId="77777777" w:rsidR="00FC0A97" w:rsidRDefault="00FC0A97" w:rsidP="008B2C4A">
      <w:pPr>
        <w:pStyle w:val="NormalWeb"/>
        <w:jc w:val="both"/>
      </w:pPr>
      <w:r>
        <w:t>Adhering to best practices ensures that the Quantum Optics Lab Operation Software remains maintainable, scalable, and efficient. This chapter outlines the best practices for coding, documentation, and overall development.</w:t>
      </w:r>
    </w:p>
    <w:p w14:paraId="7476FB29" w14:textId="77777777" w:rsidR="00FC0A97" w:rsidRDefault="00FC0A97" w:rsidP="008B2C4A">
      <w:pPr>
        <w:pStyle w:val="Heading3"/>
        <w:jc w:val="both"/>
      </w:pPr>
      <w:bookmarkStart w:id="20" w:name="_Toc171834174"/>
      <w:r>
        <w:t>Coding Best Practices</w:t>
      </w:r>
      <w:bookmarkEnd w:id="20"/>
    </w:p>
    <w:p w14:paraId="138E37B4" w14:textId="77777777" w:rsidR="00FC0A97" w:rsidRDefault="00FC0A97" w:rsidP="008B2C4A">
      <w:pPr>
        <w:pStyle w:val="NormalWeb"/>
        <w:numPr>
          <w:ilvl w:val="0"/>
          <w:numId w:val="29"/>
        </w:numPr>
        <w:jc w:val="both"/>
      </w:pPr>
      <w:r>
        <w:rPr>
          <w:rStyle w:val="Strong"/>
          <w:rFonts w:eastAsiaTheme="majorEastAsia"/>
        </w:rPr>
        <w:t>Consistent Code Style:</w:t>
      </w:r>
    </w:p>
    <w:p w14:paraId="51FBA5C5" w14:textId="77777777" w:rsidR="00FC0A97" w:rsidRDefault="00FC0A97" w:rsidP="008B2C4A">
      <w:pPr>
        <w:numPr>
          <w:ilvl w:val="1"/>
          <w:numId w:val="29"/>
        </w:numPr>
        <w:spacing w:before="100" w:beforeAutospacing="1" w:after="100" w:afterAutospacing="1" w:line="240" w:lineRule="auto"/>
        <w:jc w:val="both"/>
      </w:pPr>
      <w:r>
        <w:t>Follow a consistent coding style, using a style guide such as PEP 8 for Python.</w:t>
      </w:r>
    </w:p>
    <w:p w14:paraId="3E1344F1" w14:textId="77777777" w:rsidR="00FC0A97" w:rsidRDefault="00FC0A97" w:rsidP="008B2C4A">
      <w:pPr>
        <w:numPr>
          <w:ilvl w:val="1"/>
          <w:numId w:val="29"/>
        </w:numPr>
        <w:spacing w:before="100" w:beforeAutospacing="1" w:after="100" w:afterAutospacing="1" w:line="240" w:lineRule="auto"/>
        <w:jc w:val="both"/>
      </w:pPr>
      <w:r>
        <w:t>Use meaningful variable and function names that clearly describe their purpose.</w:t>
      </w:r>
    </w:p>
    <w:p w14:paraId="0448AB3E" w14:textId="77777777" w:rsidR="00FC0A97" w:rsidRDefault="00FC0A97" w:rsidP="008B2C4A">
      <w:pPr>
        <w:pStyle w:val="NormalWeb"/>
        <w:numPr>
          <w:ilvl w:val="0"/>
          <w:numId w:val="29"/>
        </w:numPr>
        <w:jc w:val="both"/>
      </w:pPr>
      <w:r>
        <w:rPr>
          <w:rStyle w:val="Strong"/>
          <w:rFonts w:eastAsiaTheme="majorEastAsia"/>
        </w:rPr>
        <w:t>Modular Design:</w:t>
      </w:r>
    </w:p>
    <w:p w14:paraId="72DE2D41" w14:textId="77777777" w:rsidR="00FC0A97" w:rsidRDefault="00FC0A97" w:rsidP="008B2C4A">
      <w:pPr>
        <w:numPr>
          <w:ilvl w:val="1"/>
          <w:numId w:val="29"/>
        </w:numPr>
        <w:spacing w:before="100" w:beforeAutospacing="1" w:after="100" w:afterAutospacing="1" w:line="240" w:lineRule="auto"/>
        <w:jc w:val="both"/>
      </w:pPr>
      <w:r>
        <w:t>Design the code in modular units, ensuring that each module has a single responsibility.</w:t>
      </w:r>
    </w:p>
    <w:p w14:paraId="507B1E9C" w14:textId="77777777" w:rsidR="00FC0A97" w:rsidRDefault="00FC0A97" w:rsidP="008B2C4A">
      <w:pPr>
        <w:numPr>
          <w:ilvl w:val="1"/>
          <w:numId w:val="29"/>
        </w:numPr>
        <w:spacing w:before="100" w:beforeAutospacing="1" w:after="100" w:afterAutospacing="1" w:line="240" w:lineRule="auto"/>
        <w:jc w:val="both"/>
      </w:pPr>
      <w:r>
        <w:t>Use classes and functions to encapsulate functionality and promote code reuse.</w:t>
      </w:r>
    </w:p>
    <w:p w14:paraId="1E52143A" w14:textId="77777777" w:rsidR="00FC0A97" w:rsidRDefault="00FC0A97" w:rsidP="008B2C4A">
      <w:pPr>
        <w:pStyle w:val="NormalWeb"/>
        <w:numPr>
          <w:ilvl w:val="0"/>
          <w:numId w:val="29"/>
        </w:numPr>
        <w:jc w:val="both"/>
      </w:pPr>
      <w:r>
        <w:rPr>
          <w:rStyle w:val="Strong"/>
          <w:rFonts w:eastAsiaTheme="majorEastAsia"/>
        </w:rPr>
        <w:t>Error Handling:</w:t>
      </w:r>
    </w:p>
    <w:p w14:paraId="4DDEA878" w14:textId="77777777" w:rsidR="00FC0A97" w:rsidRDefault="00FC0A97" w:rsidP="008B2C4A">
      <w:pPr>
        <w:numPr>
          <w:ilvl w:val="1"/>
          <w:numId w:val="29"/>
        </w:numPr>
        <w:spacing w:before="100" w:beforeAutospacing="1" w:after="100" w:afterAutospacing="1" w:line="240" w:lineRule="auto"/>
        <w:jc w:val="both"/>
      </w:pPr>
      <w:r>
        <w:t>Implement robust error handling to manage exceptions and provide informative error messages.</w:t>
      </w:r>
    </w:p>
    <w:p w14:paraId="71F1F4A8" w14:textId="77777777" w:rsidR="00FC0A97" w:rsidRDefault="00FC0A97" w:rsidP="008B2C4A">
      <w:pPr>
        <w:numPr>
          <w:ilvl w:val="1"/>
          <w:numId w:val="29"/>
        </w:numPr>
        <w:spacing w:before="100" w:beforeAutospacing="1" w:after="100" w:afterAutospacing="1" w:line="240" w:lineRule="auto"/>
        <w:jc w:val="both"/>
      </w:pPr>
      <w:r>
        <w:t>Use try-except blocks to handle potential errors and ensure the application remains stable.</w:t>
      </w:r>
    </w:p>
    <w:p w14:paraId="6A43D4E7" w14:textId="77777777" w:rsidR="00FC0A97" w:rsidRDefault="00FC0A97" w:rsidP="008B2C4A">
      <w:pPr>
        <w:pStyle w:val="NormalWeb"/>
        <w:numPr>
          <w:ilvl w:val="0"/>
          <w:numId w:val="29"/>
        </w:numPr>
        <w:jc w:val="both"/>
      </w:pPr>
      <w:r>
        <w:rPr>
          <w:rStyle w:val="Strong"/>
          <w:rFonts w:eastAsiaTheme="majorEastAsia"/>
        </w:rPr>
        <w:t>Code Comments:</w:t>
      </w:r>
    </w:p>
    <w:p w14:paraId="474B9622" w14:textId="77777777" w:rsidR="00FC0A97" w:rsidRDefault="00FC0A97" w:rsidP="008B2C4A">
      <w:pPr>
        <w:numPr>
          <w:ilvl w:val="1"/>
          <w:numId w:val="29"/>
        </w:numPr>
        <w:spacing w:before="100" w:beforeAutospacing="1" w:after="100" w:afterAutospacing="1" w:line="240" w:lineRule="auto"/>
        <w:jc w:val="both"/>
      </w:pPr>
      <w:r>
        <w:t>Use comments to explain the purpose and logic of the code, especially in complex sections.</w:t>
      </w:r>
    </w:p>
    <w:p w14:paraId="39CB65A0" w14:textId="77777777" w:rsidR="00FC0A97" w:rsidRDefault="00FC0A97" w:rsidP="008B2C4A">
      <w:pPr>
        <w:numPr>
          <w:ilvl w:val="1"/>
          <w:numId w:val="29"/>
        </w:numPr>
        <w:spacing w:before="100" w:beforeAutospacing="1" w:after="100" w:afterAutospacing="1" w:line="240" w:lineRule="auto"/>
        <w:jc w:val="both"/>
      </w:pPr>
      <w:r>
        <w:t xml:space="preserve">Keep comments </w:t>
      </w:r>
      <w:proofErr w:type="gramStart"/>
      <w:r>
        <w:t>up-to-date</w:t>
      </w:r>
      <w:proofErr w:type="gramEnd"/>
      <w:r>
        <w:t xml:space="preserve"> with code changes.</w:t>
      </w:r>
    </w:p>
    <w:p w14:paraId="4B068BB5" w14:textId="46CF31D1" w:rsidR="00FC0A97" w:rsidRDefault="00FC0A97" w:rsidP="008B2C4A">
      <w:pPr>
        <w:pStyle w:val="NormalWeb"/>
        <w:numPr>
          <w:ilvl w:val="0"/>
          <w:numId w:val="29"/>
        </w:numPr>
        <w:jc w:val="both"/>
      </w:pPr>
      <w:r>
        <w:rPr>
          <w:rStyle w:val="Strong"/>
          <w:rFonts w:eastAsiaTheme="majorEastAsia"/>
        </w:rPr>
        <w:t>Testing:</w:t>
      </w:r>
      <w:r w:rsidR="00431DE7">
        <w:rPr>
          <w:rStyle w:val="Strong"/>
          <w:rFonts w:eastAsiaTheme="majorEastAsia"/>
        </w:rPr>
        <w:t xml:space="preserve"> (hopefully in the future)</w:t>
      </w:r>
    </w:p>
    <w:p w14:paraId="552A7DC3" w14:textId="77777777" w:rsidR="00FC0A97" w:rsidRDefault="00FC0A97" w:rsidP="008B2C4A">
      <w:pPr>
        <w:numPr>
          <w:ilvl w:val="1"/>
          <w:numId w:val="29"/>
        </w:numPr>
        <w:spacing w:before="100" w:beforeAutospacing="1" w:after="100" w:afterAutospacing="1" w:line="240" w:lineRule="auto"/>
        <w:jc w:val="both"/>
      </w:pPr>
      <w:r>
        <w:t>Write unit tests for critical components to ensure they function correctly.</w:t>
      </w:r>
    </w:p>
    <w:p w14:paraId="5A2787F7" w14:textId="77777777" w:rsidR="00FC0A97" w:rsidRDefault="00FC0A97" w:rsidP="008B2C4A">
      <w:pPr>
        <w:numPr>
          <w:ilvl w:val="1"/>
          <w:numId w:val="29"/>
        </w:numPr>
        <w:spacing w:before="100" w:beforeAutospacing="1" w:after="100" w:afterAutospacing="1" w:line="240" w:lineRule="auto"/>
        <w:jc w:val="both"/>
      </w:pPr>
      <w:r>
        <w:t>Use automated testing tools to run tests regularly and catch issues early.</w:t>
      </w:r>
    </w:p>
    <w:p w14:paraId="3997FEAD" w14:textId="77777777" w:rsidR="00FC0A97" w:rsidRDefault="00FC0A97" w:rsidP="008B2C4A">
      <w:pPr>
        <w:pStyle w:val="Heading3"/>
        <w:jc w:val="both"/>
      </w:pPr>
      <w:bookmarkStart w:id="21" w:name="_Toc171834175"/>
      <w:r>
        <w:t>Documentation Best Practices</w:t>
      </w:r>
      <w:bookmarkEnd w:id="21"/>
    </w:p>
    <w:p w14:paraId="1711F490" w14:textId="77777777" w:rsidR="00FC0A97" w:rsidRDefault="00FC0A97" w:rsidP="008B2C4A">
      <w:pPr>
        <w:pStyle w:val="NormalWeb"/>
        <w:numPr>
          <w:ilvl w:val="0"/>
          <w:numId w:val="30"/>
        </w:numPr>
        <w:jc w:val="both"/>
      </w:pPr>
      <w:r>
        <w:rPr>
          <w:rStyle w:val="Strong"/>
          <w:rFonts w:eastAsiaTheme="majorEastAsia"/>
        </w:rPr>
        <w:t>Comprehensive Documentation:</w:t>
      </w:r>
    </w:p>
    <w:p w14:paraId="26DFF741" w14:textId="77777777" w:rsidR="00FC0A97" w:rsidRDefault="00FC0A97" w:rsidP="008B2C4A">
      <w:pPr>
        <w:numPr>
          <w:ilvl w:val="1"/>
          <w:numId w:val="30"/>
        </w:numPr>
        <w:spacing w:before="100" w:beforeAutospacing="1" w:after="100" w:afterAutospacing="1" w:line="240" w:lineRule="auto"/>
        <w:jc w:val="both"/>
      </w:pPr>
      <w:r>
        <w:t>Provide detailed documentation for all components, including classes, functions, and methods.</w:t>
      </w:r>
    </w:p>
    <w:p w14:paraId="791D4244" w14:textId="77777777" w:rsidR="00FC0A97" w:rsidRDefault="00FC0A97" w:rsidP="008B2C4A">
      <w:pPr>
        <w:numPr>
          <w:ilvl w:val="1"/>
          <w:numId w:val="30"/>
        </w:numPr>
        <w:spacing w:before="100" w:beforeAutospacing="1" w:after="100" w:afterAutospacing="1" w:line="240" w:lineRule="auto"/>
        <w:jc w:val="both"/>
      </w:pPr>
      <w:r>
        <w:t>Include usage examples, parameter descriptions, and return values.</w:t>
      </w:r>
    </w:p>
    <w:p w14:paraId="728419BE" w14:textId="77777777" w:rsidR="00FC0A97" w:rsidRDefault="00FC0A97" w:rsidP="008B2C4A">
      <w:pPr>
        <w:pStyle w:val="NormalWeb"/>
        <w:numPr>
          <w:ilvl w:val="0"/>
          <w:numId w:val="30"/>
        </w:numPr>
        <w:jc w:val="both"/>
      </w:pPr>
      <w:r>
        <w:rPr>
          <w:rStyle w:val="Strong"/>
          <w:rFonts w:eastAsiaTheme="majorEastAsia"/>
        </w:rPr>
        <w:t>Update Regularly:</w:t>
      </w:r>
    </w:p>
    <w:p w14:paraId="50DC95B8" w14:textId="77777777" w:rsidR="00FC0A97" w:rsidRDefault="00FC0A97" w:rsidP="008B2C4A">
      <w:pPr>
        <w:numPr>
          <w:ilvl w:val="1"/>
          <w:numId w:val="30"/>
        </w:numPr>
        <w:spacing w:before="100" w:beforeAutospacing="1" w:after="100" w:afterAutospacing="1" w:line="240" w:lineRule="auto"/>
        <w:jc w:val="both"/>
      </w:pPr>
      <w:r>
        <w:t xml:space="preserve">Keep the documentation </w:t>
      </w:r>
      <w:proofErr w:type="gramStart"/>
      <w:r>
        <w:t>up-to-date</w:t>
      </w:r>
      <w:proofErr w:type="gramEnd"/>
      <w:r>
        <w:t xml:space="preserve"> with code changes.</w:t>
      </w:r>
    </w:p>
    <w:p w14:paraId="39688BE3" w14:textId="77777777" w:rsidR="00FC0A97" w:rsidRDefault="00FC0A97" w:rsidP="008B2C4A">
      <w:pPr>
        <w:numPr>
          <w:ilvl w:val="1"/>
          <w:numId w:val="30"/>
        </w:numPr>
        <w:spacing w:before="100" w:beforeAutospacing="1" w:after="100" w:afterAutospacing="1" w:line="240" w:lineRule="auto"/>
        <w:jc w:val="both"/>
      </w:pPr>
      <w:r>
        <w:t>Review and update the documentation regularly to ensure accuracy.</w:t>
      </w:r>
    </w:p>
    <w:p w14:paraId="7ACB4759" w14:textId="77777777" w:rsidR="00FC0A97" w:rsidRDefault="00FC0A97" w:rsidP="008B2C4A">
      <w:pPr>
        <w:pStyle w:val="NormalWeb"/>
        <w:numPr>
          <w:ilvl w:val="0"/>
          <w:numId w:val="30"/>
        </w:numPr>
        <w:jc w:val="both"/>
      </w:pPr>
      <w:r>
        <w:rPr>
          <w:rStyle w:val="Strong"/>
          <w:rFonts w:eastAsiaTheme="majorEastAsia"/>
        </w:rPr>
        <w:t>User Guides:</w:t>
      </w:r>
    </w:p>
    <w:p w14:paraId="637D10E6" w14:textId="77777777" w:rsidR="00FC0A97" w:rsidRDefault="00FC0A97" w:rsidP="008B2C4A">
      <w:pPr>
        <w:numPr>
          <w:ilvl w:val="1"/>
          <w:numId w:val="30"/>
        </w:numPr>
        <w:spacing w:before="100" w:beforeAutospacing="1" w:after="100" w:afterAutospacing="1" w:line="240" w:lineRule="auto"/>
        <w:jc w:val="both"/>
      </w:pPr>
      <w:r>
        <w:t>Provide user guides and manuals to help users understand and utilize the software effectively.</w:t>
      </w:r>
    </w:p>
    <w:p w14:paraId="4FFE333A" w14:textId="77777777" w:rsidR="00FC0A97" w:rsidRDefault="00FC0A97" w:rsidP="008B2C4A">
      <w:pPr>
        <w:numPr>
          <w:ilvl w:val="1"/>
          <w:numId w:val="30"/>
        </w:numPr>
        <w:spacing w:before="100" w:beforeAutospacing="1" w:after="100" w:afterAutospacing="1" w:line="240" w:lineRule="auto"/>
        <w:jc w:val="both"/>
      </w:pPr>
      <w:r>
        <w:t>Include step-by-step instructions, troubleshooting tips, and FAQs.</w:t>
      </w:r>
    </w:p>
    <w:p w14:paraId="66001295" w14:textId="77777777" w:rsidR="00FC0A97" w:rsidRDefault="00FC0A97" w:rsidP="008B2C4A">
      <w:pPr>
        <w:pStyle w:val="Heading3"/>
        <w:jc w:val="both"/>
      </w:pPr>
      <w:bookmarkStart w:id="22" w:name="_Toc171834176"/>
      <w:r>
        <w:lastRenderedPageBreak/>
        <w:t>Development Best Practices</w:t>
      </w:r>
      <w:bookmarkEnd w:id="22"/>
    </w:p>
    <w:p w14:paraId="2BD5C827" w14:textId="77777777" w:rsidR="00FC0A97" w:rsidRDefault="00FC0A97" w:rsidP="008B2C4A">
      <w:pPr>
        <w:pStyle w:val="NormalWeb"/>
        <w:numPr>
          <w:ilvl w:val="0"/>
          <w:numId w:val="31"/>
        </w:numPr>
        <w:jc w:val="both"/>
      </w:pPr>
      <w:r>
        <w:rPr>
          <w:rStyle w:val="Strong"/>
          <w:rFonts w:eastAsiaTheme="majorEastAsia"/>
        </w:rPr>
        <w:t>Version Control:</w:t>
      </w:r>
    </w:p>
    <w:p w14:paraId="436C5AD5" w14:textId="77777777" w:rsidR="00FC0A97" w:rsidRDefault="00FC0A97" w:rsidP="008B2C4A">
      <w:pPr>
        <w:numPr>
          <w:ilvl w:val="1"/>
          <w:numId w:val="31"/>
        </w:numPr>
        <w:spacing w:before="100" w:beforeAutospacing="1" w:after="100" w:afterAutospacing="1" w:line="240" w:lineRule="auto"/>
        <w:jc w:val="both"/>
      </w:pPr>
      <w:r>
        <w:t>Use version control systems such as Git to manage code changes and maintain a history of modifications.</w:t>
      </w:r>
    </w:p>
    <w:p w14:paraId="2EE56EFA" w14:textId="77777777" w:rsidR="00FC0A97" w:rsidRDefault="00FC0A97" w:rsidP="008B2C4A">
      <w:pPr>
        <w:numPr>
          <w:ilvl w:val="1"/>
          <w:numId w:val="31"/>
        </w:numPr>
        <w:spacing w:before="100" w:beforeAutospacing="1" w:after="100" w:afterAutospacing="1" w:line="240" w:lineRule="auto"/>
        <w:jc w:val="both"/>
      </w:pPr>
      <w:r>
        <w:t>Create branches for new features and bug fixes to isolate changes and facilitate collaboration.</w:t>
      </w:r>
    </w:p>
    <w:p w14:paraId="32DF3F3E" w14:textId="77777777" w:rsidR="00FC0A97" w:rsidRDefault="00FC0A97" w:rsidP="008B2C4A">
      <w:pPr>
        <w:pStyle w:val="NormalWeb"/>
        <w:numPr>
          <w:ilvl w:val="0"/>
          <w:numId w:val="31"/>
        </w:numPr>
        <w:jc w:val="both"/>
      </w:pPr>
      <w:r>
        <w:rPr>
          <w:rStyle w:val="Strong"/>
          <w:rFonts w:eastAsiaTheme="majorEastAsia"/>
        </w:rPr>
        <w:t>Code Reviews:</w:t>
      </w:r>
    </w:p>
    <w:p w14:paraId="3989FFDF" w14:textId="77777777" w:rsidR="00FC0A97" w:rsidRDefault="00FC0A97" w:rsidP="008B2C4A">
      <w:pPr>
        <w:numPr>
          <w:ilvl w:val="1"/>
          <w:numId w:val="31"/>
        </w:numPr>
        <w:spacing w:before="100" w:beforeAutospacing="1" w:after="100" w:afterAutospacing="1" w:line="240" w:lineRule="auto"/>
        <w:jc w:val="both"/>
      </w:pPr>
      <w:r>
        <w:t>Conduct code reviews to ensure code quality and adherence to best practices.</w:t>
      </w:r>
    </w:p>
    <w:p w14:paraId="7E29D963" w14:textId="77777777" w:rsidR="00FC0A97" w:rsidRDefault="00FC0A97" w:rsidP="008B2C4A">
      <w:pPr>
        <w:numPr>
          <w:ilvl w:val="1"/>
          <w:numId w:val="31"/>
        </w:numPr>
        <w:spacing w:before="100" w:beforeAutospacing="1" w:after="100" w:afterAutospacing="1" w:line="240" w:lineRule="auto"/>
        <w:jc w:val="both"/>
      </w:pPr>
      <w:r>
        <w:t>Encourage team members to review each other’s code and provide constructive feedback.</w:t>
      </w:r>
    </w:p>
    <w:p w14:paraId="2685A0D4" w14:textId="77777777" w:rsidR="00FC0A97" w:rsidRDefault="00FC0A97" w:rsidP="008B2C4A">
      <w:pPr>
        <w:pStyle w:val="NormalWeb"/>
        <w:numPr>
          <w:ilvl w:val="0"/>
          <w:numId w:val="31"/>
        </w:numPr>
        <w:jc w:val="both"/>
      </w:pPr>
      <w:r>
        <w:rPr>
          <w:rStyle w:val="Strong"/>
          <w:rFonts w:eastAsiaTheme="majorEastAsia"/>
        </w:rPr>
        <w:t>Continuous Integration:</w:t>
      </w:r>
    </w:p>
    <w:p w14:paraId="6F77B436" w14:textId="77777777" w:rsidR="00FC0A97" w:rsidRDefault="00FC0A97" w:rsidP="008B2C4A">
      <w:pPr>
        <w:numPr>
          <w:ilvl w:val="1"/>
          <w:numId w:val="31"/>
        </w:numPr>
        <w:spacing w:before="100" w:beforeAutospacing="1" w:after="100" w:afterAutospacing="1" w:line="240" w:lineRule="auto"/>
        <w:jc w:val="both"/>
      </w:pPr>
      <w:r>
        <w:t>Use continuous integration (CI) tools to automate the build and testing process.</w:t>
      </w:r>
    </w:p>
    <w:p w14:paraId="5E497B98" w14:textId="77777777" w:rsidR="00FC0A97" w:rsidRDefault="00FC0A97" w:rsidP="008B2C4A">
      <w:pPr>
        <w:numPr>
          <w:ilvl w:val="1"/>
          <w:numId w:val="31"/>
        </w:numPr>
        <w:spacing w:before="100" w:beforeAutospacing="1" w:after="100" w:afterAutospacing="1" w:line="240" w:lineRule="auto"/>
        <w:jc w:val="both"/>
      </w:pPr>
      <w:r>
        <w:t>Ensure that all code changes pass the tests before merging into the main branch.</w:t>
      </w:r>
    </w:p>
    <w:p w14:paraId="44175959" w14:textId="77777777" w:rsidR="00FC0A97" w:rsidRDefault="00FC0A97" w:rsidP="008B2C4A">
      <w:pPr>
        <w:pStyle w:val="NormalWeb"/>
        <w:numPr>
          <w:ilvl w:val="0"/>
          <w:numId w:val="31"/>
        </w:numPr>
        <w:jc w:val="both"/>
      </w:pPr>
      <w:r>
        <w:rPr>
          <w:rStyle w:val="Strong"/>
          <w:rFonts w:eastAsiaTheme="majorEastAsia"/>
        </w:rPr>
        <w:t>Collaboration:</w:t>
      </w:r>
    </w:p>
    <w:p w14:paraId="4ECB9116" w14:textId="77777777" w:rsidR="00FC0A97" w:rsidRDefault="00FC0A97" w:rsidP="008B2C4A">
      <w:pPr>
        <w:numPr>
          <w:ilvl w:val="1"/>
          <w:numId w:val="31"/>
        </w:numPr>
        <w:spacing w:before="100" w:beforeAutospacing="1" w:after="100" w:afterAutospacing="1" w:line="240" w:lineRule="auto"/>
        <w:jc w:val="both"/>
      </w:pPr>
      <w:r>
        <w:t>Foster a collaborative environment where team members can share knowledge and assist each other.</w:t>
      </w:r>
    </w:p>
    <w:p w14:paraId="7289C617" w14:textId="77777777" w:rsidR="00FC0A97" w:rsidRDefault="00FC0A97" w:rsidP="008B2C4A">
      <w:pPr>
        <w:numPr>
          <w:ilvl w:val="1"/>
          <w:numId w:val="31"/>
        </w:numPr>
        <w:spacing w:before="100" w:beforeAutospacing="1" w:after="100" w:afterAutospacing="1" w:line="240" w:lineRule="auto"/>
        <w:jc w:val="both"/>
      </w:pPr>
      <w:r>
        <w:t>Use communication tools and platforms to facilitate collaboration and project management.</w:t>
      </w:r>
    </w:p>
    <w:p w14:paraId="1EF626E2" w14:textId="24DA826A" w:rsidR="001E55A3" w:rsidRPr="00431DE7" w:rsidRDefault="00FC0A97" w:rsidP="008B2C4A">
      <w:pPr>
        <w:pStyle w:val="NormalWeb"/>
        <w:jc w:val="both"/>
      </w:pPr>
      <w:r>
        <w:t>By following these best practices, developers can ensure that the Quantum Optics Lab Operation Software remains reliable, maintainable, and scalable, enabling the team to deliver high-quality software and support ongoing research in quantum optics.</w:t>
      </w:r>
    </w:p>
    <w:sectPr w:rsidR="001E55A3" w:rsidRPr="00431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78E0"/>
    <w:multiLevelType w:val="multilevel"/>
    <w:tmpl w:val="1C463156"/>
    <w:lvl w:ilvl="0">
      <w:start w:val="1"/>
      <w:numFmt w:val="bullet"/>
      <w:lvlText w:val=""/>
      <w:lvlJc w:val="left"/>
      <w:pPr>
        <w:tabs>
          <w:tab w:val="num" w:pos="4755"/>
        </w:tabs>
        <w:ind w:left="4755" w:hanging="360"/>
      </w:pPr>
      <w:rPr>
        <w:rFonts w:ascii="Symbol" w:hAnsi="Symbol" w:hint="default"/>
        <w:sz w:val="20"/>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1" w15:restartNumberingAfterBreak="0">
    <w:nsid w:val="02C15010"/>
    <w:multiLevelType w:val="multilevel"/>
    <w:tmpl w:val="78B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B0E00"/>
    <w:multiLevelType w:val="multilevel"/>
    <w:tmpl w:val="A01C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247DB"/>
    <w:multiLevelType w:val="multilevel"/>
    <w:tmpl w:val="B2B2E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7166B"/>
    <w:multiLevelType w:val="multilevel"/>
    <w:tmpl w:val="EA066F94"/>
    <w:lvl w:ilvl="0">
      <w:start w:val="1"/>
      <w:numFmt w:val="decimal"/>
      <w:lvlText w:val="%1."/>
      <w:lvlJc w:val="left"/>
      <w:pPr>
        <w:tabs>
          <w:tab w:val="num" w:pos="720"/>
        </w:tabs>
        <w:ind w:left="720" w:hanging="360"/>
      </w:pPr>
      <w:rPr>
        <w:lang w:val="en-IL"/>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724CD"/>
    <w:multiLevelType w:val="multilevel"/>
    <w:tmpl w:val="1D74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50887"/>
    <w:multiLevelType w:val="multilevel"/>
    <w:tmpl w:val="87F8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324BE"/>
    <w:multiLevelType w:val="multilevel"/>
    <w:tmpl w:val="AF561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A7602"/>
    <w:multiLevelType w:val="multilevel"/>
    <w:tmpl w:val="03E4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338A3"/>
    <w:multiLevelType w:val="multilevel"/>
    <w:tmpl w:val="0DBC3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43B3E"/>
    <w:multiLevelType w:val="multilevel"/>
    <w:tmpl w:val="EC3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B380D"/>
    <w:multiLevelType w:val="multilevel"/>
    <w:tmpl w:val="1EFE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76FF9"/>
    <w:multiLevelType w:val="multilevel"/>
    <w:tmpl w:val="ED22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C4678"/>
    <w:multiLevelType w:val="multilevel"/>
    <w:tmpl w:val="4B8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D7D69"/>
    <w:multiLevelType w:val="multilevel"/>
    <w:tmpl w:val="137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B4A26"/>
    <w:multiLevelType w:val="multilevel"/>
    <w:tmpl w:val="914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B4080"/>
    <w:multiLevelType w:val="multilevel"/>
    <w:tmpl w:val="40C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27CEB"/>
    <w:multiLevelType w:val="multilevel"/>
    <w:tmpl w:val="52D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C02D8"/>
    <w:multiLevelType w:val="multilevel"/>
    <w:tmpl w:val="89E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D28D3"/>
    <w:multiLevelType w:val="multilevel"/>
    <w:tmpl w:val="DA40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612B80"/>
    <w:multiLevelType w:val="multilevel"/>
    <w:tmpl w:val="13A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73AF4"/>
    <w:multiLevelType w:val="multilevel"/>
    <w:tmpl w:val="A3DA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B7D4A"/>
    <w:multiLevelType w:val="multilevel"/>
    <w:tmpl w:val="C1C05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DB3FA0"/>
    <w:multiLevelType w:val="multilevel"/>
    <w:tmpl w:val="17EE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71F48"/>
    <w:multiLevelType w:val="hybridMultilevel"/>
    <w:tmpl w:val="228478FA"/>
    <w:lvl w:ilvl="0" w:tplc="DCC02A16">
      <w:start w:val="1"/>
      <w:numFmt w:val="decimal"/>
      <w:lvlText w:val="Chapter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A371366"/>
    <w:multiLevelType w:val="multilevel"/>
    <w:tmpl w:val="B4A0E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F436AD"/>
    <w:multiLevelType w:val="multilevel"/>
    <w:tmpl w:val="AAA4E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DC4434"/>
    <w:multiLevelType w:val="multilevel"/>
    <w:tmpl w:val="A970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2815A5"/>
    <w:multiLevelType w:val="hybridMultilevel"/>
    <w:tmpl w:val="85D00DFA"/>
    <w:lvl w:ilvl="0" w:tplc="4F1A1F68">
      <w:start w:val="1"/>
      <w:numFmt w:val="decimal"/>
      <w:pStyle w:val="Heading2"/>
      <w:lvlText w:val="Chapter %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4B4497"/>
    <w:multiLevelType w:val="multilevel"/>
    <w:tmpl w:val="092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83DE9"/>
    <w:multiLevelType w:val="multilevel"/>
    <w:tmpl w:val="A54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234962"/>
    <w:multiLevelType w:val="multilevel"/>
    <w:tmpl w:val="EE327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B21714"/>
    <w:multiLevelType w:val="multilevel"/>
    <w:tmpl w:val="066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17070"/>
    <w:multiLevelType w:val="multilevel"/>
    <w:tmpl w:val="7B5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F2049"/>
    <w:multiLevelType w:val="multilevel"/>
    <w:tmpl w:val="A440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809BE"/>
    <w:multiLevelType w:val="multilevel"/>
    <w:tmpl w:val="0316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66070E"/>
    <w:multiLevelType w:val="multilevel"/>
    <w:tmpl w:val="9502D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A40316"/>
    <w:multiLevelType w:val="multilevel"/>
    <w:tmpl w:val="11368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41352B"/>
    <w:multiLevelType w:val="multilevel"/>
    <w:tmpl w:val="ED80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D42D2"/>
    <w:multiLevelType w:val="multilevel"/>
    <w:tmpl w:val="7988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F74F29"/>
    <w:multiLevelType w:val="multilevel"/>
    <w:tmpl w:val="400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A725E"/>
    <w:multiLevelType w:val="multilevel"/>
    <w:tmpl w:val="AABA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167C35"/>
    <w:multiLevelType w:val="multilevel"/>
    <w:tmpl w:val="9D6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D3090"/>
    <w:multiLevelType w:val="multilevel"/>
    <w:tmpl w:val="9D764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B6207"/>
    <w:multiLevelType w:val="multilevel"/>
    <w:tmpl w:val="D2B26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9C1C73"/>
    <w:multiLevelType w:val="multilevel"/>
    <w:tmpl w:val="4BBE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4566EA"/>
    <w:multiLevelType w:val="multilevel"/>
    <w:tmpl w:val="F76C9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E87126"/>
    <w:multiLevelType w:val="multilevel"/>
    <w:tmpl w:val="286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9A262D"/>
    <w:multiLevelType w:val="multilevel"/>
    <w:tmpl w:val="B0E2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BB2873"/>
    <w:multiLevelType w:val="multilevel"/>
    <w:tmpl w:val="DFC2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7C60A1"/>
    <w:multiLevelType w:val="hybridMultilevel"/>
    <w:tmpl w:val="2ACE82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5DC553F"/>
    <w:multiLevelType w:val="multilevel"/>
    <w:tmpl w:val="18EEA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314785"/>
    <w:multiLevelType w:val="multilevel"/>
    <w:tmpl w:val="D6482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CC72F0"/>
    <w:multiLevelType w:val="multilevel"/>
    <w:tmpl w:val="588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12C0C"/>
    <w:multiLevelType w:val="multilevel"/>
    <w:tmpl w:val="FF8C6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673E60"/>
    <w:multiLevelType w:val="multilevel"/>
    <w:tmpl w:val="6F9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818B6"/>
    <w:multiLevelType w:val="multilevel"/>
    <w:tmpl w:val="622CD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0007CA"/>
    <w:multiLevelType w:val="multilevel"/>
    <w:tmpl w:val="E1D0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4C554F"/>
    <w:multiLevelType w:val="multilevel"/>
    <w:tmpl w:val="EAF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238388">
    <w:abstractNumId w:val="40"/>
  </w:num>
  <w:num w:numId="2" w16cid:durableId="1971549286">
    <w:abstractNumId w:val="13"/>
  </w:num>
  <w:num w:numId="3" w16cid:durableId="1709988153">
    <w:abstractNumId w:val="23"/>
  </w:num>
  <w:num w:numId="4" w16cid:durableId="1294214271">
    <w:abstractNumId w:val="15"/>
  </w:num>
  <w:num w:numId="5" w16cid:durableId="1046101238">
    <w:abstractNumId w:val="19"/>
  </w:num>
  <w:num w:numId="6" w16cid:durableId="14120949">
    <w:abstractNumId w:val="55"/>
  </w:num>
  <w:num w:numId="7" w16cid:durableId="2035885510">
    <w:abstractNumId w:val="45"/>
  </w:num>
  <w:num w:numId="8" w16cid:durableId="531000206">
    <w:abstractNumId w:val="41"/>
  </w:num>
  <w:num w:numId="9" w16cid:durableId="2062515396">
    <w:abstractNumId w:val="39"/>
  </w:num>
  <w:num w:numId="10" w16cid:durableId="834295861">
    <w:abstractNumId w:val="25"/>
  </w:num>
  <w:num w:numId="11" w16cid:durableId="412439069">
    <w:abstractNumId w:val="36"/>
  </w:num>
  <w:num w:numId="12" w16cid:durableId="227885748">
    <w:abstractNumId w:val="37"/>
  </w:num>
  <w:num w:numId="13" w16cid:durableId="1989556116">
    <w:abstractNumId w:val="22"/>
  </w:num>
  <w:num w:numId="14" w16cid:durableId="869605728">
    <w:abstractNumId w:val="31"/>
  </w:num>
  <w:num w:numId="15" w16cid:durableId="688219871">
    <w:abstractNumId w:val="9"/>
  </w:num>
  <w:num w:numId="16" w16cid:durableId="494148031">
    <w:abstractNumId w:val="5"/>
  </w:num>
  <w:num w:numId="17" w16cid:durableId="1178229332">
    <w:abstractNumId w:val="7"/>
  </w:num>
  <w:num w:numId="18" w16cid:durableId="311905424">
    <w:abstractNumId w:val="3"/>
  </w:num>
  <w:num w:numId="19" w16cid:durableId="1683966498">
    <w:abstractNumId w:val="54"/>
  </w:num>
  <w:num w:numId="20" w16cid:durableId="1470586080">
    <w:abstractNumId w:val="38"/>
  </w:num>
  <w:num w:numId="21" w16cid:durableId="287126571">
    <w:abstractNumId w:val="29"/>
  </w:num>
  <w:num w:numId="22" w16cid:durableId="1747411099">
    <w:abstractNumId w:val="8"/>
  </w:num>
  <w:num w:numId="23" w16cid:durableId="975598373">
    <w:abstractNumId w:val="46"/>
  </w:num>
  <w:num w:numId="24" w16cid:durableId="998271045">
    <w:abstractNumId w:val="51"/>
  </w:num>
  <w:num w:numId="25" w16cid:durableId="1309241462">
    <w:abstractNumId w:val="43"/>
  </w:num>
  <w:num w:numId="26" w16cid:durableId="469708685">
    <w:abstractNumId w:val="48"/>
  </w:num>
  <w:num w:numId="27" w16cid:durableId="342049922">
    <w:abstractNumId w:val="49"/>
  </w:num>
  <w:num w:numId="28" w16cid:durableId="589512246">
    <w:abstractNumId w:val="16"/>
  </w:num>
  <w:num w:numId="29" w16cid:durableId="2109304745">
    <w:abstractNumId w:val="52"/>
  </w:num>
  <w:num w:numId="30" w16cid:durableId="1658267383">
    <w:abstractNumId w:val="56"/>
  </w:num>
  <w:num w:numId="31" w16cid:durableId="919220918">
    <w:abstractNumId w:val="2"/>
  </w:num>
  <w:num w:numId="32" w16cid:durableId="512767358">
    <w:abstractNumId w:val="30"/>
  </w:num>
  <w:num w:numId="33" w16cid:durableId="1394547447">
    <w:abstractNumId w:val="47"/>
  </w:num>
  <w:num w:numId="34" w16cid:durableId="1138378512">
    <w:abstractNumId w:val="20"/>
  </w:num>
  <w:num w:numId="35" w16cid:durableId="531959688">
    <w:abstractNumId w:val="0"/>
  </w:num>
  <w:num w:numId="36" w16cid:durableId="1352489211">
    <w:abstractNumId w:val="10"/>
  </w:num>
  <w:num w:numId="37" w16cid:durableId="1966500227">
    <w:abstractNumId w:val="35"/>
  </w:num>
  <w:num w:numId="38" w16cid:durableId="1179613066">
    <w:abstractNumId w:val="6"/>
  </w:num>
  <w:num w:numId="39" w16cid:durableId="263612804">
    <w:abstractNumId w:val="21"/>
  </w:num>
  <w:num w:numId="40" w16cid:durableId="681199445">
    <w:abstractNumId w:val="18"/>
  </w:num>
  <w:num w:numId="41" w16cid:durableId="1442064569">
    <w:abstractNumId w:val="34"/>
  </w:num>
  <w:num w:numId="42" w16cid:durableId="1071923317">
    <w:abstractNumId w:val="1"/>
  </w:num>
  <w:num w:numId="43" w16cid:durableId="1883906966">
    <w:abstractNumId w:val="11"/>
  </w:num>
  <w:num w:numId="44" w16cid:durableId="1919245594">
    <w:abstractNumId w:val="53"/>
  </w:num>
  <w:num w:numId="45" w16cid:durableId="1265385754">
    <w:abstractNumId w:val="58"/>
  </w:num>
  <w:num w:numId="46" w16cid:durableId="1901935638">
    <w:abstractNumId w:val="32"/>
  </w:num>
  <w:num w:numId="47" w16cid:durableId="713582823">
    <w:abstractNumId w:val="33"/>
  </w:num>
  <w:num w:numId="48" w16cid:durableId="1404450836">
    <w:abstractNumId w:val="14"/>
  </w:num>
  <w:num w:numId="49" w16cid:durableId="157503282">
    <w:abstractNumId w:val="17"/>
  </w:num>
  <w:num w:numId="50" w16cid:durableId="235483510">
    <w:abstractNumId w:val="24"/>
  </w:num>
  <w:num w:numId="51" w16cid:durableId="282856386">
    <w:abstractNumId w:val="28"/>
  </w:num>
  <w:num w:numId="52" w16cid:durableId="850022487">
    <w:abstractNumId w:val="42"/>
  </w:num>
  <w:num w:numId="53" w16cid:durableId="1669362303">
    <w:abstractNumId w:val="4"/>
  </w:num>
  <w:num w:numId="54" w16cid:durableId="2137478961">
    <w:abstractNumId w:val="57"/>
  </w:num>
  <w:num w:numId="55" w16cid:durableId="907573198">
    <w:abstractNumId w:val="27"/>
  </w:num>
  <w:num w:numId="56" w16cid:durableId="227955457">
    <w:abstractNumId w:val="26"/>
  </w:num>
  <w:num w:numId="57" w16cid:durableId="1055735111">
    <w:abstractNumId w:val="44"/>
  </w:num>
  <w:num w:numId="58" w16cid:durableId="620722054">
    <w:abstractNumId w:val="12"/>
  </w:num>
  <w:num w:numId="59" w16cid:durableId="1091462543">
    <w:abstractNumId w:val="5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8E"/>
    <w:rsid w:val="0000362C"/>
    <w:rsid w:val="00013E14"/>
    <w:rsid w:val="00014313"/>
    <w:rsid w:val="00014BEB"/>
    <w:rsid w:val="00027077"/>
    <w:rsid w:val="00045E8A"/>
    <w:rsid w:val="000545DC"/>
    <w:rsid w:val="000855BF"/>
    <w:rsid w:val="0008729E"/>
    <w:rsid w:val="00094CF5"/>
    <w:rsid w:val="0009619B"/>
    <w:rsid w:val="000C63FA"/>
    <w:rsid w:val="000D6208"/>
    <w:rsid w:val="000E316F"/>
    <w:rsid w:val="001114F7"/>
    <w:rsid w:val="0012095E"/>
    <w:rsid w:val="001431BC"/>
    <w:rsid w:val="001432B0"/>
    <w:rsid w:val="00152BB6"/>
    <w:rsid w:val="0017333D"/>
    <w:rsid w:val="00177EAD"/>
    <w:rsid w:val="001949C7"/>
    <w:rsid w:val="001C63ED"/>
    <w:rsid w:val="001D2BD5"/>
    <w:rsid w:val="001E55A3"/>
    <w:rsid w:val="001F714E"/>
    <w:rsid w:val="002067A9"/>
    <w:rsid w:val="002229F7"/>
    <w:rsid w:val="002417AF"/>
    <w:rsid w:val="002849B7"/>
    <w:rsid w:val="002A5EF8"/>
    <w:rsid w:val="002C1E45"/>
    <w:rsid w:val="002D348E"/>
    <w:rsid w:val="00324C46"/>
    <w:rsid w:val="003336CD"/>
    <w:rsid w:val="0033382A"/>
    <w:rsid w:val="003419B3"/>
    <w:rsid w:val="00353208"/>
    <w:rsid w:val="00355D4D"/>
    <w:rsid w:val="0037034D"/>
    <w:rsid w:val="00380903"/>
    <w:rsid w:val="003A4EEC"/>
    <w:rsid w:val="003E0AC0"/>
    <w:rsid w:val="003E1B97"/>
    <w:rsid w:val="003E4110"/>
    <w:rsid w:val="003F03C1"/>
    <w:rsid w:val="003F21C9"/>
    <w:rsid w:val="004065C4"/>
    <w:rsid w:val="00425F8D"/>
    <w:rsid w:val="00431DE7"/>
    <w:rsid w:val="00441976"/>
    <w:rsid w:val="00451644"/>
    <w:rsid w:val="004517B8"/>
    <w:rsid w:val="0046549F"/>
    <w:rsid w:val="00486267"/>
    <w:rsid w:val="0048649A"/>
    <w:rsid w:val="004B628B"/>
    <w:rsid w:val="004D0FEB"/>
    <w:rsid w:val="004D1294"/>
    <w:rsid w:val="004D5F87"/>
    <w:rsid w:val="004F66EA"/>
    <w:rsid w:val="0050749B"/>
    <w:rsid w:val="005173FA"/>
    <w:rsid w:val="005570FC"/>
    <w:rsid w:val="00581AC4"/>
    <w:rsid w:val="00593F17"/>
    <w:rsid w:val="005A0FCA"/>
    <w:rsid w:val="00622CF4"/>
    <w:rsid w:val="00635187"/>
    <w:rsid w:val="00654B13"/>
    <w:rsid w:val="00662BDD"/>
    <w:rsid w:val="006802AF"/>
    <w:rsid w:val="006866C4"/>
    <w:rsid w:val="006A3719"/>
    <w:rsid w:val="006B28C5"/>
    <w:rsid w:val="006D7A80"/>
    <w:rsid w:val="0070119E"/>
    <w:rsid w:val="00795A84"/>
    <w:rsid w:val="007A2E66"/>
    <w:rsid w:val="008243D9"/>
    <w:rsid w:val="00852736"/>
    <w:rsid w:val="008A33A5"/>
    <w:rsid w:val="008B2C4A"/>
    <w:rsid w:val="008C4557"/>
    <w:rsid w:val="008E52E6"/>
    <w:rsid w:val="009227C9"/>
    <w:rsid w:val="009373C9"/>
    <w:rsid w:val="00956E1C"/>
    <w:rsid w:val="00986374"/>
    <w:rsid w:val="009A5D30"/>
    <w:rsid w:val="009B0C2E"/>
    <w:rsid w:val="009D6A27"/>
    <w:rsid w:val="00A016BE"/>
    <w:rsid w:val="00A07F2B"/>
    <w:rsid w:val="00A14224"/>
    <w:rsid w:val="00A3029C"/>
    <w:rsid w:val="00A44070"/>
    <w:rsid w:val="00A47E2B"/>
    <w:rsid w:val="00A81DF4"/>
    <w:rsid w:val="00A86D68"/>
    <w:rsid w:val="00A87E32"/>
    <w:rsid w:val="00AB7DF4"/>
    <w:rsid w:val="00AE54AF"/>
    <w:rsid w:val="00AF2384"/>
    <w:rsid w:val="00AF325F"/>
    <w:rsid w:val="00B43ECD"/>
    <w:rsid w:val="00B63951"/>
    <w:rsid w:val="00B86677"/>
    <w:rsid w:val="00BA4FCD"/>
    <w:rsid w:val="00BC03AC"/>
    <w:rsid w:val="00BE727C"/>
    <w:rsid w:val="00C303E9"/>
    <w:rsid w:val="00C338D8"/>
    <w:rsid w:val="00C42549"/>
    <w:rsid w:val="00C476FB"/>
    <w:rsid w:val="00C62157"/>
    <w:rsid w:val="00C709E7"/>
    <w:rsid w:val="00C74EFE"/>
    <w:rsid w:val="00C83917"/>
    <w:rsid w:val="00C916E0"/>
    <w:rsid w:val="00CA1B55"/>
    <w:rsid w:val="00CB507B"/>
    <w:rsid w:val="00CD0A20"/>
    <w:rsid w:val="00CD135A"/>
    <w:rsid w:val="00CD7FB6"/>
    <w:rsid w:val="00D13EAE"/>
    <w:rsid w:val="00D23906"/>
    <w:rsid w:val="00D53966"/>
    <w:rsid w:val="00DB19AF"/>
    <w:rsid w:val="00DB2C7A"/>
    <w:rsid w:val="00DB4058"/>
    <w:rsid w:val="00DD4635"/>
    <w:rsid w:val="00E13C37"/>
    <w:rsid w:val="00E460A5"/>
    <w:rsid w:val="00E75743"/>
    <w:rsid w:val="00EB79F1"/>
    <w:rsid w:val="00F21A84"/>
    <w:rsid w:val="00F718C5"/>
    <w:rsid w:val="00F97323"/>
    <w:rsid w:val="00FB4AE4"/>
    <w:rsid w:val="00FB62C5"/>
    <w:rsid w:val="00FC0A97"/>
    <w:rsid w:val="00FC0C7A"/>
    <w:rsid w:val="00FD50F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F3234"/>
  <w15:chartTrackingRefBased/>
  <w15:docId w15:val="{AF5BA4DB-8BB2-44F5-BCB6-969DDB8E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5C4"/>
    <w:pPr>
      <w:keepNext/>
      <w:keepLines/>
      <w:numPr>
        <w:numId w:val="5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3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3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48E"/>
    <w:rPr>
      <w:rFonts w:eastAsiaTheme="majorEastAsia" w:cstheme="majorBidi"/>
      <w:color w:val="272727" w:themeColor="text1" w:themeTint="D8"/>
    </w:rPr>
  </w:style>
  <w:style w:type="paragraph" w:styleId="Title">
    <w:name w:val="Title"/>
    <w:basedOn w:val="Normal"/>
    <w:next w:val="Normal"/>
    <w:link w:val="TitleChar"/>
    <w:uiPriority w:val="10"/>
    <w:qFormat/>
    <w:rsid w:val="002D3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48E"/>
    <w:pPr>
      <w:spacing w:before="160"/>
      <w:jc w:val="center"/>
    </w:pPr>
    <w:rPr>
      <w:i/>
      <w:iCs/>
      <w:color w:val="404040" w:themeColor="text1" w:themeTint="BF"/>
    </w:rPr>
  </w:style>
  <w:style w:type="character" w:customStyle="1" w:styleId="QuoteChar">
    <w:name w:val="Quote Char"/>
    <w:basedOn w:val="DefaultParagraphFont"/>
    <w:link w:val="Quote"/>
    <w:uiPriority w:val="29"/>
    <w:rsid w:val="002D348E"/>
    <w:rPr>
      <w:i/>
      <w:iCs/>
      <w:color w:val="404040" w:themeColor="text1" w:themeTint="BF"/>
    </w:rPr>
  </w:style>
  <w:style w:type="paragraph" w:styleId="ListParagraph">
    <w:name w:val="List Paragraph"/>
    <w:basedOn w:val="Normal"/>
    <w:uiPriority w:val="34"/>
    <w:qFormat/>
    <w:rsid w:val="002D348E"/>
    <w:pPr>
      <w:ind w:left="720"/>
      <w:contextualSpacing/>
    </w:pPr>
  </w:style>
  <w:style w:type="character" w:styleId="IntenseEmphasis">
    <w:name w:val="Intense Emphasis"/>
    <w:basedOn w:val="DefaultParagraphFont"/>
    <w:uiPriority w:val="21"/>
    <w:qFormat/>
    <w:rsid w:val="002D348E"/>
    <w:rPr>
      <w:i/>
      <w:iCs/>
      <w:color w:val="0F4761" w:themeColor="accent1" w:themeShade="BF"/>
    </w:rPr>
  </w:style>
  <w:style w:type="paragraph" w:styleId="IntenseQuote">
    <w:name w:val="Intense Quote"/>
    <w:basedOn w:val="Normal"/>
    <w:next w:val="Normal"/>
    <w:link w:val="IntenseQuoteChar"/>
    <w:uiPriority w:val="30"/>
    <w:qFormat/>
    <w:rsid w:val="002D3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48E"/>
    <w:rPr>
      <w:i/>
      <w:iCs/>
      <w:color w:val="0F4761" w:themeColor="accent1" w:themeShade="BF"/>
    </w:rPr>
  </w:style>
  <w:style w:type="character" w:styleId="IntenseReference">
    <w:name w:val="Intense Reference"/>
    <w:basedOn w:val="DefaultParagraphFont"/>
    <w:uiPriority w:val="32"/>
    <w:qFormat/>
    <w:rsid w:val="002D348E"/>
    <w:rPr>
      <w:b/>
      <w:bCs/>
      <w:smallCaps/>
      <w:color w:val="0F4761" w:themeColor="accent1" w:themeShade="BF"/>
      <w:spacing w:val="5"/>
    </w:rPr>
  </w:style>
  <w:style w:type="paragraph" w:styleId="NormalWeb">
    <w:name w:val="Normal (Web)"/>
    <w:basedOn w:val="Normal"/>
    <w:uiPriority w:val="99"/>
    <w:unhideWhenUsed/>
    <w:rsid w:val="002D348E"/>
    <w:pPr>
      <w:spacing w:before="100" w:beforeAutospacing="1" w:after="100" w:afterAutospacing="1" w:line="240" w:lineRule="auto"/>
    </w:pPr>
    <w:rPr>
      <w:rFonts w:ascii="Times New Roman" w:eastAsia="Times New Roman" w:hAnsi="Times New Roman" w:cs="Times New Roman"/>
      <w:kern w:val="0"/>
      <w:lang w:eastAsia="en-IL"/>
      <w14:ligatures w14:val="none"/>
    </w:rPr>
  </w:style>
  <w:style w:type="character" w:styleId="Strong">
    <w:name w:val="Strong"/>
    <w:basedOn w:val="DefaultParagraphFont"/>
    <w:uiPriority w:val="22"/>
    <w:qFormat/>
    <w:rsid w:val="002D348E"/>
    <w:rPr>
      <w:b/>
      <w:bCs/>
    </w:rPr>
  </w:style>
  <w:style w:type="paragraph" w:styleId="HTMLPreformatted">
    <w:name w:val="HTML Preformatted"/>
    <w:basedOn w:val="Normal"/>
    <w:link w:val="HTMLPreformattedChar"/>
    <w:uiPriority w:val="99"/>
    <w:unhideWhenUsed/>
    <w:rsid w:val="002D3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L"/>
      <w14:ligatures w14:val="none"/>
    </w:rPr>
  </w:style>
  <w:style w:type="character" w:customStyle="1" w:styleId="HTMLPreformattedChar">
    <w:name w:val="HTML Preformatted Char"/>
    <w:basedOn w:val="DefaultParagraphFont"/>
    <w:link w:val="HTMLPreformatted"/>
    <w:uiPriority w:val="99"/>
    <w:rsid w:val="002D348E"/>
    <w:rPr>
      <w:rFonts w:ascii="Courier New" w:eastAsia="Times New Roman" w:hAnsi="Courier New" w:cs="Courier New"/>
      <w:kern w:val="0"/>
      <w:sz w:val="20"/>
      <w:szCs w:val="20"/>
      <w:lang w:val="en-IL" w:eastAsia="en-IL"/>
      <w14:ligatures w14:val="none"/>
    </w:rPr>
  </w:style>
  <w:style w:type="character" w:styleId="HTMLCode">
    <w:name w:val="HTML Code"/>
    <w:basedOn w:val="DefaultParagraphFont"/>
    <w:uiPriority w:val="99"/>
    <w:semiHidden/>
    <w:unhideWhenUsed/>
    <w:rsid w:val="002D348E"/>
    <w:rPr>
      <w:rFonts w:ascii="Courier New" w:eastAsia="Times New Roman" w:hAnsi="Courier New" w:cs="Courier New"/>
      <w:sz w:val="20"/>
      <w:szCs w:val="20"/>
    </w:rPr>
  </w:style>
  <w:style w:type="character" w:customStyle="1" w:styleId="hljs-keyword">
    <w:name w:val="hljs-keyword"/>
    <w:basedOn w:val="DefaultParagraphFont"/>
    <w:rsid w:val="002D348E"/>
  </w:style>
  <w:style w:type="character" w:customStyle="1" w:styleId="hljs-title">
    <w:name w:val="hljs-title"/>
    <w:basedOn w:val="DefaultParagraphFont"/>
    <w:rsid w:val="002D348E"/>
  </w:style>
  <w:style w:type="character" w:customStyle="1" w:styleId="hljs-comment">
    <w:name w:val="hljs-comment"/>
    <w:basedOn w:val="DefaultParagraphFont"/>
    <w:rsid w:val="002D348E"/>
  </w:style>
  <w:style w:type="character" w:customStyle="1" w:styleId="hljs-string">
    <w:name w:val="hljs-string"/>
    <w:basedOn w:val="DefaultParagraphFont"/>
    <w:rsid w:val="002D348E"/>
  </w:style>
  <w:style w:type="character" w:customStyle="1" w:styleId="hljs-params">
    <w:name w:val="hljs-params"/>
    <w:basedOn w:val="DefaultParagraphFont"/>
    <w:rsid w:val="002D348E"/>
  </w:style>
  <w:style w:type="character" w:customStyle="1" w:styleId="hljs-literal">
    <w:name w:val="hljs-literal"/>
    <w:basedOn w:val="DefaultParagraphFont"/>
    <w:rsid w:val="002D348E"/>
  </w:style>
  <w:style w:type="character" w:customStyle="1" w:styleId="hljs-builtin">
    <w:name w:val="hljs-built_in"/>
    <w:basedOn w:val="DefaultParagraphFont"/>
    <w:rsid w:val="002D348E"/>
  </w:style>
  <w:style w:type="character" w:customStyle="1" w:styleId="hljs-subst">
    <w:name w:val="hljs-subst"/>
    <w:basedOn w:val="DefaultParagraphFont"/>
    <w:rsid w:val="002D348E"/>
  </w:style>
  <w:style w:type="character" w:customStyle="1" w:styleId="hljs-number">
    <w:name w:val="hljs-number"/>
    <w:basedOn w:val="DefaultParagraphFont"/>
    <w:rsid w:val="002D348E"/>
  </w:style>
  <w:style w:type="paragraph" w:styleId="TOCHeading">
    <w:name w:val="TOC Heading"/>
    <w:basedOn w:val="Heading1"/>
    <w:next w:val="Normal"/>
    <w:uiPriority w:val="39"/>
    <w:unhideWhenUsed/>
    <w:qFormat/>
    <w:rsid w:val="003E1B97"/>
    <w:pPr>
      <w:spacing w:before="240" w:after="0" w:line="259" w:lineRule="auto"/>
      <w:outlineLvl w:val="9"/>
    </w:pPr>
    <w:rPr>
      <w:kern w:val="0"/>
      <w:sz w:val="32"/>
      <w:szCs w:val="32"/>
      <w:lang w:val="en-US" w:bidi="ar-SA"/>
      <w14:ligatures w14:val="none"/>
    </w:rPr>
  </w:style>
  <w:style w:type="paragraph" w:styleId="TOC2">
    <w:name w:val="toc 2"/>
    <w:basedOn w:val="Normal"/>
    <w:next w:val="Normal"/>
    <w:autoRedefine/>
    <w:uiPriority w:val="39"/>
    <w:unhideWhenUsed/>
    <w:rsid w:val="003E1B97"/>
    <w:pPr>
      <w:spacing w:after="100"/>
      <w:ind w:left="240"/>
    </w:pPr>
  </w:style>
  <w:style w:type="paragraph" w:styleId="TOC3">
    <w:name w:val="toc 3"/>
    <w:basedOn w:val="Normal"/>
    <w:next w:val="Normal"/>
    <w:autoRedefine/>
    <w:uiPriority w:val="39"/>
    <w:unhideWhenUsed/>
    <w:rsid w:val="003E1B97"/>
    <w:pPr>
      <w:spacing w:after="100"/>
      <w:ind w:left="480"/>
    </w:pPr>
  </w:style>
  <w:style w:type="character" w:styleId="Hyperlink">
    <w:name w:val="Hyperlink"/>
    <w:basedOn w:val="DefaultParagraphFont"/>
    <w:uiPriority w:val="99"/>
    <w:unhideWhenUsed/>
    <w:rsid w:val="003E1B97"/>
    <w:rPr>
      <w:color w:val="467886" w:themeColor="hyperlink"/>
      <w:u w:val="single"/>
    </w:rPr>
  </w:style>
  <w:style w:type="character" w:customStyle="1" w:styleId="hljs-selector-tag">
    <w:name w:val="hljs-selector-tag"/>
    <w:basedOn w:val="DefaultParagraphFont"/>
    <w:rsid w:val="00A016BE"/>
  </w:style>
  <w:style w:type="character" w:customStyle="1" w:styleId="hljs-selector-class">
    <w:name w:val="hljs-selector-class"/>
    <w:basedOn w:val="DefaultParagraphFont"/>
    <w:rsid w:val="00A016BE"/>
  </w:style>
  <w:style w:type="table" w:styleId="TableGrid">
    <w:name w:val="Table Grid"/>
    <w:basedOn w:val="TableNormal"/>
    <w:uiPriority w:val="39"/>
    <w:rsid w:val="00507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3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668560">
      <w:bodyDiv w:val="1"/>
      <w:marLeft w:val="0"/>
      <w:marRight w:val="0"/>
      <w:marTop w:val="0"/>
      <w:marBottom w:val="0"/>
      <w:divBdr>
        <w:top w:val="none" w:sz="0" w:space="0" w:color="auto"/>
        <w:left w:val="none" w:sz="0" w:space="0" w:color="auto"/>
        <w:bottom w:val="none" w:sz="0" w:space="0" w:color="auto"/>
        <w:right w:val="none" w:sz="0" w:space="0" w:color="auto"/>
      </w:divBdr>
      <w:divsChild>
        <w:div w:id="1385370912">
          <w:marLeft w:val="0"/>
          <w:marRight w:val="0"/>
          <w:marTop w:val="0"/>
          <w:marBottom w:val="0"/>
          <w:divBdr>
            <w:top w:val="none" w:sz="0" w:space="0" w:color="auto"/>
            <w:left w:val="none" w:sz="0" w:space="0" w:color="auto"/>
            <w:bottom w:val="none" w:sz="0" w:space="0" w:color="auto"/>
            <w:right w:val="none" w:sz="0" w:space="0" w:color="auto"/>
          </w:divBdr>
        </w:div>
      </w:divsChild>
    </w:div>
    <w:div w:id="266423394">
      <w:bodyDiv w:val="1"/>
      <w:marLeft w:val="0"/>
      <w:marRight w:val="0"/>
      <w:marTop w:val="0"/>
      <w:marBottom w:val="0"/>
      <w:divBdr>
        <w:top w:val="none" w:sz="0" w:space="0" w:color="auto"/>
        <w:left w:val="none" w:sz="0" w:space="0" w:color="auto"/>
        <w:bottom w:val="none" w:sz="0" w:space="0" w:color="auto"/>
        <w:right w:val="none" w:sz="0" w:space="0" w:color="auto"/>
      </w:divBdr>
    </w:div>
    <w:div w:id="320961403">
      <w:bodyDiv w:val="1"/>
      <w:marLeft w:val="0"/>
      <w:marRight w:val="0"/>
      <w:marTop w:val="0"/>
      <w:marBottom w:val="0"/>
      <w:divBdr>
        <w:top w:val="none" w:sz="0" w:space="0" w:color="auto"/>
        <w:left w:val="none" w:sz="0" w:space="0" w:color="auto"/>
        <w:bottom w:val="none" w:sz="0" w:space="0" w:color="auto"/>
        <w:right w:val="none" w:sz="0" w:space="0" w:color="auto"/>
      </w:divBdr>
    </w:div>
    <w:div w:id="379862465">
      <w:bodyDiv w:val="1"/>
      <w:marLeft w:val="0"/>
      <w:marRight w:val="0"/>
      <w:marTop w:val="0"/>
      <w:marBottom w:val="0"/>
      <w:divBdr>
        <w:top w:val="none" w:sz="0" w:space="0" w:color="auto"/>
        <w:left w:val="none" w:sz="0" w:space="0" w:color="auto"/>
        <w:bottom w:val="none" w:sz="0" w:space="0" w:color="auto"/>
        <w:right w:val="none" w:sz="0" w:space="0" w:color="auto"/>
      </w:divBdr>
      <w:divsChild>
        <w:div w:id="1028750880">
          <w:marLeft w:val="0"/>
          <w:marRight w:val="0"/>
          <w:marTop w:val="0"/>
          <w:marBottom w:val="0"/>
          <w:divBdr>
            <w:top w:val="none" w:sz="0" w:space="0" w:color="auto"/>
            <w:left w:val="none" w:sz="0" w:space="0" w:color="auto"/>
            <w:bottom w:val="none" w:sz="0" w:space="0" w:color="auto"/>
            <w:right w:val="none" w:sz="0" w:space="0" w:color="auto"/>
          </w:divBdr>
          <w:divsChild>
            <w:div w:id="1911425602">
              <w:marLeft w:val="0"/>
              <w:marRight w:val="0"/>
              <w:marTop w:val="0"/>
              <w:marBottom w:val="0"/>
              <w:divBdr>
                <w:top w:val="none" w:sz="0" w:space="0" w:color="auto"/>
                <w:left w:val="none" w:sz="0" w:space="0" w:color="auto"/>
                <w:bottom w:val="none" w:sz="0" w:space="0" w:color="auto"/>
                <w:right w:val="none" w:sz="0" w:space="0" w:color="auto"/>
              </w:divBdr>
              <w:divsChild>
                <w:div w:id="1757747465">
                  <w:marLeft w:val="0"/>
                  <w:marRight w:val="0"/>
                  <w:marTop w:val="0"/>
                  <w:marBottom w:val="0"/>
                  <w:divBdr>
                    <w:top w:val="none" w:sz="0" w:space="0" w:color="auto"/>
                    <w:left w:val="none" w:sz="0" w:space="0" w:color="auto"/>
                    <w:bottom w:val="none" w:sz="0" w:space="0" w:color="auto"/>
                    <w:right w:val="none" w:sz="0" w:space="0" w:color="auto"/>
                  </w:divBdr>
                </w:div>
              </w:divsChild>
            </w:div>
            <w:div w:id="2257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31891">
      <w:bodyDiv w:val="1"/>
      <w:marLeft w:val="0"/>
      <w:marRight w:val="0"/>
      <w:marTop w:val="0"/>
      <w:marBottom w:val="0"/>
      <w:divBdr>
        <w:top w:val="none" w:sz="0" w:space="0" w:color="auto"/>
        <w:left w:val="none" w:sz="0" w:space="0" w:color="auto"/>
        <w:bottom w:val="none" w:sz="0" w:space="0" w:color="auto"/>
        <w:right w:val="none" w:sz="0" w:space="0" w:color="auto"/>
      </w:divBdr>
      <w:divsChild>
        <w:div w:id="2006857525">
          <w:marLeft w:val="0"/>
          <w:marRight w:val="0"/>
          <w:marTop w:val="0"/>
          <w:marBottom w:val="0"/>
          <w:divBdr>
            <w:top w:val="none" w:sz="0" w:space="0" w:color="auto"/>
            <w:left w:val="none" w:sz="0" w:space="0" w:color="auto"/>
            <w:bottom w:val="none" w:sz="0" w:space="0" w:color="auto"/>
            <w:right w:val="none" w:sz="0" w:space="0" w:color="auto"/>
          </w:divBdr>
          <w:divsChild>
            <w:div w:id="988557054">
              <w:marLeft w:val="0"/>
              <w:marRight w:val="0"/>
              <w:marTop w:val="0"/>
              <w:marBottom w:val="0"/>
              <w:divBdr>
                <w:top w:val="none" w:sz="0" w:space="0" w:color="auto"/>
                <w:left w:val="none" w:sz="0" w:space="0" w:color="auto"/>
                <w:bottom w:val="none" w:sz="0" w:space="0" w:color="auto"/>
                <w:right w:val="none" w:sz="0" w:space="0" w:color="auto"/>
              </w:divBdr>
              <w:divsChild>
                <w:div w:id="1561087700">
                  <w:marLeft w:val="0"/>
                  <w:marRight w:val="0"/>
                  <w:marTop w:val="0"/>
                  <w:marBottom w:val="0"/>
                  <w:divBdr>
                    <w:top w:val="none" w:sz="0" w:space="0" w:color="auto"/>
                    <w:left w:val="none" w:sz="0" w:space="0" w:color="auto"/>
                    <w:bottom w:val="none" w:sz="0" w:space="0" w:color="auto"/>
                    <w:right w:val="none" w:sz="0" w:space="0" w:color="auto"/>
                  </w:divBdr>
                </w:div>
              </w:divsChild>
            </w:div>
            <w:div w:id="13571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41919">
      <w:bodyDiv w:val="1"/>
      <w:marLeft w:val="0"/>
      <w:marRight w:val="0"/>
      <w:marTop w:val="0"/>
      <w:marBottom w:val="0"/>
      <w:divBdr>
        <w:top w:val="none" w:sz="0" w:space="0" w:color="auto"/>
        <w:left w:val="none" w:sz="0" w:space="0" w:color="auto"/>
        <w:bottom w:val="none" w:sz="0" w:space="0" w:color="auto"/>
        <w:right w:val="none" w:sz="0" w:space="0" w:color="auto"/>
      </w:divBdr>
      <w:divsChild>
        <w:div w:id="1792624186">
          <w:marLeft w:val="0"/>
          <w:marRight w:val="0"/>
          <w:marTop w:val="0"/>
          <w:marBottom w:val="0"/>
          <w:divBdr>
            <w:top w:val="none" w:sz="0" w:space="0" w:color="auto"/>
            <w:left w:val="none" w:sz="0" w:space="0" w:color="auto"/>
            <w:bottom w:val="none" w:sz="0" w:space="0" w:color="auto"/>
            <w:right w:val="none" w:sz="0" w:space="0" w:color="auto"/>
          </w:divBdr>
          <w:divsChild>
            <w:div w:id="436218163">
              <w:marLeft w:val="0"/>
              <w:marRight w:val="0"/>
              <w:marTop w:val="0"/>
              <w:marBottom w:val="0"/>
              <w:divBdr>
                <w:top w:val="none" w:sz="0" w:space="0" w:color="auto"/>
                <w:left w:val="none" w:sz="0" w:space="0" w:color="auto"/>
                <w:bottom w:val="none" w:sz="0" w:space="0" w:color="auto"/>
                <w:right w:val="none" w:sz="0" w:space="0" w:color="auto"/>
              </w:divBdr>
              <w:divsChild>
                <w:div w:id="899942254">
                  <w:marLeft w:val="0"/>
                  <w:marRight w:val="0"/>
                  <w:marTop w:val="0"/>
                  <w:marBottom w:val="0"/>
                  <w:divBdr>
                    <w:top w:val="none" w:sz="0" w:space="0" w:color="auto"/>
                    <w:left w:val="none" w:sz="0" w:space="0" w:color="auto"/>
                    <w:bottom w:val="none" w:sz="0" w:space="0" w:color="auto"/>
                    <w:right w:val="none" w:sz="0" w:space="0" w:color="auto"/>
                  </w:divBdr>
                </w:div>
              </w:divsChild>
            </w:div>
            <w:div w:id="766730540">
              <w:marLeft w:val="0"/>
              <w:marRight w:val="0"/>
              <w:marTop w:val="0"/>
              <w:marBottom w:val="0"/>
              <w:divBdr>
                <w:top w:val="none" w:sz="0" w:space="0" w:color="auto"/>
                <w:left w:val="none" w:sz="0" w:space="0" w:color="auto"/>
                <w:bottom w:val="none" w:sz="0" w:space="0" w:color="auto"/>
                <w:right w:val="none" w:sz="0" w:space="0" w:color="auto"/>
              </w:divBdr>
            </w:div>
          </w:divsChild>
        </w:div>
        <w:div w:id="811143463">
          <w:marLeft w:val="0"/>
          <w:marRight w:val="0"/>
          <w:marTop w:val="0"/>
          <w:marBottom w:val="0"/>
          <w:divBdr>
            <w:top w:val="none" w:sz="0" w:space="0" w:color="auto"/>
            <w:left w:val="none" w:sz="0" w:space="0" w:color="auto"/>
            <w:bottom w:val="none" w:sz="0" w:space="0" w:color="auto"/>
            <w:right w:val="none" w:sz="0" w:space="0" w:color="auto"/>
          </w:divBdr>
          <w:divsChild>
            <w:div w:id="1976716149">
              <w:marLeft w:val="0"/>
              <w:marRight w:val="0"/>
              <w:marTop w:val="0"/>
              <w:marBottom w:val="0"/>
              <w:divBdr>
                <w:top w:val="none" w:sz="0" w:space="0" w:color="auto"/>
                <w:left w:val="none" w:sz="0" w:space="0" w:color="auto"/>
                <w:bottom w:val="none" w:sz="0" w:space="0" w:color="auto"/>
                <w:right w:val="none" w:sz="0" w:space="0" w:color="auto"/>
              </w:divBdr>
              <w:divsChild>
                <w:div w:id="180047844">
                  <w:marLeft w:val="0"/>
                  <w:marRight w:val="0"/>
                  <w:marTop w:val="0"/>
                  <w:marBottom w:val="0"/>
                  <w:divBdr>
                    <w:top w:val="none" w:sz="0" w:space="0" w:color="auto"/>
                    <w:left w:val="none" w:sz="0" w:space="0" w:color="auto"/>
                    <w:bottom w:val="none" w:sz="0" w:space="0" w:color="auto"/>
                    <w:right w:val="none" w:sz="0" w:space="0" w:color="auto"/>
                  </w:divBdr>
                </w:div>
              </w:divsChild>
            </w:div>
            <w:div w:id="1709649607">
              <w:marLeft w:val="0"/>
              <w:marRight w:val="0"/>
              <w:marTop w:val="0"/>
              <w:marBottom w:val="0"/>
              <w:divBdr>
                <w:top w:val="none" w:sz="0" w:space="0" w:color="auto"/>
                <w:left w:val="none" w:sz="0" w:space="0" w:color="auto"/>
                <w:bottom w:val="none" w:sz="0" w:space="0" w:color="auto"/>
                <w:right w:val="none" w:sz="0" w:space="0" w:color="auto"/>
              </w:divBdr>
            </w:div>
          </w:divsChild>
        </w:div>
        <w:div w:id="16585896">
          <w:marLeft w:val="0"/>
          <w:marRight w:val="0"/>
          <w:marTop w:val="0"/>
          <w:marBottom w:val="0"/>
          <w:divBdr>
            <w:top w:val="none" w:sz="0" w:space="0" w:color="auto"/>
            <w:left w:val="none" w:sz="0" w:space="0" w:color="auto"/>
            <w:bottom w:val="none" w:sz="0" w:space="0" w:color="auto"/>
            <w:right w:val="none" w:sz="0" w:space="0" w:color="auto"/>
          </w:divBdr>
          <w:divsChild>
            <w:div w:id="412047530">
              <w:marLeft w:val="0"/>
              <w:marRight w:val="0"/>
              <w:marTop w:val="0"/>
              <w:marBottom w:val="0"/>
              <w:divBdr>
                <w:top w:val="none" w:sz="0" w:space="0" w:color="auto"/>
                <w:left w:val="none" w:sz="0" w:space="0" w:color="auto"/>
                <w:bottom w:val="none" w:sz="0" w:space="0" w:color="auto"/>
                <w:right w:val="none" w:sz="0" w:space="0" w:color="auto"/>
              </w:divBdr>
              <w:divsChild>
                <w:div w:id="138502658">
                  <w:marLeft w:val="0"/>
                  <w:marRight w:val="0"/>
                  <w:marTop w:val="0"/>
                  <w:marBottom w:val="0"/>
                  <w:divBdr>
                    <w:top w:val="none" w:sz="0" w:space="0" w:color="auto"/>
                    <w:left w:val="none" w:sz="0" w:space="0" w:color="auto"/>
                    <w:bottom w:val="none" w:sz="0" w:space="0" w:color="auto"/>
                    <w:right w:val="none" w:sz="0" w:space="0" w:color="auto"/>
                  </w:divBdr>
                </w:div>
              </w:divsChild>
            </w:div>
            <w:div w:id="81998041">
              <w:marLeft w:val="0"/>
              <w:marRight w:val="0"/>
              <w:marTop w:val="0"/>
              <w:marBottom w:val="0"/>
              <w:divBdr>
                <w:top w:val="none" w:sz="0" w:space="0" w:color="auto"/>
                <w:left w:val="none" w:sz="0" w:space="0" w:color="auto"/>
                <w:bottom w:val="none" w:sz="0" w:space="0" w:color="auto"/>
                <w:right w:val="none" w:sz="0" w:space="0" w:color="auto"/>
              </w:divBdr>
            </w:div>
          </w:divsChild>
        </w:div>
        <w:div w:id="823812080">
          <w:marLeft w:val="0"/>
          <w:marRight w:val="0"/>
          <w:marTop w:val="0"/>
          <w:marBottom w:val="0"/>
          <w:divBdr>
            <w:top w:val="none" w:sz="0" w:space="0" w:color="auto"/>
            <w:left w:val="none" w:sz="0" w:space="0" w:color="auto"/>
            <w:bottom w:val="none" w:sz="0" w:space="0" w:color="auto"/>
            <w:right w:val="none" w:sz="0" w:space="0" w:color="auto"/>
          </w:divBdr>
          <w:divsChild>
            <w:div w:id="408238650">
              <w:marLeft w:val="0"/>
              <w:marRight w:val="0"/>
              <w:marTop w:val="0"/>
              <w:marBottom w:val="0"/>
              <w:divBdr>
                <w:top w:val="none" w:sz="0" w:space="0" w:color="auto"/>
                <w:left w:val="none" w:sz="0" w:space="0" w:color="auto"/>
                <w:bottom w:val="none" w:sz="0" w:space="0" w:color="auto"/>
                <w:right w:val="none" w:sz="0" w:space="0" w:color="auto"/>
              </w:divBdr>
              <w:divsChild>
                <w:div w:id="1993557628">
                  <w:marLeft w:val="0"/>
                  <w:marRight w:val="0"/>
                  <w:marTop w:val="0"/>
                  <w:marBottom w:val="0"/>
                  <w:divBdr>
                    <w:top w:val="none" w:sz="0" w:space="0" w:color="auto"/>
                    <w:left w:val="none" w:sz="0" w:space="0" w:color="auto"/>
                    <w:bottom w:val="none" w:sz="0" w:space="0" w:color="auto"/>
                    <w:right w:val="none" w:sz="0" w:space="0" w:color="auto"/>
                  </w:divBdr>
                </w:div>
              </w:divsChild>
            </w:div>
            <w:div w:id="1275943093">
              <w:marLeft w:val="0"/>
              <w:marRight w:val="0"/>
              <w:marTop w:val="0"/>
              <w:marBottom w:val="0"/>
              <w:divBdr>
                <w:top w:val="none" w:sz="0" w:space="0" w:color="auto"/>
                <w:left w:val="none" w:sz="0" w:space="0" w:color="auto"/>
                <w:bottom w:val="none" w:sz="0" w:space="0" w:color="auto"/>
                <w:right w:val="none" w:sz="0" w:space="0" w:color="auto"/>
              </w:divBdr>
            </w:div>
          </w:divsChild>
        </w:div>
        <w:div w:id="16663974">
          <w:marLeft w:val="0"/>
          <w:marRight w:val="0"/>
          <w:marTop w:val="0"/>
          <w:marBottom w:val="0"/>
          <w:divBdr>
            <w:top w:val="none" w:sz="0" w:space="0" w:color="auto"/>
            <w:left w:val="none" w:sz="0" w:space="0" w:color="auto"/>
            <w:bottom w:val="none" w:sz="0" w:space="0" w:color="auto"/>
            <w:right w:val="none" w:sz="0" w:space="0" w:color="auto"/>
          </w:divBdr>
          <w:divsChild>
            <w:div w:id="543177791">
              <w:marLeft w:val="0"/>
              <w:marRight w:val="0"/>
              <w:marTop w:val="0"/>
              <w:marBottom w:val="0"/>
              <w:divBdr>
                <w:top w:val="none" w:sz="0" w:space="0" w:color="auto"/>
                <w:left w:val="none" w:sz="0" w:space="0" w:color="auto"/>
                <w:bottom w:val="none" w:sz="0" w:space="0" w:color="auto"/>
                <w:right w:val="none" w:sz="0" w:space="0" w:color="auto"/>
              </w:divBdr>
              <w:divsChild>
                <w:div w:id="399520462">
                  <w:marLeft w:val="0"/>
                  <w:marRight w:val="0"/>
                  <w:marTop w:val="0"/>
                  <w:marBottom w:val="0"/>
                  <w:divBdr>
                    <w:top w:val="none" w:sz="0" w:space="0" w:color="auto"/>
                    <w:left w:val="none" w:sz="0" w:space="0" w:color="auto"/>
                    <w:bottom w:val="none" w:sz="0" w:space="0" w:color="auto"/>
                    <w:right w:val="none" w:sz="0" w:space="0" w:color="auto"/>
                  </w:divBdr>
                </w:div>
              </w:divsChild>
            </w:div>
            <w:div w:id="1583755594">
              <w:marLeft w:val="0"/>
              <w:marRight w:val="0"/>
              <w:marTop w:val="0"/>
              <w:marBottom w:val="0"/>
              <w:divBdr>
                <w:top w:val="none" w:sz="0" w:space="0" w:color="auto"/>
                <w:left w:val="none" w:sz="0" w:space="0" w:color="auto"/>
                <w:bottom w:val="none" w:sz="0" w:space="0" w:color="auto"/>
                <w:right w:val="none" w:sz="0" w:space="0" w:color="auto"/>
              </w:divBdr>
            </w:div>
          </w:divsChild>
        </w:div>
        <w:div w:id="738140920">
          <w:marLeft w:val="0"/>
          <w:marRight w:val="0"/>
          <w:marTop w:val="0"/>
          <w:marBottom w:val="0"/>
          <w:divBdr>
            <w:top w:val="none" w:sz="0" w:space="0" w:color="auto"/>
            <w:left w:val="none" w:sz="0" w:space="0" w:color="auto"/>
            <w:bottom w:val="none" w:sz="0" w:space="0" w:color="auto"/>
            <w:right w:val="none" w:sz="0" w:space="0" w:color="auto"/>
          </w:divBdr>
          <w:divsChild>
            <w:div w:id="70926992">
              <w:marLeft w:val="0"/>
              <w:marRight w:val="0"/>
              <w:marTop w:val="0"/>
              <w:marBottom w:val="0"/>
              <w:divBdr>
                <w:top w:val="none" w:sz="0" w:space="0" w:color="auto"/>
                <w:left w:val="none" w:sz="0" w:space="0" w:color="auto"/>
                <w:bottom w:val="none" w:sz="0" w:space="0" w:color="auto"/>
                <w:right w:val="none" w:sz="0" w:space="0" w:color="auto"/>
              </w:divBdr>
              <w:divsChild>
                <w:div w:id="531114274">
                  <w:marLeft w:val="0"/>
                  <w:marRight w:val="0"/>
                  <w:marTop w:val="0"/>
                  <w:marBottom w:val="0"/>
                  <w:divBdr>
                    <w:top w:val="none" w:sz="0" w:space="0" w:color="auto"/>
                    <w:left w:val="none" w:sz="0" w:space="0" w:color="auto"/>
                    <w:bottom w:val="none" w:sz="0" w:space="0" w:color="auto"/>
                    <w:right w:val="none" w:sz="0" w:space="0" w:color="auto"/>
                  </w:divBdr>
                </w:div>
              </w:divsChild>
            </w:div>
            <w:div w:id="7060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9774">
      <w:bodyDiv w:val="1"/>
      <w:marLeft w:val="0"/>
      <w:marRight w:val="0"/>
      <w:marTop w:val="0"/>
      <w:marBottom w:val="0"/>
      <w:divBdr>
        <w:top w:val="none" w:sz="0" w:space="0" w:color="auto"/>
        <w:left w:val="none" w:sz="0" w:space="0" w:color="auto"/>
        <w:bottom w:val="none" w:sz="0" w:space="0" w:color="auto"/>
        <w:right w:val="none" w:sz="0" w:space="0" w:color="auto"/>
      </w:divBdr>
      <w:divsChild>
        <w:div w:id="1938512842">
          <w:marLeft w:val="0"/>
          <w:marRight w:val="0"/>
          <w:marTop w:val="0"/>
          <w:marBottom w:val="0"/>
          <w:divBdr>
            <w:top w:val="none" w:sz="0" w:space="0" w:color="auto"/>
            <w:left w:val="none" w:sz="0" w:space="0" w:color="auto"/>
            <w:bottom w:val="none" w:sz="0" w:space="0" w:color="auto"/>
            <w:right w:val="none" w:sz="0" w:space="0" w:color="auto"/>
          </w:divBdr>
          <w:divsChild>
            <w:div w:id="244582482">
              <w:marLeft w:val="0"/>
              <w:marRight w:val="0"/>
              <w:marTop w:val="0"/>
              <w:marBottom w:val="0"/>
              <w:divBdr>
                <w:top w:val="none" w:sz="0" w:space="0" w:color="auto"/>
                <w:left w:val="none" w:sz="0" w:space="0" w:color="auto"/>
                <w:bottom w:val="none" w:sz="0" w:space="0" w:color="auto"/>
                <w:right w:val="none" w:sz="0" w:space="0" w:color="auto"/>
              </w:divBdr>
              <w:divsChild>
                <w:div w:id="1912421601">
                  <w:marLeft w:val="0"/>
                  <w:marRight w:val="0"/>
                  <w:marTop w:val="0"/>
                  <w:marBottom w:val="0"/>
                  <w:divBdr>
                    <w:top w:val="none" w:sz="0" w:space="0" w:color="auto"/>
                    <w:left w:val="none" w:sz="0" w:space="0" w:color="auto"/>
                    <w:bottom w:val="none" w:sz="0" w:space="0" w:color="auto"/>
                    <w:right w:val="none" w:sz="0" w:space="0" w:color="auto"/>
                  </w:divBdr>
                </w:div>
              </w:divsChild>
            </w:div>
            <w:div w:id="887650218">
              <w:marLeft w:val="0"/>
              <w:marRight w:val="0"/>
              <w:marTop w:val="0"/>
              <w:marBottom w:val="0"/>
              <w:divBdr>
                <w:top w:val="none" w:sz="0" w:space="0" w:color="auto"/>
                <w:left w:val="none" w:sz="0" w:space="0" w:color="auto"/>
                <w:bottom w:val="none" w:sz="0" w:space="0" w:color="auto"/>
                <w:right w:val="none" w:sz="0" w:space="0" w:color="auto"/>
              </w:divBdr>
            </w:div>
          </w:divsChild>
        </w:div>
        <w:div w:id="1584754205">
          <w:marLeft w:val="0"/>
          <w:marRight w:val="0"/>
          <w:marTop w:val="0"/>
          <w:marBottom w:val="0"/>
          <w:divBdr>
            <w:top w:val="none" w:sz="0" w:space="0" w:color="auto"/>
            <w:left w:val="none" w:sz="0" w:space="0" w:color="auto"/>
            <w:bottom w:val="none" w:sz="0" w:space="0" w:color="auto"/>
            <w:right w:val="none" w:sz="0" w:space="0" w:color="auto"/>
          </w:divBdr>
          <w:divsChild>
            <w:div w:id="1513766686">
              <w:marLeft w:val="0"/>
              <w:marRight w:val="0"/>
              <w:marTop w:val="0"/>
              <w:marBottom w:val="0"/>
              <w:divBdr>
                <w:top w:val="none" w:sz="0" w:space="0" w:color="auto"/>
                <w:left w:val="none" w:sz="0" w:space="0" w:color="auto"/>
                <w:bottom w:val="none" w:sz="0" w:space="0" w:color="auto"/>
                <w:right w:val="none" w:sz="0" w:space="0" w:color="auto"/>
              </w:divBdr>
              <w:divsChild>
                <w:div w:id="1788039509">
                  <w:marLeft w:val="0"/>
                  <w:marRight w:val="0"/>
                  <w:marTop w:val="0"/>
                  <w:marBottom w:val="0"/>
                  <w:divBdr>
                    <w:top w:val="none" w:sz="0" w:space="0" w:color="auto"/>
                    <w:left w:val="none" w:sz="0" w:space="0" w:color="auto"/>
                    <w:bottom w:val="none" w:sz="0" w:space="0" w:color="auto"/>
                    <w:right w:val="none" w:sz="0" w:space="0" w:color="auto"/>
                  </w:divBdr>
                </w:div>
              </w:divsChild>
            </w:div>
            <w:div w:id="69273820">
              <w:marLeft w:val="0"/>
              <w:marRight w:val="0"/>
              <w:marTop w:val="0"/>
              <w:marBottom w:val="0"/>
              <w:divBdr>
                <w:top w:val="none" w:sz="0" w:space="0" w:color="auto"/>
                <w:left w:val="none" w:sz="0" w:space="0" w:color="auto"/>
                <w:bottom w:val="none" w:sz="0" w:space="0" w:color="auto"/>
                <w:right w:val="none" w:sz="0" w:space="0" w:color="auto"/>
              </w:divBdr>
            </w:div>
          </w:divsChild>
        </w:div>
        <w:div w:id="528880085">
          <w:marLeft w:val="0"/>
          <w:marRight w:val="0"/>
          <w:marTop w:val="0"/>
          <w:marBottom w:val="0"/>
          <w:divBdr>
            <w:top w:val="none" w:sz="0" w:space="0" w:color="auto"/>
            <w:left w:val="none" w:sz="0" w:space="0" w:color="auto"/>
            <w:bottom w:val="none" w:sz="0" w:space="0" w:color="auto"/>
            <w:right w:val="none" w:sz="0" w:space="0" w:color="auto"/>
          </w:divBdr>
          <w:divsChild>
            <w:div w:id="1609969191">
              <w:marLeft w:val="0"/>
              <w:marRight w:val="0"/>
              <w:marTop w:val="0"/>
              <w:marBottom w:val="0"/>
              <w:divBdr>
                <w:top w:val="none" w:sz="0" w:space="0" w:color="auto"/>
                <w:left w:val="none" w:sz="0" w:space="0" w:color="auto"/>
                <w:bottom w:val="none" w:sz="0" w:space="0" w:color="auto"/>
                <w:right w:val="none" w:sz="0" w:space="0" w:color="auto"/>
              </w:divBdr>
              <w:divsChild>
                <w:div w:id="996307351">
                  <w:marLeft w:val="0"/>
                  <w:marRight w:val="0"/>
                  <w:marTop w:val="0"/>
                  <w:marBottom w:val="0"/>
                  <w:divBdr>
                    <w:top w:val="none" w:sz="0" w:space="0" w:color="auto"/>
                    <w:left w:val="none" w:sz="0" w:space="0" w:color="auto"/>
                    <w:bottom w:val="none" w:sz="0" w:space="0" w:color="auto"/>
                    <w:right w:val="none" w:sz="0" w:space="0" w:color="auto"/>
                  </w:divBdr>
                </w:div>
              </w:divsChild>
            </w:div>
            <w:div w:id="776172713">
              <w:marLeft w:val="0"/>
              <w:marRight w:val="0"/>
              <w:marTop w:val="0"/>
              <w:marBottom w:val="0"/>
              <w:divBdr>
                <w:top w:val="none" w:sz="0" w:space="0" w:color="auto"/>
                <w:left w:val="none" w:sz="0" w:space="0" w:color="auto"/>
                <w:bottom w:val="none" w:sz="0" w:space="0" w:color="auto"/>
                <w:right w:val="none" w:sz="0" w:space="0" w:color="auto"/>
              </w:divBdr>
            </w:div>
          </w:divsChild>
        </w:div>
        <w:div w:id="1648703103">
          <w:marLeft w:val="0"/>
          <w:marRight w:val="0"/>
          <w:marTop w:val="0"/>
          <w:marBottom w:val="0"/>
          <w:divBdr>
            <w:top w:val="none" w:sz="0" w:space="0" w:color="auto"/>
            <w:left w:val="none" w:sz="0" w:space="0" w:color="auto"/>
            <w:bottom w:val="none" w:sz="0" w:space="0" w:color="auto"/>
            <w:right w:val="none" w:sz="0" w:space="0" w:color="auto"/>
          </w:divBdr>
          <w:divsChild>
            <w:div w:id="429669832">
              <w:marLeft w:val="0"/>
              <w:marRight w:val="0"/>
              <w:marTop w:val="0"/>
              <w:marBottom w:val="0"/>
              <w:divBdr>
                <w:top w:val="none" w:sz="0" w:space="0" w:color="auto"/>
                <w:left w:val="none" w:sz="0" w:space="0" w:color="auto"/>
                <w:bottom w:val="none" w:sz="0" w:space="0" w:color="auto"/>
                <w:right w:val="none" w:sz="0" w:space="0" w:color="auto"/>
              </w:divBdr>
              <w:divsChild>
                <w:div w:id="512888633">
                  <w:marLeft w:val="0"/>
                  <w:marRight w:val="0"/>
                  <w:marTop w:val="0"/>
                  <w:marBottom w:val="0"/>
                  <w:divBdr>
                    <w:top w:val="none" w:sz="0" w:space="0" w:color="auto"/>
                    <w:left w:val="none" w:sz="0" w:space="0" w:color="auto"/>
                    <w:bottom w:val="none" w:sz="0" w:space="0" w:color="auto"/>
                    <w:right w:val="none" w:sz="0" w:space="0" w:color="auto"/>
                  </w:divBdr>
                </w:div>
              </w:divsChild>
            </w:div>
            <w:div w:id="821316866">
              <w:marLeft w:val="0"/>
              <w:marRight w:val="0"/>
              <w:marTop w:val="0"/>
              <w:marBottom w:val="0"/>
              <w:divBdr>
                <w:top w:val="none" w:sz="0" w:space="0" w:color="auto"/>
                <w:left w:val="none" w:sz="0" w:space="0" w:color="auto"/>
                <w:bottom w:val="none" w:sz="0" w:space="0" w:color="auto"/>
                <w:right w:val="none" w:sz="0" w:space="0" w:color="auto"/>
              </w:divBdr>
            </w:div>
          </w:divsChild>
        </w:div>
        <w:div w:id="229388718">
          <w:marLeft w:val="0"/>
          <w:marRight w:val="0"/>
          <w:marTop w:val="0"/>
          <w:marBottom w:val="0"/>
          <w:divBdr>
            <w:top w:val="none" w:sz="0" w:space="0" w:color="auto"/>
            <w:left w:val="none" w:sz="0" w:space="0" w:color="auto"/>
            <w:bottom w:val="none" w:sz="0" w:space="0" w:color="auto"/>
            <w:right w:val="none" w:sz="0" w:space="0" w:color="auto"/>
          </w:divBdr>
          <w:divsChild>
            <w:div w:id="1047535972">
              <w:marLeft w:val="0"/>
              <w:marRight w:val="0"/>
              <w:marTop w:val="0"/>
              <w:marBottom w:val="0"/>
              <w:divBdr>
                <w:top w:val="none" w:sz="0" w:space="0" w:color="auto"/>
                <w:left w:val="none" w:sz="0" w:space="0" w:color="auto"/>
                <w:bottom w:val="none" w:sz="0" w:space="0" w:color="auto"/>
                <w:right w:val="none" w:sz="0" w:space="0" w:color="auto"/>
              </w:divBdr>
              <w:divsChild>
                <w:div w:id="1255164281">
                  <w:marLeft w:val="0"/>
                  <w:marRight w:val="0"/>
                  <w:marTop w:val="0"/>
                  <w:marBottom w:val="0"/>
                  <w:divBdr>
                    <w:top w:val="none" w:sz="0" w:space="0" w:color="auto"/>
                    <w:left w:val="none" w:sz="0" w:space="0" w:color="auto"/>
                    <w:bottom w:val="none" w:sz="0" w:space="0" w:color="auto"/>
                    <w:right w:val="none" w:sz="0" w:space="0" w:color="auto"/>
                  </w:divBdr>
                </w:div>
              </w:divsChild>
            </w:div>
            <w:div w:id="370036772">
              <w:marLeft w:val="0"/>
              <w:marRight w:val="0"/>
              <w:marTop w:val="0"/>
              <w:marBottom w:val="0"/>
              <w:divBdr>
                <w:top w:val="none" w:sz="0" w:space="0" w:color="auto"/>
                <w:left w:val="none" w:sz="0" w:space="0" w:color="auto"/>
                <w:bottom w:val="none" w:sz="0" w:space="0" w:color="auto"/>
                <w:right w:val="none" w:sz="0" w:space="0" w:color="auto"/>
              </w:divBdr>
            </w:div>
          </w:divsChild>
        </w:div>
        <w:div w:id="799614314">
          <w:marLeft w:val="0"/>
          <w:marRight w:val="0"/>
          <w:marTop w:val="0"/>
          <w:marBottom w:val="0"/>
          <w:divBdr>
            <w:top w:val="none" w:sz="0" w:space="0" w:color="auto"/>
            <w:left w:val="none" w:sz="0" w:space="0" w:color="auto"/>
            <w:bottom w:val="none" w:sz="0" w:space="0" w:color="auto"/>
            <w:right w:val="none" w:sz="0" w:space="0" w:color="auto"/>
          </w:divBdr>
          <w:divsChild>
            <w:div w:id="1404714560">
              <w:marLeft w:val="0"/>
              <w:marRight w:val="0"/>
              <w:marTop w:val="0"/>
              <w:marBottom w:val="0"/>
              <w:divBdr>
                <w:top w:val="none" w:sz="0" w:space="0" w:color="auto"/>
                <w:left w:val="none" w:sz="0" w:space="0" w:color="auto"/>
                <w:bottom w:val="none" w:sz="0" w:space="0" w:color="auto"/>
                <w:right w:val="none" w:sz="0" w:space="0" w:color="auto"/>
              </w:divBdr>
              <w:divsChild>
                <w:div w:id="1264920437">
                  <w:marLeft w:val="0"/>
                  <w:marRight w:val="0"/>
                  <w:marTop w:val="0"/>
                  <w:marBottom w:val="0"/>
                  <w:divBdr>
                    <w:top w:val="none" w:sz="0" w:space="0" w:color="auto"/>
                    <w:left w:val="none" w:sz="0" w:space="0" w:color="auto"/>
                    <w:bottom w:val="none" w:sz="0" w:space="0" w:color="auto"/>
                    <w:right w:val="none" w:sz="0" w:space="0" w:color="auto"/>
                  </w:divBdr>
                </w:div>
              </w:divsChild>
            </w:div>
            <w:div w:id="1174299823">
              <w:marLeft w:val="0"/>
              <w:marRight w:val="0"/>
              <w:marTop w:val="0"/>
              <w:marBottom w:val="0"/>
              <w:divBdr>
                <w:top w:val="none" w:sz="0" w:space="0" w:color="auto"/>
                <w:left w:val="none" w:sz="0" w:space="0" w:color="auto"/>
                <w:bottom w:val="none" w:sz="0" w:space="0" w:color="auto"/>
                <w:right w:val="none" w:sz="0" w:space="0" w:color="auto"/>
              </w:divBdr>
            </w:div>
          </w:divsChild>
        </w:div>
        <w:div w:id="1963070621">
          <w:marLeft w:val="0"/>
          <w:marRight w:val="0"/>
          <w:marTop w:val="0"/>
          <w:marBottom w:val="0"/>
          <w:divBdr>
            <w:top w:val="none" w:sz="0" w:space="0" w:color="auto"/>
            <w:left w:val="none" w:sz="0" w:space="0" w:color="auto"/>
            <w:bottom w:val="none" w:sz="0" w:space="0" w:color="auto"/>
            <w:right w:val="none" w:sz="0" w:space="0" w:color="auto"/>
          </w:divBdr>
          <w:divsChild>
            <w:div w:id="582181353">
              <w:marLeft w:val="0"/>
              <w:marRight w:val="0"/>
              <w:marTop w:val="0"/>
              <w:marBottom w:val="0"/>
              <w:divBdr>
                <w:top w:val="none" w:sz="0" w:space="0" w:color="auto"/>
                <w:left w:val="none" w:sz="0" w:space="0" w:color="auto"/>
                <w:bottom w:val="none" w:sz="0" w:space="0" w:color="auto"/>
                <w:right w:val="none" w:sz="0" w:space="0" w:color="auto"/>
              </w:divBdr>
              <w:divsChild>
                <w:div w:id="2000887544">
                  <w:marLeft w:val="0"/>
                  <w:marRight w:val="0"/>
                  <w:marTop w:val="0"/>
                  <w:marBottom w:val="0"/>
                  <w:divBdr>
                    <w:top w:val="none" w:sz="0" w:space="0" w:color="auto"/>
                    <w:left w:val="none" w:sz="0" w:space="0" w:color="auto"/>
                    <w:bottom w:val="none" w:sz="0" w:space="0" w:color="auto"/>
                    <w:right w:val="none" w:sz="0" w:space="0" w:color="auto"/>
                  </w:divBdr>
                </w:div>
              </w:divsChild>
            </w:div>
            <w:div w:id="1152719500">
              <w:marLeft w:val="0"/>
              <w:marRight w:val="0"/>
              <w:marTop w:val="0"/>
              <w:marBottom w:val="0"/>
              <w:divBdr>
                <w:top w:val="none" w:sz="0" w:space="0" w:color="auto"/>
                <w:left w:val="none" w:sz="0" w:space="0" w:color="auto"/>
                <w:bottom w:val="none" w:sz="0" w:space="0" w:color="auto"/>
                <w:right w:val="none" w:sz="0" w:space="0" w:color="auto"/>
              </w:divBdr>
            </w:div>
          </w:divsChild>
        </w:div>
        <w:div w:id="1989088281">
          <w:marLeft w:val="0"/>
          <w:marRight w:val="0"/>
          <w:marTop w:val="0"/>
          <w:marBottom w:val="0"/>
          <w:divBdr>
            <w:top w:val="none" w:sz="0" w:space="0" w:color="auto"/>
            <w:left w:val="none" w:sz="0" w:space="0" w:color="auto"/>
            <w:bottom w:val="none" w:sz="0" w:space="0" w:color="auto"/>
            <w:right w:val="none" w:sz="0" w:space="0" w:color="auto"/>
          </w:divBdr>
          <w:divsChild>
            <w:div w:id="1481926372">
              <w:marLeft w:val="0"/>
              <w:marRight w:val="0"/>
              <w:marTop w:val="0"/>
              <w:marBottom w:val="0"/>
              <w:divBdr>
                <w:top w:val="none" w:sz="0" w:space="0" w:color="auto"/>
                <w:left w:val="none" w:sz="0" w:space="0" w:color="auto"/>
                <w:bottom w:val="none" w:sz="0" w:space="0" w:color="auto"/>
                <w:right w:val="none" w:sz="0" w:space="0" w:color="auto"/>
              </w:divBdr>
              <w:divsChild>
                <w:div w:id="1218470247">
                  <w:marLeft w:val="0"/>
                  <w:marRight w:val="0"/>
                  <w:marTop w:val="0"/>
                  <w:marBottom w:val="0"/>
                  <w:divBdr>
                    <w:top w:val="none" w:sz="0" w:space="0" w:color="auto"/>
                    <w:left w:val="none" w:sz="0" w:space="0" w:color="auto"/>
                    <w:bottom w:val="none" w:sz="0" w:space="0" w:color="auto"/>
                    <w:right w:val="none" w:sz="0" w:space="0" w:color="auto"/>
                  </w:divBdr>
                </w:div>
              </w:divsChild>
            </w:div>
            <w:div w:id="15410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19306">
      <w:bodyDiv w:val="1"/>
      <w:marLeft w:val="0"/>
      <w:marRight w:val="0"/>
      <w:marTop w:val="0"/>
      <w:marBottom w:val="0"/>
      <w:divBdr>
        <w:top w:val="none" w:sz="0" w:space="0" w:color="auto"/>
        <w:left w:val="none" w:sz="0" w:space="0" w:color="auto"/>
        <w:bottom w:val="none" w:sz="0" w:space="0" w:color="auto"/>
        <w:right w:val="none" w:sz="0" w:space="0" w:color="auto"/>
      </w:divBdr>
      <w:divsChild>
        <w:div w:id="1343629819">
          <w:marLeft w:val="0"/>
          <w:marRight w:val="0"/>
          <w:marTop w:val="0"/>
          <w:marBottom w:val="0"/>
          <w:divBdr>
            <w:top w:val="none" w:sz="0" w:space="0" w:color="auto"/>
            <w:left w:val="none" w:sz="0" w:space="0" w:color="auto"/>
            <w:bottom w:val="none" w:sz="0" w:space="0" w:color="auto"/>
            <w:right w:val="none" w:sz="0" w:space="0" w:color="auto"/>
          </w:divBdr>
        </w:div>
      </w:divsChild>
    </w:div>
    <w:div w:id="810056332">
      <w:bodyDiv w:val="1"/>
      <w:marLeft w:val="0"/>
      <w:marRight w:val="0"/>
      <w:marTop w:val="0"/>
      <w:marBottom w:val="0"/>
      <w:divBdr>
        <w:top w:val="none" w:sz="0" w:space="0" w:color="auto"/>
        <w:left w:val="none" w:sz="0" w:space="0" w:color="auto"/>
        <w:bottom w:val="none" w:sz="0" w:space="0" w:color="auto"/>
        <w:right w:val="none" w:sz="0" w:space="0" w:color="auto"/>
      </w:divBdr>
      <w:divsChild>
        <w:div w:id="786898303">
          <w:marLeft w:val="0"/>
          <w:marRight w:val="0"/>
          <w:marTop w:val="0"/>
          <w:marBottom w:val="0"/>
          <w:divBdr>
            <w:top w:val="none" w:sz="0" w:space="0" w:color="auto"/>
            <w:left w:val="none" w:sz="0" w:space="0" w:color="auto"/>
            <w:bottom w:val="none" w:sz="0" w:space="0" w:color="auto"/>
            <w:right w:val="none" w:sz="0" w:space="0" w:color="auto"/>
          </w:divBdr>
        </w:div>
      </w:divsChild>
    </w:div>
    <w:div w:id="850921722">
      <w:bodyDiv w:val="1"/>
      <w:marLeft w:val="0"/>
      <w:marRight w:val="0"/>
      <w:marTop w:val="0"/>
      <w:marBottom w:val="0"/>
      <w:divBdr>
        <w:top w:val="none" w:sz="0" w:space="0" w:color="auto"/>
        <w:left w:val="none" w:sz="0" w:space="0" w:color="auto"/>
        <w:bottom w:val="none" w:sz="0" w:space="0" w:color="auto"/>
        <w:right w:val="none" w:sz="0" w:space="0" w:color="auto"/>
      </w:divBdr>
      <w:divsChild>
        <w:div w:id="1336881210">
          <w:marLeft w:val="0"/>
          <w:marRight w:val="0"/>
          <w:marTop w:val="0"/>
          <w:marBottom w:val="0"/>
          <w:divBdr>
            <w:top w:val="none" w:sz="0" w:space="0" w:color="auto"/>
            <w:left w:val="none" w:sz="0" w:space="0" w:color="auto"/>
            <w:bottom w:val="none" w:sz="0" w:space="0" w:color="auto"/>
            <w:right w:val="none" w:sz="0" w:space="0" w:color="auto"/>
          </w:divBdr>
          <w:divsChild>
            <w:div w:id="1382746208">
              <w:marLeft w:val="0"/>
              <w:marRight w:val="0"/>
              <w:marTop w:val="0"/>
              <w:marBottom w:val="0"/>
              <w:divBdr>
                <w:top w:val="none" w:sz="0" w:space="0" w:color="auto"/>
                <w:left w:val="none" w:sz="0" w:space="0" w:color="auto"/>
                <w:bottom w:val="none" w:sz="0" w:space="0" w:color="auto"/>
                <w:right w:val="none" w:sz="0" w:space="0" w:color="auto"/>
              </w:divBdr>
              <w:divsChild>
                <w:div w:id="181479309">
                  <w:marLeft w:val="0"/>
                  <w:marRight w:val="0"/>
                  <w:marTop w:val="0"/>
                  <w:marBottom w:val="0"/>
                  <w:divBdr>
                    <w:top w:val="none" w:sz="0" w:space="0" w:color="auto"/>
                    <w:left w:val="none" w:sz="0" w:space="0" w:color="auto"/>
                    <w:bottom w:val="none" w:sz="0" w:space="0" w:color="auto"/>
                    <w:right w:val="none" w:sz="0" w:space="0" w:color="auto"/>
                  </w:divBdr>
                </w:div>
              </w:divsChild>
            </w:div>
            <w:div w:id="1717507729">
              <w:marLeft w:val="0"/>
              <w:marRight w:val="0"/>
              <w:marTop w:val="0"/>
              <w:marBottom w:val="0"/>
              <w:divBdr>
                <w:top w:val="none" w:sz="0" w:space="0" w:color="auto"/>
                <w:left w:val="none" w:sz="0" w:space="0" w:color="auto"/>
                <w:bottom w:val="none" w:sz="0" w:space="0" w:color="auto"/>
                <w:right w:val="none" w:sz="0" w:space="0" w:color="auto"/>
              </w:divBdr>
            </w:div>
          </w:divsChild>
        </w:div>
        <w:div w:id="293026970">
          <w:marLeft w:val="0"/>
          <w:marRight w:val="0"/>
          <w:marTop w:val="0"/>
          <w:marBottom w:val="0"/>
          <w:divBdr>
            <w:top w:val="none" w:sz="0" w:space="0" w:color="auto"/>
            <w:left w:val="none" w:sz="0" w:space="0" w:color="auto"/>
            <w:bottom w:val="none" w:sz="0" w:space="0" w:color="auto"/>
            <w:right w:val="none" w:sz="0" w:space="0" w:color="auto"/>
          </w:divBdr>
          <w:divsChild>
            <w:div w:id="2043241996">
              <w:marLeft w:val="0"/>
              <w:marRight w:val="0"/>
              <w:marTop w:val="0"/>
              <w:marBottom w:val="0"/>
              <w:divBdr>
                <w:top w:val="none" w:sz="0" w:space="0" w:color="auto"/>
                <w:left w:val="none" w:sz="0" w:space="0" w:color="auto"/>
                <w:bottom w:val="none" w:sz="0" w:space="0" w:color="auto"/>
                <w:right w:val="none" w:sz="0" w:space="0" w:color="auto"/>
              </w:divBdr>
              <w:divsChild>
                <w:div w:id="1131748751">
                  <w:marLeft w:val="0"/>
                  <w:marRight w:val="0"/>
                  <w:marTop w:val="0"/>
                  <w:marBottom w:val="0"/>
                  <w:divBdr>
                    <w:top w:val="none" w:sz="0" w:space="0" w:color="auto"/>
                    <w:left w:val="none" w:sz="0" w:space="0" w:color="auto"/>
                    <w:bottom w:val="none" w:sz="0" w:space="0" w:color="auto"/>
                    <w:right w:val="none" w:sz="0" w:space="0" w:color="auto"/>
                  </w:divBdr>
                </w:div>
              </w:divsChild>
            </w:div>
            <w:div w:id="2024018138">
              <w:marLeft w:val="0"/>
              <w:marRight w:val="0"/>
              <w:marTop w:val="0"/>
              <w:marBottom w:val="0"/>
              <w:divBdr>
                <w:top w:val="none" w:sz="0" w:space="0" w:color="auto"/>
                <w:left w:val="none" w:sz="0" w:space="0" w:color="auto"/>
                <w:bottom w:val="none" w:sz="0" w:space="0" w:color="auto"/>
                <w:right w:val="none" w:sz="0" w:space="0" w:color="auto"/>
              </w:divBdr>
            </w:div>
          </w:divsChild>
        </w:div>
        <w:div w:id="518927574">
          <w:marLeft w:val="0"/>
          <w:marRight w:val="0"/>
          <w:marTop w:val="0"/>
          <w:marBottom w:val="0"/>
          <w:divBdr>
            <w:top w:val="none" w:sz="0" w:space="0" w:color="auto"/>
            <w:left w:val="none" w:sz="0" w:space="0" w:color="auto"/>
            <w:bottom w:val="none" w:sz="0" w:space="0" w:color="auto"/>
            <w:right w:val="none" w:sz="0" w:space="0" w:color="auto"/>
          </w:divBdr>
          <w:divsChild>
            <w:div w:id="538321856">
              <w:marLeft w:val="0"/>
              <w:marRight w:val="0"/>
              <w:marTop w:val="0"/>
              <w:marBottom w:val="0"/>
              <w:divBdr>
                <w:top w:val="none" w:sz="0" w:space="0" w:color="auto"/>
                <w:left w:val="none" w:sz="0" w:space="0" w:color="auto"/>
                <w:bottom w:val="none" w:sz="0" w:space="0" w:color="auto"/>
                <w:right w:val="none" w:sz="0" w:space="0" w:color="auto"/>
              </w:divBdr>
              <w:divsChild>
                <w:div w:id="123273780">
                  <w:marLeft w:val="0"/>
                  <w:marRight w:val="0"/>
                  <w:marTop w:val="0"/>
                  <w:marBottom w:val="0"/>
                  <w:divBdr>
                    <w:top w:val="none" w:sz="0" w:space="0" w:color="auto"/>
                    <w:left w:val="none" w:sz="0" w:space="0" w:color="auto"/>
                    <w:bottom w:val="none" w:sz="0" w:space="0" w:color="auto"/>
                    <w:right w:val="none" w:sz="0" w:space="0" w:color="auto"/>
                  </w:divBdr>
                </w:div>
              </w:divsChild>
            </w:div>
            <w:div w:id="514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5750">
      <w:bodyDiv w:val="1"/>
      <w:marLeft w:val="0"/>
      <w:marRight w:val="0"/>
      <w:marTop w:val="0"/>
      <w:marBottom w:val="0"/>
      <w:divBdr>
        <w:top w:val="none" w:sz="0" w:space="0" w:color="auto"/>
        <w:left w:val="none" w:sz="0" w:space="0" w:color="auto"/>
        <w:bottom w:val="none" w:sz="0" w:space="0" w:color="auto"/>
        <w:right w:val="none" w:sz="0" w:space="0" w:color="auto"/>
      </w:divBdr>
      <w:divsChild>
        <w:div w:id="1427194829">
          <w:marLeft w:val="0"/>
          <w:marRight w:val="0"/>
          <w:marTop w:val="0"/>
          <w:marBottom w:val="0"/>
          <w:divBdr>
            <w:top w:val="none" w:sz="0" w:space="0" w:color="auto"/>
            <w:left w:val="none" w:sz="0" w:space="0" w:color="auto"/>
            <w:bottom w:val="none" w:sz="0" w:space="0" w:color="auto"/>
            <w:right w:val="none" w:sz="0" w:space="0" w:color="auto"/>
          </w:divBdr>
        </w:div>
      </w:divsChild>
    </w:div>
    <w:div w:id="949167021">
      <w:bodyDiv w:val="1"/>
      <w:marLeft w:val="0"/>
      <w:marRight w:val="0"/>
      <w:marTop w:val="0"/>
      <w:marBottom w:val="0"/>
      <w:divBdr>
        <w:top w:val="none" w:sz="0" w:space="0" w:color="auto"/>
        <w:left w:val="none" w:sz="0" w:space="0" w:color="auto"/>
        <w:bottom w:val="none" w:sz="0" w:space="0" w:color="auto"/>
        <w:right w:val="none" w:sz="0" w:space="0" w:color="auto"/>
      </w:divBdr>
    </w:div>
    <w:div w:id="988092728">
      <w:bodyDiv w:val="1"/>
      <w:marLeft w:val="0"/>
      <w:marRight w:val="0"/>
      <w:marTop w:val="0"/>
      <w:marBottom w:val="0"/>
      <w:divBdr>
        <w:top w:val="none" w:sz="0" w:space="0" w:color="auto"/>
        <w:left w:val="none" w:sz="0" w:space="0" w:color="auto"/>
        <w:bottom w:val="none" w:sz="0" w:space="0" w:color="auto"/>
        <w:right w:val="none" w:sz="0" w:space="0" w:color="auto"/>
      </w:divBdr>
      <w:divsChild>
        <w:div w:id="519590382">
          <w:marLeft w:val="0"/>
          <w:marRight w:val="0"/>
          <w:marTop w:val="0"/>
          <w:marBottom w:val="0"/>
          <w:divBdr>
            <w:top w:val="none" w:sz="0" w:space="0" w:color="auto"/>
            <w:left w:val="none" w:sz="0" w:space="0" w:color="auto"/>
            <w:bottom w:val="none" w:sz="0" w:space="0" w:color="auto"/>
            <w:right w:val="none" w:sz="0" w:space="0" w:color="auto"/>
          </w:divBdr>
        </w:div>
      </w:divsChild>
    </w:div>
    <w:div w:id="1019622136">
      <w:bodyDiv w:val="1"/>
      <w:marLeft w:val="0"/>
      <w:marRight w:val="0"/>
      <w:marTop w:val="0"/>
      <w:marBottom w:val="0"/>
      <w:divBdr>
        <w:top w:val="none" w:sz="0" w:space="0" w:color="auto"/>
        <w:left w:val="none" w:sz="0" w:space="0" w:color="auto"/>
        <w:bottom w:val="none" w:sz="0" w:space="0" w:color="auto"/>
        <w:right w:val="none" w:sz="0" w:space="0" w:color="auto"/>
      </w:divBdr>
    </w:div>
    <w:div w:id="1027372177">
      <w:bodyDiv w:val="1"/>
      <w:marLeft w:val="0"/>
      <w:marRight w:val="0"/>
      <w:marTop w:val="0"/>
      <w:marBottom w:val="0"/>
      <w:divBdr>
        <w:top w:val="none" w:sz="0" w:space="0" w:color="auto"/>
        <w:left w:val="none" w:sz="0" w:space="0" w:color="auto"/>
        <w:bottom w:val="none" w:sz="0" w:space="0" w:color="auto"/>
        <w:right w:val="none" w:sz="0" w:space="0" w:color="auto"/>
      </w:divBdr>
    </w:div>
    <w:div w:id="1289237491">
      <w:bodyDiv w:val="1"/>
      <w:marLeft w:val="0"/>
      <w:marRight w:val="0"/>
      <w:marTop w:val="0"/>
      <w:marBottom w:val="0"/>
      <w:divBdr>
        <w:top w:val="none" w:sz="0" w:space="0" w:color="auto"/>
        <w:left w:val="none" w:sz="0" w:space="0" w:color="auto"/>
        <w:bottom w:val="none" w:sz="0" w:space="0" w:color="auto"/>
        <w:right w:val="none" w:sz="0" w:space="0" w:color="auto"/>
      </w:divBdr>
    </w:div>
    <w:div w:id="1305115291">
      <w:bodyDiv w:val="1"/>
      <w:marLeft w:val="0"/>
      <w:marRight w:val="0"/>
      <w:marTop w:val="0"/>
      <w:marBottom w:val="0"/>
      <w:divBdr>
        <w:top w:val="none" w:sz="0" w:space="0" w:color="auto"/>
        <w:left w:val="none" w:sz="0" w:space="0" w:color="auto"/>
        <w:bottom w:val="none" w:sz="0" w:space="0" w:color="auto"/>
        <w:right w:val="none" w:sz="0" w:space="0" w:color="auto"/>
      </w:divBdr>
    </w:div>
    <w:div w:id="1314213233">
      <w:bodyDiv w:val="1"/>
      <w:marLeft w:val="0"/>
      <w:marRight w:val="0"/>
      <w:marTop w:val="0"/>
      <w:marBottom w:val="0"/>
      <w:divBdr>
        <w:top w:val="none" w:sz="0" w:space="0" w:color="auto"/>
        <w:left w:val="none" w:sz="0" w:space="0" w:color="auto"/>
        <w:bottom w:val="none" w:sz="0" w:space="0" w:color="auto"/>
        <w:right w:val="none" w:sz="0" w:space="0" w:color="auto"/>
      </w:divBdr>
      <w:divsChild>
        <w:div w:id="1562327927">
          <w:marLeft w:val="0"/>
          <w:marRight w:val="0"/>
          <w:marTop w:val="0"/>
          <w:marBottom w:val="0"/>
          <w:divBdr>
            <w:top w:val="none" w:sz="0" w:space="0" w:color="auto"/>
            <w:left w:val="none" w:sz="0" w:space="0" w:color="auto"/>
            <w:bottom w:val="none" w:sz="0" w:space="0" w:color="auto"/>
            <w:right w:val="none" w:sz="0" w:space="0" w:color="auto"/>
          </w:divBdr>
        </w:div>
      </w:divsChild>
    </w:div>
    <w:div w:id="1353845448">
      <w:bodyDiv w:val="1"/>
      <w:marLeft w:val="0"/>
      <w:marRight w:val="0"/>
      <w:marTop w:val="0"/>
      <w:marBottom w:val="0"/>
      <w:divBdr>
        <w:top w:val="none" w:sz="0" w:space="0" w:color="auto"/>
        <w:left w:val="none" w:sz="0" w:space="0" w:color="auto"/>
        <w:bottom w:val="none" w:sz="0" w:space="0" w:color="auto"/>
        <w:right w:val="none" w:sz="0" w:space="0" w:color="auto"/>
      </w:divBdr>
    </w:div>
    <w:div w:id="1443308607">
      <w:bodyDiv w:val="1"/>
      <w:marLeft w:val="0"/>
      <w:marRight w:val="0"/>
      <w:marTop w:val="0"/>
      <w:marBottom w:val="0"/>
      <w:divBdr>
        <w:top w:val="none" w:sz="0" w:space="0" w:color="auto"/>
        <w:left w:val="none" w:sz="0" w:space="0" w:color="auto"/>
        <w:bottom w:val="none" w:sz="0" w:space="0" w:color="auto"/>
        <w:right w:val="none" w:sz="0" w:space="0" w:color="auto"/>
      </w:divBdr>
      <w:divsChild>
        <w:div w:id="2108188468">
          <w:marLeft w:val="0"/>
          <w:marRight w:val="0"/>
          <w:marTop w:val="0"/>
          <w:marBottom w:val="0"/>
          <w:divBdr>
            <w:top w:val="none" w:sz="0" w:space="0" w:color="auto"/>
            <w:left w:val="none" w:sz="0" w:space="0" w:color="auto"/>
            <w:bottom w:val="none" w:sz="0" w:space="0" w:color="auto"/>
            <w:right w:val="none" w:sz="0" w:space="0" w:color="auto"/>
          </w:divBdr>
          <w:divsChild>
            <w:div w:id="167525255">
              <w:marLeft w:val="0"/>
              <w:marRight w:val="0"/>
              <w:marTop w:val="0"/>
              <w:marBottom w:val="0"/>
              <w:divBdr>
                <w:top w:val="none" w:sz="0" w:space="0" w:color="auto"/>
                <w:left w:val="none" w:sz="0" w:space="0" w:color="auto"/>
                <w:bottom w:val="none" w:sz="0" w:space="0" w:color="auto"/>
                <w:right w:val="none" w:sz="0" w:space="0" w:color="auto"/>
              </w:divBdr>
              <w:divsChild>
                <w:div w:id="546453872">
                  <w:marLeft w:val="0"/>
                  <w:marRight w:val="0"/>
                  <w:marTop w:val="0"/>
                  <w:marBottom w:val="0"/>
                  <w:divBdr>
                    <w:top w:val="none" w:sz="0" w:space="0" w:color="auto"/>
                    <w:left w:val="none" w:sz="0" w:space="0" w:color="auto"/>
                    <w:bottom w:val="none" w:sz="0" w:space="0" w:color="auto"/>
                    <w:right w:val="none" w:sz="0" w:space="0" w:color="auto"/>
                  </w:divBdr>
                </w:div>
              </w:divsChild>
            </w:div>
            <w:div w:id="11563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1866">
      <w:bodyDiv w:val="1"/>
      <w:marLeft w:val="0"/>
      <w:marRight w:val="0"/>
      <w:marTop w:val="0"/>
      <w:marBottom w:val="0"/>
      <w:divBdr>
        <w:top w:val="none" w:sz="0" w:space="0" w:color="auto"/>
        <w:left w:val="none" w:sz="0" w:space="0" w:color="auto"/>
        <w:bottom w:val="none" w:sz="0" w:space="0" w:color="auto"/>
        <w:right w:val="none" w:sz="0" w:space="0" w:color="auto"/>
      </w:divBdr>
    </w:div>
    <w:div w:id="1674839238">
      <w:bodyDiv w:val="1"/>
      <w:marLeft w:val="0"/>
      <w:marRight w:val="0"/>
      <w:marTop w:val="0"/>
      <w:marBottom w:val="0"/>
      <w:divBdr>
        <w:top w:val="none" w:sz="0" w:space="0" w:color="auto"/>
        <w:left w:val="none" w:sz="0" w:space="0" w:color="auto"/>
        <w:bottom w:val="none" w:sz="0" w:space="0" w:color="auto"/>
        <w:right w:val="none" w:sz="0" w:space="0" w:color="auto"/>
      </w:divBdr>
      <w:divsChild>
        <w:div w:id="1562593601">
          <w:marLeft w:val="0"/>
          <w:marRight w:val="0"/>
          <w:marTop w:val="0"/>
          <w:marBottom w:val="0"/>
          <w:divBdr>
            <w:top w:val="none" w:sz="0" w:space="0" w:color="auto"/>
            <w:left w:val="none" w:sz="0" w:space="0" w:color="auto"/>
            <w:bottom w:val="none" w:sz="0" w:space="0" w:color="auto"/>
            <w:right w:val="none" w:sz="0" w:space="0" w:color="auto"/>
          </w:divBdr>
          <w:divsChild>
            <w:div w:id="437218368">
              <w:marLeft w:val="0"/>
              <w:marRight w:val="0"/>
              <w:marTop w:val="0"/>
              <w:marBottom w:val="0"/>
              <w:divBdr>
                <w:top w:val="none" w:sz="0" w:space="0" w:color="auto"/>
                <w:left w:val="none" w:sz="0" w:space="0" w:color="auto"/>
                <w:bottom w:val="none" w:sz="0" w:space="0" w:color="auto"/>
                <w:right w:val="none" w:sz="0" w:space="0" w:color="auto"/>
              </w:divBdr>
              <w:divsChild>
                <w:div w:id="454180318">
                  <w:marLeft w:val="0"/>
                  <w:marRight w:val="0"/>
                  <w:marTop w:val="0"/>
                  <w:marBottom w:val="0"/>
                  <w:divBdr>
                    <w:top w:val="none" w:sz="0" w:space="0" w:color="auto"/>
                    <w:left w:val="none" w:sz="0" w:space="0" w:color="auto"/>
                    <w:bottom w:val="none" w:sz="0" w:space="0" w:color="auto"/>
                    <w:right w:val="none" w:sz="0" w:space="0" w:color="auto"/>
                  </w:divBdr>
                </w:div>
              </w:divsChild>
            </w:div>
            <w:div w:id="2002468544">
              <w:marLeft w:val="0"/>
              <w:marRight w:val="0"/>
              <w:marTop w:val="0"/>
              <w:marBottom w:val="0"/>
              <w:divBdr>
                <w:top w:val="none" w:sz="0" w:space="0" w:color="auto"/>
                <w:left w:val="none" w:sz="0" w:space="0" w:color="auto"/>
                <w:bottom w:val="none" w:sz="0" w:space="0" w:color="auto"/>
                <w:right w:val="none" w:sz="0" w:space="0" w:color="auto"/>
              </w:divBdr>
            </w:div>
          </w:divsChild>
        </w:div>
        <w:div w:id="1902908827">
          <w:marLeft w:val="0"/>
          <w:marRight w:val="0"/>
          <w:marTop w:val="0"/>
          <w:marBottom w:val="0"/>
          <w:divBdr>
            <w:top w:val="none" w:sz="0" w:space="0" w:color="auto"/>
            <w:left w:val="none" w:sz="0" w:space="0" w:color="auto"/>
            <w:bottom w:val="none" w:sz="0" w:space="0" w:color="auto"/>
            <w:right w:val="none" w:sz="0" w:space="0" w:color="auto"/>
          </w:divBdr>
          <w:divsChild>
            <w:div w:id="1632008973">
              <w:marLeft w:val="0"/>
              <w:marRight w:val="0"/>
              <w:marTop w:val="0"/>
              <w:marBottom w:val="0"/>
              <w:divBdr>
                <w:top w:val="none" w:sz="0" w:space="0" w:color="auto"/>
                <w:left w:val="none" w:sz="0" w:space="0" w:color="auto"/>
                <w:bottom w:val="none" w:sz="0" w:space="0" w:color="auto"/>
                <w:right w:val="none" w:sz="0" w:space="0" w:color="auto"/>
              </w:divBdr>
              <w:divsChild>
                <w:div w:id="1889030586">
                  <w:marLeft w:val="0"/>
                  <w:marRight w:val="0"/>
                  <w:marTop w:val="0"/>
                  <w:marBottom w:val="0"/>
                  <w:divBdr>
                    <w:top w:val="none" w:sz="0" w:space="0" w:color="auto"/>
                    <w:left w:val="none" w:sz="0" w:space="0" w:color="auto"/>
                    <w:bottom w:val="none" w:sz="0" w:space="0" w:color="auto"/>
                    <w:right w:val="none" w:sz="0" w:space="0" w:color="auto"/>
                  </w:divBdr>
                </w:div>
              </w:divsChild>
            </w:div>
            <w:div w:id="1447431879">
              <w:marLeft w:val="0"/>
              <w:marRight w:val="0"/>
              <w:marTop w:val="0"/>
              <w:marBottom w:val="0"/>
              <w:divBdr>
                <w:top w:val="none" w:sz="0" w:space="0" w:color="auto"/>
                <w:left w:val="none" w:sz="0" w:space="0" w:color="auto"/>
                <w:bottom w:val="none" w:sz="0" w:space="0" w:color="auto"/>
                <w:right w:val="none" w:sz="0" w:space="0" w:color="auto"/>
              </w:divBdr>
            </w:div>
          </w:divsChild>
        </w:div>
        <w:div w:id="1879585413">
          <w:marLeft w:val="0"/>
          <w:marRight w:val="0"/>
          <w:marTop w:val="0"/>
          <w:marBottom w:val="0"/>
          <w:divBdr>
            <w:top w:val="none" w:sz="0" w:space="0" w:color="auto"/>
            <w:left w:val="none" w:sz="0" w:space="0" w:color="auto"/>
            <w:bottom w:val="none" w:sz="0" w:space="0" w:color="auto"/>
            <w:right w:val="none" w:sz="0" w:space="0" w:color="auto"/>
          </w:divBdr>
          <w:divsChild>
            <w:div w:id="1583876407">
              <w:marLeft w:val="0"/>
              <w:marRight w:val="0"/>
              <w:marTop w:val="0"/>
              <w:marBottom w:val="0"/>
              <w:divBdr>
                <w:top w:val="none" w:sz="0" w:space="0" w:color="auto"/>
                <w:left w:val="none" w:sz="0" w:space="0" w:color="auto"/>
                <w:bottom w:val="none" w:sz="0" w:space="0" w:color="auto"/>
                <w:right w:val="none" w:sz="0" w:space="0" w:color="auto"/>
              </w:divBdr>
              <w:divsChild>
                <w:div w:id="1696492524">
                  <w:marLeft w:val="0"/>
                  <w:marRight w:val="0"/>
                  <w:marTop w:val="0"/>
                  <w:marBottom w:val="0"/>
                  <w:divBdr>
                    <w:top w:val="none" w:sz="0" w:space="0" w:color="auto"/>
                    <w:left w:val="none" w:sz="0" w:space="0" w:color="auto"/>
                    <w:bottom w:val="none" w:sz="0" w:space="0" w:color="auto"/>
                    <w:right w:val="none" w:sz="0" w:space="0" w:color="auto"/>
                  </w:divBdr>
                </w:div>
              </w:divsChild>
            </w:div>
            <w:div w:id="525943896">
              <w:marLeft w:val="0"/>
              <w:marRight w:val="0"/>
              <w:marTop w:val="0"/>
              <w:marBottom w:val="0"/>
              <w:divBdr>
                <w:top w:val="none" w:sz="0" w:space="0" w:color="auto"/>
                <w:left w:val="none" w:sz="0" w:space="0" w:color="auto"/>
                <w:bottom w:val="none" w:sz="0" w:space="0" w:color="auto"/>
                <w:right w:val="none" w:sz="0" w:space="0" w:color="auto"/>
              </w:divBdr>
            </w:div>
          </w:divsChild>
        </w:div>
        <w:div w:id="582107113">
          <w:marLeft w:val="0"/>
          <w:marRight w:val="0"/>
          <w:marTop w:val="0"/>
          <w:marBottom w:val="0"/>
          <w:divBdr>
            <w:top w:val="none" w:sz="0" w:space="0" w:color="auto"/>
            <w:left w:val="none" w:sz="0" w:space="0" w:color="auto"/>
            <w:bottom w:val="none" w:sz="0" w:space="0" w:color="auto"/>
            <w:right w:val="none" w:sz="0" w:space="0" w:color="auto"/>
          </w:divBdr>
          <w:divsChild>
            <w:div w:id="917251687">
              <w:marLeft w:val="0"/>
              <w:marRight w:val="0"/>
              <w:marTop w:val="0"/>
              <w:marBottom w:val="0"/>
              <w:divBdr>
                <w:top w:val="none" w:sz="0" w:space="0" w:color="auto"/>
                <w:left w:val="none" w:sz="0" w:space="0" w:color="auto"/>
                <w:bottom w:val="none" w:sz="0" w:space="0" w:color="auto"/>
                <w:right w:val="none" w:sz="0" w:space="0" w:color="auto"/>
              </w:divBdr>
              <w:divsChild>
                <w:div w:id="872767262">
                  <w:marLeft w:val="0"/>
                  <w:marRight w:val="0"/>
                  <w:marTop w:val="0"/>
                  <w:marBottom w:val="0"/>
                  <w:divBdr>
                    <w:top w:val="none" w:sz="0" w:space="0" w:color="auto"/>
                    <w:left w:val="none" w:sz="0" w:space="0" w:color="auto"/>
                    <w:bottom w:val="none" w:sz="0" w:space="0" w:color="auto"/>
                    <w:right w:val="none" w:sz="0" w:space="0" w:color="auto"/>
                  </w:divBdr>
                </w:div>
              </w:divsChild>
            </w:div>
            <w:div w:id="1281565979">
              <w:marLeft w:val="0"/>
              <w:marRight w:val="0"/>
              <w:marTop w:val="0"/>
              <w:marBottom w:val="0"/>
              <w:divBdr>
                <w:top w:val="none" w:sz="0" w:space="0" w:color="auto"/>
                <w:left w:val="none" w:sz="0" w:space="0" w:color="auto"/>
                <w:bottom w:val="none" w:sz="0" w:space="0" w:color="auto"/>
                <w:right w:val="none" w:sz="0" w:space="0" w:color="auto"/>
              </w:divBdr>
            </w:div>
          </w:divsChild>
        </w:div>
        <w:div w:id="1511332214">
          <w:marLeft w:val="0"/>
          <w:marRight w:val="0"/>
          <w:marTop w:val="0"/>
          <w:marBottom w:val="0"/>
          <w:divBdr>
            <w:top w:val="none" w:sz="0" w:space="0" w:color="auto"/>
            <w:left w:val="none" w:sz="0" w:space="0" w:color="auto"/>
            <w:bottom w:val="none" w:sz="0" w:space="0" w:color="auto"/>
            <w:right w:val="none" w:sz="0" w:space="0" w:color="auto"/>
          </w:divBdr>
          <w:divsChild>
            <w:div w:id="354305054">
              <w:marLeft w:val="0"/>
              <w:marRight w:val="0"/>
              <w:marTop w:val="0"/>
              <w:marBottom w:val="0"/>
              <w:divBdr>
                <w:top w:val="none" w:sz="0" w:space="0" w:color="auto"/>
                <w:left w:val="none" w:sz="0" w:space="0" w:color="auto"/>
                <w:bottom w:val="none" w:sz="0" w:space="0" w:color="auto"/>
                <w:right w:val="none" w:sz="0" w:space="0" w:color="auto"/>
              </w:divBdr>
              <w:divsChild>
                <w:div w:id="1536696366">
                  <w:marLeft w:val="0"/>
                  <w:marRight w:val="0"/>
                  <w:marTop w:val="0"/>
                  <w:marBottom w:val="0"/>
                  <w:divBdr>
                    <w:top w:val="none" w:sz="0" w:space="0" w:color="auto"/>
                    <w:left w:val="none" w:sz="0" w:space="0" w:color="auto"/>
                    <w:bottom w:val="none" w:sz="0" w:space="0" w:color="auto"/>
                    <w:right w:val="none" w:sz="0" w:space="0" w:color="auto"/>
                  </w:divBdr>
                </w:div>
              </w:divsChild>
            </w:div>
            <w:div w:id="1492797057">
              <w:marLeft w:val="0"/>
              <w:marRight w:val="0"/>
              <w:marTop w:val="0"/>
              <w:marBottom w:val="0"/>
              <w:divBdr>
                <w:top w:val="none" w:sz="0" w:space="0" w:color="auto"/>
                <w:left w:val="none" w:sz="0" w:space="0" w:color="auto"/>
                <w:bottom w:val="none" w:sz="0" w:space="0" w:color="auto"/>
                <w:right w:val="none" w:sz="0" w:space="0" w:color="auto"/>
              </w:divBdr>
            </w:div>
          </w:divsChild>
        </w:div>
        <w:div w:id="947737735">
          <w:marLeft w:val="0"/>
          <w:marRight w:val="0"/>
          <w:marTop w:val="0"/>
          <w:marBottom w:val="0"/>
          <w:divBdr>
            <w:top w:val="none" w:sz="0" w:space="0" w:color="auto"/>
            <w:left w:val="none" w:sz="0" w:space="0" w:color="auto"/>
            <w:bottom w:val="none" w:sz="0" w:space="0" w:color="auto"/>
            <w:right w:val="none" w:sz="0" w:space="0" w:color="auto"/>
          </w:divBdr>
          <w:divsChild>
            <w:div w:id="1434396225">
              <w:marLeft w:val="0"/>
              <w:marRight w:val="0"/>
              <w:marTop w:val="0"/>
              <w:marBottom w:val="0"/>
              <w:divBdr>
                <w:top w:val="none" w:sz="0" w:space="0" w:color="auto"/>
                <w:left w:val="none" w:sz="0" w:space="0" w:color="auto"/>
                <w:bottom w:val="none" w:sz="0" w:space="0" w:color="auto"/>
                <w:right w:val="none" w:sz="0" w:space="0" w:color="auto"/>
              </w:divBdr>
              <w:divsChild>
                <w:div w:id="1154490429">
                  <w:marLeft w:val="0"/>
                  <w:marRight w:val="0"/>
                  <w:marTop w:val="0"/>
                  <w:marBottom w:val="0"/>
                  <w:divBdr>
                    <w:top w:val="none" w:sz="0" w:space="0" w:color="auto"/>
                    <w:left w:val="none" w:sz="0" w:space="0" w:color="auto"/>
                    <w:bottom w:val="none" w:sz="0" w:space="0" w:color="auto"/>
                    <w:right w:val="none" w:sz="0" w:space="0" w:color="auto"/>
                  </w:divBdr>
                </w:div>
              </w:divsChild>
            </w:div>
            <w:div w:id="250046456">
              <w:marLeft w:val="0"/>
              <w:marRight w:val="0"/>
              <w:marTop w:val="0"/>
              <w:marBottom w:val="0"/>
              <w:divBdr>
                <w:top w:val="none" w:sz="0" w:space="0" w:color="auto"/>
                <w:left w:val="none" w:sz="0" w:space="0" w:color="auto"/>
                <w:bottom w:val="none" w:sz="0" w:space="0" w:color="auto"/>
                <w:right w:val="none" w:sz="0" w:space="0" w:color="auto"/>
              </w:divBdr>
            </w:div>
          </w:divsChild>
        </w:div>
        <w:div w:id="656228102">
          <w:marLeft w:val="0"/>
          <w:marRight w:val="0"/>
          <w:marTop w:val="0"/>
          <w:marBottom w:val="0"/>
          <w:divBdr>
            <w:top w:val="none" w:sz="0" w:space="0" w:color="auto"/>
            <w:left w:val="none" w:sz="0" w:space="0" w:color="auto"/>
            <w:bottom w:val="none" w:sz="0" w:space="0" w:color="auto"/>
            <w:right w:val="none" w:sz="0" w:space="0" w:color="auto"/>
          </w:divBdr>
          <w:divsChild>
            <w:div w:id="1157720209">
              <w:marLeft w:val="0"/>
              <w:marRight w:val="0"/>
              <w:marTop w:val="0"/>
              <w:marBottom w:val="0"/>
              <w:divBdr>
                <w:top w:val="none" w:sz="0" w:space="0" w:color="auto"/>
                <w:left w:val="none" w:sz="0" w:space="0" w:color="auto"/>
                <w:bottom w:val="none" w:sz="0" w:space="0" w:color="auto"/>
                <w:right w:val="none" w:sz="0" w:space="0" w:color="auto"/>
              </w:divBdr>
              <w:divsChild>
                <w:div w:id="707952527">
                  <w:marLeft w:val="0"/>
                  <w:marRight w:val="0"/>
                  <w:marTop w:val="0"/>
                  <w:marBottom w:val="0"/>
                  <w:divBdr>
                    <w:top w:val="none" w:sz="0" w:space="0" w:color="auto"/>
                    <w:left w:val="none" w:sz="0" w:space="0" w:color="auto"/>
                    <w:bottom w:val="none" w:sz="0" w:space="0" w:color="auto"/>
                    <w:right w:val="none" w:sz="0" w:space="0" w:color="auto"/>
                  </w:divBdr>
                </w:div>
              </w:divsChild>
            </w:div>
            <w:div w:id="431249021">
              <w:marLeft w:val="0"/>
              <w:marRight w:val="0"/>
              <w:marTop w:val="0"/>
              <w:marBottom w:val="0"/>
              <w:divBdr>
                <w:top w:val="none" w:sz="0" w:space="0" w:color="auto"/>
                <w:left w:val="none" w:sz="0" w:space="0" w:color="auto"/>
                <w:bottom w:val="none" w:sz="0" w:space="0" w:color="auto"/>
                <w:right w:val="none" w:sz="0" w:space="0" w:color="auto"/>
              </w:divBdr>
            </w:div>
          </w:divsChild>
        </w:div>
        <w:div w:id="2017689515">
          <w:marLeft w:val="0"/>
          <w:marRight w:val="0"/>
          <w:marTop w:val="0"/>
          <w:marBottom w:val="0"/>
          <w:divBdr>
            <w:top w:val="none" w:sz="0" w:space="0" w:color="auto"/>
            <w:left w:val="none" w:sz="0" w:space="0" w:color="auto"/>
            <w:bottom w:val="none" w:sz="0" w:space="0" w:color="auto"/>
            <w:right w:val="none" w:sz="0" w:space="0" w:color="auto"/>
          </w:divBdr>
          <w:divsChild>
            <w:div w:id="1539392278">
              <w:marLeft w:val="0"/>
              <w:marRight w:val="0"/>
              <w:marTop w:val="0"/>
              <w:marBottom w:val="0"/>
              <w:divBdr>
                <w:top w:val="none" w:sz="0" w:space="0" w:color="auto"/>
                <w:left w:val="none" w:sz="0" w:space="0" w:color="auto"/>
                <w:bottom w:val="none" w:sz="0" w:space="0" w:color="auto"/>
                <w:right w:val="none" w:sz="0" w:space="0" w:color="auto"/>
              </w:divBdr>
              <w:divsChild>
                <w:div w:id="17629506">
                  <w:marLeft w:val="0"/>
                  <w:marRight w:val="0"/>
                  <w:marTop w:val="0"/>
                  <w:marBottom w:val="0"/>
                  <w:divBdr>
                    <w:top w:val="none" w:sz="0" w:space="0" w:color="auto"/>
                    <w:left w:val="none" w:sz="0" w:space="0" w:color="auto"/>
                    <w:bottom w:val="none" w:sz="0" w:space="0" w:color="auto"/>
                    <w:right w:val="none" w:sz="0" w:space="0" w:color="auto"/>
                  </w:divBdr>
                </w:div>
              </w:divsChild>
            </w:div>
            <w:div w:id="1012803330">
              <w:marLeft w:val="0"/>
              <w:marRight w:val="0"/>
              <w:marTop w:val="0"/>
              <w:marBottom w:val="0"/>
              <w:divBdr>
                <w:top w:val="none" w:sz="0" w:space="0" w:color="auto"/>
                <w:left w:val="none" w:sz="0" w:space="0" w:color="auto"/>
                <w:bottom w:val="none" w:sz="0" w:space="0" w:color="auto"/>
                <w:right w:val="none" w:sz="0" w:space="0" w:color="auto"/>
              </w:divBdr>
            </w:div>
          </w:divsChild>
        </w:div>
        <w:div w:id="1208759200">
          <w:marLeft w:val="0"/>
          <w:marRight w:val="0"/>
          <w:marTop w:val="0"/>
          <w:marBottom w:val="0"/>
          <w:divBdr>
            <w:top w:val="none" w:sz="0" w:space="0" w:color="auto"/>
            <w:left w:val="none" w:sz="0" w:space="0" w:color="auto"/>
            <w:bottom w:val="none" w:sz="0" w:space="0" w:color="auto"/>
            <w:right w:val="none" w:sz="0" w:space="0" w:color="auto"/>
          </w:divBdr>
          <w:divsChild>
            <w:div w:id="1192062795">
              <w:marLeft w:val="0"/>
              <w:marRight w:val="0"/>
              <w:marTop w:val="0"/>
              <w:marBottom w:val="0"/>
              <w:divBdr>
                <w:top w:val="none" w:sz="0" w:space="0" w:color="auto"/>
                <w:left w:val="none" w:sz="0" w:space="0" w:color="auto"/>
                <w:bottom w:val="none" w:sz="0" w:space="0" w:color="auto"/>
                <w:right w:val="none" w:sz="0" w:space="0" w:color="auto"/>
              </w:divBdr>
              <w:divsChild>
                <w:div w:id="2135367047">
                  <w:marLeft w:val="0"/>
                  <w:marRight w:val="0"/>
                  <w:marTop w:val="0"/>
                  <w:marBottom w:val="0"/>
                  <w:divBdr>
                    <w:top w:val="none" w:sz="0" w:space="0" w:color="auto"/>
                    <w:left w:val="none" w:sz="0" w:space="0" w:color="auto"/>
                    <w:bottom w:val="none" w:sz="0" w:space="0" w:color="auto"/>
                    <w:right w:val="none" w:sz="0" w:space="0" w:color="auto"/>
                  </w:divBdr>
                </w:div>
              </w:divsChild>
            </w:div>
            <w:div w:id="11130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36050">
      <w:bodyDiv w:val="1"/>
      <w:marLeft w:val="0"/>
      <w:marRight w:val="0"/>
      <w:marTop w:val="0"/>
      <w:marBottom w:val="0"/>
      <w:divBdr>
        <w:top w:val="none" w:sz="0" w:space="0" w:color="auto"/>
        <w:left w:val="none" w:sz="0" w:space="0" w:color="auto"/>
        <w:bottom w:val="none" w:sz="0" w:space="0" w:color="auto"/>
        <w:right w:val="none" w:sz="0" w:space="0" w:color="auto"/>
      </w:divBdr>
    </w:div>
    <w:div w:id="1691367857">
      <w:bodyDiv w:val="1"/>
      <w:marLeft w:val="0"/>
      <w:marRight w:val="0"/>
      <w:marTop w:val="0"/>
      <w:marBottom w:val="0"/>
      <w:divBdr>
        <w:top w:val="none" w:sz="0" w:space="0" w:color="auto"/>
        <w:left w:val="none" w:sz="0" w:space="0" w:color="auto"/>
        <w:bottom w:val="none" w:sz="0" w:space="0" w:color="auto"/>
        <w:right w:val="none" w:sz="0" w:space="0" w:color="auto"/>
      </w:divBdr>
    </w:div>
    <w:div w:id="1742167793">
      <w:bodyDiv w:val="1"/>
      <w:marLeft w:val="0"/>
      <w:marRight w:val="0"/>
      <w:marTop w:val="0"/>
      <w:marBottom w:val="0"/>
      <w:divBdr>
        <w:top w:val="none" w:sz="0" w:space="0" w:color="auto"/>
        <w:left w:val="none" w:sz="0" w:space="0" w:color="auto"/>
        <w:bottom w:val="none" w:sz="0" w:space="0" w:color="auto"/>
        <w:right w:val="none" w:sz="0" w:space="0" w:color="auto"/>
      </w:divBdr>
      <w:divsChild>
        <w:div w:id="1465805370">
          <w:marLeft w:val="0"/>
          <w:marRight w:val="0"/>
          <w:marTop w:val="0"/>
          <w:marBottom w:val="0"/>
          <w:divBdr>
            <w:top w:val="none" w:sz="0" w:space="0" w:color="auto"/>
            <w:left w:val="none" w:sz="0" w:space="0" w:color="auto"/>
            <w:bottom w:val="none" w:sz="0" w:space="0" w:color="auto"/>
            <w:right w:val="none" w:sz="0" w:space="0" w:color="auto"/>
          </w:divBdr>
        </w:div>
      </w:divsChild>
    </w:div>
    <w:div w:id="1918005898">
      <w:bodyDiv w:val="1"/>
      <w:marLeft w:val="0"/>
      <w:marRight w:val="0"/>
      <w:marTop w:val="0"/>
      <w:marBottom w:val="0"/>
      <w:divBdr>
        <w:top w:val="none" w:sz="0" w:space="0" w:color="auto"/>
        <w:left w:val="none" w:sz="0" w:space="0" w:color="auto"/>
        <w:bottom w:val="none" w:sz="0" w:space="0" w:color="auto"/>
        <w:right w:val="none" w:sz="0" w:space="0" w:color="auto"/>
      </w:divBdr>
      <w:divsChild>
        <w:div w:id="844324928">
          <w:marLeft w:val="0"/>
          <w:marRight w:val="0"/>
          <w:marTop w:val="0"/>
          <w:marBottom w:val="0"/>
          <w:divBdr>
            <w:top w:val="none" w:sz="0" w:space="0" w:color="auto"/>
            <w:left w:val="none" w:sz="0" w:space="0" w:color="auto"/>
            <w:bottom w:val="none" w:sz="0" w:space="0" w:color="auto"/>
            <w:right w:val="none" w:sz="0" w:space="0" w:color="auto"/>
          </w:divBdr>
          <w:divsChild>
            <w:div w:id="1420760570">
              <w:marLeft w:val="0"/>
              <w:marRight w:val="0"/>
              <w:marTop w:val="0"/>
              <w:marBottom w:val="0"/>
              <w:divBdr>
                <w:top w:val="none" w:sz="0" w:space="0" w:color="auto"/>
                <w:left w:val="none" w:sz="0" w:space="0" w:color="auto"/>
                <w:bottom w:val="none" w:sz="0" w:space="0" w:color="auto"/>
                <w:right w:val="none" w:sz="0" w:space="0" w:color="auto"/>
              </w:divBdr>
              <w:divsChild>
                <w:div w:id="1071928071">
                  <w:marLeft w:val="0"/>
                  <w:marRight w:val="0"/>
                  <w:marTop w:val="0"/>
                  <w:marBottom w:val="0"/>
                  <w:divBdr>
                    <w:top w:val="none" w:sz="0" w:space="0" w:color="auto"/>
                    <w:left w:val="none" w:sz="0" w:space="0" w:color="auto"/>
                    <w:bottom w:val="none" w:sz="0" w:space="0" w:color="auto"/>
                    <w:right w:val="none" w:sz="0" w:space="0" w:color="auto"/>
                  </w:divBdr>
                </w:div>
              </w:divsChild>
            </w:div>
            <w:div w:id="467938909">
              <w:marLeft w:val="0"/>
              <w:marRight w:val="0"/>
              <w:marTop w:val="0"/>
              <w:marBottom w:val="0"/>
              <w:divBdr>
                <w:top w:val="none" w:sz="0" w:space="0" w:color="auto"/>
                <w:left w:val="none" w:sz="0" w:space="0" w:color="auto"/>
                <w:bottom w:val="none" w:sz="0" w:space="0" w:color="auto"/>
                <w:right w:val="none" w:sz="0" w:space="0" w:color="auto"/>
              </w:divBdr>
            </w:div>
          </w:divsChild>
        </w:div>
        <w:div w:id="2095514820">
          <w:marLeft w:val="0"/>
          <w:marRight w:val="0"/>
          <w:marTop w:val="0"/>
          <w:marBottom w:val="0"/>
          <w:divBdr>
            <w:top w:val="none" w:sz="0" w:space="0" w:color="auto"/>
            <w:left w:val="none" w:sz="0" w:space="0" w:color="auto"/>
            <w:bottom w:val="none" w:sz="0" w:space="0" w:color="auto"/>
            <w:right w:val="none" w:sz="0" w:space="0" w:color="auto"/>
          </w:divBdr>
          <w:divsChild>
            <w:div w:id="4944768">
              <w:marLeft w:val="0"/>
              <w:marRight w:val="0"/>
              <w:marTop w:val="0"/>
              <w:marBottom w:val="0"/>
              <w:divBdr>
                <w:top w:val="none" w:sz="0" w:space="0" w:color="auto"/>
                <w:left w:val="none" w:sz="0" w:space="0" w:color="auto"/>
                <w:bottom w:val="none" w:sz="0" w:space="0" w:color="auto"/>
                <w:right w:val="none" w:sz="0" w:space="0" w:color="auto"/>
              </w:divBdr>
              <w:divsChild>
                <w:div w:id="708382908">
                  <w:marLeft w:val="0"/>
                  <w:marRight w:val="0"/>
                  <w:marTop w:val="0"/>
                  <w:marBottom w:val="0"/>
                  <w:divBdr>
                    <w:top w:val="none" w:sz="0" w:space="0" w:color="auto"/>
                    <w:left w:val="none" w:sz="0" w:space="0" w:color="auto"/>
                    <w:bottom w:val="none" w:sz="0" w:space="0" w:color="auto"/>
                    <w:right w:val="none" w:sz="0" w:space="0" w:color="auto"/>
                  </w:divBdr>
                </w:div>
              </w:divsChild>
            </w:div>
            <w:div w:id="656232233">
              <w:marLeft w:val="0"/>
              <w:marRight w:val="0"/>
              <w:marTop w:val="0"/>
              <w:marBottom w:val="0"/>
              <w:divBdr>
                <w:top w:val="none" w:sz="0" w:space="0" w:color="auto"/>
                <w:left w:val="none" w:sz="0" w:space="0" w:color="auto"/>
                <w:bottom w:val="none" w:sz="0" w:space="0" w:color="auto"/>
                <w:right w:val="none" w:sz="0" w:space="0" w:color="auto"/>
              </w:divBdr>
            </w:div>
          </w:divsChild>
        </w:div>
        <w:div w:id="1435981220">
          <w:marLeft w:val="0"/>
          <w:marRight w:val="0"/>
          <w:marTop w:val="0"/>
          <w:marBottom w:val="0"/>
          <w:divBdr>
            <w:top w:val="none" w:sz="0" w:space="0" w:color="auto"/>
            <w:left w:val="none" w:sz="0" w:space="0" w:color="auto"/>
            <w:bottom w:val="none" w:sz="0" w:space="0" w:color="auto"/>
            <w:right w:val="none" w:sz="0" w:space="0" w:color="auto"/>
          </w:divBdr>
          <w:divsChild>
            <w:div w:id="1172455338">
              <w:marLeft w:val="0"/>
              <w:marRight w:val="0"/>
              <w:marTop w:val="0"/>
              <w:marBottom w:val="0"/>
              <w:divBdr>
                <w:top w:val="none" w:sz="0" w:space="0" w:color="auto"/>
                <w:left w:val="none" w:sz="0" w:space="0" w:color="auto"/>
                <w:bottom w:val="none" w:sz="0" w:space="0" w:color="auto"/>
                <w:right w:val="none" w:sz="0" w:space="0" w:color="auto"/>
              </w:divBdr>
              <w:divsChild>
                <w:div w:id="1241912480">
                  <w:marLeft w:val="0"/>
                  <w:marRight w:val="0"/>
                  <w:marTop w:val="0"/>
                  <w:marBottom w:val="0"/>
                  <w:divBdr>
                    <w:top w:val="none" w:sz="0" w:space="0" w:color="auto"/>
                    <w:left w:val="none" w:sz="0" w:space="0" w:color="auto"/>
                    <w:bottom w:val="none" w:sz="0" w:space="0" w:color="auto"/>
                    <w:right w:val="none" w:sz="0" w:space="0" w:color="auto"/>
                  </w:divBdr>
                </w:div>
              </w:divsChild>
            </w:div>
            <w:div w:id="2104034877">
              <w:marLeft w:val="0"/>
              <w:marRight w:val="0"/>
              <w:marTop w:val="0"/>
              <w:marBottom w:val="0"/>
              <w:divBdr>
                <w:top w:val="none" w:sz="0" w:space="0" w:color="auto"/>
                <w:left w:val="none" w:sz="0" w:space="0" w:color="auto"/>
                <w:bottom w:val="none" w:sz="0" w:space="0" w:color="auto"/>
                <w:right w:val="none" w:sz="0" w:space="0" w:color="auto"/>
              </w:divBdr>
            </w:div>
          </w:divsChild>
        </w:div>
        <w:div w:id="658964967">
          <w:marLeft w:val="0"/>
          <w:marRight w:val="0"/>
          <w:marTop w:val="0"/>
          <w:marBottom w:val="0"/>
          <w:divBdr>
            <w:top w:val="none" w:sz="0" w:space="0" w:color="auto"/>
            <w:left w:val="none" w:sz="0" w:space="0" w:color="auto"/>
            <w:bottom w:val="none" w:sz="0" w:space="0" w:color="auto"/>
            <w:right w:val="none" w:sz="0" w:space="0" w:color="auto"/>
          </w:divBdr>
          <w:divsChild>
            <w:div w:id="606545314">
              <w:marLeft w:val="0"/>
              <w:marRight w:val="0"/>
              <w:marTop w:val="0"/>
              <w:marBottom w:val="0"/>
              <w:divBdr>
                <w:top w:val="none" w:sz="0" w:space="0" w:color="auto"/>
                <w:left w:val="none" w:sz="0" w:space="0" w:color="auto"/>
                <w:bottom w:val="none" w:sz="0" w:space="0" w:color="auto"/>
                <w:right w:val="none" w:sz="0" w:space="0" w:color="auto"/>
              </w:divBdr>
              <w:divsChild>
                <w:div w:id="683022655">
                  <w:marLeft w:val="0"/>
                  <w:marRight w:val="0"/>
                  <w:marTop w:val="0"/>
                  <w:marBottom w:val="0"/>
                  <w:divBdr>
                    <w:top w:val="none" w:sz="0" w:space="0" w:color="auto"/>
                    <w:left w:val="none" w:sz="0" w:space="0" w:color="auto"/>
                    <w:bottom w:val="none" w:sz="0" w:space="0" w:color="auto"/>
                    <w:right w:val="none" w:sz="0" w:space="0" w:color="auto"/>
                  </w:divBdr>
                </w:div>
              </w:divsChild>
            </w:div>
            <w:div w:id="1230190904">
              <w:marLeft w:val="0"/>
              <w:marRight w:val="0"/>
              <w:marTop w:val="0"/>
              <w:marBottom w:val="0"/>
              <w:divBdr>
                <w:top w:val="none" w:sz="0" w:space="0" w:color="auto"/>
                <w:left w:val="none" w:sz="0" w:space="0" w:color="auto"/>
                <w:bottom w:val="none" w:sz="0" w:space="0" w:color="auto"/>
                <w:right w:val="none" w:sz="0" w:space="0" w:color="auto"/>
              </w:divBdr>
            </w:div>
          </w:divsChild>
        </w:div>
        <w:div w:id="186798826">
          <w:marLeft w:val="0"/>
          <w:marRight w:val="0"/>
          <w:marTop w:val="0"/>
          <w:marBottom w:val="0"/>
          <w:divBdr>
            <w:top w:val="none" w:sz="0" w:space="0" w:color="auto"/>
            <w:left w:val="none" w:sz="0" w:space="0" w:color="auto"/>
            <w:bottom w:val="none" w:sz="0" w:space="0" w:color="auto"/>
            <w:right w:val="none" w:sz="0" w:space="0" w:color="auto"/>
          </w:divBdr>
          <w:divsChild>
            <w:div w:id="1840539817">
              <w:marLeft w:val="0"/>
              <w:marRight w:val="0"/>
              <w:marTop w:val="0"/>
              <w:marBottom w:val="0"/>
              <w:divBdr>
                <w:top w:val="none" w:sz="0" w:space="0" w:color="auto"/>
                <w:left w:val="none" w:sz="0" w:space="0" w:color="auto"/>
                <w:bottom w:val="none" w:sz="0" w:space="0" w:color="auto"/>
                <w:right w:val="none" w:sz="0" w:space="0" w:color="auto"/>
              </w:divBdr>
              <w:divsChild>
                <w:div w:id="318847563">
                  <w:marLeft w:val="0"/>
                  <w:marRight w:val="0"/>
                  <w:marTop w:val="0"/>
                  <w:marBottom w:val="0"/>
                  <w:divBdr>
                    <w:top w:val="none" w:sz="0" w:space="0" w:color="auto"/>
                    <w:left w:val="none" w:sz="0" w:space="0" w:color="auto"/>
                    <w:bottom w:val="none" w:sz="0" w:space="0" w:color="auto"/>
                    <w:right w:val="none" w:sz="0" w:space="0" w:color="auto"/>
                  </w:divBdr>
                </w:div>
              </w:divsChild>
            </w:div>
            <w:div w:id="12387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47924">
      <w:bodyDiv w:val="1"/>
      <w:marLeft w:val="0"/>
      <w:marRight w:val="0"/>
      <w:marTop w:val="0"/>
      <w:marBottom w:val="0"/>
      <w:divBdr>
        <w:top w:val="none" w:sz="0" w:space="0" w:color="auto"/>
        <w:left w:val="none" w:sz="0" w:space="0" w:color="auto"/>
        <w:bottom w:val="none" w:sz="0" w:space="0" w:color="auto"/>
        <w:right w:val="none" w:sz="0" w:space="0" w:color="auto"/>
      </w:divBdr>
      <w:divsChild>
        <w:div w:id="402920012">
          <w:marLeft w:val="0"/>
          <w:marRight w:val="0"/>
          <w:marTop w:val="0"/>
          <w:marBottom w:val="0"/>
          <w:divBdr>
            <w:top w:val="none" w:sz="0" w:space="0" w:color="auto"/>
            <w:left w:val="none" w:sz="0" w:space="0" w:color="auto"/>
            <w:bottom w:val="none" w:sz="0" w:space="0" w:color="auto"/>
            <w:right w:val="none" w:sz="0" w:space="0" w:color="auto"/>
          </w:divBdr>
        </w:div>
      </w:divsChild>
    </w:div>
    <w:div w:id="2005427250">
      <w:bodyDiv w:val="1"/>
      <w:marLeft w:val="0"/>
      <w:marRight w:val="0"/>
      <w:marTop w:val="0"/>
      <w:marBottom w:val="0"/>
      <w:divBdr>
        <w:top w:val="none" w:sz="0" w:space="0" w:color="auto"/>
        <w:left w:val="none" w:sz="0" w:space="0" w:color="auto"/>
        <w:bottom w:val="none" w:sz="0" w:space="0" w:color="auto"/>
        <w:right w:val="none" w:sz="0" w:space="0" w:color="auto"/>
      </w:divBdr>
      <w:divsChild>
        <w:div w:id="942760102">
          <w:marLeft w:val="0"/>
          <w:marRight w:val="0"/>
          <w:marTop w:val="0"/>
          <w:marBottom w:val="0"/>
          <w:divBdr>
            <w:top w:val="none" w:sz="0" w:space="0" w:color="auto"/>
            <w:left w:val="none" w:sz="0" w:space="0" w:color="auto"/>
            <w:bottom w:val="none" w:sz="0" w:space="0" w:color="auto"/>
            <w:right w:val="none" w:sz="0" w:space="0" w:color="auto"/>
          </w:divBdr>
        </w:div>
      </w:divsChild>
    </w:div>
    <w:div w:id="2144349237">
      <w:bodyDiv w:val="1"/>
      <w:marLeft w:val="0"/>
      <w:marRight w:val="0"/>
      <w:marTop w:val="0"/>
      <w:marBottom w:val="0"/>
      <w:divBdr>
        <w:top w:val="none" w:sz="0" w:space="0" w:color="auto"/>
        <w:left w:val="none" w:sz="0" w:space="0" w:color="auto"/>
        <w:bottom w:val="none" w:sz="0" w:space="0" w:color="auto"/>
        <w:right w:val="none" w:sz="0" w:space="0" w:color="auto"/>
      </w:divBdr>
      <w:divsChild>
        <w:div w:id="2134668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hyperlink" Target="https://www.jetbrains.com/toolbox-ap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tortoisesvn.ne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974E4-6147-4138-8E71-1E9012DC3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6941</TotalTime>
  <Pages>30</Pages>
  <Words>5891</Words>
  <Characters>36265</Characters>
  <Application>Microsoft Office Word</Application>
  <DocSecurity>0</DocSecurity>
  <Lines>919</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Boaz Raz</dc:creator>
  <cp:keywords/>
  <dc:description/>
  <cp:lastModifiedBy>Boaz Raz</cp:lastModifiedBy>
  <cp:revision>114</cp:revision>
  <dcterms:created xsi:type="dcterms:W3CDTF">2024-07-07T03:44:00Z</dcterms:created>
  <dcterms:modified xsi:type="dcterms:W3CDTF">2024-08-28T05:22:00Z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b1598bc090b92a1f00d64ad7ae032462ce7f8fba398293f32d2b514e17edbf3a</vt:lpwstr>
  </property>
</Properties>
</file>