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41A3D">
      <w:pPr>
        <w:jc w:val="center"/>
        <w:rPr>
          <w:rFonts w:hint="eastAsia"/>
          <w:sz w:val="32"/>
          <w:szCs w:val="32"/>
          <w:lang w:val="en-US" w:eastAsia="zh-CN"/>
        </w:rPr>
      </w:pPr>
      <w:bookmarkStart w:id="0" w:name="_GoBack"/>
      <w:r>
        <w:rPr>
          <w:rFonts w:hint="eastAsia"/>
          <w:sz w:val="32"/>
          <w:szCs w:val="32"/>
          <w:lang w:val="en-US" w:eastAsia="zh-CN"/>
        </w:rPr>
        <w:t>净值检测程序设计</w:t>
      </w:r>
    </w:p>
    <w:p w14:paraId="37F6246F">
      <w:pPr>
        <w:rPr>
          <w:rFonts w:hint="eastAsia"/>
          <w:lang w:val="en-US" w:eastAsia="zh-CN"/>
        </w:rPr>
      </w:pPr>
    </w:p>
    <w:p w14:paraId="7F6617A3">
      <w:pPr>
        <w:rPr>
          <w:rFonts w:hint="eastAsia"/>
          <w:b/>
          <w:bCs/>
          <w:lang w:val="en-US" w:eastAsia="zh-CN"/>
        </w:rPr>
      </w:pPr>
      <w:r>
        <w:rPr>
          <w:rFonts w:hint="eastAsia"/>
          <w:b/>
          <w:bCs/>
          <w:lang w:val="en-US" w:eastAsia="zh-CN"/>
        </w:rPr>
        <w:t>前言：</w:t>
      </w:r>
    </w:p>
    <w:p w14:paraId="15E5CE2E">
      <w:pPr>
        <w:rPr>
          <w:rFonts w:hint="eastAsia"/>
          <w:lang w:val="en-US" w:eastAsia="zh-CN"/>
        </w:rPr>
      </w:pPr>
      <w:r>
        <w:rPr>
          <w:rFonts w:hint="eastAsia"/>
          <w:lang w:val="en-US" w:eastAsia="zh-CN"/>
        </w:rPr>
        <w:t>标的的净值应当是从标的成立之日起至标的清盘前连续不间断的净值序列，例如周频净值就是每一周至少有一个净值并且是每周最后一个工作日的净值（如遇节假日可能有多个净值）</w:t>
      </w:r>
    </w:p>
    <w:p w14:paraId="7CB86D7C">
      <w:pPr>
        <w:rPr>
          <w:rFonts w:hint="eastAsia"/>
          <w:lang w:val="en-US" w:eastAsia="zh-CN"/>
        </w:rPr>
      </w:pPr>
    </w:p>
    <w:p w14:paraId="6C34F654">
      <w:pPr>
        <w:rPr>
          <w:rFonts w:hint="eastAsia"/>
          <w:lang w:val="en-US" w:eastAsia="zh-CN"/>
        </w:rPr>
      </w:pPr>
      <w:r>
        <w:rPr>
          <w:rFonts w:hint="eastAsia"/>
          <w:lang w:val="en-US" w:eastAsia="zh-CN"/>
        </w:rPr>
        <w:t>每一个净值序列（即某一天的净值）应当包含：标的代码、单位净值、累计净值、净值日期，其中任何一个要素有缺失都是不完整的。</w:t>
      </w:r>
    </w:p>
    <w:p w14:paraId="2299030F">
      <w:pPr>
        <w:rPr>
          <w:rFonts w:hint="default"/>
          <w:lang w:val="en-US" w:eastAsia="zh-CN"/>
        </w:rPr>
      </w:pPr>
    </w:p>
    <w:p w14:paraId="1933492E">
      <w:pPr>
        <w:rPr>
          <w:rFonts w:hint="eastAsia"/>
          <w:lang w:val="en-US" w:eastAsia="zh-CN"/>
        </w:rPr>
      </w:pPr>
    </w:p>
    <w:p w14:paraId="7B7B34A5">
      <w:pPr>
        <w:rPr>
          <w:rFonts w:hint="eastAsia"/>
          <w:b/>
          <w:bCs/>
          <w:lang w:val="en-US" w:eastAsia="zh-CN"/>
        </w:rPr>
      </w:pPr>
      <w:r>
        <w:rPr>
          <w:rFonts w:hint="eastAsia"/>
          <w:b/>
          <w:bCs/>
          <w:lang w:val="en-US" w:eastAsia="zh-CN"/>
        </w:rPr>
        <w:t>编写目的：</w:t>
      </w:r>
    </w:p>
    <w:p w14:paraId="478BBAF9">
      <w:pPr>
        <w:rPr>
          <w:rFonts w:hint="eastAsia"/>
          <w:lang w:val="en-US" w:eastAsia="zh-CN"/>
        </w:rPr>
      </w:pPr>
      <w:r>
        <w:rPr>
          <w:rFonts w:hint="eastAsia"/>
          <w:lang w:val="en-US" w:eastAsia="zh-CN"/>
        </w:rPr>
        <w:t>检测净值完整性</w:t>
      </w:r>
    </w:p>
    <w:p w14:paraId="7B996189">
      <w:pPr>
        <w:rPr>
          <w:rFonts w:hint="eastAsia"/>
          <w:lang w:val="en-US" w:eastAsia="zh-CN"/>
        </w:rPr>
      </w:pPr>
    </w:p>
    <w:p w14:paraId="7FDF3408">
      <w:pPr>
        <w:rPr>
          <w:rFonts w:hint="eastAsia"/>
          <w:lang w:val="en-US" w:eastAsia="zh-CN"/>
        </w:rPr>
      </w:pPr>
      <w:r>
        <w:rPr>
          <w:rFonts w:hint="eastAsia"/>
          <w:b/>
          <w:bCs/>
          <w:lang w:val="en-US" w:eastAsia="zh-CN"/>
        </w:rPr>
        <w:t>预期目标：</w:t>
      </w:r>
    </w:p>
    <w:p w14:paraId="54691B6E">
      <w:pPr>
        <w:rPr>
          <w:rFonts w:hint="eastAsia"/>
          <w:lang w:val="en-US" w:eastAsia="zh-CN"/>
        </w:rPr>
      </w:pPr>
      <w:r>
        <w:rPr>
          <w:rFonts w:hint="eastAsia"/>
          <w:lang w:val="en-US" w:eastAsia="zh-CN"/>
        </w:rPr>
        <w:t>1、检查净值完整性</w:t>
      </w:r>
    </w:p>
    <w:p w14:paraId="00AD0EA7">
      <w:pPr>
        <w:rPr>
          <w:rFonts w:hint="default"/>
          <w:color w:val="A6A6A6" w:themeColor="background1" w:themeShade="A6"/>
          <w:lang w:val="en-US" w:eastAsia="zh-CN"/>
        </w:rPr>
      </w:pPr>
      <w:r>
        <w:rPr>
          <w:rFonts w:hint="eastAsia"/>
          <w:color w:val="A6A6A6" w:themeColor="background1" w:themeShade="A6"/>
          <w:lang w:val="en-US" w:eastAsia="zh-CN"/>
        </w:rPr>
        <w:t>注：净值不完整的判断标准：缺少某一天或某一段时间的净值、某一天的净值缺少单位净值、某一天的净值缺少累计净值、某一天的净值缺少净值日期、某一天的净值缺少标的代码。</w:t>
      </w:r>
    </w:p>
    <w:p w14:paraId="3153F3D2">
      <w:pPr>
        <w:rPr>
          <w:rFonts w:hint="default"/>
          <w:lang w:val="en-US" w:eastAsia="zh-CN"/>
        </w:rPr>
      </w:pPr>
    </w:p>
    <w:p w14:paraId="1965DAB7">
      <w:pPr>
        <w:rPr>
          <w:rFonts w:hint="eastAsia"/>
          <w:lang w:val="en-US" w:eastAsia="zh-CN"/>
        </w:rPr>
      </w:pPr>
      <w:r>
        <w:rPr>
          <w:rFonts w:hint="eastAsia"/>
          <w:lang w:val="en-US" w:eastAsia="zh-CN"/>
        </w:rPr>
        <w:t>2、统计出净值频率（日频、周频、月频）</w:t>
      </w:r>
    </w:p>
    <w:p w14:paraId="59A1BFF9">
      <w:pPr>
        <w:rPr>
          <w:rFonts w:hint="eastAsia"/>
          <w:lang w:val="en-US" w:eastAsia="zh-CN"/>
        </w:rPr>
      </w:pPr>
    </w:p>
    <w:p w14:paraId="401B72B6">
      <w:pPr>
        <w:rPr>
          <w:rFonts w:hint="eastAsia"/>
          <w:b/>
          <w:bCs/>
          <w:lang w:val="en-US" w:eastAsia="zh-CN"/>
        </w:rPr>
      </w:pPr>
      <w:r>
        <w:rPr>
          <w:rFonts w:hint="eastAsia"/>
          <w:b/>
          <w:bCs/>
          <w:lang w:val="en-US" w:eastAsia="zh-CN"/>
        </w:rPr>
        <w:t>编码要求：</w:t>
      </w:r>
    </w:p>
    <w:p w14:paraId="5F8B11F6">
      <w:pPr>
        <w:rPr>
          <w:rFonts w:hint="eastAsia"/>
          <w:lang w:val="en-US" w:eastAsia="zh-CN"/>
        </w:rPr>
      </w:pPr>
      <w:r>
        <w:rPr>
          <w:rFonts w:hint="eastAsia"/>
          <w:lang w:val="en-US" w:eastAsia="zh-CN"/>
        </w:rPr>
        <w:t>1、需要用Python来编写代码</w:t>
      </w:r>
    </w:p>
    <w:p w14:paraId="79C3ACBD">
      <w:pPr>
        <w:rPr>
          <w:rFonts w:hint="default"/>
          <w:lang w:val="en-US" w:eastAsia="zh-CN"/>
        </w:rPr>
      </w:pPr>
      <w:r>
        <w:rPr>
          <w:rFonts w:hint="eastAsia"/>
          <w:lang w:val="en-US" w:eastAsia="zh-CN"/>
        </w:rPr>
        <w:t>2、检查净值完整性程序需要写成一个独立的函数，需与数据获取的代码解耦。</w:t>
      </w:r>
    </w:p>
    <w:p w14:paraId="61AEB88C">
      <w:pPr>
        <w:rPr>
          <w:rFonts w:hint="eastAsia"/>
          <w:lang w:val="en-US" w:eastAsia="zh-CN"/>
        </w:rPr>
      </w:pPr>
    </w:p>
    <w:p w14:paraId="00A18D64">
      <w:pPr>
        <w:rPr>
          <w:rFonts w:hint="eastAsia"/>
          <w:color w:val="A6A6A6" w:themeColor="background1" w:themeShade="A6"/>
          <w:lang w:val="en-US" w:eastAsia="zh-CN"/>
        </w:rPr>
      </w:pPr>
      <w:r>
        <w:rPr>
          <w:rFonts w:hint="eastAsia"/>
          <w:color w:val="A6A6A6" w:themeColor="background1" w:themeShade="A6"/>
          <w:lang w:val="en-US" w:eastAsia="zh-CN"/>
        </w:rPr>
        <w:t>提示：可以把数据获取写成一个独立的函数，该函数只负责读取数据以及返回数据，而检查净值完整性的函数只负责接收数据及检查净值是否完整（如果是周频净值，正常情况下每周只有一个净值并且是每周最后一个工作日的净值）</w:t>
      </w:r>
    </w:p>
    <w:p w14:paraId="36592C4F">
      <w:pPr>
        <w:rPr>
          <w:rFonts w:hint="eastAsia"/>
          <w:lang w:val="en-US" w:eastAsia="zh-CN"/>
        </w:rPr>
      </w:pPr>
    </w:p>
    <w:p w14:paraId="0CF14B51">
      <w:pPr>
        <w:rPr>
          <w:rFonts w:hint="default"/>
          <w:lang w:val="en-US" w:eastAsia="zh-CN"/>
        </w:rPr>
      </w:pPr>
      <w:r>
        <w:rPr>
          <w:rFonts w:hint="eastAsia"/>
          <w:lang w:val="en-US" w:eastAsia="zh-CN"/>
        </w:rPr>
        <w:t>3、统计净值的频率（日频、周频、月频），需要是一个独立的函数</w:t>
      </w:r>
    </w:p>
    <w:p w14:paraId="76C47470">
      <w:pPr>
        <w:rPr>
          <w:rFonts w:hint="default"/>
          <w:color w:val="A6A6A6" w:themeColor="background1" w:themeShade="A6"/>
          <w:lang w:val="en-US" w:eastAsia="zh-CN"/>
        </w:rPr>
      </w:pPr>
      <w:r>
        <w:rPr>
          <w:rFonts w:hint="eastAsia"/>
          <w:color w:val="A6A6A6" w:themeColor="background1" w:themeShade="A6"/>
          <w:lang w:val="en-US" w:eastAsia="zh-CN"/>
        </w:rPr>
        <w:t>注：统计净值频率可能受到净值缺失的影响从而增加统计难度以及降低准确性。</w:t>
      </w:r>
    </w:p>
    <w:p w14:paraId="359396B3">
      <w:pPr>
        <w:rPr>
          <w:rFonts w:hint="eastAsia"/>
          <w:lang w:val="en-US" w:eastAsia="zh-CN"/>
        </w:rPr>
      </w:pPr>
    </w:p>
    <w:p w14:paraId="65C3E023">
      <w:pPr>
        <w:rPr>
          <w:rFonts w:hint="default"/>
          <w:lang w:val="en-US" w:eastAsia="zh-CN"/>
        </w:rPr>
      </w:pPr>
      <w:r>
        <w:rPr>
          <w:rFonts w:hint="eastAsia"/>
          <w:lang w:val="en-US" w:eastAsia="zh-CN"/>
        </w:rPr>
        <w:t>4、需要写成定时任务的形式，即每隔5分钟自动运行一次。</w:t>
      </w:r>
    </w:p>
    <w:p w14:paraId="148DB6FF">
      <w:pPr>
        <w:rPr>
          <w:rFonts w:hint="eastAsia"/>
          <w:lang w:val="en-US" w:eastAsia="zh-CN"/>
        </w:rPr>
      </w:pPr>
    </w:p>
    <w:p w14:paraId="3952F0CE">
      <w:pPr>
        <w:rPr>
          <w:rFonts w:hint="eastAsia"/>
          <w:lang w:val="en-US" w:eastAsia="zh-CN"/>
        </w:rPr>
      </w:pPr>
    </w:p>
    <w:p w14:paraId="41E3E9D2">
      <w:pPr>
        <w:rPr>
          <w:rFonts w:hint="eastAsia"/>
          <w:lang w:val="en-US" w:eastAsia="zh-CN"/>
        </w:rPr>
      </w:pPr>
    </w:p>
    <w:p w14:paraId="170E3ECE">
      <w:pPr>
        <w:rPr>
          <w:rFonts w:hint="eastAsia"/>
          <w:lang w:val="en-US" w:eastAsia="zh-CN"/>
        </w:rPr>
      </w:pPr>
    </w:p>
    <w:p w14:paraId="06C253B0">
      <w:pPr>
        <w:rPr>
          <w:rFonts w:hint="eastAsia"/>
          <w:lang w:val="en-US" w:eastAsia="zh-CN"/>
        </w:rPr>
      </w:pPr>
    </w:p>
    <w:p w14:paraId="6564545B">
      <w:pPr>
        <w:rPr>
          <w:rFonts w:hint="eastAsia"/>
          <w:lang w:val="en-US" w:eastAsia="zh-CN"/>
        </w:rPr>
      </w:pPr>
    </w:p>
    <w:p w14:paraId="64C15ABE">
      <w:pPr>
        <w:rPr>
          <w:rFonts w:hint="eastAsia"/>
          <w:lang w:val="en-US" w:eastAsia="zh-CN"/>
        </w:rPr>
      </w:pPr>
    </w:p>
    <w:p w14:paraId="3364C774">
      <w:pPr>
        <w:rPr>
          <w:rFonts w:hint="eastAsia"/>
          <w:lang w:val="en-US" w:eastAsia="zh-CN"/>
        </w:rPr>
      </w:pPr>
    </w:p>
    <w:p w14:paraId="74A4E954">
      <w:pPr>
        <w:rPr>
          <w:rFonts w:hint="eastAsia"/>
          <w:lang w:val="en-US" w:eastAsia="zh-CN"/>
        </w:rPr>
      </w:pPr>
    </w:p>
    <w:p w14:paraId="23C9AC91">
      <w:pPr>
        <w:rPr>
          <w:rFonts w:hint="eastAsia"/>
          <w:lang w:val="en-US" w:eastAsia="zh-CN"/>
        </w:rPr>
      </w:pPr>
    </w:p>
    <w:p w14:paraId="26BCA925">
      <w:pPr>
        <w:rPr>
          <w:rFonts w:hint="eastAsia"/>
          <w:lang w:val="en-US" w:eastAsia="zh-CN"/>
        </w:rPr>
      </w:pPr>
    </w:p>
    <w:p w14:paraId="4B8DB999">
      <w:pPr>
        <w:numPr>
          <w:ilvl w:val="0"/>
          <w:numId w:val="0"/>
        </w:numPr>
        <w:rPr>
          <w:rFonts w:hint="default"/>
          <w:lang w:val="en-US" w:eastAsia="zh-CN"/>
        </w:rPr>
      </w:pPr>
      <w:r>
        <w:rPr>
          <w:rFonts w:hint="eastAsia"/>
          <w:lang w:val="en-US" w:eastAsia="zh-CN"/>
        </w:rPr>
        <w:t>PROCESS:</w:t>
      </w:r>
    </w:p>
    <w:p w14:paraId="4D1BCAB3">
      <w:pPr>
        <w:numPr>
          <w:ilvl w:val="0"/>
          <w:numId w:val="1"/>
        </w:numPr>
        <w:rPr>
          <w:rFonts w:hint="default"/>
          <w:lang w:val="en-US" w:eastAsia="zh-CN"/>
        </w:rPr>
      </w:pPr>
      <w:r>
        <w:rPr>
          <w:rFonts w:hint="eastAsia"/>
          <w:lang w:val="en-US" w:eastAsia="zh-CN"/>
        </w:rPr>
        <w:t xml:space="preserve">先实现主函数的功能，抽取某具体标的代码（如 </w:t>
      </w:r>
      <w:r>
        <w:rPr>
          <w:rFonts w:hint="default"/>
          <w:lang w:val="en-US" w:eastAsia="zh-CN"/>
        </w:rPr>
        <w:t>“</w:t>
      </w:r>
      <w:r>
        <w:rPr>
          <w:rFonts w:hint="eastAsia"/>
          <w:lang w:val="en-US" w:eastAsia="zh-CN"/>
        </w:rPr>
        <w:t>AAV96A</w:t>
      </w:r>
      <w:r>
        <w:rPr>
          <w:rFonts w:hint="default"/>
          <w:lang w:val="en-US" w:eastAsia="zh-CN"/>
        </w:rPr>
        <w:t>”</w:t>
      </w:r>
      <w:r>
        <w:rPr>
          <w:rFonts w:hint="eastAsia"/>
          <w:lang w:val="en-US" w:eastAsia="zh-CN"/>
        </w:rPr>
        <w:t>）进行初步测试。再进行遍历所有的标的代码一一进行检测</w:t>
      </w:r>
      <w:r>
        <w:rPr>
          <w:rFonts w:hint="eastAsia"/>
          <w:lang w:val="en-US" w:eastAsia="zh-CN"/>
        </w:rPr>
        <w:br w:type="textWrapping"/>
      </w:r>
      <w:r>
        <w:rPr>
          <w:rFonts w:hint="eastAsia"/>
          <w:lang w:val="en-US" w:eastAsia="zh-CN"/>
        </w:rPr>
        <w:t>（猜测：最终代码需要将同一个标的代码进行归类统一，分别执行主函数？或者还有其他什么方法）</w:t>
      </w:r>
    </w:p>
    <w:p w14:paraId="27708390">
      <w:pPr>
        <w:numPr>
          <w:ilvl w:val="0"/>
          <w:numId w:val="1"/>
        </w:numPr>
        <w:ind w:left="0" w:leftChars="0" w:firstLine="0" w:firstLineChars="0"/>
        <w:rPr>
          <w:rFonts w:hint="default"/>
          <w:lang w:val="en-US" w:eastAsia="zh-CN"/>
        </w:rPr>
      </w:pPr>
      <w:r>
        <w:rPr>
          <w:rFonts w:hint="eastAsia"/>
          <w:lang w:val="en-US" w:eastAsia="zh-CN"/>
        </w:rPr>
        <w:t>需注意标注此标的代码是周频还是日频，也要输出到提示里面</w:t>
      </w:r>
    </w:p>
    <w:p w14:paraId="295D88CC">
      <w:pPr>
        <w:numPr>
          <w:ilvl w:val="0"/>
          <w:numId w:val="1"/>
        </w:numPr>
        <w:ind w:left="0" w:leftChars="0" w:firstLine="0" w:firstLineChars="0"/>
        <w:rPr>
          <w:rFonts w:hint="default"/>
          <w:lang w:val="en-US" w:eastAsia="zh-CN"/>
        </w:rPr>
      </w:pPr>
      <w:r>
        <w:rPr>
          <w:rFonts w:hint="eastAsia"/>
          <w:lang w:val="en-US" w:eastAsia="zh-CN"/>
        </w:rPr>
        <w:t>判断完是周频还是日频之后需检测是否该标的代码的数据有缺失某日期的数据，如有，也需要报错</w:t>
      </w:r>
    </w:p>
    <w:p w14:paraId="3779FA00">
      <w:pPr>
        <w:rPr>
          <w:rFonts w:hint="eastAsia"/>
          <w:lang w:val="en-US" w:eastAsia="zh-CN"/>
        </w:rPr>
      </w:pPr>
    </w:p>
    <w:p w14:paraId="265C54FC">
      <w:pPr>
        <w:rPr>
          <w:rFonts w:hint="eastAsia"/>
          <w:lang w:val="en-US" w:eastAsia="zh-CN"/>
        </w:rPr>
      </w:pPr>
    </w:p>
    <w:p w14:paraId="601FB678">
      <w:pPr>
        <w:rPr>
          <w:rFonts w:hint="eastAsia"/>
          <w:lang w:val="en-US" w:eastAsia="zh-CN"/>
        </w:rPr>
      </w:pPr>
    </w:p>
    <w:p w14:paraId="53DC6B7C">
      <w:pPr>
        <w:rPr>
          <w:rFonts w:hint="eastAsia"/>
          <w:lang w:val="en-US" w:eastAsia="zh-CN"/>
        </w:rPr>
      </w:pPr>
    </w:p>
    <w:p w14:paraId="46D6EF5D">
      <w:pPr>
        <w:rPr>
          <w:rFonts w:hint="eastAsia"/>
          <w:lang w:val="en-US" w:eastAsia="zh-CN"/>
        </w:rPr>
      </w:pPr>
    </w:p>
    <w:p w14:paraId="47C6CDFE">
      <w:pPr>
        <w:rPr>
          <w:rFonts w:hint="eastAsia"/>
          <w:lang w:val="en-US" w:eastAsia="zh-CN"/>
        </w:rPr>
      </w:pPr>
    </w:p>
    <w:p w14:paraId="55EEF923">
      <w:pPr>
        <w:rPr>
          <w:rFonts w:hint="eastAsia"/>
          <w:lang w:val="en-US" w:eastAsia="zh-CN"/>
        </w:rPr>
      </w:pPr>
    </w:p>
    <w:p w14:paraId="73BEF0BC">
      <w:pPr>
        <w:rPr>
          <w:rFonts w:hint="eastAsia"/>
          <w:lang w:val="en-US" w:eastAsia="zh-CN"/>
        </w:rPr>
      </w:pPr>
    </w:p>
    <w:p w14:paraId="0E5D8D27">
      <w:pPr>
        <w:rPr>
          <w:rFonts w:hint="eastAsia"/>
          <w:lang w:val="en-US" w:eastAsia="zh-CN"/>
        </w:rPr>
      </w:pPr>
    </w:p>
    <w:p w14:paraId="12533B9E">
      <w:pPr>
        <w:rPr>
          <w:rFonts w:hint="eastAsia"/>
          <w:lang w:val="en-US" w:eastAsia="zh-CN"/>
        </w:rPr>
      </w:pPr>
    </w:p>
    <w:p w14:paraId="79B465B8">
      <w:pPr>
        <w:rPr>
          <w:rFonts w:hint="eastAsia"/>
          <w:lang w:val="en-US" w:eastAsia="zh-CN"/>
        </w:rPr>
      </w:pPr>
    </w:p>
    <w:p w14:paraId="76491EA2">
      <w:pPr>
        <w:rPr>
          <w:rFonts w:hint="eastAsia"/>
          <w:lang w:val="en-US" w:eastAsia="zh-CN"/>
        </w:rPr>
      </w:pPr>
    </w:p>
    <w:p w14:paraId="6997CDC8">
      <w:pPr>
        <w:rPr>
          <w:rFonts w:hint="eastAsia"/>
          <w:lang w:val="en-US" w:eastAsia="zh-CN"/>
        </w:rPr>
      </w:pPr>
    </w:p>
    <w:p w14:paraId="0B6D1381">
      <w:pPr>
        <w:rPr>
          <w:rFonts w:hint="eastAsia"/>
          <w:lang w:val="en-US" w:eastAsia="zh-CN"/>
        </w:rPr>
      </w:pPr>
    </w:p>
    <w:p w14:paraId="03BE5EE7">
      <w:pPr>
        <w:rPr>
          <w:rFonts w:hint="eastAsia"/>
          <w:lang w:val="en-US" w:eastAsia="zh-CN"/>
        </w:rPr>
      </w:pPr>
    </w:p>
    <w:p w14:paraId="3D1BFED8">
      <w:pPr>
        <w:rPr>
          <w:rFonts w:hint="eastAsia"/>
          <w:lang w:val="en-US" w:eastAsia="zh-CN"/>
        </w:rPr>
      </w:pPr>
    </w:p>
    <w:p w14:paraId="41A9D2DA">
      <w:pPr>
        <w:rPr>
          <w:rFonts w:hint="eastAsia"/>
          <w:lang w:val="en-US" w:eastAsia="zh-CN"/>
        </w:rPr>
      </w:pPr>
    </w:p>
    <w:p w14:paraId="2CF4F40C">
      <w:pPr>
        <w:rPr>
          <w:rFonts w:hint="eastAsia"/>
          <w:lang w:val="en-US" w:eastAsia="zh-CN"/>
        </w:rPr>
      </w:pPr>
    </w:p>
    <w:p w14:paraId="69558B1B">
      <w:pPr>
        <w:rPr>
          <w:rFonts w:hint="default"/>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C1B12"/>
    <w:multiLevelType w:val="singleLevel"/>
    <w:tmpl w:val="FB4C1B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74C8A"/>
    <w:rsid w:val="00EE1F88"/>
    <w:rsid w:val="01287E75"/>
    <w:rsid w:val="0A03446D"/>
    <w:rsid w:val="0AB57054"/>
    <w:rsid w:val="0D6B65B1"/>
    <w:rsid w:val="0DD1622F"/>
    <w:rsid w:val="10192825"/>
    <w:rsid w:val="10AF2C58"/>
    <w:rsid w:val="18E84F59"/>
    <w:rsid w:val="19042490"/>
    <w:rsid w:val="1991739F"/>
    <w:rsid w:val="1A0F29BA"/>
    <w:rsid w:val="1A1A2BAF"/>
    <w:rsid w:val="1B227694"/>
    <w:rsid w:val="208C3B0A"/>
    <w:rsid w:val="25CA6E09"/>
    <w:rsid w:val="26D20FF7"/>
    <w:rsid w:val="277879DC"/>
    <w:rsid w:val="2A895E70"/>
    <w:rsid w:val="2B686B80"/>
    <w:rsid w:val="2C3D32EF"/>
    <w:rsid w:val="30502ECC"/>
    <w:rsid w:val="307373A7"/>
    <w:rsid w:val="3115045E"/>
    <w:rsid w:val="34A31C90"/>
    <w:rsid w:val="34B8182C"/>
    <w:rsid w:val="35584DBD"/>
    <w:rsid w:val="36CE71D3"/>
    <w:rsid w:val="372413FB"/>
    <w:rsid w:val="373B52E0"/>
    <w:rsid w:val="37EC7BC3"/>
    <w:rsid w:val="400F7286"/>
    <w:rsid w:val="414018FB"/>
    <w:rsid w:val="41790595"/>
    <w:rsid w:val="41D37CA5"/>
    <w:rsid w:val="45C53DA9"/>
    <w:rsid w:val="46723CF2"/>
    <w:rsid w:val="46BC77CA"/>
    <w:rsid w:val="4C8817BB"/>
    <w:rsid w:val="4DD94895"/>
    <w:rsid w:val="5362532D"/>
    <w:rsid w:val="54344196"/>
    <w:rsid w:val="543E18F6"/>
    <w:rsid w:val="562C3D76"/>
    <w:rsid w:val="585B1260"/>
    <w:rsid w:val="59254E33"/>
    <w:rsid w:val="593212FE"/>
    <w:rsid w:val="5C0166EF"/>
    <w:rsid w:val="5E2A2D1E"/>
    <w:rsid w:val="61B72AF5"/>
    <w:rsid w:val="639F57E1"/>
    <w:rsid w:val="68A86EA5"/>
    <w:rsid w:val="68F14D31"/>
    <w:rsid w:val="6B06117A"/>
    <w:rsid w:val="6B3158B9"/>
    <w:rsid w:val="6BDB33E5"/>
    <w:rsid w:val="6C950E4F"/>
    <w:rsid w:val="6D3B1768"/>
    <w:rsid w:val="6DAE781C"/>
    <w:rsid w:val="6E5C28C7"/>
    <w:rsid w:val="6FE510C2"/>
    <w:rsid w:val="758B3034"/>
    <w:rsid w:val="7D1B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653</Words>
  <Characters>672</Characters>
  <Lines>0</Lines>
  <Paragraphs>0</Paragraphs>
  <TotalTime>44</TotalTime>
  <ScaleCrop>false</ScaleCrop>
  <LinksUpToDate>false</LinksUpToDate>
  <CharactersWithSpaces>673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2023-06-20T08:40:00Z</dcterms:created>
  <dc:creator>Administrator</dc:creator>
  <cp:lastModifiedBy>HighmoreKingwell</cp:lastModifiedBy>
  <dcterms:modified xsi:type="dcterms:W3CDTF">2025-07-14T06:45:36Z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99AC2FDF75944653AEC9FD370A786BD3_13</vt:lpwstr>
  </property>
  <property fmtid="{D5CDD505-2E9C-101B-9397-08002B2CF9AE}" pid="4" name="KSOTemplateDocerSaveRecord">
    <vt:lpwstr>eyJoZGlkIjoiMjE1ZjEyOTY5ZmE4OTdkNDEwNDBjOTJmMmY2NGUxMWIiLCJ1c2VySWQiOiI5MzYxNzIxNDMifQ==</vt:lpwstr>
  </property>
</Properties>
</file>