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A2290B7">
      <w:pPr>
        <w:rPr>
          <w:rFonts w:hint="default"/>
          <w:lang w:val="vi-VN"/>
        </w:rPr>
      </w:pPr>
      <w:r>
        <w:rPr>
          <w:rFonts w:hint="default"/>
          <w:lang w:val="vi-VN"/>
        </w:rPr>
        <w:t>Bôi đen những file cần copy sau đó nhấn tổ hợp phím ctrl+C sau đó chuyển sang phần file/ổ đĩa khác cần phải chuyển sau đó ctrl+V để có thể paste các file vừa copy mà không bị mất file gốc</w:t>
      </w:r>
    </w:p>
    <w:p w14:paraId="693FB567">
      <w:pPr>
        <w:rPr>
          <w:rFonts w:hint="default"/>
          <w:lang w:val="vi-VN"/>
        </w:rPr>
      </w:pPr>
      <w:r>
        <w:rPr>
          <w:rFonts w:hint="default"/>
          <w:lang w:val="vi-VN"/>
        </w:rPr>
        <w:t>Để đưa tệp trong recycle bin ra lại desktop ta chỉ cần kéo thả lại tệp tin đó ra màn hình</w:t>
      </w:r>
    </w:p>
    <w:p w14:paraId="5C602EE3">
      <w:pPr>
        <w:rPr>
          <w:rFonts w:hint="default"/>
          <w:lang w:val="vi-VN"/>
        </w:rPr>
      </w:pPr>
      <w:r>
        <w:rPr>
          <w:rFonts w:hint="default"/>
          <w:lang w:val="vi-VN"/>
        </w:rPr>
        <w:t>Lợi ích việc sắp xếp các tệp gọn gàng: dễ thấy và dễ tìm các file hơn là để lung tung lộn xộn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CB355D0"/>
    <w:rsid w:val="1CB355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Office_12.2.0.22556_F1E327BC-269C-435d-A152-05C5408002CA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2025-09-24T12:00:00Z</dcterms:created>
  <dc:creator>Trần Anh Quách</dc:creator>
  <cp:lastModifiedBy>Trần Anh Quách</cp:lastModifiedBy>
  <dcterms:modified xsi:type="dcterms:W3CDTF">2025-09-24T12:03:27Z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2057-12.2.0.22556</vt:lpwstr>
  </property>
  <property fmtid="{D5CDD505-2E9C-101B-9397-08002B2CF9AE}" pid="3" name="ICV">
    <vt:lpwstr>543F0EDCED684AADA7A1CC8F6976C943_11</vt:lpwstr>
  </property>
</Properties>
</file>