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985F2F">
      <w:r>
        <w:rPr>
          <w:rStyle w:val="6"/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Tạo và tổ chức thư mục:</w:t>
      </w:r>
    </w:p>
    <w:p w14:paraId="38444AF9">
      <w:r>
        <w:drawing>
          <wp:inline distT="0" distB="0" distL="114300" distR="114300">
            <wp:extent cx="5269865" cy="431927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7B633">
      <w:pPr>
        <w:rPr>
          <w:rFonts w:hint="default"/>
          <w:lang w:val="vi-VN"/>
        </w:rPr>
      </w:pPr>
      <w:r>
        <w:rPr>
          <w:rFonts w:hint="default"/>
          <w:lang w:val="vi-VN"/>
        </w:rPr>
        <w:t>Chọn desktop sau đó chuột phải - &gt; chọn new -&gt; chọn Folder-&gt; đặt tên là Projects</w:t>
      </w:r>
    </w:p>
    <w:p w14:paraId="4B1F8412">
      <w:r>
        <w:drawing>
          <wp:inline distT="0" distB="0" distL="114300" distR="114300">
            <wp:extent cx="5274310" cy="1688465"/>
            <wp:effectExtent l="0" t="0" r="139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045A">
      <w:pPr>
        <w:rPr>
          <w:rFonts w:hint="default"/>
          <w:lang w:val="vi-VN"/>
        </w:rPr>
      </w:pPr>
      <w:r>
        <w:rPr>
          <w:rFonts w:hint="default"/>
          <w:lang w:val="vi-VN"/>
        </w:rPr>
        <w:t>Tuy cập vào Folder vừa tạo và lặp lại những bước trên rồi đặt tên 3 thư mục là code, images, documents</w:t>
      </w:r>
    </w:p>
    <w:p w14:paraId="1771B84B">
      <w:r>
        <w:drawing>
          <wp:inline distT="0" distB="0" distL="114300" distR="114300">
            <wp:extent cx="5273040" cy="505650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0D5B2">
      <w:pPr>
        <w:rPr>
          <w:rFonts w:hint="default"/>
          <w:lang w:val="vi-VN"/>
        </w:rPr>
      </w:pPr>
      <w:r>
        <w:drawing>
          <wp:inline distT="0" distB="0" distL="114300" distR="114300">
            <wp:extent cx="5264150" cy="1479550"/>
            <wp:effectExtent l="0" t="0" r="889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8CBF">
      <w:pPr>
        <w:rPr>
          <w:rFonts w:hint="default"/>
          <w:lang w:val="vi-VN"/>
        </w:rPr>
      </w:pPr>
      <w:r>
        <w:rPr>
          <w:rFonts w:hint="default"/>
          <w:lang w:val="vi-VN"/>
        </w:rPr>
        <w:t>Tiếp tục vào những folder con và chọn new, rồi chọn DOCX Document, Text Document, XLSX Worksheet và lặp lại với hai folder con còn lại</w:t>
      </w:r>
    </w:p>
    <w:p w14:paraId="16828B57">
      <w:pPr>
        <w:rPr>
          <w:rStyle w:val="6"/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</w:pPr>
      <w:r>
        <w:rPr>
          <w:rStyle w:val="6"/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Sao chép và di chuyển tệp:</w:t>
      </w:r>
    </w:p>
    <w:p w14:paraId="76BE2462">
      <w:pPr>
        <w:rPr>
          <w:rStyle w:val="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  <w:lang w:val="vi-VN"/>
        </w:rPr>
      </w:pPr>
      <w:r>
        <w:rPr>
          <w:rStyle w:val="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  <w:lang w:val="vi-VN"/>
        </w:rPr>
        <w:t>Chọn ảnh cần sao chép trong folder images sau đó ctrl+C rồi chuyển sang folder Documents và ấn ctrl+V để paste sang folder Documents mà không làm mất file gốc</w:t>
      </w:r>
    </w:p>
    <w:p w14:paraId="5AA341A9">
      <w:pPr>
        <w:rPr>
          <w:rStyle w:val="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  <w:lang w:val="vi-VN"/>
        </w:rPr>
      </w:pPr>
      <w:r>
        <w:rPr>
          <w:rStyle w:val="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  <w:lang w:val="vi-VN"/>
        </w:rPr>
        <w:t>Làm Tương tự khi chuyển thư mục từ folder Documents sang folder Code</w:t>
      </w:r>
    </w:p>
    <w:p w14:paraId="26FD324A">
      <w:pPr>
        <w:rPr>
          <w:rStyle w:val="6"/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</w:pPr>
      <w:r>
        <w:rPr>
          <w:rStyle w:val="6"/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Tìm và xóa tệp không cần thiết:</w:t>
      </w:r>
    </w:p>
    <w:p w14:paraId="73D9BB8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Microsoft Sans Serif" w:hAnsi="Microsoft Sans Serif" w:cs="Microsoft Sans Serif"/>
          <w:b w:val="0"/>
          <w:bCs w:val="0"/>
        </w:rPr>
      </w:pPr>
      <w:r>
        <w:rPr>
          <w:rStyle w:val="6"/>
          <w:rFonts w:hint="default" w:ascii="Microsoft Sans Serif" w:hAnsi="Microsoft Sans Serif" w:cs="Microsoft Sans Serif"/>
          <w:b w:val="0"/>
          <w:bCs w:val="0"/>
        </w:rPr>
        <w:t>Đi đến ổ đĩa hoặc thư mục muốn tìm kiếm.</w:t>
      </w:r>
      <w:r>
        <w:rPr>
          <w:rFonts w:hint="default" w:ascii="Microsoft Sans Serif" w:hAnsi="Microsoft Sans Serif" w:cs="Microsoft Sans Serif"/>
          <w:b w:val="0"/>
          <w:bCs w:val="0"/>
        </w:rPr>
        <w:t xml:space="preserve"> </w:t>
      </w:r>
      <w:r>
        <w:rPr>
          <w:rStyle w:val="6"/>
          <w:rFonts w:hint="default" w:ascii="Microsoft Sans Serif" w:hAnsi="Microsoft Sans Serif" w:cs="Microsoft Sans Serif"/>
          <w:b w:val="0"/>
          <w:bCs w:val="0"/>
        </w:rPr>
        <w:t>Sử dụng ô tìm kiếm.</w:t>
      </w:r>
      <w:r>
        <w:rPr>
          <w:rFonts w:hint="default" w:ascii="Microsoft Sans Serif" w:hAnsi="Microsoft Sans Serif" w:cs="Microsoft Sans Serif"/>
          <w:b w:val="0"/>
          <w:bCs w:val="0"/>
        </w:rPr>
        <w:t xml:space="preserve"> Nhấp vào ô tìm kiếm ở góc trên bên phải của cửa sổ File Explorer.</w:t>
      </w:r>
    </w:p>
    <w:p w14:paraId="6728CCC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Microsoft Sans Serif" w:hAnsi="Microsoft Sans Serif" w:cs="Microsoft Sans Serif"/>
          <w:b w:val="0"/>
          <w:bCs w:val="0"/>
        </w:rPr>
      </w:pPr>
      <w:r>
        <w:rPr>
          <w:rFonts w:hint="default" w:ascii="Microsoft Sans Serif" w:hAnsi="Microsoft Sans Serif" w:cs="Microsoft Sans Serif"/>
          <w:b w:val="0"/>
          <w:bCs w:val="0"/>
        </w:rPr>
        <w:t xml:space="preserve">Nhập </w:t>
      </w:r>
      <w:r>
        <w:rPr>
          <w:rStyle w:val="5"/>
          <w:rFonts w:hint="default" w:ascii="Microsoft Sans Serif" w:hAnsi="Microsoft Sans Serif" w:cs="Microsoft Sans Serif"/>
          <w:b w:val="0"/>
          <w:bCs w:val="0"/>
        </w:rPr>
        <w:t>*.bak</w:t>
      </w:r>
      <w:r>
        <w:rPr>
          <w:rFonts w:hint="default" w:ascii="Microsoft Sans Serif" w:hAnsi="Microsoft Sans Serif" w:cs="Microsoft Sans Serif"/>
          <w:b w:val="0"/>
          <w:bCs w:val="0"/>
        </w:rPr>
        <w:t xml:space="preserve"> để tìm tất cả các tệp có đuôi mở rộng </w:t>
      </w:r>
      <w:r>
        <w:rPr>
          <w:rStyle w:val="5"/>
          <w:rFonts w:hint="default" w:ascii="Microsoft Sans Serif" w:hAnsi="Microsoft Sans Serif" w:cs="Microsoft Sans Serif"/>
          <w:b w:val="0"/>
          <w:bCs w:val="0"/>
        </w:rPr>
        <w:t>.bak</w:t>
      </w:r>
      <w:r>
        <w:rPr>
          <w:rFonts w:hint="default" w:ascii="Microsoft Sans Serif" w:hAnsi="Microsoft Sans Serif" w:cs="Microsoft Sans Serif"/>
          <w:b w:val="0"/>
          <w:bCs w:val="0"/>
        </w:rPr>
        <w:t xml:space="preserve">. Sau đó nhấn </w:t>
      </w:r>
      <w:r>
        <w:rPr>
          <w:rStyle w:val="6"/>
          <w:rFonts w:hint="default" w:ascii="Microsoft Sans Serif" w:hAnsi="Microsoft Sans Serif" w:cs="Microsoft Sans Serif"/>
          <w:b w:val="0"/>
          <w:bCs w:val="0"/>
        </w:rPr>
        <w:t>Enter</w:t>
      </w:r>
      <w:r>
        <w:rPr>
          <w:rFonts w:hint="default" w:ascii="Microsoft Sans Serif" w:hAnsi="Microsoft Sans Serif" w:cs="Microsoft Sans Serif"/>
          <w:b w:val="0"/>
          <w:bCs w:val="0"/>
        </w:rPr>
        <w:t>.</w:t>
      </w:r>
    </w:p>
    <w:p w14:paraId="6B06172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Microsoft Sans Serif" w:hAnsi="Microsoft Sans Serif" w:cs="Microsoft Sans Serif"/>
          <w:b w:val="0"/>
          <w:bCs w:val="0"/>
        </w:rPr>
      </w:pPr>
      <w:r>
        <w:rPr>
          <w:rFonts w:hint="default" w:ascii="Microsoft Sans Serif" w:hAnsi="Microsoft Sans Serif" w:cs="Microsoft Sans Serif"/>
          <w:b w:val="0"/>
          <w:bCs w:val="0"/>
        </w:rPr>
        <w:t xml:space="preserve">Để tìm các tệp có đuôi mở rộng </w:t>
      </w:r>
      <w:r>
        <w:rPr>
          <w:rStyle w:val="5"/>
          <w:rFonts w:hint="default" w:ascii="Microsoft Sans Serif" w:hAnsi="Microsoft Sans Serif" w:cs="Microsoft Sans Serif"/>
          <w:b w:val="0"/>
          <w:bCs w:val="0"/>
        </w:rPr>
        <w:t>.log</w:t>
      </w:r>
      <w:r>
        <w:rPr>
          <w:rFonts w:hint="default" w:ascii="Microsoft Sans Serif" w:hAnsi="Microsoft Sans Serif" w:cs="Microsoft Sans Serif"/>
          <w:b w:val="0"/>
          <w:bCs w:val="0"/>
        </w:rPr>
        <w:t xml:space="preserve">, bạn cũng lặp lại quy trình này, nhập </w:t>
      </w:r>
      <w:r>
        <w:rPr>
          <w:rStyle w:val="5"/>
          <w:rFonts w:hint="default" w:ascii="Microsoft Sans Serif" w:hAnsi="Microsoft Sans Serif" w:cs="Microsoft Sans Serif"/>
          <w:b w:val="0"/>
          <w:bCs w:val="0"/>
        </w:rPr>
        <w:t>*.log</w:t>
      </w:r>
      <w:r>
        <w:rPr>
          <w:rFonts w:hint="default" w:ascii="Microsoft Sans Serif" w:hAnsi="Microsoft Sans Serif" w:cs="Microsoft Sans Serif"/>
          <w:b w:val="0"/>
          <w:bCs w:val="0"/>
        </w:rPr>
        <w:t xml:space="preserve"> và nhấn </w:t>
      </w:r>
      <w:r>
        <w:rPr>
          <w:rStyle w:val="6"/>
          <w:rFonts w:hint="default" w:ascii="Microsoft Sans Serif" w:hAnsi="Microsoft Sans Serif" w:cs="Microsoft Sans Serif"/>
          <w:b w:val="0"/>
          <w:bCs w:val="0"/>
        </w:rPr>
        <w:t>Enter</w:t>
      </w:r>
      <w:r>
        <w:rPr>
          <w:rFonts w:hint="default" w:ascii="Microsoft Sans Serif" w:hAnsi="Microsoft Sans Serif" w:cs="Microsoft Sans Serif"/>
          <w:b w:val="0"/>
          <w:bCs w:val="0"/>
        </w:rPr>
        <w:t>.</w:t>
      </w:r>
    </w:p>
    <w:p w14:paraId="3D16CAC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Style w:val="6"/>
          <w:rFonts w:hint="default" w:ascii="Microsoft Sans Serif" w:hAnsi="Microsoft Sans Serif" w:cs="Microsoft Sans Serif"/>
          <w:b w:val="0"/>
          <w:bCs w:val="0"/>
          <w:lang w:val="vi-VN"/>
        </w:rPr>
      </w:pPr>
      <w:r>
        <w:rPr>
          <w:rStyle w:val="6"/>
          <w:rFonts w:hint="default" w:ascii="Microsoft Sans Serif" w:hAnsi="Microsoft Sans Serif" w:cs="Microsoft Sans Serif"/>
          <w:b w:val="0"/>
          <w:bCs w:val="0"/>
        </w:rPr>
        <w:t>Chọn tệp bạn muốn xóa</w:t>
      </w:r>
      <w:r>
        <w:rPr>
          <w:rStyle w:val="6"/>
          <w:rFonts w:hint="default" w:ascii="Microsoft Sans Serif" w:hAnsi="Microsoft Sans Serif" w:cs="Microsoft Sans Serif"/>
          <w:b w:val="0"/>
          <w:bCs w:val="0"/>
          <w:lang w:val="vi-VN"/>
        </w:rPr>
        <w:t xml:space="preserve"> và xóa.</w:t>
      </w:r>
    </w:p>
    <w:p w14:paraId="068E510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Style w:val="6"/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</w:pPr>
      <w:r>
        <w:rPr>
          <w:rStyle w:val="6"/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Tạo và sử dụng các liên kết (shortcuts):</w:t>
      </w:r>
    </w:p>
    <w:p w14:paraId="6E77BEB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Style w:val="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  <w:lang w:val="vi-VN"/>
        </w:rPr>
      </w:pPr>
      <w:r>
        <w:rPr>
          <w:rStyle w:val="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  <w:lang w:val="vi-VN"/>
        </w:rPr>
        <w:t>Bấm chuột phải ngoài màn hình desktop sau đó chọn new và shortcuts rồi tim vị trí của folder Project trong máy</w:t>
      </w:r>
    </w:p>
    <w:p w14:paraId="3F96B38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Style w:val="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  <w:lang w:val="vi-VN"/>
        </w:rPr>
      </w:pPr>
      <w:r>
        <w:rPr>
          <w:rStyle w:val="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  <w:lang w:val="vi-VN"/>
        </w:rPr>
        <w:t>Làm tương tự đối với folder code, sau khi xong bấm chuột phải vào shortcuts và chọn pin to taskbar để ghim vào taskbar</w:t>
      </w:r>
      <w:bookmarkStart w:id="0" w:name="_GoBack"/>
      <w:bookmarkEnd w:id="0"/>
    </w:p>
    <w:p w14:paraId="69D00B4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Style w:val="6"/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</w:pPr>
      <w:r>
        <w:rPr>
          <w:rStyle w:val="6"/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FFFF"/>
        </w:rPr>
        <w:t>Dọn dẹp ổ đĩa:</w:t>
      </w:r>
    </w:p>
    <w:p w14:paraId="4C88C01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5267325" cy="1052195"/>
            <wp:effectExtent l="0" t="0" r="571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00400" cy="15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08020" cy="1981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6BE1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vi-VN"/>
        </w:rPr>
      </w:pPr>
      <w:r>
        <w:drawing>
          <wp:inline distT="0" distB="0" distL="114300" distR="114300">
            <wp:extent cx="4200525" cy="247650"/>
            <wp:effectExtent l="0" t="0" r="571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E5836"/>
    <w:rsid w:val="551E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2025-09-24T12:04:00Z</dcterms:created>
  <dc:creator>Trần Anh Quách</dc:creator>
  <cp:lastModifiedBy>Trần Anh Quách</cp:lastModifiedBy>
  <dcterms:modified xsi:type="dcterms:W3CDTF">2025-09-24T12:37:45Z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6DEF7ED130DC466C929C522A837682A7_11</vt:lpwstr>
  </property>
</Properties>
</file>