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14E9" w14:textId="57CA9BEC" w:rsidR="009F08BD" w:rsidRDefault="009F08BD" w:rsidP="009F08BD">
      <w:pPr>
        <w:pStyle w:val="Heading1"/>
      </w:pPr>
      <w:r>
        <w:t>1NC</w:t>
      </w:r>
    </w:p>
    <w:p w14:paraId="0C372856" w14:textId="24C4051E" w:rsidR="009F08BD" w:rsidRDefault="009F08BD" w:rsidP="009F08BD">
      <w:pPr>
        <w:pStyle w:val="Heading3"/>
      </w:pPr>
      <w:r>
        <w:lastRenderedPageBreak/>
        <w:t>OFF</w:t>
      </w:r>
    </w:p>
    <w:p w14:paraId="3B1326F6" w14:textId="77777777" w:rsidR="009F08BD" w:rsidRDefault="009F08BD" w:rsidP="009F08BD">
      <w:r>
        <w:t>T-Per Se</w:t>
      </w:r>
    </w:p>
    <w:p w14:paraId="68CA7C4A" w14:textId="77777777" w:rsidR="009F08BD" w:rsidRPr="00B52C66" w:rsidRDefault="009F08BD" w:rsidP="009F08BD">
      <w:pPr>
        <w:pStyle w:val="Heading4"/>
      </w:pPr>
      <w:r>
        <w:t xml:space="preserve">‘Prohibiting’ a practice requires </w:t>
      </w:r>
      <w:r>
        <w:rPr>
          <w:u w:val="single"/>
        </w:rPr>
        <w:t>per se</w:t>
      </w:r>
      <w:r>
        <w:t xml:space="preserve"> illegality – they defend the rule of reason</w:t>
      </w:r>
    </w:p>
    <w:p w14:paraId="3B0F0351" w14:textId="77777777" w:rsidR="009F08BD" w:rsidRDefault="009F08BD" w:rsidP="009F08BD">
      <w:r>
        <w:t xml:space="preserve">Lee </w:t>
      </w:r>
      <w:r w:rsidRPr="001323EA">
        <w:rPr>
          <w:rStyle w:val="Style13ptBold"/>
        </w:rPr>
        <w:t>Mendelsohn 6</w:t>
      </w:r>
      <w:r>
        <w:t>, Director at Edward Nathan, “KIPA Conduct Amounts to Price Fixing”, Business Day (South Africa), 6/12/2006, Lexis</w:t>
      </w:r>
    </w:p>
    <w:p w14:paraId="49FF0B7F" w14:textId="77777777" w:rsidR="009F08BD" w:rsidRPr="001323EA" w:rsidRDefault="009F08BD" w:rsidP="009F08BD">
      <w:pPr>
        <w:rPr>
          <w:sz w:val="16"/>
        </w:rPr>
      </w:pPr>
      <w:r w:rsidRPr="001323EA">
        <w:rPr>
          <w:rStyle w:val="StyleUnderline"/>
        </w:rPr>
        <w:t xml:space="preserve">The </w:t>
      </w:r>
      <w:r w:rsidRPr="00965BB8">
        <w:rPr>
          <w:rStyle w:val="Emphasis"/>
          <w:highlight w:val="green"/>
        </w:rPr>
        <w:t>first step</w:t>
      </w:r>
      <w:r w:rsidRPr="00965BB8">
        <w:rPr>
          <w:rStyle w:val="StyleUnderline"/>
          <w:highlight w:val="green"/>
        </w:rPr>
        <w:t xml:space="preserve"> in</w:t>
      </w:r>
      <w:r w:rsidRPr="001323EA">
        <w:rPr>
          <w:sz w:val="16"/>
        </w:rPr>
        <w:t xml:space="preserve"> any </w:t>
      </w:r>
      <w:r w:rsidRPr="00965BB8">
        <w:rPr>
          <w:rStyle w:val="Emphasis"/>
          <w:highlight w:val="green"/>
        </w:rPr>
        <w:t>competition law</w:t>
      </w:r>
      <w:r w:rsidRPr="001323EA">
        <w:rPr>
          <w:rStyle w:val="StyleUnderline"/>
        </w:rPr>
        <w:t xml:space="preserve"> analysis </w:t>
      </w:r>
      <w:r w:rsidRPr="00965BB8">
        <w:rPr>
          <w:rStyle w:val="StyleUnderline"/>
          <w:highlight w:val="green"/>
        </w:rPr>
        <w:t xml:space="preserve">is to </w:t>
      </w:r>
      <w:r w:rsidRPr="00965BB8">
        <w:rPr>
          <w:rStyle w:val="Emphasis"/>
          <w:highlight w:val="green"/>
        </w:rPr>
        <w:t>define</w:t>
      </w:r>
      <w:r w:rsidRPr="001323EA">
        <w:rPr>
          <w:sz w:val="16"/>
        </w:rPr>
        <w:t xml:space="preserve"> the relevant market. There are two components to an analysis of the relevant market, namely the relevant product market and the geographic market.</w:t>
      </w:r>
    </w:p>
    <w:p w14:paraId="5868F581" w14:textId="77777777" w:rsidR="009F08BD" w:rsidRPr="001323EA" w:rsidRDefault="009F08BD" w:rsidP="009F08BD">
      <w:pPr>
        <w:rPr>
          <w:sz w:val="16"/>
        </w:rPr>
      </w:pPr>
      <w:r w:rsidRPr="001323EA">
        <w:rPr>
          <w:sz w:val="16"/>
        </w:rPr>
        <w:t>The relevant product market consists of those products and services that operate as a competitive constraint on the behaviour of the suppliers of those products and/or services.</w:t>
      </w:r>
    </w:p>
    <w:p w14:paraId="4D9F450E" w14:textId="77777777" w:rsidR="009F08BD" w:rsidRPr="001323EA" w:rsidRDefault="009F08BD" w:rsidP="009F08BD">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2291934" w14:textId="77777777" w:rsidR="009F08BD" w:rsidRPr="001323EA" w:rsidRDefault="009F08BD" w:rsidP="009F08BD">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DB8C80B" w14:textId="77777777" w:rsidR="009F08BD" w:rsidRPr="001323EA" w:rsidRDefault="009F08BD" w:rsidP="009F08BD">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24DF140E" w14:textId="77777777" w:rsidR="009F08BD" w:rsidRPr="001323EA" w:rsidRDefault="009F08BD" w:rsidP="009F08BD">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D11308F" w14:textId="77777777" w:rsidR="009F08BD" w:rsidRPr="001323EA" w:rsidRDefault="009F08BD" w:rsidP="009F08BD">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37809EC3" w14:textId="77777777" w:rsidR="009F08BD" w:rsidRDefault="009F08BD" w:rsidP="009F08BD">
      <w:pPr>
        <w:rPr>
          <w:sz w:val="16"/>
        </w:rPr>
      </w:pPr>
      <w:r w:rsidRPr="001323EA">
        <w:rPr>
          <w:rStyle w:val="StyleUnderline"/>
        </w:rPr>
        <w:t xml:space="preserve">The </w:t>
      </w:r>
      <w:r w:rsidRPr="00965BB8">
        <w:rPr>
          <w:rStyle w:val="Emphasis"/>
          <w:highlight w:val="green"/>
        </w:rPr>
        <w:t>prohibition</w:t>
      </w:r>
      <w:r w:rsidRPr="001323EA">
        <w:rPr>
          <w:sz w:val="16"/>
        </w:rPr>
        <w:t xml:space="preserve"> on the fixing of a purchase or selling price or any other trading condition </w:t>
      </w:r>
      <w:r w:rsidRPr="00965BB8">
        <w:rPr>
          <w:rStyle w:val="StyleUnderline"/>
          <w:highlight w:val="green"/>
        </w:rPr>
        <w:t>is</w:t>
      </w:r>
      <w:r w:rsidRPr="001323EA">
        <w:rPr>
          <w:rStyle w:val="StyleUnderline"/>
        </w:rPr>
        <w:t xml:space="preserve"> one of</w:t>
      </w:r>
      <w:r w:rsidRPr="001323EA">
        <w:rPr>
          <w:sz w:val="16"/>
        </w:rPr>
        <w:t xml:space="preserve"> the so-called </w:t>
      </w:r>
      <w:r w:rsidRPr="00965BB8">
        <w:rPr>
          <w:rStyle w:val="Emphasis"/>
          <w:highlight w:val="green"/>
        </w:rPr>
        <w:t>"per se"</w:t>
      </w:r>
      <w:r w:rsidRPr="001323EA">
        <w:rPr>
          <w:sz w:val="16"/>
        </w:rPr>
        <w:t xml:space="preserve"> prohibitions which are included in our Competition Act. The </w:t>
      </w:r>
      <w:r w:rsidRPr="001323EA">
        <w:rPr>
          <w:rStyle w:val="StyleUnderline"/>
        </w:rPr>
        <w:t xml:space="preserve">prohibition is </w:t>
      </w:r>
      <w:r w:rsidRPr="00965BB8">
        <w:rPr>
          <w:rStyle w:val="Emphasis"/>
          <w:highlight w:val="green"/>
        </w:rPr>
        <w:t>automatic</w:t>
      </w:r>
      <w:r w:rsidRPr="001323EA">
        <w:rPr>
          <w:rStyle w:val="StyleUnderline"/>
        </w:rPr>
        <w:t xml:space="preserve"> and </w:t>
      </w:r>
      <w:r w:rsidRPr="00965BB8">
        <w:rPr>
          <w:rStyle w:val="Emphasis"/>
          <w:highlight w:val="green"/>
        </w:rPr>
        <w:t>absolute</w:t>
      </w:r>
      <w:r w:rsidRPr="00965BB8">
        <w:rPr>
          <w:rStyle w:val="StyleUnderline"/>
          <w:highlight w:val="gree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965BB8">
        <w:rPr>
          <w:rStyle w:val="Emphasis"/>
          <w:highlight w:val="green"/>
        </w:rPr>
        <w:t>not</w:t>
      </w:r>
      <w:r w:rsidRPr="001323EA">
        <w:rPr>
          <w:rStyle w:val="Emphasis"/>
        </w:rPr>
        <w:t xml:space="preserve"> be </w:t>
      </w:r>
      <w:r w:rsidRPr="00965BB8">
        <w:rPr>
          <w:rStyle w:val="Emphasis"/>
          <w:highlight w:val="green"/>
        </w:rPr>
        <w:t>justified</w:t>
      </w:r>
      <w:r w:rsidRPr="00965BB8">
        <w:rPr>
          <w:rStyle w:val="StyleUnderline"/>
          <w:highlight w:val="green"/>
        </w:rPr>
        <w:t xml:space="preserve"> on the basis of</w:t>
      </w:r>
      <w:r w:rsidRPr="001323EA">
        <w:rPr>
          <w:rStyle w:val="StyleUnderline"/>
        </w:rPr>
        <w:t xml:space="preserve"> any technological, efficiency or other procompetitive </w:t>
      </w:r>
      <w:r w:rsidRPr="00965BB8">
        <w:rPr>
          <w:rStyle w:val="Emphasis"/>
          <w:highlight w:val="green"/>
        </w:rPr>
        <w:t>gains</w:t>
      </w:r>
      <w:r w:rsidRPr="00965BB8">
        <w:rPr>
          <w:rStyle w:val="StyleUnderline"/>
          <w:highlight w:val="green"/>
        </w:rPr>
        <w:t xml:space="preserve"> that could </w:t>
      </w:r>
      <w:r w:rsidRPr="00965BB8">
        <w:rPr>
          <w:rStyle w:val="Emphasis"/>
          <w:highlight w:val="green"/>
        </w:rPr>
        <w:t>outweigh</w:t>
      </w:r>
      <w:r w:rsidRPr="001323EA">
        <w:rPr>
          <w:rStyle w:val="StyleUnderline"/>
        </w:rPr>
        <w:t xml:space="preserve"> the potential </w:t>
      </w:r>
      <w:r w:rsidRPr="00965BB8">
        <w:rPr>
          <w:rStyle w:val="Emphasis"/>
          <w:highlight w:val="gree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5C577D40" w14:textId="77777777" w:rsidR="009F08BD" w:rsidRPr="00AB00A9" w:rsidRDefault="009F08BD" w:rsidP="009F08BD">
      <w:pPr>
        <w:pStyle w:val="Heading4"/>
        <w:rPr>
          <w:u w:val="single"/>
        </w:rPr>
      </w:pPr>
      <w:r>
        <w:t xml:space="preserve">Vote neg for </w:t>
      </w:r>
      <w:r w:rsidRPr="00890A1D">
        <w:rPr>
          <w:u w:val="single"/>
        </w:rPr>
        <w:t>limits and ground</w:t>
      </w:r>
      <w:r>
        <w:t xml:space="preserve"> – </w:t>
      </w:r>
      <w:r w:rsidRPr="00890A1D">
        <w:rPr>
          <w:u w:val="single"/>
        </w:rPr>
        <w:t>infinite</w:t>
      </w:r>
      <w:r>
        <w:t xml:space="preserve"> standards make the topic unmanageable and fringe standards </w:t>
      </w:r>
      <w:r w:rsidRPr="00890A1D">
        <w:rPr>
          <w:u w:val="single"/>
        </w:rPr>
        <w:t>dodge links</w:t>
      </w:r>
      <w:r>
        <w:t xml:space="preserve"> and allow </w:t>
      </w:r>
      <w:r w:rsidRPr="00890A1D">
        <w:rPr>
          <w:u w:val="single"/>
        </w:rPr>
        <w:t>bidirectional permissiveness.</w:t>
      </w:r>
    </w:p>
    <w:p w14:paraId="236CD4FF" w14:textId="77777777" w:rsidR="009F08BD" w:rsidRPr="0039594E" w:rsidRDefault="009F08BD" w:rsidP="009F08BD"/>
    <w:p w14:paraId="2133FED3" w14:textId="77777777" w:rsidR="009F08BD" w:rsidRDefault="009F08BD" w:rsidP="009F08BD">
      <w:pPr>
        <w:pStyle w:val="Heading3"/>
      </w:pPr>
      <w:r>
        <w:lastRenderedPageBreak/>
        <w:t>OFF</w:t>
      </w:r>
    </w:p>
    <w:p w14:paraId="62C3A35E" w14:textId="77777777" w:rsidR="009F08BD" w:rsidRDefault="009F08BD" w:rsidP="009F08BD">
      <w:r>
        <w:t>Extra T</w:t>
      </w:r>
    </w:p>
    <w:p w14:paraId="065F2844" w14:textId="77777777" w:rsidR="009F08BD" w:rsidRDefault="009F08BD" w:rsidP="009F08BD">
      <w:pPr>
        <w:pStyle w:val="Heading4"/>
      </w:pPr>
      <w:r>
        <w:t>Prohibit means forbid by authority</w:t>
      </w:r>
    </w:p>
    <w:p w14:paraId="0B986763" w14:textId="77777777" w:rsidR="009F08BD" w:rsidRDefault="009F08BD" w:rsidP="009F08BD">
      <w:r w:rsidRPr="00DB2295">
        <w:rPr>
          <w:rStyle w:val="Style13ptBold"/>
        </w:rPr>
        <w:t>Merriam-Webster No Date</w:t>
      </w:r>
      <w:r w:rsidRPr="00DB2295">
        <w:t xml:space="preserve"> </w:t>
      </w:r>
      <w:hyperlink r:id="rId9" w:history="1">
        <w:r w:rsidRPr="00DD430A">
          <w:rPr>
            <w:rStyle w:val="Hyperlink"/>
          </w:rPr>
          <w:t>https://www.merriam-webster.com/dictionary/prohibition</w:t>
        </w:r>
      </w:hyperlink>
      <w:r>
        <w:t xml:space="preserve"> and </w:t>
      </w:r>
      <w:hyperlink r:id="rId10" w:history="1">
        <w:r w:rsidRPr="00DD430A">
          <w:rPr>
            <w:rStyle w:val="Hyperlink"/>
          </w:rPr>
          <w:t>https://www.merriam-webster.com/dictionary/prohibiting</w:t>
        </w:r>
      </w:hyperlink>
    </w:p>
    <w:p w14:paraId="70C2FAA8" w14:textId="77777777" w:rsidR="009F08BD" w:rsidRPr="00096E22" w:rsidRDefault="009F08BD" w:rsidP="009F08BD">
      <w:pPr>
        <w:rPr>
          <w:u w:val="single"/>
        </w:rPr>
      </w:pPr>
      <w:r w:rsidRPr="00FA044E">
        <w:rPr>
          <w:rStyle w:val="StyleUnderline"/>
        </w:rPr>
        <w:t xml:space="preserve">Definition of </w:t>
      </w:r>
      <w:r w:rsidRPr="00965BB8">
        <w:rPr>
          <w:rStyle w:val="Emphasis"/>
          <w:highlight w:val="green"/>
        </w:rPr>
        <w:t>prohibition</w:t>
      </w:r>
      <w:r>
        <w:rPr>
          <w:rStyle w:val="StyleUnderline"/>
        </w:rPr>
        <w:t xml:space="preserve"> </w:t>
      </w:r>
      <w:r w:rsidRPr="002B2038">
        <w:rPr>
          <w:sz w:val="16"/>
        </w:rPr>
        <w:t>1</w:t>
      </w:r>
      <w:r w:rsidRPr="002B2038">
        <w:rPr>
          <w:rStyle w:val="Emphasis"/>
        </w:rPr>
        <w:t>:</w:t>
      </w:r>
      <w:r w:rsidRPr="002F0C35">
        <w:rPr>
          <w:sz w:val="16"/>
        </w:rPr>
        <w:t xml:space="preserve"> </w:t>
      </w:r>
      <w:r w:rsidRPr="003D5F63">
        <w:rPr>
          <w:rStyle w:val="StyleUnderline"/>
        </w:rPr>
        <w:t xml:space="preserve">the act of </w:t>
      </w:r>
      <w:r w:rsidRPr="00965BB8">
        <w:rPr>
          <w:rStyle w:val="StyleUnderline"/>
          <w:highlight w:val="green"/>
        </w:rPr>
        <w:t>prohibiting by authority</w:t>
      </w:r>
    </w:p>
    <w:p w14:paraId="0316F9FE" w14:textId="77777777" w:rsidR="009F08BD" w:rsidRPr="002F0C35" w:rsidRDefault="009F08BD" w:rsidP="009F08BD">
      <w:pPr>
        <w:rPr>
          <w:sz w:val="16"/>
        </w:rPr>
      </w:pPr>
      <w:r w:rsidRPr="00FA044E">
        <w:rPr>
          <w:rStyle w:val="StyleUnderline"/>
        </w:rPr>
        <w:t xml:space="preserve">Definition of </w:t>
      </w:r>
      <w:r w:rsidRPr="00965BB8">
        <w:rPr>
          <w:rStyle w:val="Emphasis"/>
          <w:highlight w:val="green"/>
        </w:rPr>
        <w:t>prohibit</w:t>
      </w:r>
      <w:r>
        <w:rPr>
          <w:rStyle w:val="StyleUnderline"/>
        </w:rPr>
        <w:t xml:space="preserve"> </w:t>
      </w:r>
      <w:r w:rsidRPr="002F0C35">
        <w:rPr>
          <w:sz w:val="16"/>
        </w:rPr>
        <w:t xml:space="preserve">transitive </w:t>
      </w:r>
      <w:r w:rsidRPr="002B2038">
        <w:rPr>
          <w:sz w:val="16"/>
        </w:rPr>
        <w:t>verb 1</w:t>
      </w:r>
      <w:r w:rsidRPr="002B2038">
        <w:rPr>
          <w:rStyle w:val="Emphasis"/>
        </w:rPr>
        <w:t>:</w:t>
      </w:r>
      <w:r w:rsidRPr="002F0C35">
        <w:rPr>
          <w:sz w:val="16"/>
        </w:rPr>
        <w:t xml:space="preserve"> </w:t>
      </w:r>
      <w:r w:rsidRPr="00965BB8">
        <w:rPr>
          <w:rStyle w:val="StyleUnderline"/>
          <w:highlight w:val="green"/>
        </w:rPr>
        <w:t xml:space="preserve">to </w:t>
      </w:r>
      <w:r w:rsidRPr="00965BB8">
        <w:rPr>
          <w:rStyle w:val="Emphasis"/>
          <w:highlight w:val="green"/>
        </w:rPr>
        <w:t>forbid</w:t>
      </w:r>
      <w:r w:rsidRPr="003D5F63">
        <w:rPr>
          <w:rStyle w:val="StyleUnderline"/>
        </w:rPr>
        <w:t xml:space="preserve"> </w:t>
      </w:r>
      <w:r w:rsidRPr="00E43097">
        <w:rPr>
          <w:rStyle w:val="StyleUnderline"/>
        </w:rPr>
        <w:t>by authority</w:t>
      </w:r>
      <w:r w:rsidRPr="002F0C35">
        <w:rPr>
          <w:sz w:val="16"/>
        </w:rPr>
        <w:t xml:space="preserve"> : ENJOIN</w:t>
      </w:r>
    </w:p>
    <w:p w14:paraId="23813B99" w14:textId="77777777" w:rsidR="009F08BD" w:rsidRPr="00624E72" w:rsidRDefault="009F08BD" w:rsidP="009F08BD">
      <w:pPr>
        <w:pStyle w:val="Heading4"/>
        <w:spacing w:line="276" w:lineRule="auto"/>
      </w:pPr>
      <w:r w:rsidRPr="00624E72">
        <w:t>Anticompetitive practices reduce competition</w:t>
      </w:r>
    </w:p>
    <w:p w14:paraId="2FD82A83" w14:textId="77777777" w:rsidR="009F08BD" w:rsidRPr="00624E72" w:rsidRDefault="009F08BD" w:rsidP="009F08BD">
      <w:pPr>
        <w:spacing w:line="276" w:lineRule="auto"/>
      </w:pPr>
      <w:r w:rsidRPr="00624E72">
        <w:rPr>
          <w:rStyle w:val="Style13ptBold"/>
        </w:rPr>
        <w:t>FTC No Date</w:t>
      </w:r>
      <w:r w:rsidRPr="00624E72">
        <w:t xml:space="preserve"> </w:t>
      </w:r>
      <w:r>
        <w:t>[</w:t>
      </w:r>
      <w:r w:rsidRPr="00624E72">
        <w:t>Federal Trade Commission, “Anticompetitive Practices,” https://www.ftc.gov/enforcement/anticompetitive-practices</w:t>
      </w:r>
      <w:r>
        <w:t>]</w:t>
      </w:r>
    </w:p>
    <w:p w14:paraId="12E3AA7A" w14:textId="77777777" w:rsidR="009F08BD" w:rsidRPr="00624E72" w:rsidRDefault="009F08BD" w:rsidP="009F08BD">
      <w:pPr>
        <w:spacing w:line="276" w:lineRule="auto"/>
        <w:rPr>
          <w:rStyle w:val="Emphasis"/>
        </w:rPr>
      </w:pPr>
      <w:r w:rsidRPr="00965BB8">
        <w:rPr>
          <w:rStyle w:val="Emphasis"/>
          <w:highlight w:val="green"/>
        </w:rPr>
        <w:t>Anticompetitive Practices</w:t>
      </w:r>
    </w:p>
    <w:p w14:paraId="430FB75A" w14:textId="77777777" w:rsidR="009F08BD" w:rsidRPr="00395237" w:rsidRDefault="009F08BD" w:rsidP="009F08BD">
      <w:pPr>
        <w:spacing w:line="276" w:lineRule="auto"/>
        <w:rPr>
          <w:sz w:val="16"/>
        </w:rPr>
      </w:pPr>
      <w:r w:rsidRPr="00395237">
        <w:rPr>
          <w:sz w:val="16"/>
        </w:rPr>
        <w:t xml:space="preserve">The </w:t>
      </w:r>
      <w:r w:rsidRPr="00624E72">
        <w:rPr>
          <w:rStyle w:val="StyleUnderline"/>
        </w:rPr>
        <w:t>FTC takes action to stop and prevent unfair business practices that</w:t>
      </w:r>
      <w:r w:rsidRPr="00395237">
        <w:rPr>
          <w:sz w:val="16"/>
        </w:rPr>
        <w:t xml:space="preserve"> are likely to </w:t>
      </w:r>
      <w:r w:rsidRPr="00965BB8">
        <w:rPr>
          <w:rStyle w:val="Emphasis"/>
          <w:highlight w:val="green"/>
        </w:rPr>
        <w:t>reduce competition</w:t>
      </w:r>
      <w:r w:rsidRPr="00965BB8">
        <w:rPr>
          <w:rStyle w:val="StyleUnderline"/>
          <w:highlight w:val="green"/>
        </w:rPr>
        <w:t xml:space="preserve"> and lead to </w:t>
      </w:r>
      <w:r w:rsidRPr="00965BB8">
        <w:rPr>
          <w:rStyle w:val="Emphasis"/>
          <w:highlight w:val="green"/>
        </w:rPr>
        <w:t>higher prices</w:t>
      </w:r>
      <w:r w:rsidRPr="00965BB8">
        <w:rPr>
          <w:rStyle w:val="StyleUnderline"/>
          <w:highlight w:val="green"/>
        </w:rPr>
        <w:t xml:space="preserve">, </w:t>
      </w:r>
      <w:r w:rsidRPr="00965BB8">
        <w:rPr>
          <w:rStyle w:val="Emphasis"/>
          <w:highlight w:val="green"/>
        </w:rPr>
        <w:t>reduced quality or</w:t>
      </w:r>
      <w:r w:rsidRPr="00624E72">
        <w:rPr>
          <w:rStyle w:val="Emphasis"/>
        </w:rPr>
        <w:t xml:space="preserve"> levels of </w:t>
      </w:r>
      <w:r w:rsidRPr="00965BB8">
        <w:rPr>
          <w:rStyle w:val="Emphasis"/>
          <w:highlight w:val="green"/>
        </w:rPr>
        <w:t>service</w:t>
      </w:r>
      <w:r w:rsidRPr="00965BB8">
        <w:rPr>
          <w:rStyle w:val="StyleUnderline"/>
          <w:highlight w:val="green"/>
        </w:rPr>
        <w:t xml:space="preserve">, or </w:t>
      </w:r>
      <w:r w:rsidRPr="00965BB8">
        <w:rPr>
          <w:rStyle w:val="Emphasis"/>
          <w:highlight w:val="green"/>
        </w:rPr>
        <w:t>less innovation</w:t>
      </w:r>
      <w:r w:rsidRPr="00965BB8">
        <w:rPr>
          <w:rStyle w:val="StyleUnderline"/>
          <w:highlight w:val="green"/>
        </w:rPr>
        <w:t>.</w:t>
      </w:r>
      <w:r w:rsidRPr="00624E72">
        <w:rPr>
          <w:rStyle w:val="StyleUnderline"/>
        </w:rPr>
        <w:t xml:space="preserve"> Anticompetitive </w:t>
      </w:r>
      <w:r w:rsidRPr="00EB21D3">
        <w:rPr>
          <w:rStyle w:val="StyleUnderline"/>
        </w:rPr>
        <w:t xml:space="preserve">practices include activities like </w:t>
      </w:r>
      <w:r w:rsidRPr="00EB21D3">
        <w:rPr>
          <w:rStyle w:val="Emphasis"/>
        </w:rPr>
        <w:t>price fixing</w:t>
      </w:r>
      <w:r w:rsidRPr="00EB21D3">
        <w:rPr>
          <w:rStyle w:val="StyleUnderline"/>
        </w:rPr>
        <w:t xml:space="preserve">, </w:t>
      </w:r>
      <w:r w:rsidRPr="00EB21D3">
        <w:rPr>
          <w:rStyle w:val="Emphasis"/>
        </w:rPr>
        <w:t>group boycotts</w:t>
      </w:r>
      <w:r w:rsidRPr="00EB21D3">
        <w:rPr>
          <w:rStyle w:val="StyleUnderline"/>
        </w:rPr>
        <w:t>, and exclusionary exclusive dealing contracts or trade association</w:t>
      </w:r>
      <w:r w:rsidRPr="00624E72">
        <w:rPr>
          <w:rStyle w:val="StyleUnderline"/>
        </w:rPr>
        <w:t xml:space="preserve"> rules, </w:t>
      </w:r>
      <w:r w:rsidRPr="00965BB8">
        <w:rPr>
          <w:rStyle w:val="StyleUnderline"/>
          <w:highlight w:val="green"/>
        </w:rPr>
        <w:t>and are</w:t>
      </w:r>
      <w:r w:rsidRPr="00624E72">
        <w:rPr>
          <w:rStyle w:val="StyleUnderline"/>
        </w:rPr>
        <w:t xml:space="preserve"> generally </w:t>
      </w:r>
      <w:r w:rsidRPr="00965BB8">
        <w:rPr>
          <w:rStyle w:val="StyleUnderline"/>
          <w:highlight w:val="green"/>
        </w:rPr>
        <w:t>grouped into</w:t>
      </w:r>
      <w:r w:rsidRPr="00EB21D3">
        <w:rPr>
          <w:rStyle w:val="StyleUnderline"/>
        </w:rPr>
        <w:t xml:space="preserve"> two types</w:t>
      </w:r>
      <w:r w:rsidRPr="00EB21D3">
        <w:rPr>
          <w:sz w:val="16"/>
        </w:rPr>
        <w:t>:</w:t>
      </w:r>
    </w:p>
    <w:p w14:paraId="4CF9D7E7" w14:textId="77777777" w:rsidR="009F08BD" w:rsidRPr="00395237" w:rsidRDefault="009F08BD" w:rsidP="009F08BD">
      <w:pPr>
        <w:spacing w:line="276" w:lineRule="auto"/>
        <w:rPr>
          <w:sz w:val="16"/>
        </w:rPr>
      </w:pPr>
      <w:r w:rsidRPr="00965BB8">
        <w:rPr>
          <w:rStyle w:val="Emphasis"/>
          <w:highlight w:val="green"/>
        </w:rPr>
        <w:t>agreements between competitors</w:t>
      </w:r>
      <w:r w:rsidRPr="00624E72">
        <w:rPr>
          <w:rStyle w:val="StyleUnderline"/>
        </w:rPr>
        <w:t>, also referred to as horizontal conduct</w:t>
      </w:r>
    </w:p>
    <w:p w14:paraId="27DC9B73" w14:textId="77777777" w:rsidR="009F08BD" w:rsidRPr="00395237" w:rsidRDefault="009F08BD" w:rsidP="009F08BD">
      <w:pPr>
        <w:spacing w:line="276" w:lineRule="auto"/>
        <w:rPr>
          <w:sz w:val="16"/>
        </w:rPr>
      </w:pPr>
      <w:r w:rsidRPr="00965BB8">
        <w:rPr>
          <w:rStyle w:val="Emphasis"/>
          <w:highlight w:val="green"/>
        </w:rPr>
        <w:t>monopolization</w:t>
      </w:r>
      <w:r w:rsidRPr="00624E72">
        <w:rPr>
          <w:rStyle w:val="StyleUnderline"/>
        </w:rPr>
        <w:t>, also referred to as single firm conduct</w:t>
      </w:r>
    </w:p>
    <w:p w14:paraId="55445F25" w14:textId="77777777" w:rsidR="009F08BD" w:rsidRDefault="009F08BD" w:rsidP="009F08BD">
      <w:pPr>
        <w:spacing w:line="276" w:lineRule="auto"/>
        <w:rPr>
          <w:sz w:val="16"/>
        </w:rPr>
      </w:pPr>
      <w:r w:rsidRPr="00395237">
        <w:rPr>
          <w:sz w:val="16"/>
        </w:rPr>
        <w:t>The FTC generally pursues anticompetitive conduct as violations of Section 5 of the Federal Trade Commission Act, which bans “unfair methods of competition” and “unfair or deceptive acts or practices.”</w:t>
      </w:r>
    </w:p>
    <w:p w14:paraId="3B02FC83" w14:textId="77777777" w:rsidR="009F08BD" w:rsidRPr="00B978ED" w:rsidRDefault="009F08BD" w:rsidP="009F08BD">
      <w:pPr>
        <w:pStyle w:val="Heading4"/>
      </w:pPr>
      <w:r>
        <w:t>They increase funding for enforcement – that doesn’t prohibit a practice.</w:t>
      </w:r>
    </w:p>
    <w:p w14:paraId="7C9E00E8" w14:textId="77777777" w:rsidR="009F08BD" w:rsidRDefault="009F08BD" w:rsidP="009F08BD">
      <w:pPr>
        <w:pStyle w:val="Heading4"/>
        <w:spacing w:line="276" w:lineRule="auto"/>
      </w:pPr>
      <w:r>
        <w:t>Vote neg – extra topicality allows affs to tack on unpredictable planks that spike neg generics.</w:t>
      </w:r>
    </w:p>
    <w:p w14:paraId="5495C3E2" w14:textId="77777777" w:rsidR="009F08BD" w:rsidRDefault="009F08BD" w:rsidP="009F08BD">
      <w:pPr>
        <w:pStyle w:val="Heading4"/>
      </w:pPr>
      <w:r>
        <w:t>At best they’re effects T – that’s a voter – infinite policies could result in a topical advocacy because of the butterfly effect.</w:t>
      </w:r>
    </w:p>
    <w:p w14:paraId="10889BD5" w14:textId="77777777" w:rsidR="009F08BD" w:rsidRDefault="009F08BD" w:rsidP="009F08BD"/>
    <w:p w14:paraId="63CEEEFA" w14:textId="77777777" w:rsidR="009F08BD" w:rsidRPr="00BF1370" w:rsidRDefault="009F08BD" w:rsidP="009F08BD"/>
    <w:p w14:paraId="14B2DA4B" w14:textId="77777777" w:rsidR="009F08BD" w:rsidRPr="0002598F" w:rsidRDefault="009F08BD" w:rsidP="009F08BD"/>
    <w:p w14:paraId="2C6D312F" w14:textId="77777777" w:rsidR="009F08BD" w:rsidRDefault="009F08BD" w:rsidP="009F08BD">
      <w:pPr>
        <w:pStyle w:val="Heading3"/>
      </w:pPr>
      <w:r>
        <w:lastRenderedPageBreak/>
        <w:t>OFF</w:t>
      </w:r>
    </w:p>
    <w:p w14:paraId="7404ABEB" w14:textId="77777777" w:rsidR="009F08BD" w:rsidRDefault="009F08BD" w:rsidP="009F08BD">
      <w:r>
        <w:t>Adv CP</w:t>
      </w:r>
    </w:p>
    <w:p w14:paraId="72443A06" w14:textId="77777777" w:rsidR="009F08BD" w:rsidRDefault="009F08BD" w:rsidP="009F08BD">
      <w:pPr>
        <w:pStyle w:val="Heading4"/>
      </w:pPr>
      <w:r>
        <w:t xml:space="preserve">The United States federal government should </w:t>
      </w:r>
    </w:p>
    <w:p w14:paraId="3E72E87F" w14:textId="77777777" w:rsidR="009F08BD" w:rsidRDefault="009F08BD" w:rsidP="009F08BD">
      <w:pPr>
        <w:pStyle w:val="Heading4"/>
        <w:numPr>
          <w:ilvl w:val="0"/>
          <w:numId w:val="14"/>
        </w:numPr>
      </w:pPr>
      <w:r>
        <w:t>Substantially increase development aid to India for the purpose of solving food scarcity;</w:t>
      </w:r>
    </w:p>
    <w:p w14:paraId="594E34C4" w14:textId="77777777" w:rsidR="009F08BD" w:rsidRPr="00624369" w:rsidRDefault="009F08BD" w:rsidP="009F08BD">
      <w:pPr>
        <w:pStyle w:val="Heading4"/>
        <w:numPr>
          <w:ilvl w:val="0"/>
          <w:numId w:val="14"/>
        </w:numPr>
      </w:pPr>
      <w:r>
        <w:t>Substantially invest in renewable energy technology; and</w:t>
      </w:r>
    </w:p>
    <w:p w14:paraId="284B1ADF" w14:textId="77777777" w:rsidR="009F08BD" w:rsidRDefault="009F08BD" w:rsidP="009F08BD">
      <w:pPr>
        <w:pStyle w:val="Heading4"/>
        <w:numPr>
          <w:ilvl w:val="0"/>
          <w:numId w:val="14"/>
        </w:numPr>
      </w:pPr>
      <w:r>
        <w:t>Announce that it will no longer apply its antitrust laws extraterritorially.</w:t>
      </w:r>
    </w:p>
    <w:p w14:paraId="6452A46B" w14:textId="77777777" w:rsidR="009F08BD" w:rsidRDefault="009F08BD" w:rsidP="009F08BD"/>
    <w:p w14:paraId="517A7AAE" w14:textId="77777777" w:rsidR="009F08BD" w:rsidRPr="00010ADB" w:rsidRDefault="009F08BD" w:rsidP="009F08BD">
      <w:pPr>
        <w:pStyle w:val="Heading4"/>
      </w:pPr>
      <w:r w:rsidRPr="006D410A">
        <w:t xml:space="preserve">The Association of Southeast Asian Nations </w:t>
      </w:r>
      <w:r>
        <w:t>should harmonize their antitrust laws with the U.S., including adopting the consumer welfare standard.</w:t>
      </w:r>
    </w:p>
    <w:p w14:paraId="62C14EEF" w14:textId="77777777" w:rsidR="009F08BD" w:rsidRPr="00FC35EA" w:rsidRDefault="009F08BD" w:rsidP="009F08BD"/>
    <w:p w14:paraId="2CFE0BFB" w14:textId="77777777" w:rsidR="009F08BD" w:rsidRDefault="009F08BD" w:rsidP="009F08BD">
      <w:pPr>
        <w:pStyle w:val="Heading3"/>
      </w:pPr>
      <w:r>
        <w:lastRenderedPageBreak/>
        <w:t>OFF</w:t>
      </w:r>
    </w:p>
    <w:p w14:paraId="291E57E7" w14:textId="77777777" w:rsidR="009F08BD" w:rsidRDefault="009F08BD" w:rsidP="009F08BD">
      <w:r>
        <w:t>Multilat CP</w:t>
      </w:r>
    </w:p>
    <w:p w14:paraId="0C1F09D8" w14:textId="77777777" w:rsidR="009F08BD" w:rsidRPr="004E3650" w:rsidRDefault="009F08BD" w:rsidP="009F08BD">
      <w:pPr>
        <w:pStyle w:val="Analytics"/>
        <w:spacing w:line="276" w:lineRule="auto"/>
      </w:pPr>
      <w:r>
        <w:t>The United States federal government should establish a framework for contingent international cooperation that at least expands enforcement resources for and</w:t>
      </w:r>
      <w:r w:rsidRPr="00B82857">
        <w:t xml:space="preserve"> the scope of its core antitrust laws</w:t>
      </w:r>
      <w:r>
        <w:t>, substantially increases prohibitions on domestic export cartels that operate in foreign nations without protections for export cartels.</w:t>
      </w:r>
    </w:p>
    <w:p w14:paraId="1DC95D8A" w14:textId="77777777" w:rsidR="009F08BD" w:rsidRPr="007A6DBA" w:rsidRDefault="009F08BD" w:rsidP="009F08BD">
      <w:pPr>
        <w:pStyle w:val="Heading4"/>
        <w:spacing w:line="276" w:lineRule="auto"/>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r>
        <w:rPr>
          <w:rFonts w:cs="Times New Roman"/>
        </w:rPr>
        <w:t>.</w:t>
      </w:r>
    </w:p>
    <w:p w14:paraId="51164834" w14:textId="77777777" w:rsidR="009F08BD" w:rsidRPr="007A6DBA" w:rsidRDefault="009F08BD" w:rsidP="009F08BD">
      <w:pPr>
        <w:spacing w:line="276" w:lineRule="auto"/>
      </w:pPr>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EDCE142" w14:textId="77777777" w:rsidR="009F08BD" w:rsidRPr="007A6DBA" w:rsidRDefault="009F08BD" w:rsidP="009F08BD">
      <w:pPr>
        <w:spacing w:line="276" w:lineRule="auto"/>
        <w:rPr>
          <w:sz w:val="16"/>
        </w:rPr>
      </w:pPr>
      <w:r w:rsidRPr="007A6DBA">
        <w:rPr>
          <w:sz w:val="16"/>
        </w:rPr>
        <w:t>B. Between Contracts and Networks: Frameworks</w:t>
      </w:r>
    </w:p>
    <w:p w14:paraId="5ABA902B" w14:textId="77777777" w:rsidR="009F08BD" w:rsidRPr="007A6DBA" w:rsidRDefault="009F08BD" w:rsidP="009F08BD">
      <w:pPr>
        <w:spacing w:line="276" w:lineRule="auto"/>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965BB8">
        <w:rPr>
          <w:rStyle w:val="StyleUnderline"/>
          <w:highlight w:val="gree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965BB8">
        <w:rPr>
          <w:rStyle w:val="Emphasis"/>
          <w:highlight w:val="green"/>
        </w:rPr>
        <w:t>internationalization</w:t>
      </w:r>
      <w:r w:rsidRPr="007A6DBA">
        <w:rPr>
          <w:rStyle w:val="StyleUnderline"/>
        </w:rPr>
        <w:t xml:space="preserve">, which in the competition policy space </w:t>
      </w:r>
      <w:r w:rsidRPr="00965BB8">
        <w:rPr>
          <w:rStyle w:val="StyleUnderline"/>
          <w:highlight w:val="green"/>
        </w:rPr>
        <w:t>have</w:t>
      </w:r>
      <w:r w:rsidRPr="007A6DBA">
        <w:rPr>
          <w:sz w:val="16"/>
        </w:rPr>
        <w:t xml:space="preserve"> generally </w:t>
      </w:r>
      <w:r w:rsidRPr="00965BB8">
        <w:rPr>
          <w:rStyle w:val="StyleUnderline"/>
          <w:highlight w:val="green"/>
        </w:rPr>
        <w:t>been</w:t>
      </w:r>
      <w:r w:rsidRPr="007A6DBA">
        <w:rPr>
          <w:rStyle w:val="StyleUnderline"/>
        </w:rPr>
        <w:t xml:space="preserve"> dominated by </w:t>
      </w:r>
      <w:r w:rsidRPr="007A6DBA">
        <w:rPr>
          <w:rStyle w:val="Emphasis"/>
        </w:rPr>
        <w:t xml:space="preserve">contract-style </w:t>
      </w:r>
      <w:r w:rsidRPr="00965BB8">
        <w:rPr>
          <w:rStyle w:val="Emphasis"/>
          <w:highlight w:val="gree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965BB8">
        <w:rPr>
          <w:rStyle w:val="StyleUnderline"/>
          <w:highlight w:val="green"/>
        </w:rPr>
        <w:t>Between</w:t>
      </w:r>
      <w:r w:rsidRPr="007A6DBA">
        <w:rPr>
          <w:rStyle w:val="StyleUnderline"/>
        </w:rPr>
        <w:t xml:space="preserve"> these two models </w:t>
      </w:r>
      <w:r w:rsidRPr="00965BB8">
        <w:rPr>
          <w:rStyle w:val="StyleUnderline"/>
          <w:highlight w:val="green"/>
        </w:rPr>
        <w:t>lies</w:t>
      </w:r>
      <w:r w:rsidRPr="007A6DBA">
        <w:rPr>
          <w:sz w:val="16"/>
        </w:rPr>
        <w:t xml:space="preserve"> what seems to be </w:t>
      </w:r>
      <w:r w:rsidRPr="00965BB8">
        <w:rPr>
          <w:rStyle w:val="StyleUnderline"/>
          <w:highlight w:val="green"/>
        </w:rPr>
        <w:t>an</w:t>
      </w:r>
      <w:r w:rsidRPr="007A6DBA">
        <w:rPr>
          <w:rStyle w:val="StyleUnderline"/>
        </w:rPr>
        <w:t xml:space="preserve"> </w:t>
      </w:r>
      <w:r w:rsidRPr="007A6DBA">
        <w:rPr>
          <w:rStyle w:val="Emphasis"/>
        </w:rPr>
        <w:t xml:space="preserve">under-utilized </w:t>
      </w:r>
      <w:r w:rsidRPr="00965BB8">
        <w:rPr>
          <w:rStyle w:val="Emphasis"/>
          <w:highlight w:val="green"/>
        </w:rPr>
        <w:t>alternative</w:t>
      </w:r>
      <w:r w:rsidRPr="007A6DBA">
        <w:rPr>
          <w:sz w:val="16"/>
        </w:rPr>
        <w:t xml:space="preserve">, which I call </w:t>
      </w:r>
      <w:r w:rsidRPr="00965BB8">
        <w:rPr>
          <w:rStyle w:val="StyleUnderline"/>
          <w:highlight w:val="green"/>
        </w:rPr>
        <w:t>a “</w:t>
      </w:r>
      <w:r w:rsidRPr="00965BB8">
        <w:rPr>
          <w:rStyle w:val="Emphasis"/>
          <w:highlight w:val="green"/>
        </w:rPr>
        <w:t>framework</w:t>
      </w:r>
      <w:r w:rsidRPr="00965BB8">
        <w:rPr>
          <w:rStyle w:val="StyleUnderline"/>
          <w:highlight w:val="green"/>
        </w:rPr>
        <w:t xml:space="preserve"> for contingent coop</w:t>
      </w:r>
      <w:r w:rsidRPr="00DC0E72">
        <w:rPr>
          <w:rStyle w:val="StyleUnderline"/>
        </w:rPr>
        <w:t>eration.”</w:t>
      </w:r>
    </w:p>
    <w:p w14:paraId="4239B0BD" w14:textId="77777777" w:rsidR="009F08BD" w:rsidRPr="007A6DBA" w:rsidRDefault="009F08BD" w:rsidP="009F08BD">
      <w:pPr>
        <w:spacing w:line="276" w:lineRule="auto"/>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965BB8">
        <w:rPr>
          <w:rStyle w:val="StyleUnderline"/>
          <w:highlight w:val="green"/>
        </w:rPr>
        <w:t>efforts</w:t>
      </w:r>
      <w:r w:rsidRPr="007A6DBA">
        <w:rPr>
          <w:rStyle w:val="StyleUnderline"/>
        </w:rPr>
        <w:t xml:space="preserve"> in the immediate future </w:t>
      </w:r>
      <w:r w:rsidRPr="00DC0E72">
        <w:rPr>
          <w:rStyle w:val="StyleUnderline"/>
        </w:rPr>
        <w:t xml:space="preserve">are </w:t>
      </w:r>
      <w:r w:rsidRPr="00DC0E72">
        <w:rPr>
          <w:rStyle w:val="Emphasis"/>
        </w:rPr>
        <w:t xml:space="preserve">more likely to </w:t>
      </w:r>
      <w:r w:rsidRPr="00965BB8">
        <w:rPr>
          <w:rStyle w:val="Emphasis"/>
          <w:highlight w:val="green"/>
        </w:rPr>
        <w:t>succeed</w:t>
      </w:r>
      <w:r w:rsidRPr="007A6DBA">
        <w:rPr>
          <w:sz w:val="16"/>
        </w:rPr>
        <w:t xml:space="preserve"> in managing existing diversity and promoting voluntary convergence </w:t>
      </w:r>
      <w:r w:rsidRPr="00965BB8">
        <w:rPr>
          <w:rStyle w:val="StyleUnderline"/>
          <w:highlight w:val="green"/>
        </w:rPr>
        <w:t>based on</w:t>
      </w:r>
      <w:r w:rsidRPr="007A6DBA">
        <w:rPr>
          <w:sz w:val="16"/>
        </w:rPr>
        <w:t xml:space="preserve"> approximation of </w:t>
      </w:r>
      <w:r w:rsidRPr="00965BB8">
        <w:rPr>
          <w:rStyle w:val="Emphasis"/>
          <w:highlight w:val="green"/>
        </w:rPr>
        <w:t>domestic</w:t>
      </w:r>
      <w:r w:rsidRPr="007A6DBA">
        <w:rPr>
          <w:rStyle w:val="StyleUnderline"/>
        </w:rPr>
        <w:t xml:space="preserve">ally applied </w:t>
      </w:r>
      <w:r w:rsidRPr="00965BB8">
        <w:rPr>
          <w:rStyle w:val="StyleUnderline"/>
          <w:highlight w:val="green"/>
        </w:rPr>
        <w:t xml:space="preserve">standards. </w:t>
      </w:r>
      <w:r w:rsidRPr="00965BB8">
        <w:rPr>
          <w:rStyle w:val="Emphasis"/>
          <w:highlight w:val="gree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965BB8">
        <w:rPr>
          <w:rStyle w:val="Emphasis"/>
          <w:highlight w:val="green"/>
        </w:rPr>
        <w:t>facilitate</w:t>
      </w:r>
      <w:r w:rsidRPr="007A6DBA">
        <w:rPr>
          <w:rStyle w:val="StyleUnderline"/>
        </w:rPr>
        <w:t xml:space="preserve"> this process of cooperation and voluntary </w:t>
      </w:r>
      <w:r w:rsidRPr="00965BB8">
        <w:rPr>
          <w:rStyle w:val="StyleUnderline"/>
          <w:highlight w:val="green"/>
        </w:rPr>
        <w:t>convergence</w:t>
      </w:r>
      <w:r w:rsidRPr="007A6DBA">
        <w:rPr>
          <w:sz w:val="16"/>
        </w:rPr>
        <w:t>.”). [END FOOTNOTE]</w:t>
      </w:r>
    </w:p>
    <w:p w14:paraId="3A3E2AD0" w14:textId="77777777" w:rsidR="009F08BD" w:rsidRPr="007A6DBA" w:rsidRDefault="009F08BD" w:rsidP="009F08BD">
      <w:pPr>
        <w:spacing w:line="276" w:lineRule="auto"/>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965BB8">
        <w:rPr>
          <w:rStyle w:val="StyleUnderline"/>
          <w:highlight w:val="green"/>
        </w:rPr>
        <w:t xml:space="preserve">an </w:t>
      </w:r>
      <w:r w:rsidRPr="00965BB8">
        <w:rPr>
          <w:rStyle w:val="Emphasis"/>
          <w:highlight w:val="green"/>
        </w:rPr>
        <w:t>exchange</w:t>
      </w:r>
      <w:r w:rsidRPr="00965BB8">
        <w:rPr>
          <w:rStyle w:val="StyleUnderline"/>
          <w:highlight w:val="green"/>
        </w:rPr>
        <w:t xml:space="preserve"> of</w:t>
      </w:r>
      <w:r w:rsidRPr="007A6DBA">
        <w:rPr>
          <w:rStyle w:val="StyleUnderline"/>
        </w:rPr>
        <w:t xml:space="preserve"> specific and </w:t>
      </w:r>
      <w:r w:rsidRPr="00965BB8">
        <w:rPr>
          <w:rStyle w:val="Emphasis"/>
          <w:highlight w:val="green"/>
        </w:rPr>
        <w:t>reciprocal</w:t>
      </w:r>
      <w:r w:rsidRPr="007A6DBA">
        <w:rPr>
          <w:rStyle w:val="Emphasis"/>
        </w:rPr>
        <w:t xml:space="preserve">ly contingent </w:t>
      </w:r>
      <w:r w:rsidRPr="00965BB8">
        <w:rPr>
          <w:rStyle w:val="Emphasis"/>
          <w:highlight w:val="gree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965BB8">
        <w:rPr>
          <w:rStyle w:val="StyleUnderline"/>
          <w:highlight w:val="green"/>
        </w:rPr>
        <w:t>that</w:t>
      </w:r>
      <w:r w:rsidRPr="007A6DBA">
        <w:rPr>
          <w:rStyle w:val="StyleUnderline"/>
        </w:rPr>
        <w:t xml:space="preserve"> it will </w:t>
      </w:r>
      <w:r w:rsidRPr="00965BB8">
        <w:rPr>
          <w:rStyle w:val="StyleUnderline"/>
          <w:highlight w:val="green"/>
        </w:rPr>
        <w:t>extend</w:t>
      </w:r>
      <w:r w:rsidRPr="007A6DBA">
        <w:rPr>
          <w:rStyle w:val="StyleUnderline"/>
        </w:rPr>
        <w:t xml:space="preserve"> certain </w:t>
      </w:r>
      <w:r w:rsidRPr="00965BB8">
        <w:rPr>
          <w:rStyle w:val="StyleUnderline"/>
          <w:highlight w:val="green"/>
        </w:rPr>
        <w:t>benefits</w:t>
      </w:r>
      <w:r w:rsidRPr="007A6DBA">
        <w:rPr>
          <w:rStyle w:val="StyleUnderline"/>
        </w:rPr>
        <w:t xml:space="preserve"> to each other party </w:t>
      </w:r>
      <w:r w:rsidRPr="00965BB8">
        <w:rPr>
          <w:rStyle w:val="Emphasis"/>
          <w:highlight w:val="green"/>
        </w:rPr>
        <w:t>so long as each</w:t>
      </w:r>
      <w:r w:rsidRPr="007A6DBA">
        <w:rPr>
          <w:rStyle w:val="Emphasis"/>
        </w:rPr>
        <w:t xml:space="preserve"> other </w:t>
      </w:r>
      <w:r w:rsidRPr="00965BB8">
        <w:rPr>
          <w:rStyle w:val="Emphasis"/>
          <w:highlight w:val="green"/>
        </w:rPr>
        <w:lastRenderedPageBreak/>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7DFD3378" w14:textId="77777777" w:rsidR="009F08BD" w:rsidRPr="007A6DBA" w:rsidRDefault="009F08BD" w:rsidP="009F08BD">
      <w:pPr>
        <w:spacing w:line="276" w:lineRule="auto"/>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w:t>
      </w:r>
      <w:r w:rsidRPr="00D333D9">
        <w:rPr>
          <w:rStyle w:val="StyleUnderline"/>
        </w:rPr>
        <w:t xml:space="preserve">because it </w:t>
      </w:r>
      <w:r w:rsidRPr="00D333D9">
        <w:rPr>
          <w:rStyle w:val="Emphasis"/>
        </w:rPr>
        <w:t>precisely specifies</w:t>
      </w:r>
      <w:r w:rsidRPr="00D333D9">
        <w:rPr>
          <w:rStyle w:val="StyleUnderline"/>
        </w:rPr>
        <w:t xml:space="preserve"> behavioral commitments, and because each of the parties shares an understanding that </w:t>
      </w:r>
      <w:r w:rsidRPr="00D333D9">
        <w:rPr>
          <w:rStyle w:val="Emphasis"/>
        </w:rPr>
        <w:t>concrete consequences</w:t>
      </w:r>
      <w:r w:rsidRPr="00D333D9">
        <w:rPr>
          <w:rStyle w:val="StyleUnderline"/>
        </w:rPr>
        <w:t xml:space="preserve"> will promptly follow—</w:t>
      </w:r>
      <w:r w:rsidRPr="00D333D9">
        <w:rPr>
          <w:rStyle w:val="Emphasis"/>
        </w:rPr>
        <w:t>exclusion</w:t>
      </w:r>
      <w:r w:rsidRPr="00D333D9">
        <w:rPr>
          <w:rStyle w:val="StyleUnderline"/>
        </w:rPr>
        <w:t xml:space="preserve"> from the benefits provided by others—if its behavior materially deviates from the terms of the commitment</w:t>
      </w:r>
      <w:r w:rsidRPr="00D333D9">
        <w:rPr>
          <w:sz w:val="16"/>
        </w:rPr>
        <w:t xml:space="preserve">.172 </w:t>
      </w:r>
      <w:r w:rsidRPr="00D333D9">
        <w:rPr>
          <w:rStyle w:val="StyleUnderline"/>
        </w:rPr>
        <w:t>A framework is</w:t>
      </w:r>
      <w:r w:rsidRPr="00D333D9">
        <w:rPr>
          <w:sz w:val="16"/>
        </w:rPr>
        <w:t xml:space="preserve"> therefore essentially </w:t>
      </w:r>
      <w:r w:rsidRPr="00D333D9">
        <w:rPr>
          <w:rStyle w:val="StyleUnderline"/>
        </w:rPr>
        <w:t xml:space="preserve">a specific declaration of intention to engage in conduct that benefits others, </w:t>
      </w:r>
      <w:r w:rsidRPr="00D333D9">
        <w:rPr>
          <w:rStyle w:val="Emphasis"/>
        </w:rPr>
        <w:t>contingent upon parallel behavior</w:t>
      </w:r>
      <w:r w:rsidRPr="00D333D9">
        <w:rPr>
          <w:rStyle w:val="StyleUnderline"/>
        </w:rPr>
        <w:t xml:space="preserve"> by </w:t>
      </w:r>
      <w:r w:rsidRPr="00D333D9">
        <w:rPr>
          <w:rStyle w:val="Emphasis"/>
        </w:rPr>
        <w:t>other participating states</w:t>
      </w:r>
      <w:r w:rsidRPr="00D333D9">
        <w:rPr>
          <w:sz w:val="16"/>
        </w:rPr>
        <w:t>, without obligatory</w:t>
      </w:r>
      <w:r w:rsidRPr="007A6DBA">
        <w:rPr>
          <w:sz w:val="16"/>
        </w:rPr>
        <w:t xml:space="preserve"> status under international law.</w:t>
      </w:r>
    </w:p>
    <w:p w14:paraId="75AC6E7D" w14:textId="77777777" w:rsidR="009F08BD" w:rsidRPr="007A6DBA" w:rsidRDefault="009F08BD" w:rsidP="009F08BD">
      <w:pPr>
        <w:spacing w:line="276" w:lineRule="auto"/>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7317A0D3" w14:textId="77777777" w:rsidR="009F08BD" w:rsidRPr="007A6DBA" w:rsidRDefault="009F08BD" w:rsidP="009F08BD">
      <w:pPr>
        <w:spacing w:line="276" w:lineRule="auto"/>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6C81C2C0" w14:textId="77777777" w:rsidR="009F08BD" w:rsidRPr="007A6DBA" w:rsidRDefault="009F08BD" w:rsidP="009F08BD">
      <w:pPr>
        <w:spacing w:line="276" w:lineRule="auto"/>
        <w:rPr>
          <w:sz w:val="16"/>
        </w:rPr>
      </w:pPr>
      <w:r w:rsidRPr="007A6DBA">
        <w:rPr>
          <w:rStyle w:val="StyleUnderline"/>
        </w:rPr>
        <w:t xml:space="preserve">Contingent </w:t>
      </w:r>
      <w:r w:rsidRPr="00965BB8">
        <w:rPr>
          <w:rStyle w:val="Emphasis"/>
          <w:highlight w:val="green"/>
        </w:rPr>
        <w:t>coop</w:t>
      </w:r>
      <w:r w:rsidRPr="007A6DBA">
        <w:rPr>
          <w:rStyle w:val="StyleUnderline"/>
        </w:rPr>
        <w:t xml:space="preserve">eration </w:t>
      </w:r>
      <w:r w:rsidRPr="00965BB8">
        <w:rPr>
          <w:rStyle w:val="StyleUnderline"/>
          <w:highlight w:val="green"/>
        </w:rPr>
        <w:t>can be made</w:t>
      </w:r>
      <w:r w:rsidRPr="007A6DBA">
        <w:rPr>
          <w:rStyle w:val="StyleUnderline"/>
        </w:rPr>
        <w:t xml:space="preserve"> </w:t>
      </w:r>
      <w:r w:rsidRPr="007A6DBA">
        <w:rPr>
          <w:rStyle w:val="Emphasis"/>
        </w:rPr>
        <w:t xml:space="preserve">more </w:t>
      </w:r>
      <w:r w:rsidRPr="00965BB8">
        <w:rPr>
          <w:rStyle w:val="Emphasis"/>
          <w:highlight w:val="green"/>
        </w:rPr>
        <w:t>stable</w:t>
      </w:r>
      <w:r w:rsidRPr="00965BB8">
        <w:rPr>
          <w:rStyle w:val="StyleUnderline"/>
          <w:highlight w:val="green"/>
        </w:rPr>
        <w:t xml:space="preserve"> by</w:t>
      </w:r>
      <w:r w:rsidRPr="007A6DBA">
        <w:rPr>
          <w:rStyle w:val="StyleUnderline"/>
        </w:rPr>
        <w:t xml:space="preserve"> the </w:t>
      </w:r>
      <w:r w:rsidRPr="00965BB8">
        <w:rPr>
          <w:rStyle w:val="StyleUnderline"/>
          <w:highlight w:val="gree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965BB8">
        <w:rPr>
          <w:rStyle w:val="StyleUnderline"/>
          <w:highlight w:val="green"/>
        </w:rPr>
        <w:t xml:space="preserve">a </w:t>
      </w:r>
      <w:r w:rsidRPr="00965BB8">
        <w:rPr>
          <w:rStyle w:val="Emphasis"/>
          <w:highlight w:val="gree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965BB8">
        <w:rPr>
          <w:rStyle w:val="StyleUnderline"/>
          <w:highlight w:val="green"/>
        </w:rPr>
        <w:t>a</w:t>
      </w:r>
      <w:r w:rsidRPr="007A6DBA">
        <w:rPr>
          <w:rStyle w:val="StyleUnderline"/>
        </w:rPr>
        <w:t xml:space="preserve"> common </w:t>
      </w:r>
      <w:r w:rsidRPr="00965BB8">
        <w:rPr>
          <w:rStyle w:val="StyleUnderline"/>
          <w:highlight w:val="gree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965BB8">
        <w:rPr>
          <w:rStyle w:val="Emphasis"/>
          <w:highlight w:val="green"/>
        </w:rPr>
        <w:t>info</w:t>
      </w:r>
      <w:r w:rsidRPr="007A6DBA">
        <w:rPr>
          <w:rStyle w:val="Emphasis"/>
        </w:rPr>
        <w:t xml:space="preserve">rmation </w:t>
      </w:r>
      <w:r w:rsidRPr="00965BB8">
        <w:rPr>
          <w:rStyle w:val="Emphasis"/>
          <w:highlight w:val="green"/>
        </w:rPr>
        <w:t>sharing</w:t>
      </w:r>
      <w:r w:rsidRPr="007A6DBA">
        <w:rPr>
          <w:sz w:val="16"/>
        </w:rPr>
        <w:t xml:space="preserve">. The nature of such broader functions, </w:t>
      </w:r>
      <w:r w:rsidRPr="00965BB8">
        <w:rPr>
          <w:rStyle w:val="StyleUnderline"/>
          <w:highlight w:val="green"/>
        </w:rPr>
        <w:t>and</w:t>
      </w:r>
      <w:r w:rsidRPr="007A6DBA">
        <w:rPr>
          <w:sz w:val="16"/>
        </w:rPr>
        <w:t xml:space="preserve"> the extent to which they would be useful or desirable, would depend on the nature and purpose of the cooperation.</w:t>
      </w:r>
    </w:p>
    <w:p w14:paraId="49192295" w14:textId="77777777" w:rsidR="009F08BD" w:rsidRPr="007A6DBA" w:rsidRDefault="009F08BD" w:rsidP="009F08BD">
      <w:pPr>
        <w:spacing w:line="276" w:lineRule="auto"/>
        <w:rPr>
          <w:sz w:val="16"/>
        </w:rPr>
      </w:pPr>
      <w:r w:rsidRPr="00D333D9">
        <w:rPr>
          <w:rStyle w:val="StyleUnderline"/>
        </w:rPr>
        <w:t xml:space="preserve">The second dynamic that </w:t>
      </w:r>
      <w:r w:rsidRPr="00D333D9">
        <w:rPr>
          <w:rStyle w:val="Emphasis"/>
        </w:rPr>
        <w:t>powers</w:t>
      </w:r>
      <w:r w:rsidRPr="00D333D9">
        <w:rPr>
          <w:rStyle w:val="StyleUnderline"/>
        </w:rPr>
        <w:t xml:space="preserve"> contingent cooperation is</w:t>
      </w:r>
      <w:r w:rsidRPr="00D333D9">
        <w:rPr>
          <w:sz w:val="16"/>
        </w:rPr>
        <w:t xml:space="preserve"> the normative</w:t>
      </w:r>
      <w:r w:rsidRPr="007A6DBA">
        <w:rPr>
          <w:sz w:val="16"/>
        </w:rPr>
        <w:t xml:space="preserve"> appeal of the project itself. The point here is not unlike what Gráinne de Búrca calls </w:t>
      </w:r>
      <w:r w:rsidRPr="00965BB8">
        <w:rPr>
          <w:rStyle w:val="Emphasis"/>
          <w:highlight w:val="green"/>
        </w:rPr>
        <w:t>“mission legitimacy”</w:t>
      </w:r>
      <w:r w:rsidRPr="007A6DBA">
        <w:rPr>
          <w:sz w:val="16"/>
        </w:rPr>
        <w:t xml:space="preserve">: the normative force of the underlying purpose of a cooperative project, and specifically the power of that normativity to secure the acceptance and cooperation of those who </w:t>
      </w:r>
      <w:r w:rsidRPr="007A6DBA">
        <w:rPr>
          <w:sz w:val="16"/>
        </w:rPr>
        <w:lastRenderedPageBreak/>
        <w:t xml:space="preserve">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D333D9">
        <w:rPr>
          <w:rStyle w:val="StyleUnderline"/>
        </w:rPr>
        <w:t xml:space="preserve">but </w:t>
      </w:r>
      <w:r w:rsidRPr="00D333D9">
        <w:rPr>
          <w:rStyle w:val="Emphasis"/>
        </w:rPr>
        <w:t>legal scholarship</w:t>
      </w:r>
      <w:r w:rsidRPr="00D333D9">
        <w:rPr>
          <w:rStyle w:val="StyleUnderline"/>
        </w:rPr>
        <w:t xml:space="preserve"> </w:t>
      </w:r>
      <w:r w:rsidRPr="00D333D9">
        <w:rPr>
          <w:rStyle w:val="Emphasis"/>
        </w:rPr>
        <w:t>has long recognized</w:t>
      </w:r>
      <w:r w:rsidRPr="00D333D9">
        <w:rPr>
          <w:rStyle w:val="StyleUnderline"/>
        </w:rPr>
        <w:t xml:space="preserve"> that states do what they undertake to do </w:t>
      </w:r>
      <w:r w:rsidRPr="00D333D9">
        <w:rPr>
          <w:rStyle w:val="Emphasis"/>
        </w:rPr>
        <w:t>more often</w:t>
      </w:r>
      <w:r w:rsidRPr="00D333D9">
        <w:rPr>
          <w:rStyle w:val="StyleUnderline"/>
        </w:rPr>
        <w:t xml:space="preserve"> than </w:t>
      </w:r>
      <w:r w:rsidRPr="00D333D9">
        <w:rPr>
          <w:rStyle w:val="Emphasis"/>
        </w:rPr>
        <w:t>strictly rational</w:t>
      </w:r>
      <w:r w:rsidRPr="00D333D9">
        <w:rPr>
          <w:rStyle w:val="StyleUnderline"/>
        </w:rPr>
        <w:t xml:space="preserve"> analysis would predict</w:t>
      </w:r>
      <w:r w:rsidRPr="00D333D9">
        <w:rPr>
          <w:sz w:val="16"/>
        </w:rPr>
        <w:t>.180 And I think the proposition that genuine commitment to a goal can contribute to compliance is in truth somewhat less naïve than the converse idea that compliance is just as likely without it.</w:t>
      </w:r>
    </w:p>
    <w:p w14:paraId="64507815" w14:textId="77777777" w:rsidR="009F08BD" w:rsidRPr="007A6DBA" w:rsidRDefault="009F08BD" w:rsidP="009F08BD">
      <w:pPr>
        <w:spacing w:line="276" w:lineRule="auto"/>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965BB8">
        <w:rPr>
          <w:rStyle w:val="StyleUnderline"/>
          <w:highlight w:val="green"/>
        </w:rPr>
        <w:t>states</w:t>
      </w:r>
      <w:r w:rsidRPr="007A6DBA">
        <w:rPr>
          <w:sz w:val="16"/>
        </w:rPr>
        <w:t xml:space="preserve">, state actors, and the individuals within them </w:t>
      </w:r>
      <w:r w:rsidRPr="007A6DBA">
        <w:rPr>
          <w:rStyle w:val="StyleUnderline"/>
        </w:rPr>
        <w:t>may be “</w:t>
      </w:r>
      <w:r w:rsidRPr="00965BB8">
        <w:rPr>
          <w:rStyle w:val="Emphasis"/>
          <w:highlight w:val="green"/>
        </w:rPr>
        <w:t>socialize</w:t>
      </w:r>
      <w:r w:rsidRPr="007A6DBA">
        <w:rPr>
          <w:rStyle w:val="StyleUnderline"/>
        </w:rPr>
        <w:t xml:space="preserve">d” or </w:t>
      </w:r>
      <w:r w:rsidRPr="007A6DBA">
        <w:rPr>
          <w:rStyle w:val="Emphasis"/>
        </w:rPr>
        <w:t>“acculturated”</w:t>
      </w:r>
      <w:r w:rsidRPr="007A6DBA">
        <w:rPr>
          <w:rStyle w:val="StyleUnderline"/>
        </w:rPr>
        <w:t xml:space="preserve"> </w:t>
      </w:r>
      <w:r w:rsidRPr="00965BB8">
        <w:rPr>
          <w:rStyle w:val="StyleUnderline"/>
          <w:highlight w:val="green"/>
        </w:rPr>
        <w:t>by</w:t>
      </w:r>
      <w:r w:rsidRPr="007A6DBA">
        <w:rPr>
          <w:rStyle w:val="StyleUnderline"/>
        </w:rPr>
        <w:t xml:space="preserve"> </w:t>
      </w:r>
      <w:r w:rsidRPr="007A6DBA">
        <w:rPr>
          <w:rStyle w:val="Emphasis"/>
        </w:rPr>
        <w:t xml:space="preserve">repeated </w:t>
      </w:r>
      <w:r w:rsidRPr="00965BB8">
        <w:rPr>
          <w:rStyle w:val="Emphasis"/>
          <w:highlight w:val="green"/>
        </w:rPr>
        <w:t>engagement</w:t>
      </w:r>
      <w:r w:rsidRPr="007A6DBA">
        <w:rPr>
          <w:sz w:val="16"/>
        </w:rPr>
        <w:t xml:space="preserve"> with others through common institutions and shared environments of normativity, eventually </w:t>
      </w:r>
      <w:r w:rsidRPr="00965BB8">
        <w:rPr>
          <w:rStyle w:val="StyleUnderline"/>
          <w:highlight w:val="gree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965BB8">
        <w:rPr>
          <w:rStyle w:val="Emphasis"/>
          <w:highlight w:val="green"/>
        </w:rPr>
        <w:t>obligations</w:t>
      </w:r>
      <w:r w:rsidRPr="00965BB8">
        <w:rPr>
          <w:rStyle w:val="StyleUnderline"/>
          <w:highlight w:val="green"/>
        </w:rPr>
        <w:t xml:space="preserve"> with </w:t>
      </w:r>
      <w:r w:rsidRPr="00965BB8">
        <w:rPr>
          <w:rStyle w:val="Emphasis"/>
          <w:highlight w:val="green"/>
        </w:rPr>
        <w:t>genuine</w:t>
      </w:r>
      <w:r w:rsidRPr="007A6DBA">
        <w:rPr>
          <w:rStyle w:val="Emphasis"/>
        </w:rPr>
        <w:t xml:space="preserve"> normative </w:t>
      </w:r>
      <w:r w:rsidRPr="00965BB8">
        <w:rPr>
          <w:rStyle w:val="Emphasis"/>
          <w:highlight w:val="gree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F3466C">
        <w:rPr>
          <w:rStyle w:val="StyleUnderline"/>
        </w:rPr>
        <w:t xml:space="preserve">grounded in </w:t>
      </w:r>
      <w:r w:rsidRPr="00F3466C">
        <w:rPr>
          <w:rStyle w:val="Emphasis"/>
        </w:rPr>
        <w:t>social reality</w:t>
      </w:r>
      <w:r w:rsidRPr="00F3466C">
        <w:rPr>
          <w:rStyle w:val="StyleUnderline"/>
        </w:rPr>
        <w:t xml:space="preserve"> and </w:t>
      </w:r>
      <w:r w:rsidRPr="00F3466C">
        <w:rPr>
          <w:rStyle w:val="Emphasis"/>
        </w:rPr>
        <w:t>shared understandings</w:t>
      </w:r>
      <w:r w:rsidRPr="00F3466C">
        <w:rPr>
          <w:rStyle w:val="StyleUnderline"/>
        </w:rPr>
        <w:t xml:space="preserve">, </w:t>
      </w:r>
      <w:r w:rsidRPr="00F3466C">
        <w:rPr>
          <w:rStyle w:val="Emphasis"/>
        </w:rPr>
        <w:t>not</w:t>
      </w:r>
      <w:r w:rsidRPr="00F3466C">
        <w:rPr>
          <w:rStyle w:val="StyleUnderline"/>
        </w:rPr>
        <w:t xml:space="preserve"> </w:t>
      </w:r>
      <w:r w:rsidRPr="00F3466C">
        <w:rPr>
          <w:rStyle w:val="Emphasis"/>
        </w:rPr>
        <w:t>formal commitments</w:t>
      </w:r>
      <w:r w:rsidRPr="00F3466C">
        <w:rPr>
          <w:sz w:val="16"/>
        </w:rPr>
        <w:t>.182 As they put it, “[s]tability may be aided by explicit articulation of a norm in a text, but</w:t>
      </w:r>
      <w:r w:rsidRPr="007A6DBA">
        <w:rPr>
          <w:sz w:val="16"/>
        </w:rPr>
        <w:t xml:space="preserve"> it is ultimately dependent upon [an] underlying shared understanding and a continuous practice of legality.”183</w:t>
      </w:r>
    </w:p>
    <w:p w14:paraId="7E1BA22E" w14:textId="77777777" w:rsidR="009F08BD" w:rsidRPr="007A6DBA" w:rsidRDefault="009F08BD" w:rsidP="009F08BD">
      <w:pPr>
        <w:spacing w:line="276" w:lineRule="auto"/>
        <w:rPr>
          <w:sz w:val="16"/>
        </w:rPr>
      </w:pPr>
      <w:r w:rsidRPr="007A6DBA">
        <w:rPr>
          <w:rStyle w:val="StyleUnderline"/>
        </w:rPr>
        <w:t>Participation</w:t>
      </w:r>
      <w:r w:rsidRPr="007A6DBA">
        <w:rPr>
          <w:sz w:val="16"/>
        </w:rPr>
        <w:t xml:space="preserve"> in an endeavor of contingent </w:t>
      </w:r>
      <w:r w:rsidRPr="00D333D9">
        <w:rPr>
          <w:sz w:val="16"/>
        </w:rPr>
        <w:t xml:space="preserve">cooperation </w:t>
      </w:r>
      <w:r w:rsidRPr="00D333D9">
        <w:rPr>
          <w:rStyle w:val="StyleUnderline"/>
        </w:rPr>
        <w:t>may</w:t>
      </w:r>
      <w:r w:rsidRPr="00D333D9">
        <w:rPr>
          <w:sz w:val="16"/>
        </w:rPr>
        <w:t xml:space="preserve"> help to </w:t>
      </w:r>
      <w:r w:rsidRPr="00D333D9">
        <w:rPr>
          <w:rStyle w:val="StyleUnderline"/>
        </w:rPr>
        <w:t>engender the development of</w:t>
      </w:r>
      <w:r w:rsidRPr="00D333D9">
        <w:rPr>
          <w:sz w:val="16"/>
        </w:rPr>
        <w:t xml:space="preserve"> such </w:t>
      </w:r>
      <w:r w:rsidRPr="00D333D9">
        <w:rPr>
          <w:rStyle w:val="StyleUnderline"/>
        </w:rPr>
        <w:t>understandings and practices, and</w:t>
      </w:r>
      <w:r w:rsidRPr="00D333D9">
        <w:rPr>
          <w:sz w:val="16"/>
        </w:rPr>
        <w:t xml:space="preserve"> these may </w:t>
      </w:r>
      <w:r w:rsidRPr="00D333D9">
        <w:rPr>
          <w:rStyle w:val="StyleUnderline"/>
        </w:rPr>
        <w:t>contribute to</w:t>
      </w:r>
      <w:r w:rsidRPr="00D333D9">
        <w:rPr>
          <w:sz w:val="16"/>
        </w:rPr>
        <w:t xml:space="preserve"> the </w:t>
      </w:r>
      <w:r w:rsidRPr="00D333D9">
        <w:rPr>
          <w:rStyle w:val="Emphasis"/>
        </w:rPr>
        <w:t>effectiveness</w:t>
      </w:r>
      <w:r w:rsidRPr="00D333D9">
        <w:rPr>
          <w:sz w:val="16"/>
        </w:rPr>
        <w:t xml:space="preserve"> of the framework. </w:t>
      </w:r>
      <w:r w:rsidRPr="00D333D9">
        <w:rPr>
          <w:rStyle w:val="StyleUnderline"/>
        </w:rPr>
        <w:t xml:space="preserve">In the </w:t>
      </w:r>
      <w:r w:rsidRPr="00D333D9">
        <w:rPr>
          <w:rStyle w:val="Emphasis"/>
        </w:rPr>
        <w:t>long</w:t>
      </w:r>
      <w:r w:rsidRPr="00D333D9">
        <w:rPr>
          <w:rStyle w:val="StyleUnderline"/>
        </w:rPr>
        <w:t xml:space="preserve">er term, this may even result in the creation </w:t>
      </w:r>
      <w:r w:rsidRPr="00965BB8">
        <w:rPr>
          <w:rStyle w:val="StyleUnderline"/>
          <w:highlight w:val="green"/>
        </w:rPr>
        <w:t xml:space="preserve">of a </w:t>
      </w:r>
      <w:r w:rsidRPr="00965BB8">
        <w:rPr>
          <w:rStyle w:val="Emphasis"/>
          <w:highlight w:val="gree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0529B5C7" w14:textId="77777777" w:rsidR="009F08BD" w:rsidRPr="00D333D9" w:rsidRDefault="009F08BD" w:rsidP="009F08BD">
      <w:pPr>
        <w:spacing w:line="276" w:lineRule="auto"/>
        <w:rPr>
          <w:sz w:val="16"/>
        </w:rPr>
      </w:pPr>
      <w:r w:rsidRPr="007A6DBA">
        <w:rPr>
          <w:sz w:val="16"/>
        </w:rPr>
        <w:t xml:space="preserve">The distinctive value of </w:t>
      </w:r>
      <w:r w:rsidRPr="00965BB8">
        <w:rPr>
          <w:rStyle w:val="StyleUnderline"/>
          <w:highlight w:val="green"/>
        </w:rPr>
        <w:t>a framework</w:t>
      </w:r>
      <w:r w:rsidRPr="007A6DBA">
        <w:rPr>
          <w:sz w:val="16"/>
        </w:rPr>
        <w:t xml:space="preserve"> is that it </w:t>
      </w:r>
      <w:r w:rsidRPr="00965BB8">
        <w:rPr>
          <w:rStyle w:val="StyleUnderline"/>
          <w:highlight w:val="green"/>
        </w:rPr>
        <w:t xml:space="preserve">provides a </w:t>
      </w:r>
      <w:r w:rsidRPr="00965BB8">
        <w:rPr>
          <w:rStyle w:val="Emphasis"/>
          <w:highlight w:val="green"/>
        </w:rPr>
        <w:t>low-cost</w:t>
      </w:r>
      <w:r w:rsidRPr="00965BB8">
        <w:rPr>
          <w:rStyle w:val="StyleUnderline"/>
          <w:highlight w:val="gree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965BB8">
        <w:rPr>
          <w:rStyle w:val="Emphasis"/>
          <w:highlight w:val="gree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965BB8">
        <w:rPr>
          <w:rStyle w:val="StyleUnderline"/>
          <w:highlight w:val="green"/>
        </w:rPr>
        <w:t>without</w:t>
      </w:r>
      <w:r w:rsidRPr="007A6DBA">
        <w:rPr>
          <w:sz w:val="16"/>
        </w:rPr>
        <w:t xml:space="preserve"> facing the </w:t>
      </w:r>
      <w:r w:rsidRPr="00965BB8">
        <w:rPr>
          <w:rStyle w:val="Emphasis"/>
          <w:highlight w:val="green"/>
        </w:rPr>
        <w:t>domestic hurdles</w:t>
      </w:r>
      <w:r w:rsidRPr="00D333D9">
        <w:rPr>
          <w:rStyle w:val="StyleUnderline"/>
        </w:rPr>
        <w:t xml:space="preserve"> (or </w:t>
      </w:r>
      <w:r w:rsidRPr="00D333D9">
        <w:rPr>
          <w:rStyle w:val="Emphasis"/>
        </w:rPr>
        <w:t>political scrutiny</w:t>
      </w:r>
      <w:r w:rsidRPr="00D333D9">
        <w:rPr>
          <w:rStyle w:val="StyleUnderline"/>
        </w:rPr>
        <w:t xml:space="preserve">) that a </w:t>
      </w:r>
      <w:r w:rsidRPr="00D333D9">
        <w:rPr>
          <w:rStyle w:val="Emphasis"/>
        </w:rPr>
        <w:t>treaty</w:t>
      </w:r>
      <w:r w:rsidRPr="00D333D9">
        <w:rPr>
          <w:rStyle w:val="StyleUnderline"/>
        </w:rPr>
        <w:t xml:space="preserve"> would necessitate</w:t>
      </w:r>
      <w:r w:rsidRPr="00D333D9">
        <w:rPr>
          <w:sz w:val="16"/>
        </w:rPr>
        <w:t xml:space="preserve">.185 </w:t>
      </w:r>
      <w:r w:rsidRPr="00D333D9">
        <w:rPr>
          <w:rStyle w:val="StyleUnderline"/>
        </w:rPr>
        <w:t>Use of such a framework may</w:t>
      </w:r>
      <w:r w:rsidRPr="00D333D9">
        <w:rPr>
          <w:sz w:val="16"/>
        </w:rPr>
        <w:t xml:space="preserve"> help to </w:t>
      </w:r>
      <w:r w:rsidRPr="00D333D9">
        <w:rPr>
          <w:rStyle w:val="Emphasis"/>
        </w:rPr>
        <w:t>reduce</w:t>
      </w:r>
      <w:r w:rsidRPr="00D333D9">
        <w:rPr>
          <w:sz w:val="16"/>
        </w:rPr>
        <w:t xml:space="preserve"> the </w:t>
      </w:r>
      <w:r w:rsidRPr="00D333D9">
        <w:rPr>
          <w:rStyle w:val="Emphasis"/>
        </w:rPr>
        <w:t>concerns</w:t>
      </w:r>
      <w:r w:rsidRPr="00D333D9">
        <w:rPr>
          <w:rStyle w:val="StyleUnderline"/>
        </w:rPr>
        <w:t xml:space="preserve"> grounded in </w:t>
      </w:r>
      <w:r w:rsidRPr="00D333D9">
        <w:rPr>
          <w:rStyle w:val="Emphasis"/>
        </w:rPr>
        <w:t>political morality</w:t>
      </w:r>
      <w:r w:rsidRPr="00D333D9">
        <w:rPr>
          <w:rStyle w:val="StyleUnderline"/>
        </w:rPr>
        <w:t xml:space="preserve"> that</w:t>
      </w:r>
      <w:r w:rsidRPr="00D333D9">
        <w:rPr>
          <w:sz w:val="16"/>
        </w:rPr>
        <w:t xml:space="preserve"> might </w:t>
      </w:r>
      <w:r w:rsidRPr="00D333D9">
        <w:rPr>
          <w:rStyle w:val="StyleUnderline"/>
        </w:rPr>
        <w:t xml:space="preserve">otherwise attend inter-jurisdictional action in </w:t>
      </w:r>
      <w:r w:rsidRPr="00D333D9">
        <w:rPr>
          <w:rStyle w:val="Emphasis"/>
        </w:rPr>
        <w:t>sensitive areas</w:t>
      </w:r>
      <w:r w:rsidRPr="00D333D9">
        <w:rPr>
          <w:sz w:val="16"/>
        </w:rPr>
        <w:t>:186 to use a term I have coined elsewhere, as contingent practices from which states could withdraw at any time, frameworks would benefit from considerable resources of “exit legitimacy.”187</w:t>
      </w:r>
    </w:p>
    <w:p w14:paraId="2C2F3889" w14:textId="77777777" w:rsidR="009F08BD" w:rsidRDefault="009F08BD" w:rsidP="009F08BD">
      <w:pPr>
        <w:spacing w:line="276" w:lineRule="auto"/>
        <w:rPr>
          <w:sz w:val="16"/>
        </w:rPr>
      </w:pPr>
      <w:r w:rsidRPr="00D333D9">
        <w:rPr>
          <w:sz w:val="16"/>
        </w:rPr>
        <w:t xml:space="preserve">Frameworks are not suited to every application. </w:t>
      </w:r>
      <w:r w:rsidRPr="00D333D9">
        <w:rPr>
          <w:rStyle w:val="StyleUnderline"/>
        </w:rPr>
        <w:t xml:space="preserve">They seem particularly apt for types of international cooperation that generate excludable benefits for other participants and can be reasonably well monitored: in the sphere of </w:t>
      </w:r>
      <w:r w:rsidRPr="00D333D9">
        <w:rPr>
          <w:rStyle w:val="Emphasis"/>
        </w:rPr>
        <w:t>competition policy</w:t>
      </w:r>
      <w:r w:rsidRPr="00D333D9">
        <w:rPr>
          <w:rStyle w:val="StyleUnderline"/>
        </w:rPr>
        <w:t xml:space="preserve">, for example, this would include commitments to provide nondiscriminatory access to procurement markets as well as many forms of </w:t>
      </w:r>
      <w:r w:rsidRPr="00D333D9">
        <w:rPr>
          <w:rStyle w:val="Emphasis"/>
        </w:rPr>
        <w:t>antitrust cooperation</w:t>
      </w:r>
      <w:r w:rsidRPr="00D333D9">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w:t>
      </w:r>
      <w:r w:rsidRPr="007A6DBA">
        <w:rPr>
          <w:sz w:val="16"/>
        </w:rPr>
        <w:t xml:space="preserve">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w:t>
      </w:r>
      <w:r w:rsidRPr="007A6DBA">
        <w:rPr>
          <w:sz w:val="16"/>
        </w:rPr>
        <w:lastRenderedPageBreak/>
        <w:t>non-excludable (there is no obvious way to withdraw them selectively in the event of defection) and compliance is very difficult to monitor, so the use of a framework is unlikely to make much of a contribution.190</w:t>
      </w:r>
    </w:p>
    <w:p w14:paraId="2A989DD0" w14:textId="77777777" w:rsidR="009F08BD" w:rsidRPr="007A6DBA" w:rsidRDefault="009F08BD" w:rsidP="009F08BD">
      <w:pPr>
        <w:pStyle w:val="Heading4"/>
        <w:spacing w:line="276" w:lineRule="auto"/>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Pr>
          <w:rFonts w:cs="Times New Roman"/>
        </w:rPr>
        <w:t xml:space="preserve">. </w:t>
      </w:r>
    </w:p>
    <w:p w14:paraId="3BEAF753" w14:textId="77777777" w:rsidR="009F08BD" w:rsidRPr="007A6DBA" w:rsidRDefault="009F08BD" w:rsidP="009F08BD">
      <w:pPr>
        <w:spacing w:line="276" w:lineRule="auto"/>
      </w:pPr>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401EFEEC" w14:textId="77777777" w:rsidR="009F08BD" w:rsidRPr="007A6DBA" w:rsidRDefault="009F08BD" w:rsidP="009F08BD">
      <w:pPr>
        <w:spacing w:line="276" w:lineRule="auto"/>
        <w:rPr>
          <w:sz w:val="16"/>
        </w:rPr>
      </w:pPr>
      <w:r w:rsidRPr="007A6DBA">
        <w:rPr>
          <w:sz w:val="16"/>
        </w:rPr>
        <w:t>A. The international political environment</w:t>
      </w:r>
    </w:p>
    <w:p w14:paraId="0026806D" w14:textId="77777777" w:rsidR="009F08BD" w:rsidRPr="007A6DBA" w:rsidRDefault="009F08BD" w:rsidP="009F08BD">
      <w:pPr>
        <w:spacing w:line="276" w:lineRule="auto"/>
        <w:rPr>
          <w:sz w:val="16"/>
        </w:rPr>
      </w:pPr>
      <w:r w:rsidRPr="007A6DBA">
        <w:rPr>
          <w:sz w:val="16"/>
        </w:rPr>
        <w:t xml:space="preserve">At the root of international political theory is the fundamental maxim that </w:t>
      </w:r>
      <w:r w:rsidRPr="00965BB8">
        <w:rPr>
          <w:rStyle w:val="StyleUnderline"/>
          <w:highlight w:val="gree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965BB8">
        <w:rPr>
          <w:rStyle w:val="StyleUnderline"/>
          <w:highlight w:val="green"/>
        </w:rPr>
        <w:t>in</w:t>
      </w:r>
      <w:r w:rsidRPr="007A6DBA">
        <w:rPr>
          <w:rStyle w:val="StyleUnderline"/>
        </w:rPr>
        <w:t xml:space="preserve"> the </w:t>
      </w:r>
      <w:r w:rsidRPr="00965BB8">
        <w:rPr>
          <w:rStyle w:val="StyleUnderline"/>
          <w:highlight w:val="green"/>
        </w:rPr>
        <w:t xml:space="preserve">absence of </w:t>
      </w:r>
      <w:r w:rsidRPr="00965BB8">
        <w:rPr>
          <w:rStyle w:val="Emphasis"/>
          <w:highlight w:val="green"/>
        </w:rPr>
        <w:t>mitigating factors</w:t>
      </w:r>
      <w:r w:rsidRPr="00965BB8">
        <w:rPr>
          <w:rStyle w:val="StyleUnderline"/>
          <w:highlight w:val="green"/>
        </w:rPr>
        <w:t xml:space="preserve"> is</w:t>
      </w:r>
      <w:r w:rsidRPr="007A6DBA">
        <w:rPr>
          <w:rStyle w:val="StyleUnderline"/>
        </w:rPr>
        <w:t xml:space="preserve"> characterized by </w:t>
      </w:r>
      <w:r w:rsidRPr="00D333D9">
        <w:rPr>
          <w:rStyle w:val="Emphasis"/>
        </w:rPr>
        <w:t xml:space="preserve">intense </w:t>
      </w:r>
      <w:r w:rsidRPr="00965BB8">
        <w:rPr>
          <w:rStyle w:val="Emphasis"/>
          <w:highlight w:val="green"/>
        </w:rPr>
        <w:t>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965BB8">
        <w:rPr>
          <w:rStyle w:val="StyleUnderline"/>
          <w:highlight w:val="green"/>
        </w:rPr>
        <w:t xml:space="preserve">and </w:t>
      </w:r>
      <w:r w:rsidRPr="00965BB8">
        <w:rPr>
          <w:rStyle w:val="Emphasis"/>
          <w:highlight w:val="green"/>
        </w:rPr>
        <w:t>war</w:t>
      </w:r>
      <w:r w:rsidRPr="007A6DBA">
        <w:rPr>
          <w:sz w:val="16"/>
        </w:rPr>
        <w:t xml:space="preserve">.20 </w:t>
      </w:r>
    </w:p>
    <w:p w14:paraId="60197D28" w14:textId="77777777" w:rsidR="009F08BD" w:rsidRPr="00D333D9" w:rsidRDefault="009F08BD" w:rsidP="009F08BD">
      <w:pPr>
        <w:spacing w:line="276" w:lineRule="auto"/>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w:t>
      </w:r>
      <w:r w:rsidRPr="00D333D9">
        <w:rPr>
          <w:rStyle w:val="StyleUnderline"/>
        </w:rPr>
        <w:t xml:space="preserve">condition of </w:t>
      </w:r>
      <w:r w:rsidRPr="00D333D9">
        <w:rPr>
          <w:rStyle w:val="Emphasis"/>
          <w:szCs w:val="26"/>
        </w:rPr>
        <w:t>war of everyone against everyone</w:t>
      </w:r>
      <w:r w:rsidRPr="00D333D9">
        <w:rPr>
          <w:sz w:val="16"/>
        </w:rPr>
        <w:t>”). In fuller terms:</w:t>
      </w:r>
    </w:p>
    <w:p w14:paraId="4CE36423" w14:textId="77777777" w:rsidR="009F08BD" w:rsidRPr="007A6DBA" w:rsidRDefault="009F08BD" w:rsidP="009F08BD">
      <w:pPr>
        <w:spacing w:line="276" w:lineRule="auto"/>
        <w:ind w:left="720"/>
        <w:rPr>
          <w:sz w:val="16"/>
        </w:rPr>
      </w:pPr>
      <w:r w:rsidRPr="00D333D9">
        <w:rPr>
          <w:sz w:val="16"/>
        </w:rPr>
        <w:t>There is no authoritative allocator of resources: we cannot talk about a ‘world society’ making decisions about economic</w:t>
      </w:r>
      <w:r w:rsidRPr="007A6DBA">
        <w:rPr>
          <w:sz w:val="16"/>
        </w:rPr>
        <w:t xml:space="preserve">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4A857D90" w14:textId="77777777" w:rsidR="009F08BD" w:rsidRPr="007A6DBA" w:rsidRDefault="009F08BD" w:rsidP="009F08BD">
      <w:pPr>
        <w:spacing w:line="276" w:lineRule="auto"/>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333D9">
        <w:rPr>
          <w:rStyle w:val="StyleUnderline"/>
        </w:rPr>
        <w:t xml:space="preserve">underlying the problem is the </w:t>
      </w:r>
      <w:r w:rsidRPr="00D333D9">
        <w:rPr>
          <w:rStyle w:val="Emphasis"/>
        </w:rPr>
        <w:t>ever-present</w:t>
      </w:r>
      <w:r w:rsidRPr="00D333D9">
        <w:rPr>
          <w:rStyle w:val="StyleUnderline"/>
        </w:rPr>
        <w:t xml:space="preserve"> threat of the use of force</w:t>
      </w:r>
      <w:r w:rsidRPr="00D333D9">
        <w:rPr>
          <w:sz w:val="16"/>
        </w:rPr>
        <w:t>. See, e.g., Kenneth N. Waltz, Anarchic Orders and Balances of Power, in NEOREALISM AND ITS CRITICS 98, 98 (Robert O. Keohane ed. 1986) (“</w:t>
      </w:r>
      <w:r w:rsidRPr="00D333D9">
        <w:rPr>
          <w:rStyle w:val="StyleUnderline"/>
        </w:rPr>
        <w:t xml:space="preserve">The state among states . . . </w:t>
      </w:r>
      <w:r w:rsidRPr="00D333D9">
        <w:rPr>
          <w:rStyle w:val="Emphasis"/>
        </w:rPr>
        <w:t>conduct</w:t>
      </w:r>
      <w:r w:rsidRPr="00D333D9">
        <w:rPr>
          <w:rStyle w:val="StyleUnderline"/>
        </w:rPr>
        <w:t xml:space="preserve">s its affairs in the </w:t>
      </w:r>
      <w:r w:rsidRPr="00D333D9">
        <w:rPr>
          <w:rStyle w:val="Emphasis"/>
        </w:rPr>
        <w:t>brooding shadow of violence</w:t>
      </w:r>
      <w:r w:rsidRPr="00D333D9">
        <w:rPr>
          <w:rStyle w:val="StyleUnderline"/>
        </w:rPr>
        <w:t xml:space="preserve"> . . . . Among states, the state of nature is a </w:t>
      </w:r>
      <w:r w:rsidRPr="00D333D9">
        <w:rPr>
          <w:rStyle w:val="Emphasis"/>
        </w:rPr>
        <w:t>state of war</w:t>
      </w:r>
      <w:r w:rsidRPr="00D333D9">
        <w:rPr>
          <w:sz w:val="16"/>
        </w:rPr>
        <w:t>.”).</w:t>
      </w:r>
      <w:r w:rsidRPr="007A6DBA">
        <w:rPr>
          <w:sz w:val="16"/>
        </w:rPr>
        <w:t xml:space="preserve">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7E2ED7E6" w14:textId="77777777" w:rsidR="009F08BD" w:rsidRPr="007A6DBA" w:rsidRDefault="009F08BD" w:rsidP="009F08BD">
      <w:pPr>
        <w:spacing w:line="276" w:lineRule="auto"/>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965BB8">
        <w:rPr>
          <w:rStyle w:val="StyleUnderline"/>
          <w:highlight w:val="green"/>
        </w:rPr>
        <w:t>unable to judge</w:t>
      </w:r>
      <w:r w:rsidRPr="007A6DBA">
        <w:rPr>
          <w:rStyle w:val="StyleUnderline"/>
        </w:rPr>
        <w:t xml:space="preserve"> the </w:t>
      </w:r>
      <w:r w:rsidRPr="00965BB8">
        <w:rPr>
          <w:rStyle w:val="Emphasis"/>
          <w:highlight w:val="green"/>
        </w:rPr>
        <w:t>sincerity</w:t>
      </w:r>
      <w:r w:rsidRPr="00965BB8">
        <w:rPr>
          <w:rStyle w:val="StyleUnderline"/>
          <w:highlight w:val="green"/>
        </w:rPr>
        <w:t xml:space="preserve"> of</w:t>
      </w:r>
      <w:r w:rsidRPr="007A6DBA">
        <w:rPr>
          <w:sz w:val="16"/>
        </w:rPr>
        <w:t xml:space="preserve"> each </w:t>
      </w:r>
      <w:r w:rsidRPr="007A6DBA">
        <w:rPr>
          <w:rStyle w:val="StyleUnderline"/>
        </w:rPr>
        <w:t xml:space="preserve">others’ stated </w:t>
      </w:r>
      <w:r w:rsidRPr="00965BB8">
        <w:rPr>
          <w:rStyle w:val="Emphasis"/>
          <w:highlight w:val="green"/>
        </w:rPr>
        <w:t>intent</w:t>
      </w:r>
      <w:r w:rsidRPr="007A6DBA">
        <w:rPr>
          <w:rStyle w:val="StyleUnderline"/>
        </w:rPr>
        <w:t>ions</w:t>
      </w:r>
      <w:r w:rsidRPr="007A6DBA">
        <w:rPr>
          <w:sz w:val="16"/>
        </w:rPr>
        <w:t xml:space="preserve"> when those intentions are contrary to this manifest interest. Because of self-help rules, </w:t>
      </w:r>
      <w:r w:rsidRPr="00965BB8">
        <w:rPr>
          <w:rStyle w:val="StyleUnderline"/>
          <w:highlight w:val="gree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965BB8">
        <w:rPr>
          <w:rStyle w:val="StyleUnderline"/>
          <w:highlight w:val="green"/>
        </w:rPr>
        <w:t>assess</w:t>
      </w:r>
      <w:r w:rsidRPr="007A6DBA">
        <w:rPr>
          <w:sz w:val="16"/>
        </w:rPr>
        <w:t xml:space="preserve"> their own security environment by assessing the </w:t>
      </w:r>
      <w:r w:rsidRPr="00965BB8">
        <w:rPr>
          <w:rStyle w:val="Emphasis"/>
          <w:highlight w:val="gree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 xml:space="preserve">decrease the </w:t>
      </w:r>
      <w:r w:rsidRPr="007A6DBA">
        <w:rPr>
          <w:rStyle w:val="StyleUnderline"/>
        </w:rPr>
        <w:lastRenderedPageBreak/>
        <w:t>security of its competitor</w:t>
      </w:r>
      <w:r w:rsidRPr="007A6DBA">
        <w:rPr>
          <w:sz w:val="16"/>
        </w:rPr>
        <w:t xml:space="preserve">; in the absence of mitigation, </w:t>
      </w:r>
      <w:r w:rsidRPr="00965BB8">
        <w:rPr>
          <w:rStyle w:val="StyleUnderline"/>
          <w:highlight w:val="green"/>
        </w:rPr>
        <w:t>security is</w:t>
      </w:r>
      <w:r w:rsidRPr="007A6DBA">
        <w:rPr>
          <w:sz w:val="16"/>
        </w:rPr>
        <w:t xml:space="preserve"> a </w:t>
      </w:r>
      <w:r w:rsidRPr="00965BB8">
        <w:rPr>
          <w:rStyle w:val="Emphasis"/>
          <w:highlight w:val="gree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965BB8">
        <w:rPr>
          <w:rStyle w:val="StyleUnderline"/>
          <w:highlight w:val="green"/>
        </w:rPr>
        <w:t>a</w:t>
      </w:r>
      <w:r w:rsidRPr="007A6DBA">
        <w:rPr>
          <w:sz w:val="16"/>
        </w:rPr>
        <w:t xml:space="preserve"> continuous race to the bottom, a mindless </w:t>
      </w:r>
      <w:r w:rsidRPr="00965BB8">
        <w:rPr>
          <w:rStyle w:val="Emphasis"/>
          <w:highlight w:val="green"/>
        </w:rPr>
        <w:t>arms race</w:t>
      </w:r>
      <w:r w:rsidRPr="007A6DBA">
        <w:rPr>
          <w:sz w:val="16"/>
        </w:rPr>
        <w:t xml:space="preserve"> rather than the opportunity to realize gains from cooperation.</w:t>
      </w:r>
    </w:p>
    <w:p w14:paraId="661D838B" w14:textId="77777777" w:rsidR="009F08BD" w:rsidRPr="007A6DBA" w:rsidRDefault="009F08BD" w:rsidP="009F08BD">
      <w:pPr>
        <w:spacing w:line="276" w:lineRule="auto"/>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965BB8">
        <w:rPr>
          <w:rStyle w:val="Emphasis"/>
          <w:highlight w:val="green"/>
        </w:rPr>
        <w:t>key</w:t>
      </w:r>
      <w:r w:rsidRPr="00965BB8">
        <w:rPr>
          <w:rStyle w:val="StyleUnderline"/>
          <w:highlight w:val="green"/>
        </w:rPr>
        <w:t xml:space="preserve"> to mitigating</w:t>
      </w:r>
      <w:r w:rsidRPr="007A6DBA">
        <w:rPr>
          <w:sz w:val="16"/>
        </w:rPr>
        <w:t xml:space="preserve"> the pressures of </w:t>
      </w:r>
      <w:r w:rsidRPr="00965BB8">
        <w:rPr>
          <w:rStyle w:val="StyleUnderline"/>
          <w:highlight w:val="green"/>
        </w:rPr>
        <w:t>the security dilemma is</w:t>
      </w:r>
      <w:r w:rsidRPr="007A6DBA">
        <w:rPr>
          <w:rStyle w:val="StyleUnderline"/>
        </w:rPr>
        <w:t xml:space="preserve"> the ability </w:t>
      </w:r>
      <w:r w:rsidRPr="00965BB8">
        <w:rPr>
          <w:rStyle w:val="StyleUnderline"/>
          <w:highlight w:val="gree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965BB8">
        <w:rPr>
          <w:rStyle w:val="Emphasis"/>
          <w:highlight w:val="green"/>
        </w:rPr>
        <w:t>expansionist</w:t>
      </w:r>
      <w:r w:rsidRPr="007A6DBA">
        <w:rPr>
          <w:rStyle w:val="StyleUnderline"/>
        </w:rPr>
        <w:t xml:space="preserve"> tendencies </w:t>
      </w:r>
      <w:r w:rsidRPr="00965BB8">
        <w:rPr>
          <w:rStyle w:val="StyleUnderline"/>
          <w:highlight w:val="green"/>
        </w:rPr>
        <w:t>from</w:t>
      </w:r>
      <w:r w:rsidRPr="007A6DBA">
        <w:rPr>
          <w:rStyle w:val="StyleUnderline"/>
        </w:rPr>
        <w:t xml:space="preserve"> a </w:t>
      </w:r>
      <w:r w:rsidRPr="00965BB8">
        <w:rPr>
          <w:rStyle w:val="StyleUnderline"/>
          <w:highlight w:val="gree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154C6868" w14:textId="77777777" w:rsidR="009F08BD" w:rsidRPr="007A6DBA" w:rsidRDefault="009F08BD" w:rsidP="009F08BD">
      <w:pPr>
        <w:spacing w:line="276" w:lineRule="auto"/>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2F4E0964" w14:textId="77777777" w:rsidR="009F08BD" w:rsidRPr="007A6DBA" w:rsidRDefault="009F08BD" w:rsidP="009F08BD">
      <w:pPr>
        <w:spacing w:line="276" w:lineRule="auto"/>
        <w:rPr>
          <w:sz w:val="16"/>
        </w:rPr>
      </w:pPr>
      <w:r w:rsidRPr="007A6DBA">
        <w:rPr>
          <w:sz w:val="16"/>
        </w:rPr>
        <w:t>In the absence of centralized enforcement, privately held and nonverifiable information as to a state’s fundamental type is the critical problem in assessing motives.31</w:t>
      </w:r>
    </w:p>
    <w:p w14:paraId="5FCB103A" w14:textId="77777777" w:rsidR="009F08BD" w:rsidRPr="007A6DBA" w:rsidRDefault="009F08BD" w:rsidP="009F08BD">
      <w:pPr>
        <w:spacing w:line="276" w:lineRule="auto"/>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965BB8">
        <w:rPr>
          <w:rStyle w:val="StyleUnderline"/>
          <w:highlight w:val="green"/>
        </w:rPr>
        <w:t>the existing</w:t>
      </w:r>
      <w:r w:rsidRPr="007A6DBA">
        <w:rPr>
          <w:rStyle w:val="StyleUnderline"/>
        </w:rPr>
        <w:t xml:space="preserve"> world </w:t>
      </w:r>
      <w:r w:rsidRPr="00965BB8">
        <w:rPr>
          <w:rStyle w:val="StyleUnderline"/>
          <w:highlight w:val="green"/>
        </w:rPr>
        <w:t>order is</w:t>
      </w:r>
      <w:r w:rsidRPr="007A6DBA">
        <w:rPr>
          <w:rStyle w:val="StyleUnderline"/>
        </w:rPr>
        <w:t xml:space="preserve"> generally accepted to be that </w:t>
      </w:r>
      <w:r w:rsidRPr="00965BB8">
        <w:rPr>
          <w:rStyle w:val="StyleUnderline"/>
          <w:highlight w:val="green"/>
        </w:rPr>
        <w:t>created by</w:t>
      </w:r>
      <w:r w:rsidRPr="00D333D9">
        <w:rPr>
          <w:rStyle w:val="StyleUnderline"/>
        </w:rPr>
        <w:t xml:space="preserve"> the </w:t>
      </w:r>
      <w:r w:rsidRPr="00D333D9">
        <w:rPr>
          <w:rStyle w:val="Emphasis"/>
        </w:rPr>
        <w:t>U</w:t>
      </w:r>
      <w:r w:rsidRPr="00D333D9">
        <w:rPr>
          <w:sz w:val="16"/>
        </w:rPr>
        <w:t xml:space="preserve">nited </w:t>
      </w:r>
      <w:r w:rsidRPr="00D333D9">
        <w:rPr>
          <w:rStyle w:val="Emphasis"/>
        </w:rPr>
        <w:t>S</w:t>
      </w:r>
      <w:r w:rsidRPr="00D333D9">
        <w:rPr>
          <w:sz w:val="16"/>
        </w:rPr>
        <w:t>tates</w:t>
      </w:r>
      <w:r w:rsidRPr="007A6DBA">
        <w:rPr>
          <w:sz w:val="16"/>
        </w:rPr>
        <w:t xml:space="preserve"> after World War II. </w:t>
      </w:r>
      <w:r w:rsidRPr="007A6DBA">
        <w:rPr>
          <w:rStyle w:val="StyleUnderline"/>
        </w:rPr>
        <w:t xml:space="preserve">It comprises a </w:t>
      </w:r>
      <w:r w:rsidRPr="00965BB8">
        <w:rPr>
          <w:rStyle w:val="Emphasis"/>
          <w:highlight w:val="green"/>
        </w:rPr>
        <w:t>liberal</w:t>
      </w:r>
      <w:r w:rsidRPr="007A6DBA">
        <w:rPr>
          <w:rStyle w:val="Emphasis"/>
        </w:rPr>
        <w:t xml:space="preserve"> international </w:t>
      </w:r>
      <w:r w:rsidRPr="00965BB8">
        <w:rPr>
          <w:rStyle w:val="Emphasis"/>
          <w:highlight w:val="green"/>
        </w:rPr>
        <w:t>economic</w:t>
      </w:r>
      <w:r w:rsidRPr="007A6DBA">
        <w:rPr>
          <w:rStyle w:val="Emphasis"/>
        </w:rPr>
        <w:t xml:space="preserve"> order</w:t>
      </w:r>
      <w:r w:rsidRPr="007A6DBA">
        <w:rPr>
          <w:sz w:val="16"/>
        </w:rPr>
        <w:t xml:space="preserve">, the use of multilateral institutions (such as the United Nations and the WTO), negotiation for dispute resolution rather than the threat of violence, </w:t>
      </w:r>
      <w:r w:rsidRPr="00D333D9">
        <w:rPr>
          <w:rStyle w:val="StyleUnderline"/>
        </w:rPr>
        <w:t>and the promotion of liberal</w:t>
      </w:r>
      <w:r w:rsidRPr="007A6DBA">
        <w:rPr>
          <w:rStyle w:val="StyleUnderline"/>
        </w:rPr>
        <w:t xml:space="preserve"> </w:t>
      </w:r>
      <w:r w:rsidRPr="00D333D9">
        <w:rPr>
          <w:rStyle w:val="Emphasis"/>
        </w:rPr>
        <w:t>democratic</w:t>
      </w:r>
      <w:r w:rsidRPr="007A6DBA">
        <w:rPr>
          <w:rStyle w:val="Emphasis"/>
        </w:rPr>
        <w:t xml:space="preserve"> moral </w:t>
      </w:r>
      <w:r w:rsidRPr="00965BB8">
        <w:rPr>
          <w:rStyle w:val="Emphasis"/>
          <w:highlight w:val="green"/>
        </w:rPr>
        <w:t>norms</w:t>
      </w:r>
      <w:r w:rsidRPr="007A6DBA">
        <w:rPr>
          <w:sz w:val="16"/>
        </w:rPr>
        <w:t xml:space="preserve">. See, e.g., Schweller, supra note 24, at 85; HANS J. MORGENTHAU, POLITICS AMONG NATIONS: THE STRUGGLE FOR POWER AND PEACE 32 (1948). Trade </w:t>
      </w:r>
      <w:r w:rsidRPr="00965BB8">
        <w:rPr>
          <w:rStyle w:val="StyleUnderline"/>
          <w:highlight w:val="gree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965BB8">
        <w:rPr>
          <w:rStyle w:val="Emphasis"/>
          <w:highlight w:val="green"/>
        </w:rPr>
        <w:t>resolve</w:t>
      </w:r>
      <w:r w:rsidRPr="007A6DBA">
        <w:rPr>
          <w:rStyle w:val="StyleUnderline"/>
        </w:rPr>
        <w:t xml:space="preserve">d </w:t>
      </w:r>
      <w:r w:rsidRPr="00965BB8">
        <w:rPr>
          <w:rStyle w:val="StyleUnderline"/>
          <w:highlight w:val="green"/>
        </w:rPr>
        <w:t>through</w:t>
      </w:r>
      <w:r w:rsidRPr="007A6DBA">
        <w:rPr>
          <w:rStyle w:val="StyleUnderline"/>
        </w:rPr>
        <w:t xml:space="preserve"> </w:t>
      </w:r>
      <w:r w:rsidRPr="007A6DBA">
        <w:rPr>
          <w:rStyle w:val="Emphasis"/>
        </w:rPr>
        <w:t xml:space="preserve">peaceful </w:t>
      </w:r>
      <w:r w:rsidRPr="00965BB8">
        <w:rPr>
          <w:rStyle w:val="Emphasis"/>
          <w:highlight w:val="gree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965BB8">
        <w:rPr>
          <w:rStyle w:val="Emphasis"/>
          <w:highlight w:val="green"/>
        </w:rPr>
        <w:t>Revisionist states</w:t>
      </w:r>
      <w:r w:rsidRPr="007A6DBA">
        <w:rPr>
          <w:rStyle w:val="StyleUnderline"/>
        </w:rPr>
        <w:t xml:space="preserve">, on the other hand, </w:t>
      </w:r>
      <w:r w:rsidRPr="00965BB8">
        <w:rPr>
          <w:rStyle w:val="StyleUnderline"/>
          <w:highlight w:val="green"/>
        </w:rPr>
        <w:t>such as</w:t>
      </w:r>
      <w:r w:rsidRPr="007A6DBA">
        <w:rPr>
          <w:rStyle w:val="StyleUnderline"/>
        </w:rPr>
        <w:t xml:space="preserve"> </w:t>
      </w:r>
      <w:r w:rsidRPr="007A6DBA">
        <w:rPr>
          <w:rStyle w:val="Emphasis"/>
        </w:rPr>
        <w:t xml:space="preserve">North </w:t>
      </w:r>
      <w:r w:rsidRPr="00965BB8">
        <w:rPr>
          <w:rStyle w:val="Emphasis"/>
          <w:highlight w:val="green"/>
        </w:rPr>
        <w:t>Korea</w:t>
      </w:r>
      <w:r w:rsidRPr="00965BB8">
        <w:rPr>
          <w:rStyle w:val="StyleUnderline"/>
          <w:highlight w:val="green"/>
        </w:rPr>
        <w:t xml:space="preserve">, </w:t>
      </w:r>
      <w:r w:rsidRPr="00965BB8">
        <w:rPr>
          <w:rStyle w:val="Emphasis"/>
          <w:highlight w:val="green"/>
        </w:rPr>
        <w:t>Iran</w:t>
      </w:r>
      <w:r w:rsidRPr="00965BB8">
        <w:rPr>
          <w:rStyle w:val="StyleUnderline"/>
          <w:highlight w:val="green"/>
        </w:rPr>
        <w:t xml:space="preserve">, and </w:t>
      </w:r>
      <w:r w:rsidRPr="00965BB8">
        <w:rPr>
          <w:rStyle w:val="Emphasis"/>
          <w:highlight w:val="green"/>
        </w:rPr>
        <w:t>China</w:t>
      </w:r>
      <w:r w:rsidRPr="007A6DBA">
        <w:rPr>
          <w:rStyle w:val="StyleUnderline"/>
        </w:rPr>
        <w:t xml:space="preserve">, will more readily </w:t>
      </w:r>
      <w:r w:rsidRPr="00965BB8">
        <w:rPr>
          <w:rStyle w:val="StyleUnderline"/>
          <w:highlight w:val="green"/>
        </w:rPr>
        <w:t>use</w:t>
      </w:r>
      <w:r w:rsidRPr="007A6DBA">
        <w:rPr>
          <w:rStyle w:val="StyleUnderline"/>
        </w:rPr>
        <w:t xml:space="preserve"> </w:t>
      </w:r>
      <w:r w:rsidRPr="007A6DBA">
        <w:rPr>
          <w:rStyle w:val="Emphasis"/>
        </w:rPr>
        <w:t xml:space="preserve">military </w:t>
      </w:r>
      <w:r w:rsidRPr="00965BB8">
        <w:rPr>
          <w:rStyle w:val="Emphasis"/>
          <w:highlight w:val="green"/>
        </w:rPr>
        <w:t>force</w:t>
      </w:r>
      <w:r w:rsidRPr="007A6DBA">
        <w:rPr>
          <w:sz w:val="16"/>
        </w:rPr>
        <w:t xml:space="preserve"> as a bargaining tool and are more reluctant fully to participate in transparent military, economic, and political negotiations. [END FOOTNOTE]</w:t>
      </w:r>
    </w:p>
    <w:p w14:paraId="0C3A652E" w14:textId="77777777" w:rsidR="009F08BD" w:rsidRPr="007A6DBA" w:rsidRDefault="009F08BD" w:rsidP="009F08BD">
      <w:pPr>
        <w:spacing w:line="276" w:lineRule="auto"/>
        <w:rPr>
          <w:sz w:val="16"/>
        </w:rPr>
      </w:pPr>
      <w:r w:rsidRPr="007A6DBA">
        <w:rPr>
          <w:rStyle w:val="StyleUnderline"/>
        </w:rPr>
        <w:lastRenderedPageBreak/>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37483C99" w14:textId="77777777" w:rsidR="009F08BD" w:rsidRPr="007A6DBA" w:rsidRDefault="009F08BD" w:rsidP="009F08BD">
      <w:pPr>
        <w:spacing w:line="276" w:lineRule="auto"/>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w:t>
      </w:r>
      <w:r w:rsidRPr="00D333D9">
        <w:rPr>
          <w:sz w:val="16"/>
        </w:rPr>
        <w:t xml:space="preserve">international </w:t>
      </w:r>
      <w:r w:rsidRPr="00D333D9">
        <w:rPr>
          <w:rStyle w:val="StyleUnderline"/>
        </w:rPr>
        <w:t>agreements over</w:t>
      </w:r>
      <w:r w:rsidRPr="00D333D9">
        <w:rPr>
          <w:sz w:val="16"/>
        </w:rPr>
        <w:t xml:space="preserve"> the terms of </w:t>
      </w:r>
      <w:r w:rsidRPr="00D333D9">
        <w:rPr>
          <w:rStyle w:val="Emphasis"/>
        </w:rPr>
        <w:t>trade</w:t>
      </w:r>
      <w:r w:rsidRPr="00D333D9">
        <w:rPr>
          <w:sz w:val="16"/>
        </w:rPr>
        <w:t xml:space="preserve">, even without binding supranational enforcement authority, </w:t>
      </w:r>
      <w:r w:rsidRPr="00D333D9">
        <w:rPr>
          <w:rStyle w:val="StyleUnderline"/>
        </w:rPr>
        <w:t>provide a means for states to bind themselves</w:t>
      </w:r>
      <w:r w:rsidRPr="00D333D9">
        <w:rPr>
          <w:sz w:val="16"/>
        </w:rPr>
        <w:t xml:space="preserve"> to a desirable course of behavior in the short run </w:t>
      </w:r>
      <w:r w:rsidRPr="00D333D9">
        <w:rPr>
          <w:rStyle w:val="StyleUnderline"/>
        </w:rPr>
        <w:t>and</w:t>
      </w:r>
      <w:r w:rsidRPr="00D333D9">
        <w:rPr>
          <w:sz w:val="16"/>
        </w:rPr>
        <w:t xml:space="preserve">, more importantly, to </w:t>
      </w:r>
      <w:r w:rsidRPr="00D333D9">
        <w:rPr>
          <w:rStyle w:val="Emphasis"/>
        </w:rPr>
        <w:t>signal</w:t>
      </w:r>
      <w:r w:rsidRPr="00D333D9">
        <w:rPr>
          <w:sz w:val="16"/>
        </w:rPr>
        <w:t xml:space="preserve"> their </w:t>
      </w:r>
      <w:r w:rsidRPr="00D333D9">
        <w:rPr>
          <w:rStyle w:val="Emphasis"/>
        </w:rPr>
        <w:t>acquiescence</w:t>
      </w:r>
      <w:r w:rsidRPr="00D333D9">
        <w:rPr>
          <w:rStyle w:val="StyleUnderline"/>
        </w:rPr>
        <w:t xml:space="preserve"> to the ruling world order in the long run. Because compliance</w:t>
      </w:r>
      <w:r w:rsidRPr="00D333D9">
        <w:rPr>
          <w:sz w:val="16"/>
        </w:rPr>
        <w:t xml:space="preserve"> with treaty obligations often </w:t>
      </w:r>
      <w:r w:rsidRPr="00D333D9">
        <w:rPr>
          <w:rStyle w:val="StyleUnderline"/>
        </w:rPr>
        <w:t xml:space="preserve">requires signatories to </w:t>
      </w:r>
      <w:r w:rsidRPr="00D333D9">
        <w:rPr>
          <w:rStyle w:val="Emphasis"/>
        </w:rPr>
        <w:t>alter</w:t>
      </w:r>
      <w:r w:rsidRPr="00D333D9">
        <w:rPr>
          <w:sz w:val="16"/>
        </w:rPr>
        <w:t xml:space="preserve"> their </w:t>
      </w:r>
      <w:r w:rsidRPr="00D333D9">
        <w:rPr>
          <w:rStyle w:val="Emphasis"/>
        </w:rPr>
        <w:t>domestic laws</w:t>
      </w:r>
      <w:r w:rsidRPr="00D333D9">
        <w:rPr>
          <w:sz w:val="16"/>
        </w:rPr>
        <w:t xml:space="preserve"> to reflect the terms of the treaty, </w:t>
      </w:r>
      <w:r w:rsidRPr="00D333D9">
        <w:rPr>
          <w:rStyle w:val="StyleUnderline"/>
        </w:rPr>
        <w:t xml:space="preserve">the </w:t>
      </w:r>
      <w:r w:rsidRPr="00D333D9">
        <w:rPr>
          <w:rStyle w:val="Emphasis"/>
        </w:rPr>
        <w:t>costs</w:t>
      </w:r>
      <w:r w:rsidRPr="00D333D9">
        <w:rPr>
          <w:rStyle w:val="StyleUnderline"/>
        </w:rPr>
        <w:t xml:space="preserve"> of compliance can be </w:t>
      </w:r>
      <w:r w:rsidRPr="00D333D9">
        <w:rPr>
          <w:rStyle w:val="Emphasis"/>
        </w:rPr>
        <w:t>substantial</w:t>
      </w:r>
      <w:r w:rsidRPr="00D333D9">
        <w:rPr>
          <w:sz w:val="16"/>
        </w:rPr>
        <w:t>. In the short run, to the extent that states enforce their domestic laws they can bind themselves to a</w:t>
      </w:r>
      <w:r w:rsidRPr="007A6DBA">
        <w:rPr>
          <w:sz w:val="16"/>
        </w:rPr>
        <w:t xml:space="preserve">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69499DD5" w14:textId="77777777" w:rsidR="009F08BD" w:rsidRPr="007A6DBA" w:rsidRDefault="009F08BD" w:rsidP="009F08BD">
      <w:pPr>
        <w:spacing w:line="276" w:lineRule="auto"/>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965BB8">
        <w:rPr>
          <w:rStyle w:val="Emphasis"/>
          <w:highlight w:val="green"/>
        </w:rPr>
        <w:t>competition laws</w:t>
      </w:r>
      <w:r w:rsidRPr="007A6DBA">
        <w:rPr>
          <w:rStyle w:val="StyleUnderline"/>
        </w:rPr>
        <w:t xml:space="preserve"> as a way to </w:t>
      </w:r>
      <w:r w:rsidRPr="00965BB8">
        <w:rPr>
          <w:rStyle w:val="Emphasis"/>
          <w:highlight w:val="green"/>
        </w:rPr>
        <w:t>actualize</w:t>
      </w:r>
      <w:r w:rsidRPr="00D333D9">
        <w:rPr>
          <w:rStyle w:val="StyleUnderline"/>
        </w:rPr>
        <w:t xml:space="preserve"> (as well as to </w:t>
      </w:r>
      <w:r w:rsidRPr="00D333D9">
        <w:rPr>
          <w:rStyle w:val="Emphasis"/>
        </w:rPr>
        <w:t>symbolize</w:t>
      </w:r>
      <w:r w:rsidRPr="00D333D9">
        <w:rPr>
          <w:rStyle w:val="StyleUnderline"/>
        </w:rPr>
        <w:t>)</w:t>
      </w:r>
      <w:r w:rsidRPr="007A6DBA">
        <w:rPr>
          <w:sz w:val="16"/>
        </w:rPr>
        <w:t xml:space="preserve"> a degree of </w:t>
      </w:r>
      <w:r w:rsidRPr="00965BB8">
        <w:rPr>
          <w:rStyle w:val="StyleUnderline"/>
          <w:highlight w:val="gree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w:t>
      </w:r>
      <w:r w:rsidRPr="00D333D9">
        <w:rPr>
          <w:sz w:val="16"/>
        </w:rPr>
        <w:t xml:space="preserve">also </w:t>
      </w:r>
      <w:r w:rsidRPr="00D333D9">
        <w:rPr>
          <w:rStyle w:val="Emphasis"/>
        </w:rPr>
        <w:t>go</w:t>
      </w:r>
      <w:r w:rsidRPr="00D333D9">
        <w:rPr>
          <w:rStyle w:val="StyleUnderline"/>
        </w:rPr>
        <w:t xml:space="preserve">ne </w:t>
      </w:r>
      <w:r w:rsidRPr="00D333D9">
        <w:rPr>
          <w:rStyle w:val="Emphasis"/>
        </w:rPr>
        <w:t>hand in hand</w:t>
      </w:r>
      <w:r w:rsidRPr="00D333D9">
        <w:rPr>
          <w:rStyle w:val="StyleUnderline"/>
        </w:rPr>
        <w:t xml:space="preserve"> with economic </w:t>
      </w:r>
      <w:r w:rsidRPr="00D333D9">
        <w:rPr>
          <w:rStyle w:val="Emphasis"/>
        </w:rPr>
        <w:t>deregulation</w:t>
      </w:r>
      <w:r w:rsidRPr="00D333D9">
        <w:rPr>
          <w:rStyle w:val="StyleUnderline"/>
        </w:rPr>
        <w:t xml:space="preserve">, </w:t>
      </w:r>
      <w:r w:rsidRPr="00D333D9">
        <w:rPr>
          <w:rStyle w:val="Emphasis"/>
        </w:rPr>
        <w:t>regulatory reform</w:t>
      </w:r>
      <w:r w:rsidRPr="00D333D9">
        <w:rPr>
          <w:rStyle w:val="StyleUnderline"/>
        </w:rPr>
        <w:t xml:space="preserve">, and the </w:t>
      </w:r>
      <w:r w:rsidRPr="00D333D9">
        <w:rPr>
          <w:rStyle w:val="Emphasis"/>
        </w:rPr>
        <w:t>end</w:t>
      </w:r>
      <w:r w:rsidRPr="00D333D9">
        <w:rPr>
          <w:rStyle w:val="StyleUnderline"/>
        </w:rPr>
        <w:t xml:space="preserve"> of </w:t>
      </w:r>
      <w:r w:rsidRPr="00D333D9">
        <w:rPr>
          <w:rStyle w:val="Emphasis"/>
        </w:rPr>
        <w:t>command and control</w:t>
      </w:r>
      <w:r w:rsidRPr="00D333D9">
        <w:rPr>
          <w:rStyle w:val="StyleUnderline"/>
        </w:rPr>
        <w:t xml:space="preserve"> economies</w:t>
      </w:r>
      <w:r w:rsidRPr="00D333D9">
        <w:rPr>
          <w:sz w:val="16"/>
        </w:rPr>
        <w:t>.36</w:t>
      </w:r>
    </w:p>
    <w:p w14:paraId="4838F5EE" w14:textId="77777777" w:rsidR="009F08BD" w:rsidRDefault="009F08BD" w:rsidP="009F08BD">
      <w:pPr>
        <w:spacing w:line="276" w:lineRule="auto"/>
        <w:rPr>
          <w:sz w:val="16"/>
        </w:rPr>
      </w:pPr>
      <w:r w:rsidRPr="00965BB8">
        <w:rPr>
          <w:rStyle w:val="StyleUnderline"/>
          <w:highlight w:val="green"/>
        </w:rPr>
        <w:t xml:space="preserve">The </w:t>
      </w:r>
      <w:r w:rsidRPr="00965BB8">
        <w:rPr>
          <w:rStyle w:val="Emphasis"/>
          <w:highlight w:val="green"/>
        </w:rPr>
        <w:t>surest way</w:t>
      </w:r>
      <w:r w:rsidRPr="00965BB8">
        <w:rPr>
          <w:rStyle w:val="StyleUnderline"/>
          <w:highlight w:val="green"/>
        </w:rPr>
        <w:t xml:space="preserve"> to remove</w:t>
      </w:r>
      <w:r w:rsidRPr="007A6DBA">
        <w:rPr>
          <w:rStyle w:val="StyleUnderline"/>
        </w:rPr>
        <w:t xml:space="preserve"> the threat of </w:t>
      </w:r>
      <w:r w:rsidRPr="00965BB8">
        <w:rPr>
          <w:rStyle w:val="Emphasis"/>
          <w:highlight w:val="green"/>
        </w:rPr>
        <w:t>war</w:t>
      </w:r>
      <w:r w:rsidRPr="007A6DBA">
        <w:rPr>
          <w:rStyle w:val="StyleUnderline"/>
        </w:rPr>
        <w:t xml:space="preserve">, increase </w:t>
      </w:r>
      <w:r w:rsidRPr="007A6DBA">
        <w:rPr>
          <w:rStyle w:val="Emphasis"/>
        </w:rPr>
        <w:t>wealth</w:t>
      </w:r>
      <w:r w:rsidRPr="007A6DBA">
        <w:rPr>
          <w:rStyle w:val="StyleUnderline"/>
        </w:rPr>
        <w:t xml:space="preserve">, </w:t>
      </w:r>
      <w:r w:rsidRPr="00965BB8">
        <w:rPr>
          <w:rStyle w:val="StyleUnderline"/>
          <w:highlight w:val="green"/>
        </w:rPr>
        <w:t xml:space="preserve">conserve </w:t>
      </w:r>
      <w:r w:rsidRPr="00965BB8">
        <w:rPr>
          <w:rStyle w:val="Emphasis"/>
          <w:highlight w:val="green"/>
        </w:rPr>
        <w:t>resources</w:t>
      </w:r>
      <w:r w:rsidRPr="00965BB8">
        <w:rPr>
          <w:rStyle w:val="StyleUnderline"/>
          <w:highlight w:val="green"/>
        </w:rPr>
        <w:t>, and protect</w:t>
      </w:r>
      <w:r w:rsidRPr="007A6DBA">
        <w:rPr>
          <w:rStyle w:val="StyleUnderline"/>
        </w:rPr>
        <w:t xml:space="preserve"> </w:t>
      </w:r>
      <w:r w:rsidRPr="007A6DBA">
        <w:rPr>
          <w:rStyle w:val="Emphasis"/>
        </w:rPr>
        <w:t xml:space="preserve">human </w:t>
      </w:r>
      <w:r w:rsidRPr="00965BB8">
        <w:rPr>
          <w:rStyle w:val="Emphasis"/>
          <w:highlight w:val="green"/>
        </w:rPr>
        <w:t>rights</w:t>
      </w:r>
      <w:r w:rsidRPr="00965BB8">
        <w:rPr>
          <w:rStyle w:val="StyleUnderline"/>
          <w:highlight w:val="green"/>
        </w:rPr>
        <w:t xml:space="preserve"> is through</w:t>
      </w:r>
      <w:r w:rsidRPr="007A6DBA">
        <w:rPr>
          <w:rStyle w:val="StyleUnderline"/>
        </w:rPr>
        <w:t xml:space="preserve"> </w:t>
      </w:r>
      <w:r w:rsidRPr="007A6DBA">
        <w:rPr>
          <w:rStyle w:val="Emphasis"/>
        </w:rPr>
        <w:t xml:space="preserve">fundamental </w:t>
      </w:r>
      <w:r w:rsidRPr="00965BB8">
        <w:rPr>
          <w:rStyle w:val="Emphasis"/>
          <w:highlight w:val="green"/>
        </w:rPr>
        <w:t>agreement</w:t>
      </w:r>
      <w:r w:rsidRPr="007A6DBA">
        <w:rPr>
          <w:rStyle w:val="StyleUnderline"/>
        </w:rPr>
        <w:t xml:space="preserve"> between all states</w:t>
      </w:r>
      <w:r w:rsidRPr="007A6DBA">
        <w:rPr>
          <w:sz w:val="16"/>
        </w:rPr>
        <w:t xml:space="preserve"> (or at least effective agreement between verifiably status quo states) </w:t>
      </w:r>
      <w:r w:rsidRPr="00D333D9">
        <w:rPr>
          <w:rStyle w:val="StyleUnderline"/>
        </w:rPr>
        <w:t xml:space="preserve">under a </w:t>
      </w:r>
      <w:r w:rsidRPr="00D333D9">
        <w:rPr>
          <w:rStyle w:val="Emphasis"/>
        </w:rPr>
        <w:t>normative umbrella</w:t>
      </w:r>
      <w:r w:rsidRPr="00D333D9">
        <w:rPr>
          <w:rStyle w:val="StyleUnderline"/>
        </w:rPr>
        <w:t xml:space="preserve"> that promotes all of those </w:t>
      </w:r>
      <w:r w:rsidRPr="00D333D9">
        <w:rPr>
          <w:rStyle w:val="Emphasis"/>
        </w:rPr>
        <w:t>values</w:t>
      </w:r>
      <w:r w:rsidRPr="00D333D9">
        <w:rPr>
          <w:rStyle w:val="StyleUnderline"/>
        </w:rPr>
        <w:t>.</w:t>
      </w:r>
      <w:r w:rsidRPr="007A6DBA">
        <w:rPr>
          <w:rStyle w:val="StyleUnderline"/>
        </w:rPr>
        <w:t xml:space="preserve"> This </w:t>
      </w:r>
      <w:r w:rsidRPr="007A6DBA">
        <w:rPr>
          <w:rStyle w:val="Emphasis"/>
        </w:rPr>
        <w:t xml:space="preserve">normative </w:t>
      </w:r>
      <w:r w:rsidRPr="00965BB8">
        <w:rPr>
          <w:rStyle w:val="Emphasis"/>
          <w:highlight w:val="green"/>
        </w:rPr>
        <w:t>convergence</w:t>
      </w:r>
      <w:r w:rsidRPr="00965BB8">
        <w:rPr>
          <w:rStyle w:val="StyleUnderline"/>
          <w:highlight w:val="green"/>
        </w:rPr>
        <w:t xml:space="preserve"> can be </w:t>
      </w:r>
      <w:r w:rsidRPr="00965BB8">
        <w:rPr>
          <w:rStyle w:val="Emphasis"/>
          <w:highlight w:val="green"/>
        </w:rPr>
        <w:t>effected</w:t>
      </w:r>
      <w:r w:rsidRPr="00965BB8">
        <w:rPr>
          <w:rStyle w:val="StyleUnderline"/>
          <w:highlight w:val="green"/>
        </w:rPr>
        <w:t xml:space="preserve"> through</w:t>
      </w:r>
      <w:r w:rsidRPr="007A6DBA">
        <w:rPr>
          <w:rStyle w:val="StyleUnderline"/>
        </w:rPr>
        <w:t xml:space="preserve"> the </w:t>
      </w:r>
      <w:r w:rsidRPr="00D333D9">
        <w:rPr>
          <w:rStyle w:val="Emphasis"/>
        </w:rPr>
        <w:t xml:space="preserve">stepwise </w:t>
      </w:r>
      <w:r w:rsidRPr="00965BB8">
        <w:rPr>
          <w:rStyle w:val="Emphasis"/>
          <w:highlight w:val="green"/>
        </w:rPr>
        <w:t>internalization</w:t>
      </w:r>
      <w:r w:rsidRPr="00965BB8">
        <w:rPr>
          <w:rStyle w:val="StyleUnderline"/>
          <w:highlight w:val="green"/>
        </w:rPr>
        <w:t xml:space="preserve"> of</w:t>
      </w:r>
      <w:r w:rsidRPr="007A6DBA">
        <w:rPr>
          <w:sz w:val="16"/>
        </w:rPr>
        <w:t xml:space="preserve"> the sorts of </w:t>
      </w:r>
      <w:r w:rsidRPr="00965BB8">
        <w:rPr>
          <w:rStyle w:val="Emphasis"/>
          <w:highlight w:val="green"/>
        </w:rPr>
        <w:t>economic</w:t>
      </w:r>
      <w:r w:rsidRPr="007A6DBA">
        <w:rPr>
          <w:sz w:val="16"/>
        </w:rPr>
        <w:t xml:space="preserve"> and democratic </w:t>
      </w:r>
      <w:r w:rsidRPr="00965BB8">
        <w:rPr>
          <w:rStyle w:val="Emphasis"/>
          <w:highlight w:val="green"/>
        </w:rPr>
        <w:t>values</w:t>
      </w:r>
      <w:r w:rsidRPr="007A6DBA">
        <w:rPr>
          <w:sz w:val="16"/>
        </w:rPr>
        <w:t xml:space="preserve"> inherent </w:t>
      </w:r>
      <w:r w:rsidRPr="007A6DBA">
        <w:rPr>
          <w:rStyle w:val="StyleUnderline"/>
        </w:rPr>
        <w:t xml:space="preserve">in international economic liberalization, perhaps </w:t>
      </w:r>
      <w:r w:rsidRPr="00D333D9">
        <w:rPr>
          <w:rStyle w:val="Emphasis"/>
          <w:szCs w:val="26"/>
        </w:rPr>
        <w:t xml:space="preserve">most notably </w:t>
      </w:r>
      <w:r w:rsidRPr="00965BB8">
        <w:rPr>
          <w:rStyle w:val="Emphasis"/>
          <w:szCs w:val="26"/>
          <w:highlight w:val="green"/>
        </w:rPr>
        <w:t>through</w:t>
      </w:r>
      <w:r w:rsidRPr="007A6DBA">
        <w:rPr>
          <w:rStyle w:val="Emphasis"/>
          <w:szCs w:val="26"/>
        </w:rPr>
        <w:t xml:space="preserve"> the </w:t>
      </w:r>
      <w:r w:rsidRPr="00965BB8">
        <w:rPr>
          <w:rStyle w:val="Emphasis"/>
          <w:szCs w:val="26"/>
          <w:highlight w:val="green"/>
        </w:rPr>
        <w:t>adoption of</w:t>
      </w:r>
      <w:r w:rsidRPr="007A6DBA">
        <w:rPr>
          <w:rStyle w:val="Emphasis"/>
          <w:szCs w:val="26"/>
        </w:rPr>
        <w:t xml:space="preserve"> principled </w:t>
      </w:r>
      <w:r w:rsidRPr="00965BB8">
        <w:rPr>
          <w:rStyle w:val="Emphasis"/>
          <w:szCs w:val="26"/>
          <w:highlight w:val="green"/>
        </w:rPr>
        <w:t>international antitrust</w:t>
      </w:r>
      <w:r w:rsidRPr="00D333D9">
        <w:rPr>
          <w:rStyle w:val="Emphasis"/>
          <w:szCs w:val="26"/>
        </w:rPr>
        <w:t xml:space="preserve"> standards</w:t>
      </w:r>
      <w:r w:rsidRPr="00D333D9">
        <w:rPr>
          <w:sz w:val="16"/>
        </w:rPr>
        <w:t>.37</w:t>
      </w:r>
    </w:p>
    <w:p w14:paraId="4C3F8779" w14:textId="77777777" w:rsidR="009F08BD" w:rsidRDefault="009F08BD" w:rsidP="009F08BD"/>
    <w:p w14:paraId="3C3D08E5" w14:textId="77777777" w:rsidR="009F08BD" w:rsidRDefault="009F08BD" w:rsidP="009F08BD">
      <w:pPr>
        <w:pStyle w:val="Heading3"/>
        <w:spacing w:line="276" w:lineRule="auto"/>
      </w:pPr>
      <w:r>
        <w:lastRenderedPageBreak/>
        <w:t>OFF</w:t>
      </w:r>
    </w:p>
    <w:p w14:paraId="0C8B0E2A" w14:textId="77777777" w:rsidR="009F08BD" w:rsidRPr="008C33F6" w:rsidRDefault="009F08BD" w:rsidP="009F08BD">
      <w:r>
        <w:t>Cap K</w:t>
      </w:r>
    </w:p>
    <w:p w14:paraId="4DAB13FC" w14:textId="77777777" w:rsidR="009F08BD" w:rsidRPr="00F70E7F" w:rsidRDefault="009F08BD" w:rsidP="009F08BD">
      <w:pPr>
        <w:pStyle w:val="Heading4"/>
        <w:spacing w:line="276" w:lineRule="auto"/>
      </w:pPr>
      <w:r>
        <w:t xml:space="preserve">The aff promotes a </w:t>
      </w:r>
      <w:r w:rsidRPr="00F70E7F">
        <w:rPr>
          <w:u w:val="single"/>
        </w:rPr>
        <w:t>neoliberal project</w:t>
      </w:r>
      <w:r>
        <w:t xml:space="preserve"> of </w:t>
      </w:r>
      <w:r w:rsidRPr="00F70E7F">
        <w:rPr>
          <w:u w:val="single"/>
        </w:rPr>
        <w:t>enforced competition</w:t>
      </w:r>
      <w:r>
        <w:t xml:space="preserve"> that normalizes</w:t>
      </w:r>
      <w:r w:rsidRPr="00F70E7F">
        <w:t xml:space="preserve"> </w:t>
      </w:r>
      <w:r w:rsidRPr="00F70E7F">
        <w:rPr>
          <w:u w:val="single"/>
        </w:rPr>
        <w:t>inequality in the social</w:t>
      </w:r>
      <w:r>
        <w:t xml:space="preserve"> and </w:t>
      </w:r>
      <w:r w:rsidRPr="00F70E7F">
        <w:rPr>
          <w:u w:val="single"/>
        </w:rPr>
        <w:t>markets in the political</w:t>
      </w:r>
      <w:r>
        <w:t>.</w:t>
      </w:r>
    </w:p>
    <w:p w14:paraId="372A8343" w14:textId="77777777" w:rsidR="009F08BD" w:rsidRDefault="009F08BD" w:rsidP="009F08BD">
      <w:pPr>
        <w:spacing w:line="276" w:lineRule="auto"/>
      </w:pPr>
      <w:r w:rsidRPr="00961A74">
        <w:rPr>
          <w:rStyle w:val="Style13ptBold"/>
        </w:rPr>
        <w:t>Davies 18</w:t>
      </w:r>
      <w:r>
        <w:t xml:space="preserve"> [</w:t>
      </w:r>
      <w:r w:rsidRPr="00961A74">
        <w:t>William Davies</w:t>
      </w:r>
      <w:r>
        <w:t xml:space="preserve">, </w:t>
      </w:r>
      <w:r w:rsidRPr="00961A74">
        <w:t>Professor in Political Economy</w:t>
      </w:r>
      <w:r>
        <w:t xml:space="preserve">, </w:t>
      </w:r>
      <w:r w:rsidRPr="00961A74">
        <w:t>Goldsmiths, University of London</w:t>
      </w:r>
      <w:r>
        <w:t>,</w:t>
      </w:r>
      <w:r w:rsidRPr="00961A74">
        <w:t xml:space="preserve"> </w:t>
      </w:r>
      <w:r>
        <w:t>“</w:t>
      </w:r>
      <w:r w:rsidRPr="00961A74">
        <w:t>The SAGE Handbook of Neoliberalism</w:t>
      </w:r>
      <w:r>
        <w:t xml:space="preserve"> | The Neoliberal State: Power Against ‘Politics,’” 2018, SAGE, pp. 273-277]</w:t>
      </w:r>
    </w:p>
    <w:p w14:paraId="74FA7D93" w14:textId="77777777" w:rsidR="009F08BD" w:rsidRPr="0073269F" w:rsidRDefault="009F08BD" w:rsidP="009F08BD">
      <w:pPr>
        <w:spacing w:line="276" w:lineRule="auto"/>
        <w:rPr>
          <w:sz w:val="16"/>
        </w:rPr>
      </w:pPr>
      <w:r w:rsidRPr="0043437E">
        <w:rPr>
          <w:rStyle w:val="StyleUnderline"/>
          <w:highlight w:val="green"/>
        </w:rPr>
        <w:t>The state is</w:t>
      </w:r>
      <w:r w:rsidRPr="00961A74">
        <w:rPr>
          <w:rStyle w:val="StyleUnderline"/>
        </w:rPr>
        <w:t xml:space="preserve"> a </w:t>
      </w:r>
      <w:r w:rsidRPr="0043437E">
        <w:rPr>
          <w:rStyle w:val="Emphasis"/>
          <w:highlight w:val="green"/>
        </w:rPr>
        <w:t>central</w:t>
      </w:r>
      <w:r w:rsidRPr="00961A74">
        <w:rPr>
          <w:rStyle w:val="StyleUnderline"/>
        </w:rPr>
        <w:t xml:space="preserve"> </w:t>
      </w:r>
      <w:r w:rsidRPr="00961A74">
        <w:rPr>
          <w:rStyle w:val="Emphasis"/>
        </w:rPr>
        <w:t>instrument</w:t>
      </w:r>
      <w:r w:rsidRPr="00961A74">
        <w:rPr>
          <w:rStyle w:val="StyleUnderline"/>
        </w:rPr>
        <w:t xml:space="preserve"> </w:t>
      </w:r>
      <w:r w:rsidRPr="0043437E">
        <w:rPr>
          <w:rStyle w:val="StyleUnderline"/>
          <w:highlight w:val="green"/>
        </w:rPr>
        <w:t>for</w:t>
      </w:r>
      <w:r w:rsidRPr="0073269F">
        <w:rPr>
          <w:sz w:val="16"/>
        </w:rPr>
        <w:t xml:space="preserve"> the advancement of </w:t>
      </w:r>
      <w:r w:rsidRPr="0043437E">
        <w:rPr>
          <w:rStyle w:val="StyleUnderline"/>
          <w:highlight w:val="green"/>
        </w:rPr>
        <w:t xml:space="preserve">a </w:t>
      </w:r>
      <w:r w:rsidRPr="0043437E">
        <w:rPr>
          <w:rStyle w:val="Emphasis"/>
          <w:highlight w:val="green"/>
        </w:rPr>
        <w:t>neoliberal</w:t>
      </w:r>
      <w:r w:rsidRPr="0043437E">
        <w:rPr>
          <w:rStyle w:val="StyleUnderline"/>
          <w:highlight w:val="green"/>
        </w:rPr>
        <w:t xml:space="preserve"> </w:t>
      </w:r>
      <w:r w:rsidRPr="0043437E">
        <w:rPr>
          <w:rStyle w:val="Emphasis"/>
          <w:highlight w:val="green"/>
        </w:rPr>
        <w:t>agenda</w:t>
      </w:r>
      <w:r w:rsidRPr="00961A74">
        <w:rPr>
          <w:rStyle w:val="StyleUnderline"/>
        </w:rPr>
        <w:t>.</w:t>
      </w:r>
      <w:r w:rsidRPr="0073269F">
        <w:rPr>
          <w:sz w:val="16"/>
        </w:rPr>
        <w:t xml:space="preserve"> Commitment to </w:t>
      </w:r>
      <w:r w:rsidRPr="00961A74">
        <w:rPr>
          <w:rStyle w:val="StyleUnderline"/>
        </w:rPr>
        <w:t xml:space="preserve">a strong state, capable of rebuffing </w:t>
      </w:r>
      <w:r w:rsidRPr="00961A74">
        <w:rPr>
          <w:rStyle w:val="Emphasis"/>
        </w:rPr>
        <w:t>political</w:t>
      </w:r>
      <w:r w:rsidRPr="00961A74">
        <w:rPr>
          <w:rStyle w:val="StyleUnderline"/>
        </w:rPr>
        <w:t xml:space="preserve"> and </w:t>
      </w:r>
      <w:r w:rsidRPr="00961A74">
        <w:rPr>
          <w:rStyle w:val="Emphasis"/>
        </w:rPr>
        <w:t>ideological</w:t>
      </w:r>
      <w:r w:rsidRPr="00961A74">
        <w:rPr>
          <w:rStyle w:val="StyleUnderline"/>
        </w:rPr>
        <w:t xml:space="preserve"> </w:t>
      </w:r>
      <w:r w:rsidRPr="00961A74">
        <w:rPr>
          <w:rStyle w:val="Emphasis"/>
        </w:rPr>
        <w:t>challenges</w:t>
      </w:r>
      <w:r w:rsidRPr="00961A74">
        <w:rPr>
          <w:rStyle w:val="StyleUnderline"/>
        </w:rPr>
        <w:t xml:space="preserve"> to </w:t>
      </w:r>
      <w:r w:rsidRPr="00961A74">
        <w:rPr>
          <w:rStyle w:val="Emphasis"/>
        </w:rPr>
        <w:t>capitalist competition</w:t>
      </w:r>
      <w:r w:rsidRPr="00961A74">
        <w:rPr>
          <w:rStyle w:val="StyleUnderline"/>
        </w:rPr>
        <w:t>, is a defining feature of neoliberalism</w:t>
      </w:r>
      <w:r w:rsidRPr="0073269F">
        <w:rPr>
          <w:sz w:val="16"/>
        </w:rPr>
        <w:t xml:space="preserve">, both </w:t>
      </w:r>
      <w:r w:rsidRPr="00961A74">
        <w:rPr>
          <w:rStyle w:val="StyleUnderline"/>
        </w:rPr>
        <w:t xml:space="preserve">as a </w:t>
      </w:r>
      <w:r w:rsidRPr="00961A74">
        <w:rPr>
          <w:rStyle w:val="Emphasis"/>
        </w:rPr>
        <w:t>system</w:t>
      </w:r>
      <w:r w:rsidRPr="00961A74">
        <w:rPr>
          <w:rStyle w:val="StyleUnderline"/>
        </w:rPr>
        <w:t xml:space="preserve"> </w:t>
      </w:r>
      <w:r w:rsidRPr="00961A74">
        <w:rPr>
          <w:rStyle w:val="Emphasis"/>
        </w:rPr>
        <w:t>of</w:t>
      </w:r>
      <w:r w:rsidRPr="00961A74">
        <w:rPr>
          <w:rStyle w:val="StyleUnderline"/>
        </w:rPr>
        <w:t xml:space="preserve"> </w:t>
      </w:r>
      <w:r w:rsidRPr="00961A74">
        <w:rPr>
          <w:rStyle w:val="Emphasis"/>
        </w:rPr>
        <w:t>thought</w:t>
      </w:r>
      <w:r w:rsidRPr="00961A74">
        <w:rPr>
          <w:rStyle w:val="StyleUnderline"/>
        </w:rPr>
        <w:t xml:space="preserve"> </w:t>
      </w:r>
      <w:r w:rsidRPr="00961A74">
        <w:rPr>
          <w:rStyle w:val="Emphasis"/>
        </w:rPr>
        <w:t>and</w:t>
      </w:r>
      <w:r w:rsidRPr="0073269F">
        <w:rPr>
          <w:sz w:val="16"/>
        </w:rPr>
        <w:t xml:space="preserve"> of applied </w:t>
      </w:r>
      <w:r w:rsidRPr="00961A74">
        <w:rPr>
          <w:rStyle w:val="Emphasis"/>
        </w:rPr>
        <w:t>political</w:t>
      </w:r>
      <w:r w:rsidRPr="00961A74">
        <w:rPr>
          <w:rStyle w:val="StyleUnderline"/>
        </w:rPr>
        <w:t xml:space="preserve"> </w:t>
      </w:r>
      <w:r w:rsidRPr="00961A74">
        <w:rPr>
          <w:rStyle w:val="Emphasis"/>
        </w:rPr>
        <w:t>strategy</w:t>
      </w:r>
      <w:r w:rsidRPr="00961A74">
        <w:rPr>
          <w:rStyle w:val="StyleUnderline"/>
        </w:rPr>
        <w:t>.</w:t>
      </w:r>
      <w:r w:rsidRPr="0073269F">
        <w:rPr>
          <w:rStyle w:val="StyleUnderline"/>
        </w:rPr>
        <w:t xml:space="preserve"> There is scant evidence of neoliberal reforms ever leading to a</w:t>
      </w:r>
      <w:r w:rsidRPr="0073269F">
        <w:rPr>
          <w:rStyle w:val="Emphasis"/>
        </w:rPr>
        <w:t xml:space="preserve"> ‘smaller’</w:t>
      </w:r>
      <w:r w:rsidRPr="0073269F">
        <w:rPr>
          <w:rStyle w:val="StyleUnderline"/>
        </w:rPr>
        <w:t xml:space="preserve"> or</w:t>
      </w:r>
      <w:r w:rsidRPr="0073269F">
        <w:rPr>
          <w:rStyle w:val="Emphasis"/>
        </w:rPr>
        <w:t xml:space="preserve"> ‘weaker’ state</w:t>
      </w:r>
      <w:r w:rsidRPr="0073269F">
        <w:rPr>
          <w:rStyle w:val="StyleUnderline"/>
        </w:rPr>
        <w:t xml:space="preserve"> in any meaningful sense</w:t>
      </w:r>
      <w:r w:rsidRPr="0073269F">
        <w:rPr>
          <w:sz w:val="16"/>
        </w:rPr>
        <w:t>, even if certain functions have been removed from the state via policies of privatization and outsourcing. However, the state is also an object of considerable critical scrutiny and resentment under neoliberalism. As Jamie Peck argues, ‘</w:t>
      </w:r>
      <w:r w:rsidRPr="0073269F">
        <w:rPr>
          <w:rStyle w:val="StyleUnderline"/>
        </w:rPr>
        <w:t>neoliberalism’s curse has been that it can live neither with, nor without, the state</w:t>
      </w:r>
      <w:r w:rsidRPr="0073269F">
        <w:rPr>
          <w:sz w:val="16"/>
        </w:rPr>
        <w:t xml:space="preserve">’ (Peck, 2008: 39). The suspicion that the state and its agents are wasteful, self-serving, irrational, </w:t>
      </w:r>
      <w:r w:rsidRPr="0073269F">
        <w:rPr>
          <w:strike/>
          <w:sz w:val="16"/>
        </w:rPr>
        <w:t>blind</w:t>
      </w:r>
      <w:r w:rsidRPr="0073269F">
        <w:rPr>
          <w:sz w:val="16"/>
        </w:rPr>
        <w:t xml:space="preserve"> to the merits of competition, excessively ‘intellectual’ and resistant to change is an abiding feature of neoliberal critique. </w:t>
      </w:r>
      <w:r w:rsidRPr="0073269F">
        <w:rPr>
          <w:rStyle w:val="StyleUnderline"/>
        </w:rPr>
        <w:t xml:space="preserve">The paradoxical status of the state under neoliberalism, being simultaneously the </w:t>
      </w:r>
      <w:r w:rsidRPr="0073269F">
        <w:rPr>
          <w:rStyle w:val="Emphasis"/>
        </w:rPr>
        <w:t>key instigator of reform</w:t>
      </w:r>
      <w:r w:rsidRPr="0073269F">
        <w:rPr>
          <w:rStyle w:val="StyleUnderline"/>
        </w:rPr>
        <w:t xml:space="preserve"> and </w:t>
      </w:r>
      <w:r w:rsidRPr="0073269F">
        <w:rPr>
          <w:rStyle w:val="Emphasis"/>
        </w:rPr>
        <w:t>main obstacle to it</w:t>
      </w:r>
      <w:r w:rsidRPr="0073269F">
        <w:rPr>
          <w:rStyle w:val="StyleUnderline"/>
        </w:rPr>
        <w:t>, means</w:t>
      </w:r>
      <w:r w:rsidRPr="0073269F">
        <w:rPr>
          <w:sz w:val="16"/>
        </w:rPr>
        <w:t xml:space="preserve"> that </w:t>
      </w:r>
      <w:r w:rsidRPr="0073269F">
        <w:rPr>
          <w:rStyle w:val="StyleUnderline"/>
        </w:rPr>
        <w:t xml:space="preserve">this anxiety can </w:t>
      </w:r>
      <w:r w:rsidRPr="0073269F">
        <w:rPr>
          <w:rStyle w:val="Emphasis"/>
        </w:rPr>
        <w:t>never</w:t>
      </w:r>
      <w:r w:rsidRPr="0073269F">
        <w:rPr>
          <w:rStyle w:val="StyleUnderline"/>
        </w:rPr>
        <w:t xml:space="preserve"> </w:t>
      </w:r>
      <w:r w:rsidRPr="0073269F">
        <w:rPr>
          <w:rStyle w:val="Emphasis"/>
        </w:rPr>
        <w:t>be</w:t>
      </w:r>
      <w:r w:rsidRPr="0073269F">
        <w:rPr>
          <w:sz w:val="16"/>
        </w:rPr>
        <w:t xml:space="preserve"> entirely </w:t>
      </w:r>
      <w:r w:rsidRPr="0073269F">
        <w:rPr>
          <w:rStyle w:val="Emphasis"/>
        </w:rPr>
        <w:t>allayed</w:t>
      </w:r>
      <w:r w:rsidRPr="0073269F">
        <w:rPr>
          <w:sz w:val="16"/>
        </w:rPr>
        <w:t>.</w:t>
      </w:r>
    </w:p>
    <w:p w14:paraId="48B0613F" w14:textId="77777777" w:rsidR="009F08BD" w:rsidRPr="0073269F" w:rsidRDefault="009F08BD" w:rsidP="009F08BD">
      <w:pPr>
        <w:spacing w:line="276" w:lineRule="auto"/>
        <w:rPr>
          <w:rStyle w:val="Emphasis"/>
        </w:rPr>
      </w:pPr>
      <w:r w:rsidRPr="0073269F">
        <w:rPr>
          <w:sz w:val="16"/>
        </w:rPr>
        <w:t xml:space="preserve">In the face of this ambivalence, </w:t>
      </w:r>
      <w:r w:rsidRPr="00961A74">
        <w:rPr>
          <w:rStyle w:val="StyleUnderline"/>
        </w:rPr>
        <w:t xml:space="preserve">neoliberal </w:t>
      </w:r>
      <w:r w:rsidRPr="0043437E">
        <w:rPr>
          <w:rStyle w:val="StyleUnderline"/>
        </w:rPr>
        <w:t>critique focuses on</w:t>
      </w:r>
      <w:r w:rsidRPr="00961A74">
        <w:rPr>
          <w:rStyle w:val="StyleUnderline"/>
        </w:rPr>
        <w:t xml:space="preserve"> </w:t>
      </w:r>
      <w:r w:rsidRPr="00961A74">
        <w:rPr>
          <w:rStyle w:val="Emphasis"/>
        </w:rPr>
        <w:t>seeking to rationalize the state</w:t>
      </w:r>
      <w:r w:rsidRPr="00961A74">
        <w:rPr>
          <w:rStyle w:val="StyleUnderline"/>
        </w:rPr>
        <w:t xml:space="preserve"> using techn</w:t>
      </w:r>
      <w:r w:rsidRPr="0073269F">
        <w:rPr>
          <w:rStyle w:val="StyleUnderline"/>
        </w:rPr>
        <w:t xml:space="preserve">iques drawn from </w:t>
      </w:r>
      <w:r w:rsidRPr="0073269F">
        <w:rPr>
          <w:sz w:val="16"/>
        </w:rPr>
        <w:t xml:space="preserve">the world of </w:t>
      </w:r>
      <w:r w:rsidRPr="0073269F">
        <w:rPr>
          <w:rStyle w:val="StyleUnderline"/>
        </w:rPr>
        <w:t>business</w:t>
      </w:r>
      <w:r w:rsidRPr="0073269F">
        <w:rPr>
          <w:sz w:val="16"/>
        </w:rPr>
        <w:t xml:space="preserve"> or to actively involve business in the running of public sectors. Reforms known as ‘new public management’ took off from the 1980s onwards, seeking to re-model state bureaucracies on private sector enterprise, using target-setting and audit to disrupt allegedly slow and wasteful public sector administrations (Hood, 1995). Outsourcing and public-private partnerships have produced a new institutional sphere between market and state conventionally understood, that can be analyzed in terms of networks of ‘governance’ or ‘governmentality’ that redistribute state functions into various new administrative units (Rhodes, 1996; Rose and Miller, 2013). </w:t>
      </w:r>
      <w:r w:rsidRPr="0073269F">
        <w:rPr>
          <w:rStyle w:val="StyleUnderline"/>
        </w:rPr>
        <w:t>Neoliberalism</w:t>
      </w:r>
      <w:r w:rsidRPr="0073269F">
        <w:rPr>
          <w:sz w:val="16"/>
        </w:rPr>
        <w:t xml:space="preserve"> often </w:t>
      </w:r>
      <w:r w:rsidRPr="0073269F">
        <w:rPr>
          <w:rStyle w:val="StyleUnderline"/>
        </w:rPr>
        <w:t>involves the</w:t>
      </w:r>
      <w:r w:rsidRPr="0073269F">
        <w:rPr>
          <w:sz w:val="16"/>
        </w:rPr>
        <w:t xml:space="preserve"> determined </w:t>
      </w:r>
      <w:r w:rsidRPr="0073269F">
        <w:rPr>
          <w:rStyle w:val="StyleUnderline"/>
        </w:rPr>
        <w:t xml:space="preserve">pursuit of </w:t>
      </w:r>
      <w:r w:rsidRPr="00C52F33">
        <w:rPr>
          <w:rStyle w:val="StyleUnderline"/>
        </w:rPr>
        <w:t xml:space="preserve">state </w:t>
      </w:r>
      <w:r w:rsidRPr="0043437E">
        <w:rPr>
          <w:rStyle w:val="StyleUnderline"/>
          <w:highlight w:val="green"/>
        </w:rPr>
        <w:t>agendas</w:t>
      </w:r>
      <w:r w:rsidRPr="0073269F">
        <w:rPr>
          <w:sz w:val="16"/>
        </w:rPr>
        <w:t>, but i</w:t>
      </w:r>
      <w:r w:rsidRPr="0073269F">
        <w:rPr>
          <w:rStyle w:val="StyleUnderline"/>
        </w:rPr>
        <w:t xml:space="preserve">n ways that </w:t>
      </w:r>
      <w:r w:rsidRPr="0043437E">
        <w:rPr>
          <w:rStyle w:val="Emphasis"/>
          <w:highlight w:val="green"/>
        </w:rPr>
        <w:t>bypass</w:t>
      </w:r>
      <w:r w:rsidRPr="0073269F">
        <w:rPr>
          <w:sz w:val="16"/>
        </w:rPr>
        <w:t xml:space="preserve"> inconvenient, </w:t>
      </w:r>
      <w:r w:rsidRPr="0073269F">
        <w:rPr>
          <w:rStyle w:val="Emphasis"/>
        </w:rPr>
        <w:t>‘political’</w:t>
      </w:r>
      <w:r w:rsidRPr="0073269F">
        <w:rPr>
          <w:rStyle w:val="StyleUnderline"/>
        </w:rPr>
        <w:t xml:space="preserve"> or </w:t>
      </w:r>
      <w:r w:rsidRPr="0073269F">
        <w:rPr>
          <w:rStyle w:val="Emphasis"/>
        </w:rPr>
        <w:t xml:space="preserve">supposedly </w:t>
      </w:r>
      <w:r w:rsidRPr="0043437E">
        <w:rPr>
          <w:rStyle w:val="Emphasis"/>
          <w:highlight w:val="green"/>
        </w:rPr>
        <w:t>inefficient instruments</w:t>
      </w:r>
      <w:r w:rsidRPr="0073269F">
        <w:rPr>
          <w:rStyle w:val="Emphasis"/>
        </w:rPr>
        <w:t xml:space="preserve"> of government.</w:t>
      </w:r>
    </w:p>
    <w:p w14:paraId="318F76A5" w14:textId="77777777" w:rsidR="009F08BD" w:rsidRPr="0073269F" w:rsidRDefault="009F08BD" w:rsidP="009F08BD">
      <w:pPr>
        <w:spacing w:line="276" w:lineRule="auto"/>
        <w:rPr>
          <w:sz w:val="16"/>
        </w:rPr>
      </w:pPr>
      <w:r w:rsidRPr="0073269F">
        <w:rPr>
          <w:sz w:val="16"/>
        </w:rPr>
        <w:t xml:space="preserve">This chapter explores the neoliberal state in three different ways. First, it discusses the idea of the neoliberal state, as it exists in neoliberal thought between the 1920s and the 1970s. I will show how neoliberals such as Friedrich Hayek consciously distanced themselves from the Victorian vision of laissez-faire, and committed to an active state agenda. This is something that Michel Foucault highlighted in his renowned lectures on neoliberalism (Foucault, 2008). Second, I will specify key features of the ‘actually existing’ neoliberal state, including its status over the course of the global financial crisis of 2007–09. </w:t>
      </w:r>
      <w:r w:rsidRPr="0043437E">
        <w:rPr>
          <w:rStyle w:val="StyleUnderline"/>
          <w:highlight w:val="green"/>
        </w:rPr>
        <w:t>Neoliberalism</w:t>
      </w:r>
      <w:r w:rsidRPr="0073269F">
        <w:rPr>
          <w:rStyle w:val="Emphasis"/>
        </w:rPr>
        <w:t xml:space="preserve"> does not shrink state power</w:t>
      </w:r>
      <w:r w:rsidRPr="0073269F">
        <w:rPr>
          <w:rStyle w:val="StyleUnderline"/>
        </w:rPr>
        <w:t xml:space="preserve">, but it does </w:t>
      </w:r>
      <w:r w:rsidRPr="0043437E">
        <w:rPr>
          <w:rStyle w:val="StyleUnderline"/>
          <w:highlight w:val="green"/>
        </w:rPr>
        <w:t>involve</w:t>
      </w:r>
      <w:r w:rsidRPr="0073269F">
        <w:rPr>
          <w:sz w:val="16"/>
        </w:rPr>
        <w:t xml:space="preserve"> it </w:t>
      </w:r>
      <w:r w:rsidRPr="0043437E">
        <w:rPr>
          <w:rStyle w:val="Emphasis"/>
          <w:highlight w:val="green"/>
        </w:rPr>
        <w:t>shifting</w:t>
      </w:r>
      <w:r w:rsidRPr="0043437E">
        <w:rPr>
          <w:rStyle w:val="StyleUnderline"/>
          <w:highlight w:val="green"/>
        </w:rPr>
        <w:t xml:space="preserve"> from</w:t>
      </w:r>
      <w:r w:rsidRPr="0073269F">
        <w:rPr>
          <w:rStyle w:val="StyleUnderline"/>
        </w:rPr>
        <w:t xml:space="preserve"> spheres designated</w:t>
      </w:r>
      <w:r w:rsidRPr="0073269F">
        <w:rPr>
          <w:sz w:val="16"/>
        </w:rPr>
        <w:t xml:space="preserve"> (pejoratively) </w:t>
      </w:r>
      <w:r w:rsidRPr="0073269F">
        <w:rPr>
          <w:rStyle w:val="StyleUnderline"/>
        </w:rPr>
        <w:t>as</w:t>
      </w:r>
      <w:r w:rsidRPr="0073269F">
        <w:rPr>
          <w:rStyle w:val="Emphasis"/>
        </w:rPr>
        <w:t xml:space="preserve"> </w:t>
      </w:r>
      <w:r w:rsidRPr="0043437E">
        <w:rPr>
          <w:rStyle w:val="Emphasis"/>
          <w:highlight w:val="green"/>
        </w:rPr>
        <w:t xml:space="preserve">‘political’ </w:t>
      </w:r>
      <w:r w:rsidRPr="0043437E">
        <w:rPr>
          <w:rStyle w:val="StyleUnderline"/>
          <w:highlight w:val="green"/>
        </w:rPr>
        <w:t>to</w:t>
      </w:r>
      <w:r w:rsidRPr="0073269F">
        <w:rPr>
          <w:rStyle w:val="StyleUnderline"/>
        </w:rPr>
        <w:t xml:space="preserve"> those viewed as </w:t>
      </w:r>
      <w:r w:rsidRPr="0043437E">
        <w:rPr>
          <w:rStyle w:val="Emphasis"/>
          <w:highlight w:val="green"/>
        </w:rPr>
        <w:t>unpolluted</w:t>
      </w:r>
      <w:r w:rsidRPr="0073269F">
        <w:rPr>
          <w:rStyle w:val="StyleUnderline"/>
        </w:rPr>
        <w:t xml:space="preserve"> by</w:t>
      </w:r>
      <w:r w:rsidRPr="0073269F">
        <w:rPr>
          <w:sz w:val="16"/>
        </w:rPr>
        <w:t xml:space="preserve"> the dangers of </w:t>
      </w:r>
      <w:r w:rsidRPr="0073269F">
        <w:rPr>
          <w:rStyle w:val="StyleUnderline"/>
        </w:rPr>
        <w:t>politics</w:t>
      </w:r>
      <w:r w:rsidRPr="0073269F">
        <w:rPr>
          <w:sz w:val="16"/>
        </w:rPr>
        <w:t>. Finally, I will identify some of the core contradictions at the heart of the neoliberal state, and draw out what these mean for the critique of neoliberalism.</w:t>
      </w:r>
    </w:p>
    <w:p w14:paraId="67C759BA" w14:textId="77777777" w:rsidR="009F08BD" w:rsidRPr="0073269F" w:rsidRDefault="009F08BD" w:rsidP="009F08BD">
      <w:pPr>
        <w:spacing w:line="276" w:lineRule="auto"/>
        <w:rPr>
          <w:sz w:val="16"/>
          <w:szCs w:val="16"/>
        </w:rPr>
      </w:pPr>
      <w:r w:rsidRPr="0073269F">
        <w:rPr>
          <w:sz w:val="16"/>
          <w:szCs w:val="16"/>
        </w:rPr>
        <w:t>The idea of the neoliberal state</w:t>
      </w:r>
    </w:p>
    <w:p w14:paraId="65CA20D7" w14:textId="77777777" w:rsidR="009F08BD" w:rsidRPr="0073269F" w:rsidRDefault="009F08BD" w:rsidP="009F08BD">
      <w:pPr>
        <w:spacing w:line="276" w:lineRule="auto"/>
        <w:rPr>
          <w:rStyle w:val="StyleUnderline"/>
        </w:rPr>
      </w:pPr>
      <w:r w:rsidRPr="0073269F">
        <w:rPr>
          <w:rStyle w:val="StyleUnderline"/>
        </w:rPr>
        <w:t xml:space="preserve">A defining feature of neoliberal thinking is the presumption that </w:t>
      </w:r>
      <w:r w:rsidRPr="0073269F">
        <w:rPr>
          <w:rStyle w:val="Emphasis"/>
        </w:rPr>
        <w:t>there</w:t>
      </w:r>
      <w:r w:rsidRPr="0073269F">
        <w:rPr>
          <w:rStyle w:val="StyleUnderline"/>
        </w:rPr>
        <w:t xml:space="preserve"> </w:t>
      </w:r>
      <w:r w:rsidRPr="0073269F">
        <w:rPr>
          <w:rStyle w:val="Emphasis"/>
        </w:rPr>
        <w:t>is no</w:t>
      </w:r>
      <w:r w:rsidRPr="0073269F">
        <w:rPr>
          <w:sz w:val="16"/>
        </w:rPr>
        <w:t xml:space="preserve"> a priori </w:t>
      </w:r>
      <w:r w:rsidRPr="0073269F">
        <w:rPr>
          <w:rStyle w:val="Emphasis"/>
        </w:rPr>
        <w:t>distinction</w:t>
      </w:r>
      <w:r w:rsidRPr="0073269F">
        <w:rPr>
          <w:rStyle w:val="StyleUnderline"/>
        </w:rPr>
        <w:t xml:space="preserve"> between</w:t>
      </w:r>
      <w:r w:rsidRPr="0073269F">
        <w:rPr>
          <w:sz w:val="16"/>
        </w:rPr>
        <w:t xml:space="preserve"> the realm of </w:t>
      </w:r>
      <w:r w:rsidRPr="0073269F">
        <w:rPr>
          <w:rStyle w:val="Emphasis"/>
        </w:rPr>
        <w:t>the</w:t>
      </w:r>
      <w:r w:rsidRPr="0073269F">
        <w:rPr>
          <w:rStyle w:val="StyleUnderline"/>
        </w:rPr>
        <w:t xml:space="preserve"> </w:t>
      </w:r>
      <w:r w:rsidRPr="0073269F">
        <w:rPr>
          <w:rStyle w:val="Emphasis"/>
        </w:rPr>
        <w:t>‘political’</w:t>
      </w:r>
      <w:r w:rsidRPr="0073269F">
        <w:rPr>
          <w:rStyle w:val="StyleUnderline"/>
        </w:rPr>
        <w:t xml:space="preserve"> and</w:t>
      </w:r>
      <w:r w:rsidRPr="0073269F">
        <w:rPr>
          <w:sz w:val="16"/>
        </w:rPr>
        <w:t xml:space="preserve"> that of </w:t>
      </w:r>
      <w:r w:rsidRPr="0073269F">
        <w:rPr>
          <w:rStyle w:val="Emphasis"/>
        </w:rPr>
        <w:t>the ‘economic’.</w:t>
      </w:r>
      <w:r w:rsidRPr="0073269F">
        <w:rPr>
          <w:rStyle w:val="StyleUnderline"/>
        </w:rPr>
        <w:t xml:space="preserve"> The way in which individuals act in the marketplace is</w:t>
      </w:r>
      <w:r w:rsidRPr="0073269F">
        <w:rPr>
          <w:sz w:val="16"/>
        </w:rPr>
        <w:t xml:space="preserve"> </w:t>
      </w:r>
      <w:r w:rsidRPr="0073269F">
        <w:rPr>
          <w:rStyle w:val="Emphasis"/>
        </w:rPr>
        <w:t>not</w:t>
      </w:r>
      <w:r w:rsidRPr="0073269F">
        <w:rPr>
          <w:sz w:val="16"/>
        </w:rPr>
        <w:t xml:space="preserve"> substantially any </w:t>
      </w:r>
      <w:r w:rsidRPr="0073269F">
        <w:rPr>
          <w:rStyle w:val="Emphasis"/>
        </w:rPr>
        <w:t>different</w:t>
      </w:r>
      <w:r w:rsidRPr="0073269F">
        <w:rPr>
          <w:rStyle w:val="StyleUnderline"/>
        </w:rPr>
        <w:t xml:space="preserve"> from how they act</w:t>
      </w:r>
      <w:r w:rsidRPr="0073269F">
        <w:rPr>
          <w:sz w:val="16"/>
        </w:rPr>
        <w:t xml:space="preserve"> in public sector bureaucracies or as participants </w:t>
      </w:r>
      <w:r w:rsidRPr="0073269F">
        <w:rPr>
          <w:rStyle w:val="StyleUnderline"/>
        </w:rPr>
        <w:t xml:space="preserve">in </w:t>
      </w:r>
      <w:r w:rsidRPr="0073269F">
        <w:rPr>
          <w:rStyle w:val="Emphasis"/>
        </w:rPr>
        <w:t>democracy</w:t>
      </w:r>
      <w:r w:rsidRPr="0073269F">
        <w:rPr>
          <w:rStyle w:val="StyleUnderline"/>
        </w:rPr>
        <w:t>.</w:t>
      </w:r>
      <w:r w:rsidRPr="0073269F">
        <w:rPr>
          <w:sz w:val="16"/>
        </w:rPr>
        <w:t xml:space="preserve"> From a neoliberal perspective ‘there is no separate economic motive’ (Hayek, 2007 [1944]: 93), a principle reiterated by various members of the Chicago School of Economics (e.g., Friedman, 1962; Becker, 1976). A commensurate </w:t>
      </w:r>
      <w:r w:rsidRPr="0073269F">
        <w:rPr>
          <w:sz w:val="16"/>
        </w:rPr>
        <w:lastRenderedPageBreak/>
        <w:t xml:space="preserve">assumption is that there is no ‘separate’ institutional sphere of economy. </w:t>
      </w:r>
      <w:r w:rsidRPr="0073269F">
        <w:rPr>
          <w:rStyle w:val="StyleUnderline"/>
        </w:rPr>
        <w:t>A recurring motif of neoliberal</w:t>
      </w:r>
      <w:r w:rsidRPr="0073269F">
        <w:rPr>
          <w:sz w:val="16"/>
        </w:rPr>
        <w:t xml:space="preserve"> political </w:t>
      </w:r>
      <w:r w:rsidRPr="0073269F">
        <w:rPr>
          <w:rStyle w:val="StyleUnderline"/>
        </w:rPr>
        <w:t xml:space="preserve">critique is to </w:t>
      </w:r>
      <w:r w:rsidRPr="0073269F">
        <w:rPr>
          <w:rStyle w:val="Emphasis"/>
        </w:rPr>
        <w:t>extend metaphors</w:t>
      </w:r>
      <w:r w:rsidRPr="0073269F">
        <w:rPr>
          <w:sz w:val="16"/>
        </w:rPr>
        <w:t xml:space="preserve">, norms and measures </w:t>
      </w:r>
      <w:r w:rsidRPr="0073269F">
        <w:rPr>
          <w:rStyle w:val="StyleUnderline"/>
        </w:rPr>
        <w:t>from the economic realm</w:t>
      </w:r>
      <w:r w:rsidRPr="0073269F">
        <w:rPr>
          <w:sz w:val="16"/>
        </w:rPr>
        <w:t xml:space="preserve"> of markets and business </w:t>
      </w:r>
      <w:r w:rsidRPr="0073269F">
        <w:rPr>
          <w:rStyle w:val="StyleUnderline"/>
        </w:rPr>
        <w:t>to</w:t>
      </w:r>
      <w:r w:rsidRPr="0073269F">
        <w:rPr>
          <w:sz w:val="16"/>
        </w:rPr>
        <w:t xml:space="preserve"> the political realm of </w:t>
      </w:r>
      <w:r w:rsidRPr="0073269F">
        <w:rPr>
          <w:rStyle w:val="Emphasis"/>
        </w:rPr>
        <w:t>government</w:t>
      </w:r>
      <w:r w:rsidRPr="0073269F">
        <w:rPr>
          <w:sz w:val="16"/>
        </w:rPr>
        <w:t xml:space="preserve">. For example, </w:t>
      </w:r>
      <w:r w:rsidRPr="0073269F">
        <w:rPr>
          <w:rStyle w:val="StyleUnderline"/>
        </w:rPr>
        <w:t xml:space="preserve">the discourse of </w:t>
      </w:r>
      <w:r w:rsidRPr="0073269F">
        <w:rPr>
          <w:rStyle w:val="Emphasis"/>
        </w:rPr>
        <w:t>‘</w:t>
      </w:r>
      <w:r w:rsidRPr="0043437E">
        <w:rPr>
          <w:rStyle w:val="Emphasis"/>
          <w:highlight w:val="green"/>
        </w:rPr>
        <w:t>national competitiveness’</w:t>
      </w:r>
      <w:r w:rsidRPr="0043437E">
        <w:rPr>
          <w:rStyle w:val="StyleUnderline"/>
          <w:highlight w:val="green"/>
        </w:rPr>
        <w:t xml:space="preserve"> borrows</w:t>
      </w:r>
      <w:r w:rsidRPr="0073269F">
        <w:rPr>
          <w:rStyle w:val="StyleUnderline"/>
        </w:rPr>
        <w:t xml:space="preserve"> the language and methodologies of </w:t>
      </w:r>
      <w:r w:rsidRPr="0043437E">
        <w:rPr>
          <w:rStyle w:val="Emphasis"/>
          <w:highlight w:val="green"/>
        </w:rPr>
        <w:t>business</w:t>
      </w:r>
      <w:r w:rsidRPr="0043437E">
        <w:rPr>
          <w:rStyle w:val="StyleUnderline"/>
          <w:highlight w:val="green"/>
        </w:rPr>
        <w:t xml:space="preserve"> </w:t>
      </w:r>
      <w:r w:rsidRPr="0043437E">
        <w:rPr>
          <w:rStyle w:val="Emphasis"/>
          <w:highlight w:val="green"/>
        </w:rPr>
        <w:t>strategy</w:t>
      </w:r>
      <w:r w:rsidRPr="0073269F">
        <w:rPr>
          <w:rStyle w:val="StyleUnderline"/>
        </w:rPr>
        <w:t>, and applies them to</w:t>
      </w:r>
      <w:r w:rsidRPr="0073269F">
        <w:rPr>
          <w:sz w:val="16"/>
        </w:rPr>
        <w:t xml:space="preserve"> questions of </w:t>
      </w:r>
      <w:r w:rsidRPr="0073269F">
        <w:rPr>
          <w:rStyle w:val="Emphasis"/>
        </w:rPr>
        <w:t>national executive decision-making</w:t>
      </w:r>
      <w:r w:rsidRPr="0073269F">
        <w:rPr>
          <w:rStyle w:val="StyleUnderline"/>
        </w:rPr>
        <w:t>, representing political leaders as</w:t>
      </w:r>
      <w:r w:rsidRPr="0073269F">
        <w:rPr>
          <w:rStyle w:val="Emphasis"/>
        </w:rPr>
        <w:t xml:space="preserve"> national ‘CEOs’.</w:t>
      </w:r>
    </w:p>
    <w:p w14:paraId="165AC401" w14:textId="77777777" w:rsidR="009F08BD" w:rsidRPr="0073269F" w:rsidRDefault="009F08BD" w:rsidP="009F08BD">
      <w:pPr>
        <w:spacing w:line="276" w:lineRule="auto"/>
        <w:rPr>
          <w:sz w:val="16"/>
        </w:rPr>
      </w:pPr>
      <w:r w:rsidRPr="0073269F">
        <w:rPr>
          <w:sz w:val="16"/>
        </w:rPr>
        <w:t xml:space="preserve">In The Birth of Biopolitics (2008), Foucault argues that this application of economic critique to the state was the main hallmark of neoliberalism. In contrast to liberalism, which required government to develop techniques and knowledge through which to retreat into a limited ‘political’ space and leave economic activity alone, </w:t>
      </w:r>
      <w:r w:rsidRPr="0073269F">
        <w:rPr>
          <w:rStyle w:val="StyleUnderline"/>
        </w:rPr>
        <w:t xml:space="preserve">neoliberalism involves </w:t>
      </w:r>
      <w:r w:rsidRPr="0073269F">
        <w:rPr>
          <w:rStyle w:val="Emphasis"/>
        </w:rPr>
        <w:t>relentless</w:t>
      </w:r>
      <w:r w:rsidRPr="0073269F">
        <w:rPr>
          <w:rStyle w:val="StyleUnderline"/>
        </w:rPr>
        <w:t xml:space="preserve"> </w:t>
      </w:r>
      <w:r w:rsidRPr="0073269F">
        <w:rPr>
          <w:rStyle w:val="Emphasis"/>
        </w:rPr>
        <w:t>efforts</w:t>
      </w:r>
      <w:r w:rsidRPr="0073269F">
        <w:rPr>
          <w:rStyle w:val="StyleUnderline"/>
        </w:rPr>
        <w:t xml:space="preserve"> to </w:t>
      </w:r>
      <w:r w:rsidRPr="0073269F">
        <w:rPr>
          <w:rStyle w:val="Emphasis"/>
        </w:rPr>
        <w:t>remake</w:t>
      </w:r>
      <w:r w:rsidRPr="0073269F">
        <w:rPr>
          <w:rStyle w:val="StyleUnderline"/>
        </w:rPr>
        <w:t xml:space="preserve"> social and political </w:t>
      </w:r>
      <w:r w:rsidRPr="0073269F">
        <w:rPr>
          <w:rStyle w:val="Emphasis"/>
        </w:rPr>
        <w:t>life</w:t>
      </w:r>
      <w:r w:rsidRPr="0073269F">
        <w:rPr>
          <w:rStyle w:val="StyleUnderline"/>
        </w:rPr>
        <w:t xml:space="preserve"> around</w:t>
      </w:r>
      <w:r w:rsidRPr="0073269F">
        <w:rPr>
          <w:sz w:val="16"/>
        </w:rPr>
        <w:t xml:space="preserve"> an ideal plucked from </w:t>
      </w:r>
      <w:r w:rsidRPr="0073269F">
        <w:rPr>
          <w:rStyle w:val="StyleUnderline"/>
        </w:rPr>
        <w:t>the market</w:t>
      </w:r>
      <w:r w:rsidRPr="0073269F">
        <w:rPr>
          <w:sz w:val="16"/>
        </w:rPr>
        <w:t>. As Foucault argued, it:</w:t>
      </w:r>
    </w:p>
    <w:p w14:paraId="331E236B" w14:textId="77777777" w:rsidR="009F08BD" w:rsidRPr="0073269F" w:rsidRDefault="009F08BD" w:rsidP="009F08BD">
      <w:pPr>
        <w:spacing w:line="276" w:lineRule="auto"/>
        <w:ind w:left="720"/>
        <w:rPr>
          <w:sz w:val="16"/>
          <w:szCs w:val="16"/>
        </w:rPr>
      </w:pPr>
      <w:r w:rsidRPr="0073269F">
        <w:rPr>
          <w:sz w:val="16"/>
          <w:szCs w:val="16"/>
        </w:rPr>
        <w:t>…is not a question of freeing an empty space [as laissez-faire was], but of taking the formal principles of a market economy and referring and relating them to, of projecting them on to a general art of government. (Foucault, 2008: 131)</w:t>
      </w:r>
    </w:p>
    <w:p w14:paraId="26419D89" w14:textId="77777777" w:rsidR="009F08BD" w:rsidRPr="0073269F" w:rsidRDefault="009F08BD" w:rsidP="009F08BD">
      <w:pPr>
        <w:spacing w:line="276" w:lineRule="auto"/>
        <w:rPr>
          <w:sz w:val="16"/>
        </w:rPr>
      </w:pPr>
      <w:r w:rsidRPr="0073269F">
        <w:rPr>
          <w:sz w:val="16"/>
        </w:rPr>
        <w:t xml:space="preserve">It is not simply that </w:t>
      </w:r>
      <w:r w:rsidRPr="0073269F">
        <w:rPr>
          <w:rStyle w:val="StyleUnderline"/>
        </w:rPr>
        <w:t>neoliberalism</w:t>
      </w:r>
      <w:r w:rsidRPr="0073269F">
        <w:rPr>
          <w:sz w:val="16"/>
        </w:rPr>
        <w:t xml:space="preserve"> privileges markets, but that it </w:t>
      </w:r>
      <w:r w:rsidRPr="0043437E">
        <w:rPr>
          <w:rStyle w:val="StyleUnderline"/>
          <w:highlight w:val="green"/>
        </w:rPr>
        <w:t xml:space="preserve">seeks to </w:t>
      </w:r>
      <w:r w:rsidRPr="0043437E">
        <w:rPr>
          <w:rStyle w:val="Emphasis"/>
          <w:highlight w:val="green"/>
        </w:rPr>
        <w:t>buttress</w:t>
      </w:r>
      <w:r w:rsidRPr="0043437E">
        <w:rPr>
          <w:rStyle w:val="StyleUnderline"/>
          <w:highlight w:val="green"/>
        </w:rPr>
        <w:t xml:space="preserve"> </w:t>
      </w:r>
      <w:r w:rsidRPr="0043437E">
        <w:rPr>
          <w:rStyle w:val="Emphasis"/>
          <w:highlight w:val="green"/>
        </w:rPr>
        <w:t>markets</w:t>
      </w:r>
      <w:r w:rsidRPr="0073269F">
        <w:rPr>
          <w:sz w:val="16"/>
        </w:rPr>
        <w:t xml:space="preserve"> (and market-like behaviours and culture) </w:t>
      </w:r>
      <w:r w:rsidRPr="0043437E">
        <w:rPr>
          <w:rStyle w:val="Emphasis"/>
          <w:highlight w:val="green"/>
        </w:rPr>
        <w:t>using</w:t>
      </w:r>
      <w:r w:rsidRPr="0073269F">
        <w:rPr>
          <w:sz w:val="16"/>
        </w:rPr>
        <w:t xml:space="preserve"> the force of </w:t>
      </w:r>
      <w:r w:rsidRPr="0043437E">
        <w:rPr>
          <w:rStyle w:val="Emphasis"/>
          <w:highlight w:val="green"/>
        </w:rPr>
        <w:t>the state</w:t>
      </w:r>
      <w:r w:rsidRPr="0073269F">
        <w:rPr>
          <w:sz w:val="16"/>
        </w:rPr>
        <w:t xml:space="preserve"> and to transform the state around principles extracted from the market (Davies, 2014). Foucault examined this via the writings of the Freiburg School of ordoliberalism and the Chicago School of neoclassical economics. While these two intellectual traditions are strongly divergent in their theoretical approach and political implications, what they share is the assumption that the state (in addition to other non-market realms of existence) can and should be reformed through a deliberate re-organization around principles associated with the marketplace. </w:t>
      </w:r>
    </w:p>
    <w:p w14:paraId="3E454632" w14:textId="77777777" w:rsidR="009F08BD" w:rsidRPr="00AB352F" w:rsidRDefault="009F08BD" w:rsidP="009F08BD">
      <w:pPr>
        <w:spacing w:line="276" w:lineRule="auto"/>
        <w:rPr>
          <w:sz w:val="16"/>
        </w:rPr>
      </w:pPr>
      <w:r w:rsidRPr="00AB352F">
        <w:rPr>
          <w:rStyle w:val="StyleUnderline"/>
        </w:rPr>
        <w:t>In</w:t>
      </w:r>
      <w:r w:rsidRPr="00AB352F">
        <w:rPr>
          <w:sz w:val="16"/>
        </w:rPr>
        <w:t xml:space="preserve"> the case of </w:t>
      </w:r>
      <w:r w:rsidRPr="00AB352F">
        <w:rPr>
          <w:rStyle w:val="StyleUnderline"/>
        </w:rPr>
        <w:t>ordoliberalism</w:t>
      </w:r>
      <w:r w:rsidRPr="00AB352F">
        <w:rPr>
          <w:sz w:val="16"/>
        </w:rPr>
        <w:t xml:space="preserve">, the authority of the state is derived from its capacity to enforce the rules of the market ‘game’, preventing firms from dominating markets, combating inflation, entrenching property rights, and defending the rights of entrepreneurs and small businesses through competition law (Bonefeld, 2012). </w:t>
      </w:r>
      <w:r w:rsidRPr="00F32582">
        <w:rPr>
          <w:rStyle w:val="StyleUnderline"/>
        </w:rPr>
        <w:t xml:space="preserve">The state should </w:t>
      </w:r>
      <w:r w:rsidRPr="00F32582">
        <w:rPr>
          <w:rStyle w:val="Emphasis"/>
        </w:rPr>
        <w:t>act</w:t>
      </w:r>
      <w:r w:rsidRPr="00F32582">
        <w:rPr>
          <w:rStyle w:val="StyleUnderline"/>
        </w:rPr>
        <w:t xml:space="preserve"> </w:t>
      </w:r>
      <w:r w:rsidRPr="00F32582">
        <w:rPr>
          <w:rStyle w:val="Emphasis"/>
        </w:rPr>
        <w:t>aggressively</w:t>
      </w:r>
      <w:r w:rsidRPr="00F32582">
        <w:rPr>
          <w:rStyle w:val="StyleUnderline"/>
        </w:rPr>
        <w:t xml:space="preserve"> to produce an overarching framework, robust enough to withstand</w:t>
      </w:r>
      <w:r w:rsidRPr="00AB352F">
        <w:rPr>
          <w:sz w:val="16"/>
        </w:rPr>
        <w:t xml:space="preserve"> whatever </w:t>
      </w:r>
      <w:r w:rsidRPr="00F32582">
        <w:rPr>
          <w:rStyle w:val="StyleUnderline"/>
        </w:rPr>
        <w:t>economic upheavals</w:t>
      </w:r>
      <w:r w:rsidRPr="00AB352F">
        <w:rPr>
          <w:sz w:val="16"/>
        </w:rPr>
        <w:t xml:space="preserve"> occur </w:t>
      </w:r>
      <w:r w:rsidRPr="00F32582">
        <w:rPr>
          <w:rStyle w:val="StyleUnderline"/>
        </w:rPr>
        <w:t>within the competitive market</w:t>
      </w:r>
      <w:r w:rsidRPr="00AB352F">
        <w:rPr>
          <w:sz w:val="16"/>
        </w:rPr>
        <w:t xml:space="preserve"> (Gerber, 1994). </w:t>
      </w:r>
      <w:r w:rsidRPr="00F32582">
        <w:rPr>
          <w:rStyle w:val="StyleUnderline"/>
        </w:rPr>
        <w:t>Ordoliberalism allows</w:t>
      </w:r>
      <w:r w:rsidRPr="00AB352F">
        <w:rPr>
          <w:sz w:val="16"/>
        </w:rPr>
        <w:t xml:space="preserve"> for </w:t>
      </w:r>
      <w:r w:rsidRPr="00F32582">
        <w:rPr>
          <w:rStyle w:val="Emphasis"/>
        </w:rPr>
        <w:t>copious state intervention</w:t>
      </w:r>
      <w:r w:rsidRPr="00F32582">
        <w:rPr>
          <w:rStyle w:val="StyleUnderline"/>
        </w:rPr>
        <w:t xml:space="preserve">, but </w:t>
      </w:r>
      <w:r w:rsidRPr="00F32582">
        <w:rPr>
          <w:rStyle w:val="Emphasis"/>
        </w:rPr>
        <w:t>only</w:t>
      </w:r>
      <w:r w:rsidRPr="00AB352F">
        <w:rPr>
          <w:sz w:val="16"/>
        </w:rPr>
        <w:t xml:space="preserve"> to act </w:t>
      </w:r>
      <w:r w:rsidRPr="00F32582">
        <w:rPr>
          <w:rStyle w:val="Emphasis"/>
        </w:rPr>
        <w:t>upon</w:t>
      </w:r>
      <w:r w:rsidRPr="00AB352F">
        <w:rPr>
          <w:sz w:val="16"/>
        </w:rPr>
        <w:t xml:space="preserve"> the conditions and formal properties of </w:t>
      </w:r>
      <w:r w:rsidRPr="00F32582">
        <w:rPr>
          <w:rStyle w:val="Emphasis"/>
        </w:rPr>
        <w:t>economic action</w:t>
      </w:r>
      <w:r w:rsidRPr="00AB352F">
        <w:rPr>
          <w:sz w:val="16"/>
        </w:rPr>
        <w:t xml:space="preserve">, and never to direct or control it. The ordoliberal state would be focused purely on a priori conditions of competition, and </w:t>
      </w:r>
      <w:r w:rsidRPr="00AB352F">
        <w:rPr>
          <w:strike/>
          <w:sz w:val="16"/>
        </w:rPr>
        <w:t>blind</w:t>
      </w:r>
      <w:r w:rsidRPr="00AB352F">
        <w:rPr>
          <w:sz w:val="16"/>
        </w:rPr>
        <w:t xml:space="preserve"> to utilitarian questions of outcomes. This philosophy is resonant with the fear of ‘moral hazard’ that is often used to obstruct government interventions in the market, on the basis that flexibility in the application of rules will make them ineffective in disciplining behaviour in future.</w:t>
      </w:r>
    </w:p>
    <w:p w14:paraId="02A2B333" w14:textId="77777777" w:rsidR="009F08BD" w:rsidRPr="00AB352F" w:rsidRDefault="009F08BD" w:rsidP="009F08BD">
      <w:pPr>
        <w:spacing w:line="276" w:lineRule="auto"/>
        <w:rPr>
          <w:sz w:val="16"/>
        </w:rPr>
      </w:pPr>
      <w:r w:rsidRPr="00AB352F">
        <w:rPr>
          <w:sz w:val="16"/>
        </w:rPr>
        <w:t xml:space="preserve">It needs noting that </w:t>
      </w:r>
      <w:r w:rsidRPr="00AB352F">
        <w:rPr>
          <w:rStyle w:val="StyleUnderline"/>
        </w:rPr>
        <w:t xml:space="preserve">the ordoliberal paradigm is </w:t>
      </w:r>
      <w:r w:rsidRPr="00AB352F">
        <w:rPr>
          <w:rStyle w:val="Emphasis"/>
        </w:rPr>
        <w:t>compatible with</w:t>
      </w:r>
      <w:r w:rsidRPr="00AB352F">
        <w:rPr>
          <w:rStyle w:val="StyleUnderline"/>
        </w:rPr>
        <w:t xml:space="preserve"> many </w:t>
      </w:r>
      <w:r w:rsidRPr="00C52F33">
        <w:rPr>
          <w:rStyle w:val="Emphasis"/>
          <w:highlight w:val="green"/>
        </w:rPr>
        <w:t>policies</w:t>
      </w:r>
      <w:r w:rsidRPr="00C52F33">
        <w:rPr>
          <w:rStyle w:val="StyleUnderline"/>
          <w:highlight w:val="green"/>
        </w:rPr>
        <w:t xml:space="preserve"> </w:t>
      </w:r>
      <w:r w:rsidRPr="00C52F33">
        <w:rPr>
          <w:rStyle w:val="Emphasis"/>
          <w:highlight w:val="green"/>
        </w:rPr>
        <w:t>associated</w:t>
      </w:r>
      <w:r w:rsidRPr="00C52F33">
        <w:rPr>
          <w:rStyle w:val="StyleUnderline"/>
          <w:highlight w:val="green"/>
        </w:rPr>
        <w:t xml:space="preserve"> </w:t>
      </w:r>
      <w:r w:rsidRPr="00C52F33">
        <w:rPr>
          <w:rStyle w:val="Emphasis"/>
          <w:highlight w:val="green"/>
        </w:rPr>
        <w:t>with</w:t>
      </w:r>
      <w:r w:rsidRPr="00AB352F">
        <w:rPr>
          <w:sz w:val="16"/>
        </w:rPr>
        <w:t xml:space="preserve"> social democracy or even </w:t>
      </w:r>
      <w:r w:rsidRPr="00C52F33">
        <w:rPr>
          <w:rStyle w:val="Emphasis"/>
          <w:highlight w:val="green"/>
        </w:rPr>
        <w:t>socialism</w:t>
      </w:r>
      <w:r w:rsidRPr="00AB352F">
        <w:rPr>
          <w:rStyle w:val="StyleUnderline"/>
        </w:rPr>
        <w:t xml:space="preserve">. </w:t>
      </w:r>
      <w:r w:rsidRPr="00AB352F">
        <w:rPr>
          <w:rStyle w:val="Emphasis"/>
        </w:rPr>
        <w:t>Welfare</w:t>
      </w:r>
      <w:r w:rsidRPr="00AB352F">
        <w:rPr>
          <w:rStyle w:val="StyleUnderline"/>
        </w:rPr>
        <w:t xml:space="preserve"> </w:t>
      </w:r>
      <w:r w:rsidRPr="00AB352F">
        <w:rPr>
          <w:rStyle w:val="Emphasis"/>
        </w:rPr>
        <w:t>policies</w:t>
      </w:r>
      <w:r w:rsidRPr="00AB352F">
        <w:rPr>
          <w:rStyle w:val="StyleUnderline"/>
        </w:rPr>
        <w:t xml:space="preserve"> and </w:t>
      </w:r>
      <w:r w:rsidRPr="00AB352F">
        <w:rPr>
          <w:rStyle w:val="Emphasis"/>
        </w:rPr>
        <w:t>social</w:t>
      </w:r>
      <w:r w:rsidRPr="00AB352F">
        <w:rPr>
          <w:rStyle w:val="StyleUnderline"/>
        </w:rPr>
        <w:t xml:space="preserve"> </w:t>
      </w:r>
      <w:r w:rsidRPr="00AB352F">
        <w:rPr>
          <w:rStyle w:val="Emphasis"/>
        </w:rPr>
        <w:t>spending</w:t>
      </w:r>
      <w:r w:rsidRPr="00AB352F">
        <w:rPr>
          <w:rStyle w:val="StyleUnderline"/>
        </w:rPr>
        <w:t xml:space="preserve"> </w:t>
      </w:r>
      <w:r w:rsidRPr="00C52F33">
        <w:rPr>
          <w:rStyle w:val="StyleUnderline"/>
          <w:highlight w:val="green"/>
        </w:rPr>
        <w:t>could be</w:t>
      </w:r>
      <w:r w:rsidRPr="00AB352F">
        <w:rPr>
          <w:sz w:val="16"/>
        </w:rPr>
        <w:t xml:space="preserve"> perfectly </w:t>
      </w:r>
      <w:r w:rsidRPr="00C52F33">
        <w:rPr>
          <w:rStyle w:val="StyleUnderline"/>
          <w:highlight w:val="green"/>
        </w:rPr>
        <w:t>legitimate</w:t>
      </w:r>
      <w:r w:rsidRPr="00AB352F">
        <w:rPr>
          <w:sz w:val="16"/>
        </w:rPr>
        <w:t xml:space="preserve">, </w:t>
      </w:r>
      <w:r w:rsidRPr="00C52F33">
        <w:rPr>
          <w:rStyle w:val="Emphasis"/>
          <w:highlight w:val="green"/>
        </w:rPr>
        <w:t>so long as they</w:t>
      </w:r>
      <w:r w:rsidRPr="00AB352F">
        <w:rPr>
          <w:rStyle w:val="Emphasis"/>
        </w:rPr>
        <w:t xml:space="preserve"> were structured</w:t>
      </w:r>
      <w:r w:rsidRPr="00AB352F">
        <w:rPr>
          <w:sz w:val="16"/>
        </w:rPr>
        <w:t xml:space="preserve"> in such a way as </w:t>
      </w:r>
      <w:r w:rsidRPr="00AB352F">
        <w:rPr>
          <w:rStyle w:val="Emphasis"/>
        </w:rPr>
        <w:t xml:space="preserve">to </w:t>
      </w:r>
      <w:r w:rsidRPr="00C52F33">
        <w:rPr>
          <w:rStyle w:val="Emphasis"/>
          <w:highlight w:val="green"/>
        </w:rPr>
        <w:t>preserve</w:t>
      </w:r>
      <w:r w:rsidRPr="00AB352F">
        <w:rPr>
          <w:sz w:val="16"/>
        </w:rPr>
        <w:t xml:space="preserve"> the formal structure of </w:t>
      </w:r>
      <w:r w:rsidRPr="00C52F33">
        <w:rPr>
          <w:rStyle w:val="Emphasis"/>
          <w:highlight w:val="green"/>
        </w:rPr>
        <w:t>the</w:t>
      </w:r>
      <w:r w:rsidRPr="00AB352F">
        <w:rPr>
          <w:rStyle w:val="Emphasis"/>
        </w:rPr>
        <w:t xml:space="preserve"> competitive </w:t>
      </w:r>
      <w:r w:rsidRPr="00C52F33">
        <w:rPr>
          <w:rStyle w:val="Emphasis"/>
          <w:highlight w:val="green"/>
        </w:rPr>
        <w:t>market</w:t>
      </w:r>
      <w:r w:rsidRPr="00C52F33">
        <w:rPr>
          <w:rStyle w:val="StyleUnderline"/>
          <w:highlight w:val="green"/>
        </w:rPr>
        <w:t xml:space="preserve"> as</w:t>
      </w:r>
      <w:r w:rsidRPr="00AB352F">
        <w:rPr>
          <w:rStyle w:val="StyleUnderline"/>
        </w:rPr>
        <w:t xml:space="preserve"> the </w:t>
      </w:r>
      <w:r w:rsidRPr="00C52F33">
        <w:rPr>
          <w:rStyle w:val="Emphasis"/>
          <w:highlight w:val="green"/>
        </w:rPr>
        <w:t>a priori</w:t>
      </w:r>
      <w:r w:rsidRPr="00AB352F">
        <w:rPr>
          <w:rStyle w:val="Emphasis"/>
        </w:rPr>
        <w:t xml:space="preserve"> logic of society.</w:t>
      </w:r>
      <w:r w:rsidRPr="00AB352F">
        <w:rPr>
          <w:sz w:val="16"/>
        </w:rPr>
        <w:t xml:space="preserve"> Many German and French neoliberal thinkers of the 1930s saw neoliberalism as a path between socialism and laissez-faire, that would harness the capabilities of the growing welfare state towards the promotion of enterprise (Burgin, 2012). What was often known as the ‘social market’ model (including by many neoliberal think-tanks in the UK during the 1960s and 1970s) was as much about harnessing the instruments of social democracy as it was about promoting the free market (Gamble, 1988). In this respect, neoliberalism was and remains an agenda for the transformation of society, and not simply for the expansion of the market (Dardot and Laval, 2013). In addition to the influence that ordoliberals exerted over German reconstruction and European integration during the 1950s, legacies of this tradition might also include the ‘Third Way’ policies of centre-left governments of the 1990s, which focused on ‘active’ labour market interventions rather than labour market protections.</w:t>
      </w:r>
    </w:p>
    <w:p w14:paraId="36C1667F" w14:textId="77777777" w:rsidR="009F08BD" w:rsidRPr="0073269F" w:rsidRDefault="009F08BD" w:rsidP="009F08BD">
      <w:pPr>
        <w:spacing w:line="276" w:lineRule="auto"/>
        <w:rPr>
          <w:sz w:val="16"/>
        </w:rPr>
      </w:pPr>
      <w:r w:rsidRPr="0073269F">
        <w:rPr>
          <w:sz w:val="16"/>
        </w:rPr>
        <w:t xml:space="preserve">From the perspective of the Chicago School (and equally the Virginia School of public choice) by contrast, the authority of the state needs to be relentlessly questioned and tested through the application of neoclassical economics to the study of law-makers, bureaucrats and democratic processes. ‘The economic critique the [American] neo-liberals try to apply to governmental policy’, Foucault argued, ‘is also a filtering of every action by the public authorities in terms of contradiction, lack of consistency and nonsense’ (2008: 246). </w:t>
      </w:r>
      <w:r w:rsidRPr="0073269F">
        <w:rPr>
          <w:rStyle w:val="StyleUnderline"/>
        </w:rPr>
        <w:t xml:space="preserve">The </w:t>
      </w:r>
      <w:r w:rsidRPr="0073269F">
        <w:rPr>
          <w:rStyle w:val="Emphasis"/>
        </w:rPr>
        <w:t>‘</w:t>
      </w:r>
      <w:r w:rsidRPr="00C52F33">
        <w:rPr>
          <w:rStyle w:val="Emphasis"/>
        </w:rPr>
        <w:t>imperialism’</w:t>
      </w:r>
      <w:r w:rsidRPr="0073269F">
        <w:rPr>
          <w:rStyle w:val="Emphasis"/>
        </w:rPr>
        <w:t xml:space="preserve"> </w:t>
      </w:r>
      <w:r w:rsidRPr="0073269F">
        <w:rPr>
          <w:rStyle w:val="StyleUnderline"/>
        </w:rPr>
        <w:t xml:space="preserve">of </w:t>
      </w:r>
      <w:r w:rsidRPr="0073269F">
        <w:rPr>
          <w:rStyle w:val="Emphasis"/>
        </w:rPr>
        <w:t>neoclassical</w:t>
      </w:r>
      <w:r w:rsidRPr="0073269F">
        <w:rPr>
          <w:rStyle w:val="StyleUnderline"/>
        </w:rPr>
        <w:t xml:space="preserve"> </w:t>
      </w:r>
      <w:r w:rsidRPr="0073269F">
        <w:rPr>
          <w:rStyle w:val="Emphasis"/>
        </w:rPr>
        <w:t>economics</w:t>
      </w:r>
      <w:r w:rsidRPr="0073269F">
        <w:rPr>
          <w:rStyle w:val="StyleUnderline"/>
        </w:rPr>
        <w:t xml:space="preserve"> is</w:t>
      </w:r>
      <w:r w:rsidRPr="0073269F">
        <w:rPr>
          <w:sz w:val="16"/>
        </w:rPr>
        <w:t xml:space="preserve"> therefore </w:t>
      </w:r>
      <w:r w:rsidRPr="0073269F">
        <w:rPr>
          <w:rStyle w:val="StyleUnderline"/>
        </w:rPr>
        <w:t xml:space="preserve">an </w:t>
      </w:r>
      <w:r w:rsidRPr="0073269F">
        <w:rPr>
          <w:rStyle w:val="Emphasis"/>
        </w:rPr>
        <w:t>integral</w:t>
      </w:r>
      <w:r w:rsidRPr="0073269F">
        <w:rPr>
          <w:rStyle w:val="StyleUnderline"/>
        </w:rPr>
        <w:t xml:space="preserve"> </w:t>
      </w:r>
      <w:r w:rsidRPr="0073269F">
        <w:rPr>
          <w:rStyle w:val="Emphasis"/>
        </w:rPr>
        <w:t>part</w:t>
      </w:r>
      <w:r w:rsidRPr="0073269F">
        <w:rPr>
          <w:rStyle w:val="StyleUnderline"/>
        </w:rPr>
        <w:t xml:space="preserve"> of</w:t>
      </w:r>
      <w:r w:rsidRPr="0073269F">
        <w:rPr>
          <w:sz w:val="16"/>
        </w:rPr>
        <w:t xml:space="preserve"> the </w:t>
      </w:r>
      <w:r w:rsidRPr="0073269F">
        <w:rPr>
          <w:rStyle w:val="StyleUnderline"/>
        </w:rPr>
        <w:t>American neoliberal</w:t>
      </w:r>
      <w:r w:rsidRPr="0073269F">
        <w:rPr>
          <w:sz w:val="16"/>
        </w:rPr>
        <w:t xml:space="preserve"> project of </w:t>
      </w:r>
      <w:r w:rsidRPr="0073269F">
        <w:rPr>
          <w:rStyle w:val="StyleUnderline"/>
        </w:rPr>
        <w:t>state rationalization, which</w:t>
      </w:r>
      <w:r w:rsidRPr="0073269F">
        <w:rPr>
          <w:sz w:val="16"/>
        </w:rPr>
        <w:t xml:space="preserve"> gradually </w:t>
      </w:r>
      <w:r w:rsidRPr="0073269F">
        <w:rPr>
          <w:rStyle w:val="Emphasis"/>
        </w:rPr>
        <w:t>crowds out alternative logics</w:t>
      </w:r>
      <w:r w:rsidRPr="0073269F">
        <w:rPr>
          <w:rStyle w:val="StyleUnderline"/>
        </w:rPr>
        <w:t xml:space="preserve"> from the social and political</w:t>
      </w:r>
      <w:r w:rsidRPr="0073269F">
        <w:rPr>
          <w:sz w:val="16"/>
        </w:rPr>
        <w:t xml:space="preserve"> realms (Fine and Milonakis, 2009). This is manifestly a more state-phobic, pro-business orientation than that of ordoliberalism and the traditions that spun off it. It is also in strong contrast to liberal political philosophies, </w:t>
      </w:r>
      <w:r w:rsidRPr="0073269F">
        <w:rPr>
          <w:sz w:val="16"/>
        </w:rPr>
        <w:lastRenderedPageBreak/>
        <w:t>which preserved space for a separate realm of political interaction not reducible to economics (Brown, 2015). It rests on a latent libertarian suspicion that politicians, bureaucrats and law-makers are likely to be just as self-interested as business-people and consumers, only less honest about this fact.</w:t>
      </w:r>
    </w:p>
    <w:p w14:paraId="3485EE1B" w14:textId="77777777" w:rsidR="009F08BD" w:rsidRPr="0073269F" w:rsidRDefault="009F08BD" w:rsidP="009F08BD">
      <w:pPr>
        <w:spacing w:line="276" w:lineRule="auto"/>
        <w:rPr>
          <w:sz w:val="16"/>
          <w:szCs w:val="16"/>
        </w:rPr>
      </w:pPr>
      <w:r w:rsidRPr="0073269F">
        <w:rPr>
          <w:sz w:val="16"/>
          <w:szCs w:val="16"/>
        </w:rPr>
        <w:t>Implicit and sometimes explicit in this analysis is the idea that the ideals associated with the state are more dangerous than those associated with the market. Perversely, the ideals of the market might be a more effective (and certainly a safer) basis on which to safeguard key political principles, such as democracy, liberty and justice. If all action is fundamentally economic action, it makes perfect sense to treat the state as a particular type of economic entity, and to view economic institutions as safeguards of political values. Gary Becker claimed that ‘there is relatively little to choose between an ideal free enterprise system and an ideal political democracy; both are efficient and responsive to preferences of the “electorate”’ (Becker, 1958: 108). However, the neoliberal stance is that the market will act as a better guarantor of democracy than vice versa. It therefore makes sense to entrench the market in a quasi-constitutional fashion, and assume that democracy (or at least, individual liberty) will follow. The alternative, to trust democracy to safeguard markets, is treated as self-evidently misguided, given the rise of socialism and fascism over the course of the twentieth century.</w:t>
      </w:r>
    </w:p>
    <w:p w14:paraId="110C55BB" w14:textId="77777777" w:rsidR="009F08BD" w:rsidRPr="0073269F" w:rsidRDefault="009F08BD" w:rsidP="009F08BD">
      <w:pPr>
        <w:spacing w:line="276" w:lineRule="auto"/>
        <w:rPr>
          <w:sz w:val="16"/>
          <w:szCs w:val="16"/>
        </w:rPr>
      </w:pPr>
      <w:r w:rsidRPr="0073269F">
        <w:rPr>
          <w:sz w:val="16"/>
          <w:szCs w:val="16"/>
        </w:rPr>
        <w:t>So what are the perceived virtues of markets that need to be used as a basis on which to re-imagine and reconstruct the state? There is potentially a wide range of answers to this question, from more conservative ones which point to the ethic of self-reliance associated with entrepreneurship, to more modernizing ones, which view the market as a source of constant innovation. Here I want to focus on two perceived ideals of the market that provide inspiration, purpose and templates for the reform of the state: competition and explicitness.</w:t>
      </w:r>
    </w:p>
    <w:p w14:paraId="2141AB32" w14:textId="77777777" w:rsidR="009F08BD" w:rsidRPr="0073269F" w:rsidRDefault="009F08BD" w:rsidP="009F08BD">
      <w:pPr>
        <w:spacing w:line="276" w:lineRule="auto"/>
        <w:rPr>
          <w:sz w:val="16"/>
          <w:szCs w:val="16"/>
        </w:rPr>
      </w:pPr>
      <w:r w:rsidRPr="0073269F">
        <w:rPr>
          <w:sz w:val="16"/>
          <w:szCs w:val="16"/>
        </w:rPr>
        <w:t>Competitiveness</w:t>
      </w:r>
    </w:p>
    <w:p w14:paraId="6F5162D8" w14:textId="77777777" w:rsidR="009F08BD" w:rsidRPr="00961A74" w:rsidRDefault="009F08BD" w:rsidP="009F08BD">
      <w:pPr>
        <w:spacing w:line="276" w:lineRule="auto"/>
        <w:rPr>
          <w:sz w:val="16"/>
        </w:rPr>
      </w:pPr>
      <w:r w:rsidRPr="00961A74">
        <w:rPr>
          <w:sz w:val="16"/>
        </w:rPr>
        <w:t xml:space="preserve">As various scholars have argued, </w:t>
      </w:r>
      <w:r w:rsidRPr="00961A74">
        <w:rPr>
          <w:rStyle w:val="Emphasis"/>
        </w:rPr>
        <w:t>competition</w:t>
      </w:r>
      <w:r w:rsidRPr="00961A74">
        <w:rPr>
          <w:rStyle w:val="StyleUnderline"/>
        </w:rPr>
        <w:t xml:space="preserve"> and </w:t>
      </w:r>
      <w:r w:rsidRPr="00C52F33">
        <w:rPr>
          <w:rStyle w:val="Emphasis"/>
        </w:rPr>
        <w:t>competitiveness</w:t>
      </w:r>
      <w:r w:rsidRPr="00961A74">
        <w:rPr>
          <w:rStyle w:val="StyleUnderline"/>
        </w:rPr>
        <w:t xml:space="preserve"> are</w:t>
      </w:r>
      <w:r w:rsidRPr="00961A74">
        <w:rPr>
          <w:rStyle w:val="Emphasis"/>
        </w:rPr>
        <w:t xml:space="preserve"> primary</w:t>
      </w:r>
      <w:r w:rsidRPr="00961A74">
        <w:rPr>
          <w:rStyle w:val="StyleUnderline"/>
        </w:rPr>
        <w:t xml:space="preserve"> and </w:t>
      </w:r>
      <w:r w:rsidRPr="00961A74">
        <w:rPr>
          <w:rStyle w:val="Emphasis"/>
        </w:rPr>
        <w:t>fundamental</w:t>
      </w:r>
      <w:r w:rsidRPr="00961A74">
        <w:rPr>
          <w:rStyle w:val="StyleUnderline"/>
        </w:rPr>
        <w:t xml:space="preserve"> </w:t>
      </w:r>
      <w:r w:rsidRPr="00961A74">
        <w:rPr>
          <w:rStyle w:val="Emphasis"/>
        </w:rPr>
        <w:t>virtues</w:t>
      </w:r>
      <w:r w:rsidRPr="00961A74">
        <w:rPr>
          <w:rStyle w:val="StyleUnderline"/>
        </w:rPr>
        <w:t xml:space="preserve"> within neoliberal thinking</w:t>
      </w:r>
      <w:r w:rsidRPr="00961A74">
        <w:rPr>
          <w:sz w:val="16"/>
        </w:rPr>
        <w:t xml:space="preserve"> (Dardot and Laval, 2013; Davies, 2014; Brown, 2015). It is precisely </w:t>
      </w:r>
      <w:r w:rsidRPr="00961A74">
        <w:rPr>
          <w:rStyle w:val="StyleUnderline"/>
        </w:rPr>
        <w:t xml:space="preserve">the capacity of markets to </w:t>
      </w:r>
      <w:r w:rsidRPr="00961A74">
        <w:rPr>
          <w:rStyle w:val="Emphasis"/>
        </w:rPr>
        <w:t>produce new</w:t>
      </w:r>
      <w:r w:rsidRPr="00961A74">
        <w:rPr>
          <w:sz w:val="16"/>
        </w:rPr>
        <w:t xml:space="preserve"> and </w:t>
      </w:r>
      <w:r w:rsidRPr="00961A74">
        <w:rPr>
          <w:rStyle w:val="Emphasis"/>
        </w:rPr>
        <w:t>unequal outcomes</w:t>
      </w:r>
      <w:r w:rsidRPr="00961A74">
        <w:rPr>
          <w:sz w:val="16"/>
        </w:rPr>
        <w:t xml:space="preserve"> that </w:t>
      </w:r>
      <w:r w:rsidRPr="00961A74">
        <w:rPr>
          <w:rStyle w:val="Emphasis"/>
        </w:rPr>
        <w:t>makes them valuable</w:t>
      </w:r>
      <w:r w:rsidRPr="00961A74">
        <w:rPr>
          <w:rStyle w:val="StyleUnderline"/>
        </w:rPr>
        <w:t xml:space="preserve">, because this </w:t>
      </w:r>
      <w:r w:rsidRPr="00961A74">
        <w:rPr>
          <w:rStyle w:val="StyleUnderline"/>
          <w:highlight w:val="green"/>
        </w:rPr>
        <w:t>inequality is</w:t>
      </w:r>
      <w:r w:rsidRPr="00961A74">
        <w:rPr>
          <w:rStyle w:val="StyleUnderline"/>
        </w:rPr>
        <w:t xml:space="preserve"> deemed </w:t>
      </w:r>
      <w:r w:rsidRPr="00961A74">
        <w:rPr>
          <w:rStyle w:val="StyleUnderline"/>
          <w:highlight w:val="green"/>
        </w:rPr>
        <w:t xml:space="preserve">a </w:t>
      </w:r>
      <w:r w:rsidRPr="00961A74">
        <w:rPr>
          <w:rStyle w:val="Emphasis"/>
          <w:highlight w:val="green"/>
        </w:rPr>
        <w:t>valid</w:t>
      </w:r>
      <w:r w:rsidRPr="00961A74">
        <w:rPr>
          <w:rStyle w:val="Emphasis"/>
        </w:rPr>
        <w:t xml:space="preserve"> empirical </w:t>
      </w:r>
      <w:r w:rsidRPr="00961A74">
        <w:rPr>
          <w:rStyle w:val="Emphasis"/>
          <w:highlight w:val="green"/>
        </w:rPr>
        <w:t>reflection</w:t>
      </w:r>
      <w:r w:rsidRPr="00961A74">
        <w:rPr>
          <w:rStyle w:val="StyleUnderline"/>
          <w:highlight w:val="green"/>
        </w:rPr>
        <w:t xml:space="preserve"> on</w:t>
      </w:r>
      <w:r w:rsidRPr="00961A74">
        <w:rPr>
          <w:rStyle w:val="StyleUnderline"/>
        </w:rPr>
        <w:t xml:space="preserve"> the ideas, efforts, productivity and knowledge of </w:t>
      </w:r>
      <w:r w:rsidRPr="00961A74">
        <w:rPr>
          <w:rStyle w:val="StyleUnderline"/>
          <w:highlight w:val="green"/>
        </w:rPr>
        <w:t>those</w:t>
      </w:r>
      <w:r w:rsidRPr="00961A74">
        <w:rPr>
          <w:sz w:val="16"/>
        </w:rPr>
        <w:t xml:space="preserve"> who are </w:t>
      </w:r>
      <w:r w:rsidRPr="00961A74">
        <w:rPr>
          <w:rStyle w:val="StyleUnderline"/>
          <w:highlight w:val="green"/>
        </w:rPr>
        <w:t>party to the market</w:t>
      </w:r>
      <w:r w:rsidRPr="00961A74">
        <w:rPr>
          <w:rStyle w:val="StyleUnderline"/>
        </w:rPr>
        <w:t xml:space="preserve"> contest</w:t>
      </w:r>
      <w:r w:rsidRPr="00961A74">
        <w:rPr>
          <w:sz w:val="16"/>
        </w:rPr>
        <w:t>. Competition, according to Hayek, is a ‘discovery procedure’ (Hayek, 2002).</w:t>
      </w:r>
    </w:p>
    <w:p w14:paraId="2049F5D3" w14:textId="77777777" w:rsidR="009F08BD" w:rsidRPr="00F32582" w:rsidRDefault="009F08BD" w:rsidP="009F08BD">
      <w:pPr>
        <w:spacing w:line="276" w:lineRule="auto"/>
        <w:rPr>
          <w:sz w:val="16"/>
        </w:rPr>
      </w:pPr>
      <w:r w:rsidRPr="00F32582">
        <w:rPr>
          <w:sz w:val="16"/>
        </w:rPr>
        <w:t xml:space="preserve">This implies various roles for the state. First and foremost, </w:t>
      </w:r>
      <w:r w:rsidRPr="00C52F33">
        <w:rPr>
          <w:rStyle w:val="StyleUnderline"/>
          <w:highlight w:val="green"/>
        </w:rPr>
        <w:t>the state must act as</w:t>
      </w:r>
      <w:r w:rsidRPr="00C52F33">
        <w:rPr>
          <w:rStyle w:val="StyleUnderline"/>
        </w:rPr>
        <w:t xml:space="preserve"> the</w:t>
      </w:r>
      <w:r w:rsidRPr="00C52F33">
        <w:rPr>
          <w:rStyle w:val="Emphasis"/>
        </w:rPr>
        <w:t xml:space="preserve"> </w:t>
      </w:r>
      <w:r w:rsidRPr="00C52F33">
        <w:rPr>
          <w:rStyle w:val="Emphasis"/>
          <w:highlight w:val="green"/>
        </w:rPr>
        <w:t>regulator</w:t>
      </w:r>
      <w:r w:rsidRPr="00F32582">
        <w:rPr>
          <w:sz w:val="16"/>
        </w:rPr>
        <w:t xml:space="preserve"> and guarantor </w:t>
      </w:r>
      <w:r w:rsidRPr="00961A74">
        <w:rPr>
          <w:rStyle w:val="Emphasis"/>
        </w:rPr>
        <w:t>of</w:t>
      </w:r>
      <w:r w:rsidRPr="00F32582">
        <w:rPr>
          <w:sz w:val="16"/>
        </w:rPr>
        <w:t xml:space="preserve"> economic </w:t>
      </w:r>
      <w:r w:rsidRPr="00C52F33">
        <w:rPr>
          <w:rStyle w:val="Emphasis"/>
        </w:rPr>
        <w:t>competition</w:t>
      </w:r>
      <w:r w:rsidRPr="00961A74">
        <w:rPr>
          <w:rStyle w:val="StyleUnderline"/>
        </w:rPr>
        <w:t xml:space="preserve"> </w:t>
      </w:r>
      <w:r w:rsidRPr="00C52F33">
        <w:rPr>
          <w:rStyle w:val="StyleUnderline"/>
          <w:highlight w:val="green"/>
        </w:rPr>
        <w:t>via</w:t>
      </w:r>
      <w:r w:rsidRPr="00F32582">
        <w:rPr>
          <w:sz w:val="16"/>
        </w:rPr>
        <w:t xml:space="preserve"> the provision and enforcement of </w:t>
      </w:r>
      <w:r w:rsidRPr="00C52F33">
        <w:rPr>
          <w:rStyle w:val="Emphasis"/>
          <w:highlight w:val="green"/>
        </w:rPr>
        <w:t>antitrust</w:t>
      </w:r>
      <w:r w:rsidRPr="00961A74">
        <w:rPr>
          <w:rStyle w:val="Emphasis"/>
        </w:rPr>
        <w:t xml:space="preserve"> law.</w:t>
      </w:r>
      <w:r w:rsidRPr="00F32582">
        <w:rPr>
          <w:sz w:val="16"/>
        </w:rPr>
        <w:t xml:space="preserve"> Ever since the earliest congregations of neoliberal thinkers in the 1930s, </w:t>
      </w:r>
      <w:r w:rsidRPr="00961A74">
        <w:rPr>
          <w:rStyle w:val="StyleUnderline"/>
        </w:rPr>
        <w:t xml:space="preserve">antitrust had been viewed as one of the </w:t>
      </w:r>
      <w:r w:rsidRPr="00961A74">
        <w:rPr>
          <w:rStyle w:val="Emphasis"/>
        </w:rPr>
        <w:t>most important functions</w:t>
      </w:r>
      <w:r w:rsidRPr="00961A74">
        <w:rPr>
          <w:rStyle w:val="StyleUnderline"/>
        </w:rPr>
        <w:t xml:space="preserve"> of the state</w:t>
      </w:r>
      <w:r w:rsidRPr="00F32582">
        <w:rPr>
          <w:sz w:val="16"/>
        </w:rPr>
        <w:t xml:space="preserve"> (Gerber, 1998). What this indicates is that, while </w:t>
      </w:r>
      <w:r w:rsidRPr="00C52F33">
        <w:rPr>
          <w:rStyle w:val="StyleUnderline"/>
          <w:highlight w:val="green"/>
        </w:rPr>
        <w:t>competition</w:t>
      </w:r>
      <w:r w:rsidRPr="00F32582">
        <w:rPr>
          <w:sz w:val="16"/>
        </w:rPr>
        <w:t xml:space="preserve"> might be viewed as an ideal that emanates from the market, it </w:t>
      </w:r>
      <w:r w:rsidRPr="00961A74">
        <w:rPr>
          <w:rStyle w:val="StyleUnderline"/>
        </w:rPr>
        <w:t>is not something</w:t>
      </w:r>
      <w:r w:rsidRPr="00F32582">
        <w:rPr>
          <w:sz w:val="16"/>
        </w:rPr>
        <w:t xml:space="preserve"> that </w:t>
      </w:r>
      <w:r w:rsidRPr="00961A74">
        <w:rPr>
          <w:rStyle w:val="StyleUnderline"/>
        </w:rPr>
        <w:t xml:space="preserve">real-world markets will safeguard left to their own devices. It </w:t>
      </w:r>
      <w:r w:rsidRPr="00C52F33">
        <w:rPr>
          <w:rStyle w:val="StyleUnderline"/>
          <w:highlight w:val="green"/>
        </w:rPr>
        <w:t xml:space="preserve">will </w:t>
      </w:r>
      <w:r w:rsidRPr="00C52F33">
        <w:rPr>
          <w:rStyle w:val="Emphasis"/>
          <w:highlight w:val="green"/>
        </w:rPr>
        <w:t>not</w:t>
      </w:r>
      <w:r w:rsidRPr="00C52F33">
        <w:rPr>
          <w:rStyle w:val="StyleUnderline"/>
          <w:highlight w:val="green"/>
        </w:rPr>
        <w:t xml:space="preserve"> </w:t>
      </w:r>
      <w:r w:rsidRPr="00C52F33">
        <w:rPr>
          <w:rStyle w:val="Emphasis"/>
          <w:highlight w:val="green"/>
        </w:rPr>
        <w:t>exist</w:t>
      </w:r>
      <w:r w:rsidRPr="00F32582">
        <w:rPr>
          <w:sz w:val="16"/>
        </w:rPr>
        <w:t xml:space="preserve"> or survive </w:t>
      </w:r>
      <w:r w:rsidRPr="00C52F33">
        <w:rPr>
          <w:rStyle w:val="Emphasis"/>
          <w:highlight w:val="green"/>
        </w:rPr>
        <w:t>naturally</w:t>
      </w:r>
      <w:r w:rsidRPr="00961A74">
        <w:rPr>
          <w:rStyle w:val="StyleUnderline"/>
        </w:rPr>
        <w:t xml:space="preserve"> and </w:t>
      </w:r>
      <w:r w:rsidRPr="00961A74">
        <w:rPr>
          <w:rStyle w:val="Emphasis"/>
        </w:rPr>
        <w:t>inevitably</w:t>
      </w:r>
      <w:r w:rsidRPr="00F32582">
        <w:rPr>
          <w:sz w:val="16"/>
        </w:rPr>
        <w:t xml:space="preserve">, in the way that classical liberals like Adam Smith assumed. Businesses, individuals and entrepreneurs are just as likely to form cartels, avoid competition or seek to suppress it, and this provides the state with an important regulatory and legal function (Bonefeld, 2012). In this sense, </w:t>
      </w:r>
      <w:r w:rsidRPr="00961A74">
        <w:rPr>
          <w:rStyle w:val="StyleUnderline"/>
        </w:rPr>
        <w:t>the ‘free’ market needs the state</w:t>
      </w:r>
      <w:r w:rsidRPr="00F32582">
        <w:rPr>
          <w:sz w:val="16"/>
        </w:rPr>
        <w:t xml:space="preserve"> to act </w:t>
      </w:r>
      <w:r w:rsidRPr="00961A74">
        <w:rPr>
          <w:rStyle w:val="StyleUnderline"/>
        </w:rPr>
        <w:t>as its</w:t>
      </w:r>
      <w:r w:rsidRPr="00F32582">
        <w:rPr>
          <w:sz w:val="16"/>
        </w:rPr>
        <w:t xml:space="preserve"> law-giver and </w:t>
      </w:r>
      <w:r w:rsidRPr="00961A74">
        <w:rPr>
          <w:rStyle w:val="Emphasis"/>
        </w:rPr>
        <w:t>policeman</w:t>
      </w:r>
      <w:r w:rsidRPr="00F32582">
        <w:rPr>
          <w:sz w:val="16"/>
        </w:rPr>
        <w:t xml:space="preserve"> (as Polanyi argued), just as much as the ‘liberal’ state needs the market to provide it with discipline.</w:t>
      </w:r>
    </w:p>
    <w:p w14:paraId="50687525" w14:textId="77777777" w:rsidR="009F08BD" w:rsidRPr="00F32582" w:rsidRDefault="009F08BD" w:rsidP="009F08BD">
      <w:pPr>
        <w:spacing w:line="276" w:lineRule="auto"/>
        <w:rPr>
          <w:sz w:val="16"/>
        </w:rPr>
      </w:pPr>
      <w:r w:rsidRPr="00F32582">
        <w:rPr>
          <w:sz w:val="16"/>
        </w:rPr>
        <w:t xml:space="preserve">Given the unique qualities of competition as a basis for social interaction, it makes sense that </w:t>
      </w:r>
      <w:r w:rsidRPr="00F32582">
        <w:rPr>
          <w:rStyle w:val="StyleUnderline"/>
        </w:rPr>
        <w:t>other institutions and spheres of existence</w:t>
      </w:r>
      <w:r w:rsidRPr="00F32582">
        <w:rPr>
          <w:sz w:val="16"/>
        </w:rPr>
        <w:t xml:space="preserve"> should be </w:t>
      </w:r>
      <w:r w:rsidRPr="00F32582">
        <w:rPr>
          <w:rStyle w:val="StyleUnderline"/>
        </w:rPr>
        <w:t>governed</w:t>
      </w:r>
      <w:r w:rsidRPr="00F32582">
        <w:rPr>
          <w:sz w:val="16"/>
        </w:rPr>
        <w:t xml:space="preserve"> in ways </w:t>
      </w:r>
      <w:r w:rsidRPr="00F32582">
        <w:rPr>
          <w:rStyle w:val="StyleUnderline"/>
        </w:rPr>
        <w:t>to render them competitive</w:t>
      </w:r>
      <w:r w:rsidRPr="00F32582">
        <w:rPr>
          <w:sz w:val="16"/>
        </w:rPr>
        <w:t xml:space="preserve">. This </w:t>
      </w:r>
      <w:r w:rsidRPr="00F32582">
        <w:rPr>
          <w:rStyle w:val="StyleUnderline"/>
        </w:rPr>
        <w:t>provides the state</w:t>
      </w:r>
      <w:r w:rsidRPr="00F32582">
        <w:rPr>
          <w:sz w:val="16"/>
        </w:rPr>
        <w:t xml:space="preserve"> with </w:t>
      </w:r>
      <w:r w:rsidRPr="00F32582">
        <w:rPr>
          <w:rStyle w:val="Emphasis"/>
        </w:rPr>
        <w:t>additional areas of focus</w:t>
      </w:r>
      <w:r w:rsidRPr="00F32582">
        <w:rPr>
          <w:sz w:val="16"/>
        </w:rPr>
        <w:t xml:space="preserve">. First, </w:t>
      </w:r>
      <w:r w:rsidRPr="00C52F33">
        <w:rPr>
          <w:rStyle w:val="StyleUnderline"/>
          <w:highlight w:val="green"/>
        </w:rPr>
        <w:t>the</w:t>
      </w:r>
      <w:r w:rsidRPr="00F32582">
        <w:rPr>
          <w:rStyle w:val="StyleUnderline"/>
        </w:rPr>
        <w:t xml:space="preserve"> </w:t>
      </w:r>
      <w:r w:rsidRPr="00C52F33">
        <w:rPr>
          <w:rStyle w:val="StyleUnderline"/>
        </w:rPr>
        <w:t>neoliberal</w:t>
      </w:r>
      <w:r w:rsidRPr="00F32582">
        <w:rPr>
          <w:rStyle w:val="StyleUnderline"/>
        </w:rPr>
        <w:t xml:space="preserve"> </w:t>
      </w:r>
      <w:r w:rsidRPr="00C52F33">
        <w:rPr>
          <w:rStyle w:val="StyleUnderline"/>
          <w:highlight w:val="green"/>
        </w:rPr>
        <w:t>state</w:t>
      </w:r>
      <w:r w:rsidRPr="00F32582">
        <w:rPr>
          <w:rStyle w:val="StyleUnderline"/>
        </w:rPr>
        <w:t xml:space="preserve"> must</w:t>
      </w:r>
      <w:r w:rsidRPr="00F32582">
        <w:rPr>
          <w:sz w:val="16"/>
        </w:rPr>
        <w:t xml:space="preserve"> strive to </w:t>
      </w:r>
      <w:r w:rsidRPr="00C52F33">
        <w:rPr>
          <w:rStyle w:val="StyleUnderline"/>
        </w:rPr>
        <w:t>push competition</w:t>
      </w:r>
      <w:r w:rsidRPr="00F32582">
        <w:rPr>
          <w:sz w:val="16"/>
        </w:rPr>
        <w:t xml:space="preserve"> and competitive dynamics </w:t>
      </w:r>
      <w:r w:rsidRPr="00F32582">
        <w:rPr>
          <w:rStyle w:val="StyleUnderline"/>
        </w:rPr>
        <w:t>into</w:t>
      </w:r>
      <w:r w:rsidRPr="00F32582">
        <w:rPr>
          <w:sz w:val="16"/>
        </w:rPr>
        <w:t xml:space="preserve"> areas of </w:t>
      </w:r>
      <w:r w:rsidRPr="00F32582">
        <w:rPr>
          <w:rStyle w:val="Emphasis"/>
        </w:rPr>
        <w:t>social life</w:t>
      </w:r>
      <w:r w:rsidRPr="00F32582">
        <w:rPr>
          <w:sz w:val="16"/>
        </w:rPr>
        <w:t xml:space="preserve"> that are otherwise resistant to entrepreneurial values and ethos, such as universities, </w:t>
      </w:r>
      <w:r w:rsidRPr="00F32582">
        <w:rPr>
          <w:rStyle w:val="StyleUnderline"/>
        </w:rPr>
        <w:t>and</w:t>
      </w:r>
      <w:r w:rsidRPr="00F32582">
        <w:rPr>
          <w:sz w:val="16"/>
        </w:rPr>
        <w:t xml:space="preserve"> to </w:t>
      </w:r>
      <w:r w:rsidRPr="00C52F33">
        <w:rPr>
          <w:rStyle w:val="Emphasis"/>
          <w:highlight w:val="green"/>
        </w:rPr>
        <w:t>inculcate</w:t>
      </w:r>
      <w:r w:rsidRPr="00F32582">
        <w:rPr>
          <w:rStyle w:val="Emphasis"/>
        </w:rPr>
        <w:t xml:space="preserve"> people with </w:t>
      </w:r>
      <w:r w:rsidRPr="00C52F33">
        <w:rPr>
          <w:rStyle w:val="Emphasis"/>
          <w:highlight w:val="green"/>
        </w:rPr>
        <w:t>a respect for competition</w:t>
      </w:r>
      <w:r w:rsidRPr="00F32582">
        <w:rPr>
          <w:sz w:val="16"/>
        </w:rPr>
        <w:t xml:space="preserve"> generally (Dardot and Laval, 2013). Each individual is exhorted to become ‘an entrepreneur of himself’, and learn and train accordingly, for optimal positioning in the market (Foucault, 2008: 226; Binkley, 2014). Second, </w:t>
      </w:r>
      <w:r w:rsidRPr="00F32582">
        <w:rPr>
          <w:rStyle w:val="StyleUnderline"/>
        </w:rPr>
        <w:t>government institutions should</w:t>
      </w:r>
      <w:r w:rsidRPr="00F32582">
        <w:rPr>
          <w:sz w:val="16"/>
        </w:rPr>
        <w:t xml:space="preserve"> themselves </w:t>
      </w:r>
      <w:r w:rsidRPr="00F32582">
        <w:rPr>
          <w:rStyle w:val="StyleUnderline"/>
        </w:rPr>
        <w:t xml:space="preserve">be </w:t>
      </w:r>
      <w:r w:rsidRPr="00F32582">
        <w:rPr>
          <w:rStyle w:val="Emphasis"/>
        </w:rPr>
        <w:t xml:space="preserve">re-imagined along competitive principles </w:t>
      </w:r>
      <w:r w:rsidRPr="00F32582">
        <w:rPr>
          <w:sz w:val="16"/>
        </w:rPr>
        <w:t xml:space="preserve">where possible, reducing the state’s monopoly power through outsourcing and </w:t>
      </w:r>
      <w:r w:rsidRPr="00F32582">
        <w:rPr>
          <w:rStyle w:val="StyleUnderline"/>
        </w:rPr>
        <w:t xml:space="preserve">seeking to </w:t>
      </w:r>
      <w:r w:rsidRPr="00F32582">
        <w:rPr>
          <w:rStyle w:val="Emphasis"/>
        </w:rPr>
        <w:t>make ‘</w:t>
      </w:r>
      <w:r w:rsidRPr="00C52F33">
        <w:rPr>
          <w:rStyle w:val="Emphasis"/>
        </w:rPr>
        <w:t>national competitiveness’ a</w:t>
      </w:r>
      <w:r w:rsidRPr="00F32582">
        <w:rPr>
          <w:sz w:val="16"/>
        </w:rPr>
        <w:t xml:space="preserve"> loosely-defined </w:t>
      </w:r>
      <w:r w:rsidRPr="00C52F33">
        <w:rPr>
          <w:rStyle w:val="Emphasis"/>
        </w:rPr>
        <w:t>teleology</w:t>
      </w:r>
      <w:r w:rsidRPr="00F32582">
        <w:rPr>
          <w:rStyle w:val="StyleUnderline"/>
        </w:rPr>
        <w:t xml:space="preserve"> of all policy</w:t>
      </w:r>
      <w:r w:rsidRPr="00F32582">
        <w:rPr>
          <w:sz w:val="16"/>
        </w:rPr>
        <w:t xml:space="preserve"> (Cerny, 1990). Neoliberals (and other conservative economists such as Joseph Schumpeter) of the mid-twentieth century shared a deep-set fear that the benefits of competition were </w:t>
      </w:r>
      <w:r w:rsidRPr="00F32582">
        <w:rPr>
          <w:sz w:val="16"/>
        </w:rPr>
        <w:lastRenderedPageBreak/>
        <w:t xml:space="preserve">invisible to the public, who were too easily seduced by the short-term promises of socialists and planners (Schumpeter, 1976). Ideally, therefore, </w:t>
      </w:r>
      <w:r w:rsidRPr="00F32582">
        <w:rPr>
          <w:rStyle w:val="StyleUnderline"/>
        </w:rPr>
        <w:t xml:space="preserve">the rules of competition would be placed </w:t>
      </w:r>
      <w:r w:rsidRPr="00F32582">
        <w:rPr>
          <w:rStyle w:val="Emphasis"/>
        </w:rPr>
        <w:t>beyond</w:t>
      </w:r>
      <w:r w:rsidRPr="00F32582">
        <w:rPr>
          <w:sz w:val="16"/>
        </w:rPr>
        <w:t xml:space="preserve"> the scope of </w:t>
      </w:r>
      <w:r w:rsidRPr="00F32582">
        <w:rPr>
          <w:rStyle w:val="Emphasis"/>
        </w:rPr>
        <w:t>democratic politics</w:t>
      </w:r>
      <w:r w:rsidRPr="00F32582">
        <w:rPr>
          <w:rStyle w:val="StyleUnderline"/>
        </w:rPr>
        <w:t>, where they could not be touched.</w:t>
      </w:r>
      <w:r w:rsidRPr="00F32582">
        <w:rPr>
          <w:sz w:val="16"/>
        </w:rPr>
        <w:t xml:space="preserve"> Unelected commissions, regulators and auditors would serve a valuable function in safeguarding competition from short-sighted political counter-movements.</w:t>
      </w:r>
    </w:p>
    <w:p w14:paraId="5262EFF2" w14:textId="77777777" w:rsidR="009F08BD" w:rsidRPr="00E3009F" w:rsidRDefault="009F08BD" w:rsidP="009F08BD">
      <w:pPr>
        <w:spacing w:line="276" w:lineRule="auto"/>
        <w:rPr>
          <w:sz w:val="16"/>
          <w:szCs w:val="16"/>
        </w:rPr>
      </w:pPr>
      <w:r w:rsidRPr="00E3009F">
        <w:rPr>
          <w:sz w:val="16"/>
          <w:szCs w:val="16"/>
        </w:rPr>
        <w:t>Explicitness</w:t>
      </w:r>
    </w:p>
    <w:p w14:paraId="389BF925" w14:textId="77777777" w:rsidR="009F08BD" w:rsidRPr="00F32582" w:rsidRDefault="009F08BD" w:rsidP="009F08BD">
      <w:pPr>
        <w:spacing w:line="276" w:lineRule="auto"/>
        <w:rPr>
          <w:rStyle w:val="StyleUnderline"/>
        </w:rPr>
      </w:pPr>
      <w:r w:rsidRPr="00F32582">
        <w:rPr>
          <w:sz w:val="16"/>
        </w:rPr>
        <w:t xml:space="preserve">A second principle that the market upholds, and that carries potential political value for the state, is what might be termed explicitness. Chicago School economist George Stigler argued that ‘the price system lays the cards face up on the table’, in contrast to other institutions which are mired in opacity and ambiguity (Stigler, 1975: 36). Right from the beginning of the ‘socialist calculation debate’, which catalyzed the earliest forms of neoliberal critique in the 1920s (Gane, 2013), the merits of the price system have been treated by neoliberals as partly phenomenological in nature. </w:t>
      </w:r>
      <w:r w:rsidRPr="00F32582">
        <w:rPr>
          <w:rStyle w:val="StyleUnderline"/>
        </w:rPr>
        <w:t>While markets have an</w:t>
      </w:r>
      <w:r w:rsidRPr="00F32582">
        <w:rPr>
          <w:rStyle w:val="Emphasis"/>
        </w:rPr>
        <w:t xml:space="preserve"> in-built</w:t>
      </w:r>
      <w:r w:rsidRPr="00F32582">
        <w:rPr>
          <w:rStyle w:val="StyleUnderline"/>
        </w:rPr>
        <w:t xml:space="preserve"> system of explicit, quantitative and public </w:t>
      </w:r>
      <w:r w:rsidRPr="00F32582">
        <w:rPr>
          <w:rStyle w:val="Emphasis"/>
        </w:rPr>
        <w:t>valuation</w:t>
      </w:r>
      <w:r w:rsidRPr="00F32582">
        <w:rPr>
          <w:rStyle w:val="StyleUnderline"/>
        </w:rPr>
        <w:t xml:space="preserve"> in the form of </w:t>
      </w:r>
      <w:r w:rsidRPr="00F32582">
        <w:rPr>
          <w:rStyle w:val="Emphasis"/>
        </w:rPr>
        <w:t>prices</w:t>
      </w:r>
      <w:r w:rsidRPr="00F32582">
        <w:rPr>
          <w:rStyle w:val="StyleUnderline"/>
        </w:rPr>
        <w:t>, socialism was deemed to suffer from a</w:t>
      </w:r>
      <w:r w:rsidRPr="00F32582">
        <w:rPr>
          <w:sz w:val="16"/>
        </w:rPr>
        <w:t xml:space="preserve"> necessary </w:t>
      </w:r>
      <w:r w:rsidRPr="00F32582">
        <w:rPr>
          <w:rStyle w:val="Emphasis"/>
        </w:rPr>
        <w:t>inability to grasp value</w:t>
      </w:r>
      <w:r w:rsidRPr="00F32582">
        <w:rPr>
          <w:rStyle w:val="StyleUnderline"/>
        </w:rPr>
        <w:t xml:space="preserve"> in any rational or objective way.</w:t>
      </w:r>
      <w:r w:rsidRPr="00F32582">
        <w:rPr>
          <w:sz w:val="16"/>
        </w:rPr>
        <w:t xml:space="preserve"> As Ludwig von Mises put it in 1920, under </w:t>
      </w:r>
      <w:r w:rsidRPr="00CE08B8">
        <w:rPr>
          <w:sz w:val="16"/>
        </w:rPr>
        <w:t xml:space="preserve">socialism ‘there is only groping in the dark’ (1990 [1920]: 17). </w:t>
      </w:r>
      <w:r w:rsidRPr="00CE08B8">
        <w:rPr>
          <w:rStyle w:val="StyleUnderline"/>
        </w:rPr>
        <w:t>This stems from a pessimistic view of moral discourse, shared by</w:t>
      </w:r>
      <w:r w:rsidRPr="00CE08B8">
        <w:rPr>
          <w:sz w:val="16"/>
        </w:rPr>
        <w:t xml:space="preserve"> both European and American </w:t>
      </w:r>
      <w:r w:rsidRPr="00CE08B8">
        <w:rPr>
          <w:rStyle w:val="StyleUnderline"/>
        </w:rPr>
        <w:t>neoliberals, which assumed</w:t>
      </w:r>
      <w:r w:rsidRPr="00CE08B8">
        <w:rPr>
          <w:sz w:val="16"/>
        </w:rPr>
        <w:t xml:space="preserve"> that </w:t>
      </w:r>
      <w:r w:rsidRPr="00CE08B8">
        <w:rPr>
          <w:rStyle w:val="StyleUnderline"/>
        </w:rPr>
        <w:t xml:space="preserve">it would be </w:t>
      </w:r>
      <w:r w:rsidRPr="00CE08B8">
        <w:rPr>
          <w:rStyle w:val="Emphasis"/>
        </w:rPr>
        <w:t>impossible</w:t>
      </w:r>
      <w:r w:rsidRPr="00CE08B8">
        <w:rPr>
          <w:rStyle w:val="StyleUnderline"/>
        </w:rPr>
        <w:t xml:space="preserve"> to</w:t>
      </w:r>
      <w:r w:rsidRPr="00CE08B8">
        <w:rPr>
          <w:sz w:val="16"/>
        </w:rPr>
        <w:t xml:space="preserve"> reach </w:t>
      </w:r>
      <w:r w:rsidRPr="00CE08B8">
        <w:rPr>
          <w:rStyle w:val="Emphasis"/>
        </w:rPr>
        <w:t>agree</w:t>
      </w:r>
      <w:r w:rsidRPr="00CE08B8">
        <w:rPr>
          <w:sz w:val="16"/>
        </w:rPr>
        <w:t xml:space="preserve">ment </w:t>
      </w:r>
      <w:r w:rsidRPr="00CE08B8">
        <w:rPr>
          <w:rStyle w:val="Emphasis"/>
        </w:rPr>
        <w:t>on common values</w:t>
      </w:r>
      <w:r w:rsidRPr="00CE08B8">
        <w:rPr>
          <w:sz w:val="16"/>
        </w:rPr>
        <w:t xml:space="preserve"> or goals </w:t>
      </w:r>
      <w:r w:rsidRPr="00CE08B8">
        <w:rPr>
          <w:rStyle w:val="StyleUnderline"/>
        </w:rPr>
        <w:t xml:space="preserve">in the absence of a </w:t>
      </w:r>
      <w:r w:rsidRPr="00CE08B8">
        <w:rPr>
          <w:rStyle w:val="Emphasis"/>
        </w:rPr>
        <w:t>neutral calculative technology</w:t>
      </w:r>
      <w:r w:rsidRPr="00CE08B8">
        <w:rPr>
          <w:rStyle w:val="StyleUnderline"/>
        </w:rPr>
        <w:t xml:space="preserve"> such as </w:t>
      </w:r>
      <w:r w:rsidRPr="00CE08B8">
        <w:rPr>
          <w:rStyle w:val="Emphasis"/>
        </w:rPr>
        <w:t>markets</w:t>
      </w:r>
      <w:r w:rsidRPr="00CE08B8">
        <w:rPr>
          <w:rStyle w:val="StyleUnderline"/>
        </w:rPr>
        <w:t xml:space="preserve">, </w:t>
      </w:r>
      <w:r w:rsidRPr="00CE08B8">
        <w:rPr>
          <w:rStyle w:val="Emphasis"/>
        </w:rPr>
        <w:t>economics</w:t>
      </w:r>
      <w:r w:rsidRPr="00CE08B8">
        <w:rPr>
          <w:rStyle w:val="StyleUnderline"/>
        </w:rPr>
        <w:t xml:space="preserve"> or some combination of the two.</w:t>
      </w:r>
    </w:p>
    <w:p w14:paraId="52B1DF4D" w14:textId="77777777" w:rsidR="009F08BD" w:rsidRPr="00F32582" w:rsidRDefault="009F08BD" w:rsidP="009F08BD">
      <w:pPr>
        <w:spacing w:line="276" w:lineRule="auto"/>
        <w:rPr>
          <w:sz w:val="16"/>
        </w:rPr>
      </w:pPr>
      <w:r w:rsidRPr="00F32582">
        <w:rPr>
          <w:rStyle w:val="StyleUnderline"/>
        </w:rPr>
        <w:t>This celebration of the market’s</w:t>
      </w:r>
      <w:r w:rsidRPr="00F32582">
        <w:rPr>
          <w:sz w:val="16"/>
        </w:rPr>
        <w:t xml:space="preserve"> public, </w:t>
      </w:r>
      <w:r w:rsidRPr="00F32582">
        <w:rPr>
          <w:rStyle w:val="Emphasis"/>
        </w:rPr>
        <w:t>phenomenological properties</w:t>
      </w:r>
      <w:r w:rsidRPr="00F32582">
        <w:rPr>
          <w:sz w:val="16"/>
        </w:rPr>
        <w:t xml:space="preserve"> has certain implications for the critique and reform of the state. These </w:t>
      </w:r>
      <w:r w:rsidRPr="00F32582">
        <w:rPr>
          <w:rStyle w:val="StyleUnderline"/>
        </w:rPr>
        <w:t>can be seen in the</w:t>
      </w:r>
      <w:r w:rsidRPr="00F32582">
        <w:rPr>
          <w:sz w:val="16"/>
        </w:rPr>
        <w:t xml:space="preserve"> overall </w:t>
      </w:r>
      <w:r w:rsidRPr="00F32582">
        <w:rPr>
          <w:rStyle w:val="StyleUnderline"/>
        </w:rPr>
        <w:t xml:space="preserve">push for </w:t>
      </w:r>
      <w:r w:rsidRPr="00F32582">
        <w:rPr>
          <w:rStyle w:val="Emphasis"/>
        </w:rPr>
        <w:t>better ‘governance’</w:t>
      </w:r>
      <w:r w:rsidRPr="00F32582">
        <w:rPr>
          <w:rStyle w:val="StyleUnderline"/>
        </w:rPr>
        <w:t xml:space="preserve"> in the public sector in general, and</w:t>
      </w:r>
      <w:r w:rsidRPr="00F32582">
        <w:rPr>
          <w:sz w:val="16"/>
        </w:rPr>
        <w:t xml:space="preserve"> for </w:t>
      </w:r>
      <w:r w:rsidRPr="00F32582">
        <w:rPr>
          <w:rStyle w:val="Emphasis"/>
        </w:rPr>
        <w:t>more ‘transparency’, ‘accountability’</w:t>
      </w:r>
      <w:r w:rsidRPr="00F32582">
        <w:rPr>
          <w:rStyle w:val="StyleUnderline"/>
        </w:rPr>
        <w:t xml:space="preserve"> and ‘</w:t>
      </w:r>
      <w:r w:rsidRPr="00F32582">
        <w:rPr>
          <w:rStyle w:val="Emphasis"/>
        </w:rPr>
        <w:t>value for money’</w:t>
      </w:r>
      <w:r w:rsidRPr="00F32582">
        <w:rPr>
          <w:sz w:val="16"/>
        </w:rPr>
        <w:t xml:space="preserve">, in particular. </w:t>
      </w:r>
      <w:r w:rsidRPr="00F32582">
        <w:rPr>
          <w:rStyle w:val="StyleUnderline"/>
        </w:rPr>
        <w:t>Capturing the ‘</w:t>
      </w:r>
      <w:r w:rsidRPr="00F32582">
        <w:rPr>
          <w:rStyle w:val="Emphasis"/>
        </w:rPr>
        <w:t>outputs’ of</w:t>
      </w:r>
      <w:r w:rsidRPr="00F32582">
        <w:rPr>
          <w:sz w:val="16"/>
        </w:rPr>
        <w:t xml:space="preserve"> public sector workers and </w:t>
      </w:r>
      <w:r w:rsidRPr="00F32582">
        <w:rPr>
          <w:rStyle w:val="Emphasis"/>
        </w:rPr>
        <w:t>agencies</w:t>
      </w:r>
      <w:r w:rsidRPr="00F32582">
        <w:rPr>
          <w:rStyle w:val="StyleUnderline"/>
        </w:rPr>
        <w:t xml:space="preserve"> in </w:t>
      </w:r>
      <w:r w:rsidRPr="00F32582">
        <w:rPr>
          <w:rStyle w:val="Emphasis"/>
        </w:rPr>
        <w:t xml:space="preserve">quantitative, standardized forms </w:t>
      </w:r>
      <w:r w:rsidRPr="00F32582">
        <w:rPr>
          <w:rStyle w:val="StyleUnderline"/>
        </w:rPr>
        <w:t xml:space="preserve">represents a way of </w:t>
      </w:r>
      <w:r w:rsidRPr="00F32582">
        <w:rPr>
          <w:rStyle w:val="Emphasis"/>
        </w:rPr>
        <w:t>reconfiguring the state in market-like ways,</w:t>
      </w:r>
      <w:r w:rsidRPr="00F32582">
        <w:rPr>
          <w:rStyle w:val="StyleUnderline"/>
        </w:rPr>
        <w:t xml:space="preserve"> without</w:t>
      </w:r>
      <w:r w:rsidRPr="00F32582">
        <w:rPr>
          <w:sz w:val="16"/>
        </w:rPr>
        <w:t xml:space="preserve"> simply </w:t>
      </w:r>
      <w:r w:rsidRPr="00F32582">
        <w:rPr>
          <w:rStyle w:val="StyleUnderline"/>
        </w:rPr>
        <w:t>privatizing it.</w:t>
      </w:r>
      <w:r w:rsidRPr="00F32582">
        <w:rPr>
          <w:sz w:val="16"/>
        </w:rPr>
        <w:t xml:space="preserve"> </w:t>
      </w:r>
      <w:r w:rsidRPr="00F32582">
        <w:rPr>
          <w:rStyle w:val="StyleUnderline"/>
        </w:rPr>
        <w:t xml:space="preserve">Performing </w:t>
      </w:r>
      <w:r w:rsidRPr="00F32582">
        <w:rPr>
          <w:rStyle w:val="Emphasis"/>
          <w:highlight w:val="green"/>
        </w:rPr>
        <w:t xml:space="preserve">cost-benefit analysis </w:t>
      </w:r>
      <w:r w:rsidRPr="00F32582">
        <w:rPr>
          <w:rStyle w:val="StyleUnderline"/>
          <w:highlight w:val="green"/>
        </w:rPr>
        <w:t>becomes</w:t>
      </w:r>
      <w:r w:rsidRPr="00F32582">
        <w:rPr>
          <w:rStyle w:val="StyleUnderline"/>
        </w:rPr>
        <w:t xml:space="preserve"> a </w:t>
      </w:r>
      <w:r w:rsidRPr="00F32582">
        <w:rPr>
          <w:rStyle w:val="Emphasis"/>
          <w:highlight w:val="green"/>
        </w:rPr>
        <w:t>crucial</w:t>
      </w:r>
      <w:r w:rsidRPr="00F32582">
        <w:rPr>
          <w:rStyle w:val="StyleUnderline"/>
        </w:rPr>
        <w:t xml:space="preserve"> </w:t>
      </w:r>
      <w:r w:rsidRPr="00F32582">
        <w:rPr>
          <w:rStyle w:val="Emphasis"/>
        </w:rPr>
        <w:t>way</w:t>
      </w:r>
      <w:r w:rsidRPr="00F32582">
        <w:rPr>
          <w:rStyle w:val="StyleUnderline"/>
        </w:rPr>
        <w:t xml:space="preserve"> of </w:t>
      </w:r>
      <w:r w:rsidRPr="00F32582">
        <w:rPr>
          <w:rStyle w:val="Emphasis"/>
        </w:rPr>
        <w:t xml:space="preserve">capturing the value of public goods </w:t>
      </w:r>
      <w:r w:rsidRPr="00F32582">
        <w:rPr>
          <w:sz w:val="16"/>
        </w:rPr>
        <w:t xml:space="preserve">or social costs (Fourcade, 2011). </w:t>
      </w:r>
      <w:r w:rsidRPr="00F32582">
        <w:rPr>
          <w:rStyle w:val="StyleUnderline"/>
        </w:rPr>
        <w:t>The</w:t>
      </w:r>
      <w:r w:rsidRPr="00F32582">
        <w:rPr>
          <w:rStyle w:val="Emphasis"/>
        </w:rPr>
        <w:t xml:space="preserve"> </w:t>
      </w:r>
      <w:r w:rsidRPr="00F32582">
        <w:rPr>
          <w:rStyle w:val="Emphasis"/>
          <w:highlight w:val="green"/>
        </w:rPr>
        <w:t>political pessimism</w:t>
      </w:r>
      <w:r w:rsidRPr="00F32582">
        <w:rPr>
          <w:rStyle w:val="StyleUnderline"/>
          <w:highlight w:val="green"/>
        </w:rPr>
        <w:t xml:space="preserve"> of the neoliberal</w:t>
      </w:r>
      <w:r w:rsidRPr="00F32582">
        <w:rPr>
          <w:rStyle w:val="StyleUnderline"/>
        </w:rPr>
        <w:t xml:space="preserve"> mindset</w:t>
      </w:r>
      <w:r w:rsidRPr="00F32582">
        <w:rPr>
          <w:sz w:val="16"/>
        </w:rPr>
        <w:t xml:space="preserve">, which </w:t>
      </w:r>
      <w:r w:rsidRPr="00F32582">
        <w:rPr>
          <w:rStyle w:val="Emphasis"/>
          <w:highlight w:val="green"/>
        </w:rPr>
        <w:t>doubts</w:t>
      </w:r>
      <w:r w:rsidRPr="00F32582">
        <w:rPr>
          <w:rStyle w:val="StyleUnderline"/>
        </w:rPr>
        <w:t xml:space="preserve"> the capacity for </w:t>
      </w:r>
      <w:r w:rsidRPr="00F32582">
        <w:rPr>
          <w:rStyle w:val="Emphasis"/>
          <w:highlight w:val="green"/>
        </w:rPr>
        <w:t>collective action</w:t>
      </w:r>
      <w:r w:rsidRPr="00F32582">
        <w:rPr>
          <w:sz w:val="16"/>
        </w:rPr>
        <w:t xml:space="preserve"> or agreement on normative or teleological grounds alone, becomes manifest in a constant evaluative scrutiny of public sector employees and professions – a feature of what Michael Power has termed the ‘audit society’ (Power, 1997). The various new forms of audit, derived from the private sector or invented anew for the public sector, have often been bracketed together as ‘new public management’ (Hood, 1995). But the same quest for explicitness can also be seen in subsequent efforts to quantify the work of the state, such as new metrics for the capture of ‘social value’ or the push for more ‘open data’ through which the public can critically scrutinize the work of government in the digital age.</w:t>
      </w:r>
    </w:p>
    <w:p w14:paraId="0CD0652B" w14:textId="77777777" w:rsidR="009F08BD" w:rsidRPr="00F32582" w:rsidRDefault="009F08BD" w:rsidP="009F08BD">
      <w:pPr>
        <w:spacing w:line="276" w:lineRule="auto"/>
        <w:rPr>
          <w:sz w:val="16"/>
          <w:szCs w:val="16"/>
        </w:rPr>
      </w:pPr>
      <w:r w:rsidRPr="00F32582">
        <w:rPr>
          <w:sz w:val="16"/>
          <w:szCs w:val="16"/>
        </w:rPr>
        <w:t>The neoliberal state in practice</w:t>
      </w:r>
    </w:p>
    <w:p w14:paraId="31C5CE15" w14:textId="77777777" w:rsidR="009F08BD" w:rsidRPr="00F32582" w:rsidRDefault="009F08BD" w:rsidP="009F08BD">
      <w:pPr>
        <w:spacing w:line="276" w:lineRule="auto"/>
        <w:rPr>
          <w:sz w:val="16"/>
        </w:rPr>
      </w:pPr>
      <w:r w:rsidRPr="00F32582">
        <w:rPr>
          <w:sz w:val="16"/>
        </w:rPr>
        <w:t xml:space="preserve">Being both the agent of reform and the object of critique, the state provides neoliberalism with a profound dilemma. Which part of the state will drive reform and which part of the state will be the object of reform? Unless state agencies and civil servants are expected to undergo some mystical conversion to the neoliberal vision, the practical realities of the neoliberal state involve a permanent confrontation with this problem. The prosaic day-to-day activities of the neoliberal state are too copious and various to be easily synthesized into a brief description. It goes without saying that such a state never entirely conforms to the ideals of competitiveness and explicitness described in the previous section, but operates via channels that remain noticeably ‘political’. Neoliberal politics is riven as much as any other politics by what Weber famously termed the ‘strong and slow boring of hard boards’, confronting obstacles that need to be overcome via compromise, coalition-building and patience. The strategic battles that are prioritized will vary from case to case, depending on national political traditions and the contingent strength of opposition in parliaments, within the state and in civil society. There is no pure or perfect example of the neoliberal state. This also accounts for the fact that </w:t>
      </w:r>
      <w:r w:rsidRPr="00F32582">
        <w:rPr>
          <w:rStyle w:val="StyleUnderline"/>
          <w:highlight w:val="green"/>
        </w:rPr>
        <w:t xml:space="preserve">neoliberal reform is </w:t>
      </w:r>
      <w:r w:rsidRPr="00F32582">
        <w:rPr>
          <w:rStyle w:val="Emphasis"/>
          <w:highlight w:val="green"/>
        </w:rPr>
        <w:t>perpetually</w:t>
      </w:r>
      <w:r w:rsidRPr="00F32582">
        <w:rPr>
          <w:rStyle w:val="StyleUnderline"/>
          <w:highlight w:val="green"/>
        </w:rPr>
        <w:t xml:space="preserve"> </w:t>
      </w:r>
      <w:r w:rsidRPr="00F32582">
        <w:rPr>
          <w:rStyle w:val="Emphasis"/>
          <w:highlight w:val="green"/>
        </w:rPr>
        <w:t>incomplete</w:t>
      </w:r>
      <w:r w:rsidRPr="00F32582">
        <w:rPr>
          <w:rStyle w:val="StyleUnderline"/>
        </w:rPr>
        <w:t xml:space="preserve">, chasing ideals that </w:t>
      </w:r>
      <w:r w:rsidRPr="00F32582">
        <w:rPr>
          <w:rStyle w:val="Emphasis"/>
        </w:rPr>
        <w:t>remain</w:t>
      </w:r>
      <w:r w:rsidRPr="00F32582">
        <w:rPr>
          <w:rStyle w:val="StyleUnderline"/>
        </w:rPr>
        <w:t xml:space="preserve"> </w:t>
      </w:r>
      <w:r w:rsidRPr="00F32582">
        <w:rPr>
          <w:rStyle w:val="Emphasis"/>
        </w:rPr>
        <w:t>elusive</w:t>
      </w:r>
      <w:r w:rsidRPr="00F32582">
        <w:rPr>
          <w:rStyle w:val="StyleUnderline"/>
        </w:rPr>
        <w:t xml:space="preserve">, and hence </w:t>
      </w:r>
      <w:r w:rsidRPr="00F32582">
        <w:rPr>
          <w:rStyle w:val="Emphasis"/>
        </w:rPr>
        <w:t>endlessly compelling.</w:t>
      </w:r>
    </w:p>
    <w:p w14:paraId="0C7FBC98" w14:textId="77777777" w:rsidR="009F08BD" w:rsidRPr="00810D09" w:rsidRDefault="009F08BD" w:rsidP="009F08BD">
      <w:pPr>
        <w:spacing w:line="276" w:lineRule="auto"/>
        <w:rPr>
          <w:sz w:val="16"/>
        </w:rPr>
      </w:pPr>
      <w:r w:rsidRPr="00F32582">
        <w:rPr>
          <w:sz w:val="16"/>
        </w:rPr>
        <w:t xml:space="preserve">The </w:t>
      </w:r>
      <w:r w:rsidRPr="00F32582">
        <w:rPr>
          <w:rStyle w:val="StyleUnderline"/>
        </w:rPr>
        <w:t>neoliberal</w:t>
      </w:r>
      <w:r w:rsidRPr="00F32582">
        <w:rPr>
          <w:sz w:val="16"/>
        </w:rPr>
        <w:t xml:space="preserve"> project of </w:t>
      </w:r>
      <w:r w:rsidRPr="00F32582">
        <w:rPr>
          <w:rStyle w:val="StyleUnderline"/>
        </w:rPr>
        <w:t>state reform</w:t>
      </w:r>
      <w:r w:rsidRPr="00F32582">
        <w:rPr>
          <w:sz w:val="16"/>
        </w:rPr>
        <w:t xml:space="preserve"> typically </w:t>
      </w:r>
      <w:r w:rsidRPr="00F32582">
        <w:rPr>
          <w:rStyle w:val="StyleUnderline"/>
          <w:highlight w:val="green"/>
        </w:rPr>
        <w:t xml:space="preserve">operates in a </w:t>
      </w:r>
      <w:r w:rsidRPr="00F32582">
        <w:rPr>
          <w:rStyle w:val="Emphasis"/>
          <w:highlight w:val="green"/>
        </w:rPr>
        <w:t>parasitical</w:t>
      </w:r>
      <w:r w:rsidRPr="00F32582">
        <w:rPr>
          <w:rStyle w:val="StyleUnderline"/>
          <w:highlight w:val="green"/>
        </w:rPr>
        <w:t xml:space="preserve"> </w:t>
      </w:r>
      <w:r w:rsidRPr="00F32582">
        <w:rPr>
          <w:rStyle w:val="Emphasis"/>
          <w:highlight w:val="green"/>
        </w:rPr>
        <w:t>fashion</w:t>
      </w:r>
      <w:r w:rsidRPr="00F32582">
        <w:rPr>
          <w:rStyle w:val="StyleUnderline"/>
          <w:highlight w:val="green"/>
        </w:rPr>
        <w:t>, drawing on</w:t>
      </w:r>
      <w:r w:rsidRPr="00F32582">
        <w:rPr>
          <w:sz w:val="16"/>
        </w:rPr>
        <w:t xml:space="preserve"> the </w:t>
      </w:r>
      <w:r w:rsidRPr="00F32582">
        <w:rPr>
          <w:rStyle w:val="Emphasis"/>
          <w:highlight w:val="green"/>
        </w:rPr>
        <w:t>political and social energies</w:t>
      </w:r>
      <w:r w:rsidRPr="00F32582">
        <w:rPr>
          <w:rStyle w:val="StyleUnderline"/>
        </w:rPr>
        <w:t xml:space="preserve"> of</w:t>
      </w:r>
      <w:r w:rsidRPr="00F32582">
        <w:rPr>
          <w:sz w:val="16"/>
        </w:rPr>
        <w:t xml:space="preserve"> one set of existing </w:t>
      </w:r>
      <w:r w:rsidRPr="00F32582">
        <w:rPr>
          <w:rStyle w:val="StyleUnderline"/>
        </w:rPr>
        <w:t>institutions and traditions</w:t>
      </w:r>
      <w:r w:rsidRPr="00F32582">
        <w:rPr>
          <w:sz w:val="16"/>
        </w:rPr>
        <w:t xml:space="preserve">, so as </w:t>
      </w:r>
      <w:r w:rsidRPr="00F32582">
        <w:rPr>
          <w:rStyle w:val="StyleUnderline"/>
        </w:rPr>
        <w:t>to</w:t>
      </w:r>
      <w:r w:rsidRPr="00F32582">
        <w:rPr>
          <w:rStyle w:val="Emphasis"/>
        </w:rPr>
        <w:t xml:space="preserve"> subvert or undermine others</w:t>
      </w:r>
      <w:r w:rsidRPr="00F32582">
        <w:rPr>
          <w:sz w:val="16"/>
        </w:rPr>
        <w:t xml:space="preserve"> (Mitchell, 2002). Paradoxically, </w:t>
      </w:r>
      <w:r w:rsidRPr="00F32582">
        <w:rPr>
          <w:rStyle w:val="StyleUnderline"/>
        </w:rPr>
        <w:t>the reduction of politics to economics</w:t>
      </w:r>
      <w:r w:rsidRPr="00F32582">
        <w:rPr>
          <w:rStyle w:val="Emphasis"/>
        </w:rPr>
        <w:t xml:space="preserve"> requires copious political </w:t>
      </w:r>
      <w:r w:rsidRPr="00F32582">
        <w:rPr>
          <w:rStyle w:val="Emphasis"/>
        </w:rPr>
        <w:lastRenderedPageBreak/>
        <w:t>will and authority to be achieved</w:t>
      </w:r>
      <w:r w:rsidRPr="00F32582">
        <w:rPr>
          <w:sz w:val="16"/>
        </w:rPr>
        <w:t xml:space="preserve"> (Davies, 2014). With the exception of the think-tanks which were set up in the decades preceding the Reagan and Thatcher victories, </w:t>
      </w:r>
      <w:r w:rsidRPr="00F32582">
        <w:rPr>
          <w:rStyle w:val="StyleUnderline"/>
        </w:rPr>
        <w:t>neoliberalism</w:t>
      </w:r>
      <w:r w:rsidRPr="00F32582">
        <w:rPr>
          <w:sz w:val="16"/>
        </w:rPr>
        <w:t xml:space="preserve"> has no indigenous bases from which to launch its critique and transformation of the state, so </w:t>
      </w:r>
      <w:r w:rsidRPr="00F32582">
        <w:rPr>
          <w:rStyle w:val="StyleUnderline"/>
          <w:highlight w:val="green"/>
        </w:rPr>
        <w:t>depends on</w:t>
      </w:r>
      <w:r w:rsidRPr="00F32582">
        <w:rPr>
          <w:rStyle w:val="StyleUnderline"/>
        </w:rPr>
        <w:t xml:space="preserve"> </w:t>
      </w:r>
      <w:r w:rsidRPr="00F32582">
        <w:rPr>
          <w:rStyle w:val="Emphasis"/>
        </w:rPr>
        <w:t>building alliances within</w:t>
      </w:r>
      <w:r w:rsidRPr="00F32582">
        <w:rPr>
          <w:sz w:val="16"/>
        </w:rPr>
        <w:t xml:space="preserve"> sympathetic corners of state and </w:t>
      </w:r>
      <w:r w:rsidRPr="00F32582">
        <w:rPr>
          <w:rStyle w:val="Emphasis"/>
          <w:highlight w:val="green"/>
        </w:rPr>
        <w:t>civil society</w:t>
      </w:r>
      <w:r w:rsidRPr="00F32582">
        <w:rPr>
          <w:sz w:val="16"/>
        </w:rPr>
        <w:t xml:space="preserve">. This is manifestly a political challenge, but </w:t>
      </w:r>
      <w:r w:rsidRPr="00F32582">
        <w:rPr>
          <w:rStyle w:val="StyleUnderline"/>
          <w:highlight w:val="green"/>
        </w:rPr>
        <w:t>one</w:t>
      </w:r>
      <w:r w:rsidRPr="00F32582">
        <w:rPr>
          <w:rStyle w:val="StyleUnderline"/>
        </w:rPr>
        <w:t xml:space="preserve"> of the most effective</w:t>
      </w:r>
      <w:r w:rsidRPr="00F32582">
        <w:rPr>
          <w:sz w:val="16"/>
        </w:rPr>
        <w:t xml:space="preserve"> rhetorical and cultural </w:t>
      </w:r>
      <w:r w:rsidRPr="00F32582">
        <w:rPr>
          <w:rStyle w:val="StyleUnderline"/>
          <w:highlight w:val="green"/>
        </w:rPr>
        <w:t>strategi</w:t>
      </w:r>
      <w:r w:rsidRPr="00F32582">
        <w:rPr>
          <w:rStyle w:val="StyleUnderline"/>
        </w:rPr>
        <w:t xml:space="preserve">es </w:t>
      </w:r>
      <w:r w:rsidRPr="00F32582">
        <w:rPr>
          <w:rStyle w:val="StyleUnderline"/>
          <w:highlight w:val="green"/>
        </w:rPr>
        <w:t>is</w:t>
      </w:r>
      <w:r w:rsidRPr="00F32582">
        <w:rPr>
          <w:rStyle w:val="StyleUnderline"/>
        </w:rPr>
        <w:t xml:space="preserve"> to </w:t>
      </w:r>
      <w:r w:rsidRPr="00F32582">
        <w:rPr>
          <w:rStyle w:val="Emphasis"/>
        </w:rPr>
        <w:t xml:space="preserve">re-purpose </w:t>
      </w:r>
      <w:r w:rsidRPr="00F32582">
        <w:rPr>
          <w:rStyle w:val="Emphasis"/>
          <w:highlight w:val="green"/>
        </w:rPr>
        <w:t>the</w:t>
      </w:r>
      <w:r w:rsidRPr="00F32582">
        <w:rPr>
          <w:sz w:val="16"/>
        </w:rPr>
        <w:t xml:space="preserve"> category of </w:t>
      </w:r>
      <w:r w:rsidRPr="00F32582">
        <w:rPr>
          <w:rStyle w:val="Emphasis"/>
          <w:highlight w:val="green"/>
        </w:rPr>
        <w:t>‘political’ as</w:t>
      </w:r>
      <w:r w:rsidRPr="00F32582">
        <w:rPr>
          <w:rStyle w:val="Emphasis"/>
        </w:rPr>
        <w:t xml:space="preserve"> a </w:t>
      </w:r>
      <w:r w:rsidRPr="00F32582">
        <w:rPr>
          <w:rStyle w:val="Emphasis"/>
          <w:highlight w:val="green"/>
        </w:rPr>
        <w:t>pejorative</w:t>
      </w:r>
      <w:r w:rsidRPr="00F32582">
        <w:rPr>
          <w:sz w:val="16"/>
        </w:rPr>
        <w:t xml:space="preserve"> one, </w:t>
      </w:r>
      <w:r w:rsidRPr="00F32582">
        <w:rPr>
          <w:rStyle w:val="StyleUnderline"/>
        </w:rPr>
        <w:t xml:space="preserve">designating certain state institutions as </w:t>
      </w:r>
      <w:r w:rsidRPr="00F32582">
        <w:rPr>
          <w:rStyle w:val="Emphasis"/>
        </w:rPr>
        <w:t xml:space="preserve">corrupted by ‘politics’ </w:t>
      </w:r>
      <w:r w:rsidRPr="00F32582">
        <w:rPr>
          <w:rStyle w:val="StyleUnderline"/>
        </w:rPr>
        <w:t xml:space="preserve">and </w:t>
      </w:r>
      <w:r w:rsidRPr="00F32582">
        <w:rPr>
          <w:rStyle w:val="Emphasis"/>
        </w:rPr>
        <w:t xml:space="preserve">in need of reform. </w:t>
      </w:r>
      <w:r w:rsidRPr="00F32582">
        <w:rPr>
          <w:rStyle w:val="StyleUnderline"/>
        </w:rPr>
        <w:t xml:space="preserve">The </w:t>
      </w:r>
      <w:r w:rsidRPr="00F32582">
        <w:rPr>
          <w:rStyle w:val="Emphasis"/>
          <w:highlight w:val="green"/>
        </w:rPr>
        <w:t>legislature</w:t>
      </w:r>
      <w:r w:rsidRPr="00F32582">
        <w:rPr>
          <w:sz w:val="16"/>
        </w:rPr>
        <w:t xml:space="preserve">, permanent civil service, professions and trade unions </w:t>
      </w:r>
      <w:r w:rsidRPr="00F32582">
        <w:rPr>
          <w:rStyle w:val="StyleUnderline"/>
          <w:highlight w:val="green"/>
        </w:rPr>
        <w:t>are</w:t>
      </w:r>
      <w:r w:rsidRPr="00F32582">
        <w:rPr>
          <w:rStyle w:val="Emphasis"/>
          <w:highlight w:val="green"/>
        </w:rPr>
        <w:t xml:space="preserve"> frequent objects</w:t>
      </w:r>
      <w:r w:rsidRPr="00F32582">
        <w:rPr>
          <w:rStyle w:val="StyleUnderline"/>
        </w:rPr>
        <w:t xml:space="preserve"> of this</w:t>
      </w:r>
      <w:r w:rsidRPr="00F32582">
        <w:rPr>
          <w:sz w:val="16"/>
        </w:rPr>
        <w:t xml:space="preserve"> kind of rhetorical </w:t>
      </w:r>
      <w:r w:rsidRPr="00F32582">
        <w:rPr>
          <w:rStyle w:val="StyleUnderline"/>
        </w:rPr>
        <w:t>strategy</w:t>
      </w:r>
      <w:r w:rsidRPr="00F32582">
        <w:rPr>
          <w:sz w:val="16"/>
        </w:rPr>
        <w:t xml:space="preserve">. A key justification for this fear of ‘politics’ is that democracy and political movements lead to unaffordable promises being made to citizens, leading inexorably towards inflation (Blyth, 2013). Meanwhile, </w:t>
      </w:r>
      <w:r w:rsidRPr="00F32582">
        <w:rPr>
          <w:rStyle w:val="StyleUnderline"/>
        </w:rPr>
        <w:t xml:space="preserve">another set of </w:t>
      </w:r>
      <w:r w:rsidRPr="00F32582">
        <w:rPr>
          <w:rStyle w:val="StyleUnderline"/>
          <w:highlight w:val="green"/>
        </w:rPr>
        <w:t>interests</w:t>
      </w:r>
      <w:r w:rsidRPr="00F32582">
        <w:rPr>
          <w:sz w:val="16"/>
        </w:rPr>
        <w:t xml:space="preserve"> and power centres </w:t>
      </w:r>
      <w:r w:rsidRPr="00F32582">
        <w:rPr>
          <w:rStyle w:val="StyleUnderline"/>
          <w:highlight w:val="green"/>
        </w:rPr>
        <w:t>can be</w:t>
      </w:r>
      <w:r w:rsidRPr="00F32582">
        <w:rPr>
          <w:rStyle w:val="StyleUnderline"/>
        </w:rPr>
        <w:t xml:space="preserve"> designated as </w:t>
      </w:r>
      <w:r w:rsidRPr="00F32582">
        <w:rPr>
          <w:rStyle w:val="Emphasis"/>
          <w:highlight w:val="green"/>
        </w:rPr>
        <w:t>‘non-political’</w:t>
      </w:r>
      <w:r w:rsidRPr="00F32582">
        <w:rPr>
          <w:sz w:val="16"/>
        </w:rPr>
        <w:t xml:space="preserve">, </w:t>
      </w:r>
      <w:r w:rsidRPr="00F32582">
        <w:rPr>
          <w:rStyle w:val="StyleUnderline"/>
        </w:rPr>
        <w:t xml:space="preserve">allowing them to act in ways that seem </w:t>
      </w:r>
      <w:r w:rsidRPr="00F32582">
        <w:rPr>
          <w:rStyle w:val="StyleUnderline"/>
          <w:highlight w:val="green"/>
        </w:rPr>
        <w:t xml:space="preserve">to </w:t>
      </w:r>
      <w:r w:rsidRPr="00F32582">
        <w:rPr>
          <w:rStyle w:val="Emphasis"/>
          <w:highlight w:val="green"/>
        </w:rPr>
        <w:t>circumvent</w:t>
      </w:r>
      <w:r w:rsidRPr="00F32582">
        <w:rPr>
          <w:rStyle w:val="Emphasis"/>
        </w:rPr>
        <w:t xml:space="preserve"> the intrinsic </w:t>
      </w:r>
      <w:r w:rsidRPr="00F32582">
        <w:rPr>
          <w:rStyle w:val="Emphasis"/>
          <w:highlight w:val="green"/>
        </w:rPr>
        <w:t>defects</w:t>
      </w:r>
      <w:r w:rsidRPr="00F32582">
        <w:rPr>
          <w:rStyle w:val="Emphasis"/>
        </w:rPr>
        <w:t xml:space="preserve"> of the state. </w:t>
      </w:r>
      <w:r w:rsidRPr="00F32582">
        <w:rPr>
          <w:rStyle w:val="StyleUnderline"/>
        </w:rPr>
        <w:t>The more</w:t>
      </w:r>
      <w:r w:rsidRPr="00F32582">
        <w:rPr>
          <w:sz w:val="16"/>
        </w:rPr>
        <w:t xml:space="preserve"> that </w:t>
      </w:r>
      <w:r w:rsidRPr="00F32582">
        <w:rPr>
          <w:rStyle w:val="StyleUnderline"/>
        </w:rPr>
        <w:t xml:space="preserve">economic policy-making can be </w:t>
      </w:r>
      <w:r w:rsidRPr="00F32582">
        <w:rPr>
          <w:rStyle w:val="Emphasis"/>
        </w:rPr>
        <w:t>insulated from</w:t>
      </w:r>
      <w:r w:rsidRPr="00F32582">
        <w:rPr>
          <w:sz w:val="16"/>
        </w:rPr>
        <w:t xml:space="preserve"> the vanity and ideologies of </w:t>
      </w:r>
      <w:r w:rsidRPr="00F32582">
        <w:rPr>
          <w:rStyle w:val="Emphasis"/>
        </w:rPr>
        <w:t>politicians, the better it will be for the public</w:t>
      </w:r>
      <w:r w:rsidRPr="00F32582">
        <w:rPr>
          <w:sz w:val="16"/>
        </w:rPr>
        <w:t xml:space="preserve"> in the long term. This argument in favour of quasipermanent policies, and against the vagaries of political whims, was summed up in an influential paper, ‘Rules Rather Than Discretion’ (Kydland and Prescott, 1977).</w:t>
      </w:r>
    </w:p>
    <w:p w14:paraId="1B72D934" w14:textId="77777777" w:rsidR="009F08BD" w:rsidRDefault="009F08BD" w:rsidP="009F08BD">
      <w:pPr>
        <w:pStyle w:val="Heading4"/>
        <w:spacing w:line="276" w:lineRule="auto"/>
        <w:rPr>
          <w:u w:val="single"/>
        </w:rPr>
      </w:pPr>
      <w:r w:rsidRPr="000D1E14">
        <w:t xml:space="preserve">Capitalism is </w:t>
      </w:r>
      <w:r w:rsidRPr="00AB5340">
        <w:rPr>
          <w:u w:val="single"/>
        </w:rPr>
        <w:t>terminally unsustainable</w:t>
      </w:r>
      <w:r>
        <w:t xml:space="preserve"> and </w:t>
      </w:r>
      <w:r w:rsidRPr="00093981">
        <w:t xml:space="preserve">at a </w:t>
      </w:r>
      <w:r w:rsidRPr="00093981">
        <w:rPr>
          <w:u w:val="single"/>
        </w:rPr>
        <w:t>turning point</w:t>
      </w:r>
      <w:r>
        <w:t xml:space="preserve"> – reinforcing structures causes </w:t>
      </w:r>
      <w:r w:rsidRPr="00093981">
        <w:rPr>
          <w:u w:val="single"/>
        </w:rPr>
        <w:t>extinction</w:t>
      </w:r>
      <w:r>
        <w:t xml:space="preserve"> and </w:t>
      </w:r>
      <w:r w:rsidRPr="00093981">
        <w:rPr>
          <w:u w:val="single"/>
        </w:rPr>
        <w:t>turns their impacts</w:t>
      </w:r>
      <w:r w:rsidRPr="00702FDA">
        <w:t>.</w:t>
      </w:r>
    </w:p>
    <w:p w14:paraId="20036C65" w14:textId="77777777" w:rsidR="009F08BD" w:rsidRPr="00474EBC" w:rsidRDefault="009F08BD" w:rsidP="009F08BD">
      <w:pPr>
        <w:pStyle w:val="ListParagraph"/>
        <w:numPr>
          <w:ilvl w:val="0"/>
          <w:numId w:val="12"/>
        </w:numPr>
        <w:spacing w:line="276" w:lineRule="auto"/>
      </w:pPr>
      <w:r>
        <w:t>TCC = Transnational Capitalist Class, TNS = Transnational State</w:t>
      </w:r>
    </w:p>
    <w:p w14:paraId="3E6223A0" w14:textId="77777777" w:rsidR="009F08BD" w:rsidRDefault="009F08BD" w:rsidP="009F08BD">
      <w:pPr>
        <w:spacing w:line="276" w:lineRule="auto"/>
      </w:pPr>
      <w:r w:rsidRPr="000D1E14">
        <w:rPr>
          <w:rStyle w:val="Style13ptBold"/>
        </w:rPr>
        <w:t>Robinson 20</w:t>
      </w:r>
      <w:r>
        <w:t xml:space="preserve"> [William I. Robinson, </w:t>
      </w:r>
      <w:r w:rsidRPr="000D1E14">
        <w:t>American professor of sociology at the University of California, Santa Barbara</w:t>
      </w:r>
      <w:r>
        <w:t>, “</w:t>
      </w:r>
      <w:r w:rsidRPr="000D1E14">
        <w:t>The Global Police State</w:t>
      </w:r>
      <w:r>
        <w:t xml:space="preserve">,” 2020, </w:t>
      </w:r>
      <w:r w:rsidRPr="000D1E14">
        <w:t>Pluto Press</w:t>
      </w:r>
      <w:r>
        <w:t>, EA]</w:t>
      </w:r>
    </w:p>
    <w:p w14:paraId="55FD8F29" w14:textId="77777777" w:rsidR="009F08BD" w:rsidRPr="00113BD7" w:rsidRDefault="009F08BD" w:rsidP="009F08BD">
      <w:pPr>
        <w:spacing w:line="276" w:lineRule="auto"/>
        <w:rPr>
          <w:u w:val="single"/>
        </w:rPr>
      </w:pPr>
      <w:r w:rsidRPr="00F13021">
        <w:rPr>
          <w:sz w:val="16"/>
        </w:rPr>
        <w:t xml:space="preserve">But the globalization boom of the late twentieth and early twenty-first centuries was short-lived. The global financial meltdown of </w:t>
      </w:r>
      <w:r w:rsidRPr="00BB78EA">
        <w:rPr>
          <w:rStyle w:val="Emphasis"/>
        </w:rPr>
        <w:t>2008</w:t>
      </w:r>
      <w:r w:rsidRPr="00BB78EA">
        <w:rPr>
          <w:rStyle w:val="StyleUnderline"/>
        </w:rPr>
        <w:t xml:space="preserve"> marked</w:t>
      </w:r>
      <w:r w:rsidRPr="00F13021">
        <w:rPr>
          <w:sz w:val="16"/>
        </w:rPr>
        <w:t xml:space="preserve"> the onset of </w:t>
      </w:r>
      <w:r w:rsidRPr="00BB78EA">
        <w:rPr>
          <w:rStyle w:val="StyleUnderline"/>
        </w:rPr>
        <w:t xml:space="preserve">a </w:t>
      </w:r>
      <w:r w:rsidRPr="00BB78EA">
        <w:rPr>
          <w:rStyle w:val="Emphasis"/>
        </w:rPr>
        <w:t xml:space="preserve">new </w:t>
      </w:r>
      <w:r w:rsidRPr="00953F73">
        <w:rPr>
          <w:rStyle w:val="Emphasis"/>
          <w:highlight w:val="green"/>
        </w:rPr>
        <w:t>structural crisis</w:t>
      </w:r>
      <w:r w:rsidRPr="00BB78EA">
        <w:rPr>
          <w:rStyle w:val="StyleUnderline"/>
        </w:rPr>
        <w:t xml:space="preserve"> of global capitalism</w:t>
      </w:r>
      <w:r w:rsidRPr="00F13021">
        <w:rPr>
          <w:sz w:val="16"/>
        </w:rPr>
        <w:t xml:space="preserve">, one </w:t>
      </w:r>
      <w:r w:rsidRPr="00BB78EA">
        <w:rPr>
          <w:rStyle w:val="StyleUnderline"/>
        </w:rPr>
        <w:t xml:space="preserve">that </w:t>
      </w:r>
      <w:r w:rsidRPr="00953F73">
        <w:rPr>
          <w:rStyle w:val="StyleUnderline"/>
          <w:highlight w:val="green"/>
        </w:rPr>
        <w:t>opens</w:t>
      </w:r>
      <w:r w:rsidRPr="00F13021">
        <w:rPr>
          <w:sz w:val="16"/>
        </w:rPr>
        <w:t xml:space="preserve"> the </w:t>
      </w:r>
      <w:r w:rsidRPr="00953F73">
        <w:rPr>
          <w:rStyle w:val="Emphasis"/>
          <w:highlight w:val="green"/>
        </w:rPr>
        <w:t>possibility for</w:t>
      </w:r>
      <w:r w:rsidRPr="00BB78EA">
        <w:rPr>
          <w:rStyle w:val="Emphasis"/>
        </w:rPr>
        <w:t xml:space="preserve"> systemic </w:t>
      </w:r>
      <w:r w:rsidRPr="00953F73">
        <w:rPr>
          <w:rStyle w:val="Emphasis"/>
          <w:highlight w:val="green"/>
        </w:rPr>
        <w:t>change</w:t>
      </w:r>
      <w:r w:rsidRPr="00BB78EA">
        <w:rPr>
          <w:rStyle w:val="Emphasis"/>
        </w:rPr>
        <w:t xml:space="preserve">. </w:t>
      </w:r>
      <w:r w:rsidRPr="00F13021">
        <w:rPr>
          <w:sz w:val="16"/>
        </w:rPr>
        <w:t xml:space="preserve">Karl Marx was the first to identify crisis as immanent to capitalism and there is a vast literature on capitalist crisis.11 Here I identify three types of crisis. Cyclical crises, or </w:t>
      </w:r>
      <w:r w:rsidRPr="00BB78EA">
        <w:rPr>
          <w:rStyle w:val="StyleUnderline"/>
        </w:rPr>
        <w:t>recessions</w:t>
      </w:r>
      <w:r w:rsidRPr="00F13021">
        <w:rPr>
          <w:sz w:val="16"/>
        </w:rPr>
        <w:t xml:space="preserve">, </w:t>
      </w:r>
      <w:r w:rsidRPr="00BB78EA">
        <w:rPr>
          <w:rStyle w:val="StyleUnderline"/>
        </w:rPr>
        <w:t xml:space="preserve">occur about every ten years </w:t>
      </w:r>
      <w:r w:rsidRPr="00F13021">
        <w:rPr>
          <w:sz w:val="16"/>
        </w:rPr>
        <w:t xml:space="preserve">in the capitalist system and typically last some 18 months. These comprise the so-called “business cycle.” There were recessions in the early 1980s, the early 1990s, and the early 2000s. </w:t>
      </w:r>
      <w:r w:rsidRPr="00BB78EA">
        <w:rPr>
          <w:rStyle w:val="StyleUnderline"/>
        </w:rPr>
        <w:t>“Structural crises,”</w:t>
      </w:r>
      <w:r w:rsidRPr="00F13021">
        <w:rPr>
          <w:sz w:val="16"/>
        </w:rPr>
        <w:t xml:space="preserve"> so called because the only way out of crisis is to restructure the system, </w:t>
      </w:r>
      <w:r w:rsidRPr="00BB78EA">
        <w:rPr>
          <w:rStyle w:val="StyleUnderline"/>
        </w:rPr>
        <w:t>occur</w:t>
      </w:r>
      <w:r w:rsidRPr="00F13021">
        <w:rPr>
          <w:sz w:val="16"/>
        </w:rPr>
        <w:t xml:space="preserve"> approximately </w:t>
      </w:r>
      <w:r w:rsidRPr="00BB78EA">
        <w:rPr>
          <w:rStyle w:val="StyleUnderline"/>
        </w:rPr>
        <w:t>every</w:t>
      </w:r>
      <w:r w:rsidRPr="000D6B1E">
        <w:rPr>
          <w:rStyle w:val="Emphasis"/>
        </w:rPr>
        <w:t xml:space="preserve"> 40–50 years</w:t>
      </w:r>
      <w:r w:rsidRPr="00BB78EA">
        <w:rPr>
          <w:rStyle w:val="StyleUnderline"/>
        </w:rPr>
        <w:t>.</w:t>
      </w:r>
      <w:r w:rsidRPr="00F13021">
        <w:rPr>
          <w:sz w:val="16"/>
        </w:rPr>
        <w:t xml:space="preserve"> A new wave of </w:t>
      </w:r>
      <w:r w:rsidRPr="006A51B0">
        <w:rPr>
          <w:rStyle w:val="Emphasis"/>
        </w:rPr>
        <w:t>colonialism</w:t>
      </w:r>
      <w:r w:rsidRPr="006A51B0">
        <w:rPr>
          <w:rStyle w:val="StyleUnderline"/>
        </w:rPr>
        <w:t xml:space="preserve"> and </w:t>
      </w:r>
      <w:r w:rsidRPr="006A51B0">
        <w:rPr>
          <w:rStyle w:val="Emphasis"/>
        </w:rPr>
        <w:t>imperialism</w:t>
      </w:r>
      <w:r w:rsidRPr="00F13021">
        <w:rPr>
          <w:sz w:val="16"/>
        </w:rPr>
        <w:t xml:space="preserve"> resolved (that is, </w:t>
      </w:r>
      <w:r w:rsidRPr="006A51B0">
        <w:rPr>
          <w:rStyle w:val="StyleUnderline"/>
        </w:rPr>
        <w:t>displaced</w:t>
      </w:r>
      <w:r w:rsidRPr="00F13021">
        <w:rPr>
          <w:sz w:val="16"/>
        </w:rPr>
        <w:t xml:space="preserve">) </w:t>
      </w:r>
      <w:r w:rsidRPr="006A51B0">
        <w:rPr>
          <w:rStyle w:val="StyleUnderline"/>
        </w:rPr>
        <w:t>the first</w:t>
      </w:r>
      <w:r w:rsidRPr="00F13021">
        <w:rPr>
          <w:sz w:val="16"/>
        </w:rPr>
        <w:t xml:space="preserve"> recorded </w:t>
      </w:r>
      <w:r w:rsidRPr="006A51B0">
        <w:rPr>
          <w:rStyle w:val="StyleUnderline"/>
        </w:rPr>
        <w:t>structural crisis of the 1870s and 1880s.</w:t>
      </w:r>
      <w:r w:rsidRPr="00F13021">
        <w:rPr>
          <w:sz w:val="16"/>
        </w:rPr>
        <w:t xml:space="preserve"> The next structural crisis, </w:t>
      </w:r>
      <w:r w:rsidRPr="006A51B0">
        <w:rPr>
          <w:rStyle w:val="StyleUnderline"/>
        </w:rPr>
        <w:t>the Great Depression</w:t>
      </w:r>
      <w:r w:rsidRPr="00F13021">
        <w:rPr>
          <w:sz w:val="16"/>
        </w:rPr>
        <w:t xml:space="preserve"> of the 1930s, </w:t>
      </w:r>
      <w:r w:rsidRPr="006A51B0">
        <w:rPr>
          <w:rStyle w:val="StyleUnderline"/>
        </w:rPr>
        <w:t>was resolved through</w:t>
      </w:r>
      <w:r w:rsidRPr="00F13021">
        <w:rPr>
          <w:sz w:val="16"/>
        </w:rPr>
        <w:t xml:space="preserve"> a new type of </w:t>
      </w:r>
      <w:r w:rsidRPr="006A51B0">
        <w:rPr>
          <w:rStyle w:val="Emphasis"/>
        </w:rPr>
        <w:t>redistributive capitalism</w:t>
      </w:r>
      <w:r w:rsidRPr="00F13021">
        <w:rPr>
          <w:sz w:val="16"/>
        </w:rPr>
        <w:t xml:space="preserve">, referred to as the “class compromise” of Fordism-Keynesianism, social democracy, New Deal capitalism, and so on (more on this below). As we have seen, </w:t>
      </w:r>
      <w:r w:rsidRPr="00BB78EA">
        <w:rPr>
          <w:rStyle w:val="StyleUnderline"/>
        </w:rPr>
        <w:t>capital responded to the</w:t>
      </w:r>
      <w:r w:rsidRPr="00F13021">
        <w:rPr>
          <w:sz w:val="16"/>
        </w:rPr>
        <w:t xml:space="preserve"> next structural crisis, that of the </w:t>
      </w:r>
      <w:r w:rsidRPr="00BB78EA">
        <w:rPr>
          <w:rStyle w:val="StyleUnderline"/>
        </w:rPr>
        <w:t>1970s, by</w:t>
      </w:r>
      <w:r w:rsidRPr="00BB78EA">
        <w:rPr>
          <w:rStyle w:val="Emphasis"/>
        </w:rPr>
        <w:t xml:space="preserve"> going global.</w:t>
      </w:r>
      <w:r>
        <w:rPr>
          <w:sz w:val="16"/>
        </w:rPr>
        <w:t xml:space="preserve"> </w:t>
      </w:r>
      <w:r w:rsidRPr="00BB78EA">
        <w:rPr>
          <w:rStyle w:val="StyleUnderline"/>
        </w:rPr>
        <w:t>Each</w:t>
      </w:r>
      <w:r w:rsidRPr="00BB78EA">
        <w:rPr>
          <w:sz w:val="16"/>
        </w:rPr>
        <w:t xml:space="preserve"> of these major episodes of </w:t>
      </w:r>
      <w:r w:rsidRPr="00BB78EA">
        <w:rPr>
          <w:rStyle w:val="StyleUnderline"/>
        </w:rPr>
        <w:t>structural crisis</w:t>
      </w:r>
      <w:r w:rsidRPr="00BB78EA">
        <w:rPr>
          <w:sz w:val="16"/>
        </w:rPr>
        <w:t xml:space="preserve"> have </w:t>
      </w:r>
      <w:r w:rsidRPr="00BB78EA">
        <w:rPr>
          <w:rStyle w:val="StyleUnderline"/>
        </w:rPr>
        <w:t>presented</w:t>
      </w:r>
      <w:r w:rsidRPr="00BB78EA">
        <w:rPr>
          <w:sz w:val="16"/>
        </w:rPr>
        <w:t xml:space="preserve"> this </w:t>
      </w:r>
      <w:r w:rsidRPr="00BB78EA">
        <w:rPr>
          <w:rStyle w:val="Emphasis"/>
        </w:rPr>
        <w:t>potential for systemic change.</w:t>
      </w:r>
      <w:r w:rsidRPr="00BB78EA">
        <w:rPr>
          <w:sz w:val="16"/>
        </w:rPr>
        <w:t xml:space="preserve"> Historically, </w:t>
      </w:r>
      <w:r w:rsidRPr="00BB78EA">
        <w:rPr>
          <w:rStyle w:val="StyleUnderline"/>
        </w:rPr>
        <w:t>each</w:t>
      </w:r>
      <w:r w:rsidRPr="00BB78EA">
        <w:rPr>
          <w:sz w:val="16"/>
        </w:rPr>
        <w:t xml:space="preserve"> has </w:t>
      </w:r>
      <w:r w:rsidRPr="00BB78EA">
        <w:rPr>
          <w:rStyle w:val="StyleUnderline"/>
        </w:rPr>
        <w:t>involved</w:t>
      </w:r>
      <w:r w:rsidRPr="00BB78EA">
        <w:rPr>
          <w:sz w:val="16"/>
        </w:rPr>
        <w:t xml:space="preserve"> the </w:t>
      </w:r>
      <w:r w:rsidRPr="00BB78EA">
        <w:rPr>
          <w:rStyle w:val="Emphasis"/>
        </w:rPr>
        <w:t>breakdown of state legitimacy, escalating class and social struggles</w:t>
      </w:r>
      <w:r w:rsidRPr="00BB78EA">
        <w:rPr>
          <w:rStyle w:val="StyleUnderline"/>
        </w:rPr>
        <w:t xml:space="preserve">, and </w:t>
      </w:r>
      <w:r w:rsidRPr="00BB78EA">
        <w:rPr>
          <w:rStyle w:val="Emphasis"/>
        </w:rPr>
        <w:t>military conflicts</w:t>
      </w:r>
      <w:r w:rsidRPr="00BB78EA">
        <w:rPr>
          <w:rStyle w:val="StyleUnderline"/>
        </w:rPr>
        <w:t xml:space="preserve">. In the </w:t>
      </w:r>
      <w:r w:rsidRPr="00BE626D">
        <w:rPr>
          <w:rStyle w:val="StyleUnderline"/>
        </w:rPr>
        <w:t>past</w:t>
      </w:r>
      <w:r w:rsidRPr="00BB78EA">
        <w:rPr>
          <w:rStyle w:val="StyleUnderline"/>
        </w:rPr>
        <w:t xml:space="preserve">, structural </w:t>
      </w:r>
      <w:r w:rsidRPr="00BE626D">
        <w:rPr>
          <w:rStyle w:val="StyleUnderline"/>
        </w:rPr>
        <w:t>crises</w:t>
      </w:r>
      <w:r w:rsidRPr="00BB78EA">
        <w:rPr>
          <w:sz w:val="16"/>
        </w:rPr>
        <w:t xml:space="preserve"> have led to a restructuring that includes new institutional arrangements, class relations, and accumulation activities that eventually </w:t>
      </w:r>
      <w:r w:rsidRPr="00BE626D">
        <w:rPr>
          <w:rStyle w:val="StyleUnderline"/>
        </w:rPr>
        <w:t>resulted in</w:t>
      </w:r>
      <w:r w:rsidRPr="00BB78EA">
        <w:rPr>
          <w:sz w:val="16"/>
        </w:rPr>
        <w:t xml:space="preserve"> a </w:t>
      </w:r>
      <w:r w:rsidRPr="00BE626D">
        <w:rPr>
          <w:rStyle w:val="Emphasis"/>
        </w:rPr>
        <w:t>restabilization</w:t>
      </w:r>
      <w:r w:rsidRPr="00BB78EA">
        <w:rPr>
          <w:sz w:val="16"/>
        </w:rPr>
        <w:t xml:space="preserve"> of the system </w:t>
      </w:r>
      <w:r w:rsidRPr="00BE626D">
        <w:rPr>
          <w:rStyle w:val="StyleUnderline"/>
        </w:rPr>
        <w:t>and</w:t>
      </w:r>
      <w:r w:rsidRPr="00BB78EA">
        <w:rPr>
          <w:rStyle w:val="Emphasis"/>
        </w:rPr>
        <w:t xml:space="preserve"> renewed capitalist </w:t>
      </w:r>
      <w:r w:rsidRPr="00BE626D">
        <w:rPr>
          <w:rStyle w:val="Emphasis"/>
        </w:rPr>
        <w:t>expansion</w:t>
      </w:r>
      <w:r w:rsidRPr="00BB78EA">
        <w:rPr>
          <w:rStyle w:val="Emphasis"/>
        </w:rPr>
        <w:t>.</w:t>
      </w:r>
      <w:r w:rsidRPr="00BB78EA">
        <w:rPr>
          <w:sz w:val="16"/>
        </w:rPr>
        <w:t xml:space="preserve"> Yet a </w:t>
      </w:r>
      <w:r w:rsidRPr="006A51B0">
        <w:rPr>
          <w:rStyle w:val="StyleUnderline"/>
        </w:rPr>
        <w:t>new</w:t>
      </w:r>
      <w:r w:rsidRPr="00BB78EA">
        <w:rPr>
          <w:sz w:val="16"/>
        </w:rPr>
        <w:t xml:space="preserve"> period of far-reaching </w:t>
      </w:r>
      <w:r w:rsidRPr="006A51B0">
        <w:rPr>
          <w:rStyle w:val="StyleUnderline"/>
        </w:rPr>
        <w:t xml:space="preserve">restructuring through </w:t>
      </w:r>
      <w:r w:rsidRPr="006A51B0">
        <w:rPr>
          <w:rStyle w:val="Emphasis"/>
        </w:rPr>
        <w:t>digitalization</w:t>
      </w:r>
      <w:r w:rsidRPr="006A51B0">
        <w:rPr>
          <w:rStyle w:val="StyleUnderline"/>
        </w:rPr>
        <w:t xml:space="preserve"> appears</w:t>
      </w:r>
      <w:r w:rsidRPr="00BB78EA">
        <w:rPr>
          <w:sz w:val="16"/>
        </w:rPr>
        <w:t xml:space="preserve"> to be </w:t>
      </w:r>
      <w:r w:rsidRPr="006A51B0">
        <w:rPr>
          <w:rStyle w:val="StyleUnderline"/>
        </w:rPr>
        <w:t>under way</w:t>
      </w:r>
      <w:r w:rsidRPr="00BB78EA">
        <w:rPr>
          <w:sz w:val="16"/>
        </w:rPr>
        <w:t xml:space="preserve"> at this time. Before we return to this new wave of restructuring, let us focus on the nature of the current crisis, which shares aspects of earlier system-wide structural crises of the 1880s, the 1930s, and the 1970s. Yet </w:t>
      </w:r>
      <w:r w:rsidRPr="00BB78EA">
        <w:rPr>
          <w:rStyle w:val="StyleUnderline"/>
        </w:rPr>
        <w:t>there are</w:t>
      </w:r>
      <w:r w:rsidRPr="00BB78EA">
        <w:rPr>
          <w:sz w:val="16"/>
        </w:rPr>
        <w:t xml:space="preserve"> several </w:t>
      </w:r>
      <w:r w:rsidRPr="00BB78EA">
        <w:rPr>
          <w:rStyle w:val="Emphasis"/>
        </w:rPr>
        <w:t>interrelated dimensions</w:t>
      </w:r>
      <w:r w:rsidRPr="00BB78EA">
        <w:rPr>
          <w:rStyle w:val="StyleUnderline"/>
        </w:rPr>
        <w:t xml:space="preserve"> to the current crisis that</w:t>
      </w:r>
      <w:r w:rsidRPr="00BB78EA">
        <w:rPr>
          <w:sz w:val="16"/>
        </w:rPr>
        <w:t xml:space="preserve"> I believe </w:t>
      </w:r>
      <w:r w:rsidRPr="00BB78EA">
        <w:rPr>
          <w:rStyle w:val="Emphasis"/>
        </w:rPr>
        <w:t>sets it apart</w:t>
      </w:r>
      <w:r w:rsidRPr="00BB78EA">
        <w:rPr>
          <w:rStyle w:val="StyleUnderline"/>
        </w:rPr>
        <w:t xml:space="preserve"> from</w:t>
      </w:r>
      <w:r w:rsidRPr="00BB78EA">
        <w:rPr>
          <w:sz w:val="16"/>
        </w:rPr>
        <w:t xml:space="preserve"> these </w:t>
      </w:r>
      <w:r w:rsidRPr="00BB78EA">
        <w:rPr>
          <w:rStyle w:val="StyleUnderline"/>
        </w:rPr>
        <w:t>earlier ones and suggest</w:t>
      </w:r>
      <w:r w:rsidRPr="00BB78EA">
        <w:rPr>
          <w:sz w:val="16"/>
        </w:rPr>
        <w:t xml:space="preserve"> that </w:t>
      </w:r>
      <w:r w:rsidRPr="000D6B1E">
        <w:rPr>
          <w:rStyle w:val="StyleUnderline"/>
        </w:rPr>
        <w:t xml:space="preserve">a </w:t>
      </w:r>
      <w:r w:rsidRPr="000D6B1E">
        <w:rPr>
          <w:rStyle w:val="Emphasis"/>
        </w:rPr>
        <w:t>simple restructuring</w:t>
      </w:r>
      <w:r w:rsidRPr="00BB78EA">
        <w:rPr>
          <w:sz w:val="16"/>
        </w:rPr>
        <w:t xml:space="preserve"> of the system </w:t>
      </w:r>
      <w:r w:rsidRPr="000D6B1E">
        <w:rPr>
          <w:rStyle w:val="Emphasis"/>
        </w:rPr>
        <w:t>will not lead to</w:t>
      </w:r>
      <w:r w:rsidRPr="00BB78EA">
        <w:rPr>
          <w:sz w:val="16"/>
        </w:rPr>
        <w:t xml:space="preserve"> its </w:t>
      </w:r>
      <w:r w:rsidRPr="000D6B1E">
        <w:rPr>
          <w:rStyle w:val="Emphasis"/>
        </w:rPr>
        <w:t>restabilization</w:t>
      </w:r>
      <w:r w:rsidRPr="00BB78EA">
        <w:rPr>
          <w:sz w:val="16"/>
        </w:rPr>
        <w:t>—that is,</w:t>
      </w:r>
      <w:r w:rsidRPr="00BB78EA">
        <w:rPr>
          <w:sz w:val="16"/>
          <w:bdr w:val="single" w:sz="4" w:space="0" w:color="auto"/>
        </w:rPr>
        <w:t xml:space="preserve"> </w:t>
      </w:r>
      <w:r w:rsidRPr="00BB78EA">
        <w:rPr>
          <w:rStyle w:val="Emphasis"/>
          <w:bdr w:val="single" w:sz="4" w:space="0" w:color="auto"/>
        </w:rPr>
        <w:t xml:space="preserve">our very </w:t>
      </w:r>
      <w:r w:rsidRPr="00953F73">
        <w:rPr>
          <w:rStyle w:val="Emphasis"/>
          <w:highlight w:val="green"/>
          <w:bdr w:val="single" w:sz="4" w:space="0" w:color="auto"/>
        </w:rPr>
        <w:t>survival requires</w:t>
      </w:r>
      <w:r w:rsidRPr="00BB78EA">
        <w:rPr>
          <w:sz w:val="16"/>
          <w:bdr w:val="single" w:sz="4" w:space="0" w:color="auto"/>
        </w:rPr>
        <w:t xml:space="preserve"> now </w:t>
      </w:r>
      <w:r w:rsidRPr="00BB78EA">
        <w:rPr>
          <w:rStyle w:val="Emphasis"/>
          <w:bdr w:val="single" w:sz="4" w:space="0" w:color="auto"/>
        </w:rPr>
        <w:t xml:space="preserve">a </w:t>
      </w:r>
      <w:r w:rsidRPr="00953F73">
        <w:rPr>
          <w:rStyle w:val="Emphasis"/>
          <w:highlight w:val="green"/>
          <w:bdr w:val="single" w:sz="4" w:space="0" w:color="auto"/>
        </w:rPr>
        <w:t xml:space="preserve">revolution </w:t>
      </w:r>
      <w:r w:rsidRPr="00BE626D">
        <w:rPr>
          <w:rStyle w:val="Emphasis"/>
          <w:bdr w:val="single" w:sz="4" w:space="0" w:color="auto"/>
        </w:rPr>
        <w:t>against</w:t>
      </w:r>
      <w:r w:rsidRPr="00BB78EA">
        <w:rPr>
          <w:rStyle w:val="Emphasis"/>
          <w:bdr w:val="single" w:sz="4" w:space="0" w:color="auto"/>
        </w:rPr>
        <w:t xml:space="preserve"> global </w:t>
      </w:r>
      <w:r w:rsidRPr="00BE626D">
        <w:rPr>
          <w:rStyle w:val="Emphasis"/>
          <w:bdr w:val="single" w:sz="4" w:space="0" w:color="auto"/>
        </w:rPr>
        <w:t>capitalism</w:t>
      </w:r>
      <w:r w:rsidRPr="00BB78EA">
        <w:rPr>
          <w:rStyle w:val="Emphasis"/>
          <w:bdr w:val="single" w:sz="4" w:space="0" w:color="auto"/>
        </w:rPr>
        <w:t>.</w:t>
      </w:r>
      <w:r>
        <w:rPr>
          <w:sz w:val="16"/>
        </w:rPr>
        <w:t xml:space="preserve"> </w:t>
      </w:r>
      <w:r w:rsidRPr="00B2025A">
        <w:rPr>
          <w:sz w:val="16"/>
        </w:rPr>
        <w:t xml:space="preserve">Above all is the </w:t>
      </w:r>
      <w:r w:rsidRPr="000D6B1E">
        <w:rPr>
          <w:rStyle w:val="Emphasis"/>
        </w:rPr>
        <w:t>existential crisis</w:t>
      </w:r>
      <w:r w:rsidRPr="00BC65CD">
        <w:rPr>
          <w:rStyle w:val="StyleUnderline"/>
        </w:rPr>
        <w:t xml:space="preserve"> posed </w:t>
      </w:r>
      <w:r w:rsidRPr="000D6B1E">
        <w:rPr>
          <w:rStyle w:val="StyleUnderline"/>
        </w:rPr>
        <w:t>by</w:t>
      </w:r>
      <w:r w:rsidRPr="00B2025A">
        <w:rPr>
          <w:sz w:val="16"/>
        </w:rPr>
        <w:t xml:space="preserve"> the </w:t>
      </w:r>
      <w:r w:rsidRPr="000D6B1E">
        <w:rPr>
          <w:rStyle w:val="Emphasis"/>
        </w:rPr>
        <w:t>ecological limits</w:t>
      </w:r>
      <w:r w:rsidRPr="00B2025A">
        <w:rPr>
          <w:sz w:val="16"/>
        </w:rPr>
        <w:t xml:space="preserve"> to the reproduction of the system. </w:t>
      </w:r>
      <w:r w:rsidRPr="00F13021">
        <w:rPr>
          <w:rStyle w:val="StyleUnderline"/>
        </w:rPr>
        <w:t>We</w:t>
      </w:r>
      <w:r w:rsidRPr="00B2025A">
        <w:rPr>
          <w:sz w:val="16"/>
        </w:rPr>
        <w:t xml:space="preserve"> have </w:t>
      </w:r>
      <w:r w:rsidRPr="00BC65CD">
        <w:rPr>
          <w:rStyle w:val="Emphasis"/>
        </w:rPr>
        <w:t xml:space="preserve">already </w:t>
      </w:r>
      <w:r w:rsidRPr="00F13021">
        <w:rPr>
          <w:rStyle w:val="Emphasis"/>
        </w:rPr>
        <w:t xml:space="preserve">passed </w:t>
      </w:r>
      <w:r w:rsidRPr="00F13021">
        <w:rPr>
          <w:rStyle w:val="Emphasis"/>
          <w:highlight w:val="green"/>
        </w:rPr>
        <w:t>tipping points</w:t>
      </w:r>
      <w:r w:rsidRPr="00CC0512">
        <w:rPr>
          <w:rStyle w:val="StyleUnderline"/>
        </w:rPr>
        <w:t xml:space="preserve"> </w:t>
      </w:r>
      <w:r w:rsidRPr="000D6B1E">
        <w:rPr>
          <w:rStyle w:val="StyleUnderline"/>
        </w:rPr>
        <w:t xml:space="preserve">in </w:t>
      </w:r>
      <w:r w:rsidRPr="000D6B1E">
        <w:rPr>
          <w:rStyle w:val="Emphasis"/>
        </w:rPr>
        <w:t>climate change</w:t>
      </w:r>
      <w:r w:rsidRPr="00B2025A">
        <w:rPr>
          <w:sz w:val="16"/>
        </w:rPr>
        <w:t xml:space="preserve">, the </w:t>
      </w:r>
      <w:r w:rsidRPr="000D6B1E">
        <w:rPr>
          <w:rStyle w:val="Emphasis"/>
        </w:rPr>
        <w:t>nitrogen</w:t>
      </w:r>
      <w:r w:rsidRPr="00B2025A">
        <w:rPr>
          <w:sz w:val="16"/>
        </w:rPr>
        <w:t xml:space="preserve"> cycle, </w:t>
      </w:r>
      <w:r w:rsidRPr="000D6B1E">
        <w:rPr>
          <w:rStyle w:val="StyleUnderline"/>
        </w:rPr>
        <w:t xml:space="preserve">and </w:t>
      </w:r>
      <w:r w:rsidRPr="000D6B1E">
        <w:rPr>
          <w:rStyle w:val="Emphasis"/>
        </w:rPr>
        <w:t>diversity</w:t>
      </w:r>
      <w:r w:rsidRPr="00B2025A">
        <w:rPr>
          <w:sz w:val="16"/>
        </w:rPr>
        <w:t xml:space="preserve"> loss. For the first time ever, </w:t>
      </w:r>
      <w:r w:rsidRPr="00F13021">
        <w:rPr>
          <w:rStyle w:val="StyleUnderline"/>
        </w:rPr>
        <w:t>human conduct</w:t>
      </w:r>
      <w:r w:rsidRPr="00BC65CD">
        <w:rPr>
          <w:rStyle w:val="StyleUnderline"/>
        </w:rPr>
        <w:t xml:space="preserve"> is </w:t>
      </w:r>
      <w:r w:rsidRPr="00B2025A">
        <w:rPr>
          <w:sz w:val="16"/>
        </w:rPr>
        <w:t>intersecting with and</w:t>
      </w:r>
      <w:r w:rsidRPr="00BC65CD">
        <w:rPr>
          <w:rStyle w:val="Emphasis"/>
        </w:rPr>
        <w:t xml:space="preserve"> </w:t>
      </w:r>
      <w:r w:rsidRPr="00BC65CD">
        <w:rPr>
          <w:rStyle w:val="Emphasis"/>
        </w:rPr>
        <w:lastRenderedPageBreak/>
        <w:t>fundamentally altering the earth</w:t>
      </w:r>
      <w:r w:rsidRPr="00B2025A">
        <w:rPr>
          <w:sz w:val="16"/>
        </w:rPr>
        <w:t xml:space="preserve"> system </w:t>
      </w:r>
      <w:r w:rsidRPr="00BC65CD">
        <w:rPr>
          <w:rStyle w:val="StyleUnderline"/>
        </w:rPr>
        <w:t>in</w:t>
      </w:r>
      <w:r w:rsidRPr="00B2025A">
        <w:rPr>
          <w:sz w:val="16"/>
        </w:rPr>
        <w:t xml:space="preserve"> such</w:t>
      </w:r>
      <w:r w:rsidRPr="00BC65CD">
        <w:rPr>
          <w:rStyle w:val="StyleUnderline"/>
        </w:rPr>
        <w:t xml:space="preserve"> a way that </w:t>
      </w:r>
      <w:r w:rsidRPr="000D6B1E">
        <w:rPr>
          <w:rStyle w:val="StyleUnderline"/>
          <w:highlight w:val="green"/>
        </w:rPr>
        <w:t>threaten</w:t>
      </w:r>
      <w:r w:rsidRPr="000D6B1E">
        <w:rPr>
          <w:rStyle w:val="StyleUnderline"/>
        </w:rPr>
        <w:t>s</w:t>
      </w:r>
      <w:r w:rsidRPr="00B2025A">
        <w:rPr>
          <w:sz w:val="16"/>
        </w:rPr>
        <w:t xml:space="preserve"> to bring about a sixth mass </w:t>
      </w:r>
      <w:r w:rsidRPr="00F13021">
        <w:rPr>
          <w:rStyle w:val="Emphasis"/>
          <w:highlight w:val="green"/>
        </w:rPr>
        <w:t>extinction</w:t>
      </w:r>
      <w:r w:rsidRPr="00B2025A">
        <w:rPr>
          <w:sz w:val="16"/>
        </w:rPr>
        <w:t xml:space="preserve">.12 While capitalism cannot be held solely responsible for the ecological crisis, </w:t>
      </w:r>
      <w:r w:rsidRPr="003F07D7">
        <w:rPr>
          <w:rStyle w:val="StyleUnderline"/>
        </w:rPr>
        <w:t xml:space="preserve">it is </w:t>
      </w:r>
      <w:r w:rsidRPr="00BE626D">
        <w:rPr>
          <w:rStyle w:val="StyleUnderline"/>
        </w:rPr>
        <w:t>difficult to</w:t>
      </w:r>
      <w:r w:rsidRPr="003F07D7">
        <w:rPr>
          <w:rStyle w:val="StyleUnderline"/>
        </w:rPr>
        <w:t xml:space="preserve"> image</w:t>
      </w:r>
      <w:r w:rsidRPr="00B2025A">
        <w:rPr>
          <w:sz w:val="16"/>
        </w:rPr>
        <w:t xml:space="preserve"> that the </w:t>
      </w:r>
      <w:r w:rsidRPr="003F07D7">
        <w:rPr>
          <w:rStyle w:val="StyleUnderline"/>
        </w:rPr>
        <w:t xml:space="preserve">environmental catastrophe can be </w:t>
      </w:r>
      <w:r w:rsidRPr="00BE626D">
        <w:rPr>
          <w:rStyle w:val="StyleUnderline"/>
        </w:rPr>
        <w:t>resolved</w:t>
      </w:r>
      <w:r w:rsidRPr="003F07D7">
        <w:rPr>
          <w:rStyle w:val="StyleUnderline"/>
        </w:rPr>
        <w:t xml:space="preserve"> </w:t>
      </w:r>
      <w:r w:rsidRPr="00BE626D">
        <w:rPr>
          <w:rStyle w:val="Emphasis"/>
        </w:rPr>
        <w:t>within</w:t>
      </w:r>
      <w:r w:rsidRPr="003F07D7">
        <w:rPr>
          <w:rStyle w:val="Emphasis"/>
        </w:rPr>
        <w:t xml:space="preserve"> the </w:t>
      </w:r>
      <w:r w:rsidRPr="00BE626D">
        <w:rPr>
          <w:rStyle w:val="Emphasis"/>
        </w:rPr>
        <w:t>capitalist system</w:t>
      </w:r>
      <w:r w:rsidRPr="003F07D7">
        <w:rPr>
          <w:rStyle w:val="StyleUnderline"/>
        </w:rPr>
        <w:t xml:space="preserve"> given capital’s</w:t>
      </w:r>
      <w:r w:rsidRPr="00B2025A">
        <w:rPr>
          <w:rStyle w:val="StyleUnderline"/>
        </w:rPr>
        <w:t xml:space="preserve"> </w:t>
      </w:r>
      <w:r w:rsidRPr="003F07D7">
        <w:rPr>
          <w:rStyle w:val="Emphasis"/>
        </w:rPr>
        <w:t>implacable impulse to accumulate</w:t>
      </w:r>
      <w:r w:rsidRPr="003F07D7">
        <w:rPr>
          <w:rStyle w:val="StyleUnderline"/>
        </w:rPr>
        <w:t xml:space="preserve"> and</w:t>
      </w:r>
      <w:r w:rsidRPr="00B2025A">
        <w:rPr>
          <w:sz w:val="16"/>
        </w:rPr>
        <w:t xml:space="preserve"> its </w:t>
      </w:r>
      <w:r w:rsidRPr="003F07D7">
        <w:rPr>
          <w:rStyle w:val="Emphasis"/>
        </w:rPr>
        <w:t>accelerated commodification of nature.</w:t>
      </w:r>
      <w:r w:rsidRPr="00B2025A">
        <w:rPr>
          <w:sz w:val="16"/>
        </w:rPr>
        <w:t xml:space="preserve"> The ecological dimensions of global crisis have been brought to the forefront of the global agenda by the worldwide environmental justice movement. </w:t>
      </w:r>
      <w:r w:rsidRPr="000D6B1E">
        <w:rPr>
          <w:rStyle w:val="StyleUnderline"/>
        </w:rPr>
        <w:t>Communities</w:t>
      </w:r>
      <w:r w:rsidRPr="00B2025A">
        <w:rPr>
          <w:sz w:val="16"/>
        </w:rPr>
        <w:t xml:space="preserve"> around the world </w:t>
      </w:r>
      <w:r w:rsidRPr="000D6B1E">
        <w:rPr>
          <w:rStyle w:val="StyleUnderline"/>
        </w:rPr>
        <w:t>have come under</w:t>
      </w:r>
      <w:r w:rsidRPr="00B2025A">
        <w:rPr>
          <w:sz w:val="16"/>
        </w:rPr>
        <w:t xml:space="preserve"> the </w:t>
      </w:r>
      <w:r w:rsidRPr="000D6B1E">
        <w:rPr>
          <w:rStyle w:val="Emphasis"/>
        </w:rPr>
        <w:t>escalating repression</w:t>
      </w:r>
      <w:r w:rsidRPr="000D6B1E">
        <w:rPr>
          <w:rStyle w:val="StyleUnderline"/>
        </w:rPr>
        <w:t xml:space="preserve"> of a </w:t>
      </w:r>
      <w:r w:rsidRPr="000D6B1E">
        <w:rPr>
          <w:rStyle w:val="Emphasis"/>
        </w:rPr>
        <w:t>global police stat</w:t>
      </w:r>
      <w:r w:rsidRPr="000D6B1E">
        <w:rPr>
          <w:rStyle w:val="StyleUnderline"/>
        </w:rPr>
        <w:t>e as they face off against</w:t>
      </w:r>
      <w:r w:rsidRPr="00B2025A">
        <w:rPr>
          <w:sz w:val="16"/>
        </w:rPr>
        <w:t xml:space="preserve"> transnational </w:t>
      </w:r>
      <w:r w:rsidRPr="000D6B1E">
        <w:rPr>
          <w:rStyle w:val="StyleUnderline"/>
        </w:rPr>
        <w:t>corporate plunder</w:t>
      </w:r>
      <w:r w:rsidRPr="00B2025A">
        <w:rPr>
          <w:sz w:val="16"/>
        </w:rPr>
        <w:t xml:space="preserve"> of their environment and demand environmental justice and action by governments to avert the climate catastrophe. And </w:t>
      </w:r>
      <w:r w:rsidRPr="000D6B1E">
        <w:rPr>
          <w:rStyle w:val="StyleUnderline"/>
        </w:rPr>
        <w:t>climate</w:t>
      </w:r>
      <w:r w:rsidRPr="00B2025A">
        <w:rPr>
          <w:sz w:val="16"/>
        </w:rPr>
        <w:t xml:space="preserve"> change </w:t>
      </w:r>
      <w:r w:rsidRPr="000D6B1E">
        <w:rPr>
          <w:rStyle w:val="StyleUnderline"/>
        </w:rPr>
        <w:t>refugees</w:t>
      </w:r>
      <w:r w:rsidRPr="00B2025A">
        <w:rPr>
          <w:sz w:val="16"/>
        </w:rPr>
        <w:t xml:space="preserve">, who are likely to run into the hundreds of millions in the years ahead, </w:t>
      </w:r>
      <w:r w:rsidRPr="000D6B1E">
        <w:rPr>
          <w:rStyle w:val="StyleUnderline"/>
        </w:rPr>
        <w:t>are</w:t>
      </w:r>
      <w:r w:rsidRPr="00B2025A">
        <w:rPr>
          <w:sz w:val="16"/>
        </w:rPr>
        <w:t xml:space="preserve"> vilified by racist and neo-fascist forces and </w:t>
      </w:r>
      <w:r w:rsidRPr="000D6B1E">
        <w:rPr>
          <w:rStyle w:val="Emphasis"/>
        </w:rPr>
        <w:t>repressed</w:t>
      </w:r>
      <w:r w:rsidRPr="00B2025A">
        <w:rPr>
          <w:sz w:val="16"/>
        </w:rPr>
        <w:t xml:space="preserve"> by a global police state.</w:t>
      </w:r>
      <w:r>
        <w:rPr>
          <w:sz w:val="16"/>
        </w:rPr>
        <w:t xml:space="preserve"> </w:t>
      </w:r>
      <w:r w:rsidRPr="00BB78EA">
        <w:rPr>
          <w:sz w:val="16"/>
        </w:rPr>
        <w:t>This accelerated commodification of nature points to another underlying dimension of the current crisis</w:t>
      </w:r>
      <w:r w:rsidRPr="00B2025A">
        <w:rPr>
          <w:rStyle w:val="StyleUnderline"/>
        </w:rPr>
        <w:t xml:space="preserve">. </w:t>
      </w:r>
      <w:r w:rsidRPr="00F13021">
        <w:rPr>
          <w:rStyle w:val="StyleUnderline"/>
          <w:highlight w:val="green"/>
        </w:rPr>
        <w:t>We</w:t>
      </w:r>
      <w:r w:rsidRPr="00B2025A">
        <w:rPr>
          <w:rStyle w:val="StyleUnderline"/>
        </w:rPr>
        <w:t xml:space="preserve"> are </w:t>
      </w:r>
      <w:r w:rsidRPr="00F13021">
        <w:rPr>
          <w:rStyle w:val="StyleUnderline"/>
          <w:highlight w:val="green"/>
        </w:rPr>
        <w:t>reach</w:t>
      </w:r>
      <w:r w:rsidRPr="00B2025A">
        <w:rPr>
          <w:rStyle w:val="StyleUnderline"/>
        </w:rPr>
        <w:t xml:space="preserve">ing </w:t>
      </w:r>
      <w:r w:rsidRPr="00F13021">
        <w:rPr>
          <w:rStyle w:val="Emphasis"/>
          <w:highlight w:val="green"/>
        </w:rPr>
        <w:t>limits</w:t>
      </w:r>
      <w:r w:rsidRPr="00F13021">
        <w:rPr>
          <w:rStyle w:val="StyleUnderline"/>
          <w:highlight w:val="green"/>
        </w:rPr>
        <w:t xml:space="preserve"> </w:t>
      </w:r>
      <w:r w:rsidRPr="00F13021">
        <w:rPr>
          <w:rStyle w:val="Emphasis"/>
          <w:highlight w:val="green"/>
        </w:rPr>
        <w:t>to</w:t>
      </w:r>
      <w:r w:rsidRPr="00BB78EA">
        <w:rPr>
          <w:sz w:val="16"/>
        </w:rPr>
        <w:t xml:space="preserve"> the extensive </w:t>
      </w:r>
      <w:r w:rsidRPr="00F13021">
        <w:rPr>
          <w:rStyle w:val="Emphasis"/>
          <w:highlight w:val="green"/>
        </w:rPr>
        <w:t>expansion</w:t>
      </w:r>
      <w:r w:rsidRPr="00B2025A">
        <w:rPr>
          <w:rStyle w:val="StyleUnderline"/>
        </w:rPr>
        <w:t xml:space="preserve"> of capitalism</w:t>
      </w:r>
      <w:r w:rsidRPr="00BB78EA">
        <w:rPr>
          <w:sz w:val="16"/>
        </w:rPr>
        <w:t xml:space="preserve">, in the sense that </w:t>
      </w:r>
      <w:r w:rsidRPr="00F13021">
        <w:rPr>
          <w:rStyle w:val="StyleUnderline"/>
          <w:highlight w:val="green"/>
        </w:rPr>
        <w:t xml:space="preserve">there are </w:t>
      </w:r>
      <w:r w:rsidRPr="00F13021">
        <w:rPr>
          <w:rStyle w:val="Emphasis"/>
          <w:highlight w:val="green"/>
        </w:rPr>
        <w:t>no</w:t>
      </w:r>
      <w:r w:rsidRPr="00BB78EA">
        <w:rPr>
          <w:sz w:val="16"/>
        </w:rPr>
        <w:t xml:space="preserve"> longer any </w:t>
      </w:r>
      <w:r w:rsidRPr="00F13021">
        <w:rPr>
          <w:rStyle w:val="Emphasis"/>
          <w:highlight w:val="green"/>
        </w:rPr>
        <w:t>new territories</w:t>
      </w:r>
      <w:r w:rsidRPr="00BB78EA">
        <w:rPr>
          <w:sz w:val="16"/>
        </w:rPr>
        <w:t xml:space="preserve"> of significance </w:t>
      </w:r>
      <w:r w:rsidRPr="00B2025A">
        <w:rPr>
          <w:rStyle w:val="StyleUnderline"/>
        </w:rPr>
        <w:t>to integrate into</w:t>
      </w:r>
      <w:r w:rsidRPr="00BB78EA">
        <w:rPr>
          <w:sz w:val="16"/>
        </w:rPr>
        <w:t xml:space="preserve"> world </w:t>
      </w:r>
      <w:r w:rsidRPr="00B2025A">
        <w:rPr>
          <w:rStyle w:val="StyleUnderline"/>
        </w:rPr>
        <w:t xml:space="preserve">capitalism </w:t>
      </w:r>
      <w:r w:rsidRPr="00F13021">
        <w:rPr>
          <w:rStyle w:val="StyleUnderline"/>
          <w:highlight w:val="green"/>
        </w:rPr>
        <w:t>and</w:t>
      </w:r>
      <w:r w:rsidRPr="00BB78EA">
        <w:rPr>
          <w:sz w:val="16"/>
        </w:rPr>
        <w:t xml:space="preserve"> new </w:t>
      </w:r>
      <w:r w:rsidRPr="00F13021">
        <w:rPr>
          <w:rStyle w:val="Emphasis"/>
          <w:highlight w:val="green"/>
        </w:rPr>
        <w:t>spaces to commodify</w:t>
      </w:r>
      <w:r w:rsidRPr="00BE626D">
        <w:rPr>
          <w:rStyle w:val="StyleUnderline"/>
        </w:rPr>
        <w:t xml:space="preserve"> are drying up</w:t>
      </w:r>
      <w:r w:rsidRPr="00B2025A">
        <w:rPr>
          <w:rStyle w:val="StyleUnderline"/>
        </w:rPr>
        <w:t>.</w:t>
      </w:r>
      <w:r w:rsidRPr="00BB78EA">
        <w:rPr>
          <w:sz w:val="16"/>
        </w:rPr>
        <w:t xml:space="preserve"> The capitalist system is by its nature expansionary. In each earlier structural crisis, the system went through a new round of extensive expansion—that is, incorporating new territories and populations into it—from waves of colonial conquest in earlier centuries, to the integration in the late twentieth and early twenty-first centuries of the former socialist bloc countries, China, India and other areas that had been marginally outside the system. </w:t>
      </w:r>
      <w:r w:rsidRPr="00BB78EA">
        <w:rPr>
          <w:rStyle w:val="StyleUnderline"/>
        </w:rPr>
        <w:t xml:space="preserve">There are </w:t>
      </w:r>
      <w:r w:rsidRPr="00BB78EA">
        <w:rPr>
          <w:rStyle w:val="Emphasis"/>
        </w:rPr>
        <w:t>no</w:t>
      </w:r>
      <w:r w:rsidRPr="00BB78EA">
        <w:rPr>
          <w:sz w:val="16"/>
        </w:rPr>
        <w:t xml:space="preserve"> longer any </w:t>
      </w:r>
      <w:r w:rsidRPr="00BB78EA">
        <w:rPr>
          <w:rStyle w:val="Emphasis"/>
        </w:rPr>
        <w:t>new territories</w:t>
      </w:r>
      <w:r w:rsidRPr="00BB78EA">
        <w:rPr>
          <w:rStyle w:val="StyleUnderline"/>
        </w:rPr>
        <w:t xml:space="preserve"> to integrate into</w:t>
      </w:r>
      <w:r w:rsidRPr="00BB78EA">
        <w:rPr>
          <w:sz w:val="16"/>
        </w:rPr>
        <w:t xml:space="preserve"> world </w:t>
      </w:r>
      <w:r w:rsidRPr="00BB78EA">
        <w:rPr>
          <w:rStyle w:val="StyleUnderline"/>
        </w:rPr>
        <w:t>capitalism</w:t>
      </w:r>
      <w:r w:rsidRPr="00BB78EA">
        <w:rPr>
          <w:sz w:val="16"/>
        </w:rPr>
        <w:t xml:space="preserve">. At the same time, the privatization of education, health, utilities, basic services, and public lands are turning those spaces in global society that were outside of capital’s direct control into “spaces of capital,” so that intensive expansion—that is, the </w:t>
      </w:r>
      <w:r w:rsidRPr="00BB78EA">
        <w:rPr>
          <w:rStyle w:val="StyleUnderline"/>
        </w:rPr>
        <w:t>commodification</w:t>
      </w:r>
      <w:r w:rsidRPr="00BB78EA">
        <w:rPr>
          <w:sz w:val="16"/>
        </w:rPr>
        <w:t xml:space="preserve"> of what were non-commodified resources and activities—</w:t>
      </w:r>
      <w:r w:rsidRPr="00BB78EA">
        <w:rPr>
          <w:rStyle w:val="StyleUnderline"/>
        </w:rPr>
        <w:t xml:space="preserve">is reaching depths never before seen. </w:t>
      </w:r>
      <w:r w:rsidRPr="00BB78EA">
        <w:rPr>
          <w:sz w:val="16"/>
        </w:rPr>
        <w:t xml:space="preserve">Commodification refers to the process of turning people, the things that people produce, and nature into things that are privately owned, have a monetary value, and that can be bought and sold. </w:t>
      </w:r>
      <w:r w:rsidRPr="00F13021">
        <w:rPr>
          <w:rStyle w:val="StyleUnderline"/>
          <w:highlight w:val="green"/>
        </w:rPr>
        <w:t>Capitalism</w:t>
      </w:r>
      <w:r w:rsidRPr="00BB78EA">
        <w:rPr>
          <w:rStyle w:val="StyleUnderline"/>
        </w:rPr>
        <w:t xml:space="preserve"> by</w:t>
      </w:r>
      <w:r w:rsidRPr="00BB78EA">
        <w:rPr>
          <w:sz w:val="16"/>
        </w:rPr>
        <w:t xml:space="preserve"> its </w:t>
      </w:r>
      <w:r w:rsidRPr="00BB78EA">
        <w:rPr>
          <w:rStyle w:val="StyleUnderline"/>
        </w:rPr>
        <w:t xml:space="preserve">nature </w:t>
      </w:r>
      <w:r w:rsidRPr="00F13021">
        <w:rPr>
          <w:rStyle w:val="Emphasis"/>
          <w:highlight w:val="green"/>
        </w:rPr>
        <w:t>must</w:t>
      </w:r>
      <w:r w:rsidRPr="00BB78EA">
        <w:rPr>
          <w:rStyle w:val="Emphasis"/>
        </w:rPr>
        <w:t xml:space="preserve"> constantly </w:t>
      </w:r>
      <w:r w:rsidRPr="00F13021">
        <w:rPr>
          <w:rStyle w:val="Emphasis"/>
          <w:highlight w:val="green"/>
        </w:rPr>
        <w:t>expand</w:t>
      </w:r>
      <w:r w:rsidRPr="00BB78EA">
        <w:rPr>
          <w:sz w:val="16"/>
        </w:rPr>
        <w:t xml:space="preserve"> intensively </w:t>
      </w:r>
      <w:r w:rsidRPr="00BB78EA">
        <w:rPr>
          <w:rStyle w:val="StyleUnderline"/>
        </w:rPr>
        <w:t>by commodifying more</w:t>
      </w:r>
      <w:r w:rsidRPr="00BB78EA">
        <w:rPr>
          <w:sz w:val="16"/>
        </w:rPr>
        <w:t xml:space="preserve"> and more </w:t>
      </w:r>
      <w:r w:rsidRPr="00BB78EA">
        <w:rPr>
          <w:rStyle w:val="StyleUnderline"/>
        </w:rPr>
        <w:t>of the world.</w:t>
      </w:r>
      <w:r w:rsidRPr="00BB78EA">
        <w:rPr>
          <w:sz w:val="16"/>
        </w:rPr>
        <w:t xml:space="preserve"> </w:t>
      </w:r>
      <w:r w:rsidRPr="00B2025A">
        <w:rPr>
          <w:rStyle w:val="Emphasis"/>
        </w:rPr>
        <w:t>What is</w:t>
      </w:r>
      <w:r w:rsidRPr="00BB78EA">
        <w:rPr>
          <w:sz w:val="16"/>
        </w:rPr>
        <w:t xml:space="preserve"> there </w:t>
      </w:r>
      <w:r w:rsidRPr="00B2025A">
        <w:rPr>
          <w:rStyle w:val="Emphasis"/>
        </w:rPr>
        <w:t>left to commodify?</w:t>
      </w:r>
      <w:r w:rsidRPr="00BB78EA">
        <w:rPr>
          <w:rStyle w:val="Emphasis"/>
        </w:rPr>
        <w:t xml:space="preserve"> Where can the system</w:t>
      </w:r>
      <w:r w:rsidRPr="00BB78EA">
        <w:rPr>
          <w:sz w:val="16"/>
        </w:rPr>
        <w:t xml:space="preserve"> now </w:t>
      </w:r>
      <w:r w:rsidRPr="00BB78EA">
        <w:rPr>
          <w:rStyle w:val="Emphasis"/>
        </w:rPr>
        <w:t>expand?</w:t>
      </w:r>
      <w:r w:rsidRPr="00BB78EA">
        <w:rPr>
          <w:sz w:val="16"/>
        </w:rPr>
        <w:t xml:space="preserve"> New spaces have to be violently cracked open and the peoples in these spaces must be repressed by a global police state. But what does exhaustion of spaces for extensive and intensive expansion imply for the reproduction of the system?</w:t>
      </w:r>
      <w:r>
        <w:rPr>
          <w:sz w:val="16"/>
        </w:rPr>
        <w:t xml:space="preserve"> </w:t>
      </w:r>
      <w:r w:rsidRPr="00AC6E31">
        <w:rPr>
          <w:sz w:val="16"/>
        </w:rPr>
        <w:t xml:space="preserve">The sheer magnitude of the means of violence and social control is unprecedented, as well as the magnitude and concentrated—and increasingly privatized—control over these means of violence along with the means of global communication and the production and circulation of symbols, images, and knowledge. As I will discuss in more detail in Chapters 2 and 3, computerized wars, drone warfare, robot soldiers, bunkerbuster bombs, satellite surveillance, cyberwar, spatial control technology, and so forth, have changed the face of warfare, and more generally, of systems of social control and repression. We have arrived at the panoptical surveillance society, a point brought home by revelations of the defector from the U.S. National Security Agency (NSA), Edward Snowden, that the NSA monitored virtually every communication on the planet. It is no exaggeration to say that </w:t>
      </w:r>
      <w:r w:rsidRPr="00F13021">
        <w:rPr>
          <w:rStyle w:val="StyleUnderline"/>
          <w:highlight w:val="green"/>
        </w:rPr>
        <w:t>we are</w:t>
      </w:r>
      <w:r w:rsidRPr="00AC6E31">
        <w:rPr>
          <w:sz w:val="16"/>
        </w:rPr>
        <w:t xml:space="preserve"> now </w:t>
      </w:r>
      <w:r w:rsidRPr="00F13021">
        <w:rPr>
          <w:rStyle w:val="StyleUnderline"/>
          <w:highlight w:val="green"/>
        </w:rPr>
        <w:t>in</w:t>
      </w:r>
      <w:r w:rsidRPr="00BB78EA">
        <w:rPr>
          <w:rStyle w:val="StyleUnderline"/>
        </w:rPr>
        <w:t xml:space="preserve"> the age of</w:t>
      </w:r>
      <w:r w:rsidRPr="00BB78EA">
        <w:rPr>
          <w:rStyle w:val="Emphasis"/>
        </w:rPr>
        <w:t xml:space="preserve"> </w:t>
      </w:r>
      <w:r w:rsidRPr="006F44D4">
        <w:rPr>
          <w:rStyle w:val="Emphasis"/>
          <w:highlight w:val="green"/>
        </w:rPr>
        <w:t>thought contro</w:t>
      </w:r>
      <w:r w:rsidRPr="00F13021">
        <w:rPr>
          <w:rStyle w:val="Emphasis"/>
          <w:highlight w:val="green"/>
        </w:rPr>
        <w:t>l</w:t>
      </w:r>
      <w:r w:rsidRPr="006F44D4">
        <w:rPr>
          <w:rStyle w:val="Emphasis"/>
        </w:rPr>
        <w:t xml:space="preserve"> </w:t>
      </w:r>
      <w:r w:rsidRPr="006F44D4">
        <w:rPr>
          <w:rStyle w:val="StyleUnderline"/>
        </w:rPr>
        <w:t>by</w:t>
      </w:r>
      <w:r w:rsidRPr="00BB78EA">
        <w:rPr>
          <w:rStyle w:val="StyleUnderline"/>
        </w:rPr>
        <w:t xml:space="preserve"> those who control</w:t>
      </w:r>
      <w:r w:rsidRPr="00AC6E31">
        <w:rPr>
          <w:sz w:val="16"/>
        </w:rPr>
        <w:t xml:space="preserve"> global flows of </w:t>
      </w:r>
      <w:r w:rsidRPr="00BB78EA">
        <w:rPr>
          <w:rStyle w:val="Emphasis"/>
        </w:rPr>
        <w:t>communication</w:t>
      </w:r>
      <w:r w:rsidRPr="00BB78EA">
        <w:rPr>
          <w:rStyle w:val="StyleUnderline"/>
        </w:rPr>
        <w:t xml:space="preserve">, </w:t>
      </w:r>
      <w:r w:rsidRPr="00BB78EA">
        <w:rPr>
          <w:rStyle w:val="Emphasis"/>
        </w:rPr>
        <w:t>information</w:t>
      </w:r>
      <w:r w:rsidRPr="00BB78EA">
        <w:rPr>
          <w:rStyle w:val="StyleUnderline"/>
        </w:rPr>
        <w:t xml:space="preserve">, and </w:t>
      </w:r>
      <w:r w:rsidRPr="006F44D4">
        <w:rPr>
          <w:rStyle w:val="Emphasis"/>
        </w:rPr>
        <w:t>symbolic production</w:t>
      </w:r>
      <w:r w:rsidRPr="00BB78EA">
        <w:rPr>
          <w:rStyle w:val="Emphasis"/>
        </w:rPr>
        <w:t>.</w:t>
      </w:r>
      <w:r w:rsidRPr="00AC6E31">
        <w:rPr>
          <w:sz w:val="16"/>
        </w:rPr>
        <w:t xml:space="preserve"> But </w:t>
      </w:r>
      <w:r w:rsidRPr="00AC6E31">
        <w:rPr>
          <w:rStyle w:val="StyleUnderline"/>
        </w:rPr>
        <w:t xml:space="preserve">most frightening is </w:t>
      </w:r>
      <w:r w:rsidRPr="00AC6E31">
        <w:rPr>
          <w:sz w:val="16"/>
        </w:rPr>
        <w:t>the</w:t>
      </w:r>
      <w:r w:rsidRPr="00AC6E31">
        <w:rPr>
          <w:rStyle w:val="StyleUnderline"/>
        </w:rPr>
        <w:t xml:space="preserve"> </w:t>
      </w:r>
      <w:r w:rsidRPr="00F13021">
        <w:rPr>
          <w:rStyle w:val="StyleUnderline"/>
        </w:rPr>
        <w:t>production</w:t>
      </w:r>
      <w:r w:rsidRPr="00AC6E31">
        <w:rPr>
          <w:rStyle w:val="StyleUnderline"/>
        </w:rPr>
        <w:t xml:space="preserve"> and </w:t>
      </w:r>
      <w:r w:rsidRPr="00F13021">
        <w:rPr>
          <w:rStyle w:val="StyleUnderline"/>
        </w:rPr>
        <w:t>deployment</w:t>
      </w:r>
      <w:r w:rsidRPr="00AC6E31">
        <w:rPr>
          <w:rStyle w:val="StyleUnderline"/>
        </w:rPr>
        <w:t xml:space="preserve"> </w:t>
      </w:r>
      <w:r w:rsidRPr="00F13021">
        <w:rPr>
          <w:rStyle w:val="StyleUnderline"/>
        </w:rPr>
        <w:t>of</w:t>
      </w:r>
      <w:r w:rsidRPr="00AC6E31">
        <w:rPr>
          <w:sz w:val="16"/>
        </w:rPr>
        <w:t xml:space="preserve"> a new generation of </w:t>
      </w:r>
      <w:r w:rsidRPr="00F13021">
        <w:rPr>
          <w:rStyle w:val="Emphasis"/>
          <w:highlight w:val="green"/>
        </w:rPr>
        <w:t xml:space="preserve">nuclear </w:t>
      </w:r>
      <w:r w:rsidRPr="000D6B1E">
        <w:rPr>
          <w:rStyle w:val="Emphasis"/>
          <w:highlight w:val="green"/>
        </w:rPr>
        <w:t>weapons</w:t>
      </w:r>
      <w:r w:rsidRPr="00B2025A">
        <w:rPr>
          <w:rStyle w:val="StyleUnderline"/>
        </w:rPr>
        <w:t xml:space="preserve"> and</w:t>
      </w:r>
      <w:r w:rsidRPr="00AC6E31">
        <w:rPr>
          <w:sz w:val="16"/>
        </w:rPr>
        <w:t xml:space="preserve"> the </w:t>
      </w:r>
      <w:r w:rsidRPr="00B2025A">
        <w:rPr>
          <w:rStyle w:val="StyleUnderline"/>
        </w:rPr>
        <w:t>threat of</w:t>
      </w:r>
      <w:r w:rsidRPr="00AC6E31">
        <w:rPr>
          <w:sz w:val="16"/>
        </w:rPr>
        <w:t xml:space="preserve"> “limited” </w:t>
      </w:r>
      <w:r w:rsidRPr="00B2025A">
        <w:rPr>
          <w:rStyle w:val="Emphasis"/>
        </w:rPr>
        <w:t>nuclear war.</w:t>
      </w:r>
      <w:r w:rsidRPr="00AC6E31">
        <w:rPr>
          <w:sz w:val="16"/>
        </w:rPr>
        <w:t xml:space="preserve">13 </w:t>
      </w:r>
      <w:r w:rsidRPr="00AC6E31">
        <w:rPr>
          <w:rStyle w:val="StyleUnderline"/>
        </w:rPr>
        <w:t>If global crisis leads to</w:t>
      </w:r>
      <w:r w:rsidRPr="00AC6E31">
        <w:rPr>
          <w:sz w:val="16"/>
        </w:rPr>
        <w:t xml:space="preserve"> a new </w:t>
      </w:r>
      <w:r w:rsidRPr="00F13021">
        <w:rPr>
          <w:rStyle w:val="Emphasis"/>
          <w:highlight w:val="green"/>
        </w:rPr>
        <w:t>world war</w:t>
      </w:r>
      <w:r w:rsidRPr="00AC6E31">
        <w:rPr>
          <w:sz w:val="16"/>
        </w:rPr>
        <w:t xml:space="preserve">, the </w:t>
      </w:r>
      <w:r w:rsidRPr="00F13021">
        <w:rPr>
          <w:rStyle w:val="StyleUnderline"/>
        </w:rPr>
        <w:t>destruction</w:t>
      </w:r>
      <w:r w:rsidRPr="00AC6E31">
        <w:rPr>
          <w:rStyle w:val="StyleUnderline"/>
        </w:rPr>
        <w:t xml:space="preserve"> would</w:t>
      </w:r>
      <w:r w:rsidRPr="00AC6E31">
        <w:rPr>
          <w:sz w:val="16"/>
        </w:rPr>
        <w:t xml:space="preserve"> simply </w:t>
      </w:r>
      <w:r w:rsidRPr="00AC6E31">
        <w:rPr>
          <w:rStyle w:val="StyleUnderline"/>
        </w:rPr>
        <w:t xml:space="preserve">be </w:t>
      </w:r>
      <w:r w:rsidRPr="00AC6E31">
        <w:rPr>
          <w:rStyle w:val="Emphasis"/>
        </w:rPr>
        <w:t>unprecedented</w:t>
      </w:r>
      <w:r w:rsidRPr="00AC6E31">
        <w:rPr>
          <w:rStyle w:val="StyleUnderline"/>
        </w:rPr>
        <w:t>.</w:t>
      </w:r>
      <w:r w:rsidRPr="00AC6E31">
        <w:rPr>
          <w:sz w:val="16"/>
        </w:rPr>
        <w:t xml:space="preserve"> Combined with ecological meltdown, </w:t>
      </w:r>
      <w:r w:rsidRPr="00F13021">
        <w:rPr>
          <w:rStyle w:val="Emphasis"/>
          <w:highlight w:val="green"/>
        </w:rPr>
        <w:t>it is difficult to see</w:t>
      </w:r>
      <w:r w:rsidRPr="00E6639E">
        <w:rPr>
          <w:rStyle w:val="Emphasis"/>
        </w:rPr>
        <w:t xml:space="preserve"> </w:t>
      </w:r>
      <w:r w:rsidRPr="006F44D4">
        <w:rPr>
          <w:rStyle w:val="Emphasis"/>
        </w:rPr>
        <w:t xml:space="preserve">how </w:t>
      </w:r>
      <w:r w:rsidRPr="00F13021">
        <w:rPr>
          <w:rStyle w:val="Emphasis"/>
          <w:highlight w:val="green"/>
        </w:rPr>
        <w:t>humanity</w:t>
      </w:r>
      <w:r w:rsidRPr="006F44D4">
        <w:rPr>
          <w:rStyle w:val="Emphasis"/>
        </w:rPr>
        <w:t xml:space="preserve"> could </w:t>
      </w:r>
      <w:r w:rsidRPr="00F13021">
        <w:rPr>
          <w:rStyle w:val="Emphasis"/>
          <w:highlight w:val="green"/>
        </w:rPr>
        <w:t>survive</w:t>
      </w:r>
      <w:r w:rsidRPr="00AC6E31">
        <w:rPr>
          <w:sz w:val="16"/>
        </w:rPr>
        <w:t xml:space="preserve"> such a conflagration.</w:t>
      </w:r>
      <w:r>
        <w:rPr>
          <w:sz w:val="16"/>
        </w:rPr>
        <w:t xml:space="preserve"> </w:t>
      </w:r>
      <w:r w:rsidRPr="00AC6E31">
        <w:rPr>
          <w:rStyle w:val="StyleUnderline"/>
        </w:rPr>
        <w:t xml:space="preserve">Global </w:t>
      </w:r>
      <w:r w:rsidRPr="000D6B1E">
        <w:rPr>
          <w:rStyle w:val="StyleUnderline"/>
        </w:rPr>
        <w:t>capitalism</w:t>
      </w:r>
      <w:r w:rsidRPr="00AC6E31">
        <w:rPr>
          <w:rStyle w:val="StyleUnderline"/>
        </w:rPr>
        <w:t xml:space="preserve"> lends</w:t>
      </w:r>
      <w:r w:rsidRPr="00E0602D">
        <w:rPr>
          <w:sz w:val="16"/>
        </w:rPr>
        <w:t xml:space="preserve"> itself </w:t>
      </w:r>
      <w:r w:rsidRPr="00AC6E31">
        <w:rPr>
          <w:rStyle w:val="StyleUnderline"/>
        </w:rPr>
        <w:t>to</w:t>
      </w:r>
      <w:r w:rsidRPr="00AC6E31">
        <w:rPr>
          <w:rStyle w:val="Emphasis"/>
        </w:rPr>
        <w:t xml:space="preserve"> </w:t>
      </w:r>
      <w:r w:rsidRPr="000D6B1E">
        <w:rPr>
          <w:rStyle w:val="Emphasis"/>
          <w:highlight w:val="green"/>
        </w:rPr>
        <w:t>escalating</w:t>
      </w:r>
      <w:r w:rsidRPr="00AC6E31">
        <w:rPr>
          <w:rStyle w:val="Emphasis"/>
        </w:rPr>
        <w:t xml:space="preserve"> inter-national </w:t>
      </w:r>
      <w:r w:rsidRPr="000D6B1E">
        <w:rPr>
          <w:rStyle w:val="Emphasis"/>
          <w:highlight w:val="green"/>
        </w:rPr>
        <w:t>tensions</w:t>
      </w:r>
      <w:r w:rsidRPr="00AC6E31">
        <w:rPr>
          <w:rStyle w:val="StyleUnderline"/>
        </w:rPr>
        <w:t xml:space="preserve"> with</w:t>
      </w:r>
      <w:r w:rsidRPr="00E0602D">
        <w:rPr>
          <w:sz w:val="16"/>
        </w:rPr>
        <w:t xml:space="preserve"> the </w:t>
      </w:r>
      <w:r w:rsidRPr="00AC6E31">
        <w:rPr>
          <w:rStyle w:val="StyleUnderline"/>
        </w:rPr>
        <w:t xml:space="preserve">potential to </w:t>
      </w:r>
      <w:r w:rsidRPr="000D6B1E">
        <w:rPr>
          <w:rStyle w:val="Emphasis"/>
          <w:highlight w:val="green"/>
        </w:rPr>
        <w:t>spill over</w:t>
      </w:r>
      <w:r w:rsidRPr="00F13021">
        <w:rPr>
          <w:rStyle w:val="StyleUnderline"/>
        </w:rPr>
        <w:t xml:space="preserve"> </w:t>
      </w:r>
      <w:r w:rsidRPr="000D6B1E">
        <w:rPr>
          <w:rStyle w:val="StyleUnderline"/>
        </w:rPr>
        <w:t>into</w:t>
      </w:r>
      <w:r w:rsidRPr="00AC6E31">
        <w:rPr>
          <w:rStyle w:val="StyleUnderline"/>
        </w:rPr>
        <w:t xml:space="preserve"> </w:t>
      </w:r>
      <w:r w:rsidRPr="00AC6E31">
        <w:rPr>
          <w:rStyle w:val="Emphasis"/>
        </w:rPr>
        <w:t xml:space="preserve">major interstate </w:t>
      </w:r>
      <w:r w:rsidRPr="000D6B1E">
        <w:rPr>
          <w:rStyle w:val="Emphasis"/>
        </w:rPr>
        <w:t>conflict</w:t>
      </w:r>
      <w:r w:rsidRPr="00AC6E31">
        <w:rPr>
          <w:rStyle w:val="Emphasis"/>
        </w:rPr>
        <w:t>.</w:t>
      </w:r>
      <w:r w:rsidRPr="00E0602D">
        <w:rPr>
          <w:sz w:val="16"/>
        </w:rPr>
        <w:t xml:space="preserve"> But we should not explain these tensions through the outdated nation-state/interstate mode of analysis that attributes such tensions to national rivalry and competition among national capitalist classes for international economic control. Rather, these </w:t>
      </w:r>
      <w:r w:rsidRPr="00AC6E31">
        <w:rPr>
          <w:rStyle w:val="StyleUnderline"/>
        </w:rPr>
        <w:t>tensions derive</w:t>
      </w:r>
      <w:r w:rsidRPr="00E0602D">
        <w:rPr>
          <w:sz w:val="16"/>
        </w:rPr>
        <w:t xml:space="preserve">, above all, </w:t>
      </w:r>
      <w:r w:rsidRPr="00AC6E31">
        <w:rPr>
          <w:rStyle w:val="StyleUnderline"/>
        </w:rPr>
        <w:t>from</w:t>
      </w:r>
      <w:r w:rsidRPr="00E0602D">
        <w:rPr>
          <w:sz w:val="16"/>
        </w:rPr>
        <w:t xml:space="preserve"> an acute political contradiction in global capitalism that I already alluded to above: </w:t>
      </w:r>
      <w:r w:rsidRPr="00AC6E31">
        <w:rPr>
          <w:rStyle w:val="Emphasis"/>
        </w:rPr>
        <w:t xml:space="preserve">economic </w:t>
      </w:r>
      <w:r w:rsidRPr="00F13021">
        <w:rPr>
          <w:rStyle w:val="Emphasis"/>
        </w:rPr>
        <w:t>globalization</w:t>
      </w:r>
      <w:r w:rsidRPr="00E0602D">
        <w:rPr>
          <w:sz w:val="16"/>
        </w:rPr>
        <w:t xml:space="preserve"> takes places </w:t>
      </w:r>
      <w:r w:rsidRPr="00AC6E31">
        <w:rPr>
          <w:rStyle w:val="StyleUnderline"/>
        </w:rPr>
        <w:t>within a nation-state-based system of political authority. Nation-</w:t>
      </w:r>
      <w:r w:rsidRPr="00F13021">
        <w:rPr>
          <w:rStyle w:val="StyleUnderline"/>
          <w:highlight w:val="green"/>
        </w:rPr>
        <w:t>states face</w:t>
      </w:r>
      <w:r w:rsidRPr="00E0602D">
        <w:rPr>
          <w:sz w:val="16"/>
        </w:rPr>
        <w:t xml:space="preserve"> a </w:t>
      </w:r>
      <w:r w:rsidRPr="00F13021">
        <w:rPr>
          <w:rStyle w:val="Emphasis"/>
          <w:highlight w:val="green"/>
        </w:rPr>
        <w:t>contradiction</w:t>
      </w:r>
      <w:r w:rsidRPr="00F13021">
        <w:rPr>
          <w:rStyle w:val="StyleUnderline"/>
          <w:highlight w:val="green"/>
        </w:rPr>
        <w:t xml:space="preserve"> between</w:t>
      </w:r>
      <w:r w:rsidRPr="00E0602D">
        <w:rPr>
          <w:sz w:val="16"/>
        </w:rPr>
        <w:t xml:space="preserve"> the need to promote </w:t>
      </w:r>
      <w:r w:rsidRPr="00AC6E31">
        <w:rPr>
          <w:rStyle w:val="Emphasis"/>
        </w:rPr>
        <w:t xml:space="preserve">transnational capital </w:t>
      </w:r>
      <w:r w:rsidRPr="00F13021">
        <w:rPr>
          <w:rStyle w:val="Emphasis"/>
          <w:highlight w:val="green"/>
        </w:rPr>
        <w:t>accumulation</w:t>
      </w:r>
      <w:r w:rsidRPr="00E0602D">
        <w:rPr>
          <w:sz w:val="16"/>
        </w:rPr>
        <w:t xml:space="preserve"> in their territories </w:t>
      </w:r>
      <w:r w:rsidRPr="00F13021">
        <w:rPr>
          <w:rStyle w:val="StyleUnderline"/>
          <w:highlight w:val="green"/>
        </w:rPr>
        <w:t>and</w:t>
      </w:r>
      <w:r w:rsidRPr="00E0602D">
        <w:rPr>
          <w:sz w:val="16"/>
        </w:rPr>
        <w:t xml:space="preserve"> their need to achieve </w:t>
      </w:r>
      <w:r w:rsidRPr="00AC6E31">
        <w:rPr>
          <w:rStyle w:val="Emphasis"/>
        </w:rPr>
        <w:t xml:space="preserve">political </w:t>
      </w:r>
      <w:r w:rsidRPr="00F13021">
        <w:rPr>
          <w:rStyle w:val="Emphasis"/>
          <w:highlight w:val="green"/>
        </w:rPr>
        <w:t>legitimacy</w:t>
      </w:r>
      <w:r w:rsidRPr="00E0602D">
        <w:rPr>
          <w:sz w:val="16"/>
        </w:rPr>
        <w:t xml:space="preserve">. In the age of capitalist globalization, </w:t>
      </w:r>
      <w:r w:rsidRPr="00E0602D">
        <w:rPr>
          <w:rStyle w:val="StyleUnderline"/>
        </w:rPr>
        <w:t>governments must attract</w:t>
      </w:r>
      <w:r w:rsidRPr="00E0602D">
        <w:rPr>
          <w:sz w:val="16"/>
        </w:rPr>
        <w:t xml:space="preserve"> to the national territory transnational corporate and financial </w:t>
      </w:r>
      <w:r w:rsidRPr="00E0602D">
        <w:rPr>
          <w:rStyle w:val="Emphasis"/>
        </w:rPr>
        <w:t>investment</w:t>
      </w:r>
      <w:r w:rsidRPr="00E0602D">
        <w:rPr>
          <w:rStyle w:val="StyleUnderline"/>
        </w:rPr>
        <w:t>, which requires providing</w:t>
      </w:r>
      <w:r w:rsidRPr="00E0602D">
        <w:rPr>
          <w:sz w:val="16"/>
        </w:rPr>
        <w:t xml:space="preserve"> capital with all the </w:t>
      </w:r>
      <w:r w:rsidRPr="00E0602D">
        <w:rPr>
          <w:rStyle w:val="Emphasis"/>
        </w:rPr>
        <w:t>incentives</w:t>
      </w:r>
      <w:r w:rsidRPr="00E0602D">
        <w:rPr>
          <w:sz w:val="16"/>
        </w:rPr>
        <w:t xml:space="preserve"> associated with neo-liberalism—downward pressure on wages, deregulation, low or no taxes, privatization, fiscal austerity, and on so— </w:t>
      </w:r>
      <w:r w:rsidRPr="00E0602D">
        <w:rPr>
          <w:rStyle w:val="StyleUnderline"/>
        </w:rPr>
        <w:t>that</w:t>
      </w:r>
      <w:r w:rsidRPr="00E0602D">
        <w:rPr>
          <w:rStyle w:val="Emphasis"/>
        </w:rPr>
        <w:t xml:space="preserve"> aggravate </w:t>
      </w:r>
      <w:r w:rsidRPr="00F13021">
        <w:rPr>
          <w:rStyle w:val="Emphasis"/>
        </w:rPr>
        <w:t>inequality</w:t>
      </w:r>
      <w:r w:rsidRPr="00E0602D">
        <w:rPr>
          <w:sz w:val="16"/>
        </w:rPr>
        <w:t xml:space="preserve">, impoverishment, and </w:t>
      </w:r>
      <w:r w:rsidRPr="00E0602D">
        <w:rPr>
          <w:sz w:val="16"/>
        </w:rPr>
        <w:lastRenderedPageBreak/>
        <w:t xml:space="preserve">insecurity for working and popular classes. </w:t>
      </w:r>
      <w:r w:rsidRPr="00E0602D">
        <w:rPr>
          <w:rStyle w:val="StyleUnderline"/>
        </w:rPr>
        <w:t>As a result, states</w:t>
      </w:r>
      <w:r w:rsidRPr="00E0602D">
        <w:rPr>
          <w:sz w:val="16"/>
        </w:rPr>
        <w:t xml:space="preserve"> around the world </w:t>
      </w:r>
      <w:r w:rsidRPr="00E0602D">
        <w:rPr>
          <w:rStyle w:val="StyleUnderline"/>
        </w:rPr>
        <w:t>have been experiencing</w:t>
      </w:r>
      <w:r w:rsidRPr="00E0602D">
        <w:rPr>
          <w:rStyle w:val="Emphasis"/>
        </w:rPr>
        <w:t xml:space="preserve"> </w:t>
      </w:r>
      <w:r w:rsidRPr="00F13021">
        <w:rPr>
          <w:rStyle w:val="Emphasis"/>
        </w:rPr>
        <w:t>spiraling</w:t>
      </w:r>
      <w:r w:rsidRPr="00E0602D">
        <w:rPr>
          <w:rStyle w:val="Emphasis"/>
        </w:rPr>
        <w:t xml:space="preserve"> crises of </w:t>
      </w:r>
      <w:r w:rsidRPr="00F13021">
        <w:rPr>
          <w:rStyle w:val="Emphasis"/>
        </w:rPr>
        <w:t>legitimacy</w:t>
      </w:r>
      <w:r w:rsidRPr="00E0602D">
        <w:rPr>
          <w:rStyle w:val="Emphasis"/>
        </w:rPr>
        <w:t>.</w:t>
      </w:r>
      <w:r w:rsidRPr="00E0602D">
        <w:rPr>
          <w:sz w:val="16"/>
        </w:rPr>
        <w:t xml:space="preserve"> To put it in more technical terms, there is a contradiction between the accumulation function and the legitimacy function of nation-states.</w:t>
      </w:r>
      <w:r>
        <w:rPr>
          <w:sz w:val="16"/>
        </w:rPr>
        <w:t xml:space="preserve"> </w:t>
      </w:r>
      <w:r w:rsidRPr="00E0602D">
        <w:rPr>
          <w:rStyle w:val="StyleUnderline"/>
        </w:rPr>
        <w:t>This situation</w:t>
      </w:r>
      <w:r w:rsidRPr="001D37CE">
        <w:rPr>
          <w:sz w:val="16"/>
        </w:rPr>
        <w:t xml:space="preserve"> generates bewildering, unstable, and seemingly contradictory politics. It </w:t>
      </w:r>
      <w:r w:rsidRPr="00E0602D">
        <w:rPr>
          <w:rStyle w:val="StyleUnderline"/>
        </w:rPr>
        <w:t>helps explain</w:t>
      </w:r>
      <w:r w:rsidRPr="001D37CE">
        <w:rPr>
          <w:sz w:val="16"/>
        </w:rPr>
        <w:t xml:space="preserve"> the rise of far-right and neo-fascist forces that espouse rhetoric of </w:t>
      </w:r>
      <w:r w:rsidRPr="00E0602D">
        <w:rPr>
          <w:rStyle w:val="Emphasis"/>
        </w:rPr>
        <w:t>nationalism</w:t>
      </w:r>
      <w:r w:rsidRPr="001D37CE">
        <w:rPr>
          <w:sz w:val="16"/>
        </w:rPr>
        <w:t xml:space="preserve"> and protectionism even as they promote neo-liberalism, such as the Trump government in the United States, and has confused some into believing that “deglobalization” is under way as we move backward to an earlier era of national protectionism. In fact, the “old protectionism” of the twentieth century aimed to protect national products and the national capitalist groups that produced them with tariffs and subsidies. The </w:t>
      </w:r>
      <w:r w:rsidRPr="008B3851">
        <w:rPr>
          <w:rStyle w:val="StyleUnderline"/>
        </w:rPr>
        <w:t>new protectionism</w:t>
      </w:r>
      <w:r w:rsidRPr="001D37CE">
        <w:rPr>
          <w:sz w:val="16"/>
        </w:rPr>
        <w:t>—if we could call it that, as the term is extremely misleading and leads to much confusion—</w:t>
      </w:r>
      <w:r w:rsidRPr="008B3851">
        <w:rPr>
          <w:rStyle w:val="StyleUnderline"/>
        </w:rPr>
        <w:t>aims to</w:t>
      </w:r>
      <w:r w:rsidRPr="001D37CE">
        <w:rPr>
          <w:sz w:val="16"/>
        </w:rPr>
        <w:t xml:space="preserve"> create the conditions to </w:t>
      </w:r>
      <w:r w:rsidRPr="008B3851">
        <w:rPr>
          <w:rStyle w:val="Emphasis"/>
        </w:rPr>
        <w:t>attract transnational capital</w:t>
      </w:r>
      <w:r w:rsidRPr="001D37CE">
        <w:rPr>
          <w:sz w:val="16"/>
        </w:rPr>
        <w:t xml:space="preserve"> to national territories. Despite its protectionist rhetoric, for instance, the Trump White House called not for locking out foreign investors but for transnational investors from around the world to invest in the United States, enticed by a regressive tax reform, unprecedented deregulation, and some limited tariff walls that would benefit groups from anywhere in the world that establish operations behind them. “America is open for business,” Trump declared at the 2018 meeting of the global elite gathered for the annual conclave of the World Economic Forum (WEF) in Davos, Switzerland: “Now is the perfect time to bring your business, your jobs and your investments to the United States.”14 And the biggest single beneficiary of steel tariffs that Trump imposed in 2018 on imported steel was ArcelorMittal, the Indian-based company that owns majority shares in U.S. Steel.15 Moreover, as we will see later, TCC contingents from countries around the world that appear to be in geopolitical competition are not just heavily invested in global police state but they are cross- and mutually invested in it.</w:t>
      </w:r>
      <w:r>
        <w:rPr>
          <w:sz w:val="16"/>
        </w:rPr>
        <w:t xml:space="preserve"> </w:t>
      </w:r>
      <w:r w:rsidRPr="00B65F18">
        <w:rPr>
          <w:sz w:val="16"/>
        </w:rPr>
        <w:t xml:space="preserve">More to the point here, </w:t>
      </w:r>
      <w:r w:rsidRPr="001D37CE">
        <w:rPr>
          <w:rStyle w:val="StyleUnderline"/>
        </w:rPr>
        <w:t xml:space="preserve">economic </w:t>
      </w:r>
      <w:r w:rsidRPr="00F13021">
        <w:rPr>
          <w:rStyle w:val="StyleUnderline"/>
        </w:rPr>
        <w:t>globalization</w:t>
      </w:r>
      <w:r w:rsidRPr="00B65F18">
        <w:rPr>
          <w:sz w:val="16"/>
        </w:rPr>
        <w:t xml:space="preserve"> as it has unfolded within the interstate system </w:t>
      </w:r>
      <w:r w:rsidRPr="001D37CE">
        <w:rPr>
          <w:rStyle w:val="Emphasis"/>
        </w:rPr>
        <w:t xml:space="preserve">generates </w:t>
      </w:r>
      <w:r w:rsidRPr="000D6B1E">
        <w:rPr>
          <w:rStyle w:val="Emphasis"/>
        </w:rPr>
        <w:t>mounting</w:t>
      </w:r>
      <w:r w:rsidRPr="00B65F18">
        <w:rPr>
          <w:sz w:val="16"/>
        </w:rPr>
        <w:t xml:space="preserve"> international and </w:t>
      </w:r>
      <w:r w:rsidRPr="001D37CE">
        <w:rPr>
          <w:rStyle w:val="Emphasis"/>
        </w:rPr>
        <w:t xml:space="preserve">geo-political </w:t>
      </w:r>
      <w:r w:rsidRPr="000D6B1E">
        <w:rPr>
          <w:rStyle w:val="Emphasis"/>
        </w:rPr>
        <w:t>tensions</w:t>
      </w:r>
      <w:r w:rsidRPr="00B65F18">
        <w:rPr>
          <w:sz w:val="16"/>
        </w:rPr>
        <w:t xml:space="preserve"> to the extent that the crisis exacerbates the problem of legitimacy and destabilizes national political systems and elite control. Inter-national tensions must be seen as derivative of the contradiction between the expansion of transnational capital within the framework of the nationstate/inter-state system, in which global capitalism pits nationally constrained workers against one another and sets up the conditions for the TCC to manipulate the crises of state legitimacy and the international tensions generated by this contradiction. The </w:t>
      </w:r>
      <w:r w:rsidRPr="001D37CE">
        <w:rPr>
          <w:rStyle w:val="StyleUnderline"/>
        </w:rPr>
        <w:t xml:space="preserve">political </w:t>
      </w:r>
      <w:r w:rsidRPr="000D6B1E">
        <w:rPr>
          <w:rStyle w:val="StyleUnderline"/>
          <w:highlight w:val="green"/>
        </w:rPr>
        <w:t>tensions</w:t>
      </w:r>
      <w:r w:rsidRPr="00B65F18">
        <w:rPr>
          <w:sz w:val="16"/>
        </w:rPr>
        <w:t xml:space="preserve"> generated by this contradiction can and do </w:t>
      </w:r>
      <w:r w:rsidRPr="00F13021">
        <w:rPr>
          <w:rStyle w:val="StyleUnderline"/>
          <w:highlight w:val="green"/>
        </w:rPr>
        <w:t>take on</w:t>
      </w:r>
      <w:r w:rsidRPr="001D37CE">
        <w:rPr>
          <w:rStyle w:val="StyleUnderline"/>
        </w:rPr>
        <w:t xml:space="preserve"> the </w:t>
      </w:r>
      <w:r w:rsidRPr="000D6B1E">
        <w:rPr>
          <w:rStyle w:val="StyleUnderline"/>
          <w:highlight w:val="green"/>
        </w:rPr>
        <w:t>appearance of</w:t>
      </w:r>
      <w:r w:rsidRPr="001D37CE">
        <w:rPr>
          <w:rStyle w:val="StyleUnderline"/>
        </w:rPr>
        <w:t xml:space="preserve"> </w:t>
      </w:r>
      <w:r w:rsidRPr="001D37CE">
        <w:rPr>
          <w:rStyle w:val="Emphasis"/>
        </w:rPr>
        <w:t xml:space="preserve">geo-political </w:t>
      </w:r>
      <w:r w:rsidRPr="00F13021">
        <w:rPr>
          <w:rStyle w:val="Emphasis"/>
          <w:highlight w:val="green"/>
        </w:rPr>
        <w:t>competition</w:t>
      </w:r>
      <w:r w:rsidRPr="001D37CE">
        <w:rPr>
          <w:rStyle w:val="Emphasis"/>
        </w:rPr>
        <w:t>.</w:t>
      </w:r>
      <w:r w:rsidRPr="00B65F18">
        <w:rPr>
          <w:sz w:val="16"/>
        </w:rPr>
        <w:t>16</w:t>
      </w:r>
      <w:r>
        <w:t xml:space="preserve"> </w:t>
      </w:r>
      <w:r w:rsidRPr="00B65F18">
        <w:rPr>
          <w:sz w:val="16"/>
          <w:szCs w:val="16"/>
        </w:rPr>
        <w:t xml:space="preserve">Will the centrifugal pressures produced by this contradiction undercut the centripetal pressures brought about by economic globalization? Will these centrifugal </w:t>
      </w:r>
      <w:r w:rsidRPr="00F0618D">
        <w:rPr>
          <w:rStyle w:val="StyleUnderline"/>
        </w:rPr>
        <w:t>pressures</w:t>
      </w:r>
      <w:r w:rsidRPr="00F0618D">
        <w:rPr>
          <w:rStyle w:val="Emphasis"/>
        </w:rPr>
        <w:t xml:space="preserve"> break out</w:t>
      </w:r>
      <w:r w:rsidRPr="00F0618D">
        <w:rPr>
          <w:rStyle w:val="StyleUnderline"/>
        </w:rPr>
        <w:t xml:space="preserve"> into </w:t>
      </w:r>
      <w:r w:rsidRPr="00F0618D">
        <w:rPr>
          <w:rStyle w:val="Emphasis"/>
        </w:rPr>
        <w:t>open, largescale inter-state warfare</w:t>
      </w:r>
      <w:r w:rsidRPr="00B65F18">
        <w:rPr>
          <w:sz w:val="16"/>
          <w:szCs w:val="16"/>
        </w:rPr>
        <w:t>?17</w:t>
      </w:r>
      <w:r>
        <w:t xml:space="preserve"> </w:t>
      </w:r>
      <w:r w:rsidRPr="00B65F18">
        <w:rPr>
          <w:sz w:val="16"/>
          <w:szCs w:val="16"/>
        </w:rPr>
        <w:t>Will geo-political tensions “overdetermine” the corporate interests of the TCC?</w:t>
      </w:r>
      <w:r>
        <w:rPr>
          <w:sz w:val="16"/>
          <w:szCs w:val="16"/>
        </w:rPr>
        <w:t xml:space="preserve"> </w:t>
      </w:r>
      <w:r w:rsidRPr="00BB78EA">
        <w:rPr>
          <w:sz w:val="16"/>
          <w:szCs w:val="16"/>
        </w:rPr>
        <w:t xml:space="preserve">We need here to extend the analysis of transnational politics and the TNS in order to understand this dimension of global crisis, especially so considering that it is central to the story of global police state. </w:t>
      </w:r>
      <w:r w:rsidRPr="00E8254D">
        <w:rPr>
          <w:rStyle w:val="StyleUnderline"/>
        </w:rPr>
        <w:t>Transnational elites have been clamoring for more effective</w:t>
      </w:r>
      <w:r w:rsidRPr="00BB78EA">
        <w:rPr>
          <w:sz w:val="16"/>
          <w:szCs w:val="16"/>
        </w:rPr>
        <w:t xml:space="preserve"> TNS </w:t>
      </w:r>
      <w:r w:rsidRPr="00E8254D">
        <w:rPr>
          <w:rStyle w:val="StyleUnderline"/>
        </w:rPr>
        <w:t>institutions</w:t>
      </w:r>
      <w:r w:rsidRPr="00BB78EA">
        <w:rPr>
          <w:sz w:val="16"/>
          <w:szCs w:val="16"/>
        </w:rPr>
        <w:t xml:space="preserve">, in part, in order </w:t>
      </w:r>
      <w:r w:rsidRPr="00E8254D">
        <w:rPr>
          <w:rStyle w:val="StyleUnderline"/>
        </w:rPr>
        <w:t>to resolve this disjuncture between</w:t>
      </w:r>
      <w:r w:rsidRPr="00BB78EA">
        <w:rPr>
          <w:sz w:val="16"/>
          <w:szCs w:val="16"/>
        </w:rPr>
        <w:t xml:space="preserve"> economic </w:t>
      </w:r>
      <w:r w:rsidRPr="00E8254D">
        <w:rPr>
          <w:rStyle w:val="StyleUnderline"/>
        </w:rPr>
        <w:t>globalization and</w:t>
      </w:r>
      <w:r w:rsidRPr="00BB78EA">
        <w:rPr>
          <w:sz w:val="16"/>
          <w:szCs w:val="16"/>
        </w:rPr>
        <w:t xml:space="preserve"> the </w:t>
      </w:r>
      <w:r w:rsidRPr="00E8254D">
        <w:rPr>
          <w:rStyle w:val="StyleUnderline"/>
        </w:rPr>
        <w:t>nation-state</w:t>
      </w:r>
      <w:r w:rsidRPr="00BB78EA">
        <w:rPr>
          <w:sz w:val="16"/>
          <w:szCs w:val="16"/>
        </w:rPr>
        <w:t xml:space="preserve"> system of </w:t>
      </w:r>
      <w:r w:rsidRPr="00E8254D">
        <w:rPr>
          <w:rStyle w:val="StyleUnderline"/>
        </w:rPr>
        <w:t>political authority.</w:t>
      </w:r>
      <w:r w:rsidRPr="00BB78EA">
        <w:rPr>
          <w:sz w:val="16"/>
          <w:szCs w:val="16"/>
        </w:rPr>
        <w:t xml:space="preserve"> However, </w:t>
      </w:r>
      <w:r w:rsidRPr="00E8254D">
        <w:rPr>
          <w:rStyle w:val="StyleUnderline"/>
        </w:rPr>
        <w:t xml:space="preserve">the fragmentary and highly emergent nature of TNS apparatuses makes the effort </w:t>
      </w:r>
      <w:r w:rsidRPr="00E8254D">
        <w:rPr>
          <w:rStyle w:val="Emphasis"/>
        </w:rPr>
        <w:t>problematic</w:t>
      </w:r>
      <w:r w:rsidRPr="00E8254D">
        <w:rPr>
          <w:rStyle w:val="StyleUnderline"/>
        </w:rPr>
        <w:t xml:space="preserve"> given</w:t>
      </w:r>
      <w:r w:rsidRPr="00BB78EA">
        <w:rPr>
          <w:sz w:val="16"/>
          <w:szCs w:val="16"/>
        </w:rPr>
        <w:t xml:space="preserve"> both the </w:t>
      </w:r>
      <w:r w:rsidRPr="00E8254D">
        <w:rPr>
          <w:rStyle w:val="Emphasis"/>
        </w:rPr>
        <w:t>dispersal of</w:t>
      </w:r>
      <w:r w:rsidRPr="00E8254D">
        <w:rPr>
          <w:rStyle w:val="StyleUnderline"/>
        </w:rPr>
        <w:t xml:space="preserve"> formal political </w:t>
      </w:r>
      <w:r w:rsidRPr="00E8254D">
        <w:rPr>
          <w:rStyle w:val="Emphasis"/>
        </w:rPr>
        <w:t>authority</w:t>
      </w:r>
      <w:r w:rsidRPr="00E8254D">
        <w:rPr>
          <w:rStyle w:val="StyleUnderline"/>
        </w:rPr>
        <w:t xml:space="preserve"> across</w:t>
      </w:r>
      <w:r w:rsidRPr="00BB78EA">
        <w:rPr>
          <w:sz w:val="16"/>
          <w:szCs w:val="16"/>
        </w:rPr>
        <w:t xml:space="preserve"> many </w:t>
      </w:r>
      <w:r w:rsidRPr="00E8254D">
        <w:rPr>
          <w:rStyle w:val="StyleUnderline"/>
        </w:rPr>
        <w:t xml:space="preserve">nation-states and the </w:t>
      </w:r>
      <w:r w:rsidRPr="00E8254D">
        <w:rPr>
          <w:rStyle w:val="Emphasis"/>
        </w:rPr>
        <w:t>loose nature</w:t>
      </w:r>
      <w:r w:rsidRPr="00E8254D">
        <w:rPr>
          <w:rStyle w:val="StyleUnderline"/>
        </w:rPr>
        <w:t xml:space="preserve"> of TNS apparatuses</w:t>
      </w:r>
      <w:r w:rsidRPr="00BB78EA">
        <w:rPr>
          <w:sz w:val="16"/>
          <w:szCs w:val="16"/>
        </w:rPr>
        <w:t xml:space="preserve"> with no center or formal constitution. The more “enlightened” elite representatives of the TCC are now searching for ways to develop a more powerful TNS, one that could impose regulation on the global market and certain controls on unbridled global accumulation. They are seeking transnational mechanisms of “governance” that would allow the global ruling class to rein in the anarchy of the system in the interests of saving global capitalism from itself and from radical challenges from below—from both an insurgent Left and extreme Right.</w:t>
      </w:r>
      <w:r>
        <w:rPr>
          <w:sz w:val="16"/>
          <w:szCs w:val="16"/>
        </w:rPr>
        <w:t xml:space="preserve"> </w:t>
      </w:r>
      <w:r w:rsidRPr="00BB78EA">
        <w:rPr>
          <w:sz w:val="16"/>
          <w:szCs w:val="16"/>
        </w:rPr>
        <w:t>More than in any other forum, the politicized strata of the transnational elite comes together in the activities of the WEF, a “network of networks” for the TCC and the transnational elite that holds its famed annual meeting in Davos. Indeed, it is not for nothing that “Davos Man” has been used to describe the new global ruling class. WEF founder and Executive Chairman Klaus Schwab called in 2008 for renovated forms of “global leadership” by the TCC:</w:t>
      </w:r>
      <w:r>
        <w:rPr>
          <w:sz w:val="16"/>
          <w:szCs w:val="16"/>
        </w:rPr>
        <w:t xml:space="preserve"> </w:t>
      </w:r>
      <w:r w:rsidRPr="00BB78EA">
        <w:rPr>
          <w:sz w:val="16"/>
          <w:szCs w:val="16"/>
        </w:rPr>
        <w:t xml:space="preserve">Whether it is poverty in Africa or the Haze over Southeast Asia, an increasing number of problems require bilateral, regional or global solutions and, in many cases, the mobilization of more resources than any single government can marshal … </w:t>
      </w:r>
      <w:r w:rsidRPr="00E8254D">
        <w:rPr>
          <w:rStyle w:val="StyleUnderline"/>
        </w:rPr>
        <w:t xml:space="preserve">The </w:t>
      </w:r>
      <w:r w:rsidRPr="00E8254D">
        <w:rPr>
          <w:rStyle w:val="Emphasis"/>
          <w:highlight w:val="green"/>
        </w:rPr>
        <w:t>limits of political power are</w:t>
      </w:r>
      <w:r w:rsidRPr="00E8254D">
        <w:rPr>
          <w:rStyle w:val="Emphasis"/>
        </w:rPr>
        <w:t xml:space="preserve"> increasingly </w:t>
      </w:r>
      <w:r w:rsidRPr="00E8254D">
        <w:rPr>
          <w:rStyle w:val="Emphasis"/>
          <w:highlight w:val="green"/>
        </w:rPr>
        <w:t>evident</w:t>
      </w:r>
      <w:r w:rsidRPr="00E8254D">
        <w:rPr>
          <w:rStyle w:val="StyleUnderline"/>
        </w:rPr>
        <w:t xml:space="preserve">. </w:t>
      </w:r>
      <w:r w:rsidRPr="00BB78EA">
        <w:rPr>
          <w:sz w:val="16"/>
          <w:szCs w:val="16"/>
        </w:rPr>
        <w:t xml:space="preserve">The lack of global leadership is glaring, not least because the existing global governance institutions are hampered by archaic conventions and procedures devised, in some instances, at the end of World War II. Sovereign power still rests with national governments, but </w:t>
      </w:r>
      <w:r w:rsidRPr="00E8254D">
        <w:rPr>
          <w:rStyle w:val="StyleUnderline"/>
        </w:rPr>
        <w:t xml:space="preserve">authentic and effective </w:t>
      </w:r>
      <w:r w:rsidRPr="00E8254D">
        <w:rPr>
          <w:rStyle w:val="Emphasis"/>
        </w:rPr>
        <w:t>global leadership</w:t>
      </w:r>
      <w:r w:rsidRPr="00E8254D">
        <w:rPr>
          <w:rStyle w:val="StyleUnderline"/>
        </w:rPr>
        <w:t xml:space="preserve"> has yet to emerge. </w:t>
      </w:r>
      <w:r w:rsidRPr="00BB78EA">
        <w:rPr>
          <w:sz w:val="16"/>
          <w:szCs w:val="16"/>
        </w:rPr>
        <w:t xml:space="preserve">Meanwhile, </w:t>
      </w:r>
      <w:r w:rsidRPr="00E8254D">
        <w:rPr>
          <w:rStyle w:val="StyleUnderline"/>
        </w:rPr>
        <w:t xml:space="preserve">public </w:t>
      </w:r>
      <w:r w:rsidRPr="00E8254D">
        <w:rPr>
          <w:rStyle w:val="Emphasis"/>
        </w:rPr>
        <w:t>governance</w:t>
      </w:r>
      <w:r w:rsidRPr="00E8254D">
        <w:rPr>
          <w:rStyle w:val="StyleUnderline"/>
        </w:rPr>
        <w:t xml:space="preserve"> at</w:t>
      </w:r>
      <w:r w:rsidRPr="00BB78EA">
        <w:rPr>
          <w:sz w:val="16"/>
          <w:szCs w:val="16"/>
        </w:rPr>
        <w:t xml:space="preserve"> the </w:t>
      </w:r>
      <w:r w:rsidRPr="00E8254D">
        <w:rPr>
          <w:rStyle w:val="StyleUnderline"/>
        </w:rPr>
        <w:t xml:space="preserve">local, national, regional, and international levels </w:t>
      </w:r>
      <w:r w:rsidRPr="00E8254D">
        <w:rPr>
          <w:rStyle w:val="Emphasis"/>
        </w:rPr>
        <w:t xml:space="preserve">has weakened. Even the best </w:t>
      </w:r>
      <w:r w:rsidRPr="00E8254D">
        <w:rPr>
          <w:rStyle w:val="Emphasis"/>
          <w:highlight w:val="green"/>
        </w:rPr>
        <w:t>leaders cannot operate</w:t>
      </w:r>
      <w:r w:rsidRPr="00E8254D">
        <w:rPr>
          <w:rStyle w:val="Emphasis"/>
        </w:rPr>
        <w:t xml:space="preserve"> successfully </w:t>
      </w:r>
      <w:r w:rsidRPr="00E8254D">
        <w:rPr>
          <w:rStyle w:val="Emphasis"/>
          <w:highlight w:val="green"/>
        </w:rPr>
        <w:t>in a failed system</w:t>
      </w:r>
      <w:r w:rsidRPr="00E8254D">
        <w:rPr>
          <w:rStyle w:val="Emphasis"/>
        </w:rPr>
        <w:t>.</w:t>
      </w:r>
      <w:r w:rsidRPr="00BB78EA">
        <w:rPr>
          <w:sz w:val="16"/>
          <w:szCs w:val="16"/>
        </w:rPr>
        <w:t>18</w:t>
      </w:r>
      <w:r>
        <w:rPr>
          <w:sz w:val="16"/>
          <w:szCs w:val="16"/>
        </w:rPr>
        <w:t xml:space="preserve"> </w:t>
      </w:r>
      <w:r w:rsidRPr="00BB78EA">
        <w:rPr>
          <w:sz w:val="16"/>
        </w:rPr>
        <w:t xml:space="preserve">But </w:t>
      </w:r>
      <w:r w:rsidRPr="00F13021">
        <w:rPr>
          <w:rStyle w:val="StyleUnderline"/>
        </w:rPr>
        <w:t>if</w:t>
      </w:r>
      <w:r w:rsidRPr="00BB78EA">
        <w:rPr>
          <w:rStyle w:val="StyleUnderline"/>
        </w:rPr>
        <w:t xml:space="preserve"> the </w:t>
      </w:r>
      <w:r w:rsidRPr="00E8254D">
        <w:rPr>
          <w:rStyle w:val="StyleUnderline"/>
        </w:rPr>
        <w:t xml:space="preserve">transnational elite </w:t>
      </w:r>
      <w:r w:rsidRPr="00F13021">
        <w:rPr>
          <w:rStyle w:val="StyleUnderline"/>
        </w:rPr>
        <w:t>wants</w:t>
      </w:r>
      <w:r w:rsidRPr="00BB78EA">
        <w:rPr>
          <w:rStyle w:val="StyleUnderline"/>
        </w:rPr>
        <w:t xml:space="preserve"> a stronger TNS</w:t>
      </w:r>
      <w:r w:rsidRPr="00BB78EA">
        <w:rPr>
          <w:sz w:val="16"/>
        </w:rPr>
        <w:t xml:space="preserve"> in order </w:t>
      </w:r>
      <w:r w:rsidRPr="00BB78EA">
        <w:rPr>
          <w:rStyle w:val="StyleUnderline"/>
        </w:rPr>
        <w:t xml:space="preserve">to cement the TCC’s rule and stabilize the system, it </w:t>
      </w:r>
      <w:r w:rsidRPr="00F13021">
        <w:rPr>
          <w:rStyle w:val="StyleUnderline"/>
        </w:rPr>
        <w:t>has</w:t>
      </w:r>
      <w:r w:rsidRPr="00BB78EA">
        <w:rPr>
          <w:rStyle w:val="StyleUnderline"/>
        </w:rPr>
        <w:t xml:space="preserve"> </w:t>
      </w:r>
      <w:r w:rsidRPr="00E8254D">
        <w:rPr>
          <w:rStyle w:val="StyleUnderline"/>
        </w:rPr>
        <w:t>not</w:t>
      </w:r>
      <w:r w:rsidRPr="00BB78EA">
        <w:rPr>
          <w:rStyle w:val="StyleUnderline"/>
        </w:rPr>
        <w:t xml:space="preserve"> </w:t>
      </w:r>
      <w:r w:rsidRPr="00F13021">
        <w:rPr>
          <w:rStyle w:val="StyleUnderline"/>
        </w:rPr>
        <w:t>been</w:t>
      </w:r>
      <w:r w:rsidRPr="00BB78EA">
        <w:rPr>
          <w:rStyle w:val="StyleUnderline"/>
        </w:rPr>
        <w:t xml:space="preserve"> </w:t>
      </w:r>
      <w:r w:rsidRPr="00E8254D">
        <w:rPr>
          <w:rStyle w:val="StyleUnderline"/>
        </w:rPr>
        <w:lastRenderedPageBreak/>
        <w:t>able to resolve</w:t>
      </w:r>
      <w:r w:rsidRPr="00BB78EA">
        <w:rPr>
          <w:rStyle w:val="StyleUnderline"/>
        </w:rPr>
        <w:t xml:space="preserve"> the </w:t>
      </w:r>
      <w:r w:rsidRPr="00E8254D">
        <w:rPr>
          <w:rStyle w:val="Emphasis"/>
        </w:rPr>
        <w:t>contradictory mandate</w:t>
      </w:r>
      <w:r w:rsidRPr="00BB78EA">
        <w:rPr>
          <w:sz w:val="16"/>
        </w:rPr>
        <w:t xml:space="preserve"> it has accorded to the TNS. </w:t>
      </w:r>
      <w:r w:rsidRPr="00BB78EA">
        <w:rPr>
          <w:rStyle w:val="StyleUnderline"/>
        </w:rPr>
        <w:t>On</w:t>
      </w:r>
      <w:r w:rsidRPr="00BB78EA">
        <w:rPr>
          <w:sz w:val="16"/>
        </w:rPr>
        <w:t xml:space="preserve"> the </w:t>
      </w:r>
      <w:r w:rsidRPr="00BB78EA">
        <w:rPr>
          <w:rStyle w:val="StyleUnderline"/>
        </w:rPr>
        <w:t xml:space="preserve">one hand, the </w:t>
      </w:r>
      <w:r w:rsidRPr="00E8254D">
        <w:rPr>
          <w:rStyle w:val="StyleUnderline"/>
        </w:rPr>
        <w:t>TNS</w:t>
      </w:r>
      <w:r w:rsidRPr="00BB78EA">
        <w:rPr>
          <w:sz w:val="16"/>
        </w:rPr>
        <w:t xml:space="preserve"> sets out to </w:t>
      </w:r>
      <w:r w:rsidRPr="00E8254D">
        <w:rPr>
          <w:rStyle w:val="Emphasis"/>
        </w:rPr>
        <w:t>promote</w:t>
      </w:r>
      <w:r w:rsidRPr="00BB78EA">
        <w:rPr>
          <w:sz w:val="16"/>
        </w:rPr>
        <w:t xml:space="preserve"> the conditions for </w:t>
      </w:r>
      <w:r w:rsidRPr="00BB78EA">
        <w:rPr>
          <w:rStyle w:val="Emphasis"/>
        </w:rPr>
        <w:t xml:space="preserve">capitalist </w:t>
      </w:r>
      <w:r w:rsidRPr="00BA2CD7">
        <w:rPr>
          <w:rStyle w:val="Emphasis"/>
          <w:highlight w:val="green"/>
        </w:rPr>
        <w:t>globalization</w:t>
      </w:r>
      <w:r w:rsidRPr="00BB78EA">
        <w:rPr>
          <w:rStyle w:val="StyleUnderline"/>
        </w:rPr>
        <w:t xml:space="preserve">; on the other, it </w:t>
      </w:r>
      <w:r w:rsidRPr="00F13021">
        <w:rPr>
          <w:rStyle w:val="StyleUnderline"/>
          <w:highlight w:val="green"/>
        </w:rPr>
        <w:t>tries to resolve</w:t>
      </w:r>
      <w:r w:rsidRPr="00BB78EA">
        <w:rPr>
          <w:sz w:val="16"/>
        </w:rPr>
        <w:t xml:space="preserve"> the </w:t>
      </w:r>
      <w:r w:rsidRPr="00BB78EA">
        <w:rPr>
          <w:rStyle w:val="Emphasis"/>
        </w:rPr>
        <w:t xml:space="preserve">myriad </w:t>
      </w:r>
      <w:r w:rsidRPr="00F13021">
        <w:rPr>
          <w:rStyle w:val="Emphasis"/>
          <w:highlight w:val="green"/>
        </w:rPr>
        <w:t xml:space="preserve">problems globalization </w:t>
      </w:r>
      <w:r w:rsidRPr="00BA2CD7">
        <w:rPr>
          <w:rStyle w:val="Emphasis"/>
          <w:highlight w:val="green"/>
        </w:rPr>
        <w:t>creates</w:t>
      </w:r>
      <w:r w:rsidRPr="00BB78EA">
        <w:rPr>
          <w:rStyle w:val="Emphasis"/>
        </w:rPr>
        <w:t xml:space="preserve">: economic </w:t>
      </w:r>
      <w:r w:rsidRPr="00187AF7">
        <w:rPr>
          <w:rStyle w:val="Emphasis"/>
        </w:rPr>
        <w:t>crisis</w:t>
      </w:r>
      <w:r w:rsidRPr="00BB78EA">
        <w:rPr>
          <w:rStyle w:val="Emphasis"/>
        </w:rPr>
        <w:t>, poverty, environmental degradation, chronic political instability, and military conflict.</w:t>
      </w:r>
      <w:r w:rsidRPr="00BB78EA">
        <w:rPr>
          <w:sz w:val="16"/>
        </w:rPr>
        <w:t xml:space="preserve"> The TNS has had great difficulty addressing these issues because of the dispersal of formal political authority across many nation-states. To reiterate, TNS apparatuses are fragmentary; there is no center or formal constitution, and there is certainly no transnational enforcement capacity. These TNS apparatuses have not been able to substitute for a leading nation-state—what the international relations literature refers to as a “hegemon”—with enough power and authority to organize and stabilize the system, much less to impose regulations on transnational capital.</w:t>
      </w:r>
      <w:r>
        <w:rPr>
          <w:sz w:val="16"/>
        </w:rPr>
        <w:t xml:space="preserve"> </w:t>
      </w:r>
      <w:r w:rsidRPr="00B65F18">
        <w:rPr>
          <w:sz w:val="16"/>
        </w:rPr>
        <w:t xml:space="preserve">The </w:t>
      </w:r>
      <w:r w:rsidRPr="00E8254D">
        <w:rPr>
          <w:rStyle w:val="StyleUnderline"/>
        </w:rPr>
        <w:t>politicized strata</w:t>
      </w:r>
      <w:r w:rsidRPr="00B65F18">
        <w:rPr>
          <w:rStyle w:val="StyleUnderline"/>
        </w:rPr>
        <w:t xml:space="preserve"> of</w:t>
      </w:r>
      <w:r w:rsidRPr="00B65F18">
        <w:rPr>
          <w:sz w:val="16"/>
        </w:rPr>
        <w:t xml:space="preserve"> the </w:t>
      </w:r>
      <w:r w:rsidRPr="00B65F18">
        <w:rPr>
          <w:rStyle w:val="StyleUnderline"/>
        </w:rPr>
        <w:t>TCC</w:t>
      </w:r>
      <w:r w:rsidRPr="00B65F18">
        <w:rPr>
          <w:sz w:val="16"/>
        </w:rPr>
        <w:t xml:space="preserve"> and transnationally oriented elites </w:t>
      </w:r>
      <w:r w:rsidRPr="000D6B1E">
        <w:rPr>
          <w:rStyle w:val="StyleUnderline"/>
        </w:rPr>
        <w:t>and</w:t>
      </w:r>
      <w:r w:rsidRPr="000D6B1E">
        <w:rPr>
          <w:rStyle w:val="Emphasis"/>
        </w:rPr>
        <w:t xml:space="preserve"> organic intellectuals</w:t>
      </w:r>
      <w:r w:rsidRPr="00B65F18">
        <w:rPr>
          <w:sz w:val="16"/>
        </w:rPr>
        <w:t xml:space="preserve">, including those who staff TNS institutions, </w:t>
      </w:r>
      <w:r w:rsidRPr="00B65F18">
        <w:rPr>
          <w:rStyle w:val="StyleUnderline"/>
        </w:rPr>
        <w:t xml:space="preserve">attempt to </w:t>
      </w:r>
      <w:r w:rsidRPr="00B65F18">
        <w:rPr>
          <w:rStyle w:val="Emphasis"/>
        </w:rPr>
        <w:t>define</w:t>
      </w:r>
      <w:r w:rsidRPr="00B65F18">
        <w:rPr>
          <w:sz w:val="16"/>
        </w:rPr>
        <w:t xml:space="preserve"> the </w:t>
      </w:r>
      <w:r w:rsidRPr="00B65F18">
        <w:rPr>
          <w:rStyle w:val="Emphasis"/>
        </w:rPr>
        <w:t>long-term interests</w:t>
      </w:r>
      <w:r w:rsidRPr="00B65F18">
        <w:rPr>
          <w:sz w:val="16"/>
        </w:rPr>
        <w:t xml:space="preserve"> of the system </w:t>
      </w:r>
      <w:r w:rsidRPr="00B65F18">
        <w:rPr>
          <w:rStyle w:val="StyleUnderline"/>
        </w:rPr>
        <w:t>and</w:t>
      </w:r>
      <w:r w:rsidRPr="00B65F18">
        <w:rPr>
          <w:sz w:val="16"/>
        </w:rPr>
        <w:t xml:space="preserve"> to </w:t>
      </w:r>
      <w:r w:rsidRPr="00E8254D">
        <w:rPr>
          <w:rStyle w:val="Emphasis"/>
        </w:rPr>
        <w:t>develop policies</w:t>
      </w:r>
      <w:r w:rsidRPr="00B65F18">
        <w:rPr>
          <w:sz w:val="16"/>
        </w:rPr>
        <w:t xml:space="preserve">, projects, and ideologies </w:t>
      </w:r>
      <w:r w:rsidRPr="000D6B1E">
        <w:rPr>
          <w:rStyle w:val="StyleUnderline"/>
        </w:rPr>
        <w:t xml:space="preserve">to </w:t>
      </w:r>
      <w:r w:rsidRPr="000D6B1E">
        <w:rPr>
          <w:rStyle w:val="Emphasis"/>
        </w:rPr>
        <w:t>secure</w:t>
      </w:r>
      <w:r w:rsidRPr="00B65F18">
        <w:rPr>
          <w:sz w:val="16"/>
        </w:rPr>
        <w:t xml:space="preserve"> these </w:t>
      </w:r>
      <w:r w:rsidRPr="000D6B1E">
        <w:rPr>
          <w:rStyle w:val="Emphasis"/>
        </w:rPr>
        <w:t>interests</w:t>
      </w:r>
      <w:r w:rsidRPr="00B65F18">
        <w:rPr>
          <w:sz w:val="16"/>
        </w:rPr>
        <w:t xml:space="preserve">. Since the specific interests of the various components of the global power bloc are divergent, it is the TNSs’ role to unify and organize the various classes and fractions to uphold their long-term political interests against the threat of the exploited and oppressed classes around the world. But </w:t>
      </w:r>
      <w:r w:rsidRPr="00B65F18">
        <w:rPr>
          <w:rStyle w:val="StyleUnderline"/>
        </w:rPr>
        <w:t xml:space="preserve">the </w:t>
      </w:r>
      <w:r w:rsidRPr="00F13021">
        <w:rPr>
          <w:rStyle w:val="StyleUnderline"/>
          <w:highlight w:val="green"/>
        </w:rPr>
        <w:t>inability</w:t>
      </w:r>
      <w:r w:rsidRPr="00B65F18">
        <w:rPr>
          <w:rStyle w:val="StyleUnderline"/>
        </w:rPr>
        <w:t xml:space="preserve"> of the TNS </w:t>
      </w:r>
      <w:r w:rsidRPr="00F13021">
        <w:rPr>
          <w:rStyle w:val="StyleUnderline"/>
          <w:highlight w:val="green"/>
        </w:rPr>
        <w:t>to</w:t>
      </w:r>
      <w:r w:rsidRPr="00B65F18">
        <w:rPr>
          <w:rStyle w:val="StyleUnderline"/>
        </w:rPr>
        <w:t xml:space="preserve"> impose coherence</w:t>
      </w:r>
      <w:r w:rsidRPr="00B65F18">
        <w:rPr>
          <w:sz w:val="16"/>
        </w:rPr>
        <w:t xml:space="preserve"> and regulation on transnational accumulation </w:t>
      </w:r>
      <w:r w:rsidRPr="00B65F18">
        <w:rPr>
          <w:rStyle w:val="StyleUnderline"/>
        </w:rPr>
        <w:t>and</w:t>
      </w:r>
      <w:r w:rsidRPr="00B65F18">
        <w:rPr>
          <w:sz w:val="16"/>
        </w:rPr>
        <w:t xml:space="preserve"> to </w:t>
      </w:r>
      <w:r w:rsidRPr="00F13021">
        <w:rPr>
          <w:rStyle w:val="StyleUnderline"/>
          <w:highlight w:val="green"/>
        </w:rPr>
        <w:t>stabilize</w:t>
      </w:r>
      <w:r w:rsidRPr="00B65F18">
        <w:rPr>
          <w:rStyle w:val="StyleUnderline"/>
        </w:rPr>
        <w:t xml:space="preserve"> the system </w:t>
      </w:r>
      <w:r w:rsidRPr="00F13021">
        <w:rPr>
          <w:rStyle w:val="StyleUnderline"/>
          <w:highlight w:val="green"/>
        </w:rPr>
        <w:t>is</w:t>
      </w:r>
      <w:r w:rsidRPr="00B65F18">
        <w:rPr>
          <w:sz w:val="16"/>
        </w:rPr>
        <w:t xml:space="preserve"> also </w:t>
      </w:r>
      <w:r w:rsidRPr="00F13021">
        <w:rPr>
          <w:rStyle w:val="StyleUnderline"/>
          <w:highlight w:val="green"/>
        </w:rPr>
        <w:t>due to</w:t>
      </w:r>
      <w:r w:rsidRPr="00B65F18">
        <w:rPr>
          <w:rStyle w:val="StyleUnderline"/>
        </w:rPr>
        <w:t xml:space="preserve"> </w:t>
      </w:r>
      <w:r w:rsidRPr="00B65F18">
        <w:rPr>
          <w:sz w:val="16"/>
        </w:rPr>
        <w:t xml:space="preserve">the vulnerability of the TCC as a class group in terms of its own internal disunity and fractionation, and </w:t>
      </w:r>
      <w:r w:rsidRPr="00F13021">
        <w:rPr>
          <w:rStyle w:val="StyleUnderline"/>
        </w:rPr>
        <w:t>its</w:t>
      </w:r>
      <w:r w:rsidRPr="00B65F18">
        <w:rPr>
          <w:sz w:val="16"/>
        </w:rPr>
        <w:t xml:space="preserve"> </w:t>
      </w:r>
      <w:r w:rsidRPr="00F13021">
        <w:rPr>
          <w:strike/>
          <w:sz w:val="16"/>
          <w:szCs w:val="16"/>
        </w:rPr>
        <w:t>blind</w:t>
      </w:r>
      <w:r w:rsidRPr="00B65F18">
        <w:rPr>
          <w:rStyle w:val="Emphasis"/>
        </w:rPr>
        <w:t xml:space="preserve"> </w:t>
      </w:r>
      <w:r w:rsidRPr="00DB45DB">
        <w:rPr>
          <w:rStyle w:val="Emphasis"/>
          <w:highlight w:val="green"/>
        </w:rPr>
        <w:t>pursuit of imm</w:t>
      </w:r>
      <w:r w:rsidRPr="00F13021">
        <w:rPr>
          <w:rStyle w:val="Emphasis"/>
          <w:highlight w:val="green"/>
        </w:rPr>
        <w:t>ediate accumulation</w:t>
      </w:r>
      <w:r w:rsidRPr="00B65F18">
        <w:rPr>
          <w:sz w:val="16"/>
        </w:rPr>
        <w:t xml:space="preserve">—that is, of its immediate and particular profit-seeking interests </w:t>
      </w:r>
      <w:r w:rsidRPr="006F44D4">
        <w:rPr>
          <w:rStyle w:val="StyleUnderline"/>
        </w:rPr>
        <w:t>over</w:t>
      </w:r>
      <w:r w:rsidRPr="00B65F18">
        <w:rPr>
          <w:sz w:val="16"/>
        </w:rPr>
        <w:t xml:space="preserve"> the </w:t>
      </w:r>
      <w:r w:rsidRPr="006F44D4">
        <w:rPr>
          <w:rStyle w:val="Emphasis"/>
        </w:rPr>
        <w:t>long-term</w:t>
      </w:r>
      <w:r w:rsidRPr="00B65F18">
        <w:rPr>
          <w:sz w:val="16"/>
        </w:rPr>
        <w:t xml:space="preserve"> or general </w:t>
      </w:r>
      <w:r w:rsidRPr="006F44D4">
        <w:rPr>
          <w:rStyle w:val="Emphasis"/>
        </w:rPr>
        <w:t>interests</w:t>
      </w:r>
      <w:r w:rsidRPr="00F13021">
        <w:rPr>
          <w:rStyle w:val="Emphasis"/>
        </w:rPr>
        <w:t xml:space="preserve"> of the class.</w:t>
      </w:r>
      <w:r>
        <w:rPr>
          <w:sz w:val="16"/>
        </w:rPr>
        <w:t xml:space="preserve"> </w:t>
      </w:r>
      <w:r w:rsidRPr="00BC65CD">
        <w:rPr>
          <w:sz w:val="16"/>
        </w:rPr>
        <w:t xml:space="preserve">There is of course a profound social dimension of global crisis. In these times of unprecedented worldwide inequalities, </w:t>
      </w:r>
      <w:r w:rsidRPr="000D1E14">
        <w:rPr>
          <w:rStyle w:val="StyleUnderline"/>
        </w:rPr>
        <w:t xml:space="preserve">capitalist </w:t>
      </w:r>
      <w:r w:rsidRPr="00D12AFF">
        <w:rPr>
          <w:rStyle w:val="StyleUnderline"/>
        </w:rPr>
        <w:t>crisis</w:t>
      </w:r>
      <w:r w:rsidRPr="006F44D4">
        <w:rPr>
          <w:rStyle w:val="StyleUnderline"/>
        </w:rPr>
        <w:t xml:space="preserve"> </w:t>
      </w:r>
      <w:r w:rsidRPr="006F44D4">
        <w:rPr>
          <w:rStyle w:val="Emphasis"/>
        </w:rPr>
        <w:t>breaks</w:t>
      </w:r>
      <w:r w:rsidRPr="00BC65CD">
        <w:rPr>
          <w:sz w:val="16"/>
        </w:rPr>
        <w:t xml:space="preserve"> apart </w:t>
      </w:r>
      <w:r w:rsidRPr="000D1E14">
        <w:rPr>
          <w:rStyle w:val="StyleUnderline"/>
        </w:rPr>
        <w:t xml:space="preserve">the </w:t>
      </w:r>
      <w:r w:rsidRPr="006F44D4">
        <w:rPr>
          <w:rStyle w:val="Emphasis"/>
        </w:rPr>
        <w:t>social fabric</w:t>
      </w:r>
      <w:r w:rsidRPr="006F44D4">
        <w:rPr>
          <w:rStyle w:val="StyleUnderline"/>
        </w:rPr>
        <w:t xml:space="preserve"> and </w:t>
      </w:r>
      <w:r w:rsidRPr="00D12AFF">
        <w:rPr>
          <w:rStyle w:val="Emphasis"/>
        </w:rPr>
        <w:t>devastates communities</w:t>
      </w:r>
      <w:r w:rsidRPr="00BC65CD">
        <w:rPr>
          <w:sz w:val="16"/>
        </w:rPr>
        <w:t xml:space="preserve"> everywhere. </w:t>
      </w:r>
      <w:r w:rsidRPr="000D1E14">
        <w:rPr>
          <w:rStyle w:val="StyleUnderline"/>
        </w:rPr>
        <w:t>Billions</w:t>
      </w:r>
      <w:r w:rsidRPr="00BC65CD">
        <w:rPr>
          <w:sz w:val="16"/>
        </w:rPr>
        <w:t xml:space="preserve"> of people around the world </w:t>
      </w:r>
      <w:r w:rsidRPr="000D1E14">
        <w:rPr>
          <w:rStyle w:val="StyleUnderline"/>
        </w:rPr>
        <w:t>face</w:t>
      </w:r>
      <w:r w:rsidRPr="000D1E14">
        <w:rPr>
          <w:rStyle w:val="Emphasis"/>
        </w:rPr>
        <w:t xml:space="preserve"> struggles to survive</w:t>
      </w:r>
      <w:r w:rsidRPr="00BC65CD">
        <w:rPr>
          <w:sz w:val="16"/>
        </w:rPr>
        <w:t xml:space="preserve"> from one day to the next, with no guarantee that they will succeed in this struggle (indeed, many are not and many more won’t). In academic terms we could call this a </w:t>
      </w:r>
      <w:r w:rsidRPr="000D1E14">
        <w:rPr>
          <w:rStyle w:val="StyleUnderline"/>
        </w:rPr>
        <w:t>crisis of social reproduction</w:t>
      </w:r>
      <w:r w:rsidRPr="00BC65CD">
        <w:rPr>
          <w:sz w:val="16"/>
        </w:rPr>
        <w:t xml:space="preserve">, but this phrase </w:t>
      </w:r>
      <w:r w:rsidRPr="000D1E14">
        <w:rPr>
          <w:rStyle w:val="StyleUnderline"/>
        </w:rPr>
        <w:t>does not</w:t>
      </w:r>
      <w:r w:rsidRPr="00BC65CD">
        <w:rPr>
          <w:sz w:val="16"/>
        </w:rPr>
        <w:t xml:space="preserve">hing to </w:t>
      </w:r>
      <w:r w:rsidRPr="000D1E14">
        <w:rPr>
          <w:rStyle w:val="StyleUnderline"/>
        </w:rPr>
        <w:t>capture</w:t>
      </w:r>
      <w:r w:rsidRPr="00BC65CD">
        <w:rPr>
          <w:sz w:val="16"/>
        </w:rPr>
        <w:t xml:space="preserve"> the </w:t>
      </w:r>
      <w:r w:rsidRPr="000D1E14">
        <w:rPr>
          <w:rStyle w:val="Emphasis"/>
        </w:rPr>
        <w:t>depths of misery</w:t>
      </w:r>
      <w:r w:rsidRPr="000D1E14">
        <w:rPr>
          <w:rStyle w:val="StyleUnderline"/>
        </w:rPr>
        <w:t xml:space="preserve"> </w:t>
      </w:r>
      <w:r w:rsidRPr="00BC65CD">
        <w:rPr>
          <w:sz w:val="16"/>
        </w:rPr>
        <w:t xml:space="preserve">that </w:t>
      </w:r>
      <w:r w:rsidRPr="00BC65CD">
        <w:rPr>
          <w:rStyle w:val="StyleUnderline"/>
        </w:rPr>
        <w:t>poverty, disease, un- and underemployment, food insecurity, social exclusion, racist, xenophobic, and</w:t>
      </w:r>
      <w:r w:rsidRPr="00BC65CD">
        <w:rPr>
          <w:sz w:val="16"/>
        </w:rPr>
        <w:t xml:space="preserve"> other forms of </w:t>
      </w:r>
      <w:r w:rsidRPr="006F44D4">
        <w:rPr>
          <w:rStyle w:val="Emphasis"/>
        </w:rPr>
        <w:t>social violence</w:t>
      </w:r>
      <w:r w:rsidRPr="00BC65CD">
        <w:rPr>
          <w:rStyle w:val="StyleUnderline"/>
        </w:rPr>
        <w:t xml:space="preserve"> into which</w:t>
      </w:r>
      <w:r w:rsidRPr="00BC65CD">
        <w:rPr>
          <w:rStyle w:val="Emphasis"/>
        </w:rPr>
        <w:t xml:space="preserve"> billions are thrust</w:t>
      </w:r>
      <w:r w:rsidRPr="00BC65CD">
        <w:rPr>
          <w:sz w:val="16"/>
        </w:rPr>
        <w:t xml:space="preserve"> on a daily basis, or to the persecution that they face as migrants, refugees, surplus labor, and so on. The next two chapters will take up these matters. However, let us point out that the </w:t>
      </w:r>
      <w:r w:rsidRPr="00BC65CD">
        <w:rPr>
          <w:rStyle w:val="StyleUnderline"/>
        </w:rPr>
        <w:t xml:space="preserve">social crisis </w:t>
      </w:r>
      <w:r w:rsidRPr="006F44D4">
        <w:rPr>
          <w:rStyle w:val="StyleUnderline"/>
        </w:rPr>
        <w:t>is</w:t>
      </w:r>
      <w:r w:rsidRPr="00BC65CD">
        <w:rPr>
          <w:sz w:val="16"/>
        </w:rPr>
        <w:t xml:space="preserve"> decidedly </w:t>
      </w:r>
      <w:r w:rsidRPr="006F44D4">
        <w:rPr>
          <w:rStyle w:val="Emphasis"/>
        </w:rPr>
        <w:t>not a crisis for capital</w:t>
      </w:r>
      <w:r w:rsidRPr="00BC65CD">
        <w:rPr>
          <w:sz w:val="16"/>
        </w:rPr>
        <w:t xml:space="preserve">, </w:t>
      </w:r>
      <w:r w:rsidRPr="008B3851">
        <w:rPr>
          <w:rStyle w:val="StyleUnderline"/>
        </w:rPr>
        <w:t>and</w:t>
      </w:r>
      <w:r w:rsidRPr="00BC65CD">
        <w:rPr>
          <w:rStyle w:val="StyleUnderline"/>
        </w:rPr>
        <w:t xml:space="preserve"> may</w:t>
      </w:r>
      <w:r w:rsidRPr="00BC65CD">
        <w:rPr>
          <w:sz w:val="16"/>
        </w:rPr>
        <w:t xml:space="preserve"> even </w:t>
      </w:r>
      <w:r w:rsidRPr="008B3851">
        <w:rPr>
          <w:rStyle w:val="Emphasis"/>
        </w:rPr>
        <w:t>help</w:t>
      </w:r>
      <w:r w:rsidRPr="00BC65CD">
        <w:rPr>
          <w:sz w:val="16"/>
        </w:rPr>
        <w:t xml:space="preserve"> it to </w:t>
      </w:r>
      <w:r w:rsidRPr="008B3851">
        <w:rPr>
          <w:rStyle w:val="Emphasis"/>
        </w:rPr>
        <w:t>reproduce</w:t>
      </w:r>
      <w:r w:rsidRPr="00BC65CD">
        <w:rPr>
          <w:rStyle w:val="Emphasis"/>
        </w:rPr>
        <w:t xml:space="preserve"> its rule</w:t>
      </w:r>
      <w:r w:rsidRPr="00BC65CD">
        <w:rPr>
          <w:sz w:val="16"/>
        </w:rPr>
        <w:t xml:space="preserve">, until or </w:t>
      </w:r>
      <w:r w:rsidRPr="00F13021">
        <w:rPr>
          <w:rStyle w:val="Emphasis"/>
        </w:rPr>
        <w:t>unless</w:t>
      </w:r>
      <w:r w:rsidRPr="00BC65CD">
        <w:rPr>
          <w:rStyle w:val="Emphasis"/>
        </w:rPr>
        <w:t xml:space="preserve"> it leads to mass rebellion</w:t>
      </w:r>
      <w:r w:rsidRPr="00BC65CD">
        <w:rPr>
          <w:rStyle w:val="StyleUnderline"/>
        </w:rPr>
        <w:t xml:space="preserve"> that threatens</w:t>
      </w:r>
      <w:r w:rsidRPr="00BC65CD">
        <w:rPr>
          <w:sz w:val="16"/>
        </w:rPr>
        <w:t xml:space="preserve"> the </w:t>
      </w:r>
      <w:r w:rsidRPr="00BC65CD">
        <w:rPr>
          <w:rStyle w:val="StyleUnderline"/>
        </w:rPr>
        <w:t>ruling groups’ control.</w:t>
      </w:r>
    </w:p>
    <w:p w14:paraId="7B69F028" w14:textId="77777777" w:rsidR="009F08BD" w:rsidRPr="00475609" w:rsidRDefault="009F08BD" w:rsidP="009F08BD">
      <w:pPr>
        <w:pStyle w:val="Heading4"/>
        <w:spacing w:line="276" w:lineRule="auto"/>
      </w:pPr>
      <w:r>
        <w:t xml:space="preserve">The alternative is a </w:t>
      </w:r>
      <w:r w:rsidRPr="002303CE">
        <w:rPr>
          <w:u w:val="single"/>
        </w:rPr>
        <w:t>class-based movement towards socialism</w:t>
      </w:r>
      <w:r>
        <w:t xml:space="preserve"> – only rejecting capitalist ideology allows for </w:t>
      </w:r>
      <w:r w:rsidRPr="002743BE">
        <w:rPr>
          <w:u w:val="single"/>
        </w:rPr>
        <w:t>sustainable development</w:t>
      </w:r>
      <w:r>
        <w:t>.</w:t>
      </w:r>
    </w:p>
    <w:p w14:paraId="2A2F2DB0" w14:textId="77777777" w:rsidR="009F08BD" w:rsidRDefault="009F08BD" w:rsidP="009F08BD">
      <w:pPr>
        <w:spacing w:line="276" w:lineRule="auto"/>
      </w:pPr>
      <w:r w:rsidRPr="00475609">
        <w:rPr>
          <w:rStyle w:val="Style13ptBold"/>
        </w:rPr>
        <w:t>Foster 19</w:t>
      </w:r>
      <w:r>
        <w:t xml:space="preserve"> [</w:t>
      </w:r>
      <w:r w:rsidRPr="0079093E">
        <w:t>John Bellamy Foster</w:t>
      </w:r>
      <w:r>
        <w:t>,</w:t>
      </w:r>
      <w:r w:rsidRPr="00475609">
        <w:t xml:space="preserve"> professor of sociology at the University of Oregon</w:t>
      </w:r>
      <w:r>
        <w:t>,</w:t>
      </w:r>
      <w:r w:rsidRPr="0079093E">
        <w:t xml:space="preserve"> </w:t>
      </w:r>
      <w:r>
        <w:t>“</w:t>
      </w:r>
      <w:r w:rsidRPr="0079093E">
        <w:t>Capitalism Has Failed—What Next?</w:t>
      </w:r>
      <w:r>
        <w:t xml:space="preserve">,” 02/01/19, </w:t>
      </w:r>
      <w:r w:rsidRPr="005A544B">
        <w:rPr>
          <w:i/>
          <w:iCs/>
        </w:rPr>
        <w:t>Monthly Review</w:t>
      </w:r>
      <w:r>
        <w:t xml:space="preserve">, </w:t>
      </w:r>
      <w:r w:rsidRPr="0079093E">
        <w:t>https://monthlyreview.org/2019/02/01/capitalism-has-failed-what-next/</w:t>
      </w:r>
      <w:r>
        <w:t>, EA]</w:t>
      </w:r>
    </w:p>
    <w:p w14:paraId="6EF875DA" w14:textId="77777777" w:rsidR="009F08BD" w:rsidRPr="00A711B6" w:rsidRDefault="009F08BD" w:rsidP="009F08BD">
      <w:pPr>
        <w:spacing w:line="276" w:lineRule="auto"/>
        <w:rPr>
          <w:sz w:val="16"/>
        </w:rPr>
      </w:pPr>
      <w:r w:rsidRPr="00A711B6">
        <w:rPr>
          <w:sz w:val="16"/>
        </w:rPr>
        <w:t xml:space="preserve">It may be objected that socialism has been tried and has failed and hence no longer exists as an alternative. However, </w:t>
      </w:r>
      <w:r w:rsidRPr="00A711B6">
        <w:rPr>
          <w:rStyle w:val="StyleUnderline"/>
        </w:rPr>
        <w:t>like the earliest attempts at capitalism in</w:t>
      </w:r>
      <w:r w:rsidRPr="00A711B6">
        <w:rPr>
          <w:sz w:val="16"/>
        </w:rPr>
        <w:t xml:space="preserve"> the </w:t>
      </w:r>
      <w:r w:rsidRPr="00A711B6">
        <w:rPr>
          <w:rStyle w:val="StyleUnderline"/>
        </w:rPr>
        <w:t>Italian city-states</w:t>
      </w:r>
      <w:r w:rsidRPr="00A711B6">
        <w:rPr>
          <w:sz w:val="16"/>
        </w:rPr>
        <w:t xml:space="preserve"> of the late Middle Ages, which were </w:t>
      </w:r>
      <w:r w:rsidRPr="00A711B6">
        <w:rPr>
          <w:rStyle w:val="StyleUnderline"/>
        </w:rPr>
        <w:t>not strong enough to survive amongst</w:t>
      </w:r>
      <w:r w:rsidRPr="00A711B6">
        <w:rPr>
          <w:sz w:val="16"/>
        </w:rPr>
        <w:t xml:space="preserve"> the </w:t>
      </w:r>
      <w:r w:rsidRPr="00A711B6">
        <w:rPr>
          <w:rStyle w:val="StyleUnderline"/>
        </w:rPr>
        <w:t>feudal societies</w:t>
      </w:r>
      <w:r w:rsidRPr="00A711B6">
        <w:rPr>
          <w:sz w:val="16"/>
        </w:rPr>
        <w:t xml:space="preserve"> that surrounded them, </w:t>
      </w:r>
      <w:r w:rsidRPr="00A711B6">
        <w:rPr>
          <w:rStyle w:val="StyleUnderline"/>
        </w:rPr>
        <w:t xml:space="preserve">the </w:t>
      </w:r>
      <w:r w:rsidRPr="005A4B5B">
        <w:rPr>
          <w:rStyle w:val="StyleUnderline"/>
        </w:rPr>
        <w:t>failure of</w:t>
      </w:r>
      <w:r w:rsidRPr="00A711B6">
        <w:rPr>
          <w:rStyle w:val="StyleUnderline"/>
        </w:rPr>
        <w:t xml:space="preserve"> the first </w:t>
      </w:r>
      <w:r w:rsidRPr="005A4B5B">
        <w:rPr>
          <w:rStyle w:val="StyleUnderline"/>
        </w:rPr>
        <w:t xml:space="preserve">experiments at </w:t>
      </w:r>
      <w:r w:rsidRPr="005A4B5B">
        <w:rPr>
          <w:rStyle w:val="StyleUnderline"/>
          <w:highlight w:val="green"/>
        </w:rPr>
        <w:t>socialism</w:t>
      </w:r>
      <w:r w:rsidRPr="005A4B5B">
        <w:rPr>
          <w:rStyle w:val="Emphasis"/>
        </w:rPr>
        <w:t xml:space="preserve"> presage</w:t>
      </w:r>
      <w:r w:rsidRPr="00A711B6">
        <w:rPr>
          <w:rStyle w:val="Emphasis"/>
        </w:rPr>
        <w:t xml:space="preserve"> nothing but </w:t>
      </w:r>
      <w:r w:rsidRPr="005A4B5B">
        <w:rPr>
          <w:rStyle w:val="Emphasis"/>
        </w:rPr>
        <w:t>its</w:t>
      </w:r>
      <w:r w:rsidRPr="00A711B6">
        <w:rPr>
          <w:rStyle w:val="Emphasis"/>
        </w:rPr>
        <w:t xml:space="preserve"> eventual </w:t>
      </w:r>
      <w:r w:rsidRPr="005A4B5B">
        <w:rPr>
          <w:rStyle w:val="Emphasis"/>
        </w:rPr>
        <w:t>rebirth</w:t>
      </w:r>
      <w:r w:rsidRPr="00A711B6">
        <w:rPr>
          <w:rStyle w:val="StyleUnderline"/>
        </w:rPr>
        <w:t xml:space="preserve"> in a</w:t>
      </w:r>
      <w:r w:rsidRPr="00A711B6">
        <w:rPr>
          <w:rStyle w:val="Emphasis"/>
        </w:rPr>
        <w:t xml:space="preserve"> new, more revolutionary, more universal form</w:t>
      </w:r>
      <w:r w:rsidRPr="00A711B6">
        <w:rPr>
          <w:rStyle w:val="StyleUnderline"/>
        </w:rPr>
        <w:t xml:space="preserve">, </w:t>
      </w:r>
      <w:r w:rsidRPr="005A4B5B">
        <w:rPr>
          <w:rStyle w:val="StyleUnderline"/>
        </w:rPr>
        <w:t>which</w:t>
      </w:r>
      <w:r w:rsidRPr="00A711B6">
        <w:rPr>
          <w:rStyle w:val="StyleUnderline"/>
        </w:rPr>
        <w:t xml:space="preserve"> </w:t>
      </w:r>
      <w:r w:rsidRPr="00A711B6">
        <w:rPr>
          <w:rStyle w:val="Emphasis"/>
        </w:rPr>
        <w:t>examines</w:t>
      </w:r>
      <w:r w:rsidRPr="00A711B6">
        <w:rPr>
          <w:rStyle w:val="StyleUnderline"/>
        </w:rPr>
        <w:t xml:space="preserve"> and </w:t>
      </w:r>
      <w:r w:rsidRPr="005A4B5B">
        <w:rPr>
          <w:rStyle w:val="Emphasis"/>
          <w:highlight w:val="green"/>
        </w:rPr>
        <w:t>learns</w:t>
      </w:r>
      <w:r w:rsidRPr="005A4B5B">
        <w:rPr>
          <w:rStyle w:val="StyleUnderline"/>
          <w:highlight w:val="green"/>
        </w:rPr>
        <w:t xml:space="preserve"> </w:t>
      </w:r>
      <w:r w:rsidRPr="005A4B5B">
        <w:rPr>
          <w:rStyle w:val="Emphasis"/>
          <w:highlight w:val="green"/>
        </w:rPr>
        <w:t>from</w:t>
      </w:r>
      <w:r w:rsidRPr="00A711B6">
        <w:rPr>
          <w:sz w:val="16"/>
        </w:rPr>
        <w:t xml:space="preserve"> the </w:t>
      </w:r>
      <w:r w:rsidRPr="005A4B5B">
        <w:rPr>
          <w:rStyle w:val="Emphasis"/>
          <w:highlight w:val="green"/>
        </w:rPr>
        <w:t>failures</w:t>
      </w:r>
      <w:r w:rsidRPr="00A711B6">
        <w:rPr>
          <w:sz w:val="16"/>
        </w:rPr>
        <w:t xml:space="preserve">.95 </w:t>
      </w:r>
      <w:r w:rsidRPr="00A711B6">
        <w:rPr>
          <w:rStyle w:val="StyleUnderline"/>
        </w:rPr>
        <w:t>Even in failure, socialism</w:t>
      </w:r>
      <w:r w:rsidRPr="00A711B6">
        <w:rPr>
          <w:sz w:val="16"/>
        </w:rPr>
        <w:t xml:space="preserve"> has this advantage over capitalism: it </w:t>
      </w:r>
      <w:r w:rsidRPr="00A711B6">
        <w:rPr>
          <w:rStyle w:val="StyleUnderline"/>
        </w:rPr>
        <w:t>is motivated by</w:t>
      </w:r>
      <w:r w:rsidRPr="00A711B6">
        <w:rPr>
          <w:sz w:val="16"/>
        </w:rPr>
        <w:t xml:space="preserve"> the demand for “</w:t>
      </w:r>
      <w:r w:rsidRPr="00A711B6">
        <w:rPr>
          <w:rStyle w:val="Emphasis"/>
        </w:rPr>
        <w:t>freedom</w:t>
      </w:r>
      <w:r w:rsidRPr="00A711B6">
        <w:rPr>
          <w:sz w:val="16"/>
        </w:rPr>
        <w:t xml:space="preserve"> in general,” </w:t>
      </w:r>
      <w:r w:rsidRPr="00A711B6">
        <w:rPr>
          <w:rStyle w:val="StyleUnderline"/>
        </w:rPr>
        <w:t>rooted in</w:t>
      </w:r>
      <w:r w:rsidRPr="00A711B6">
        <w:rPr>
          <w:sz w:val="16"/>
        </w:rPr>
        <w:t xml:space="preserve"> substantive </w:t>
      </w:r>
      <w:r w:rsidRPr="00A711B6">
        <w:rPr>
          <w:rStyle w:val="Emphasis"/>
        </w:rPr>
        <w:t>equality</w:t>
      </w:r>
      <w:r w:rsidRPr="00A711B6">
        <w:rPr>
          <w:rStyle w:val="StyleUnderline"/>
        </w:rPr>
        <w:t xml:space="preserve"> and</w:t>
      </w:r>
      <w:r w:rsidRPr="00A711B6">
        <w:rPr>
          <w:rStyle w:val="Emphasis"/>
        </w:rPr>
        <w:t xml:space="preserve"> sustainable</w:t>
      </w:r>
      <w:r w:rsidRPr="00A711B6">
        <w:rPr>
          <w:sz w:val="16"/>
        </w:rPr>
        <w:t xml:space="preserve"> human </w:t>
      </w:r>
      <w:r w:rsidRPr="00A711B6">
        <w:rPr>
          <w:rStyle w:val="Emphasis"/>
        </w:rPr>
        <w:t>development</w:t>
      </w:r>
      <w:r w:rsidRPr="00A711B6">
        <w:rPr>
          <w:sz w:val="16"/>
        </w:rPr>
        <w:t>—</w:t>
      </w:r>
      <w:r w:rsidRPr="00A711B6">
        <w:rPr>
          <w:rStyle w:val="StyleUnderline"/>
        </w:rPr>
        <w:t>reflecting</w:t>
      </w:r>
      <w:r w:rsidRPr="00A711B6">
        <w:rPr>
          <w:sz w:val="16"/>
        </w:rPr>
        <w:t xml:space="preserve"> precisely those </w:t>
      </w:r>
      <w:r w:rsidRPr="00A711B6">
        <w:rPr>
          <w:rStyle w:val="StyleUnderline"/>
        </w:rPr>
        <w:t xml:space="preserve">collective social relations, borne of </w:t>
      </w:r>
      <w:r w:rsidRPr="00A711B6">
        <w:rPr>
          <w:rStyle w:val="Emphasis"/>
        </w:rPr>
        <w:t>historical</w:t>
      </w:r>
      <w:r w:rsidRPr="00A711B6">
        <w:rPr>
          <w:rStyle w:val="StyleUnderline"/>
        </w:rPr>
        <w:t xml:space="preserve"> </w:t>
      </w:r>
      <w:r w:rsidRPr="00A711B6">
        <w:rPr>
          <w:rStyle w:val="Emphasis"/>
        </w:rPr>
        <w:t>necessity</w:t>
      </w:r>
      <w:r w:rsidRPr="00A711B6">
        <w:rPr>
          <w:rStyle w:val="StyleUnderline"/>
        </w:rPr>
        <w:t xml:space="preserve"> and the</w:t>
      </w:r>
      <w:r w:rsidRPr="00A711B6">
        <w:rPr>
          <w:sz w:val="16"/>
        </w:rPr>
        <w:t xml:space="preserve"> unending </w:t>
      </w:r>
      <w:r w:rsidRPr="00A711B6">
        <w:rPr>
          <w:rStyle w:val="StyleUnderline"/>
        </w:rPr>
        <w:t xml:space="preserve">struggle for human freedom, </w:t>
      </w:r>
      <w:r w:rsidRPr="00A711B6">
        <w:rPr>
          <w:rStyle w:val="Emphasis"/>
        </w:rPr>
        <w:t>crucial to human survival</w:t>
      </w:r>
      <w:r w:rsidRPr="00A711B6">
        <w:rPr>
          <w:sz w:val="16"/>
        </w:rPr>
        <w:t xml:space="preserve"> in our time.96</w:t>
      </w:r>
    </w:p>
    <w:p w14:paraId="4CCE1FE2" w14:textId="77777777" w:rsidR="009F08BD" w:rsidRPr="00CF6D1A" w:rsidRDefault="009F08BD" w:rsidP="009F08BD">
      <w:pPr>
        <w:spacing w:line="276" w:lineRule="auto"/>
        <w:rPr>
          <w:sz w:val="16"/>
        </w:rPr>
      </w:pPr>
      <w:r w:rsidRPr="00CF6D1A">
        <w:rPr>
          <w:sz w:val="16"/>
        </w:rPr>
        <w:lastRenderedPageBreak/>
        <w:t xml:space="preserve">The great conservative economist </w:t>
      </w:r>
      <w:r w:rsidRPr="00475609">
        <w:rPr>
          <w:rStyle w:val="StyleUnderline"/>
        </w:rPr>
        <w:t>Joseph Schumpeter</w:t>
      </w:r>
      <w:r w:rsidRPr="00CF6D1A">
        <w:rPr>
          <w:sz w:val="16"/>
        </w:rPr>
        <w:t>, who, as Austrian finance minister in Red Vienna, had allied himself for a time with the socialist government and found himself attacked on all sides, o</w:t>
      </w:r>
      <w:r w:rsidRPr="002E0C6F">
        <w:rPr>
          <w:sz w:val="16"/>
        </w:rPr>
        <w:t xml:space="preserve">nce </w:t>
      </w:r>
      <w:r w:rsidRPr="002E0C6F">
        <w:rPr>
          <w:rStyle w:val="StyleUnderline"/>
        </w:rPr>
        <w:t xml:space="preserve">wrote that capitalism would perish </w:t>
      </w:r>
      <w:r w:rsidRPr="002E0C6F">
        <w:rPr>
          <w:rStyle w:val="Emphasis"/>
        </w:rPr>
        <w:t>not because of</w:t>
      </w:r>
      <w:r w:rsidRPr="002E0C6F">
        <w:rPr>
          <w:sz w:val="16"/>
        </w:rPr>
        <w:t xml:space="preserve"> “the weight of </w:t>
      </w:r>
      <w:r w:rsidRPr="002E0C6F">
        <w:rPr>
          <w:rStyle w:val="Emphasis"/>
        </w:rPr>
        <w:t>economic failure</w:t>
      </w:r>
      <w:r w:rsidRPr="002E0C6F">
        <w:rPr>
          <w:sz w:val="16"/>
        </w:rPr>
        <w:t xml:space="preserve">,” </w:t>
      </w:r>
      <w:r w:rsidRPr="002E0C6F">
        <w:rPr>
          <w:rStyle w:val="StyleUnderline"/>
        </w:rPr>
        <w:t>but</w:t>
      </w:r>
      <w:r w:rsidRPr="002E0C6F">
        <w:rPr>
          <w:sz w:val="16"/>
        </w:rPr>
        <w:t xml:space="preserve"> rather </w:t>
      </w:r>
      <w:r w:rsidRPr="002E0C6F">
        <w:rPr>
          <w:rStyle w:val="StyleUnderline"/>
        </w:rPr>
        <w:t>because</w:t>
      </w:r>
      <w:r w:rsidRPr="002E0C6F">
        <w:rPr>
          <w:rStyle w:val="Emphasis"/>
        </w:rPr>
        <w:t xml:space="preserve"> its</w:t>
      </w:r>
      <w:r w:rsidRPr="002E0C6F">
        <w:rPr>
          <w:sz w:val="16"/>
        </w:rPr>
        <w:t xml:space="preserve"> “very </w:t>
      </w:r>
      <w:r w:rsidRPr="002E0C6F">
        <w:rPr>
          <w:rStyle w:val="Emphasis"/>
        </w:rPr>
        <w:t>success</w:t>
      </w:r>
      <w:r w:rsidRPr="002E0C6F">
        <w:rPr>
          <w:sz w:val="16"/>
        </w:rPr>
        <w:t xml:space="preserve">” </w:t>
      </w:r>
      <w:r w:rsidRPr="002E0C6F">
        <w:rPr>
          <w:rStyle w:val="StyleUnderline"/>
        </w:rPr>
        <w:t>in pursuing</w:t>
      </w:r>
      <w:r w:rsidRPr="002E0C6F">
        <w:rPr>
          <w:sz w:val="16"/>
        </w:rPr>
        <w:t xml:space="preserve"> its </w:t>
      </w:r>
      <w:r w:rsidRPr="002E0C6F">
        <w:rPr>
          <w:rStyle w:val="Emphasis"/>
        </w:rPr>
        <w:t>narrow economic ends</w:t>
      </w:r>
      <w:r w:rsidRPr="002E0C6F">
        <w:rPr>
          <w:sz w:val="16"/>
        </w:rPr>
        <w:t xml:space="preserve">, had </w:t>
      </w:r>
      <w:r w:rsidRPr="002E0C6F">
        <w:rPr>
          <w:rStyle w:val="Emphasis"/>
        </w:rPr>
        <w:t>undermined</w:t>
      </w:r>
      <w:r w:rsidRPr="002E0C6F">
        <w:rPr>
          <w:rStyle w:val="StyleUnderline"/>
        </w:rPr>
        <w:t xml:space="preserve"> </w:t>
      </w:r>
      <w:r w:rsidRPr="002E0C6F">
        <w:rPr>
          <w:rStyle w:val="Emphasis"/>
        </w:rPr>
        <w:t>the</w:t>
      </w:r>
      <w:r w:rsidRPr="002E0C6F">
        <w:rPr>
          <w:sz w:val="16"/>
        </w:rPr>
        <w:t xml:space="preserve"> sociological </w:t>
      </w:r>
      <w:r w:rsidRPr="002E0C6F">
        <w:rPr>
          <w:rStyle w:val="Emphasis"/>
        </w:rPr>
        <w:t xml:space="preserve">foundations of its existence. </w:t>
      </w:r>
      <w:r w:rsidRPr="002E0C6F">
        <w:rPr>
          <w:rStyle w:val="StyleUnderline"/>
        </w:rPr>
        <w:t>Capitalism</w:t>
      </w:r>
      <w:r w:rsidRPr="002E0C6F">
        <w:rPr>
          <w:sz w:val="16"/>
        </w:rPr>
        <w:t>, Schumpeter exclaimed, “</w:t>
      </w:r>
      <w:r w:rsidRPr="002E0C6F">
        <w:rPr>
          <w:rStyle w:val="StyleUnderline"/>
        </w:rPr>
        <w:t xml:space="preserve">‘inevitably’ creates conditions in which </w:t>
      </w:r>
      <w:r w:rsidRPr="002E0C6F">
        <w:rPr>
          <w:rStyle w:val="Emphasis"/>
        </w:rPr>
        <w:t>it will not be able to live</w:t>
      </w:r>
      <w:r w:rsidRPr="002E0C6F">
        <w:rPr>
          <w:rStyle w:val="StyleUnderline"/>
        </w:rPr>
        <w:t xml:space="preserve"> and which</w:t>
      </w:r>
      <w:r w:rsidRPr="002E0C6F">
        <w:rPr>
          <w:rStyle w:val="Emphasis"/>
        </w:rPr>
        <w:t xml:space="preserve"> strongly point to socialism</w:t>
      </w:r>
      <w:r w:rsidRPr="002E0C6F">
        <w:rPr>
          <w:sz w:val="16"/>
        </w:rPr>
        <w:t xml:space="preserve"> as its heir apparent.”97 He was, it turns out, in many ways correct, though not entirely in the way he expected. The global development of </w:t>
      </w:r>
      <w:r w:rsidRPr="002E0C6F">
        <w:rPr>
          <w:rStyle w:val="StyleUnderline"/>
        </w:rPr>
        <w:t>monopoly capitalism and financialization spearheaded by</w:t>
      </w:r>
      <w:r w:rsidRPr="002E0C6F">
        <w:rPr>
          <w:sz w:val="16"/>
        </w:rPr>
        <w:t xml:space="preserve"> the very same counterrevolutionary </w:t>
      </w:r>
      <w:r w:rsidRPr="002E0C6F">
        <w:rPr>
          <w:rStyle w:val="StyleUnderline"/>
        </w:rPr>
        <w:t>neoliberalism</w:t>
      </w:r>
      <w:r w:rsidRPr="002E0C6F">
        <w:rPr>
          <w:sz w:val="16"/>
        </w:rPr>
        <w:t xml:space="preserve"> that first arose in response to Red Vienna in the interwar years—at a time when Schumpeter himself was a major actor—has now </w:t>
      </w:r>
      <w:r w:rsidRPr="002E0C6F">
        <w:rPr>
          <w:rStyle w:val="Emphasis"/>
        </w:rPr>
        <w:t>undermined</w:t>
      </w:r>
      <w:r w:rsidRPr="002E0C6F">
        <w:rPr>
          <w:sz w:val="16"/>
        </w:rPr>
        <w:t xml:space="preserve"> the </w:t>
      </w:r>
      <w:r w:rsidRPr="002E0C6F">
        <w:rPr>
          <w:rStyle w:val="Emphasis"/>
        </w:rPr>
        <w:t>material bases</w:t>
      </w:r>
      <w:r w:rsidRPr="002E0C6F">
        <w:rPr>
          <w:rStyle w:val="StyleUnderline"/>
        </w:rPr>
        <w:t xml:space="preserve">, not so much of capitalism itself, but of </w:t>
      </w:r>
      <w:r w:rsidRPr="002E0C6F">
        <w:rPr>
          <w:rStyle w:val="Emphasis"/>
        </w:rPr>
        <w:t>global</w:t>
      </w:r>
      <w:r w:rsidRPr="002E0C6F">
        <w:rPr>
          <w:rStyle w:val="StyleUnderline"/>
        </w:rPr>
        <w:t xml:space="preserve"> </w:t>
      </w:r>
      <w:r w:rsidRPr="002E0C6F">
        <w:rPr>
          <w:rStyle w:val="Emphasis"/>
        </w:rPr>
        <w:t>society</w:t>
      </w:r>
      <w:r w:rsidRPr="002E0C6F">
        <w:rPr>
          <w:rStyle w:val="StyleUnderline"/>
        </w:rPr>
        <w:t xml:space="preserve"> and </w:t>
      </w:r>
      <w:r w:rsidRPr="002E0C6F">
        <w:rPr>
          <w:rStyle w:val="Emphasis"/>
        </w:rPr>
        <w:t>planetary</w:t>
      </w:r>
      <w:r w:rsidRPr="002E0C6F">
        <w:rPr>
          <w:rStyle w:val="StyleUnderline"/>
        </w:rPr>
        <w:t xml:space="preserve"> </w:t>
      </w:r>
      <w:r w:rsidRPr="002E0C6F">
        <w:rPr>
          <w:rStyle w:val="Emphasis"/>
        </w:rPr>
        <w:t>ecology</w:t>
      </w:r>
      <w:r w:rsidRPr="002E0C6F">
        <w:rPr>
          <w:rStyle w:val="StyleUnderline"/>
        </w:rPr>
        <w:t>. The result has been the emergence</w:t>
      </w:r>
      <w:r w:rsidRPr="00475609">
        <w:rPr>
          <w:rStyle w:val="StyleUnderline"/>
        </w:rPr>
        <w:t xml:space="preserve"> of</w:t>
      </w:r>
      <w:r w:rsidRPr="00CF6D1A">
        <w:rPr>
          <w:sz w:val="16"/>
        </w:rPr>
        <w:t xml:space="preserve"> an “atmosphere of almost </w:t>
      </w:r>
      <w:r w:rsidRPr="00475609">
        <w:rPr>
          <w:rStyle w:val="Emphasis"/>
        </w:rPr>
        <w:t>universal hostility</w:t>
      </w:r>
      <w:r w:rsidRPr="00CF6D1A">
        <w:rPr>
          <w:sz w:val="16"/>
        </w:rPr>
        <w:t xml:space="preserve">” </w:t>
      </w:r>
      <w:r w:rsidRPr="00475609">
        <w:rPr>
          <w:rStyle w:val="StyleUnderline"/>
        </w:rPr>
        <w:t>to the prevailing social order</w:t>
      </w:r>
      <w:r w:rsidRPr="00CF6D1A">
        <w:rPr>
          <w:sz w:val="16"/>
        </w:rPr>
        <w:t>, though, playing out in the confused context of the present, less as opposition to capitalism itself than to neoliberalism.98</w:t>
      </w:r>
    </w:p>
    <w:p w14:paraId="1AAA0C54" w14:textId="77777777" w:rsidR="009F08BD" w:rsidRPr="00CF6D1A" w:rsidRDefault="009F08BD" w:rsidP="009F08BD">
      <w:pPr>
        <w:spacing w:line="276" w:lineRule="auto"/>
        <w:rPr>
          <w:rStyle w:val="Emphasis"/>
        </w:rPr>
      </w:pPr>
      <w:r w:rsidRPr="00CF6D1A">
        <w:rPr>
          <w:sz w:val="16"/>
        </w:rPr>
        <w:t xml:space="preserve">It is </w:t>
      </w:r>
      <w:r w:rsidRPr="00CF6D1A">
        <w:rPr>
          <w:rStyle w:val="StyleUnderline"/>
        </w:rPr>
        <w:t>capitalism’s undermining of the very basis of human existence</w:t>
      </w:r>
      <w:r w:rsidRPr="00CF6D1A">
        <w:rPr>
          <w:sz w:val="16"/>
        </w:rPr>
        <w:t xml:space="preserve"> that </w:t>
      </w:r>
      <w:r w:rsidRPr="00CF6D1A">
        <w:rPr>
          <w:rStyle w:val="StyleUnderline"/>
        </w:rPr>
        <w:t xml:space="preserve">will </w:t>
      </w:r>
      <w:r w:rsidRPr="00CF6D1A">
        <w:rPr>
          <w:rStyle w:val="Emphasis"/>
        </w:rPr>
        <w:t>eventually</w:t>
      </w:r>
      <w:r w:rsidRPr="00CF6D1A">
        <w:rPr>
          <w:rStyle w:val="StyleUnderline"/>
        </w:rPr>
        <w:t xml:space="preserve"> </w:t>
      </w:r>
      <w:r w:rsidRPr="00CF6D1A">
        <w:rPr>
          <w:rStyle w:val="Emphasis"/>
        </w:rPr>
        <w:t>compel</w:t>
      </w:r>
      <w:r w:rsidRPr="00CF6D1A">
        <w:rPr>
          <w:sz w:val="16"/>
        </w:rPr>
        <w:t xml:space="preserve"> the world’s </w:t>
      </w:r>
      <w:r w:rsidRPr="00CF6D1A">
        <w:rPr>
          <w:rStyle w:val="StyleUnderline"/>
        </w:rPr>
        <w:t xml:space="preserve">workers and peoples to </w:t>
      </w:r>
      <w:r w:rsidRPr="00CF6D1A">
        <w:rPr>
          <w:rStyle w:val="Emphasis"/>
        </w:rPr>
        <w:t>seek new roads forward</w:t>
      </w:r>
      <w:r w:rsidRPr="00CF6D1A">
        <w:rPr>
          <w:rStyle w:val="StyleUnderline"/>
        </w:rPr>
        <w:t xml:space="preserve">. </w:t>
      </w:r>
      <w:r w:rsidRPr="005A4B5B">
        <w:rPr>
          <w:rStyle w:val="StyleUnderline"/>
          <w:highlight w:val="green"/>
        </w:rPr>
        <w:t>A</w:t>
      </w:r>
      <w:r w:rsidRPr="00CF6D1A">
        <w:rPr>
          <w:rStyle w:val="StyleUnderline"/>
        </w:rPr>
        <w:t xml:space="preserve">n </w:t>
      </w:r>
      <w:r w:rsidRPr="00CF6D1A">
        <w:rPr>
          <w:rStyle w:val="Emphasis"/>
        </w:rPr>
        <w:t xml:space="preserve">inclusive, </w:t>
      </w:r>
      <w:r w:rsidRPr="005A4B5B">
        <w:rPr>
          <w:rStyle w:val="Emphasis"/>
          <w:highlight w:val="green"/>
        </w:rPr>
        <w:t>class-based movement toward socialism</w:t>
      </w:r>
      <w:r w:rsidRPr="00CF6D1A">
        <w:rPr>
          <w:sz w:val="16"/>
        </w:rPr>
        <w:t xml:space="preserve"> in </w:t>
      </w:r>
      <w:r w:rsidRPr="00CF6D1A">
        <w:rPr>
          <w:rStyle w:val="StyleUnderline"/>
        </w:rPr>
        <w:t xml:space="preserve">this century will </w:t>
      </w:r>
      <w:r w:rsidRPr="005A4B5B">
        <w:rPr>
          <w:rStyle w:val="Emphasis"/>
          <w:highlight w:val="green"/>
        </w:rPr>
        <w:t>open</w:t>
      </w:r>
      <w:r w:rsidRPr="005A4B5B">
        <w:rPr>
          <w:rStyle w:val="StyleUnderline"/>
          <w:highlight w:val="green"/>
        </w:rPr>
        <w:t xml:space="preserve"> </w:t>
      </w:r>
      <w:r w:rsidRPr="005A4B5B">
        <w:rPr>
          <w:rStyle w:val="Emphasis"/>
          <w:highlight w:val="green"/>
        </w:rPr>
        <w:t>up</w:t>
      </w:r>
      <w:r w:rsidRPr="00CF6D1A">
        <w:rPr>
          <w:rStyle w:val="StyleUnderline"/>
        </w:rPr>
        <w:t xml:space="preserve"> </w:t>
      </w:r>
      <w:r w:rsidRPr="00CF6D1A">
        <w:rPr>
          <w:sz w:val="16"/>
        </w:rPr>
        <w:t xml:space="preserve">the possibility of </w:t>
      </w:r>
      <w:r w:rsidRPr="005A4B5B">
        <w:rPr>
          <w:rStyle w:val="Emphasis"/>
          <w:highlight w:val="green"/>
        </w:rPr>
        <w:t>qualitative new developments</w:t>
      </w:r>
      <w:r w:rsidRPr="00CF6D1A">
        <w:rPr>
          <w:rStyle w:val="StyleUnderline"/>
        </w:rPr>
        <w:t xml:space="preserve"> that</w:t>
      </w:r>
      <w:r w:rsidRPr="00CF6D1A">
        <w:rPr>
          <w:sz w:val="16"/>
        </w:rPr>
        <w:t xml:space="preserve"> the anarchy of the </w:t>
      </w:r>
      <w:r w:rsidRPr="00CF6D1A">
        <w:rPr>
          <w:rStyle w:val="StyleUnderline"/>
        </w:rPr>
        <w:t xml:space="preserve">capitalist-market society with its monopolistic competition, extreme inequality, and institutionalized greed </w:t>
      </w:r>
      <w:r w:rsidRPr="00CF6D1A">
        <w:rPr>
          <w:rStyle w:val="Emphasis"/>
        </w:rPr>
        <w:t>cannot</w:t>
      </w:r>
      <w:r w:rsidRPr="00CF6D1A">
        <w:rPr>
          <w:sz w:val="16"/>
        </w:rPr>
        <w:t xml:space="preserve"> possibly </w:t>
      </w:r>
      <w:r w:rsidRPr="00CF6D1A">
        <w:rPr>
          <w:rStyle w:val="Emphasis"/>
        </w:rPr>
        <w:t>offer</w:t>
      </w:r>
      <w:r w:rsidRPr="00CF6D1A">
        <w:rPr>
          <w:sz w:val="16"/>
        </w:rPr>
        <w:t xml:space="preserve">.99 </w:t>
      </w:r>
      <w:r w:rsidRPr="00CF6D1A">
        <w:rPr>
          <w:rStyle w:val="StyleUnderline"/>
        </w:rPr>
        <w:t>This includes</w:t>
      </w:r>
      <w:r w:rsidRPr="00CF6D1A">
        <w:rPr>
          <w:sz w:val="16"/>
        </w:rPr>
        <w:t xml:space="preserve"> the development of a </w:t>
      </w:r>
      <w:r w:rsidRPr="005A4B5B">
        <w:rPr>
          <w:rStyle w:val="Emphasis"/>
          <w:highlight w:val="green"/>
        </w:rPr>
        <w:t>socialist tech</w:t>
      </w:r>
      <w:r w:rsidRPr="00CF6D1A">
        <w:rPr>
          <w:rStyle w:val="Emphasis"/>
        </w:rPr>
        <w:t>nology</w:t>
      </w:r>
      <w:r w:rsidRPr="00CF6D1A">
        <w:rPr>
          <w:rStyle w:val="StyleUnderline"/>
        </w:rPr>
        <w:t>, in which</w:t>
      </w:r>
      <w:r w:rsidRPr="00CF6D1A">
        <w:rPr>
          <w:sz w:val="16"/>
        </w:rPr>
        <w:t xml:space="preserve"> both the forms of </w:t>
      </w:r>
      <w:r w:rsidRPr="00CF6D1A">
        <w:rPr>
          <w:rStyle w:val="StyleUnderline"/>
        </w:rPr>
        <w:t>technology</w:t>
      </w:r>
      <w:r w:rsidRPr="00CF6D1A">
        <w:rPr>
          <w:sz w:val="16"/>
        </w:rPr>
        <w:t xml:space="preserve"> utilized </w:t>
      </w:r>
      <w:r w:rsidRPr="00CF6D1A">
        <w:rPr>
          <w:rStyle w:val="StyleUnderline"/>
        </w:rPr>
        <w:t>and</w:t>
      </w:r>
      <w:r w:rsidRPr="00CF6D1A">
        <w:rPr>
          <w:sz w:val="16"/>
        </w:rPr>
        <w:t xml:space="preserve"> the </w:t>
      </w:r>
      <w:r w:rsidRPr="00CF6D1A">
        <w:rPr>
          <w:rStyle w:val="StyleUnderline"/>
        </w:rPr>
        <w:t>purposes</w:t>
      </w:r>
      <w:r w:rsidRPr="00CF6D1A">
        <w:rPr>
          <w:sz w:val="16"/>
        </w:rPr>
        <w:t xml:space="preserve"> to which they are put </w:t>
      </w:r>
      <w:r w:rsidRPr="00CF6D1A">
        <w:rPr>
          <w:rStyle w:val="StyleUnderline"/>
        </w:rPr>
        <w:t xml:space="preserve">are channeled in </w:t>
      </w:r>
      <w:r w:rsidRPr="00CF6D1A">
        <w:rPr>
          <w:rStyle w:val="Emphasis"/>
        </w:rPr>
        <w:t>social</w:t>
      </w:r>
      <w:r w:rsidRPr="00CF6D1A">
        <w:rPr>
          <w:rStyle w:val="StyleUnderline"/>
        </w:rPr>
        <w:t xml:space="preserve"> </w:t>
      </w:r>
      <w:r w:rsidRPr="00CF6D1A">
        <w:rPr>
          <w:rStyle w:val="Emphasis"/>
        </w:rPr>
        <w:t>directions</w:t>
      </w:r>
      <w:r w:rsidRPr="00CF6D1A">
        <w:rPr>
          <w:rStyle w:val="StyleUnderline"/>
        </w:rPr>
        <w:t>, as opposed to individual</w:t>
      </w:r>
      <w:r w:rsidRPr="00CF6D1A">
        <w:rPr>
          <w:sz w:val="16"/>
        </w:rPr>
        <w:t xml:space="preserve"> and class </w:t>
      </w:r>
      <w:r w:rsidRPr="00CF6D1A">
        <w:rPr>
          <w:rStyle w:val="StyleUnderline"/>
        </w:rPr>
        <w:t>gain</w:t>
      </w:r>
      <w:r w:rsidRPr="00CF6D1A">
        <w:rPr>
          <w:sz w:val="16"/>
        </w:rPr>
        <w:t xml:space="preserve">.100 </w:t>
      </w:r>
      <w:r w:rsidRPr="00CF6D1A">
        <w:rPr>
          <w:rStyle w:val="StyleUnderline"/>
        </w:rPr>
        <w:t xml:space="preserve">It introduces the prospect of </w:t>
      </w:r>
      <w:r w:rsidRPr="005A4B5B">
        <w:rPr>
          <w:rStyle w:val="Emphasis"/>
          <w:highlight w:val="green"/>
        </w:rPr>
        <w:t>long-term</w:t>
      </w:r>
      <w:r w:rsidRPr="00CF6D1A">
        <w:rPr>
          <w:rStyle w:val="Emphasis"/>
        </w:rPr>
        <w:t xml:space="preserve"> democratic </w:t>
      </w:r>
      <w:r w:rsidRPr="005A4B5B">
        <w:rPr>
          <w:rStyle w:val="Emphasis"/>
          <w:highlight w:val="green"/>
        </w:rPr>
        <w:t>planning</w:t>
      </w:r>
      <w:r w:rsidRPr="00CF6D1A">
        <w:rPr>
          <w:sz w:val="16"/>
        </w:rPr>
        <w:t xml:space="preserve"> at all levels of society, </w:t>
      </w:r>
      <w:r w:rsidRPr="00CF6D1A">
        <w:rPr>
          <w:rStyle w:val="StyleUnderline"/>
        </w:rPr>
        <w:t xml:space="preserve">allowing decisions to be made and distributions to occur </w:t>
      </w:r>
      <w:r w:rsidRPr="00CF6D1A">
        <w:rPr>
          <w:rStyle w:val="Emphasis"/>
        </w:rPr>
        <w:t>outside</w:t>
      </w:r>
      <w:r w:rsidRPr="00CF6D1A">
        <w:rPr>
          <w:sz w:val="16"/>
        </w:rPr>
        <w:t xml:space="preserve"> the logic of </w:t>
      </w:r>
      <w:r w:rsidRPr="00CF6D1A">
        <w:rPr>
          <w:rStyle w:val="Emphasis"/>
        </w:rPr>
        <w:t>the cash nexus</w:t>
      </w:r>
      <w:r w:rsidRPr="00CF6D1A">
        <w:rPr>
          <w:sz w:val="16"/>
        </w:rPr>
        <w:t xml:space="preserve">.101 </w:t>
      </w:r>
      <w:r w:rsidRPr="00CF6D1A">
        <w:rPr>
          <w:rStyle w:val="StyleUnderline"/>
        </w:rPr>
        <w:t>Socialism</w:t>
      </w:r>
      <w:r w:rsidRPr="00CF6D1A">
        <w:rPr>
          <w:sz w:val="16"/>
        </w:rPr>
        <w:t xml:space="preserve">, in its most radical form, </w:t>
      </w:r>
      <w:r w:rsidRPr="00CF6D1A">
        <w:rPr>
          <w:rStyle w:val="StyleUnderline"/>
        </w:rPr>
        <w:t xml:space="preserve">is about </w:t>
      </w:r>
      <w:r w:rsidRPr="00CF6D1A">
        <w:rPr>
          <w:rStyle w:val="Emphasis"/>
        </w:rPr>
        <w:t>substantive</w:t>
      </w:r>
      <w:r w:rsidRPr="00CF6D1A">
        <w:rPr>
          <w:rStyle w:val="StyleUnderline"/>
        </w:rPr>
        <w:t xml:space="preserve"> </w:t>
      </w:r>
      <w:r w:rsidRPr="005A4B5B">
        <w:rPr>
          <w:rStyle w:val="Emphasis"/>
          <w:highlight w:val="green"/>
        </w:rPr>
        <w:t>equality</w:t>
      </w:r>
      <w:r w:rsidRPr="00CF6D1A">
        <w:rPr>
          <w:rStyle w:val="Emphasis"/>
        </w:rPr>
        <w:t xml:space="preserve">, community </w:t>
      </w:r>
      <w:r w:rsidRPr="005A4B5B">
        <w:rPr>
          <w:rStyle w:val="Emphasis"/>
          <w:highlight w:val="green"/>
        </w:rPr>
        <w:t>solidarity</w:t>
      </w:r>
      <w:r w:rsidRPr="005A4B5B">
        <w:rPr>
          <w:rStyle w:val="StyleUnderline"/>
          <w:highlight w:val="green"/>
        </w:rPr>
        <w:t>, and</w:t>
      </w:r>
      <w:r w:rsidRPr="00CF6D1A">
        <w:rPr>
          <w:rStyle w:val="StyleUnderline"/>
        </w:rPr>
        <w:t xml:space="preserve"> </w:t>
      </w:r>
      <w:r w:rsidRPr="00CF6D1A">
        <w:rPr>
          <w:rStyle w:val="Emphasis"/>
        </w:rPr>
        <w:t>ecological</w:t>
      </w:r>
      <w:r w:rsidRPr="00CF6D1A">
        <w:rPr>
          <w:rStyle w:val="StyleUnderline"/>
        </w:rPr>
        <w:t xml:space="preserve"> </w:t>
      </w:r>
      <w:r w:rsidRPr="005A4B5B">
        <w:rPr>
          <w:rStyle w:val="Emphasis"/>
          <w:highlight w:val="green"/>
        </w:rPr>
        <w:t>sustainability</w:t>
      </w:r>
      <w:r w:rsidRPr="00CF6D1A">
        <w:rPr>
          <w:sz w:val="16"/>
        </w:rPr>
        <w:t>; it is aimed at the unification—not simply division—of labor.</w:t>
      </w:r>
    </w:p>
    <w:p w14:paraId="08A7A339" w14:textId="77777777" w:rsidR="009F08BD" w:rsidRPr="00CF6D1A" w:rsidRDefault="009F08BD" w:rsidP="009F08BD">
      <w:pPr>
        <w:spacing w:line="276" w:lineRule="auto"/>
        <w:rPr>
          <w:rStyle w:val="StyleUnderline"/>
        </w:rPr>
      </w:pPr>
      <w:r w:rsidRPr="00CF6D1A">
        <w:rPr>
          <w:rStyle w:val="StyleUnderline"/>
        </w:rPr>
        <w:t>Once sustainable human development, rooted not in exchange</w:t>
      </w:r>
      <w:r w:rsidRPr="00CF6D1A">
        <w:rPr>
          <w:sz w:val="16"/>
        </w:rPr>
        <w:t xml:space="preserve"> values, </w:t>
      </w:r>
      <w:r w:rsidRPr="00CF6D1A">
        <w:rPr>
          <w:rStyle w:val="StyleUnderline"/>
        </w:rPr>
        <w:t>but</w:t>
      </w:r>
      <w:r w:rsidRPr="00CF6D1A">
        <w:rPr>
          <w:sz w:val="16"/>
        </w:rPr>
        <w:t xml:space="preserve"> in </w:t>
      </w:r>
      <w:r w:rsidRPr="00CF6D1A">
        <w:rPr>
          <w:rStyle w:val="StyleUnderline"/>
        </w:rPr>
        <w:t>use values and genuine human needs</w:t>
      </w:r>
      <w:r w:rsidRPr="00CF6D1A">
        <w:rPr>
          <w:sz w:val="16"/>
        </w:rPr>
        <w:t xml:space="preserve">, comes to </w:t>
      </w:r>
      <w:r w:rsidRPr="00CF6D1A">
        <w:rPr>
          <w:rStyle w:val="StyleUnderline"/>
        </w:rPr>
        <w:t xml:space="preserve">define historical advance, </w:t>
      </w:r>
      <w:r w:rsidRPr="00CF6D1A">
        <w:rPr>
          <w:rStyle w:val="Emphasis"/>
        </w:rPr>
        <w:t>the future</w:t>
      </w:r>
      <w:r w:rsidRPr="00CF6D1A">
        <w:rPr>
          <w:sz w:val="16"/>
        </w:rPr>
        <w:t xml:space="preserve">, which now seems closed, </w:t>
      </w:r>
      <w:r w:rsidRPr="00CF6D1A">
        <w:rPr>
          <w:rStyle w:val="Emphasis"/>
        </w:rPr>
        <w:t>will open up</w:t>
      </w:r>
      <w:r w:rsidRPr="00CF6D1A">
        <w:rPr>
          <w:sz w:val="16"/>
        </w:rPr>
        <w:t xml:space="preserve"> in a myriad ways, </w:t>
      </w:r>
      <w:r w:rsidRPr="00CF6D1A">
        <w:rPr>
          <w:rStyle w:val="StyleUnderline"/>
        </w:rPr>
        <w:t>allowing for</w:t>
      </w:r>
      <w:r w:rsidRPr="00CF6D1A">
        <w:rPr>
          <w:sz w:val="16"/>
        </w:rPr>
        <w:t xml:space="preserve"> entirely </w:t>
      </w:r>
      <w:r w:rsidRPr="00CF6D1A">
        <w:rPr>
          <w:rStyle w:val="Emphasis"/>
        </w:rPr>
        <w:t>new</w:t>
      </w:r>
      <w:r w:rsidRPr="00CF6D1A">
        <w:rPr>
          <w:sz w:val="16"/>
        </w:rPr>
        <w:t xml:space="preserve">, more qualitative, and </w:t>
      </w:r>
      <w:r w:rsidRPr="00CF6D1A">
        <w:rPr>
          <w:rStyle w:val="Emphasis"/>
        </w:rPr>
        <w:t>collective forms of development.</w:t>
      </w:r>
      <w:r w:rsidRPr="00CF6D1A">
        <w:rPr>
          <w:sz w:val="16"/>
        </w:rPr>
        <w:t xml:space="preserve">102 </w:t>
      </w:r>
      <w:r w:rsidRPr="00CF6D1A">
        <w:rPr>
          <w:rStyle w:val="StyleUnderline"/>
        </w:rPr>
        <w:t>This can be seen in the</w:t>
      </w:r>
      <w:r w:rsidRPr="00CF6D1A">
        <w:rPr>
          <w:sz w:val="16"/>
        </w:rPr>
        <w:t xml:space="preserve"> kinds of needed </w:t>
      </w:r>
      <w:r w:rsidRPr="00CF6D1A">
        <w:rPr>
          <w:rStyle w:val="StyleUnderline"/>
        </w:rPr>
        <w:t>practical measur</w:t>
      </w:r>
      <w:r w:rsidRPr="00A711B6">
        <w:rPr>
          <w:rStyle w:val="StyleUnderline"/>
        </w:rPr>
        <w:t>es that could be taken up, but</w:t>
      </w:r>
      <w:r w:rsidRPr="00CF6D1A">
        <w:rPr>
          <w:sz w:val="16"/>
        </w:rPr>
        <w:t xml:space="preserve"> which </w:t>
      </w:r>
      <w:r w:rsidRPr="00A711B6">
        <w:rPr>
          <w:rStyle w:val="StyleUnderline"/>
        </w:rPr>
        <w:t>are</w:t>
      </w:r>
      <w:r w:rsidRPr="00CF6D1A">
        <w:rPr>
          <w:sz w:val="16"/>
        </w:rPr>
        <w:t xml:space="preserve"> completely </w:t>
      </w:r>
      <w:r w:rsidRPr="00CF6D1A">
        <w:rPr>
          <w:rStyle w:val="StyleUnderline"/>
        </w:rPr>
        <w:t xml:space="preserve">excluded under the present mode of production. </w:t>
      </w:r>
      <w:r w:rsidRPr="005A4B5B">
        <w:rPr>
          <w:rStyle w:val="StyleUnderline"/>
          <w:highlight w:val="green"/>
        </w:rPr>
        <w:t>It is</w:t>
      </w:r>
      <w:r w:rsidRPr="005A4B5B">
        <w:rPr>
          <w:rStyle w:val="Emphasis"/>
          <w:highlight w:val="green"/>
        </w:rPr>
        <w:t xml:space="preserve"> not physical impossibility</w:t>
      </w:r>
      <w:r w:rsidRPr="006252C5">
        <w:rPr>
          <w:rStyle w:val="StyleUnderline"/>
        </w:rPr>
        <w:t xml:space="preserve">, or </w:t>
      </w:r>
      <w:r w:rsidRPr="005A4B5B">
        <w:rPr>
          <w:rStyle w:val="Emphasis"/>
          <w:highlight w:val="green"/>
        </w:rPr>
        <w:t>lack of</w:t>
      </w:r>
      <w:r w:rsidRPr="00CF6D1A">
        <w:rPr>
          <w:rStyle w:val="Emphasis"/>
        </w:rPr>
        <w:t xml:space="preserve"> economic </w:t>
      </w:r>
      <w:r w:rsidRPr="005A4B5B">
        <w:rPr>
          <w:rStyle w:val="Emphasis"/>
          <w:highlight w:val="green"/>
        </w:rPr>
        <w:t>surplus</w:t>
      </w:r>
      <w:r w:rsidRPr="00CF6D1A">
        <w:rPr>
          <w:rStyle w:val="StyleUnderline"/>
        </w:rPr>
        <w:t xml:space="preserve">, most of which is </w:t>
      </w:r>
      <w:r w:rsidRPr="005A4B5B">
        <w:rPr>
          <w:rStyle w:val="StyleUnderline"/>
          <w:highlight w:val="green"/>
        </w:rPr>
        <w:t>currently squandered</w:t>
      </w:r>
      <w:r w:rsidRPr="00CF6D1A">
        <w:rPr>
          <w:rStyle w:val="StyleUnderline"/>
        </w:rPr>
        <w:t xml:space="preserve">, that stands </w:t>
      </w:r>
      <w:r w:rsidRPr="005A4B5B">
        <w:rPr>
          <w:rStyle w:val="StyleUnderline"/>
        </w:rPr>
        <w:t>in the way</w:t>
      </w:r>
      <w:r w:rsidRPr="00CF6D1A">
        <w:rPr>
          <w:rStyle w:val="StyleUnderline"/>
        </w:rPr>
        <w:t xml:space="preserve"> of</w:t>
      </w:r>
      <w:r w:rsidRPr="00CF6D1A">
        <w:rPr>
          <w:sz w:val="16"/>
        </w:rPr>
        <w:t xml:space="preserve"> the </w:t>
      </w:r>
      <w:r w:rsidRPr="00CF6D1A">
        <w:rPr>
          <w:rStyle w:val="StyleUnderline"/>
        </w:rPr>
        <w:t>democratic control of investment, or</w:t>
      </w:r>
      <w:r w:rsidRPr="00CF6D1A">
        <w:rPr>
          <w:sz w:val="16"/>
        </w:rPr>
        <w:t xml:space="preserve"> the </w:t>
      </w:r>
      <w:r w:rsidRPr="00CF6D1A">
        <w:rPr>
          <w:rStyle w:val="StyleUnderline"/>
        </w:rPr>
        <w:t>satisfaction of basic needs</w:t>
      </w:r>
      <w:r w:rsidRPr="00CF6D1A">
        <w:rPr>
          <w:sz w:val="16"/>
        </w:rPr>
        <w:t xml:space="preserve">—clean air and water, food, clothing, housing, education, health care, transportation, and useful work—for all. </w:t>
      </w:r>
      <w:r w:rsidRPr="005A4B5B">
        <w:rPr>
          <w:rStyle w:val="StyleUnderline"/>
        </w:rPr>
        <w:t>It is not</w:t>
      </w:r>
      <w:r w:rsidRPr="00CF6D1A">
        <w:rPr>
          <w:rStyle w:val="StyleUnderline"/>
        </w:rPr>
        <w:t xml:space="preserve"> the </w:t>
      </w:r>
      <w:r w:rsidRPr="00CF6D1A">
        <w:rPr>
          <w:rStyle w:val="Emphasis"/>
        </w:rPr>
        <w:t xml:space="preserve">shortage of </w:t>
      </w:r>
      <w:r w:rsidRPr="005A4B5B">
        <w:rPr>
          <w:rStyle w:val="Emphasis"/>
          <w:highlight w:val="green"/>
        </w:rPr>
        <w:t>technological know-how</w:t>
      </w:r>
      <w:r w:rsidRPr="005A4B5B">
        <w:rPr>
          <w:rStyle w:val="StyleUnderline"/>
        </w:rPr>
        <w:t xml:space="preserve"> or</w:t>
      </w:r>
      <w:r w:rsidRPr="00CF6D1A">
        <w:rPr>
          <w:sz w:val="16"/>
        </w:rPr>
        <w:t xml:space="preserve"> of </w:t>
      </w:r>
      <w:r w:rsidRPr="005A4B5B">
        <w:rPr>
          <w:rStyle w:val="Emphasis"/>
          <w:highlight w:val="green"/>
        </w:rPr>
        <w:t>material means</w:t>
      </w:r>
      <w:r w:rsidRPr="00CF6D1A">
        <w:rPr>
          <w:rStyle w:val="StyleUnderline"/>
        </w:rPr>
        <w:t xml:space="preserve"> that prevents</w:t>
      </w:r>
      <w:r w:rsidRPr="00CF6D1A">
        <w:rPr>
          <w:sz w:val="16"/>
        </w:rPr>
        <w:t xml:space="preserve"> the </w:t>
      </w:r>
      <w:r w:rsidRPr="00CF6D1A">
        <w:rPr>
          <w:rStyle w:val="StyleUnderline"/>
        </w:rPr>
        <w:t>necessary</w:t>
      </w:r>
      <w:r w:rsidRPr="00CF6D1A">
        <w:rPr>
          <w:sz w:val="16"/>
        </w:rPr>
        <w:t xml:space="preserve"> ecological </w:t>
      </w:r>
      <w:r w:rsidRPr="00CF6D1A">
        <w:rPr>
          <w:rStyle w:val="StyleUnderline"/>
        </w:rPr>
        <w:t>conversion to more sustainable</w:t>
      </w:r>
      <w:r w:rsidRPr="00CF6D1A">
        <w:rPr>
          <w:sz w:val="16"/>
        </w:rPr>
        <w:t xml:space="preserve"> forms of </w:t>
      </w:r>
      <w:r w:rsidRPr="00CF6D1A">
        <w:rPr>
          <w:rStyle w:val="StyleUnderline"/>
        </w:rPr>
        <w:t>energy</w:t>
      </w:r>
      <w:r w:rsidRPr="00CF6D1A">
        <w:rPr>
          <w:sz w:val="16"/>
        </w:rPr>
        <w:t xml:space="preserve">.103 </w:t>
      </w:r>
      <w:r w:rsidRPr="00CF6D1A">
        <w:rPr>
          <w:rStyle w:val="StyleUnderline"/>
        </w:rPr>
        <w:t xml:space="preserve">It is not some </w:t>
      </w:r>
      <w:r w:rsidRPr="005A4B5B">
        <w:rPr>
          <w:rStyle w:val="Emphasis"/>
          <w:highlight w:val="green"/>
        </w:rPr>
        <w:t>inherent division of humanity</w:t>
      </w:r>
      <w:r w:rsidRPr="005A4B5B">
        <w:rPr>
          <w:rStyle w:val="StyleUnderline"/>
          <w:highlight w:val="green"/>
        </w:rPr>
        <w:t xml:space="preserve"> that obstructs</w:t>
      </w:r>
      <w:r w:rsidRPr="00CF6D1A">
        <w:rPr>
          <w:sz w:val="16"/>
        </w:rPr>
        <w:t xml:space="preserve"> the construction of </w:t>
      </w:r>
      <w:r w:rsidRPr="005A4B5B">
        <w:rPr>
          <w:rStyle w:val="StyleUnderline"/>
          <w:highlight w:val="green"/>
        </w:rPr>
        <w:t>a New International</w:t>
      </w:r>
      <w:r w:rsidRPr="00CF6D1A">
        <w:rPr>
          <w:rStyle w:val="StyleUnderline"/>
        </w:rPr>
        <w:t xml:space="preserve"> of workers </w:t>
      </w:r>
      <w:r w:rsidRPr="00CF6D1A">
        <w:rPr>
          <w:sz w:val="16"/>
        </w:rPr>
        <w:t xml:space="preserve">and peoples directed </w:t>
      </w:r>
      <w:r w:rsidRPr="00CF6D1A">
        <w:rPr>
          <w:rStyle w:val="StyleUnderline"/>
        </w:rPr>
        <w:t>against capitalism</w:t>
      </w:r>
      <w:r w:rsidRPr="00CF6D1A">
        <w:rPr>
          <w:sz w:val="16"/>
        </w:rPr>
        <w:t xml:space="preserve">, imperialism, and war.104 </w:t>
      </w:r>
      <w:r w:rsidRPr="00CF6D1A">
        <w:rPr>
          <w:rStyle w:val="StyleUnderline"/>
        </w:rPr>
        <w:t xml:space="preserve">All of </w:t>
      </w:r>
      <w:r w:rsidRPr="005A4B5B">
        <w:rPr>
          <w:rStyle w:val="StyleUnderline"/>
          <w:highlight w:val="green"/>
        </w:rPr>
        <w:t>this</w:t>
      </w:r>
      <w:r w:rsidRPr="00CF6D1A">
        <w:rPr>
          <w:rStyle w:val="StyleUnderline"/>
        </w:rPr>
        <w:t xml:space="preserve"> is </w:t>
      </w:r>
      <w:r w:rsidRPr="00CF6D1A">
        <w:rPr>
          <w:rStyle w:val="Emphasis"/>
        </w:rPr>
        <w:t>within</w:t>
      </w:r>
      <w:r w:rsidRPr="00CF6D1A">
        <w:rPr>
          <w:sz w:val="16"/>
        </w:rPr>
        <w:t xml:space="preserve"> our </w:t>
      </w:r>
      <w:r w:rsidRPr="00CF6D1A">
        <w:rPr>
          <w:rStyle w:val="Emphasis"/>
        </w:rPr>
        <w:t>reach</w:t>
      </w:r>
      <w:r w:rsidRPr="00CF6D1A">
        <w:rPr>
          <w:sz w:val="16"/>
        </w:rPr>
        <w:t>,</w:t>
      </w:r>
      <w:r w:rsidRPr="00CF6D1A">
        <w:rPr>
          <w:rStyle w:val="StyleUnderline"/>
        </w:rPr>
        <w:t xml:space="preserve"> but </w:t>
      </w:r>
      <w:r w:rsidRPr="005A4B5B">
        <w:rPr>
          <w:rStyle w:val="StyleUnderline"/>
          <w:highlight w:val="green"/>
        </w:rPr>
        <w:t>requires</w:t>
      </w:r>
      <w:r w:rsidRPr="00CF6D1A">
        <w:rPr>
          <w:sz w:val="16"/>
        </w:rPr>
        <w:t xml:space="preserve"> pursuing </w:t>
      </w:r>
      <w:r w:rsidRPr="006252C5">
        <w:rPr>
          <w:rStyle w:val="Emphasis"/>
          <w:highlight w:val="green"/>
        </w:rPr>
        <w:t>a lo</w:t>
      </w:r>
      <w:r w:rsidRPr="005A4B5B">
        <w:rPr>
          <w:rStyle w:val="Emphasis"/>
          <w:highlight w:val="green"/>
        </w:rPr>
        <w:t>gic</w:t>
      </w:r>
      <w:r w:rsidRPr="00CF6D1A">
        <w:rPr>
          <w:sz w:val="16"/>
        </w:rPr>
        <w:t xml:space="preserve"> that runs </w:t>
      </w:r>
      <w:r w:rsidRPr="005A4B5B">
        <w:rPr>
          <w:rStyle w:val="Emphasis"/>
          <w:highlight w:val="green"/>
        </w:rPr>
        <w:t>counter to</w:t>
      </w:r>
      <w:r w:rsidRPr="00CF6D1A">
        <w:rPr>
          <w:sz w:val="16"/>
        </w:rPr>
        <w:t xml:space="preserve"> that of </w:t>
      </w:r>
      <w:r w:rsidRPr="005A4B5B">
        <w:rPr>
          <w:rStyle w:val="Emphasis"/>
          <w:highlight w:val="green"/>
        </w:rPr>
        <w:t>capitalism</w:t>
      </w:r>
      <w:r w:rsidRPr="00CF6D1A">
        <w:rPr>
          <w:sz w:val="16"/>
        </w:rPr>
        <w:t>.</w:t>
      </w:r>
    </w:p>
    <w:p w14:paraId="222D77BC" w14:textId="77777777" w:rsidR="009F08BD" w:rsidRPr="00810D09" w:rsidRDefault="009F08BD" w:rsidP="009F08BD">
      <w:pPr>
        <w:spacing w:line="276" w:lineRule="auto"/>
        <w:rPr>
          <w:sz w:val="16"/>
        </w:rPr>
      </w:pPr>
      <w:r w:rsidRPr="00A711B6">
        <w:rPr>
          <w:sz w:val="16"/>
        </w:rPr>
        <w:t xml:space="preserve">Humanity, Karl Marx wrote, “inevitably sets itself only such tasks as it is able to solve, since closer examination will always show that the problem itself arises only when the material conditions for its solution are already present or at least in the course of formation.”105 </w:t>
      </w:r>
      <w:r w:rsidRPr="00A711B6">
        <w:rPr>
          <w:rStyle w:val="StyleUnderline"/>
        </w:rPr>
        <w:t>The very waste and excess of</w:t>
      </w:r>
      <w:r w:rsidRPr="00A711B6">
        <w:rPr>
          <w:sz w:val="16"/>
        </w:rPr>
        <w:t xml:space="preserve"> today’s </w:t>
      </w:r>
      <w:r w:rsidRPr="00A711B6">
        <w:rPr>
          <w:rStyle w:val="Emphasis"/>
        </w:rPr>
        <w:t>monopoly-finance capitalism</w:t>
      </w:r>
      <w:r w:rsidRPr="00A711B6">
        <w:rPr>
          <w:sz w:val="16"/>
        </w:rPr>
        <w:t xml:space="preserve">, together </w:t>
      </w:r>
      <w:r w:rsidRPr="00A711B6">
        <w:rPr>
          <w:rStyle w:val="StyleUnderline"/>
        </w:rPr>
        <w:t>with</w:t>
      </w:r>
      <w:r w:rsidRPr="00A711B6">
        <w:rPr>
          <w:sz w:val="16"/>
        </w:rPr>
        <w:t xml:space="preserve"> the development of </w:t>
      </w:r>
      <w:r w:rsidRPr="005A4B5B">
        <w:rPr>
          <w:rStyle w:val="Emphasis"/>
          <w:highlight w:val="green"/>
        </w:rPr>
        <w:t>new</w:t>
      </w:r>
      <w:r w:rsidRPr="00A711B6">
        <w:rPr>
          <w:rStyle w:val="Emphasis"/>
        </w:rPr>
        <w:t xml:space="preserve"> means of </w:t>
      </w:r>
      <w:r w:rsidRPr="005A4B5B">
        <w:rPr>
          <w:rStyle w:val="Emphasis"/>
          <w:highlight w:val="green"/>
        </w:rPr>
        <w:t>communication</w:t>
      </w:r>
      <w:r w:rsidRPr="00A711B6">
        <w:rPr>
          <w:rStyle w:val="StyleUnderline"/>
        </w:rPr>
        <w:t xml:space="preserve"> that </w:t>
      </w:r>
      <w:r w:rsidRPr="005A4B5B">
        <w:rPr>
          <w:rStyle w:val="StyleUnderline"/>
          <w:highlight w:val="green"/>
        </w:rPr>
        <w:t>allow</w:t>
      </w:r>
      <w:r w:rsidRPr="00A711B6">
        <w:rPr>
          <w:rStyle w:val="StyleUnderline"/>
        </w:rPr>
        <w:t xml:space="preserve"> for </w:t>
      </w:r>
      <w:r w:rsidRPr="005A4B5B">
        <w:rPr>
          <w:rStyle w:val="StyleUnderline"/>
          <w:highlight w:val="green"/>
        </w:rPr>
        <w:t>greater</w:t>
      </w:r>
      <w:r w:rsidRPr="00A711B6">
        <w:rPr>
          <w:sz w:val="16"/>
        </w:rPr>
        <w:t xml:space="preserve"> human </w:t>
      </w:r>
      <w:r w:rsidRPr="00A711B6">
        <w:rPr>
          <w:rStyle w:val="StyleUnderline"/>
        </w:rPr>
        <w:t xml:space="preserve">coordination, planning, and democratic </w:t>
      </w:r>
      <w:r w:rsidRPr="005A4B5B">
        <w:rPr>
          <w:rStyle w:val="StyleUnderline"/>
          <w:highlight w:val="green"/>
        </w:rPr>
        <w:t>action</w:t>
      </w:r>
      <w:r w:rsidRPr="00A711B6">
        <w:rPr>
          <w:sz w:val="16"/>
        </w:rPr>
        <w:t xml:space="preserve"> than ever before, </w:t>
      </w:r>
      <w:r w:rsidRPr="00A711B6">
        <w:rPr>
          <w:rStyle w:val="StyleUnderline"/>
        </w:rPr>
        <w:t>suggest</w:t>
      </w:r>
      <w:r w:rsidRPr="00A711B6">
        <w:rPr>
          <w:sz w:val="16"/>
        </w:rPr>
        <w:t xml:space="preserve"> that </w:t>
      </w:r>
      <w:r w:rsidRPr="00A711B6">
        <w:rPr>
          <w:rStyle w:val="StyleUnderline"/>
        </w:rPr>
        <w:t xml:space="preserve">there are </w:t>
      </w:r>
      <w:r w:rsidRPr="00A711B6">
        <w:rPr>
          <w:rStyle w:val="Emphasis"/>
        </w:rPr>
        <w:t>countless paths forward</w:t>
      </w:r>
      <w:r w:rsidRPr="00A711B6">
        <w:rPr>
          <w:rStyle w:val="StyleUnderline"/>
        </w:rPr>
        <w:t xml:space="preserve"> to a world of substantive equality and ecological sustainability once the world is freed from</w:t>
      </w:r>
      <w:r w:rsidRPr="00A711B6">
        <w:rPr>
          <w:sz w:val="16"/>
        </w:rPr>
        <w:t xml:space="preserve"> the fetters of </w:t>
      </w:r>
      <w:r w:rsidRPr="00A711B6">
        <w:rPr>
          <w:rStyle w:val="StyleUnderline"/>
        </w:rPr>
        <w:t>capital</w:t>
      </w:r>
      <w:r w:rsidRPr="00A711B6">
        <w:rPr>
          <w:sz w:val="16"/>
        </w:rPr>
        <w:t>.106</w:t>
      </w:r>
    </w:p>
    <w:p w14:paraId="45571959" w14:textId="77777777" w:rsidR="009F08BD" w:rsidRDefault="009F08BD" w:rsidP="009F08BD">
      <w:pPr>
        <w:pStyle w:val="Heading3"/>
      </w:pPr>
      <w:r>
        <w:lastRenderedPageBreak/>
        <w:t>OFF</w:t>
      </w:r>
    </w:p>
    <w:p w14:paraId="3974520F" w14:textId="77777777" w:rsidR="009F08BD" w:rsidRDefault="009F08BD" w:rsidP="009F08BD">
      <w:r>
        <w:t>FTC DA</w:t>
      </w:r>
    </w:p>
    <w:p w14:paraId="3E7CE46A" w14:textId="77777777" w:rsidR="009F08BD" w:rsidRDefault="009F08BD" w:rsidP="009F08BD">
      <w:pPr>
        <w:pStyle w:val="Heading4"/>
      </w:pPr>
      <w:r>
        <w:t xml:space="preserve">FTC focusing on algorithmic bias now – success is key for </w:t>
      </w:r>
      <w:r w:rsidRPr="002B2DF2">
        <w:rPr>
          <w:u w:val="single"/>
        </w:rPr>
        <w:t>follow-on litigation</w:t>
      </w:r>
      <w:r>
        <w:t>.</w:t>
      </w:r>
    </w:p>
    <w:p w14:paraId="58537D9D" w14:textId="77777777" w:rsidR="009F08BD" w:rsidRPr="0001238A" w:rsidRDefault="009F08BD" w:rsidP="009F08BD">
      <w:r w:rsidRPr="0001238A">
        <w:rPr>
          <w:rStyle w:val="Style13ptBold"/>
        </w:rPr>
        <w:t>Fath 10/19</w:t>
      </w:r>
      <w:r>
        <w:t xml:space="preserve"> [</w:t>
      </w:r>
      <w:r w:rsidRPr="0001238A">
        <w:t>Kyle Fath, Kristin Bryan, Christina Lamoureux</w:t>
      </w:r>
      <w:r>
        <w:t>, and</w:t>
      </w:r>
      <w:r w:rsidRPr="0001238A">
        <w:t xml:space="preserve"> Elizabeth Helpling</w:t>
      </w:r>
      <w:r>
        <w:t>,</w:t>
      </w:r>
      <w:r w:rsidRPr="0001238A">
        <w:t xml:space="preserve"> </w:t>
      </w:r>
      <w:r>
        <w:t xml:space="preserve">* </w:t>
      </w:r>
      <w:r w:rsidRPr="0001238A">
        <w:t>counsel in the Data Privacy, Cybersecurity &amp; Digital Assets Practice</w:t>
      </w:r>
      <w:r>
        <w:t xml:space="preserve"> at</w:t>
      </w:r>
      <w:r w:rsidRPr="0001238A">
        <w:t xml:space="preserve"> </w:t>
      </w:r>
      <w:r>
        <w:t>Sq</w:t>
      </w:r>
      <w:r w:rsidRPr="0001238A">
        <w:t xml:space="preserve">uire </w:t>
      </w:r>
      <w:r>
        <w:t>P</w:t>
      </w:r>
      <w:r w:rsidRPr="0001238A">
        <w:t xml:space="preserve">atton </w:t>
      </w:r>
      <w:r>
        <w:t>B</w:t>
      </w:r>
      <w:r w:rsidRPr="0001238A">
        <w:t>oggs</w:t>
      </w:r>
      <w:r>
        <w:t>,</w:t>
      </w:r>
      <w:r w:rsidRPr="0001238A">
        <w:t xml:space="preserve"> </w:t>
      </w:r>
      <w:r>
        <w:t>“</w:t>
      </w:r>
      <w:r w:rsidRPr="0001238A">
        <w:t>Data Privacy and Cybersecurity FTC Priorities Going Forward</w:t>
      </w:r>
      <w:r>
        <w:t xml:space="preserve">,” 10/19/21, </w:t>
      </w:r>
      <w:r w:rsidRPr="0001238A">
        <w:rPr>
          <w:i/>
          <w:iCs/>
        </w:rPr>
        <w:t>Consumer Privacy World</w:t>
      </w:r>
      <w:r>
        <w:t xml:space="preserve">, </w:t>
      </w:r>
      <w:r w:rsidRPr="0001238A">
        <w:t>https://www.consumerprivacyworld.com/2021/10/data-privacy-and-cybersecurity-ftc-priorities-going-forward/</w:t>
      </w:r>
      <w:r>
        <w:t>, EA]</w:t>
      </w:r>
    </w:p>
    <w:p w14:paraId="1606D857" w14:textId="77777777" w:rsidR="009F08BD" w:rsidRPr="00E1640D" w:rsidRDefault="009F08BD" w:rsidP="009F08BD">
      <w:pPr>
        <w:rPr>
          <w:sz w:val="16"/>
        </w:rPr>
      </w:pPr>
      <w:r w:rsidRPr="0001238A">
        <w:rPr>
          <w:rStyle w:val="StyleUnderline"/>
        </w:rPr>
        <w:t xml:space="preserve">In mid-September, </w:t>
      </w:r>
      <w:r w:rsidRPr="00965BB8">
        <w:rPr>
          <w:rStyle w:val="StyleUnderline"/>
          <w:highlight w:val="green"/>
        </w:rPr>
        <w:t>the FTC voted to approve</w:t>
      </w:r>
      <w:r w:rsidRPr="0001238A">
        <w:rPr>
          <w:rStyle w:val="StyleUnderline"/>
        </w:rPr>
        <w:t xml:space="preserve"> a series of resolutions, directed at </w:t>
      </w:r>
      <w:r w:rsidRPr="00965BB8">
        <w:rPr>
          <w:rStyle w:val="Emphasis"/>
          <w:highlight w:val="green"/>
        </w:rPr>
        <w:t>key</w:t>
      </w:r>
      <w:r w:rsidRPr="00965BB8">
        <w:rPr>
          <w:rStyle w:val="StyleUnderline"/>
          <w:highlight w:val="green"/>
        </w:rPr>
        <w:t xml:space="preserve"> </w:t>
      </w:r>
      <w:r w:rsidRPr="00965BB8">
        <w:rPr>
          <w:rStyle w:val="Emphasis"/>
          <w:highlight w:val="green"/>
        </w:rPr>
        <w:t>enforcement</w:t>
      </w:r>
      <w:r w:rsidRPr="0001238A">
        <w:rPr>
          <w:rStyle w:val="StyleUnderline"/>
        </w:rPr>
        <w:t xml:space="preserve"> </w:t>
      </w:r>
      <w:r w:rsidRPr="0001238A">
        <w:rPr>
          <w:rStyle w:val="Emphasis"/>
        </w:rPr>
        <w:t>areas</w:t>
      </w:r>
      <w:r w:rsidRPr="0001238A">
        <w:rPr>
          <w:rStyle w:val="StyleUnderline"/>
        </w:rPr>
        <w:t>, including</w:t>
      </w:r>
      <w:r w:rsidRPr="00E1640D">
        <w:rPr>
          <w:sz w:val="16"/>
        </w:rPr>
        <w:t xml:space="preserve"> the following, each discussed in further detail below:</w:t>
      </w:r>
    </w:p>
    <w:p w14:paraId="1FA62F17" w14:textId="77777777" w:rsidR="009F08BD" w:rsidRPr="0001238A" w:rsidRDefault="009F08BD" w:rsidP="009F08BD">
      <w:pPr>
        <w:rPr>
          <w:sz w:val="16"/>
          <w:szCs w:val="16"/>
        </w:rPr>
      </w:pPr>
      <w:r w:rsidRPr="0001238A">
        <w:rPr>
          <w:sz w:val="16"/>
          <w:szCs w:val="16"/>
        </w:rPr>
        <w:t>• Children Under 18: Harmful conduct directed at children under 18 has been a source of significant public concern, now, FTC staff will similarly be able to expeditiously investigate any allegations in this important area.</w:t>
      </w:r>
    </w:p>
    <w:p w14:paraId="456942A6" w14:textId="77777777" w:rsidR="009F08BD" w:rsidRPr="0001238A" w:rsidRDefault="009F08BD" w:rsidP="009F08BD">
      <w:pPr>
        <w:rPr>
          <w:rStyle w:val="StyleUnderline"/>
        </w:rPr>
      </w:pPr>
      <w:r w:rsidRPr="0001238A">
        <w:rPr>
          <w:sz w:val="16"/>
        </w:rPr>
        <w:t xml:space="preserve">• </w:t>
      </w:r>
      <w:r w:rsidRPr="0001238A">
        <w:rPr>
          <w:rStyle w:val="Emphasis"/>
        </w:rPr>
        <w:t>Algorithmic</w:t>
      </w:r>
      <w:r w:rsidRPr="0001238A">
        <w:rPr>
          <w:sz w:val="16"/>
        </w:rPr>
        <w:t xml:space="preserve"> and Biometric </w:t>
      </w:r>
      <w:r w:rsidRPr="0001238A">
        <w:rPr>
          <w:rStyle w:val="Emphasis"/>
        </w:rPr>
        <w:t>Bias</w:t>
      </w:r>
      <w:r w:rsidRPr="0001238A">
        <w:rPr>
          <w:rStyle w:val="StyleUnderline"/>
        </w:rPr>
        <w:t>: Allows staff to investigate allegations of bias in algorithms</w:t>
      </w:r>
      <w:r w:rsidRPr="0001238A">
        <w:rPr>
          <w:sz w:val="16"/>
        </w:rPr>
        <w:t xml:space="preserve"> and biometrics. </w:t>
      </w:r>
      <w:r w:rsidRPr="0001238A">
        <w:rPr>
          <w:rStyle w:val="StyleUnderline"/>
        </w:rPr>
        <w:t>Algorithmic bias was the subject of a recent FTC blog.</w:t>
      </w:r>
    </w:p>
    <w:p w14:paraId="722EA41B" w14:textId="77777777" w:rsidR="009F08BD" w:rsidRPr="0001238A" w:rsidRDefault="009F08BD" w:rsidP="009F08BD">
      <w:pPr>
        <w:rPr>
          <w:sz w:val="16"/>
          <w:szCs w:val="16"/>
        </w:rPr>
      </w:pPr>
      <w:r w:rsidRPr="0001238A">
        <w:rPr>
          <w:sz w:val="16"/>
          <w:szCs w:val="16"/>
        </w:rPr>
        <w:t>• Deceptive and Manipulative Conduct on the Internet: This includes, but is not limited to, the “manipulation of user interfaces,” including but not limited to dark patterns, also the subject of a recent FTC workshop.</w:t>
      </w:r>
    </w:p>
    <w:p w14:paraId="025A9CCB" w14:textId="77777777" w:rsidR="009F08BD" w:rsidRPr="0001238A" w:rsidRDefault="009F08BD" w:rsidP="009F08BD">
      <w:pPr>
        <w:rPr>
          <w:sz w:val="16"/>
        </w:rPr>
      </w:pPr>
      <w:r w:rsidRPr="0001238A">
        <w:rPr>
          <w:sz w:val="16"/>
        </w:rPr>
        <w:t xml:space="preserve">The approval of this series of </w:t>
      </w:r>
      <w:r w:rsidRPr="0001238A">
        <w:rPr>
          <w:rStyle w:val="StyleUnderline"/>
        </w:rPr>
        <w:t>resolutions</w:t>
      </w:r>
      <w:r w:rsidRPr="0001238A">
        <w:rPr>
          <w:sz w:val="16"/>
        </w:rPr>
        <w:t xml:space="preserve"> will </w:t>
      </w:r>
      <w:r w:rsidRPr="0001238A">
        <w:rPr>
          <w:rStyle w:val="StyleUnderline"/>
        </w:rPr>
        <w:t>enable the Commission</w:t>
      </w:r>
      <w:r w:rsidRPr="0001238A">
        <w:rPr>
          <w:sz w:val="16"/>
        </w:rPr>
        <w:t xml:space="preserve"> “</w:t>
      </w:r>
      <w:r w:rsidRPr="0001238A">
        <w:rPr>
          <w:rStyle w:val="StyleUnderline"/>
        </w:rPr>
        <w:t>to</w:t>
      </w:r>
      <w:r w:rsidRPr="0001238A">
        <w:rPr>
          <w:sz w:val="16"/>
        </w:rPr>
        <w:t xml:space="preserve"> efficiently and expeditiously </w:t>
      </w:r>
      <w:r w:rsidRPr="0001238A">
        <w:rPr>
          <w:rStyle w:val="StyleUnderline"/>
        </w:rPr>
        <w:t>investigate conduct in core FTC priority areas.</w:t>
      </w:r>
      <w:r w:rsidRPr="0001238A">
        <w:rPr>
          <w:sz w:val="16"/>
        </w:rPr>
        <w:t xml:space="preserve"> Through the passage of the resolutions, </w:t>
      </w:r>
      <w:r w:rsidRPr="0001238A">
        <w:rPr>
          <w:rStyle w:val="StyleUnderline"/>
        </w:rPr>
        <w:t>the FTC</w:t>
      </w:r>
      <w:r w:rsidRPr="0001238A">
        <w:rPr>
          <w:sz w:val="16"/>
        </w:rPr>
        <w:t xml:space="preserve"> has now </w:t>
      </w:r>
      <w:r w:rsidRPr="00965BB8">
        <w:rPr>
          <w:rStyle w:val="StyleUnderline"/>
          <w:highlight w:val="green"/>
        </w:rPr>
        <w:t>directed</w:t>
      </w:r>
      <w:r w:rsidRPr="0001238A">
        <w:rPr>
          <w:rStyle w:val="StyleUnderline"/>
        </w:rPr>
        <w:t xml:space="preserve"> that </w:t>
      </w:r>
      <w:r w:rsidRPr="00965BB8">
        <w:rPr>
          <w:rStyle w:val="Emphasis"/>
          <w:highlight w:val="green"/>
        </w:rPr>
        <w:t>all “compulsory processes”</w:t>
      </w:r>
      <w:r w:rsidRPr="0001238A">
        <w:rPr>
          <w:rStyle w:val="Emphasis"/>
        </w:rPr>
        <w:t xml:space="preserve"> available to it </w:t>
      </w:r>
      <w:r w:rsidRPr="00965BB8">
        <w:rPr>
          <w:rStyle w:val="Emphasis"/>
          <w:highlight w:val="green"/>
        </w:rPr>
        <w:t>be used</w:t>
      </w:r>
      <w:r w:rsidRPr="0001238A">
        <w:rPr>
          <w:sz w:val="16"/>
        </w:rPr>
        <w:t xml:space="preserve"> in connection with COPPA enforcement. </w:t>
      </w:r>
      <w:r w:rsidRPr="0001238A">
        <w:rPr>
          <w:rStyle w:val="StyleUnderline"/>
        </w:rPr>
        <w:t>This</w:t>
      </w:r>
      <w:r w:rsidRPr="0001238A">
        <w:rPr>
          <w:sz w:val="16"/>
        </w:rPr>
        <w:t xml:space="preserve"> omnibus resolution </w:t>
      </w:r>
      <w:r w:rsidRPr="0001238A">
        <w:rPr>
          <w:rStyle w:val="StyleUnderline"/>
        </w:rPr>
        <w:t>mobilizes the full force of the FTC for the next ten years and gives FTC staff full authority to conduct investigations and commence enforcement actions in pursuit of this goal.</w:t>
      </w:r>
      <w:r w:rsidRPr="0001238A">
        <w:rPr>
          <w:sz w:val="16"/>
        </w:rPr>
        <w:t xml:space="preserve"> The FTC has offered very little elaboration on this front, however, regarding how it will use such “compulsory processes,” which include subpoenas, civil investigative demands, and other demands for documents or testimony.</w:t>
      </w:r>
    </w:p>
    <w:p w14:paraId="693DCA52" w14:textId="77777777" w:rsidR="009F08BD" w:rsidRPr="002B2DF2" w:rsidRDefault="009F08BD" w:rsidP="009F08BD">
      <w:pPr>
        <w:rPr>
          <w:sz w:val="16"/>
        </w:rPr>
      </w:pPr>
      <w:r w:rsidRPr="002B2DF2">
        <w:rPr>
          <w:sz w:val="16"/>
        </w:rPr>
        <w:t xml:space="preserve">What does seems clear, however, is that </w:t>
      </w:r>
      <w:r w:rsidRPr="0001238A">
        <w:rPr>
          <w:rStyle w:val="StyleUnderline"/>
        </w:rPr>
        <w:t>the FTC is buckling down on the enforceability of its own actions.</w:t>
      </w:r>
      <w:r w:rsidRPr="002B2DF2">
        <w:rPr>
          <w:sz w:val="16"/>
        </w:rPr>
        <w:t xml:space="preserve"> Previous remarks by Chair Lina M. Khan before the House Energy and Commerce Committee expressed frustration at the frequent hamstringing of the agency at the hands of courts in its enforcement efforts in the past.</w:t>
      </w:r>
      <w:r w:rsidRPr="0001238A">
        <w:rPr>
          <w:rStyle w:val="StyleUnderline"/>
        </w:rPr>
        <w:t xml:space="preserve"> With this declaration of renewed energy, the FTC is </w:t>
      </w:r>
      <w:r w:rsidRPr="00965BB8">
        <w:rPr>
          <w:rStyle w:val="Emphasis"/>
          <w:highlight w:val="green"/>
        </w:rPr>
        <w:t>summoning all the power it can</w:t>
      </w:r>
      <w:r w:rsidRPr="0001238A">
        <w:rPr>
          <w:rStyle w:val="StyleUnderline"/>
        </w:rPr>
        <w:t xml:space="preserve"> to do its job, and we should expect to see an</w:t>
      </w:r>
      <w:r w:rsidRPr="0001238A">
        <w:rPr>
          <w:rStyle w:val="Emphasis"/>
        </w:rPr>
        <w:t xml:space="preserve"> energized FTC</w:t>
      </w:r>
      <w:r w:rsidRPr="0001238A">
        <w:rPr>
          <w:rStyle w:val="StyleUnderline"/>
        </w:rPr>
        <w:t xml:space="preserve"> kick up its patrol efforts in the near future.</w:t>
      </w:r>
      <w:r w:rsidRPr="002B2DF2">
        <w:rPr>
          <w:sz w:val="16"/>
        </w:rPr>
        <w:t xml:space="preserve"> Businesses that conduct activities that implicate these renewed areas should be aware of the FTC’s focus and penchant for investigations and enforcement in such areas.</w:t>
      </w:r>
    </w:p>
    <w:p w14:paraId="02879CF0" w14:textId="77777777" w:rsidR="009F08BD" w:rsidRPr="0001238A" w:rsidRDefault="009F08BD" w:rsidP="009F08BD">
      <w:pPr>
        <w:rPr>
          <w:sz w:val="16"/>
          <w:szCs w:val="16"/>
        </w:rPr>
      </w:pPr>
      <w:r w:rsidRPr="0001238A">
        <w:rPr>
          <w:sz w:val="16"/>
          <w:szCs w:val="16"/>
        </w:rPr>
        <w:t>Children Under 18</w:t>
      </w:r>
    </w:p>
    <w:p w14:paraId="279C51F2" w14:textId="77777777" w:rsidR="009F08BD" w:rsidRPr="0001238A" w:rsidRDefault="009F08BD" w:rsidP="009F08BD">
      <w:pPr>
        <w:rPr>
          <w:sz w:val="16"/>
          <w:szCs w:val="16"/>
        </w:rPr>
      </w:pPr>
      <w:r w:rsidRPr="0001238A">
        <w:rPr>
          <w:sz w:val="16"/>
          <w:szCs w:val="16"/>
        </w:rPr>
        <w:t>The FTC’s mandate to focus on harmful conduct directed at children under 18 is a signal that the Commission plans on broadening and doubling down on its already active enforcement efforts in this area. Areas of the Commission’s prior and current focus on children include marketing claims, loot boxes and other virtual items that can be purchased in games, and in-app and recurring purchases made by children without parental authorization. Most importantly, the FTC is the main arbiter of children’s online privacy through its enforcement of the Children’s Online Privacy Protection Act (“COPPA”), but that law only applies to children under 13 (i.e., 12 and under).  With this new proviso to focus on children under 18, we can certainly expect the FTC to focus on consumer privacy issues, broader than COPPA, for children from ages 13 to 17 as well.</w:t>
      </w:r>
    </w:p>
    <w:p w14:paraId="33007195" w14:textId="77777777" w:rsidR="009F08BD" w:rsidRPr="0001238A" w:rsidRDefault="009F08BD" w:rsidP="009F08BD">
      <w:pPr>
        <w:rPr>
          <w:sz w:val="16"/>
          <w:szCs w:val="16"/>
        </w:rPr>
      </w:pPr>
      <w:r w:rsidRPr="0001238A">
        <w:rPr>
          <w:sz w:val="16"/>
          <w:szCs w:val="16"/>
        </w:rPr>
        <w:t>Algorithmic and Biometric Bias</w:t>
      </w:r>
    </w:p>
    <w:p w14:paraId="3312223E" w14:textId="77777777" w:rsidR="009F08BD" w:rsidRPr="0001238A" w:rsidRDefault="009F08BD" w:rsidP="009F08BD">
      <w:pPr>
        <w:rPr>
          <w:rStyle w:val="StyleUnderline"/>
        </w:rPr>
      </w:pPr>
      <w:r w:rsidRPr="00965BB8">
        <w:rPr>
          <w:rStyle w:val="StyleUnderline"/>
          <w:highlight w:val="green"/>
        </w:rPr>
        <w:t>The FTC</w:t>
      </w:r>
      <w:r w:rsidRPr="0001238A">
        <w:rPr>
          <w:rStyle w:val="Emphasis"/>
        </w:rPr>
        <w:t xml:space="preserve"> already </w:t>
      </w:r>
      <w:r w:rsidRPr="00965BB8">
        <w:rPr>
          <w:rStyle w:val="Emphasis"/>
          <w:highlight w:val="green"/>
        </w:rPr>
        <w:t>has</w:t>
      </w:r>
      <w:r w:rsidRPr="0001238A">
        <w:rPr>
          <w:rStyle w:val="Emphasis"/>
        </w:rPr>
        <w:t xml:space="preserve"> enforcement </w:t>
      </w:r>
      <w:r w:rsidRPr="00965BB8">
        <w:rPr>
          <w:rStyle w:val="Emphasis"/>
          <w:highlight w:val="green"/>
        </w:rPr>
        <w:t>capabilities</w:t>
      </w:r>
      <w:r w:rsidRPr="0001238A">
        <w:rPr>
          <w:rStyle w:val="StyleUnderline"/>
        </w:rPr>
        <w:t xml:space="preserve"> to regulate</w:t>
      </w:r>
      <w:r w:rsidRPr="0001238A">
        <w:rPr>
          <w:sz w:val="16"/>
        </w:rPr>
        <w:t xml:space="preserve"> the </w:t>
      </w:r>
      <w:r w:rsidRPr="0001238A">
        <w:rPr>
          <w:rStyle w:val="StyleUnderline"/>
        </w:rPr>
        <w:t>development and use of artificial intelligence</w:t>
      </w:r>
      <w:r w:rsidRPr="0001238A">
        <w:rPr>
          <w:sz w:val="16"/>
        </w:rPr>
        <w:t xml:space="preserve"> (“AI”) </w:t>
      </w:r>
      <w:r w:rsidRPr="0001238A">
        <w:rPr>
          <w:rStyle w:val="StyleUnderline"/>
        </w:rPr>
        <w:t xml:space="preserve">and its associated algorithms. These include the </w:t>
      </w:r>
      <w:r w:rsidRPr="00965BB8">
        <w:rPr>
          <w:rStyle w:val="StyleUnderline"/>
          <w:highlight w:val="green"/>
        </w:rPr>
        <w:t>Section 5</w:t>
      </w:r>
      <w:r w:rsidRPr="0001238A">
        <w:rPr>
          <w:rStyle w:val="StyleUnderline"/>
        </w:rPr>
        <w:t xml:space="preserve"> of the FTC Act, which prohibits “unfair or deceptive acts or practices,” the </w:t>
      </w:r>
      <w:r w:rsidRPr="00965BB8">
        <w:rPr>
          <w:rStyle w:val="StyleUnderline"/>
          <w:highlight w:val="green"/>
        </w:rPr>
        <w:t>F</w:t>
      </w:r>
      <w:r w:rsidRPr="0001238A">
        <w:rPr>
          <w:rStyle w:val="StyleUnderline"/>
        </w:rPr>
        <w:t xml:space="preserve">air </w:t>
      </w:r>
      <w:r w:rsidRPr="00965BB8">
        <w:rPr>
          <w:rStyle w:val="StyleUnderline"/>
          <w:highlight w:val="green"/>
        </w:rPr>
        <w:t>C</w:t>
      </w:r>
      <w:r w:rsidRPr="0001238A">
        <w:rPr>
          <w:rStyle w:val="StyleUnderline"/>
        </w:rPr>
        <w:t xml:space="preserve">redit </w:t>
      </w:r>
      <w:r w:rsidRPr="00965BB8">
        <w:rPr>
          <w:rStyle w:val="StyleUnderline"/>
          <w:highlight w:val="green"/>
        </w:rPr>
        <w:t>R</w:t>
      </w:r>
      <w:r w:rsidRPr="0001238A">
        <w:rPr>
          <w:rStyle w:val="StyleUnderline"/>
        </w:rPr>
        <w:t xml:space="preserve">eporting </w:t>
      </w:r>
      <w:r w:rsidRPr="00965BB8">
        <w:rPr>
          <w:rStyle w:val="StyleUnderline"/>
          <w:highlight w:val="green"/>
        </w:rPr>
        <w:t>A</w:t>
      </w:r>
      <w:r w:rsidRPr="0001238A">
        <w:rPr>
          <w:rStyle w:val="StyleUnderline"/>
        </w:rPr>
        <w:t>ct</w:t>
      </w:r>
      <w:r w:rsidRPr="0001238A">
        <w:rPr>
          <w:sz w:val="16"/>
        </w:rPr>
        <w:t xml:space="preserve">, which rears its head when algorithms impact lenders’ decisions to provide credit, </w:t>
      </w:r>
      <w:r w:rsidRPr="00965BB8">
        <w:rPr>
          <w:rStyle w:val="StyleUnderline"/>
          <w:highlight w:val="green"/>
        </w:rPr>
        <w:t>and</w:t>
      </w:r>
      <w:r w:rsidRPr="0001238A">
        <w:rPr>
          <w:rStyle w:val="StyleUnderline"/>
        </w:rPr>
        <w:t xml:space="preserve"> the </w:t>
      </w:r>
      <w:r w:rsidRPr="00965BB8">
        <w:rPr>
          <w:rStyle w:val="StyleUnderline"/>
          <w:highlight w:val="green"/>
        </w:rPr>
        <w:t>E</w:t>
      </w:r>
      <w:r w:rsidRPr="0001238A">
        <w:rPr>
          <w:rStyle w:val="StyleUnderline"/>
        </w:rPr>
        <w:t xml:space="preserve">qual </w:t>
      </w:r>
      <w:r w:rsidRPr="00965BB8">
        <w:rPr>
          <w:rStyle w:val="StyleUnderline"/>
          <w:highlight w:val="green"/>
        </w:rPr>
        <w:t>O</w:t>
      </w:r>
      <w:r w:rsidRPr="0001238A">
        <w:rPr>
          <w:rStyle w:val="StyleUnderline"/>
        </w:rPr>
        <w:t xml:space="preserve">pportunity </w:t>
      </w:r>
      <w:r w:rsidRPr="00965BB8">
        <w:rPr>
          <w:rStyle w:val="StyleUnderline"/>
          <w:highlight w:val="green"/>
        </w:rPr>
        <w:t>C</w:t>
      </w:r>
      <w:r w:rsidRPr="0001238A">
        <w:rPr>
          <w:rStyle w:val="StyleUnderline"/>
        </w:rPr>
        <w:t xml:space="preserve">redit </w:t>
      </w:r>
      <w:r w:rsidRPr="00965BB8">
        <w:rPr>
          <w:rStyle w:val="StyleUnderline"/>
          <w:highlight w:val="green"/>
        </w:rPr>
        <w:t>A</w:t>
      </w:r>
      <w:r w:rsidRPr="0001238A">
        <w:rPr>
          <w:rStyle w:val="StyleUnderline"/>
        </w:rPr>
        <w:t xml:space="preserve">ct, which </w:t>
      </w:r>
      <w:r w:rsidRPr="0001238A">
        <w:rPr>
          <w:rStyle w:val="StyleUnderline"/>
        </w:rPr>
        <w:lastRenderedPageBreak/>
        <w:t>prohibits the use of biased algorithms</w:t>
      </w:r>
      <w:r w:rsidRPr="0001238A">
        <w:rPr>
          <w:sz w:val="16"/>
        </w:rPr>
        <w:t xml:space="preserve"> that discriminate on the basis of race, color, sex, age, and so on w</w:t>
      </w:r>
      <w:r w:rsidRPr="0001238A">
        <w:rPr>
          <w:rStyle w:val="StyleUnderline"/>
        </w:rPr>
        <w:t>hen making credit determinations. In using these tools, the FTC aims to clarify how algorithms are used and how the data that feeds them contributes to algorithmic output, and to bring to light issues that arise when algorithms don’t work or feed on improper biases.</w:t>
      </w:r>
    </w:p>
    <w:p w14:paraId="59B87871" w14:textId="77777777" w:rsidR="009F08BD" w:rsidRPr="0001238A" w:rsidRDefault="009F08BD" w:rsidP="009F08BD">
      <w:pPr>
        <w:rPr>
          <w:rStyle w:val="StyleUnderline"/>
        </w:rPr>
      </w:pPr>
      <w:r w:rsidRPr="0001238A">
        <w:rPr>
          <w:rStyle w:val="StyleUnderline"/>
        </w:rPr>
        <w:t>Bias</w:t>
      </w:r>
      <w:r w:rsidRPr="0001238A">
        <w:rPr>
          <w:sz w:val="16"/>
        </w:rPr>
        <w:t xml:space="preserve"> and discrimination arising from use of biometrics </w:t>
      </w:r>
      <w:r w:rsidRPr="0001238A">
        <w:rPr>
          <w:rStyle w:val="StyleUnderline"/>
        </w:rPr>
        <w:t>will</w:t>
      </w:r>
      <w:r w:rsidRPr="0001238A">
        <w:rPr>
          <w:sz w:val="16"/>
        </w:rPr>
        <w:t xml:space="preserve"> also now </w:t>
      </w:r>
      <w:r w:rsidRPr="0001238A">
        <w:rPr>
          <w:rStyle w:val="StyleUnderline"/>
        </w:rPr>
        <w:t xml:space="preserve">be a focus of the FTC. </w:t>
      </w:r>
      <w:r w:rsidRPr="0001238A">
        <w:rPr>
          <w:sz w:val="16"/>
        </w:rPr>
        <w:t xml:space="preserve">Interestingly, much recent </w:t>
      </w:r>
      <w:r w:rsidRPr="0001238A">
        <w:rPr>
          <w:rStyle w:val="StyleUnderline"/>
        </w:rPr>
        <w:t>research</w:t>
      </w:r>
      <w:r w:rsidRPr="0001238A">
        <w:rPr>
          <w:sz w:val="16"/>
        </w:rPr>
        <w:t xml:space="preserve"> and criticism has </w:t>
      </w:r>
      <w:r w:rsidRPr="0001238A">
        <w:rPr>
          <w:rStyle w:val="StyleUnderline"/>
        </w:rPr>
        <w:t>pointed out that algorithms</w:t>
      </w:r>
      <w:r w:rsidRPr="0001238A">
        <w:rPr>
          <w:sz w:val="16"/>
        </w:rPr>
        <w:t xml:space="preserve"> and biometric systems </w:t>
      </w:r>
      <w:r w:rsidRPr="0001238A">
        <w:rPr>
          <w:rStyle w:val="StyleUnderline"/>
        </w:rPr>
        <w:t>are biased against faces of color</w:t>
      </w:r>
      <w:r w:rsidRPr="0001238A">
        <w:rPr>
          <w:sz w:val="16"/>
        </w:rPr>
        <w:t xml:space="preserve">. This has arisen </w:t>
      </w:r>
      <w:r w:rsidRPr="0001238A">
        <w:rPr>
          <w:rStyle w:val="StyleUnderline"/>
        </w:rPr>
        <w:t>in many contexts</w:t>
      </w:r>
      <w:r w:rsidRPr="0001238A">
        <w:rPr>
          <w:sz w:val="16"/>
        </w:rPr>
        <w:t xml:space="preserve">, from the iPhone’s FaceID feature to the 2020 remotely-administered bar exam that threatened to fail applicants of color because their webcams could not detect their faces. These are just some of the issues that arise when companies turn to algorithms to try to create heuristics in making business decisions. </w:t>
      </w:r>
      <w:r w:rsidRPr="0001238A">
        <w:rPr>
          <w:rStyle w:val="StyleUnderline"/>
        </w:rPr>
        <w:t xml:space="preserve">The </w:t>
      </w:r>
      <w:r w:rsidRPr="00965BB8">
        <w:rPr>
          <w:rStyle w:val="StyleUnderline"/>
          <w:highlight w:val="green"/>
        </w:rPr>
        <w:t>FTC</w:t>
      </w:r>
      <w:r w:rsidRPr="0001238A">
        <w:rPr>
          <w:sz w:val="16"/>
        </w:rPr>
        <w:t xml:space="preserve"> has not let these concerns go by the wayside, and </w:t>
      </w:r>
      <w:r w:rsidRPr="0001238A">
        <w:rPr>
          <w:rStyle w:val="StyleUnderline"/>
        </w:rPr>
        <w:t>after preliminarily addressing them in an April 2021 blog post</w:t>
      </w:r>
      <w:r w:rsidRPr="0001238A">
        <w:rPr>
          <w:sz w:val="16"/>
        </w:rPr>
        <w:t xml:space="preserve">, has now </w:t>
      </w:r>
      <w:r w:rsidRPr="00965BB8">
        <w:rPr>
          <w:rStyle w:val="StyleUnderline"/>
          <w:highlight w:val="green"/>
        </w:rPr>
        <w:t>reestablished</w:t>
      </w:r>
      <w:r w:rsidRPr="0001238A">
        <w:rPr>
          <w:rStyle w:val="StyleUnderline"/>
        </w:rPr>
        <w:t xml:space="preserve"> that </w:t>
      </w:r>
      <w:r w:rsidRPr="00965BB8">
        <w:rPr>
          <w:rStyle w:val="Emphasis"/>
          <w:highlight w:val="green"/>
        </w:rPr>
        <w:t>algorithmic</w:t>
      </w:r>
      <w:r w:rsidRPr="0001238A">
        <w:rPr>
          <w:sz w:val="16"/>
        </w:rPr>
        <w:t xml:space="preserve"> and biometric </w:t>
      </w:r>
      <w:r w:rsidRPr="00965BB8">
        <w:rPr>
          <w:rStyle w:val="Emphasis"/>
          <w:highlight w:val="green"/>
        </w:rPr>
        <w:t>bias</w:t>
      </w:r>
      <w:r w:rsidRPr="00965BB8">
        <w:rPr>
          <w:rStyle w:val="StyleUnderline"/>
          <w:highlight w:val="green"/>
        </w:rPr>
        <w:t xml:space="preserve"> is a </w:t>
      </w:r>
      <w:r w:rsidRPr="00965BB8">
        <w:rPr>
          <w:rStyle w:val="Emphasis"/>
          <w:highlight w:val="green"/>
        </w:rPr>
        <w:t>new</w:t>
      </w:r>
      <w:r w:rsidRPr="00965BB8">
        <w:rPr>
          <w:rStyle w:val="StyleUnderline"/>
          <w:highlight w:val="green"/>
        </w:rPr>
        <w:t xml:space="preserve"> </w:t>
      </w:r>
      <w:r w:rsidRPr="00965BB8">
        <w:rPr>
          <w:rStyle w:val="Emphasis"/>
          <w:highlight w:val="green"/>
        </w:rPr>
        <w:t>focus</w:t>
      </w:r>
      <w:r w:rsidRPr="0001238A">
        <w:rPr>
          <w:rStyle w:val="StyleUnderline"/>
        </w:rPr>
        <w:t xml:space="preserve"> for</w:t>
      </w:r>
      <w:r w:rsidRPr="0001238A">
        <w:rPr>
          <w:sz w:val="16"/>
        </w:rPr>
        <w:t xml:space="preserve"> the </w:t>
      </w:r>
      <w:r w:rsidRPr="0001238A">
        <w:rPr>
          <w:rStyle w:val="StyleUnderline"/>
        </w:rPr>
        <w:t>upcoming years.</w:t>
      </w:r>
    </w:p>
    <w:p w14:paraId="14F171AD" w14:textId="77777777" w:rsidR="009F08BD" w:rsidRPr="0001238A" w:rsidRDefault="009F08BD" w:rsidP="009F08BD">
      <w:pPr>
        <w:rPr>
          <w:sz w:val="16"/>
          <w:szCs w:val="16"/>
        </w:rPr>
      </w:pPr>
      <w:r w:rsidRPr="0001238A">
        <w:rPr>
          <w:sz w:val="16"/>
          <w:szCs w:val="16"/>
        </w:rPr>
        <w:t>Notably, AI and other automated decision-making, particularly that which results in legal and/or discriminatory effects, will also become regulated under omnibus privacy legislation in California, Virginia, and Colorado, forthcoming in 2023.</w:t>
      </w:r>
    </w:p>
    <w:p w14:paraId="0DA2BF89" w14:textId="77777777" w:rsidR="009F08BD" w:rsidRPr="0001238A" w:rsidRDefault="009F08BD" w:rsidP="009F08BD">
      <w:pPr>
        <w:rPr>
          <w:sz w:val="16"/>
          <w:szCs w:val="16"/>
        </w:rPr>
      </w:pPr>
      <w:r w:rsidRPr="0001238A">
        <w:rPr>
          <w:sz w:val="16"/>
          <w:szCs w:val="16"/>
        </w:rPr>
        <w:t>Deceptive and Manipulative Conduct on the Internet (Including “Dark Patterns”)</w:t>
      </w:r>
    </w:p>
    <w:p w14:paraId="379A9B66" w14:textId="77777777" w:rsidR="009F08BD" w:rsidRPr="0001238A" w:rsidRDefault="009F08BD" w:rsidP="009F08BD">
      <w:pPr>
        <w:rPr>
          <w:sz w:val="16"/>
          <w:szCs w:val="16"/>
        </w:rPr>
      </w:pPr>
      <w:r w:rsidRPr="0001238A">
        <w:rPr>
          <w:sz w:val="16"/>
          <w:szCs w:val="16"/>
        </w:rPr>
        <w:t>The sinisterly-nicknamed practice of “dark patterns” happens constantly to online consumers, albeit in ways that tend to seem benign. For example, shoppers contemplating items in their cart may be pressured to complete the sale if they receive a notification like, “Hurry, three other people have this in their cart!” More annoyingly, online consumers who wish to unsubscribe to newsletters or email blasts may find themselves having to click through multiple pages just to free their inboxes, rather than an easily-identifiable and quickly-accessible “unsubscribe” button. “Dark patterns” is the term coined for these sorts of techniques, which impair consumers’ autonomy and create traps for online shoppers.</w:t>
      </w:r>
    </w:p>
    <w:p w14:paraId="41486D79" w14:textId="77777777" w:rsidR="009F08BD" w:rsidRPr="008A0689" w:rsidRDefault="009F08BD" w:rsidP="009F08BD">
      <w:pPr>
        <w:rPr>
          <w:sz w:val="16"/>
          <w:szCs w:val="16"/>
        </w:rPr>
      </w:pPr>
      <w:r w:rsidRPr="0001238A">
        <w:rPr>
          <w:sz w:val="16"/>
          <w:szCs w:val="16"/>
        </w:rPr>
        <w:t xml:space="preserve">Earlier this year, the FTC hosted a workshop called “Bringing Dark Patterns to Light,” and sought comments from experts and the public to evaluate how these dark patterns impact customers. The FTC was particularly concerned with harms caused by these dark patterns, and how dark patterns may take advantage of certain groups of vulnerable consumers. The FTC is not alone in its attention to this issue; in March, California’s Attorney General announced regulations that banned dark patterns and required disclosure to consumers of the right to opt-out of the sale of personal information collected through online cookies. These regulations also prohibit companies from requiring consumers who wish to opt out to click </w:t>
      </w:r>
      <w:r w:rsidRPr="008A0689">
        <w:rPr>
          <w:sz w:val="16"/>
          <w:szCs w:val="16"/>
        </w:rPr>
        <w:t>through myriads of screens before achieving their goals. On the opposite coast, the weight-loss app Noom now faces a class action alleging deceptive acts through Noom’s cancellation policy, automatic renewal schemes, and marketing to consumers.</w:t>
      </w:r>
    </w:p>
    <w:p w14:paraId="129C977F" w14:textId="77777777" w:rsidR="009F08BD" w:rsidRPr="008A0689" w:rsidRDefault="009F08BD" w:rsidP="009F08BD">
      <w:pPr>
        <w:rPr>
          <w:sz w:val="16"/>
          <w:szCs w:val="16"/>
        </w:rPr>
      </w:pPr>
      <w:r w:rsidRPr="008A0689">
        <w:rPr>
          <w:sz w:val="16"/>
          <w:szCs w:val="16"/>
        </w:rPr>
        <w:t>With both public and private entities turning their eyes toward dark patterns, the FTC has now declared the agency will put its full weight behind seeking out and investigating “unfair, deceptive, anticompetitive, collusive, coercive, predatory, exploitative, or exclusionary acts or practices…including, but not limited to, dark patterns…” Keeping an eye on this work will be important—just as important as keeping an eye on which cookies you accept, and which are best to just let go stale.</w:t>
      </w:r>
    </w:p>
    <w:p w14:paraId="1C6CA321" w14:textId="77777777" w:rsidR="009F08BD" w:rsidRPr="008A0689" w:rsidRDefault="009F08BD" w:rsidP="009F08BD">
      <w:pPr>
        <w:rPr>
          <w:sz w:val="16"/>
          <w:szCs w:val="16"/>
        </w:rPr>
      </w:pPr>
      <w:r w:rsidRPr="008A0689">
        <w:rPr>
          <w:sz w:val="16"/>
          <w:szCs w:val="16"/>
        </w:rPr>
        <w:t>In addition to being in the crosshairs of the FTC, dark patterns are also a focus of regulators across the globe, including in Europe, and will be regulated under California’s forthcoming California Privacy Rights Act.</w:t>
      </w:r>
    </w:p>
    <w:p w14:paraId="0EBAE11D" w14:textId="77777777" w:rsidR="009F08BD" w:rsidRPr="008A0689" w:rsidRDefault="009F08BD" w:rsidP="009F08BD">
      <w:pPr>
        <w:rPr>
          <w:sz w:val="16"/>
          <w:szCs w:val="16"/>
        </w:rPr>
      </w:pPr>
      <w:r w:rsidRPr="008A0689">
        <w:rPr>
          <w:sz w:val="16"/>
          <w:szCs w:val="16"/>
        </w:rPr>
        <w:t>Anticipated Litigation Trends</w:t>
      </w:r>
    </w:p>
    <w:p w14:paraId="325ACAE3" w14:textId="77777777" w:rsidR="009F08BD" w:rsidRPr="0001238A" w:rsidRDefault="009F08BD" w:rsidP="009F08BD">
      <w:pPr>
        <w:rPr>
          <w:sz w:val="16"/>
        </w:rPr>
      </w:pPr>
      <w:r w:rsidRPr="008A0689">
        <w:rPr>
          <w:sz w:val="16"/>
        </w:rPr>
        <w:t xml:space="preserve">With the FTC declaring its intent to vigorously investigate these three aforementioned areas, we now turn to what the agency’s new enforcement priorities mean for civil litigation. As practitioners in this field already know, it is unlikely that they will result in an influx of new litigations. The FTC’s enforcement authority exists pursuant to </w:t>
      </w:r>
      <w:r w:rsidRPr="008A0689">
        <w:rPr>
          <w:rStyle w:val="StyleUnderline"/>
        </w:rPr>
        <w:t>Section 5(a) of the FTC Act</w:t>
      </w:r>
      <w:r w:rsidRPr="008A0689">
        <w:rPr>
          <w:sz w:val="16"/>
        </w:rPr>
        <w:t xml:space="preserve">, which outlaws “unfair or deceptive acts or practices in or affecting commerce,” but </w:t>
      </w:r>
      <w:r w:rsidRPr="008A0689">
        <w:rPr>
          <w:rStyle w:val="StyleUnderline"/>
        </w:rPr>
        <w:t>does not contain a private right of action</w:t>
      </w:r>
      <w:r w:rsidRPr="008A0689">
        <w:rPr>
          <w:sz w:val="16"/>
        </w:rPr>
        <w:t xml:space="preserve"> – </w:t>
      </w:r>
      <w:r w:rsidRPr="008A0689">
        <w:rPr>
          <w:rStyle w:val="StyleUnderline"/>
        </w:rPr>
        <w:t xml:space="preserve">so plaintiffs cannot </w:t>
      </w:r>
      <w:r w:rsidRPr="008A0689">
        <w:rPr>
          <w:sz w:val="16"/>
        </w:rPr>
        <w:t xml:space="preserve">technically </w:t>
      </w:r>
      <w:r w:rsidRPr="008A0689">
        <w:rPr>
          <w:rStyle w:val="StyleUnderline"/>
        </w:rPr>
        <w:t>bring new suits based on</w:t>
      </w:r>
      <w:r w:rsidRPr="008A0689">
        <w:rPr>
          <w:sz w:val="16"/>
        </w:rPr>
        <w:t xml:space="preserve"> the </w:t>
      </w:r>
      <w:r w:rsidRPr="008A0689">
        <w:rPr>
          <w:rStyle w:val="StyleUnderline"/>
        </w:rPr>
        <w:t>new enforcement priorities</w:t>
      </w:r>
      <w:r w:rsidRPr="008A0689">
        <w:rPr>
          <w:sz w:val="16"/>
        </w:rPr>
        <w:t>, as they have no private right to enforce those priorities.</w:t>
      </w:r>
    </w:p>
    <w:p w14:paraId="60262687" w14:textId="77777777" w:rsidR="009F08BD" w:rsidRPr="0001238A" w:rsidRDefault="009F08BD" w:rsidP="009F08BD">
      <w:pPr>
        <w:rPr>
          <w:sz w:val="16"/>
        </w:rPr>
      </w:pPr>
      <w:r w:rsidRPr="0001238A">
        <w:rPr>
          <w:sz w:val="16"/>
        </w:rPr>
        <w:t xml:space="preserve">However, these areas of focus could influence broader trends in civil litigation, even if, on their own, they do not create any new liability. </w:t>
      </w:r>
      <w:r w:rsidRPr="00965BB8">
        <w:rPr>
          <w:rStyle w:val="Emphasis"/>
          <w:highlight w:val="green"/>
        </w:rPr>
        <w:t>Successful</w:t>
      </w:r>
      <w:r w:rsidRPr="00965BB8">
        <w:rPr>
          <w:rStyle w:val="StyleUnderline"/>
          <w:highlight w:val="green"/>
        </w:rPr>
        <w:t xml:space="preserve"> </w:t>
      </w:r>
      <w:r w:rsidRPr="00965BB8">
        <w:rPr>
          <w:rStyle w:val="Emphasis"/>
          <w:highlight w:val="green"/>
        </w:rPr>
        <w:t>enforcement</w:t>
      </w:r>
      <w:r w:rsidRPr="0001238A">
        <w:rPr>
          <w:sz w:val="16"/>
        </w:rPr>
        <w:t xml:space="preserve"> actions </w:t>
      </w:r>
      <w:r w:rsidRPr="0001238A">
        <w:rPr>
          <w:rStyle w:val="StyleUnderline"/>
        </w:rPr>
        <w:t xml:space="preserve">by the FTC </w:t>
      </w:r>
      <w:r w:rsidRPr="0001238A">
        <w:rPr>
          <w:rStyle w:val="Emphasis"/>
        </w:rPr>
        <w:t>could</w:t>
      </w:r>
      <w:r w:rsidRPr="0001238A">
        <w:rPr>
          <w:rStyle w:val="StyleUnderline"/>
        </w:rPr>
        <w:t xml:space="preserve"> </w:t>
      </w:r>
      <w:r w:rsidRPr="00965BB8">
        <w:rPr>
          <w:rStyle w:val="Emphasis"/>
          <w:highlight w:val="green"/>
        </w:rPr>
        <w:t>bring</w:t>
      </w:r>
      <w:r w:rsidRPr="0001238A">
        <w:rPr>
          <w:sz w:val="16"/>
        </w:rPr>
        <w:t xml:space="preserve"> about </w:t>
      </w:r>
      <w:r w:rsidRPr="00965BB8">
        <w:rPr>
          <w:rStyle w:val="Emphasis"/>
          <w:highlight w:val="green"/>
        </w:rPr>
        <w:t>new</w:t>
      </w:r>
      <w:r w:rsidRPr="0001238A">
        <w:rPr>
          <w:rStyle w:val="Emphasis"/>
        </w:rPr>
        <w:t xml:space="preserve"> industry </w:t>
      </w:r>
      <w:r w:rsidRPr="00965BB8">
        <w:rPr>
          <w:rStyle w:val="Emphasis"/>
          <w:highlight w:val="green"/>
        </w:rPr>
        <w:t>standards</w:t>
      </w:r>
      <w:r w:rsidRPr="0001238A">
        <w:rPr>
          <w:rStyle w:val="StyleUnderline"/>
        </w:rPr>
        <w:t xml:space="preserve"> with respect to </w:t>
      </w:r>
      <w:r w:rsidRPr="0001238A">
        <w:rPr>
          <w:rStyle w:val="Emphasis"/>
        </w:rPr>
        <w:t>algorithmic</w:t>
      </w:r>
      <w:r w:rsidRPr="0001238A">
        <w:rPr>
          <w:rStyle w:val="StyleUnderline"/>
        </w:rPr>
        <w:t xml:space="preserve"> </w:t>
      </w:r>
      <w:r w:rsidRPr="0001238A">
        <w:rPr>
          <w:rStyle w:val="Emphasis"/>
        </w:rPr>
        <w:t>bias</w:t>
      </w:r>
      <w:r w:rsidRPr="0001238A">
        <w:rPr>
          <w:sz w:val="16"/>
        </w:rPr>
        <w:t xml:space="preserve">, dark patterns, and other areas of focus. </w:t>
      </w:r>
      <w:r w:rsidRPr="0001238A">
        <w:rPr>
          <w:rStyle w:val="StyleUnderline"/>
        </w:rPr>
        <w:t>These</w:t>
      </w:r>
      <w:r w:rsidRPr="0001238A">
        <w:rPr>
          <w:sz w:val="16"/>
        </w:rPr>
        <w:t xml:space="preserve"> standards, in turn, </w:t>
      </w:r>
      <w:r w:rsidRPr="0001238A">
        <w:rPr>
          <w:rStyle w:val="StyleUnderline"/>
        </w:rPr>
        <w:t xml:space="preserve">could be </w:t>
      </w:r>
      <w:r w:rsidRPr="00965BB8">
        <w:rPr>
          <w:rStyle w:val="StyleUnderline"/>
          <w:highlight w:val="green"/>
        </w:rPr>
        <w:t>cited in</w:t>
      </w:r>
      <w:r w:rsidRPr="0001238A">
        <w:rPr>
          <w:rStyle w:val="StyleUnderline"/>
        </w:rPr>
        <w:t xml:space="preserve"> consumer privacy </w:t>
      </w:r>
      <w:r w:rsidRPr="00965BB8">
        <w:rPr>
          <w:rStyle w:val="Emphasis"/>
          <w:highlight w:val="green"/>
        </w:rPr>
        <w:t>class action</w:t>
      </w:r>
      <w:r w:rsidRPr="0001238A">
        <w:rPr>
          <w:rStyle w:val="Emphasis"/>
        </w:rPr>
        <w:t xml:space="preserve"> complaints</w:t>
      </w:r>
      <w:r w:rsidRPr="0001238A">
        <w:rPr>
          <w:rStyle w:val="StyleUnderline"/>
        </w:rPr>
        <w:t>.</w:t>
      </w:r>
      <w:r w:rsidRPr="0001238A">
        <w:rPr>
          <w:rStyle w:val="Emphasis"/>
        </w:rPr>
        <w:t xml:space="preserve"> New civil actions</w:t>
      </w:r>
      <w:r w:rsidRPr="0001238A">
        <w:rPr>
          <w:rStyle w:val="StyleUnderline"/>
        </w:rPr>
        <w:t xml:space="preserve"> could also stem from enforcement actions by the FTC and the information revealed in settlements resulting from such actions.</w:t>
      </w:r>
      <w:r w:rsidRPr="0001238A">
        <w:rPr>
          <w:sz w:val="16"/>
        </w:rPr>
        <w:t xml:space="preserve"> For example, </w:t>
      </w:r>
      <w:r w:rsidRPr="0001238A">
        <w:rPr>
          <w:rStyle w:val="StyleUnderline"/>
        </w:rPr>
        <w:t xml:space="preserve">the FTC announced a settlement with fertility-tracking app Flo Health Inc. in January; this </w:t>
      </w:r>
      <w:r w:rsidRPr="0001238A">
        <w:rPr>
          <w:rStyle w:val="StyleUnderline"/>
        </w:rPr>
        <w:lastRenderedPageBreak/>
        <w:t>month, a consolidated class action complaint was filed against Flo Health, stemming from seven proposed class actions filed against it this year</w:t>
      </w:r>
      <w:r w:rsidRPr="0001238A">
        <w:rPr>
          <w:sz w:val="16"/>
        </w:rPr>
        <w:t>, alleging that the app unlawfully shared users’ health information with third parties.</w:t>
      </w:r>
    </w:p>
    <w:p w14:paraId="32A0EE7F" w14:textId="77777777" w:rsidR="009F08BD" w:rsidRDefault="009F08BD" w:rsidP="009F08BD">
      <w:pPr>
        <w:pStyle w:val="Heading4"/>
      </w:pPr>
      <w:r>
        <w:t xml:space="preserve">The plan </w:t>
      </w:r>
      <w:r>
        <w:rPr>
          <w:u w:val="single"/>
        </w:rPr>
        <w:t xml:space="preserve">trades </w:t>
      </w:r>
      <w:r w:rsidRPr="009134CF">
        <w:rPr>
          <w:u w:val="single"/>
        </w:rPr>
        <w:t>off</w:t>
      </w:r>
      <w:r>
        <w:t xml:space="preserve"> – </w:t>
      </w:r>
      <w:r w:rsidRPr="00095A47">
        <w:rPr>
          <w:u w:val="single"/>
        </w:rPr>
        <w:t>empirically</w:t>
      </w:r>
      <w:r>
        <w:t xml:space="preserve"> privacy and antitrust are </w:t>
      </w:r>
      <w:r w:rsidRPr="00095A47">
        <w:rPr>
          <w:u w:val="single"/>
        </w:rPr>
        <w:t>zero-sum</w:t>
      </w:r>
      <w:r>
        <w:t>.</w:t>
      </w:r>
    </w:p>
    <w:p w14:paraId="62EA55BA" w14:textId="77777777" w:rsidR="009F08BD" w:rsidRDefault="009F08BD" w:rsidP="009F08BD">
      <w:r w:rsidRPr="00F55060">
        <w:rPr>
          <w:rStyle w:val="Style13ptBold"/>
        </w:rPr>
        <w:t>Kovacic 13</w:t>
      </w:r>
      <w:r>
        <w:t xml:space="preserve"> [William E. Kovacic &amp; David A. Hyman,</w:t>
      </w:r>
      <w:r w:rsidRPr="008A0689">
        <w:t xml:space="preserve"> Professor of Law at George Washington University</w:t>
      </w:r>
      <w:r>
        <w:t xml:space="preserve">, "Competition Agencies with Complex Policy Portfolios: Divide or Conquer?" GW Law Faculty Publications, 2013, </w:t>
      </w:r>
      <w:r w:rsidRPr="008A0689">
        <w:t>https://scholarship.law.gwu.edu/faculty_publications/631</w:t>
      </w:r>
      <w:r>
        <w:t>, accessed 7-4-21]</w:t>
      </w:r>
    </w:p>
    <w:p w14:paraId="52E7A75F" w14:textId="77777777" w:rsidR="009F08BD" w:rsidRPr="004B0821" w:rsidRDefault="009F08BD" w:rsidP="009F08BD">
      <w:pPr>
        <w:rPr>
          <w:sz w:val="16"/>
        </w:rPr>
      </w:pPr>
      <w:r w:rsidRPr="00C636EB">
        <w:rPr>
          <w:sz w:val="16"/>
        </w:rPr>
        <w:t xml:space="preserve">A second mechanism is </w:t>
      </w:r>
      <w:r w:rsidRPr="00965BB8">
        <w:rPr>
          <w:rStyle w:val="StyleUnderline"/>
          <w:highlight w:val="green"/>
        </w:rPr>
        <w:t>to fund new projects</w:t>
      </w:r>
      <w:r w:rsidRPr="00C636EB">
        <w:rPr>
          <w:sz w:val="16"/>
        </w:rPr>
        <w:t xml:space="preserve"> adequately </w:t>
      </w:r>
      <w:r w:rsidRPr="00965BB8">
        <w:rPr>
          <w:rStyle w:val="StyleUnderline"/>
          <w:highlight w:val="green"/>
        </w:rPr>
        <w:t>by</w:t>
      </w:r>
      <w:r w:rsidRPr="00C636EB">
        <w:rPr>
          <w:sz w:val="16"/>
        </w:rPr>
        <w:t xml:space="preserve"> a relatively silent form of </w:t>
      </w:r>
      <w:r w:rsidRPr="00965BB8">
        <w:rPr>
          <w:rStyle w:val="Emphasis"/>
          <w:highlight w:val="green"/>
        </w:rPr>
        <w:t>triage</w:t>
      </w:r>
      <w:r w:rsidRPr="00C636EB">
        <w:rPr>
          <w:sz w:val="16"/>
        </w:rPr>
        <w:t xml:space="preserve">. This </w:t>
      </w:r>
      <w:r w:rsidRPr="00965BB8">
        <w:rPr>
          <w:rStyle w:val="StyleUnderline"/>
          <w:highlight w:val="green"/>
        </w:rPr>
        <w:t xml:space="preserve">consists of </w:t>
      </w:r>
      <w:r w:rsidRPr="00965BB8">
        <w:rPr>
          <w:rStyle w:val="Emphasis"/>
          <w:highlight w:val="green"/>
        </w:rPr>
        <w:t>draining resources away from other programs</w:t>
      </w:r>
      <w:r w:rsidRPr="00C636EB">
        <w:rPr>
          <w:sz w:val="16"/>
        </w:rPr>
        <w:t xml:space="preserve"> ostensibly designed to implement congressionally imposed duties. </w:t>
      </w:r>
      <w:r w:rsidRPr="00095A47">
        <w:rPr>
          <w:rStyle w:val="StyleUnderline"/>
        </w:rPr>
        <w:t>To support new programs</w:t>
      </w:r>
      <w:r w:rsidRPr="00C636EB">
        <w:rPr>
          <w:sz w:val="16"/>
        </w:rPr>
        <w:t xml:space="preserve"> in areas such as privacy, data protection, and mortgage lending fraud, </w:t>
      </w:r>
      <w:r w:rsidRPr="00095A47">
        <w:rPr>
          <w:rStyle w:val="StyleUnderline"/>
        </w:rPr>
        <w:t>the FTC</w:t>
      </w:r>
      <w:r w:rsidRPr="00C636EB">
        <w:rPr>
          <w:sz w:val="16"/>
        </w:rPr>
        <w:t xml:space="preserve"> over time has quietly </w:t>
      </w:r>
      <w:r w:rsidRPr="00095A47">
        <w:rPr>
          <w:rStyle w:val="Emphasis"/>
        </w:rPr>
        <w:t>abandoned other programs</w:t>
      </w:r>
      <w:r w:rsidRPr="00095A47">
        <w:rPr>
          <w:rStyle w:val="StyleUnderline"/>
        </w:rPr>
        <w:t xml:space="preserve"> </w:t>
      </w:r>
      <w:r w:rsidRPr="00965BB8">
        <w:rPr>
          <w:rStyle w:val="StyleUnderline"/>
          <w:highlight w:val="green"/>
        </w:rPr>
        <w:t>that used to be mainstays</w:t>
      </w:r>
      <w:r w:rsidRPr="00C636EB">
        <w:rPr>
          <w:rStyle w:val="StyleUnderline"/>
        </w:rPr>
        <w:t xml:space="preserve"> of enforcement</w:t>
      </w:r>
      <w:r w:rsidRPr="00C636EB">
        <w:rPr>
          <w:sz w:val="16"/>
        </w:rPr>
        <w:t xml:space="preserve">. To some extent this is done with at least the implicit approval of Congress. Through official budget requests and oversight hearings, Congress is at least generally aware of how the Commission is spending its money. It can detect that some areas of policy responsibility seem to be inactive. Congress can observe, for example, that the FTC has brought two Robinson-Patman Act price discrimination cases in the past 23 years.112 This reliably indicates diminished attention to a statute whose enforcement in the 1960s yielded hundreds of cases. For the most part, </w:t>
      </w:r>
      <w:r w:rsidRPr="00965BB8">
        <w:rPr>
          <w:rStyle w:val="StyleUnderline"/>
          <w:highlight w:val="green"/>
        </w:rPr>
        <w:t>the FTC</w:t>
      </w:r>
      <w:r w:rsidRPr="00C636EB">
        <w:rPr>
          <w:sz w:val="16"/>
        </w:rPr>
        <w:t xml:space="preserve"> has constructed or </w:t>
      </w:r>
      <w:r w:rsidRPr="00965BB8">
        <w:rPr>
          <w:rStyle w:val="StyleUnderline"/>
          <w:highlight w:val="green"/>
        </w:rPr>
        <w:t>retooled</w:t>
      </w:r>
      <w:r w:rsidRPr="00C636EB">
        <w:rPr>
          <w:rStyle w:val="StyleUnderline"/>
        </w:rPr>
        <w:t xml:space="preserve"> major programs involving </w:t>
      </w:r>
      <w:r w:rsidRPr="00965BB8">
        <w:rPr>
          <w:rStyle w:val="StyleUnderline"/>
          <w:highlight w:val="green"/>
        </w:rPr>
        <w:t>privacy</w:t>
      </w:r>
      <w:r w:rsidRPr="00C636EB">
        <w:rPr>
          <w:sz w:val="16"/>
        </w:rPr>
        <w:t xml:space="preserve">, financial services, mergers, horizontal restraints, and single firm conduct </w:t>
      </w:r>
      <w:r w:rsidRPr="00965BB8">
        <w:rPr>
          <w:rStyle w:val="StyleUnderline"/>
          <w:highlight w:val="green"/>
        </w:rPr>
        <w:t xml:space="preserve">by </w:t>
      </w:r>
      <w:r w:rsidRPr="00965BB8">
        <w:rPr>
          <w:rStyle w:val="Emphasis"/>
          <w:highlight w:val="green"/>
        </w:rPr>
        <w:t>severely reducing</w:t>
      </w:r>
      <w:r w:rsidRPr="00C636EB">
        <w:rPr>
          <w:rStyle w:val="Emphasis"/>
        </w:rPr>
        <w:t xml:space="preserve"> </w:t>
      </w:r>
      <w:r w:rsidRPr="00965BB8">
        <w:rPr>
          <w:rStyle w:val="Emphasis"/>
          <w:highlight w:val="green"/>
        </w:rPr>
        <w:t>outlays</w:t>
      </w:r>
      <w:r w:rsidRPr="00965BB8">
        <w:rPr>
          <w:rStyle w:val="StyleUnderline"/>
          <w:highlight w:val="green"/>
        </w:rPr>
        <w:t xml:space="preserve"> for</w:t>
      </w:r>
      <w:r w:rsidRPr="00C636EB">
        <w:rPr>
          <w:sz w:val="16"/>
        </w:rPr>
        <w:t xml:space="preserve"> the </w:t>
      </w:r>
      <w:r w:rsidRPr="00C636EB">
        <w:rPr>
          <w:rStyle w:val="StyleUnderline"/>
        </w:rPr>
        <w:t>enforcement of</w:t>
      </w:r>
      <w:r w:rsidRPr="00C636EB">
        <w:rPr>
          <w:sz w:val="16"/>
        </w:rPr>
        <w:t xml:space="preserve"> the </w:t>
      </w:r>
      <w:r w:rsidRPr="00965BB8">
        <w:rPr>
          <w:rStyle w:val="StyleUnderline"/>
          <w:highlight w:val="green"/>
        </w:rPr>
        <w:t>Robinson-Patman</w:t>
      </w:r>
      <w:r w:rsidRPr="00C636EB">
        <w:rPr>
          <w:sz w:val="16"/>
        </w:rPr>
        <w:t xml:space="preserve"> Act and consumer protection statutes dealing with fur and textile labeling.</w:t>
      </w:r>
    </w:p>
    <w:p w14:paraId="1C0CC972" w14:textId="77777777" w:rsidR="009F08BD" w:rsidRPr="00941739" w:rsidRDefault="009F08BD" w:rsidP="009F08BD">
      <w:pPr>
        <w:pStyle w:val="Heading4"/>
        <w:rPr>
          <w:rFonts w:cs="Calibri"/>
        </w:rPr>
      </w:pPr>
      <w:r w:rsidRPr="00941739">
        <w:rPr>
          <w:rFonts w:cs="Calibri"/>
        </w:rPr>
        <w:t>Extinction</w:t>
      </w:r>
    </w:p>
    <w:p w14:paraId="3198DD67" w14:textId="77777777" w:rsidR="009F08BD" w:rsidRPr="00941739" w:rsidRDefault="009F08BD" w:rsidP="009F08BD">
      <w:r w:rsidRPr="008A0689">
        <w:rPr>
          <w:rStyle w:val="Style13ptBold"/>
        </w:rPr>
        <w:t>Thomas 20</w:t>
      </w:r>
      <w:r w:rsidRPr="00941739">
        <w:t xml:space="preserve"> </w:t>
      </w:r>
      <w:r>
        <w:t>[</w:t>
      </w:r>
      <w:r w:rsidRPr="00941739">
        <w:t xml:space="preserve">Mike Thomas, Quoting AI experts including MIT Physics Professors, Senior Features Writer for BuiltIn, “The Future of Artificial Intelligence: 7 ways AI can change the world for better ... or worse,” </w:t>
      </w:r>
      <w:r>
        <w:t xml:space="preserve">04/20/20, </w:t>
      </w:r>
      <w:r w:rsidRPr="008A0689">
        <w:rPr>
          <w:i/>
          <w:iCs/>
        </w:rPr>
        <w:t>BuiltIn</w:t>
      </w:r>
      <w:r>
        <w:t>,</w:t>
      </w:r>
      <w:r w:rsidRPr="00941739">
        <w:t xml:space="preserve"> </w:t>
      </w:r>
      <w:r w:rsidRPr="008A0689">
        <w:t>https://builtin.com/artificial-intelligence/artificial-intelligence-future</w:t>
      </w:r>
      <w:r>
        <w:rPr>
          <w:rStyle w:val="Hyperlink"/>
        </w:rPr>
        <w:t>]</w:t>
      </w:r>
    </w:p>
    <w:p w14:paraId="50727ABB" w14:textId="77777777" w:rsidR="009F08BD" w:rsidRPr="00941739" w:rsidRDefault="009F08BD" w:rsidP="009F08BD">
      <w:pPr>
        <w:rPr>
          <w:sz w:val="16"/>
        </w:rPr>
      </w:pPr>
      <w:r w:rsidRPr="00941739">
        <w:rPr>
          <w:rStyle w:val="StyleUnderline"/>
        </w:rPr>
        <w:t>Klabjan</w:t>
      </w:r>
      <w:r w:rsidRPr="00941739">
        <w:rPr>
          <w:sz w:val="16"/>
        </w:rPr>
        <w:t xml:space="preserve"> also </w:t>
      </w:r>
      <w:r w:rsidRPr="00941739">
        <w:rPr>
          <w:rStyle w:val="StyleUnderline"/>
        </w:rPr>
        <w:t xml:space="preserve">puts </w:t>
      </w:r>
      <w:r w:rsidRPr="00941739">
        <w:rPr>
          <w:rStyle w:val="Emphasis"/>
        </w:rPr>
        <w:t>little stock in extreme scenarios</w:t>
      </w:r>
      <w:r w:rsidRPr="00941739">
        <w:rPr>
          <w:sz w:val="16"/>
        </w:rPr>
        <w:t xml:space="preserve"> — the type </w:t>
      </w:r>
      <w:r w:rsidRPr="00941739">
        <w:rPr>
          <w:rStyle w:val="StyleUnderline"/>
        </w:rPr>
        <w:t>involving</w:t>
      </w:r>
      <w:r w:rsidRPr="00941739">
        <w:rPr>
          <w:sz w:val="16"/>
        </w:rPr>
        <w:t xml:space="preserve">, say, </w:t>
      </w:r>
      <w:r w:rsidRPr="00941739">
        <w:rPr>
          <w:rStyle w:val="StyleUnderline"/>
        </w:rPr>
        <w:t xml:space="preserve">murderous cyborgs that turn the earth into a smoldering hellscape. He’s </w:t>
      </w:r>
      <w:r w:rsidRPr="00941739">
        <w:rPr>
          <w:rStyle w:val="Emphasis"/>
        </w:rPr>
        <w:t>much</w:t>
      </w:r>
      <w:r w:rsidRPr="00941739">
        <w:rPr>
          <w:rStyle w:val="StyleUnderline"/>
        </w:rPr>
        <w:t xml:space="preserve"> more concerned with </w:t>
      </w:r>
      <w:r w:rsidRPr="00965BB8">
        <w:rPr>
          <w:rStyle w:val="StyleUnderline"/>
          <w:highlight w:val="green"/>
        </w:rPr>
        <w:t>machines</w:t>
      </w:r>
      <w:r w:rsidRPr="00941739">
        <w:rPr>
          <w:sz w:val="16"/>
        </w:rPr>
        <w:t xml:space="preserve"> — war robots, for instance — </w:t>
      </w:r>
      <w:r w:rsidRPr="00941739">
        <w:rPr>
          <w:rStyle w:val="StyleUnderline"/>
        </w:rPr>
        <w:t xml:space="preserve">being </w:t>
      </w:r>
      <w:r w:rsidRPr="00965BB8">
        <w:rPr>
          <w:rStyle w:val="Emphasis"/>
          <w:highlight w:val="green"/>
        </w:rPr>
        <w:t>fed faulty “incentives”</w:t>
      </w:r>
      <w:r w:rsidRPr="00941739">
        <w:rPr>
          <w:rStyle w:val="StyleUnderline"/>
        </w:rPr>
        <w:t xml:space="preserve"> by</w:t>
      </w:r>
      <w:r w:rsidRPr="00941739">
        <w:rPr>
          <w:sz w:val="16"/>
        </w:rPr>
        <w:t xml:space="preserve"> nefarious </w:t>
      </w:r>
      <w:r w:rsidRPr="00941739">
        <w:rPr>
          <w:rStyle w:val="StyleUnderline"/>
        </w:rPr>
        <w:t>humans. As MIT physics professors and leading AI researcher</w:t>
      </w:r>
      <w:r w:rsidRPr="00941739">
        <w:rPr>
          <w:sz w:val="16"/>
        </w:rPr>
        <w:t xml:space="preserve"> Max Tegmark </w:t>
      </w:r>
      <w:r w:rsidRPr="00941739">
        <w:rPr>
          <w:rStyle w:val="StyleUnderline"/>
        </w:rPr>
        <w:t xml:space="preserve">put it in a 2018 TED Talk, “The </w:t>
      </w:r>
      <w:r w:rsidRPr="00941739">
        <w:rPr>
          <w:rStyle w:val="Emphasis"/>
        </w:rPr>
        <w:t xml:space="preserve">real </w:t>
      </w:r>
      <w:r w:rsidRPr="00965BB8">
        <w:rPr>
          <w:rStyle w:val="Emphasis"/>
          <w:highlight w:val="green"/>
        </w:rPr>
        <w:t>threat</w:t>
      </w:r>
      <w:r w:rsidRPr="00941739">
        <w:rPr>
          <w:rStyle w:val="StyleUnderline"/>
        </w:rPr>
        <w:t xml:space="preserve"> from AI </w:t>
      </w:r>
      <w:r w:rsidRPr="00965BB8">
        <w:rPr>
          <w:rStyle w:val="StyleUnderline"/>
          <w:highlight w:val="green"/>
        </w:rPr>
        <w:t xml:space="preserve">isn’t </w:t>
      </w:r>
      <w:r w:rsidRPr="00965BB8">
        <w:rPr>
          <w:rStyle w:val="Emphasis"/>
          <w:highlight w:val="green"/>
        </w:rPr>
        <w:t>malice</w:t>
      </w:r>
      <w:r w:rsidRPr="00941739">
        <w:rPr>
          <w:rStyle w:val="StyleUnderline"/>
        </w:rPr>
        <w:t xml:space="preserve">, like in silly Hollywood movies, </w:t>
      </w:r>
      <w:r w:rsidRPr="00965BB8">
        <w:rPr>
          <w:rStyle w:val="StyleUnderline"/>
          <w:highlight w:val="green"/>
        </w:rPr>
        <w:t>but</w:t>
      </w:r>
      <w:r w:rsidRPr="00941739">
        <w:rPr>
          <w:rStyle w:val="StyleUnderline"/>
        </w:rPr>
        <w:t xml:space="preserve"> </w:t>
      </w:r>
      <w:r w:rsidRPr="00941739">
        <w:rPr>
          <w:rStyle w:val="Emphasis"/>
        </w:rPr>
        <w:t>competence</w:t>
      </w:r>
      <w:r w:rsidRPr="00941739">
        <w:rPr>
          <w:rStyle w:val="StyleUnderline"/>
        </w:rPr>
        <w:t xml:space="preserve"> — AI </w:t>
      </w:r>
      <w:r w:rsidRPr="00965BB8">
        <w:rPr>
          <w:rStyle w:val="StyleUnderline"/>
          <w:highlight w:val="green"/>
        </w:rPr>
        <w:t>accomplishing goals that</w:t>
      </w:r>
      <w:r w:rsidRPr="00941739">
        <w:rPr>
          <w:rStyle w:val="StyleUnderline"/>
        </w:rPr>
        <w:t xml:space="preserve"> just </w:t>
      </w:r>
      <w:r w:rsidRPr="00965BB8">
        <w:rPr>
          <w:rStyle w:val="Emphasis"/>
          <w:highlight w:val="green"/>
        </w:rPr>
        <w:t>aren’t aligned</w:t>
      </w:r>
      <w:r w:rsidRPr="00941739">
        <w:rPr>
          <w:rStyle w:val="StyleUnderline"/>
        </w:rPr>
        <w:t xml:space="preserve"> with ours</w:t>
      </w:r>
      <w:r w:rsidRPr="00941739">
        <w:rPr>
          <w:sz w:val="16"/>
        </w:rPr>
        <w:t>.” That’s Laird’s take, too.</w:t>
      </w:r>
    </w:p>
    <w:p w14:paraId="52DB2842" w14:textId="77777777" w:rsidR="009F08BD" w:rsidRPr="00941739" w:rsidRDefault="009F08BD" w:rsidP="009F08BD">
      <w:pPr>
        <w:rPr>
          <w:sz w:val="16"/>
        </w:rPr>
      </w:pPr>
      <w:r w:rsidRPr="00941739">
        <w:rPr>
          <w:sz w:val="16"/>
        </w:rPr>
        <w:t xml:space="preserve">“I definitely don’t see </w:t>
      </w:r>
      <w:r w:rsidRPr="00941739">
        <w:rPr>
          <w:rStyle w:val="StyleUnderline"/>
        </w:rPr>
        <w:t>the scenario where something wakes up and decides</w:t>
      </w:r>
      <w:r w:rsidRPr="00941739">
        <w:rPr>
          <w:sz w:val="16"/>
        </w:rPr>
        <w:t xml:space="preserve"> it wants </w:t>
      </w:r>
      <w:r w:rsidRPr="00941739">
        <w:rPr>
          <w:rStyle w:val="StyleUnderline"/>
        </w:rPr>
        <w:t>to take over the world</w:t>
      </w:r>
      <w:r w:rsidRPr="00941739">
        <w:rPr>
          <w:sz w:val="16"/>
        </w:rPr>
        <w:t xml:space="preserve">,” he says. “I think </w:t>
      </w:r>
      <w:r w:rsidRPr="00941739">
        <w:rPr>
          <w:rStyle w:val="StyleUnderline"/>
        </w:rPr>
        <w:t>that’s science fiction and not the way it’s going to play out.”</w:t>
      </w:r>
    </w:p>
    <w:p w14:paraId="3CA43B07" w14:textId="77777777" w:rsidR="009F08BD" w:rsidRPr="00941739" w:rsidRDefault="009F08BD" w:rsidP="009F08BD">
      <w:pPr>
        <w:rPr>
          <w:sz w:val="16"/>
        </w:rPr>
      </w:pPr>
      <w:r w:rsidRPr="00941739">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p>
    <w:p w14:paraId="03794739" w14:textId="77777777" w:rsidR="009F08BD" w:rsidRPr="00941739" w:rsidRDefault="009F08BD" w:rsidP="009F08BD">
      <w:pPr>
        <w:rPr>
          <w:sz w:val="16"/>
        </w:rPr>
      </w:pPr>
      <w:r w:rsidRPr="00941739">
        <w:rPr>
          <w:sz w:val="16"/>
        </w:rPr>
        <w:t>“Time to understand what we’re creating and how we’re going to incorporate it into society,” Laird says, “might be exactly what we need.”</w:t>
      </w:r>
    </w:p>
    <w:p w14:paraId="5EAE1AB7" w14:textId="77777777" w:rsidR="009F08BD" w:rsidRPr="00941739" w:rsidRDefault="009F08BD" w:rsidP="009F08BD">
      <w:pPr>
        <w:rPr>
          <w:sz w:val="16"/>
        </w:rPr>
      </w:pPr>
      <w:r w:rsidRPr="00941739">
        <w:rPr>
          <w:rStyle w:val="StyleUnderline"/>
        </w:rPr>
        <w:t>But</w:t>
      </w:r>
      <w:r w:rsidRPr="00941739">
        <w:rPr>
          <w:sz w:val="16"/>
        </w:rPr>
        <w:t xml:space="preserve"> no one knows for sure.</w:t>
      </w:r>
    </w:p>
    <w:p w14:paraId="5843C37C" w14:textId="77777777" w:rsidR="009F08BD" w:rsidRPr="00941739" w:rsidRDefault="009F08BD" w:rsidP="009F08BD">
      <w:pPr>
        <w:rPr>
          <w:sz w:val="16"/>
        </w:rPr>
      </w:pPr>
      <w:r w:rsidRPr="00941739">
        <w:rPr>
          <w:sz w:val="16"/>
        </w:rPr>
        <w:t>“</w:t>
      </w:r>
      <w:r w:rsidRPr="00941739">
        <w:rPr>
          <w:rStyle w:val="StyleUnderline"/>
        </w:rPr>
        <w:t>There are several major breakthroughs that have to occur, and</w:t>
      </w:r>
      <w:r w:rsidRPr="00941739">
        <w:rPr>
          <w:sz w:val="16"/>
        </w:rPr>
        <w:t xml:space="preserve"> those </w:t>
      </w:r>
      <w:r w:rsidRPr="00941739">
        <w:rPr>
          <w:rStyle w:val="StyleUnderline"/>
        </w:rPr>
        <w:t>could come very quickly</w:t>
      </w:r>
      <w:r w:rsidRPr="00941739">
        <w:rPr>
          <w:sz w:val="16"/>
        </w:rPr>
        <w:t xml:space="preserve">,” Russell said during his Westminster talk. </w:t>
      </w:r>
      <w:r w:rsidRPr="00941739">
        <w:rPr>
          <w:rStyle w:val="StyleUnderline"/>
        </w:rPr>
        <w:t>Referencing the rapid transformational effect of nuclear fission</w:t>
      </w:r>
      <w:r w:rsidRPr="00941739">
        <w:rPr>
          <w:sz w:val="16"/>
        </w:rPr>
        <w:t xml:space="preserve"> </w:t>
      </w:r>
      <w:r w:rsidRPr="00941739">
        <w:rPr>
          <w:sz w:val="16"/>
        </w:rPr>
        <w:lastRenderedPageBreak/>
        <w:t xml:space="preserve">(atom splitting) by British physicist Ernest Rutherford in 1917, </w:t>
      </w:r>
      <w:r w:rsidRPr="00941739">
        <w:rPr>
          <w:rStyle w:val="StyleUnderline"/>
        </w:rPr>
        <w:t>he added, “</w:t>
      </w:r>
      <w:r w:rsidRPr="00965BB8">
        <w:rPr>
          <w:rStyle w:val="StyleUnderline"/>
          <w:highlight w:val="green"/>
        </w:rPr>
        <w:t>It’s</w:t>
      </w:r>
      <w:r w:rsidRPr="00941739">
        <w:rPr>
          <w:rStyle w:val="StyleUnderline"/>
        </w:rPr>
        <w:t xml:space="preserve"> very, </w:t>
      </w:r>
      <w:r w:rsidRPr="00965BB8">
        <w:rPr>
          <w:rStyle w:val="Emphasis"/>
          <w:highlight w:val="green"/>
        </w:rPr>
        <w:t>very hard</w:t>
      </w:r>
      <w:r w:rsidRPr="00965BB8">
        <w:rPr>
          <w:rStyle w:val="StyleUnderline"/>
          <w:highlight w:val="green"/>
        </w:rPr>
        <w:t xml:space="preserve"> to predict</w:t>
      </w:r>
      <w:r w:rsidRPr="00941739">
        <w:rPr>
          <w:rStyle w:val="StyleUnderline"/>
        </w:rPr>
        <w:t xml:space="preserve"> when these </w:t>
      </w:r>
      <w:r w:rsidRPr="00965BB8">
        <w:rPr>
          <w:rStyle w:val="StyleUnderline"/>
          <w:highlight w:val="green"/>
        </w:rPr>
        <w:t>conceptual breakthroughs</w:t>
      </w:r>
      <w:r w:rsidRPr="00941739">
        <w:rPr>
          <w:rStyle w:val="StyleUnderline"/>
        </w:rPr>
        <w:t xml:space="preserve"> are going to happen</w:t>
      </w:r>
      <w:r w:rsidRPr="00941739">
        <w:rPr>
          <w:sz w:val="16"/>
        </w:rPr>
        <w:t>.”</w:t>
      </w:r>
    </w:p>
    <w:p w14:paraId="3AAF4031" w14:textId="77777777" w:rsidR="009F08BD" w:rsidRPr="00941739" w:rsidRDefault="009F08BD" w:rsidP="009F08BD">
      <w:pPr>
        <w:rPr>
          <w:rStyle w:val="StyleUnderline"/>
        </w:rPr>
      </w:pPr>
      <w:r w:rsidRPr="00941739">
        <w:rPr>
          <w:rStyle w:val="StyleUnderline"/>
        </w:rPr>
        <w:t>But whenever they do</w:t>
      </w:r>
      <w:r w:rsidRPr="00941739">
        <w:rPr>
          <w:sz w:val="16"/>
        </w:rPr>
        <w:t xml:space="preserve">, if they do, </w:t>
      </w:r>
      <w:r w:rsidRPr="00941739">
        <w:rPr>
          <w:rStyle w:val="StyleUnderline"/>
        </w:rPr>
        <w:t xml:space="preserve">he emphasized the importance of preparation. </w:t>
      </w:r>
      <w:r w:rsidRPr="00941739">
        <w:rPr>
          <w:sz w:val="16"/>
        </w:rPr>
        <w:t xml:space="preserve">That means starting or continuing discussions about the ethical use of A.G.I. and whether it should be regulated. </w:t>
      </w:r>
      <w:r w:rsidRPr="00965BB8">
        <w:rPr>
          <w:rStyle w:val="StyleUnderline"/>
          <w:highlight w:val="green"/>
        </w:rPr>
        <w:t>That means</w:t>
      </w:r>
      <w:r w:rsidRPr="00941739">
        <w:rPr>
          <w:rStyle w:val="StyleUnderline"/>
        </w:rPr>
        <w:t xml:space="preserve"> working to </w:t>
      </w:r>
      <w:r w:rsidRPr="00965BB8">
        <w:rPr>
          <w:rStyle w:val="Emphasis"/>
          <w:highlight w:val="green"/>
        </w:rPr>
        <w:t>eliminate data bias</w:t>
      </w:r>
      <w:r w:rsidRPr="00965BB8">
        <w:rPr>
          <w:rStyle w:val="StyleUnderline"/>
          <w:highlight w:val="green"/>
        </w:rPr>
        <w:t>, which</w:t>
      </w:r>
      <w:r w:rsidRPr="00941739">
        <w:rPr>
          <w:rStyle w:val="StyleUnderline"/>
        </w:rPr>
        <w:t xml:space="preserve"> has a </w:t>
      </w:r>
      <w:r w:rsidRPr="00965BB8">
        <w:rPr>
          <w:rStyle w:val="Emphasis"/>
          <w:highlight w:val="green"/>
        </w:rPr>
        <w:t>corrupt</w:t>
      </w:r>
      <w:r w:rsidRPr="00941739">
        <w:rPr>
          <w:rStyle w:val="StyleUnderline"/>
        </w:rPr>
        <w:t xml:space="preserve">ing effect on </w:t>
      </w:r>
      <w:r w:rsidRPr="00965BB8">
        <w:rPr>
          <w:rStyle w:val="Emphasis"/>
          <w:highlight w:val="green"/>
        </w:rPr>
        <w:t>algorithms</w:t>
      </w:r>
      <w:r w:rsidRPr="00941739">
        <w:rPr>
          <w:rStyle w:val="StyleUnderline"/>
        </w:rPr>
        <w:t xml:space="preserve"> and is </w:t>
      </w:r>
      <w:r w:rsidRPr="00941739">
        <w:rPr>
          <w:rStyle w:val="Emphasis"/>
        </w:rPr>
        <w:t>currently a fat fly in the AI ointment</w:t>
      </w:r>
      <w:r w:rsidRPr="00941739">
        <w:rPr>
          <w:sz w:val="16"/>
        </w:rPr>
        <w:t xml:space="preserve">. That means working to invent and augment security measures capable of keeping the technology in check. </w:t>
      </w:r>
      <w:r w:rsidRPr="00941739">
        <w:rPr>
          <w:rStyle w:val="StyleUnderline"/>
        </w:rPr>
        <w:t>And it means having the humility to realize that just because we can doesn’t mean we should.</w:t>
      </w:r>
    </w:p>
    <w:p w14:paraId="703E70F6" w14:textId="77777777" w:rsidR="009F08BD" w:rsidRPr="00941739" w:rsidRDefault="009F08BD" w:rsidP="009F08BD">
      <w:pPr>
        <w:rPr>
          <w:sz w:val="16"/>
        </w:rPr>
      </w:pPr>
      <w:r w:rsidRPr="00941739">
        <w:rPr>
          <w:sz w:val="16"/>
        </w:rPr>
        <w:t xml:space="preserve">“Our situation with technology is complicated, but the big picture is rather simple,” Tegmark said during his TED Talk. “Most </w:t>
      </w:r>
      <w:r w:rsidRPr="00941739">
        <w:rPr>
          <w:rStyle w:val="StyleUnderline"/>
        </w:rPr>
        <w:t xml:space="preserve">AGI researchers expect AGI within decades, and </w:t>
      </w:r>
      <w:r w:rsidRPr="00965BB8">
        <w:rPr>
          <w:rStyle w:val="Emphasis"/>
          <w:highlight w:val="green"/>
        </w:rPr>
        <w:t>if we</w:t>
      </w:r>
      <w:r w:rsidRPr="00941739">
        <w:rPr>
          <w:rStyle w:val="Emphasis"/>
        </w:rPr>
        <w:t xml:space="preserve"> just </w:t>
      </w:r>
      <w:r w:rsidRPr="00965BB8">
        <w:rPr>
          <w:rStyle w:val="Emphasis"/>
          <w:highlight w:val="green"/>
        </w:rPr>
        <w:t>bumble in</w:t>
      </w:r>
      <w:r w:rsidRPr="00941739">
        <w:rPr>
          <w:rStyle w:val="StyleUnderline"/>
        </w:rPr>
        <w:t xml:space="preserve">to this </w:t>
      </w:r>
      <w:r w:rsidRPr="00965BB8">
        <w:rPr>
          <w:rStyle w:val="Emphasis"/>
          <w:highlight w:val="green"/>
        </w:rPr>
        <w:t>unprepared</w:t>
      </w:r>
      <w:r w:rsidRPr="00965BB8">
        <w:rPr>
          <w:rStyle w:val="StyleUnderline"/>
          <w:highlight w:val="green"/>
        </w:rPr>
        <w:t>, it will</w:t>
      </w:r>
      <w:r w:rsidRPr="00941739">
        <w:rPr>
          <w:sz w:val="16"/>
        </w:rPr>
        <w:t xml:space="preserve"> probably </w:t>
      </w:r>
      <w:r w:rsidRPr="00941739">
        <w:rPr>
          <w:rStyle w:val="Emphasis"/>
        </w:rPr>
        <w:t>be the biggest mistake in human history</w:t>
      </w:r>
      <w:r w:rsidRPr="00941739">
        <w:rPr>
          <w:rStyle w:val="StyleUnderline"/>
        </w:rPr>
        <w:t xml:space="preserve">. It could </w:t>
      </w:r>
      <w:r w:rsidRPr="00965BB8">
        <w:rPr>
          <w:rStyle w:val="StyleUnderline"/>
          <w:highlight w:val="green"/>
        </w:rPr>
        <w:t xml:space="preserve">enable </w:t>
      </w:r>
      <w:r w:rsidRPr="00965BB8">
        <w:rPr>
          <w:rStyle w:val="Emphasis"/>
          <w:highlight w:val="green"/>
        </w:rPr>
        <w:t>brutal</w:t>
      </w:r>
      <w:r w:rsidRPr="00941739">
        <w:rPr>
          <w:sz w:val="16"/>
        </w:rPr>
        <w:t xml:space="preserve"> global </w:t>
      </w:r>
      <w:r w:rsidRPr="00965BB8">
        <w:rPr>
          <w:rStyle w:val="Emphasis"/>
          <w:highlight w:val="green"/>
        </w:rPr>
        <w:t>dictatorship</w:t>
      </w:r>
      <w:r w:rsidRPr="00941739">
        <w:rPr>
          <w:rStyle w:val="StyleUnderline"/>
        </w:rPr>
        <w:t xml:space="preserve"> with </w:t>
      </w:r>
      <w:r w:rsidRPr="00965BB8">
        <w:rPr>
          <w:rStyle w:val="Emphasis"/>
          <w:highlight w:val="green"/>
        </w:rPr>
        <w:t>unprecedented</w:t>
      </w:r>
      <w:r w:rsidRPr="00941739">
        <w:rPr>
          <w:rStyle w:val="Emphasis"/>
        </w:rPr>
        <w:t xml:space="preserve"> inequality</w:t>
      </w:r>
      <w:r w:rsidRPr="00941739">
        <w:rPr>
          <w:rStyle w:val="StyleUnderline"/>
        </w:rPr>
        <w:t xml:space="preserve">, </w:t>
      </w:r>
      <w:r w:rsidRPr="00941739">
        <w:rPr>
          <w:rStyle w:val="Emphasis"/>
        </w:rPr>
        <w:t>surveillance</w:t>
      </w:r>
      <w:r w:rsidRPr="00941739">
        <w:rPr>
          <w:rStyle w:val="StyleUnderline"/>
        </w:rPr>
        <w:t xml:space="preserve">, </w:t>
      </w:r>
      <w:r w:rsidRPr="00965BB8">
        <w:rPr>
          <w:rStyle w:val="Emphasis"/>
          <w:highlight w:val="green"/>
        </w:rPr>
        <w:t>suffering</w:t>
      </w:r>
      <w:r w:rsidRPr="00965BB8">
        <w:rPr>
          <w:rStyle w:val="StyleUnderline"/>
          <w:highlight w:val="green"/>
        </w:rPr>
        <w:t xml:space="preserve"> and</w:t>
      </w:r>
      <w:r w:rsidRPr="00941739">
        <w:rPr>
          <w:rStyle w:val="StyleUnderline"/>
        </w:rPr>
        <w:t xml:space="preserve"> maybe </w:t>
      </w:r>
      <w:r w:rsidRPr="00941739">
        <w:rPr>
          <w:rStyle w:val="Emphasis"/>
        </w:rPr>
        <w:t xml:space="preserve">even </w:t>
      </w:r>
      <w:r w:rsidRPr="008A0689">
        <w:rPr>
          <w:rStyle w:val="Emphasis"/>
        </w:rPr>
        <w:t xml:space="preserve">human </w:t>
      </w:r>
      <w:r w:rsidRPr="00965BB8">
        <w:rPr>
          <w:rStyle w:val="Emphasis"/>
          <w:highlight w:val="green"/>
        </w:rPr>
        <w:t>extinction</w:t>
      </w:r>
      <w:r w:rsidRPr="00965BB8">
        <w:rPr>
          <w:rStyle w:val="StyleUnderline"/>
          <w:highlight w:val="green"/>
        </w:rPr>
        <w:t>.</w:t>
      </w:r>
      <w:r w:rsidRPr="00941739">
        <w:rPr>
          <w:sz w:val="16"/>
        </w:rPr>
        <w:t xml:space="preserve"> </w:t>
      </w:r>
      <w:r w:rsidRPr="00941739">
        <w:rPr>
          <w:rStyle w:val="Emphasis"/>
        </w:rPr>
        <w:t xml:space="preserve">But </w:t>
      </w:r>
      <w:r w:rsidRPr="00965BB8">
        <w:rPr>
          <w:rStyle w:val="Emphasis"/>
          <w:highlight w:val="green"/>
        </w:rPr>
        <w:t>if</w:t>
      </w:r>
      <w:r w:rsidRPr="00941739">
        <w:rPr>
          <w:rStyle w:val="StyleUnderline"/>
        </w:rPr>
        <w:t xml:space="preserve"> we steer </w:t>
      </w:r>
      <w:r w:rsidRPr="00965BB8">
        <w:rPr>
          <w:rStyle w:val="Emphasis"/>
          <w:highlight w:val="green"/>
        </w:rPr>
        <w:t>careful</w:t>
      </w:r>
      <w:r w:rsidRPr="00941739">
        <w:rPr>
          <w:rStyle w:val="StyleUnderline"/>
        </w:rPr>
        <w:t xml:space="preserve">ly, </w:t>
      </w:r>
      <w:r w:rsidRPr="00965BB8">
        <w:rPr>
          <w:rStyle w:val="StyleUnderline"/>
          <w:highlight w:val="green"/>
        </w:rPr>
        <w:t>we</w:t>
      </w:r>
      <w:r w:rsidRPr="00941739">
        <w:rPr>
          <w:rStyle w:val="StyleUnderline"/>
        </w:rPr>
        <w:t xml:space="preserve"> could </w:t>
      </w:r>
      <w:r w:rsidRPr="00965BB8">
        <w:rPr>
          <w:rStyle w:val="StyleUnderline"/>
          <w:highlight w:val="green"/>
        </w:rPr>
        <w:t>end</w:t>
      </w:r>
      <w:r w:rsidRPr="00941739">
        <w:rPr>
          <w:rStyle w:val="StyleUnderline"/>
        </w:rPr>
        <w:t xml:space="preserve"> up </w:t>
      </w:r>
      <w:r w:rsidRPr="00965BB8">
        <w:rPr>
          <w:rStyle w:val="StyleUnderline"/>
          <w:highlight w:val="green"/>
        </w:rPr>
        <w:t xml:space="preserve">in a </w:t>
      </w:r>
      <w:r w:rsidRPr="00965BB8">
        <w:rPr>
          <w:rStyle w:val="Emphasis"/>
          <w:highlight w:val="green"/>
        </w:rPr>
        <w:t>fantastic future</w:t>
      </w:r>
      <w:r w:rsidRPr="00965BB8">
        <w:rPr>
          <w:sz w:val="16"/>
          <w:highlight w:val="green"/>
        </w:rPr>
        <w:t xml:space="preserve"> </w:t>
      </w:r>
      <w:r w:rsidRPr="00965BB8">
        <w:rPr>
          <w:rStyle w:val="StyleUnderline"/>
          <w:highlight w:val="green"/>
        </w:rPr>
        <w:t xml:space="preserve">where </w:t>
      </w:r>
      <w:r w:rsidRPr="00965BB8">
        <w:rPr>
          <w:rStyle w:val="Emphasis"/>
          <w:highlight w:val="green"/>
        </w:rPr>
        <w:t>everybody’s better</w:t>
      </w:r>
      <w:r w:rsidRPr="00941739">
        <w:rPr>
          <w:rStyle w:val="Emphasis"/>
        </w:rPr>
        <w:t xml:space="preserve"> off</w:t>
      </w:r>
      <w:r w:rsidRPr="00941739">
        <w:rPr>
          <w:rStyle w:val="StyleUnderline"/>
        </w:rPr>
        <w:t xml:space="preserve">—the poor are richer, the rich are richer, </w:t>
      </w:r>
      <w:r w:rsidRPr="00941739">
        <w:rPr>
          <w:rStyle w:val="Emphasis"/>
        </w:rPr>
        <w:t>everybody’s healthy and free</w:t>
      </w:r>
      <w:r w:rsidRPr="00941739">
        <w:rPr>
          <w:sz w:val="16"/>
        </w:rPr>
        <w:t xml:space="preserve"> to live out their dreams.”</w:t>
      </w:r>
    </w:p>
    <w:p w14:paraId="2680936A" w14:textId="77777777" w:rsidR="009F08BD" w:rsidRPr="009A0F88" w:rsidRDefault="009F08BD" w:rsidP="009F08BD">
      <w:pPr>
        <w:spacing w:line="276" w:lineRule="auto"/>
        <w:rPr>
          <w:sz w:val="16"/>
        </w:rPr>
      </w:pPr>
    </w:p>
    <w:p w14:paraId="2DA421B3" w14:textId="77777777" w:rsidR="009F08BD" w:rsidRDefault="009F08BD" w:rsidP="009F08BD"/>
    <w:p w14:paraId="0CADA1DA" w14:textId="77777777" w:rsidR="009F08BD" w:rsidRDefault="009F08BD" w:rsidP="009F08BD">
      <w:pPr>
        <w:pStyle w:val="Heading3"/>
      </w:pPr>
      <w:r>
        <w:lastRenderedPageBreak/>
        <w:t>OFF</w:t>
      </w:r>
    </w:p>
    <w:p w14:paraId="7C26E928" w14:textId="77777777" w:rsidR="009F08BD" w:rsidRDefault="009F08BD" w:rsidP="009F08BD">
      <w:r>
        <w:t>States CP</w:t>
      </w:r>
    </w:p>
    <w:p w14:paraId="7BCB8FE0" w14:textId="77777777" w:rsidR="009F08BD" w:rsidRPr="005B5353" w:rsidRDefault="009F08BD" w:rsidP="009F08BD">
      <w:pPr>
        <w:pStyle w:val="Heading4"/>
      </w:pPr>
      <w:r>
        <w:t xml:space="preserve">The 50 states and all relevant territories should, </w:t>
      </w:r>
      <w:r w:rsidRPr="00B82857">
        <w:t>by</w:t>
      </w:r>
      <w:r>
        <w:t xml:space="preserve"> at least</w:t>
      </w:r>
      <w:r w:rsidRPr="00B82857">
        <w:t xml:space="preserve"> expanding</w:t>
      </w:r>
      <w:r>
        <w:t xml:space="preserve"> enforcement resources for and</w:t>
      </w:r>
      <w:r w:rsidRPr="00B82857">
        <w:t xml:space="preserve"> the scope of its core antitrust laws</w:t>
      </w:r>
      <w:r>
        <w:t>, substantially increase prohibitions on domestic export cartels that operate in foreign nations without protections for export cartels.</w:t>
      </w:r>
    </w:p>
    <w:p w14:paraId="4B5B7764" w14:textId="77777777" w:rsidR="009F08BD" w:rsidRDefault="009F08BD" w:rsidP="009F08BD"/>
    <w:p w14:paraId="0F000A47" w14:textId="77777777" w:rsidR="009F08BD" w:rsidRPr="00E6294B" w:rsidRDefault="009F08BD" w:rsidP="009F08BD"/>
    <w:p w14:paraId="0F96FC32" w14:textId="77777777" w:rsidR="009F08BD" w:rsidRDefault="009F08BD" w:rsidP="009F08BD">
      <w:pPr>
        <w:pStyle w:val="Heading3"/>
      </w:pPr>
      <w:r>
        <w:lastRenderedPageBreak/>
        <w:t>OFF</w:t>
      </w:r>
    </w:p>
    <w:p w14:paraId="2E55B8B2" w14:textId="77777777" w:rsidR="009F08BD" w:rsidRDefault="009F08BD" w:rsidP="009F08BD">
      <w:r>
        <w:t>Gun Control PIC</w:t>
      </w:r>
    </w:p>
    <w:p w14:paraId="299B56CA" w14:textId="77777777" w:rsidR="009F08BD" w:rsidRDefault="009F08BD" w:rsidP="009F08BD">
      <w:pPr>
        <w:pStyle w:val="Heading4"/>
      </w:pPr>
      <w:r>
        <w:t xml:space="preserve">The United States Federal Government should NOT </w:t>
      </w:r>
      <w:r w:rsidRPr="00B82857">
        <w:t>expand</w:t>
      </w:r>
      <w:r>
        <w:t xml:space="preserve"> </w:t>
      </w:r>
      <w:r w:rsidRPr="00B82857">
        <w:t>the scope of its core antitrust laws</w:t>
      </w:r>
      <w:r>
        <w:t xml:space="preserve">, NARROWING the scope of its core antitrust laws to exempt gun manufacturers, </w:t>
      </w:r>
      <w:r w:rsidRPr="00B82857">
        <w:t>expanding</w:t>
      </w:r>
      <w:r>
        <w:t xml:space="preserve"> enforcement resources and increasing</w:t>
      </w:r>
      <w:r w:rsidRPr="0064743C">
        <w:t xml:space="preserve"> prohibitions on </w:t>
      </w:r>
      <w:bookmarkStart w:id="0" w:name="_Hlk95043101"/>
      <w:r w:rsidRPr="0064743C">
        <w:t>domestic export cartels that operate in foreign nations without protections for export cartels.</w:t>
      </w:r>
      <w:bookmarkEnd w:id="0"/>
    </w:p>
    <w:p w14:paraId="475D39DB" w14:textId="77777777" w:rsidR="009F08BD" w:rsidRPr="007069C6" w:rsidRDefault="009F08BD" w:rsidP="009F08BD"/>
    <w:p w14:paraId="5E81626B" w14:textId="77777777" w:rsidR="009F08BD" w:rsidRPr="009C1C63" w:rsidRDefault="009F08BD" w:rsidP="009F08BD">
      <w:pPr>
        <w:pStyle w:val="Heading4"/>
      </w:pPr>
      <w:r>
        <w:t xml:space="preserve">Exempting gun manufacturers spurs monopolization and massive price hikes for guns, engineering </w:t>
      </w:r>
      <w:r>
        <w:rPr>
          <w:i/>
        </w:rPr>
        <w:t>de facto</w:t>
      </w:r>
      <w:r>
        <w:t xml:space="preserve"> gun control.</w:t>
      </w:r>
    </w:p>
    <w:p w14:paraId="24A9973D" w14:textId="77777777" w:rsidR="009F08BD" w:rsidRDefault="009F08BD" w:rsidP="009F08BD">
      <w:r w:rsidRPr="00E23451">
        <w:rPr>
          <w:b/>
          <w:bCs/>
          <w:sz w:val="26"/>
          <w:szCs w:val="26"/>
        </w:rPr>
        <w:t>Ayres &amp; Wickelgren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191BB603" w14:textId="77777777" w:rsidR="009F08BD" w:rsidRPr="00B0620C" w:rsidRDefault="009F08BD" w:rsidP="009F08BD">
      <w:r>
        <w:t>[</w:t>
      </w:r>
      <w:r w:rsidRPr="00B0620C">
        <w:t xml:space="preserve">Ian </w:t>
      </w:r>
      <w:r>
        <w:t xml:space="preserve">&amp; Abraham, </w:t>
      </w:r>
      <w:r w:rsidRPr="00B0620C">
        <w:t>3-14-2018, "A gun control solution manufacturers can get behind," Brookings, https://www.brookings.edu/research/a-gun-control-solution-manufacturers-can-get-behind/</w:t>
      </w:r>
      <w:r>
        <w:t>]</w:t>
      </w:r>
    </w:p>
    <w:p w14:paraId="57224311" w14:textId="77777777" w:rsidR="009F08BD" w:rsidRPr="00126ECF" w:rsidRDefault="009F08BD" w:rsidP="009F08BD">
      <w:pPr>
        <w:rPr>
          <w:rStyle w:val="StyleUnderline"/>
        </w:rPr>
      </w:pPr>
      <w:r w:rsidRPr="00036B16">
        <w:rPr>
          <w:rStyle w:val="StyleUnderline"/>
        </w:rPr>
        <w:t>One of the more daunting tasks</w:t>
      </w:r>
      <w:r w:rsidRPr="005515F6">
        <w:rPr>
          <w:sz w:val="16"/>
        </w:rPr>
        <w:t xml:space="preserve"> in the current struggle </w:t>
      </w:r>
      <w:r w:rsidRPr="00036B16">
        <w:rPr>
          <w:rStyle w:val="StyleUnderline"/>
        </w:rPr>
        <w:t>to pass sensible gun control legislation is how to neutralize the political power of gun manufacturers</w:t>
      </w:r>
      <w:r w:rsidRPr="005515F6">
        <w:rPr>
          <w:sz w:val="16"/>
        </w:rPr>
        <w:t xml:space="preserve"> </w:t>
      </w:r>
      <w:r w:rsidRPr="00126ECF">
        <w:rPr>
          <w:rStyle w:val="StyleUnderline"/>
        </w:rPr>
        <w:t>who</w:t>
      </w:r>
      <w:r w:rsidRPr="005515F6">
        <w:rPr>
          <w:sz w:val="16"/>
        </w:rPr>
        <w:t xml:space="preserve"> potentially </w:t>
      </w:r>
      <w:r w:rsidRPr="00126ECF">
        <w:rPr>
          <w:rStyle w:val="StyleUnderline"/>
        </w:rPr>
        <w:t>have hundreds of millions</w:t>
      </w:r>
      <w:r w:rsidRPr="005515F6">
        <w:rPr>
          <w:sz w:val="16"/>
        </w:rPr>
        <w:t xml:space="preserve"> of dollars </w:t>
      </w:r>
      <w:r w:rsidRPr="00126ECF">
        <w:rPr>
          <w:rStyle w:val="StyleUnderline"/>
        </w:rPr>
        <w:t>at stake.</w:t>
      </w:r>
    </w:p>
    <w:p w14:paraId="5873C2EF" w14:textId="77777777" w:rsidR="009F08BD" w:rsidRPr="00B06AD3" w:rsidRDefault="009F08BD" w:rsidP="009F08BD">
      <w:pPr>
        <w:rPr>
          <w:rStyle w:val="StyleUnderline"/>
        </w:rPr>
      </w:pPr>
      <w:r w:rsidRPr="007E5C09">
        <w:rPr>
          <w:rStyle w:val="StyleUnderline"/>
        </w:rPr>
        <w:t xml:space="preserve">But there is a </w:t>
      </w:r>
      <w:r w:rsidRPr="007E5C09">
        <w:rPr>
          <w:rStyle w:val="Emphasis"/>
        </w:rPr>
        <w:t>straightforward, if perverse, way</w:t>
      </w:r>
      <w:r w:rsidRPr="007E5C09">
        <w:rPr>
          <w:rStyle w:val="StyleUnderline"/>
        </w:rPr>
        <w:t xml:space="preserve"> </w:t>
      </w:r>
      <w:r w:rsidRPr="00965BB8">
        <w:rPr>
          <w:rStyle w:val="StyleUnderline"/>
          <w:highlight w:val="green"/>
        </w:rPr>
        <w:t xml:space="preserve">to </w:t>
      </w:r>
      <w:r w:rsidRPr="00965BB8">
        <w:rPr>
          <w:rStyle w:val="Emphasis"/>
          <w:highlight w:val="green"/>
        </w:rPr>
        <w:t>co-opt the gun industry</w:t>
      </w:r>
      <w:r w:rsidRPr="00126ECF">
        <w:rPr>
          <w:rStyle w:val="Emphasis"/>
        </w:rPr>
        <w:t xml:space="preserve"> into supporting some restrictions</w:t>
      </w:r>
      <w:r w:rsidRPr="00B06AD3">
        <w:rPr>
          <w:rStyle w:val="StyleUnderline"/>
        </w:rPr>
        <w:t xml:space="preserve">: </w:t>
      </w:r>
      <w:r w:rsidRPr="00965BB8">
        <w:rPr>
          <w:rStyle w:val="StyleUnderline"/>
          <w:highlight w:val="green"/>
        </w:rPr>
        <w:t xml:space="preserve">Help firearm manufacturers </w:t>
      </w:r>
      <w:r w:rsidRPr="00965BB8">
        <w:rPr>
          <w:rStyle w:val="Emphasis"/>
          <w:highlight w:val="green"/>
        </w:rPr>
        <w:t>cartelize</w:t>
      </w:r>
      <w:r w:rsidRPr="007E5C09">
        <w:rPr>
          <w:rStyle w:val="StyleUnderline"/>
        </w:rPr>
        <w:t xml:space="preserve"> their industry</w:t>
      </w:r>
      <w:r w:rsidRPr="007E5C09">
        <w:rPr>
          <w:sz w:val="16"/>
        </w:rPr>
        <w:t xml:space="preserve">. </w:t>
      </w:r>
      <w:r w:rsidRPr="00965BB8">
        <w:rPr>
          <w:rStyle w:val="Emphasis"/>
          <w:highlight w:val="green"/>
        </w:rPr>
        <w:t>Congress could immunize gun manufacturers from antitrust</w:t>
      </w:r>
      <w:r w:rsidRPr="00126ECF">
        <w:rPr>
          <w:rStyle w:val="Emphasis"/>
        </w:rPr>
        <w:t xml:space="preserve"> liability</w:t>
      </w:r>
      <w:r w:rsidRPr="00B06AD3">
        <w:rPr>
          <w:rStyle w:val="StyleUnderline"/>
        </w:rPr>
        <w:t xml:space="preserve">—making it </w:t>
      </w:r>
      <w:r w:rsidRPr="00126ECF">
        <w:rPr>
          <w:rStyle w:val="Emphasis"/>
        </w:rPr>
        <w:t>legal</w:t>
      </w:r>
      <w:r w:rsidRPr="00B06AD3">
        <w:rPr>
          <w:rStyle w:val="StyleUnderline"/>
        </w:rPr>
        <w:t xml:space="preserve"> for them to </w:t>
      </w:r>
      <w:r w:rsidRPr="00126ECF">
        <w:rPr>
          <w:rStyle w:val="Emphasis"/>
        </w:rPr>
        <w:t>collude</w:t>
      </w:r>
      <w:r w:rsidRPr="00B06AD3">
        <w:rPr>
          <w:rStyle w:val="StyleUnderline"/>
        </w:rPr>
        <w:t xml:space="preserve"> and </w:t>
      </w:r>
      <w:r w:rsidRPr="00126ECF">
        <w:rPr>
          <w:rStyle w:val="Emphasis"/>
        </w:rPr>
        <w:t>raise gun prices</w:t>
      </w:r>
      <w:r w:rsidRPr="00B06AD3">
        <w:rPr>
          <w:rStyle w:val="StyleUnderline"/>
        </w:rPr>
        <w:t>.</w:t>
      </w:r>
    </w:p>
    <w:p w14:paraId="6C0A29E8" w14:textId="77777777" w:rsidR="009F08BD" w:rsidRPr="00BE643E" w:rsidRDefault="009F08BD" w:rsidP="009F08BD">
      <w:pPr>
        <w:rPr>
          <w:rStyle w:val="StyleUnderline"/>
        </w:rPr>
      </w:pPr>
      <w:r w:rsidRPr="00126ECF">
        <w:rPr>
          <w:rStyle w:val="StyleUnderline"/>
        </w:rPr>
        <w:t>Our antitrust laws are designed to prevent firms from agreeing to limit supply in order raise prices</w:t>
      </w:r>
      <w:r w:rsidRPr="005515F6">
        <w:rPr>
          <w:sz w:val="16"/>
        </w:rPr>
        <w:t xml:space="preserve">. In most markets, this is in the service of protecting consumers and enhancing efficiency. </w:t>
      </w:r>
      <w:r w:rsidRPr="006040F7">
        <w:rPr>
          <w:rStyle w:val="StyleUnderline"/>
        </w:rPr>
        <w:t xml:space="preserve">But for products that cause harm, both the public and the producers of the product can benefit from higher prices and reduced </w:t>
      </w:r>
      <w:r w:rsidRPr="007E5C09">
        <w:rPr>
          <w:rStyle w:val="StyleUnderline"/>
        </w:rPr>
        <w:t>supply</w:t>
      </w:r>
      <w:r w:rsidRPr="007E5C09">
        <w:rPr>
          <w:sz w:val="16"/>
        </w:rPr>
        <w:t xml:space="preserve">. </w:t>
      </w:r>
      <w:r w:rsidRPr="007E5C09">
        <w:rPr>
          <w:rStyle w:val="Emphasis"/>
        </w:rPr>
        <w:t>Legalizing a gun cartel</w:t>
      </w:r>
      <w:r w:rsidRPr="007E5C09">
        <w:rPr>
          <w:rStyle w:val="StyleUnderline"/>
        </w:rPr>
        <w:t xml:space="preserve"> by </w:t>
      </w:r>
      <w:r w:rsidRPr="007E5C09">
        <w:rPr>
          <w:rStyle w:val="Emphasis"/>
        </w:rPr>
        <w:t>itself</w:t>
      </w:r>
      <w:r w:rsidRPr="007E5C09">
        <w:rPr>
          <w:rStyle w:val="StyleUnderline"/>
        </w:rPr>
        <w:t xml:space="preserve"> is </w:t>
      </w:r>
      <w:r w:rsidRPr="007E5C09">
        <w:rPr>
          <w:rStyle w:val="Emphasis"/>
        </w:rPr>
        <w:t>a kind of gun control</w:t>
      </w:r>
      <w:r w:rsidRPr="007E5C09">
        <w:rPr>
          <w:sz w:val="16"/>
        </w:rPr>
        <w:t xml:space="preserve">. </w:t>
      </w:r>
      <w:r w:rsidRPr="007E5C09">
        <w:rPr>
          <w:rStyle w:val="StyleUnderline"/>
        </w:rPr>
        <w:t>Just</w:t>
      </w:r>
      <w:r w:rsidRPr="00126ECF">
        <w:rPr>
          <w:rStyle w:val="StyleUnderline"/>
        </w:rPr>
        <w:t xml:space="preserve"> as OPEC is the friend of any environmentalist who wants to reduce oil consumption</w:t>
      </w:r>
      <w:r w:rsidRPr="005515F6">
        <w:rPr>
          <w:sz w:val="16"/>
        </w:rPr>
        <w:t xml:space="preserve">, </w:t>
      </w:r>
      <w:r w:rsidRPr="00965BB8">
        <w:rPr>
          <w:rStyle w:val="StyleUnderline"/>
          <w:highlight w:val="green"/>
        </w:rPr>
        <w:t xml:space="preserve">a </w:t>
      </w:r>
      <w:r w:rsidRPr="00965BB8">
        <w:rPr>
          <w:rStyle w:val="Emphasis"/>
          <w:highlight w:val="green"/>
        </w:rPr>
        <w:t>gun manufacturing cartel</w:t>
      </w:r>
      <w:r w:rsidRPr="00965BB8">
        <w:rPr>
          <w:rStyle w:val="StyleUnderline"/>
          <w:highlight w:val="green"/>
        </w:rPr>
        <w:t xml:space="preserve"> </w:t>
      </w:r>
      <w:r w:rsidRPr="00965BB8">
        <w:rPr>
          <w:rStyle w:val="Emphasis"/>
          <w:highlight w:val="green"/>
        </w:rPr>
        <w:t>will reduce the</w:t>
      </w:r>
      <w:r w:rsidRPr="007E5C09">
        <w:rPr>
          <w:rStyle w:val="Emphasis"/>
        </w:rPr>
        <w:t xml:space="preserve"> quantity of </w:t>
      </w:r>
      <w:r w:rsidRPr="00965BB8">
        <w:rPr>
          <w:rStyle w:val="Emphasis"/>
          <w:highlight w:val="green"/>
        </w:rPr>
        <w:t>guns sold</w:t>
      </w:r>
      <w:r w:rsidRPr="00BE643E">
        <w:rPr>
          <w:rStyle w:val="StyleUnderline"/>
        </w:rPr>
        <w:t xml:space="preserve"> in order </w:t>
      </w:r>
      <w:r w:rsidRPr="00965BB8">
        <w:rPr>
          <w:rStyle w:val="StyleUnderline"/>
          <w:highlight w:val="green"/>
        </w:rPr>
        <w:t>to raise prices.</w:t>
      </w:r>
    </w:p>
    <w:p w14:paraId="5CF69660" w14:textId="77777777" w:rsidR="009F08BD" w:rsidRPr="005515F6" w:rsidRDefault="009F08BD" w:rsidP="009F08BD">
      <w:pPr>
        <w:rPr>
          <w:sz w:val="16"/>
        </w:rPr>
      </w:pPr>
      <w:r w:rsidRPr="00BE643E">
        <w:rPr>
          <w:rStyle w:val="StyleUnderline"/>
        </w:rPr>
        <w:t>Consider</w:t>
      </w:r>
      <w:r w:rsidRPr="005515F6">
        <w:rPr>
          <w:sz w:val="16"/>
        </w:rPr>
        <w:t xml:space="preserve">, for example, </w:t>
      </w:r>
      <w:r w:rsidRPr="00BE643E">
        <w:rPr>
          <w:rStyle w:val="StyleUnderline"/>
        </w:rPr>
        <w:t>the AR-15</w:t>
      </w:r>
      <w:r w:rsidRPr="005515F6">
        <w:rPr>
          <w:sz w:val="16"/>
        </w:rPr>
        <w:t xml:space="preserve"> rifle.  The AR-15 isn’t a brand name sold by single manufacturer.  Rather </w:t>
      </w:r>
      <w:r w:rsidRPr="00BE643E">
        <w:rPr>
          <w:rStyle w:val="StyleUnderline"/>
        </w:rPr>
        <w:t>it is a genus of rifles produced by more than </w:t>
      </w:r>
      <w:hyperlink r:id="rId11" w:tgtFrame="_blank" w:history="1">
        <w:r w:rsidRPr="00BE643E">
          <w:rPr>
            <w:rStyle w:val="StyleUnderline"/>
          </w:rPr>
          <w:t>a dozen competitors</w:t>
        </w:r>
      </w:hyperlink>
      <w:r w:rsidRPr="005515F6">
        <w:rPr>
          <w:sz w:val="16"/>
        </w:rPr>
        <w:t>—</w:t>
      </w:r>
      <w:r w:rsidRPr="00BE643E">
        <w:rPr>
          <w:rStyle w:val="StyleUnderline"/>
        </w:rPr>
        <w:t>sometimes with prices </w:t>
      </w:r>
      <w:hyperlink r:id="rId12" w:tgtFrame="_blank" w:history="1">
        <w:r w:rsidRPr="00BE643E">
          <w:rPr>
            <w:rStyle w:val="StyleUnderline"/>
          </w:rPr>
          <w:t>less than $700</w:t>
        </w:r>
      </w:hyperlink>
      <w:r w:rsidRPr="005515F6">
        <w:rPr>
          <w:sz w:val="16"/>
        </w:rPr>
        <w:t xml:space="preserve">. </w:t>
      </w:r>
      <w:r w:rsidRPr="00BE643E">
        <w:rPr>
          <w:rStyle w:val="StyleUnderline"/>
        </w:rPr>
        <w:t xml:space="preserve">But protected by antitrust immunity, these erstwhile competitors could band together and raise the price toward what a monopolist would </w:t>
      </w:r>
      <w:r w:rsidRPr="007E5C09">
        <w:rPr>
          <w:rStyle w:val="StyleUnderline"/>
        </w:rPr>
        <w:t>charge</w:t>
      </w:r>
      <w:r w:rsidRPr="007E5C09">
        <w:rPr>
          <w:sz w:val="16"/>
        </w:rPr>
        <w:t>.  Remember last year when Turing Pharmaceuticals realized it was the only seller of </w:t>
      </w:r>
      <w:hyperlink r:id="rId13" w:tgtFrame="_blank" w:history="1">
        <w:r w:rsidRPr="007E5C09">
          <w:rPr>
            <w:rStyle w:val="Hyperlink"/>
            <w:sz w:val="16"/>
          </w:rPr>
          <w:t>Daraprim and raised the price more than 50 fold.</w:t>
        </w:r>
      </w:hyperlink>
      <w:r w:rsidRPr="007E5C09">
        <w:rPr>
          <w:sz w:val="16"/>
        </w:rPr>
        <w:t> </w:t>
      </w:r>
      <w:r w:rsidRPr="007E5C09">
        <w:rPr>
          <w:rStyle w:val="StyleUnderline"/>
        </w:rPr>
        <w:t xml:space="preserve">Monopolists sometimes charge prices </w:t>
      </w:r>
      <w:r w:rsidRPr="007E5C09">
        <w:rPr>
          <w:rStyle w:val="Emphasis"/>
        </w:rPr>
        <w:t>many multiples</w:t>
      </w:r>
      <w:r w:rsidRPr="007E5C09">
        <w:rPr>
          <w:rStyle w:val="StyleUnderline"/>
        </w:rPr>
        <w:t xml:space="preserve"> of their</w:t>
      </w:r>
      <w:r w:rsidRPr="00BE643E">
        <w:rPr>
          <w:rStyle w:val="StyleUnderline"/>
        </w:rPr>
        <w:t xml:space="preserve"> cost</w:t>
      </w:r>
      <w:r w:rsidRPr="005515F6">
        <w:rPr>
          <w:sz w:val="16"/>
        </w:rPr>
        <w:t xml:space="preserve">. </w:t>
      </w:r>
      <w:r w:rsidRPr="00126ECF">
        <w:rPr>
          <w:rStyle w:val="StyleUnderline"/>
        </w:rPr>
        <w:t xml:space="preserve">The </w:t>
      </w:r>
      <w:r w:rsidRPr="00965BB8">
        <w:rPr>
          <w:rStyle w:val="Emphasis"/>
          <w:highlight w:val="green"/>
        </w:rPr>
        <w:t>demand for guns</w:t>
      </w:r>
      <w:r w:rsidRPr="00965BB8">
        <w:rPr>
          <w:rStyle w:val="StyleUnderline"/>
          <w:highlight w:val="green"/>
        </w:rPr>
        <w:t xml:space="preserve"> has</w:t>
      </w:r>
      <w:r w:rsidRPr="007E5C09">
        <w:rPr>
          <w:rStyle w:val="StyleUnderline"/>
        </w:rPr>
        <w:t xml:space="preserve"> been estimated to have</w:t>
      </w:r>
      <w:r w:rsidRPr="007E5C09">
        <w:rPr>
          <w:sz w:val="16"/>
        </w:rPr>
        <w:t> </w:t>
      </w:r>
      <w:r w:rsidRPr="007E5C09">
        <w:rPr>
          <w:rStyle w:val="Emphasis"/>
        </w:rPr>
        <w:t xml:space="preserve">a fairly </w:t>
      </w:r>
      <w:r w:rsidRPr="00965BB8">
        <w:rPr>
          <w:rStyle w:val="Emphasis"/>
          <w:highlight w:val="green"/>
        </w:rPr>
        <w:t>high price elasticity</w:t>
      </w:r>
      <w:r w:rsidRPr="005515F6">
        <w:rPr>
          <w:sz w:val="16"/>
        </w:rPr>
        <w:t>—</w:t>
      </w:r>
      <w:r w:rsidRPr="007E5C09">
        <w:rPr>
          <w:rStyle w:val="StyleUnderline"/>
        </w:rPr>
        <w:t xml:space="preserve">so even relatively </w:t>
      </w:r>
      <w:r w:rsidRPr="00965BB8">
        <w:rPr>
          <w:rStyle w:val="StyleUnderline"/>
          <w:highlight w:val="green"/>
        </w:rPr>
        <w:t xml:space="preserve">small </w:t>
      </w:r>
      <w:r w:rsidRPr="007E5C09">
        <w:rPr>
          <w:rStyle w:val="Emphasis"/>
        </w:rPr>
        <w:t xml:space="preserve">price </w:t>
      </w:r>
      <w:r w:rsidRPr="00965BB8">
        <w:rPr>
          <w:rStyle w:val="Emphasis"/>
          <w:highlight w:val="green"/>
        </w:rPr>
        <w:t>increases</w:t>
      </w:r>
      <w:r w:rsidRPr="005515F6">
        <w:rPr>
          <w:sz w:val="16"/>
        </w:rPr>
        <w:t xml:space="preserve"> </w:t>
      </w:r>
      <w:r w:rsidRPr="00126ECF">
        <w:rPr>
          <w:rStyle w:val="StyleUnderline"/>
        </w:rPr>
        <w:t xml:space="preserve">of these deadly firearms might have </w:t>
      </w:r>
      <w:r w:rsidRPr="00965BB8">
        <w:rPr>
          <w:rStyle w:val="Emphasis"/>
          <w:highlight w:val="green"/>
        </w:rPr>
        <w:t>put them beyond the means</w:t>
      </w:r>
      <w:r w:rsidRPr="00965BB8">
        <w:rPr>
          <w:rStyle w:val="StyleUnderline"/>
          <w:highlight w:val="green"/>
        </w:rPr>
        <w:t xml:space="preserve"> of </w:t>
      </w:r>
      <w:r w:rsidRPr="002D1430">
        <w:rPr>
          <w:rStyle w:val="StyleUnderline"/>
        </w:rPr>
        <w:t>the purchasers of</w:t>
      </w:r>
      <w:r w:rsidRPr="00126ECF">
        <w:rPr>
          <w:rStyle w:val="StyleUnderline"/>
        </w:rPr>
        <w:t xml:space="preserve"> </w:t>
      </w:r>
      <w:r w:rsidRPr="002D1430">
        <w:rPr>
          <w:rStyle w:val="StyleUnderline"/>
        </w:rPr>
        <w:t>the AR-15</w:t>
      </w:r>
      <w:r w:rsidRPr="007E5C09">
        <w:rPr>
          <w:sz w:val="16"/>
        </w:rPr>
        <w:t xml:space="preserve"> style </w:t>
      </w:r>
      <w:r w:rsidRPr="002D1430">
        <w:rPr>
          <w:rStyle w:val="StyleUnderline"/>
        </w:rPr>
        <w:t>rifles used in</w:t>
      </w:r>
      <w:r w:rsidRPr="007E5C09">
        <w:rPr>
          <w:sz w:val="16"/>
        </w:rPr>
        <w:t xml:space="preserve"> </w:t>
      </w:r>
      <w:r w:rsidRPr="002D1430">
        <w:rPr>
          <w:rStyle w:val="StyleUnderline"/>
        </w:rPr>
        <w:t>the</w:t>
      </w:r>
      <w:r w:rsidRPr="007E5C09">
        <w:rPr>
          <w:sz w:val="16"/>
        </w:rPr>
        <w:t xml:space="preserve"> </w:t>
      </w:r>
      <w:r w:rsidRPr="002D1430">
        <w:rPr>
          <w:rStyle w:val="StyleUnderline"/>
        </w:rPr>
        <w:t xml:space="preserve">Parkland, Newtown, and Aurora </w:t>
      </w:r>
      <w:r w:rsidRPr="00965BB8">
        <w:rPr>
          <w:rStyle w:val="Emphasis"/>
          <w:highlight w:val="green"/>
        </w:rPr>
        <w:t>mass shootings</w:t>
      </w:r>
      <w:r w:rsidRPr="005515F6">
        <w:rPr>
          <w:sz w:val="16"/>
        </w:rPr>
        <w:t>.</w:t>
      </w:r>
    </w:p>
    <w:p w14:paraId="7AF3CCB2" w14:textId="77777777" w:rsidR="009F08BD" w:rsidRPr="009C1C63" w:rsidRDefault="009F08BD" w:rsidP="009F08BD">
      <w:pPr>
        <w:pStyle w:val="Heading4"/>
      </w:pPr>
      <w:r>
        <w:lastRenderedPageBreak/>
        <w:t xml:space="preserve">Guns kill people, and gun control solves it, BUT </w:t>
      </w:r>
      <w:r w:rsidRPr="00B71A73">
        <w:rPr>
          <w:u w:val="single"/>
        </w:rPr>
        <w:t>direct</w:t>
      </w:r>
      <w:r w:rsidRPr="00782A5E">
        <w:t xml:space="preserve"> </w:t>
      </w:r>
      <w:r>
        <w:t>gun control</w:t>
      </w:r>
      <w:r w:rsidRPr="00782A5E">
        <w:t xml:space="preserve"> is politically impossible.</w:t>
      </w:r>
    </w:p>
    <w:p w14:paraId="7600B11C" w14:textId="77777777" w:rsidR="009F08BD" w:rsidRDefault="009F08BD" w:rsidP="009F08BD">
      <w:r w:rsidRPr="006446D4">
        <w:rPr>
          <w:b/>
          <w:bCs/>
          <w:sz w:val="26"/>
          <w:szCs w:val="26"/>
        </w:rPr>
        <w:t>Lopez 17</w:t>
      </w:r>
      <w:r>
        <w:t xml:space="preserve"> --- Senior Correspondent at Vox. </w:t>
      </w:r>
    </w:p>
    <w:p w14:paraId="13978778" w14:textId="77777777" w:rsidR="009F08BD" w:rsidRPr="006446D4" w:rsidRDefault="009F08BD" w:rsidP="009F08BD">
      <w:r>
        <w:t>[German,</w:t>
      </w:r>
      <w:r w:rsidRPr="006446D4">
        <w:t xml:space="preserve"> 10-4-2017, "The research is clear: gun control saves lives," Vox, https://www.vox.com/policy-and-politics/2017/10/4/16418754/gun-control-washington-post</w:t>
      </w:r>
      <w:r>
        <w:t>]</w:t>
      </w:r>
    </w:p>
    <w:p w14:paraId="3734C9A8" w14:textId="77777777" w:rsidR="009F08BD" w:rsidRPr="00E337C1" w:rsidRDefault="009F08BD" w:rsidP="009F08BD">
      <w:pPr>
        <w:rPr>
          <w:rStyle w:val="StyleUnderline"/>
        </w:rPr>
      </w:pPr>
      <w:r w:rsidRPr="00897224">
        <w:rPr>
          <w:sz w:val="16"/>
        </w:rPr>
        <w:t>In fact, it’s so persuasive that it changed my mind. I was once skeptical of gun control; I doubted it would have any major impact on gun deaths (similar to </w:t>
      </w:r>
      <w:hyperlink r:id="rId14" w:history="1">
        <w:r w:rsidRPr="00897224">
          <w:rPr>
            <w:rStyle w:val="Hyperlink"/>
            <w:sz w:val="16"/>
          </w:rPr>
          <w:t>the views I took on drugs</w:t>
        </w:r>
      </w:hyperlink>
      <w:r w:rsidRPr="00897224">
        <w:rPr>
          <w:sz w:val="16"/>
        </w:rPr>
        <w:t xml:space="preserve">). </w:t>
      </w:r>
      <w:r w:rsidRPr="00E337C1">
        <w:rPr>
          <w:rStyle w:val="StyleUnderline"/>
        </w:rPr>
        <w:t xml:space="preserve">Then I looked at the actual empirical research and studies. My conclusion: </w:t>
      </w:r>
      <w:r w:rsidRPr="00965BB8">
        <w:rPr>
          <w:rStyle w:val="StyleUnderline"/>
          <w:highlight w:val="green"/>
        </w:rPr>
        <w:t>Gun control</w:t>
      </w:r>
      <w:r w:rsidRPr="00E337C1">
        <w:rPr>
          <w:rStyle w:val="StyleUnderline"/>
        </w:rPr>
        <w:t xml:space="preserve"> likely </w:t>
      </w:r>
      <w:r w:rsidRPr="00965BB8">
        <w:rPr>
          <w:rStyle w:val="StyleUnderline"/>
          <w:highlight w:val="green"/>
        </w:rPr>
        <w:t>saves lives</w:t>
      </w:r>
      <w:r w:rsidRPr="00E337C1">
        <w:rPr>
          <w:rStyle w:val="StyleUnderline"/>
        </w:rPr>
        <w:t>, even if it won’t and can’t prevent all gun deaths.</w:t>
      </w:r>
    </w:p>
    <w:p w14:paraId="7F28FB4F" w14:textId="77777777" w:rsidR="009F08BD" w:rsidRPr="00E337C1" w:rsidRDefault="009F08BD" w:rsidP="009F08BD">
      <w:pPr>
        <w:rPr>
          <w:rStyle w:val="StyleUnderline"/>
        </w:rPr>
      </w:pPr>
      <w:r w:rsidRPr="007E5C09">
        <w:rPr>
          <w:rStyle w:val="StyleUnderline"/>
        </w:rPr>
        <w:t>America’s affair with guns is unique</w:t>
      </w:r>
      <w:r w:rsidRPr="00E337C1">
        <w:rPr>
          <w:rStyle w:val="StyleUnderline"/>
        </w:rPr>
        <w:t xml:space="preserve"> in the developed world</w:t>
      </w:r>
    </w:p>
    <w:p w14:paraId="623DF843" w14:textId="77777777" w:rsidR="009F08BD" w:rsidRPr="00E337C1" w:rsidRDefault="009F08BD" w:rsidP="009F08BD">
      <w:pPr>
        <w:rPr>
          <w:rStyle w:val="StyleUnderline"/>
        </w:rPr>
      </w:pPr>
      <w:r w:rsidRPr="00897224">
        <w:rPr>
          <w:sz w:val="16"/>
        </w:rPr>
        <w:t xml:space="preserve">To understand this issue, there’s one thing you need to know: America stands alone when it comes to guns. </w:t>
      </w:r>
      <w:r w:rsidRPr="00E337C1">
        <w:rPr>
          <w:rStyle w:val="StyleUnderline"/>
        </w:rPr>
        <w:t xml:space="preserve">Not only does </w:t>
      </w:r>
      <w:r w:rsidRPr="00965BB8">
        <w:rPr>
          <w:rStyle w:val="StyleUnderline"/>
          <w:highlight w:val="green"/>
        </w:rPr>
        <w:t>the US</w:t>
      </w:r>
      <w:r w:rsidRPr="00E337C1">
        <w:rPr>
          <w:rStyle w:val="StyleUnderline"/>
        </w:rPr>
        <w:t xml:space="preserve"> have more guns than any other country in the world, it also </w:t>
      </w:r>
      <w:r w:rsidRPr="00965BB8">
        <w:rPr>
          <w:rStyle w:val="StyleUnderline"/>
          <w:highlight w:val="green"/>
        </w:rPr>
        <w:t>has far more gun deaths than any other</w:t>
      </w:r>
      <w:r w:rsidRPr="00E337C1">
        <w:rPr>
          <w:rStyle w:val="StyleUnderline"/>
        </w:rPr>
        <w:t xml:space="preserve"> developed </w:t>
      </w:r>
      <w:r w:rsidRPr="00965BB8">
        <w:rPr>
          <w:rStyle w:val="StyleUnderline"/>
          <w:highlight w:val="green"/>
        </w:rPr>
        <w:t>nation</w:t>
      </w:r>
      <w:r w:rsidRPr="00E337C1">
        <w:rPr>
          <w:rStyle w:val="StyleUnderline"/>
        </w:rPr>
        <w:t>.</w:t>
      </w:r>
    </w:p>
    <w:p w14:paraId="7E6A1833" w14:textId="77777777" w:rsidR="009F08BD" w:rsidRPr="00897224" w:rsidRDefault="009F08BD" w:rsidP="009F08BD">
      <w:pPr>
        <w:rPr>
          <w:sz w:val="16"/>
        </w:rPr>
      </w:pPr>
      <w:r w:rsidRPr="00E337C1">
        <w:rPr>
          <w:rStyle w:val="StyleUnderline"/>
        </w:rPr>
        <w:t xml:space="preserve">The US has nearly </w:t>
      </w:r>
      <w:r w:rsidRPr="00965BB8">
        <w:rPr>
          <w:rStyle w:val="StyleUnderline"/>
          <w:highlight w:val="green"/>
        </w:rPr>
        <w:t>six times</w:t>
      </w:r>
      <w:r w:rsidRPr="00E337C1">
        <w:rPr>
          <w:rStyle w:val="StyleUnderline"/>
        </w:rPr>
        <w:t xml:space="preserve"> the gun homicide rate of </w:t>
      </w:r>
      <w:r w:rsidRPr="00965BB8">
        <w:rPr>
          <w:rStyle w:val="StyleUnderline"/>
          <w:highlight w:val="green"/>
        </w:rPr>
        <w:t>Canada</w:t>
      </w:r>
      <w:r w:rsidRPr="00897224">
        <w:rPr>
          <w:sz w:val="16"/>
        </w:rPr>
        <w:t>, more than seven times that of Sweden, and nearly 16 times that of Germany, according to </w:t>
      </w:r>
      <w:hyperlink r:id="rId15" w:history="1">
        <w:r w:rsidRPr="00897224">
          <w:rPr>
            <w:rStyle w:val="Hyperlink"/>
            <w:sz w:val="16"/>
          </w:rPr>
          <w:t>United Nations data</w:t>
        </w:r>
      </w:hyperlink>
      <w:r w:rsidRPr="00897224">
        <w:rPr>
          <w:sz w:val="16"/>
        </w:rPr>
        <w:t> compiled by the Guardian. (These gun deaths are a big reason America has a </w:t>
      </w:r>
      <w:hyperlink r:id="rId16" w:history="1">
        <w:r w:rsidRPr="00897224">
          <w:rPr>
            <w:rStyle w:val="Hyperlink"/>
            <w:sz w:val="16"/>
          </w:rPr>
          <w:t>much higher overall homicide rate</w:t>
        </w:r>
      </w:hyperlink>
      <w:r w:rsidRPr="00897224">
        <w:rPr>
          <w:sz w:val="16"/>
        </w:rPr>
        <w:t>, which includes non-gun deaths, than other developed nations.)</w:t>
      </w:r>
    </w:p>
    <w:p w14:paraId="472F5204" w14:textId="77777777" w:rsidR="009F08BD" w:rsidRPr="00897224" w:rsidRDefault="009F08BD" w:rsidP="009F08BD">
      <w:pPr>
        <w:rPr>
          <w:sz w:val="16"/>
        </w:rPr>
      </w:pPr>
      <w:r w:rsidRPr="00E337C1">
        <w:rPr>
          <w:rStyle w:val="StyleUnderline"/>
        </w:rPr>
        <w:t>The US also has by far the highest number of guns in the world</w:t>
      </w:r>
      <w:r w:rsidRPr="00897224">
        <w:rPr>
          <w:sz w:val="16"/>
        </w:rPr>
        <w:t xml:space="preserve">. </w:t>
      </w:r>
      <w:r w:rsidRPr="00E337C1">
        <w:rPr>
          <w:rStyle w:val="StyleUnderline"/>
        </w:rPr>
        <w:t>Estimated in 2007, the number of civilian-owned firearms in the US was 88.8 guns per 100 people</w:t>
      </w:r>
      <w:r w:rsidRPr="00897224">
        <w:rPr>
          <w:sz w:val="16"/>
        </w:rPr>
        <w:t>, meaning there was almost one privately owned gun per American and more than one per American adult. The world's second-ranked country was Yemen, a quasi-failed state torn by civil war, where there were 54.8 guns per 100 people.</w:t>
      </w:r>
    </w:p>
    <w:p w14:paraId="7D6A3618" w14:textId="77777777" w:rsidR="009F08BD" w:rsidRPr="00897224" w:rsidRDefault="009F08BD" w:rsidP="009F08BD">
      <w:pPr>
        <w:rPr>
          <w:sz w:val="16"/>
        </w:rPr>
      </w:pPr>
      <w:r w:rsidRPr="00897224">
        <w:rPr>
          <w:noProof/>
          <w:sz w:val="16"/>
        </w:rPr>
        <w:drawing>
          <wp:inline distT="0" distB="0" distL="0" distR="0" wp14:anchorId="55ABAB3B" wp14:editId="35D4DF1C">
            <wp:extent cx="4202991" cy="2055740"/>
            <wp:effectExtent l="0" t="0" r="1270" b="1905"/>
            <wp:docPr id="2" name="Picture 2" descr="Gun ownership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 ownership by coun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9876" cy="2083563"/>
                    </a:xfrm>
                    <a:prstGeom prst="rect">
                      <a:avLst/>
                    </a:prstGeom>
                    <a:noFill/>
                    <a:ln>
                      <a:noFill/>
                    </a:ln>
                  </pic:spPr>
                </pic:pic>
              </a:graphicData>
            </a:graphic>
          </wp:inline>
        </w:drawing>
      </w:r>
    </w:p>
    <w:p w14:paraId="6EAA4455" w14:textId="77777777" w:rsidR="009F08BD" w:rsidRPr="00897224" w:rsidRDefault="009F08BD" w:rsidP="009F08BD">
      <w:pPr>
        <w:rPr>
          <w:sz w:val="16"/>
        </w:rPr>
      </w:pPr>
      <w:r w:rsidRPr="00897224">
        <w:rPr>
          <w:sz w:val="16"/>
        </w:rPr>
        <w:t xml:space="preserve">In short, </w:t>
      </w:r>
      <w:r w:rsidRPr="00E337C1">
        <w:rPr>
          <w:rStyle w:val="StyleUnderline"/>
        </w:rPr>
        <w:t>America has the most gun deaths in the developed world, and the most guns period</w:t>
      </w:r>
      <w:r w:rsidRPr="00897224">
        <w:rPr>
          <w:sz w:val="16"/>
        </w:rPr>
        <w:t>. What’s more, the research indicates these two issues are very much related.</w:t>
      </w:r>
    </w:p>
    <w:p w14:paraId="150C5669" w14:textId="77777777" w:rsidR="009F08BD" w:rsidRPr="00E337C1" w:rsidRDefault="009F08BD" w:rsidP="009F08BD">
      <w:pPr>
        <w:rPr>
          <w:rStyle w:val="Emphasis"/>
        </w:rPr>
      </w:pPr>
      <w:r w:rsidRPr="00E337C1">
        <w:rPr>
          <w:rStyle w:val="Emphasis"/>
        </w:rPr>
        <w:t xml:space="preserve">The research is very clear: </w:t>
      </w:r>
      <w:r w:rsidRPr="00965BB8">
        <w:rPr>
          <w:rStyle w:val="Emphasis"/>
          <w:highlight w:val="green"/>
        </w:rPr>
        <w:t>more guns mean more gun deaths</w:t>
      </w:r>
    </w:p>
    <w:p w14:paraId="155BB26B" w14:textId="77777777" w:rsidR="009F08BD" w:rsidRPr="00897224" w:rsidRDefault="009F08BD" w:rsidP="009F08BD">
      <w:pPr>
        <w:rPr>
          <w:sz w:val="16"/>
        </w:rPr>
      </w:pPr>
      <w:r w:rsidRPr="00897224">
        <w:rPr>
          <w:sz w:val="16"/>
        </w:rPr>
        <w:t>Going back to the Washington Post op-ed, Libresco argues that her research proved her initial bias — that gun control works — wrong.</w:t>
      </w:r>
    </w:p>
    <w:p w14:paraId="79D87627" w14:textId="77777777" w:rsidR="009F08BD" w:rsidRPr="00E337C1" w:rsidRDefault="009F08BD" w:rsidP="009F08BD">
      <w:pPr>
        <w:rPr>
          <w:rStyle w:val="StyleUnderline"/>
        </w:rPr>
      </w:pPr>
      <w:r w:rsidRPr="00E337C1">
        <w:rPr>
          <w:rStyle w:val="StyleUnderline"/>
        </w:rPr>
        <w:t>But there have been much more thorough statistical analyses than what Libresco published at FiveThirtyEight or wrote about in the Washington Post</w:t>
      </w:r>
      <w:r w:rsidRPr="00897224">
        <w:rPr>
          <w:sz w:val="16"/>
        </w:rPr>
        <w:t xml:space="preserve">. </w:t>
      </w:r>
      <w:r w:rsidRPr="00E337C1">
        <w:rPr>
          <w:rStyle w:val="StyleUnderline"/>
        </w:rPr>
        <w:t xml:space="preserve">They all point to one fact: </w:t>
      </w:r>
      <w:r w:rsidRPr="007E5C09">
        <w:rPr>
          <w:rStyle w:val="Emphasis"/>
        </w:rPr>
        <w:t>Gun control does work to save lives</w:t>
      </w:r>
      <w:r w:rsidRPr="007E5C09">
        <w:rPr>
          <w:rStyle w:val="StyleUnderline"/>
        </w:rPr>
        <w:t>.</w:t>
      </w:r>
    </w:p>
    <w:p w14:paraId="0039BAB8" w14:textId="77777777" w:rsidR="009F08BD" w:rsidRPr="00E337C1" w:rsidRDefault="009F08BD" w:rsidP="009F08BD">
      <w:pPr>
        <w:rPr>
          <w:rStyle w:val="StyleUnderline"/>
        </w:rPr>
      </w:pPr>
      <w:r w:rsidRPr="00897224">
        <w:rPr>
          <w:sz w:val="16"/>
        </w:rPr>
        <w:lastRenderedPageBreak/>
        <w:t xml:space="preserve">Last year, </w:t>
      </w:r>
      <w:r w:rsidRPr="007E5C09">
        <w:rPr>
          <w:rStyle w:val="StyleUnderline"/>
        </w:rPr>
        <w:t>researchers</w:t>
      </w:r>
      <w:r w:rsidRPr="00E337C1">
        <w:rPr>
          <w:rStyle w:val="StyleUnderline"/>
        </w:rPr>
        <w:t xml:space="preserve"> from around the country </w:t>
      </w:r>
      <w:r w:rsidRPr="007E5C09">
        <w:rPr>
          <w:rStyle w:val="StyleUnderline"/>
        </w:rPr>
        <w:t xml:space="preserve">reviewed more than </w:t>
      </w:r>
      <w:r w:rsidRPr="00965BB8">
        <w:rPr>
          <w:rStyle w:val="StyleUnderline"/>
          <w:highlight w:val="green"/>
        </w:rPr>
        <w:t>130 studies from 10 countries on gun control</w:t>
      </w:r>
      <w:r w:rsidRPr="00E337C1">
        <w:rPr>
          <w:rStyle w:val="StyleUnderline"/>
        </w:rPr>
        <w:t xml:space="preserve"> for Epidemiologic Reviews</w:t>
      </w:r>
      <w:r w:rsidRPr="00897224">
        <w:rPr>
          <w:sz w:val="16"/>
        </w:rPr>
        <w:t xml:space="preserve">. </w:t>
      </w:r>
      <w:r w:rsidRPr="00E337C1">
        <w:rPr>
          <w:rStyle w:val="StyleUnderline"/>
        </w:rPr>
        <w:t>This is, for now, the most current, extensive review of the research on the effects of gun control</w:t>
      </w:r>
      <w:r w:rsidRPr="00897224">
        <w:rPr>
          <w:sz w:val="16"/>
        </w:rPr>
        <w:t xml:space="preserve">. </w:t>
      </w:r>
      <w:r w:rsidRPr="00E337C1">
        <w:rPr>
          <w:rStyle w:val="StyleUnderline"/>
        </w:rPr>
        <w:t xml:space="preserve">The </w:t>
      </w:r>
      <w:r w:rsidRPr="007E5C09">
        <w:rPr>
          <w:rStyle w:val="StyleUnderline"/>
        </w:rPr>
        <w:t xml:space="preserve">findings </w:t>
      </w:r>
      <w:r w:rsidRPr="00965BB8">
        <w:rPr>
          <w:rStyle w:val="StyleUnderline"/>
          <w:highlight w:val="green"/>
        </w:rPr>
        <w:t>were clear</w:t>
      </w:r>
      <w:r w:rsidRPr="00897224">
        <w:rPr>
          <w:sz w:val="16"/>
        </w:rPr>
        <w:t>: “</w:t>
      </w:r>
      <w:r w:rsidRPr="00E337C1">
        <w:rPr>
          <w:rStyle w:val="StyleUnderline"/>
        </w:rPr>
        <w:t xml:space="preserve">The </w:t>
      </w:r>
      <w:r w:rsidRPr="007E5C09">
        <w:rPr>
          <w:rStyle w:val="StyleUnderline"/>
        </w:rPr>
        <w:t xml:space="preserve">simultaneous implementation of </w:t>
      </w:r>
      <w:r w:rsidRPr="00965BB8">
        <w:rPr>
          <w:rStyle w:val="StyleUnderline"/>
          <w:highlight w:val="green"/>
        </w:rPr>
        <w:t>laws targeting</w:t>
      </w:r>
      <w:r w:rsidRPr="00E337C1">
        <w:rPr>
          <w:rStyle w:val="StyleUnderline"/>
        </w:rPr>
        <w:t xml:space="preserve"> multiple </w:t>
      </w:r>
      <w:r w:rsidRPr="00965BB8">
        <w:rPr>
          <w:rStyle w:val="StyleUnderline"/>
          <w:highlight w:val="green"/>
        </w:rPr>
        <w:t>firearms</w:t>
      </w:r>
      <w:r w:rsidRPr="00E337C1">
        <w:rPr>
          <w:rStyle w:val="StyleUnderline"/>
        </w:rPr>
        <w:t xml:space="preserve"> restrictions </w:t>
      </w:r>
      <w:r w:rsidRPr="00965BB8">
        <w:rPr>
          <w:rStyle w:val="StyleUnderline"/>
          <w:highlight w:val="green"/>
        </w:rPr>
        <w:t>is associated with reductions in firearm deaths</w:t>
      </w:r>
      <w:r w:rsidRPr="00E337C1">
        <w:rPr>
          <w:rStyle w:val="StyleUnderline"/>
        </w:rPr>
        <w:t>.”</w:t>
      </w:r>
    </w:p>
    <w:p w14:paraId="41BCE4C2" w14:textId="77777777" w:rsidR="009F08BD" w:rsidRPr="00897224" w:rsidRDefault="009F08BD" w:rsidP="009F08BD">
      <w:pPr>
        <w:rPr>
          <w:sz w:val="16"/>
        </w:rPr>
      </w:pPr>
      <w:r w:rsidRPr="00897224">
        <w:rPr>
          <w:sz w:val="16"/>
        </w:rPr>
        <w:t>The study did not look at one specific intervention, but rather a variety of kinds of gun control, from licensing measures to buyback programs. Time and time again, they found the same line of evidence: Reducing access to guns was followed by a drop in deaths related to guns. And while non-gun homicides also decreased, the drop wasn’t as quick as the one seen in gun-related homicides — indicating that access to guns was a potential causal factor.</w:t>
      </w:r>
    </w:p>
    <w:p w14:paraId="06A0BE00" w14:textId="77777777" w:rsidR="009F08BD" w:rsidRPr="00897224" w:rsidRDefault="009F08BD" w:rsidP="009F08BD">
      <w:pPr>
        <w:rPr>
          <w:sz w:val="16"/>
        </w:rPr>
      </w:pPr>
      <w:r w:rsidRPr="00E337C1">
        <w:rPr>
          <w:rStyle w:val="StyleUnderline"/>
        </w:rPr>
        <w:t>Based on the other research, this actually isn’t a very surprising finding</w:t>
      </w:r>
      <w:r w:rsidRPr="00897224">
        <w:rPr>
          <w:sz w:val="16"/>
        </w:rPr>
        <w:t>. Regularly updated reviews of the evidence compiled by the </w:t>
      </w:r>
      <w:hyperlink r:id="rId18" w:history="1">
        <w:r w:rsidRPr="00897224">
          <w:rPr>
            <w:rStyle w:val="Hyperlink"/>
            <w:sz w:val="16"/>
          </w:rPr>
          <w:t>Harvard School of Public Health’s Injury Control Research Center</w:t>
        </w:r>
      </w:hyperlink>
      <w:r w:rsidRPr="00897224">
        <w:rPr>
          <w:sz w:val="16"/>
        </w:rPr>
        <w:t> have consistently found that when controlling for variables such as socioeconomic factors and other crime, places with more guns have more gun deaths.</w:t>
      </w:r>
    </w:p>
    <w:p w14:paraId="5FA5A77E" w14:textId="77777777" w:rsidR="009F08BD" w:rsidRPr="00897224" w:rsidRDefault="009F08BD" w:rsidP="009F08BD">
      <w:pPr>
        <w:rPr>
          <w:sz w:val="16"/>
        </w:rPr>
      </w:pPr>
      <w:r w:rsidRPr="00897224">
        <w:rPr>
          <w:sz w:val="16"/>
        </w:rPr>
        <w:t>“</w:t>
      </w:r>
      <w:r w:rsidRPr="00E337C1">
        <w:rPr>
          <w:rStyle w:val="StyleUnderline"/>
        </w:rPr>
        <w:t xml:space="preserve">Within the United States, a wide array of empirical evidence indicates that </w:t>
      </w:r>
      <w:r w:rsidRPr="00965BB8">
        <w:rPr>
          <w:rStyle w:val="Emphasis"/>
          <w:highlight w:val="green"/>
        </w:rPr>
        <w:t xml:space="preserve">more </w:t>
      </w:r>
      <w:r w:rsidRPr="007E5C09">
        <w:rPr>
          <w:rStyle w:val="Emphasis"/>
        </w:rPr>
        <w:t xml:space="preserve">guns in a community </w:t>
      </w:r>
      <w:r w:rsidRPr="00965BB8">
        <w:rPr>
          <w:rStyle w:val="Emphasis"/>
          <w:highlight w:val="green"/>
        </w:rPr>
        <w:t>leads to more homicide</w:t>
      </w:r>
      <w:r w:rsidRPr="00E337C1">
        <w:rPr>
          <w:rStyle w:val="StyleUnderline"/>
        </w:rPr>
        <w:t>,</w:t>
      </w:r>
      <w:r w:rsidRPr="00897224">
        <w:rPr>
          <w:sz w:val="16"/>
        </w:rPr>
        <w:t>” David Hemenway, the Injury Control Research Center’s director, wrote in </w:t>
      </w:r>
      <w:hyperlink r:id="rId19" w:anchor="v=onepage&amp;q=david%20hemenway%20%22more%20guns%20in%20a%20community%20lead%20to%20more%20homicide%22&amp;f=false" w:history="1">
        <w:r w:rsidRPr="00897224">
          <w:rPr>
            <w:rStyle w:val="Hyperlink"/>
            <w:sz w:val="16"/>
          </w:rPr>
          <w:t>Private Guns, Public Health</w:t>
        </w:r>
      </w:hyperlink>
      <w:r w:rsidRPr="00897224">
        <w:rPr>
          <w:sz w:val="16"/>
        </w:rPr>
        <w:t>.</w:t>
      </w:r>
    </w:p>
    <w:p w14:paraId="71176E07" w14:textId="77777777" w:rsidR="009F08BD" w:rsidRPr="00897224" w:rsidRDefault="009F08BD" w:rsidP="009F08BD">
      <w:pPr>
        <w:rPr>
          <w:sz w:val="16"/>
        </w:rPr>
      </w:pPr>
      <w:r w:rsidRPr="00897224">
        <w:rPr>
          <w:sz w:val="16"/>
        </w:rPr>
        <w:t>For example, this chart, from </w:t>
      </w:r>
      <w:hyperlink r:id="rId20" w:history="1">
        <w:r w:rsidRPr="00897224">
          <w:rPr>
            <w:rStyle w:val="Hyperlink"/>
            <w:sz w:val="16"/>
          </w:rPr>
          <w:t>a 2007 study</w:t>
        </w:r>
      </w:hyperlink>
      <w:r w:rsidRPr="00897224">
        <w:rPr>
          <w:sz w:val="16"/>
        </w:rPr>
        <w:t> by Harvard researchers, shows a correlation between statewide firearm homicide victimization rates and household gun ownership after controlling for robbery rates:</w:t>
      </w:r>
    </w:p>
    <w:p w14:paraId="2AE4F9E8" w14:textId="77777777" w:rsidR="009F08BD" w:rsidRDefault="009F08BD" w:rsidP="009F08BD">
      <w:pPr>
        <w:rPr>
          <w:rStyle w:val="StyleUnderline"/>
        </w:rPr>
      </w:pPr>
      <w:r w:rsidRPr="00897224">
        <w:rPr>
          <w:noProof/>
          <w:sz w:val="16"/>
        </w:rPr>
        <w:drawing>
          <wp:inline distT="0" distB="0" distL="0" distR="0" wp14:anchorId="4280057F" wp14:editId="445FA830">
            <wp:extent cx="5371575" cy="3295377"/>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547" cy="3313151"/>
                    </a:xfrm>
                    <a:prstGeom prst="rect">
                      <a:avLst/>
                    </a:prstGeom>
                    <a:noFill/>
                    <a:ln>
                      <a:noFill/>
                    </a:ln>
                  </pic:spPr>
                </pic:pic>
              </a:graphicData>
            </a:graphic>
          </wp:inline>
        </w:drawing>
      </w:r>
    </w:p>
    <w:p w14:paraId="2D53FA65" w14:textId="77777777" w:rsidR="009F08BD" w:rsidRPr="00E337C1" w:rsidRDefault="009F08BD" w:rsidP="009F08BD">
      <w:pPr>
        <w:rPr>
          <w:rStyle w:val="StyleUnderline"/>
        </w:rPr>
      </w:pPr>
      <w:r w:rsidRPr="00E337C1">
        <w:rPr>
          <w:rStyle w:val="StyleUnderline"/>
        </w:rPr>
        <w:t>A more recent </w:t>
      </w:r>
      <w:hyperlink r:id="rId22" w:history="1">
        <w:r w:rsidRPr="00E337C1">
          <w:rPr>
            <w:rStyle w:val="StyleUnderline"/>
          </w:rPr>
          <w:t>study</w:t>
        </w:r>
      </w:hyperlink>
      <w:r w:rsidRPr="00E337C1">
        <w:rPr>
          <w:rStyle w:val="StyleUnderline"/>
        </w:rPr>
        <w:t> from 2013, led by a Boston University School of Public Health researcher, reached similar conclusions</w:t>
      </w:r>
      <w:r w:rsidRPr="00897224">
        <w:rPr>
          <w:sz w:val="16"/>
        </w:rPr>
        <w:t xml:space="preserve">: </w:t>
      </w:r>
      <w:r w:rsidRPr="00E337C1">
        <w:rPr>
          <w:rStyle w:val="StyleUnderline"/>
        </w:rPr>
        <w:t xml:space="preserve">After controlling for multiple variables, </w:t>
      </w:r>
      <w:r w:rsidRPr="007E5C09">
        <w:rPr>
          <w:rStyle w:val="StyleUnderline"/>
        </w:rPr>
        <w:t>the study found</w:t>
      </w:r>
      <w:r w:rsidRPr="00E337C1">
        <w:rPr>
          <w:rStyle w:val="StyleUnderline"/>
        </w:rPr>
        <w:t xml:space="preserve"> that each </w:t>
      </w:r>
      <w:r w:rsidRPr="007E5C09">
        <w:rPr>
          <w:rStyle w:val="StyleUnderline"/>
        </w:rPr>
        <w:t>percentage</w:t>
      </w:r>
      <w:r w:rsidRPr="00E337C1">
        <w:rPr>
          <w:rStyle w:val="StyleUnderline"/>
        </w:rPr>
        <w:t xml:space="preserve"> point </w:t>
      </w:r>
      <w:r w:rsidRPr="007E5C09">
        <w:rPr>
          <w:rStyle w:val="StyleUnderline"/>
        </w:rPr>
        <w:t>increase in gun ownership correlated with a</w:t>
      </w:r>
      <w:r w:rsidRPr="00E337C1">
        <w:rPr>
          <w:rStyle w:val="StyleUnderline"/>
        </w:rPr>
        <w:t xml:space="preserve"> roughly </w:t>
      </w:r>
      <w:r w:rsidRPr="007E5C09">
        <w:rPr>
          <w:rStyle w:val="StyleUnderline"/>
        </w:rPr>
        <w:t>0.9 percent rise in</w:t>
      </w:r>
      <w:r w:rsidRPr="00E337C1">
        <w:rPr>
          <w:rStyle w:val="StyleUnderline"/>
        </w:rPr>
        <w:t xml:space="preserve"> the </w:t>
      </w:r>
      <w:r w:rsidRPr="007E5C09">
        <w:rPr>
          <w:rStyle w:val="StyleUnderline"/>
        </w:rPr>
        <w:t>firearm homicide</w:t>
      </w:r>
      <w:r w:rsidRPr="00E337C1">
        <w:rPr>
          <w:rStyle w:val="StyleUnderline"/>
        </w:rPr>
        <w:t xml:space="preserve"> rate.</w:t>
      </w:r>
    </w:p>
    <w:p w14:paraId="09B9C89D" w14:textId="77777777" w:rsidR="009F08BD" w:rsidRPr="00897224" w:rsidRDefault="009F08BD" w:rsidP="009F08BD">
      <w:pPr>
        <w:rPr>
          <w:sz w:val="16"/>
        </w:rPr>
      </w:pPr>
      <w:r w:rsidRPr="00897224">
        <w:rPr>
          <w:sz w:val="16"/>
        </w:rPr>
        <w:t>This holds up around the world. As </w:t>
      </w:r>
      <w:hyperlink r:id="rId23" w:history="1">
        <w:r w:rsidRPr="00897224">
          <w:rPr>
            <w:rStyle w:val="Hyperlink"/>
            <w:sz w:val="16"/>
          </w:rPr>
          <w:t>Zack Beauchamp explained for Vox</w:t>
        </w:r>
      </w:hyperlink>
      <w:r w:rsidRPr="00897224">
        <w:rPr>
          <w:sz w:val="16"/>
        </w:rPr>
        <w:t>, a breakthrough analysis in the 1990s by UC Berkeley’s Franklin Zimring and Gordon Hawkins found that the US does not, contrary to the old conventional wisdom, have more crime in general than other Western industrial nations. Instead, the US appears to have more lethal violence — and that’s driven in large part by the prevalence of guns.</w:t>
      </w:r>
    </w:p>
    <w:p w14:paraId="3751F34C" w14:textId="77777777" w:rsidR="009F08BD" w:rsidRPr="00897224" w:rsidRDefault="009F08BD" w:rsidP="009F08BD">
      <w:pPr>
        <w:rPr>
          <w:sz w:val="16"/>
        </w:rPr>
      </w:pPr>
      <w:r w:rsidRPr="00897224">
        <w:rPr>
          <w:sz w:val="16"/>
        </w:rPr>
        <w:lastRenderedPageBreak/>
        <w:t>“</w:t>
      </w:r>
      <w:r w:rsidRPr="00E337C1">
        <w:rPr>
          <w:rStyle w:val="StyleUnderline"/>
        </w:rPr>
        <w:t>A series of specific comparisons of the death rates from property crime and assault in New York City and London show how enormous differences in death risk can be explained even while general patterns are similar</w:t>
      </w:r>
      <w:r w:rsidRPr="00897224">
        <w:rPr>
          <w:sz w:val="16"/>
        </w:rPr>
        <w:t>,” Zimring and Hawkins wrote. “A preference for crimes of personal force and the willingness and ability to use guns in robbery make similar levels of property crime 54 times as deadly in New York City as in London.”</w:t>
      </w:r>
    </w:p>
    <w:p w14:paraId="5DEF704B" w14:textId="77777777" w:rsidR="009F08BD" w:rsidRPr="00E337C1" w:rsidRDefault="009F08BD" w:rsidP="009F08BD">
      <w:pPr>
        <w:rPr>
          <w:rStyle w:val="StyleUnderline"/>
        </w:rPr>
      </w:pPr>
      <w:r w:rsidRPr="00E337C1">
        <w:rPr>
          <w:rStyle w:val="StyleUnderline"/>
        </w:rPr>
        <w:t>So America’s easy access to guns seems to lead to more gun violence and death.</w:t>
      </w:r>
    </w:p>
    <w:p w14:paraId="45B3C43D" w14:textId="77777777" w:rsidR="009F08BD" w:rsidRPr="00897224" w:rsidRDefault="009F08BD" w:rsidP="009F08BD">
      <w:pPr>
        <w:rPr>
          <w:sz w:val="16"/>
          <w:szCs w:val="16"/>
        </w:rPr>
      </w:pPr>
      <w:r w:rsidRPr="00897224">
        <w:rPr>
          <w:sz w:val="16"/>
          <w:szCs w:val="16"/>
        </w:rPr>
        <w:t>But let’s focus on Australia and the UK in particular, since that’s what Libresco did in her Washington Post piece.</w:t>
      </w:r>
    </w:p>
    <w:p w14:paraId="1C7C2D95" w14:textId="77777777" w:rsidR="009F08BD" w:rsidRPr="00897224" w:rsidRDefault="009F08BD" w:rsidP="009F08BD">
      <w:pPr>
        <w:rPr>
          <w:sz w:val="16"/>
          <w:szCs w:val="16"/>
        </w:rPr>
      </w:pPr>
      <w:r w:rsidRPr="00897224">
        <w:rPr>
          <w:sz w:val="16"/>
          <w:szCs w:val="16"/>
        </w:rPr>
        <w:t>It is true that this is a difficult area to study. In part, that’s because these countries have such low homicide rates — to some degree because of previously existing, stricter gun control, criminal justice researcher Jerry Ratcliffe </w:t>
      </w:r>
      <w:hyperlink r:id="rId24" w:history="1">
        <w:r w:rsidRPr="00897224">
          <w:rPr>
            <w:rStyle w:val="Hyperlink"/>
            <w:sz w:val="16"/>
            <w:szCs w:val="16"/>
          </w:rPr>
          <w:t>pointed out</w:t>
        </w:r>
      </w:hyperlink>
      <w:r w:rsidRPr="00897224">
        <w:rPr>
          <w:sz w:val="16"/>
          <w:szCs w:val="16"/>
        </w:rPr>
        <w:t> — that it’s going to be difficult to produce any statistically significant findings. It’s also difficult to wash out external effects, besides gun control, on gun deaths, even under the most statistically rigorous models.</w:t>
      </w:r>
    </w:p>
    <w:p w14:paraId="62ED634D" w14:textId="77777777" w:rsidR="009F08BD" w:rsidRPr="00897224" w:rsidRDefault="009F08BD" w:rsidP="009F08BD">
      <w:pPr>
        <w:rPr>
          <w:sz w:val="16"/>
          <w:szCs w:val="16"/>
        </w:rPr>
      </w:pPr>
      <w:r w:rsidRPr="00897224">
        <w:rPr>
          <w:sz w:val="16"/>
          <w:szCs w:val="16"/>
        </w:rPr>
        <w:t>The evidence from Australia in particular, though, is very suggestive. In her article for FiveThirtyEight, Libresco cited two studies — </w:t>
      </w:r>
      <w:hyperlink r:id="rId25" w:history="1">
        <w:r w:rsidRPr="00897224">
          <w:rPr>
            <w:rStyle w:val="Hyperlink"/>
            <w:sz w:val="16"/>
            <w:szCs w:val="16"/>
          </w:rPr>
          <w:t>one from 2003</w:t>
        </w:r>
      </w:hyperlink>
      <w:r w:rsidRPr="00897224">
        <w:rPr>
          <w:sz w:val="16"/>
          <w:szCs w:val="16"/>
        </w:rPr>
        <w:t> and </w:t>
      </w:r>
      <w:hyperlink r:id="rId26" w:history="1">
        <w:r w:rsidRPr="00897224">
          <w:rPr>
            <w:rStyle w:val="Hyperlink"/>
            <w:sz w:val="16"/>
            <w:szCs w:val="16"/>
          </w:rPr>
          <w:t>another from 2016</w:t>
        </w:r>
      </w:hyperlink>
      <w:r w:rsidRPr="00897224">
        <w:rPr>
          <w:sz w:val="16"/>
          <w:szCs w:val="16"/>
        </w:rPr>
        <w:t> — that found what she described as little evidence of the effectiveness of gun control. This seems to be true for the 2003 analysis. But the 2016 analysis is much more mixed, noting that there were faster drops in gun deaths after the buyback program was put in place, but failed to reach any hard conclusions because non-gun deaths also dropped more quickly (even more than gun deaths), suggesting that other variables were likely involved.</w:t>
      </w:r>
    </w:p>
    <w:p w14:paraId="48076753" w14:textId="77777777" w:rsidR="009F08BD" w:rsidRPr="00897224" w:rsidRDefault="009F08BD" w:rsidP="009F08BD">
      <w:pPr>
        <w:rPr>
          <w:sz w:val="16"/>
          <w:szCs w:val="16"/>
        </w:rPr>
      </w:pPr>
      <w:r w:rsidRPr="00897224">
        <w:rPr>
          <w:sz w:val="16"/>
          <w:szCs w:val="16"/>
        </w:rPr>
        <w:t>But this isn’t the only research into Australia’s laws. As my colleagues </w:t>
      </w:r>
      <w:hyperlink r:id="rId27" w:history="1">
        <w:r w:rsidRPr="00897224">
          <w:rPr>
            <w:rStyle w:val="Hyperlink"/>
            <w:sz w:val="16"/>
            <w:szCs w:val="16"/>
          </w:rPr>
          <w:t>Dylan Matthews</w:t>
        </w:r>
      </w:hyperlink>
      <w:r w:rsidRPr="00897224">
        <w:rPr>
          <w:sz w:val="16"/>
          <w:szCs w:val="16"/>
        </w:rPr>
        <w:t> and </w:t>
      </w:r>
      <w:hyperlink r:id="rId28" w:history="1">
        <w:r w:rsidRPr="00897224">
          <w:rPr>
            <w:rStyle w:val="Hyperlink"/>
            <w:sz w:val="16"/>
            <w:szCs w:val="16"/>
          </w:rPr>
          <w:t>Zack Beauchamp</w:t>
        </w:r>
      </w:hyperlink>
      <w:r w:rsidRPr="00897224">
        <w:rPr>
          <w:sz w:val="16"/>
          <w:szCs w:val="16"/>
        </w:rPr>
        <w:t> noted, other studies found positive impacts of the law. </w:t>
      </w:r>
      <w:hyperlink r:id="rId29" w:history="1">
        <w:r w:rsidRPr="00897224">
          <w:rPr>
            <w:rStyle w:val="Hyperlink"/>
            <w:sz w:val="16"/>
            <w:szCs w:val="16"/>
          </w:rPr>
          <w:t>A review of the evidence</w:t>
        </w:r>
      </w:hyperlink>
      <w:r w:rsidRPr="00897224">
        <w:rPr>
          <w:sz w:val="16"/>
          <w:szCs w:val="16"/>
        </w:rPr>
        <w:t> by Harvard’s David Hemenway and Mary Vriniotis, for one, concluded that Australia’s law “seems to have been incredibly successful in terms of lives saved.”</w:t>
      </w:r>
    </w:p>
    <w:p w14:paraId="5F13B9A3" w14:textId="77777777" w:rsidR="009F08BD" w:rsidRPr="00897224" w:rsidRDefault="009F08BD" w:rsidP="009F08BD">
      <w:pPr>
        <w:rPr>
          <w:sz w:val="16"/>
          <w:szCs w:val="16"/>
        </w:rPr>
      </w:pPr>
      <w:hyperlink r:id="rId30" w:history="1">
        <w:r w:rsidRPr="00897224">
          <w:rPr>
            <w:rStyle w:val="Hyperlink"/>
            <w:sz w:val="16"/>
            <w:szCs w:val="16"/>
          </w:rPr>
          <w:t>A 2010 study</w:t>
        </w:r>
      </w:hyperlink>
      <w:r w:rsidRPr="00897224">
        <w:rPr>
          <w:sz w:val="16"/>
          <w:szCs w:val="16"/>
        </w:rPr>
        <w:t> by Andrew Leigh of Australian National University and Christine Neill of Wilfrid Laurier University also found that buying back 3,500 guns per 100,000 people correlated with up to a 50 percent drop in firearm homicides and a 74 percent drop in gun suicides. The drop in homicides wasn’t statistically significant, largely because the country’s gun homicide rate is so low that it’s hard to tease out even sharp drops with a lot of certainty. But the drop in suicides was statistically significant.</w:t>
      </w:r>
    </w:p>
    <w:p w14:paraId="12C57DEE" w14:textId="77777777" w:rsidR="009F08BD" w:rsidRPr="00897224" w:rsidRDefault="009F08BD" w:rsidP="009F08BD">
      <w:pPr>
        <w:rPr>
          <w:sz w:val="16"/>
          <w:szCs w:val="16"/>
        </w:rPr>
      </w:pPr>
      <w:r w:rsidRPr="00897224">
        <w:rPr>
          <w:sz w:val="16"/>
          <w:szCs w:val="16"/>
        </w:rPr>
        <w:t>Most tellingly, Leigh and Neill’s study found that “the largest falls in firearm deaths occurred in states where more firearms were bought back.” Hemenway and Vriniotis reached similar conclusions in their review: “First, the drop in firearm deaths was largest among the type of firearms most affected by the buyback. Second, firearm deaths in states with higher buyback rates per capita fell proportionately more than in states with lower buyback rates.”</w:t>
      </w:r>
    </w:p>
    <w:p w14:paraId="3D7CD386" w14:textId="77777777" w:rsidR="009F08BD" w:rsidRPr="00897224" w:rsidRDefault="009F08BD" w:rsidP="009F08BD">
      <w:pPr>
        <w:rPr>
          <w:sz w:val="16"/>
          <w:szCs w:val="16"/>
        </w:rPr>
      </w:pPr>
      <w:r w:rsidRPr="00897224">
        <w:rPr>
          <w:sz w:val="16"/>
          <w:szCs w:val="16"/>
        </w:rPr>
        <w:t>By homing in on individual states and types of guns, these studies provide a more rigorous and robust look at Australia’s law than a study like the 2016 analysis that Libresco cited, which broadly looked at nationwide data. And they conclude that the buyback program, along with other changes brought on by the 1996 law, reduced gun deaths.</w:t>
      </w:r>
    </w:p>
    <w:p w14:paraId="78CBA121" w14:textId="77777777" w:rsidR="009F08BD" w:rsidRPr="00897224" w:rsidRDefault="009F08BD" w:rsidP="009F08BD">
      <w:pPr>
        <w:rPr>
          <w:sz w:val="16"/>
          <w:szCs w:val="16"/>
        </w:rPr>
      </w:pPr>
      <w:r w:rsidRPr="00897224">
        <w:rPr>
          <w:sz w:val="16"/>
          <w:szCs w:val="16"/>
        </w:rPr>
        <w:t>But most importantly, this goes along with the rest of the evidence — including the extensive review published in Epidemiologic Reviews. When you put it all together, it’s hard to come to any conclusion other than gun control does, at least to some extent, reduce gun deaths.</w:t>
      </w:r>
    </w:p>
    <w:p w14:paraId="36F16CF2" w14:textId="77777777" w:rsidR="009F08BD" w:rsidRPr="00897224" w:rsidRDefault="009F08BD" w:rsidP="009F08BD">
      <w:pPr>
        <w:rPr>
          <w:sz w:val="16"/>
          <w:szCs w:val="16"/>
        </w:rPr>
      </w:pPr>
      <w:r w:rsidRPr="00897224">
        <w:rPr>
          <w:sz w:val="16"/>
          <w:szCs w:val="16"/>
        </w:rPr>
        <w:t>Gun control can’t stop all violence. But it can help.</w:t>
      </w:r>
    </w:p>
    <w:p w14:paraId="66ED406D" w14:textId="77777777" w:rsidR="009F08BD" w:rsidRPr="00E337C1" w:rsidRDefault="009F08BD" w:rsidP="009F08BD">
      <w:pPr>
        <w:rPr>
          <w:rStyle w:val="StyleUnderline"/>
        </w:rPr>
      </w:pPr>
      <w:r w:rsidRPr="00E337C1">
        <w:rPr>
          <w:rStyle w:val="StyleUnderline"/>
        </w:rPr>
        <w:t>With that said, it's probably true that this aspect of the gun control debate is not emphasized enough: Guns are a factor, not the only factor. Other factors include, for example, poverty, urbanization, and alcohol consumption.</w:t>
      </w:r>
    </w:p>
    <w:p w14:paraId="36CD7E80" w14:textId="77777777" w:rsidR="009F08BD" w:rsidRPr="00E337C1" w:rsidRDefault="009F08BD" w:rsidP="009F08BD">
      <w:pPr>
        <w:rPr>
          <w:rStyle w:val="StyleUnderline"/>
        </w:rPr>
      </w:pPr>
      <w:r w:rsidRPr="00E337C1">
        <w:rPr>
          <w:rStyle w:val="StyleUnderline"/>
        </w:rPr>
        <w:t xml:space="preserve">But when researchers control for other confounding variables, </w:t>
      </w:r>
      <w:r w:rsidRPr="007E5C09">
        <w:rPr>
          <w:rStyle w:val="StyleUnderline"/>
        </w:rPr>
        <w:t xml:space="preserve">they have found </w:t>
      </w:r>
      <w:r w:rsidRPr="007E5C09">
        <w:rPr>
          <w:rStyle w:val="Emphasis"/>
        </w:rPr>
        <w:t>time and time again</w:t>
      </w:r>
      <w:r w:rsidRPr="00E337C1">
        <w:rPr>
          <w:rStyle w:val="StyleUnderline"/>
        </w:rPr>
        <w:t xml:space="preserve"> that </w:t>
      </w:r>
      <w:r w:rsidRPr="00965BB8">
        <w:rPr>
          <w:rStyle w:val="Emphasis"/>
          <w:highlight w:val="green"/>
        </w:rPr>
        <w:t>America's</w:t>
      </w:r>
      <w:r w:rsidRPr="009C1C63">
        <w:rPr>
          <w:rStyle w:val="Emphasis"/>
        </w:rPr>
        <w:t xml:space="preserve"> high levels of </w:t>
      </w:r>
      <w:r w:rsidRPr="00965BB8">
        <w:rPr>
          <w:rStyle w:val="Emphasis"/>
          <w:highlight w:val="green"/>
        </w:rPr>
        <w:t>gun ownership</w:t>
      </w:r>
      <w:r w:rsidRPr="00965BB8">
        <w:rPr>
          <w:rStyle w:val="StyleUnderline"/>
          <w:highlight w:val="green"/>
        </w:rPr>
        <w:t xml:space="preserve"> are a</w:t>
      </w:r>
      <w:r w:rsidRPr="00E337C1">
        <w:rPr>
          <w:rStyle w:val="StyleUnderline"/>
        </w:rPr>
        <w:t xml:space="preserve"> </w:t>
      </w:r>
      <w:r w:rsidRPr="009C1C63">
        <w:rPr>
          <w:rStyle w:val="Emphasis"/>
        </w:rPr>
        <w:t xml:space="preserve">major </w:t>
      </w:r>
      <w:r w:rsidRPr="00965BB8">
        <w:rPr>
          <w:rStyle w:val="Emphasis"/>
          <w:highlight w:val="green"/>
        </w:rPr>
        <w:t>reason the US is so much worse in terms of gun violence</w:t>
      </w:r>
      <w:r w:rsidRPr="00E337C1">
        <w:rPr>
          <w:rStyle w:val="StyleUnderline"/>
        </w:rPr>
        <w:t xml:space="preserve"> than its developed peers — </w:t>
      </w:r>
      <w:r w:rsidRPr="009C1C63">
        <w:rPr>
          <w:rStyle w:val="Emphasis"/>
        </w:rPr>
        <w:t>and</w:t>
      </w:r>
      <w:r w:rsidRPr="00E337C1">
        <w:rPr>
          <w:rStyle w:val="StyleUnderline"/>
        </w:rPr>
        <w:t xml:space="preserve"> </w:t>
      </w:r>
      <w:r w:rsidRPr="00965BB8">
        <w:rPr>
          <w:rStyle w:val="Emphasis"/>
          <w:highlight w:val="green"/>
        </w:rPr>
        <w:t>stricter access to guns</w:t>
      </w:r>
      <w:r w:rsidRPr="00E337C1">
        <w:rPr>
          <w:rStyle w:val="StyleUnderline"/>
        </w:rPr>
        <w:t xml:space="preserve"> </w:t>
      </w:r>
      <w:r w:rsidRPr="00897224">
        <w:rPr>
          <w:sz w:val="16"/>
        </w:rPr>
        <w:t>could</w:t>
      </w:r>
      <w:r w:rsidRPr="00E337C1">
        <w:rPr>
          <w:rStyle w:val="StyleUnderline"/>
        </w:rPr>
        <w:t xml:space="preserve"> </w:t>
      </w:r>
      <w:r w:rsidRPr="00965BB8">
        <w:rPr>
          <w:rStyle w:val="Emphasis"/>
          <w:highlight w:val="green"/>
        </w:rPr>
        <w:t>help</w:t>
      </w:r>
      <w:r w:rsidRPr="00E337C1">
        <w:rPr>
          <w:rStyle w:val="StyleUnderline"/>
        </w:rPr>
        <w:t>.</w:t>
      </w:r>
    </w:p>
    <w:p w14:paraId="047AB35E" w14:textId="77777777" w:rsidR="009F08BD" w:rsidRPr="00897224" w:rsidRDefault="009F08BD" w:rsidP="009F08BD">
      <w:pPr>
        <w:rPr>
          <w:sz w:val="16"/>
        </w:rPr>
      </w:pPr>
      <w:r w:rsidRPr="00E337C1">
        <w:rPr>
          <w:rStyle w:val="StyleUnderline"/>
        </w:rPr>
        <w:t xml:space="preserve">Another issue is that many of the </w:t>
      </w:r>
      <w:r w:rsidRPr="007E5C09">
        <w:rPr>
          <w:rStyle w:val="Emphasis"/>
        </w:rPr>
        <w:t>policies</w:t>
      </w:r>
      <w:r w:rsidRPr="00E337C1">
        <w:rPr>
          <w:rStyle w:val="StyleUnderline"/>
        </w:rPr>
        <w:t xml:space="preserve"> researchers have studied seem to </w:t>
      </w:r>
      <w:r w:rsidRPr="007E5C09">
        <w:rPr>
          <w:rStyle w:val="StyleUnderline"/>
        </w:rPr>
        <w:t>have</w:t>
      </w:r>
      <w:r w:rsidRPr="00E337C1">
        <w:rPr>
          <w:rStyle w:val="StyleUnderline"/>
        </w:rPr>
        <w:t xml:space="preserve">, </w:t>
      </w:r>
      <w:r w:rsidRPr="009C1C63">
        <w:rPr>
          <w:rStyle w:val="Emphasis"/>
        </w:rPr>
        <w:t>politically speaking</w:t>
      </w:r>
      <w:r w:rsidRPr="00E337C1">
        <w:rPr>
          <w:rStyle w:val="StyleUnderline"/>
        </w:rPr>
        <w:t xml:space="preserve">, little to </w:t>
      </w:r>
      <w:r w:rsidRPr="007E5C09">
        <w:rPr>
          <w:rStyle w:val="Emphasis"/>
        </w:rPr>
        <w:t>no chance in the US</w:t>
      </w:r>
      <w:r w:rsidRPr="00E337C1">
        <w:rPr>
          <w:rStyle w:val="StyleUnderline"/>
        </w:rPr>
        <w:t>, at least at the federal</w:t>
      </w:r>
      <w:r w:rsidRPr="00897224">
        <w:rPr>
          <w:sz w:val="16"/>
        </w:rPr>
        <w:t xml:space="preserve"> </w:t>
      </w:r>
      <w:r w:rsidRPr="00E337C1">
        <w:rPr>
          <w:rStyle w:val="StyleUnderline"/>
        </w:rPr>
        <w:t>level</w:t>
      </w:r>
      <w:r w:rsidRPr="00897224">
        <w:rPr>
          <w:sz w:val="16"/>
        </w:rPr>
        <w:t>. Australia outright banned some types of guns, and set up a registry for all firearms owned in the country, required a permit for all new purchases. And, as if that wasn’t enough, its buyback program was mandatory — meaning you had to turn in your weapons, which is essentially government-mandated confiscation.</w:t>
      </w:r>
    </w:p>
    <w:p w14:paraId="723FDFD5" w14:textId="77777777" w:rsidR="009F08BD" w:rsidRPr="00897224" w:rsidRDefault="009F08BD" w:rsidP="009F08BD">
      <w:pPr>
        <w:rPr>
          <w:sz w:val="16"/>
        </w:rPr>
      </w:pPr>
      <w:r w:rsidRPr="00897224">
        <w:rPr>
          <w:sz w:val="16"/>
        </w:rPr>
        <w:lastRenderedPageBreak/>
        <w:t>America can’t even get universal background checks through Congress. These much stricter measures have almost no chance of happening. That hinders the potential effectiveness of US laws: As Dylan Matthews </w:t>
      </w:r>
      <w:hyperlink r:id="rId31" w:history="1">
        <w:r w:rsidRPr="00897224">
          <w:rPr>
            <w:rStyle w:val="Hyperlink"/>
            <w:sz w:val="16"/>
          </w:rPr>
          <w:t>explained</w:t>
        </w:r>
      </w:hyperlink>
      <w:r w:rsidRPr="00897224">
        <w:rPr>
          <w:sz w:val="16"/>
        </w:rPr>
        <w:t>, milder versions of gun control do have some evidence behind them in terms of reducing gun deaths, but they’re nowhere as strong as the effects seen with stricter policies.</w:t>
      </w:r>
    </w:p>
    <w:p w14:paraId="177AE18C" w14:textId="77777777" w:rsidR="009F08BD" w:rsidRPr="00E337C1" w:rsidRDefault="009F08BD" w:rsidP="009F08BD">
      <w:pPr>
        <w:rPr>
          <w:rStyle w:val="StyleUnderline"/>
        </w:rPr>
      </w:pPr>
      <w:r w:rsidRPr="00E337C1">
        <w:rPr>
          <w:rStyle w:val="StyleUnderline"/>
        </w:rPr>
        <w:t>It’s also true, as Libresco </w:t>
      </w:r>
      <w:hyperlink r:id="rId32" w:history="1">
        <w:r w:rsidRPr="00E337C1">
          <w:rPr>
            <w:rStyle w:val="StyleUnderline"/>
          </w:rPr>
          <w:t>said on Twitter</w:t>
        </w:r>
      </w:hyperlink>
      <w:r w:rsidRPr="00E337C1">
        <w:rPr>
          <w:rStyle w:val="StyleUnderline"/>
        </w:rPr>
        <w:t>, that we could always use more research into gun policy (or, really, any policy issue). But the federal government has </w:t>
      </w:r>
      <w:hyperlink r:id="rId33" w:history="1">
        <w:r w:rsidRPr="00E337C1">
          <w:rPr>
            <w:rStyle w:val="StyleUnderline"/>
          </w:rPr>
          <w:t>stifled</w:t>
        </w:r>
      </w:hyperlink>
      <w:r w:rsidRPr="00E337C1">
        <w:rPr>
          <w:rStyle w:val="StyleUnderline"/>
        </w:rPr>
        <w:t> gun research for years.</w:t>
      </w:r>
    </w:p>
    <w:p w14:paraId="602B7260" w14:textId="77777777" w:rsidR="009F08BD" w:rsidRDefault="009F08BD" w:rsidP="009F08BD">
      <w:pPr>
        <w:rPr>
          <w:rStyle w:val="StyleUnderline"/>
        </w:rPr>
      </w:pPr>
      <w:r w:rsidRPr="00E337C1">
        <w:rPr>
          <w:rStyle w:val="StyleUnderline"/>
        </w:rPr>
        <w:t xml:space="preserve">Still, the current </w:t>
      </w:r>
      <w:r w:rsidRPr="009C1C63">
        <w:rPr>
          <w:rStyle w:val="Emphasis"/>
        </w:rPr>
        <w:t>research is clear</w:t>
      </w:r>
      <w:r w:rsidRPr="00E337C1">
        <w:rPr>
          <w:rStyle w:val="StyleUnderline"/>
        </w:rPr>
        <w:t xml:space="preserve">: </w:t>
      </w:r>
      <w:r w:rsidRPr="00965BB8">
        <w:rPr>
          <w:rStyle w:val="Emphasis"/>
          <w:highlight w:val="green"/>
        </w:rPr>
        <w:t>Gun control does cut down on gun deaths</w:t>
      </w:r>
      <w:r w:rsidRPr="00E337C1">
        <w:rPr>
          <w:rStyle w:val="StyleUnderline"/>
        </w:rPr>
        <w:t>. A single data journalist’s look at some of the evidence doesn’t change that fact.</w:t>
      </w:r>
    </w:p>
    <w:p w14:paraId="7DCFC7C1" w14:textId="77777777" w:rsidR="009F08BD" w:rsidRDefault="009F08BD" w:rsidP="009F08BD">
      <w:pPr>
        <w:pStyle w:val="Heading2"/>
      </w:pPr>
      <w:r>
        <w:lastRenderedPageBreak/>
        <w:t>Solvency</w:t>
      </w:r>
    </w:p>
    <w:p w14:paraId="272F331F" w14:textId="77777777" w:rsidR="009F08BD" w:rsidRPr="006615D0" w:rsidRDefault="009F08BD" w:rsidP="009F08BD">
      <w:pPr>
        <w:pStyle w:val="Heading4"/>
      </w:pPr>
      <w:r>
        <w:t xml:space="preserve">Vagueness </w:t>
      </w:r>
      <w:r w:rsidRPr="008342B0">
        <w:rPr>
          <w:u w:val="single"/>
        </w:rPr>
        <w:t>dooms solvency</w:t>
      </w:r>
      <w:r>
        <w:t xml:space="preserve"> – big business </w:t>
      </w:r>
      <w:r w:rsidRPr="008E153B">
        <w:rPr>
          <w:u w:val="single"/>
        </w:rPr>
        <w:t>lawyers</w:t>
      </w:r>
      <w:r>
        <w:t xml:space="preserve"> and </w:t>
      </w:r>
      <w:r w:rsidRPr="008E153B">
        <w:rPr>
          <w:u w:val="single"/>
        </w:rPr>
        <w:t>judges</w:t>
      </w:r>
      <w:r>
        <w:t xml:space="preserve"> subvert the plan</w:t>
      </w:r>
    </w:p>
    <w:p w14:paraId="58C8F76A" w14:textId="77777777" w:rsidR="009F08BD" w:rsidRPr="006615D0" w:rsidRDefault="009F08BD" w:rsidP="009F08BD">
      <w:r w:rsidRPr="00EC183F">
        <w:rPr>
          <w:rStyle w:val="Style13ptBold"/>
        </w:rPr>
        <w:t>Stoller, 21</w:t>
      </w:r>
      <w:r w:rsidRPr="006615D0">
        <w:t xml:space="preserve"> -- American Economic Liberties Project research director </w:t>
      </w:r>
    </w:p>
    <w:p w14:paraId="30C87E77" w14:textId="77777777" w:rsidR="009F08BD" w:rsidRPr="006615D0" w:rsidRDefault="009F08BD" w:rsidP="009F08BD">
      <w:r w:rsidRPr="006615D0">
        <w:t>[Matt Stoller, former policy advisor to the Senate Budget Committee, "Why Did Congress Just Vote to Break Up Big Tech?," BIG, 6-25-21, https://mattstoller.substack.com/p/why-did-congress-just-vote-to-break, accessed 6-25-2021]</w:t>
      </w:r>
    </w:p>
    <w:p w14:paraId="16A876B9" w14:textId="77777777" w:rsidR="009F08BD" w:rsidRPr="006615D0" w:rsidRDefault="009F08BD" w:rsidP="009F08BD">
      <w:pPr>
        <w:rPr>
          <w:u w:val="single"/>
        </w:rPr>
      </w:pPr>
      <w:r w:rsidRPr="006615D0">
        <w:rPr>
          <w:sz w:val="12"/>
        </w:rPr>
        <w:t xml:space="preserve">The bad is pretty simple. </w:t>
      </w:r>
      <w:r w:rsidRPr="006615D0">
        <w:rPr>
          <w:u w:val="single"/>
        </w:rPr>
        <w:t>The</w:t>
      </w:r>
      <w:r w:rsidRPr="006615D0">
        <w:rPr>
          <w:sz w:val="12"/>
        </w:rPr>
        <w:t xml:space="preserve"> tech-specific </w:t>
      </w:r>
      <w:r w:rsidRPr="008A4DC5">
        <w:rPr>
          <w:highlight w:val="green"/>
          <w:u w:val="single"/>
        </w:rPr>
        <w:t>bills</w:t>
      </w:r>
      <w:r w:rsidRPr="006615D0">
        <w:rPr>
          <w:sz w:val="12"/>
        </w:rPr>
        <w:t xml:space="preserve">, as written, probably </w:t>
      </w:r>
      <w:r w:rsidRPr="008B60EE">
        <w:rPr>
          <w:u w:val="single"/>
        </w:rPr>
        <w:t xml:space="preserve">won’t deliver what their sponsors think they will, because they </w:t>
      </w:r>
      <w:r w:rsidRPr="008A4DC5">
        <w:rPr>
          <w:highlight w:val="green"/>
          <w:u w:val="single"/>
        </w:rPr>
        <w:t>didn’t get</w:t>
      </w:r>
      <w:r w:rsidRPr="006615D0">
        <w:rPr>
          <w:u w:val="single"/>
        </w:rPr>
        <w:t xml:space="preserve"> all </w:t>
      </w:r>
      <w:r w:rsidRPr="008A4DC5">
        <w:rPr>
          <w:highlight w:val="green"/>
          <w:u w:val="single"/>
        </w:rPr>
        <w:t>the specifics right</w:t>
      </w:r>
      <w:r w:rsidRPr="006615D0">
        <w:rPr>
          <w:sz w:val="12"/>
        </w:rPr>
        <w:t xml:space="preserve">. </w:t>
      </w:r>
      <w:r w:rsidRPr="006615D0">
        <w:rPr>
          <w:u w:val="single"/>
        </w:rPr>
        <w:t xml:space="preserve">This isn’t intentional, it’s just that it is hard to write this kind of legislation. </w:t>
      </w:r>
      <w:r w:rsidRPr="006615D0">
        <w:rPr>
          <w:sz w:val="12"/>
        </w:rPr>
        <w:t xml:space="preserve">A friend once told me a good legal expression, ‘to write a good law, you have to think like a criminal.’ And that’s basically right. </w:t>
      </w:r>
      <w:r w:rsidRPr="001956A9">
        <w:rPr>
          <w:u w:val="single"/>
        </w:rPr>
        <w:t xml:space="preserve">There are </w:t>
      </w:r>
      <w:r w:rsidRPr="001956A9">
        <w:rPr>
          <w:b/>
          <w:iCs/>
          <w:u w:val="single"/>
          <w:bdr w:val="single" w:sz="12" w:space="0" w:color="auto"/>
        </w:rPr>
        <w:t xml:space="preserve">extremely well-paid </w:t>
      </w:r>
      <w:r w:rsidRPr="008A4DC5">
        <w:rPr>
          <w:b/>
          <w:iCs/>
          <w:highlight w:val="green"/>
          <w:u w:val="single"/>
          <w:bdr w:val="single" w:sz="12" w:space="0" w:color="auto"/>
        </w:rPr>
        <w:t>lawyers</w:t>
      </w:r>
      <w:r w:rsidRPr="001956A9">
        <w:rPr>
          <w:u w:val="single"/>
        </w:rPr>
        <w:t xml:space="preserve"> who </w:t>
      </w:r>
      <w:r w:rsidRPr="006615D0">
        <w:rPr>
          <w:u w:val="single"/>
        </w:rPr>
        <w:t xml:space="preserve">will spend their time </w:t>
      </w:r>
      <w:r w:rsidRPr="008A4DC5">
        <w:rPr>
          <w:highlight w:val="green"/>
          <w:u w:val="single"/>
        </w:rPr>
        <w:t>exploit</w:t>
      </w:r>
      <w:r w:rsidRPr="006615D0">
        <w:rPr>
          <w:u w:val="single"/>
        </w:rPr>
        <w:t xml:space="preserve">ing </w:t>
      </w:r>
      <w:r w:rsidRPr="008A4DC5">
        <w:rPr>
          <w:highlight w:val="green"/>
          <w:u w:val="single"/>
        </w:rPr>
        <w:t xml:space="preserve">the </w:t>
      </w:r>
      <w:r w:rsidRPr="008A4DC5">
        <w:rPr>
          <w:b/>
          <w:iCs/>
          <w:highlight w:val="green"/>
          <w:u w:val="single"/>
          <w:bdr w:val="single" w:sz="12" w:space="0" w:color="auto"/>
        </w:rPr>
        <w:t>tiniest loophole</w:t>
      </w:r>
      <w:r w:rsidRPr="006615D0">
        <w:rPr>
          <w:u w:val="single"/>
        </w:rPr>
        <w:t>, so good drafting means thinking about making statutes airtight</w:t>
      </w:r>
      <w:r w:rsidRPr="006615D0">
        <w:rPr>
          <w:sz w:val="12"/>
        </w:rPr>
        <w:t xml:space="preserve">. </w:t>
      </w:r>
      <w:r w:rsidRPr="008A4DC5">
        <w:rPr>
          <w:highlight w:val="green"/>
          <w:u w:val="single"/>
        </w:rPr>
        <w:t xml:space="preserve">Competition law is </w:t>
      </w:r>
      <w:r w:rsidRPr="006615D0">
        <w:rPr>
          <w:u w:val="single"/>
        </w:rPr>
        <w:t xml:space="preserve">complex and warped to make drafting </w:t>
      </w:r>
      <w:r w:rsidRPr="008A4DC5">
        <w:rPr>
          <w:highlight w:val="green"/>
          <w:u w:val="single"/>
        </w:rPr>
        <w:t xml:space="preserve">full of </w:t>
      </w:r>
      <w:r w:rsidRPr="008A4DC5">
        <w:rPr>
          <w:b/>
          <w:iCs/>
          <w:highlight w:val="green"/>
          <w:u w:val="single"/>
          <w:bdr w:val="single" w:sz="12" w:space="0" w:color="auto"/>
        </w:rPr>
        <w:t>legal minefields</w:t>
      </w:r>
      <w:r w:rsidRPr="006615D0">
        <w:rPr>
          <w:u w:val="single"/>
        </w:rPr>
        <w:t xml:space="preserve">, so </w:t>
      </w:r>
      <w:r w:rsidRPr="008A4DC5">
        <w:rPr>
          <w:highlight w:val="green"/>
          <w:u w:val="single"/>
        </w:rPr>
        <w:t xml:space="preserve">without </w:t>
      </w:r>
      <w:r w:rsidRPr="008A4DC5">
        <w:rPr>
          <w:rStyle w:val="Emphasis"/>
          <w:highlight w:val="green"/>
        </w:rPr>
        <w:t>extreme</w:t>
      </w:r>
      <w:r w:rsidRPr="008A4DC5">
        <w:rPr>
          <w:highlight w:val="green"/>
          <w:u w:val="single"/>
        </w:rPr>
        <w:t xml:space="preserve"> </w:t>
      </w:r>
      <w:r w:rsidRPr="008A4DC5">
        <w:rPr>
          <w:rStyle w:val="Emphasis"/>
          <w:highlight w:val="green"/>
        </w:rPr>
        <w:t>care</w:t>
      </w:r>
      <w:r w:rsidRPr="008A4DC5">
        <w:rPr>
          <w:highlight w:val="green"/>
          <w:u w:val="single"/>
        </w:rPr>
        <w:t xml:space="preserve"> in</w:t>
      </w:r>
      <w:r w:rsidRPr="008B60EE">
        <w:rPr>
          <w:u w:val="single"/>
        </w:rPr>
        <w:t xml:space="preserve"> the </w:t>
      </w:r>
      <w:r w:rsidRPr="008A4DC5">
        <w:rPr>
          <w:rStyle w:val="Emphasis"/>
          <w:highlight w:val="green"/>
        </w:rPr>
        <w:t>language</w:t>
      </w:r>
      <w:r w:rsidRPr="008A4DC5">
        <w:rPr>
          <w:highlight w:val="green"/>
          <w:u w:val="single"/>
        </w:rPr>
        <w:t>, the law will</w:t>
      </w:r>
      <w:r w:rsidRPr="008B60EE">
        <w:rPr>
          <w:u w:val="single"/>
        </w:rPr>
        <w:t xml:space="preserve"> likely </w:t>
      </w:r>
      <w:r w:rsidRPr="008A4DC5">
        <w:rPr>
          <w:highlight w:val="green"/>
          <w:u w:val="single"/>
        </w:rPr>
        <w:t xml:space="preserve">be </w:t>
      </w:r>
      <w:r w:rsidRPr="008A4DC5">
        <w:rPr>
          <w:b/>
          <w:iCs/>
          <w:highlight w:val="green"/>
          <w:u w:val="single"/>
          <w:bdr w:val="single" w:sz="12" w:space="0" w:color="auto"/>
        </w:rPr>
        <w:t>subverted</w:t>
      </w:r>
      <w:r w:rsidRPr="006615D0">
        <w:rPr>
          <w:u w:val="single"/>
        </w:rPr>
        <w:t>.</w:t>
      </w:r>
    </w:p>
    <w:p w14:paraId="57DF425D" w14:textId="77777777" w:rsidR="009F08BD" w:rsidRPr="006615D0" w:rsidRDefault="009F08BD" w:rsidP="009F08BD">
      <w:pPr>
        <w:rPr>
          <w:u w:val="single"/>
        </w:rPr>
      </w:pPr>
      <w:r w:rsidRPr="006615D0">
        <w:rPr>
          <w:sz w:val="12"/>
        </w:rPr>
        <w:t xml:space="preserve">To understand why it’s so hard to get these laws right, it helps to start with the two basic problems with antitrust law. The first is that </w:t>
      </w:r>
      <w:r w:rsidRPr="001956A9">
        <w:rPr>
          <w:u w:val="single"/>
        </w:rPr>
        <w:t xml:space="preserve">regulators and </w:t>
      </w:r>
      <w:r w:rsidRPr="008A4DC5">
        <w:rPr>
          <w:highlight w:val="green"/>
          <w:u w:val="single"/>
        </w:rPr>
        <w:t>enforcers</w:t>
      </w:r>
      <w:r w:rsidRPr="008B60EE">
        <w:rPr>
          <w:u w:val="single"/>
        </w:rPr>
        <w:t xml:space="preserve"> make key </w:t>
      </w:r>
      <w:r w:rsidRPr="006615D0">
        <w:rPr>
          <w:u w:val="single"/>
        </w:rPr>
        <w:t xml:space="preserve">policy </w:t>
      </w:r>
      <w:r w:rsidRPr="008B60EE">
        <w:rPr>
          <w:u w:val="single"/>
        </w:rPr>
        <w:t>decisions</w:t>
      </w:r>
      <w:r w:rsidRPr="006615D0">
        <w:rPr>
          <w:u w:val="single"/>
        </w:rPr>
        <w:t xml:space="preserve">, and </w:t>
      </w:r>
      <w:r w:rsidRPr="008A4DC5">
        <w:rPr>
          <w:highlight w:val="green"/>
          <w:u w:val="single"/>
        </w:rPr>
        <w:t>have done a very bad job</w:t>
      </w:r>
      <w:r w:rsidRPr="006615D0">
        <w:rPr>
          <w:u w:val="single"/>
        </w:rPr>
        <w:t xml:space="preserve"> at it</w:t>
      </w:r>
      <w:r w:rsidRPr="006615D0">
        <w:rPr>
          <w:sz w:val="12"/>
        </w:rPr>
        <w:t xml:space="preserve">. </w:t>
      </w:r>
      <w:r w:rsidRPr="006615D0">
        <w:rPr>
          <w:u w:val="single"/>
        </w:rPr>
        <w:t xml:space="preserve">A good example is </w:t>
      </w:r>
      <w:r w:rsidRPr="008A4DC5">
        <w:rPr>
          <w:highlight w:val="green"/>
          <w:u w:val="single"/>
        </w:rPr>
        <w:t>they</w:t>
      </w:r>
      <w:r w:rsidRPr="008B60EE">
        <w:rPr>
          <w:u w:val="single"/>
        </w:rPr>
        <w:t xml:space="preserve"> just </w:t>
      </w:r>
      <w:r w:rsidRPr="008A4DC5">
        <w:rPr>
          <w:highlight w:val="green"/>
          <w:u w:val="single"/>
        </w:rPr>
        <w:t>decided to stop enforcing</w:t>
      </w:r>
      <w:r w:rsidRPr="001956A9">
        <w:rPr>
          <w:u w:val="single"/>
        </w:rPr>
        <w:t xml:space="preserve"> </w:t>
      </w:r>
      <w:r w:rsidRPr="006615D0">
        <w:rPr>
          <w:u w:val="single"/>
        </w:rPr>
        <w:t xml:space="preserve">the anti-chain store </w:t>
      </w:r>
      <w:r w:rsidRPr="008A4DC5">
        <w:rPr>
          <w:highlight w:val="green"/>
          <w:u w:val="single"/>
        </w:rPr>
        <w:t>Robinson-Patman</w:t>
      </w:r>
      <w:r w:rsidRPr="001956A9">
        <w:rPr>
          <w:u w:val="single"/>
        </w:rPr>
        <w:t xml:space="preserve"> </w:t>
      </w:r>
      <w:r w:rsidRPr="006615D0">
        <w:rPr>
          <w:u w:val="single"/>
        </w:rPr>
        <w:t>Act</w:t>
      </w:r>
      <w:r w:rsidRPr="006615D0">
        <w:rPr>
          <w:sz w:val="12"/>
        </w:rPr>
        <w:t xml:space="preserve">, which prohibits certain forms of kickbacks, as well as prohibiting giving better prices to bigger customers. At some point in the 1970s and 1980s, the Department of Justice and FTC chose not to enforce the law anymore. And </w:t>
      </w:r>
      <w:r w:rsidRPr="006615D0">
        <w:rPr>
          <w:u w:val="single"/>
        </w:rPr>
        <w:t xml:space="preserve">when they stopped doing so, </w:t>
      </w:r>
      <w:r w:rsidRPr="008B60EE">
        <w:rPr>
          <w:u w:val="single"/>
        </w:rPr>
        <w:t>Walmart and</w:t>
      </w:r>
      <w:r w:rsidRPr="001956A9">
        <w:rPr>
          <w:sz w:val="12"/>
        </w:rPr>
        <w:t xml:space="preserve"> </w:t>
      </w:r>
      <w:r w:rsidRPr="006615D0">
        <w:rPr>
          <w:sz w:val="12"/>
        </w:rPr>
        <w:t xml:space="preserve">other chain stores, and eventually </w:t>
      </w:r>
      <w:r w:rsidRPr="008B60EE">
        <w:rPr>
          <w:u w:val="single"/>
        </w:rPr>
        <w:t>Amazon, exploded in size and power</w:t>
      </w:r>
      <w:r w:rsidRPr="006615D0">
        <w:rPr>
          <w:u w:val="single"/>
        </w:rPr>
        <w:t>.</w:t>
      </w:r>
    </w:p>
    <w:p w14:paraId="2B01DB9A" w14:textId="77777777" w:rsidR="009F08BD" w:rsidRPr="006615D0" w:rsidRDefault="009F08BD" w:rsidP="009F08BD">
      <w:pPr>
        <w:rPr>
          <w:sz w:val="12"/>
        </w:rPr>
      </w:pPr>
      <w:r w:rsidRPr="006615D0">
        <w:rPr>
          <w:sz w:val="12"/>
        </w:rPr>
        <w:t>And then there are judges. Judges have been trained in a type of thinking in which antitrust is all about promoting a certain form of economics, known as ‘consumer welfare.’ Most of the things you and I would consider unfair, like paying kickbacks to someone to stop them from selling rival products, or selling below cost to drive your competitors out of business, or intentionally making your products incompatible to undermine smaller rivals, judges tend to see as ‘pro-competitive,’ which is to say, good and efficient. I’m not kidding. Yesterday, Obama-appointed judge Daniel Crabtree dismissed an antitrust case against Epipen maker Mylan, which was paying bribes to stop their competitor’s product from being available to consumers. To Crabtree, such bribes weren’t corrupt, they were efficient!</w:t>
      </w:r>
    </w:p>
    <w:p w14:paraId="0152796B" w14:textId="77777777" w:rsidR="009F08BD" w:rsidRPr="006615D0" w:rsidRDefault="009F08BD" w:rsidP="009F08BD">
      <w:pPr>
        <w:rPr>
          <w:sz w:val="12"/>
        </w:rPr>
      </w:pPr>
      <w:r w:rsidRPr="006615D0">
        <w:rPr>
          <w:sz w:val="12"/>
        </w:rPr>
        <w:t>It’s not that judges are corrupt, it’s that there is now 40 years of case law saying that they must generally be hands-off and let firms do what they want. And to get judges to rule in your favor, plaintiffs must spend millions of dollars getting an economist to make up fancy models saying that intervening in a particular case creates more economic value than not intervening, and then hopefully the judge flips a coin and likes your expert more than Amazon’s expert. To put it differently, imagine if, say, you had to show in any robbery case not just that your money was stolen, but that you would spend your money more wisely than the person who took it. That’s basically what antitrust is like these days. This is called ‘consumer welfare’ but it is in fact just a corrupt and foolish way to understand law.</w:t>
      </w:r>
    </w:p>
    <w:p w14:paraId="5408A283" w14:textId="77777777" w:rsidR="009F08BD" w:rsidRPr="006615D0" w:rsidRDefault="009F08BD" w:rsidP="009F08BD">
      <w:pPr>
        <w:rPr>
          <w:sz w:val="12"/>
        </w:rPr>
      </w:pPr>
      <w:r w:rsidRPr="001956A9">
        <w:rPr>
          <w:u w:val="single"/>
        </w:rPr>
        <w:t>The way</w:t>
      </w:r>
      <w:r w:rsidRPr="006615D0">
        <w:rPr>
          <w:u w:val="single"/>
        </w:rPr>
        <w:t xml:space="preserve"> </w:t>
      </w:r>
      <w:r w:rsidRPr="0061730B">
        <w:rPr>
          <w:rStyle w:val="StyleUnderline"/>
        </w:rPr>
        <w:t xml:space="preserve">to address both problems - bad regulators and bad judges - </w:t>
      </w:r>
      <w:r w:rsidRPr="001956A9">
        <w:rPr>
          <w:rStyle w:val="StyleUnderline"/>
        </w:rPr>
        <w:t>is</w:t>
      </w:r>
      <w:r w:rsidRPr="0061730B">
        <w:rPr>
          <w:rStyle w:val="StyleUnderline"/>
        </w:rPr>
        <w:t xml:space="preserve"> to write </w:t>
      </w:r>
      <w:r w:rsidRPr="001956A9">
        <w:rPr>
          <w:rStyle w:val="Emphasis"/>
        </w:rPr>
        <w:t>very</w:t>
      </w:r>
      <w:r w:rsidRPr="0061730B">
        <w:rPr>
          <w:rStyle w:val="StyleUnderline"/>
        </w:rPr>
        <w:t xml:space="preserve"> </w:t>
      </w:r>
      <w:r w:rsidRPr="001956A9">
        <w:rPr>
          <w:rStyle w:val="Emphasis"/>
        </w:rPr>
        <w:t>specific</w:t>
      </w:r>
      <w:r w:rsidRPr="0061730B">
        <w:rPr>
          <w:rStyle w:val="StyleUnderline"/>
        </w:rPr>
        <w:t xml:space="preserve"> and careful </w:t>
      </w:r>
      <w:r w:rsidRPr="001956A9">
        <w:rPr>
          <w:rStyle w:val="Emphasis"/>
        </w:rPr>
        <w:t>legislative</w:t>
      </w:r>
      <w:r w:rsidRPr="0061730B">
        <w:rPr>
          <w:rStyle w:val="StyleUnderline"/>
        </w:rPr>
        <w:t xml:space="preserve"> </w:t>
      </w:r>
      <w:r w:rsidRPr="001956A9">
        <w:rPr>
          <w:rStyle w:val="Emphasis"/>
        </w:rPr>
        <w:t>text</w:t>
      </w:r>
      <w:r w:rsidRPr="0061730B">
        <w:rPr>
          <w:rStyle w:val="StyleUnderline"/>
        </w:rPr>
        <w:t xml:space="preserve">. Give </w:t>
      </w:r>
      <w:r w:rsidRPr="001956A9">
        <w:rPr>
          <w:rStyle w:val="StyleUnderline"/>
        </w:rPr>
        <w:t>clear instructions</w:t>
      </w:r>
      <w:r w:rsidRPr="0061730B">
        <w:rPr>
          <w:rStyle w:val="StyleUnderline"/>
        </w:rPr>
        <w:t xml:space="preserve"> on which practices are and are not legal</w:t>
      </w:r>
      <w:r w:rsidRPr="006615D0">
        <w:rPr>
          <w:u w:val="single"/>
        </w:rPr>
        <w:t xml:space="preserve">, </w:t>
      </w:r>
      <w:r w:rsidRPr="001956A9">
        <w:rPr>
          <w:u w:val="single"/>
        </w:rPr>
        <w:t>and</w:t>
      </w:r>
      <w:r w:rsidRPr="006615D0">
        <w:rPr>
          <w:u w:val="single"/>
        </w:rPr>
        <w:t xml:space="preserve"> try to </w:t>
      </w:r>
      <w:r w:rsidRPr="008A4DC5">
        <w:rPr>
          <w:highlight w:val="green"/>
          <w:u w:val="single"/>
          <w:bdr w:val="single" w:sz="4" w:space="0" w:color="auto"/>
        </w:rPr>
        <w:t>avoid</w:t>
      </w:r>
      <w:r w:rsidRPr="008B60EE">
        <w:rPr>
          <w:u w:val="single"/>
          <w:bdr w:val="single" w:sz="4" w:space="0" w:color="auto"/>
        </w:rPr>
        <w:t xml:space="preserve"> corrupted </w:t>
      </w:r>
      <w:r w:rsidRPr="008A4DC5">
        <w:rPr>
          <w:highlight w:val="green"/>
          <w:u w:val="single"/>
          <w:bdr w:val="single" w:sz="4" w:space="0" w:color="auto"/>
        </w:rPr>
        <w:t>words like competition</w:t>
      </w:r>
      <w:r w:rsidRPr="006615D0">
        <w:rPr>
          <w:u w:val="single"/>
        </w:rPr>
        <w:t>, which only invite judges to opine on economic questions</w:t>
      </w:r>
      <w:r w:rsidRPr="006615D0">
        <w:rPr>
          <w:sz w:val="12"/>
        </w:rPr>
        <w:t xml:space="preserve">. </w:t>
      </w:r>
      <w:r w:rsidRPr="006615D0">
        <w:rPr>
          <w:u w:val="single"/>
        </w:rPr>
        <w:t xml:space="preserve">Moreover, </w:t>
      </w:r>
      <w:r w:rsidRPr="0061730B">
        <w:rPr>
          <w:u w:val="single"/>
        </w:rPr>
        <w:t>have a clear vision on what gets broken off from what</w:t>
      </w:r>
      <w:r w:rsidRPr="0061730B">
        <w:rPr>
          <w:sz w:val="12"/>
        </w:rPr>
        <w:t>. These bills don’t really do that. (Neither did Klobuchar’s bill introduced earlier this year; state Senato</w:t>
      </w:r>
      <w:r w:rsidRPr="006615D0">
        <w:rPr>
          <w:sz w:val="12"/>
        </w:rPr>
        <w:t>r Michael Gianaris’s antitrust update in New York came closer.)</w:t>
      </w:r>
    </w:p>
    <w:p w14:paraId="6A4F4E9C" w14:textId="77777777" w:rsidR="009F08BD" w:rsidRPr="006615D0" w:rsidRDefault="009F08BD" w:rsidP="009F08BD">
      <w:pPr>
        <w:rPr>
          <w:sz w:val="12"/>
        </w:rPr>
      </w:pPr>
      <w:r w:rsidRPr="006615D0">
        <w:rPr>
          <w:u w:val="single"/>
        </w:rPr>
        <w:t>The break-up bill</w:t>
      </w:r>
      <w:r w:rsidRPr="006615D0">
        <w:rPr>
          <w:sz w:val="12"/>
        </w:rPr>
        <w:t xml:space="preserve">, for instance, </w:t>
      </w:r>
      <w:r w:rsidRPr="006615D0">
        <w:rPr>
          <w:u w:val="single"/>
        </w:rPr>
        <w:t xml:space="preserve">centers on conflicts of interest between lines of business. But it never defines what it means by “line of business,” and </w:t>
      </w:r>
      <w:r w:rsidRPr="008B60EE">
        <w:rPr>
          <w:b/>
          <w:iCs/>
          <w:u w:val="single"/>
          <w:bdr w:val="single" w:sz="12" w:space="0" w:color="auto"/>
        </w:rPr>
        <w:t>this stuff gets very blurry</w:t>
      </w:r>
      <w:r w:rsidRPr="008A4DC5">
        <w:rPr>
          <w:sz w:val="12"/>
          <w:highlight w:val="green"/>
        </w:rPr>
        <w:t xml:space="preserve">. </w:t>
      </w:r>
      <w:r w:rsidRPr="008A4DC5">
        <w:rPr>
          <w:b/>
          <w:iCs/>
          <w:highlight w:val="green"/>
          <w:u w:val="single"/>
          <w:bdr w:val="single" w:sz="12" w:space="0" w:color="auto"/>
        </w:rPr>
        <w:t>Big tech will use</w:t>
      </w:r>
      <w:r w:rsidRPr="006615D0">
        <w:rPr>
          <w:sz w:val="12"/>
        </w:rPr>
        <w:t xml:space="preserve"> this </w:t>
      </w:r>
      <w:r w:rsidRPr="008A4DC5">
        <w:rPr>
          <w:b/>
          <w:iCs/>
          <w:highlight w:val="green"/>
          <w:u w:val="single"/>
          <w:bdr w:val="single" w:sz="12" w:space="0" w:color="auto"/>
        </w:rPr>
        <w:t>ambiguity to its advantage</w:t>
      </w:r>
      <w:r w:rsidRPr="006615D0">
        <w:rPr>
          <w:sz w:val="12"/>
        </w:rPr>
        <w:t xml:space="preserve">. Right now, for instance, Amazon has a marketplace on Amazon.com. It also has a logistics business, Fulfillment by Amazon. </w:t>
      </w:r>
      <w:r w:rsidRPr="006615D0">
        <w:rPr>
          <w:u w:val="single"/>
        </w:rPr>
        <w:t>If you try to split</w:t>
      </w:r>
      <w:r w:rsidRPr="006615D0">
        <w:rPr>
          <w:sz w:val="12"/>
        </w:rPr>
        <w:t xml:space="preserve"> these </w:t>
      </w:r>
      <w:r w:rsidRPr="006615D0">
        <w:rPr>
          <w:u w:val="single"/>
        </w:rPr>
        <w:t>two obviously different divisions apart, Amazon will claim</w:t>
      </w:r>
      <w:r w:rsidRPr="006615D0">
        <w:rPr>
          <w:sz w:val="12"/>
        </w:rPr>
        <w:t xml:space="preserve"> that </w:t>
      </w:r>
      <w:r w:rsidRPr="006615D0">
        <w:rPr>
          <w:u w:val="single"/>
        </w:rPr>
        <w:t>these are all one line of business</w:t>
      </w:r>
      <w:r w:rsidRPr="006615D0">
        <w:rPr>
          <w:sz w:val="12"/>
        </w:rPr>
        <w:t xml:space="preserve">, with Amazon Prime, Fulfillment by Amazon, and Marketplace all one thing. And then </w:t>
      </w:r>
      <w:r w:rsidRPr="006615D0">
        <w:rPr>
          <w:u w:val="single"/>
        </w:rPr>
        <w:t>a judge gets to decide whether that’s true, because this bill doesn’t</w:t>
      </w:r>
      <w:r w:rsidRPr="006615D0">
        <w:rPr>
          <w:sz w:val="12"/>
        </w:rPr>
        <w:t xml:space="preserve">. </w:t>
      </w:r>
      <w:r w:rsidRPr="008A4DC5">
        <w:rPr>
          <w:highlight w:val="green"/>
          <w:u w:val="single"/>
        </w:rPr>
        <w:t>Judges</w:t>
      </w:r>
      <w:r w:rsidRPr="008A4DC5">
        <w:rPr>
          <w:sz w:val="12"/>
          <w:highlight w:val="green"/>
        </w:rPr>
        <w:t xml:space="preserve"> </w:t>
      </w:r>
      <w:r w:rsidRPr="006615D0">
        <w:rPr>
          <w:sz w:val="12"/>
        </w:rPr>
        <w:t xml:space="preserve">really don’t like to make what they perceive of as product design decisions, </w:t>
      </w:r>
      <w:r w:rsidRPr="008B60EE">
        <w:rPr>
          <w:u w:val="single"/>
        </w:rPr>
        <w:t>prefer</w:t>
      </w:r>
      <w:r w:rsidRPr="008B60EE">
        <w:rPr>
          <w:sz w:val="12"/>
        </w:rPr>
        <w:t>ring</w:t>
      </w:r>
      <w:r w:rsidRPr="006615D0">
        <w:rPr>
          <w:sz w:val="12"/>
        </w:rPr>
        <w:t xml:space="preserve"> </w:t>
      </w:r>
      <w:r w:rsidRPr="008B60EE">
        <w:rPr>
          <w:u w:val="single"/>
        </w:rPr>
        <w:t xml:space="preserve">to </w:t>
      </w:r>
      <w:r w:rsidRPr="008A4DC5">
        <w:rPr>
          <w:rStyle w:val="Emphasis"/>
          <w:highlight w:val="green"/>
        </w:rPr>
        <w:t>defer to monopolists</w:t>
      </w:r>
      <w:r w:rsidRPr="001956A9">
        <w:rPr>
          <w:rStyle w:val="Emphasis"/>
        </w:rPr>
        <w:t>.</w:t>
      </w:r>
      <w:r w:rsidRPr="006615D0">
        <w:rPr>
          <w:sz w:val="12"/>
        </w:rPr>
        <w:t xml:space="preserve"> So yeah, that’s a problem.</w:t>
      </w:r>
    </w:p>
    <w:p w14:paraId="7F87A5DD" w14:textId="77777777" w:rsidR="009F08BD" w:rsidRPr="00B625AA" w:rsidRDefault="009F08BD" w:rsidP="009F08BD">
      <w:r w:rsidRPr="006615D0">
        <w:rPr>
          <w:u w:val="single"/>
        </w:rPr>
        <w:t>This problem is pervasive across</w:t>
      </w:r>
      <w:r w:rsidRPr="006615D0">
        <w:rPr>
          <w:sz w:val="12"/>
        </w:rPr>
        <w:t xml:space="preserve"> the </w:t>
      </w:r>
      <w:r w:rsidRPr="006615D0">
        <w:rPr>
          <w:u w:val="single"/>
        </w:rPr>
        <w:t>legislative text</w:t>
      </w:r>
      <w:r w:rsidRPr="006615D0">
        <w:rPr>
          <w:sz w:val="12"/>
        </w:rPr>
        <w:t xml:space="preserve">. The merger bill, rather than a straightforward ban on big tech mergers, instead says big tech firms have to jump through a bunch of hoops showing that whoever they are buying doesn’t compete with them or potentially compete with them. That sounds fine, </w:t>
      </w:r>
      <w:r w:rsidRPr="006615D0">
        <w:rPr>
          <w:sz w:val="12"/>
        </w:rPr>
        <w:lastRenderedPageBreak/>
        <w:t>except that judges understand ‘competition’ to mean very expensive and unwieldy fights over how to define the market, according to fancy expensive economists. So basically enforcers will still have to unnecessarily spend massive resources to stop big tech mergers, though they will have more authority to do so. (Also, during the mark-up, big tech managed to punch a hole through this one, exempting mergers of less than $50 million. But that happens.)</w:t>
      </w:r>
    </w:p>
    <w:p w14:paraId="11F2FE68" w14:textId="77777777" w:rsidR="009F08BD" w:rsidRDefault="009F08BD" w:rsidP="009F08BD">
      <w:pPr>
        <w:pStyle w:val="Heading2"/>
      </w:pPr>
      <w:r>
        <w:lastRenderedPageBreak/>
        <w:t xml:space="preserve">Trade Adv </w:t>
      </w:r>
    </w:p>
    <w:p w14:paraId="32169DA5" w14:textId="77777777" w:rsidR="009F08BD" w:rsidRDefault="009F08BD" w:rsidP="009F08BD">
      <w:pPr>
        <w:pStyle w:val="Heading4"/>
      </w:pPr>
      <w:r>
        <w:t>Diashowa thumps – didn’t impact US-Japanese trade</w:t>
      </w:r>
    </w:p>
    <w:p w14:paraId="28AA8FD2" w14:textId="77777777" w:rsidR="009F08BD" w:rsidRDefault="009F08BD" w:rsidP="009F08BD">
      <w:pPr>
        <w:pStyle w:val="Heading4"/>
      </w:pPr>
      <w:r>
        <w:t>Plan doesn’t solve lobbying for protectionism – that’s not illegal under antitrust law</w:t>
      </w:r>
    </w:p>
    <w:p w14:paraId="325C2CB4" w14:textId="77777777" w:rsidR="009F08BD" w:rsidRDefault="009F08BD" w:rsidP="009F08BD">
      <w:pPr>
        <w:pStyle w:val="Heading4"/>
      </w:pPr>
      <w:r>
        <w:t>Murry’s not specific to export cartels – says competition law is manipulated domestically</w:t>
      </w:r>
    </w:p>
    <w:p w14:paraId="152BBED3" w14:textId="77777777" w:rsidR="009F08BD" w:rsidRDefault="009F08BD" w:rsidP="009F08BD">
      <w:pPr>
        <w:pStyle w:val="Heading4"/>
      </w:pPr>
      <w:r>
        <w:t>No scenario for war – they haven’t identified countries that would stop trading with us</w:t>
      </w:r>
    </w:p>
    <w:p w14:paraId="4A44586D" w14:textId="77777777" w:rsidR="009F08BD" w:rsidRDefault="009F08BD" w:rsidP="009F08BD">
      <w:pPr>
        <w:pStyle w:val="Heading4"/>
      </w:pPr>
      <w:r>
        <w:t>Trade is on the rise</w:t>
      </w:r>
    </w:p>
    <w:p w14:paraId="3B013B25" w14:textId="77777777" w:rsidR="009F08BD" w:rsidRDefault="009F08BD" w:rsidP="009F08BD">
      <w:r w:rsidRPr="00731F3A">
        <w:rPr>
          <w:b/>
          <w:bCs/>
          <w:sz w:val="26"/>
          <w:szCs w:val="26"/>
        </w:rPr>
        <w:t>Brodzicki, 22</w:t>
      </w:r>
      <w:r w:rsidRPr="000C25D4">
        <w:t xml:space="preserve"> </w:t>
      </w:r>
      <w:r>
        <w:t>–</w:t>
      </w:r>
      <w:r w:rsidRPr="000C25D4">
        <w:t xml:space="preserve"> </w:t>
      </w:r>
      <w:r w:rsidRPr="005A1369">
        <w:t xml:space="preserve">Principal Economist </w:t>
      </w:r>
      <w:r>
        <w:t>at</w:t>
      </w:r>
      <w:r w:rsidRPr="005A1369">
        <w:t xml:space="preserve"> IHS Markit</w:t>
      </w:r>
    </w:p>
    <w:p w14:paraId="3946C359" w14:textId="77777777" w:rsidR="009F08BD" w:rsidRPr="000C25D4" w:rsidRDefault="009F08BD" w:rsidP="009F08BD">
      <w:r w:rsidRPr="000C25D4">
        <w:t>[</w:t>
      </w:r>
      <w:r w:rsidRPr="00DB444B">
        <w:t>Tomasz Brodzicki</w:t>
      </w:r>
      <w:r w:rsidRPr="000C25D4">
        <w:t>, "Global Trade Outlook 2022. High global trade volume growth in 2021 and significant moderation in 2022. Supply chains disruption is likely to continue in the first half of 2022," IHS Markit, 1-12-2022, https://ihsmarkit.com/research-analysis/Global-Trade-Outlook-2022.html, accessed 2-12-2022]</w:t>
      </w:r>
    </w:p>
    <w:p w14:paraId="6AC0FD0E" w14:textId="77777777" w:rsidR="009F08BD" w:rsidRPr="007C7CB4" w:rsidRDefault="009F08BD" w:rsidP="009F08BD">
      <w:pPr>
        <w:rPr>
          <w:rStyle w:val="StyleUnderline"/>
        </w:rPr>
      </w:pPr>
      <w:r w:rsidRPr="00112B52">
        <w:rPr>
          <w:rStyle w:val="StyleUnderline"/>
          <w:highlight w:val="green"/>
        </w:rPr>
        <w:t>PMI</w:t>
      </w:r>
      <w:r w:rsidRPr="007C7CB4">
        <w:rPr>
          <w:rStyle w:val="StyleUnderline"/>
        </w:rPr>
        <w:t xml:space="preserve"> New </w:t>
      </w:r>
      <w:r w:rsidRPr="00112B52">
        <w:rPr>
          <w:rStyle w:val="StyleUnderline"/>
          <w:highlight w:val="green"/>
        </w:rPr>
        <w:t>Export Orders point to a positive outlook for</w:t>
      </w:r>
      <w:r w:rsidRPr="007C7CB4">
        <w:rPr>
          <w:rStyle w:val="StyleUnderline"/>
        </w:rPr>
        <w:t xml:space="preserve"> both global </w:t>
      </w:r>
      <w:r w:rsidRPr="00112B52">
        <w:rPr>
          <w:rStyle w:val="StyleUnderline"/>
          <w:highlight w:val="green"/>
        </w:rPr>
        <w:t>manufacturing and trade</w:t>
      </w:r>
      <w:r w:rsidRPr="007C7CB4">
        <w:rPr>
          <w:rStyle w:val="StyleUnderline"/>
        </w:rPr>
        <w:t xml:space="preserve"> in services</w:t>
      </w:r>
    </w:p>
    <w:p w14:paraId="08B8E61E" w14:textId="77777777" w:rsidR="009F08BD" w:rsidRPr="00112B52" w:rsidRDefault="009F08BD" w:rsidP="009F08BD">
      <w:pPr>
        <w:rPr>
          <w:sz w:val="16"/>
        </w:rPr>
      </w:pPr>
      <w:r w:rsidRPr="007C7CB4">
        <w:rPr>
          <w:rStyle w:val="StyleUnderline"/>
        </w:rPr>
        <w:t>PMI New Export Orders</w:t>
      </w:r>
      <w:r w:rsidRPr="00112B52">
        <w:rPr>
          <w:sz w:val="16"/>
        </w:rPr>
        <w:t xml:space="preserve"> (adjusted) </w:t>
      </w:r>
      <w:r w:rsidRPr="007C7CB4">
        <w:rPr>
          <w:rStyle w:val="StyleUnderline"/>
        </w:rPr>
        <w:t xml:space="preserve">by IHS Markit is </w:t>
      </w:r>
      <w:r w:rsidRPr="00112B52">
        <w:rPr>
          <w:rStyle w:val="StyleUnderline"/>
          <w:highlight w:val="green"/>
        </w:rPr>
        <w:t>an excellent predictor of the situation</w:t>
      </w:r>
      <w:r w:rsidRPr="007C7CB4">
        <w:rPr>
          <w:rStyle w:val="StyleUnderline"/>
        </w:rPr>
        <w:t xml:space="preserve"> in trade over the coming quarter.</w:t>
      </w:r>
      <w:r w:rsidRPr="00112B52">
        <w:rPr>
          <w:sz w:val="16"/>
        </w:rPr>
        <w:t xml:space="preserve"> The 50.0 points is a benchmark value with a value above pointing to recovery and below indicative of contraction. The analyses were performed to show a high correlation between PMI NExO and changes in IHS Markit GTA monthly data reported by states over the coming quarter (mostly the following month).</w:t>
      </w:r>
    </w:p>
    <w:p w14:paraId="3860D32F" w14:textId="77777777" w:rsidR="009F08BD" w:rsidRPr="00112B52" w:rsidRDefault="009F08BD" w:rsidP="009F08BD">
      <w:pPr>
        <w:rPr>
          <w:sz w:val="16"/>
        </w:rPr>
      </w:pPr>
      <w:r w:rsidRPr="00112B52">
        <w:rPr>
          <w:rStyle w:val="StyleUnderline"/>
          <w:highlight w:val="green"/>
        </w:rPr>
        <w:t>The</w:t>
      </w:r>
      <w:r w:rsidRPr="007C7CB4">
        <w:rPr>
          <w:rStyle w:val="StyleUnderline"/>
        </w:rPr>
        <w:t xml:space="preserve"> adjusted PMI new exports orders</w:t>
      </w:r>
      <w:r w:rsidRPr="00112B52">
        <w:rPr>
          <w:sz w:val="16"/>
        </w:rPr>
        <w:t xml:space="preserve"> (PMI NExO) </w:t>
      </w:r>
      <w:r w:rsidRPr="00112B52">
        <w:rPr>
          <w:rStyle w:val="StyleUnderline"/>
          <w:highlight w:val="green"/>
        </w:rPr>
        <w:t>readouts for</w:t>
      </w:r>
      <w:r w:rsidRPr="007C7CB4">
        <w:rPr>
          <w:rStyle w:val="StyleUnderline"/>
        </w:rPr>
        <w:t xml:space="preserve"> the </w:t>
      </w:r>
      <w:r w:rsidRPr="00112B52">
        <w:rPr>
          <w:rStyle w:val="StyleUnderline"/>
          <w:highlight w:val="green"/>
        </w:rPr>
        <w:t>global manufacturing</w:t>
      </w:r>
      <w:r w:rsidRPr="007C7CB4">
        <w:rPr>
          <w:rStyle w:val="StyleUnderline"/>
        </w:rPr>
        <w:t xml:space="preserve"> industry in November 2021 </w:t>
      </w:r>
      <w:r w:rsidRPr="00112B52">
        <w:rPr>
          <w:rStyle w:val="StyleUnderline"/>
          <w:highlight w:val="green"/>
        </w:rPr>
        <w:t>were above the benchmark</w:t>
      </w:r>
      <w:r w:rsidRPr="007C7CB4">
        <w:rPr>
          <w:rStyle w:val="StyleUnderline"/>
        </w:rPr>
        <w:t xml:space="preserve"> value </w:t>
      </w:r>
      <w:r w:rsidRPr="00112B52">
        <w:rPr>
          <w:rStyle w:val="StyleUnderline"/>
          <w:highlight w:val="green"/>
        </w:rPr>
        <w:t>of 50.0 points</w:t>
      </w:r>
      <w:r w:rsidRPr="00112B52">
        <w:rPr>
          <w:sz w:val="16"/>
        </w:rPr>
        <w:t xml:space="preserve"> (51.37) </w:t>
      </w:r>
      <w:r w:rsidRPr="00112B52">
        <w:rPr>
          <w:rStyle w:val="StyleUnderline"/>
          <w:highlight w:val="green"/>
        </w:rPr>
        <w:t>the 15th month in a row proving</w:t>
      </w:r>
      <w:r w:rsidRPr="007C7CB4">
        <w:rPr>
          <w:rStyle w:val="StyleUnderline"/>
        </w:rPr>
        <w:t xml:space="preserve"> the </w:t>
      </w:r>
      <w:r w:rsidRPr="00112B52">
        <w:rPr>
          <w:rStyle w:val="StyleUnderline"/>
          <w:highlight w:val="green"/>
        </w:rPr>
        <w:t>sustained</w:t>
      </w:r>
      <w:r w:rsidRPr="007C7CB4">
        <w:rPr>
          <w:rStyle w:val="StyleUnderline"/>
        </w:rPr>
        <w:t xml:space="preserve"> nature of </w:t>
      </w:r>
      <w:r w:rsidRPr="00112B52">
        <w:rPr>
          <w:rStyle w:val="StyleUnderline"/>
          <w:highlight w:val="green"/>
        </w:rPr>
        <w:t>recovery</w:t>
      </w:r>
      <w:r w:rsidRPr="007C7CB4">
        <w:rPr>
          <w:rStyle w:val="StyleUnderline"/>
        </w:rPr>
        <w:t xml:space="preserve"> and still pointing to a positive short-term outlook for global trade;</w:t>
      </w:r>
      <w:r w:rsidRPr="00112B52">
        <w:rPr>
          <w:sz w:val="16"/>
        </w:rPr>
        <w:t xml:space="preserve"> in comparison to October readouts, they were higher by 0.76.</w:t>
      </w:r>
    </w:p>
    <w:p w14:paraId="75927415" w14:textId="77777777" w:rsidR="009F08BD" w:rsidRPr="00112B52" w:rsidRDefault="009F08BD" w:rsidP="009F08BD">
      <w:pPr>
        <w:rPr>
          <w:sz w:val="16"/>
        </w:rPr>
      </w:pPr>
      <w:r w:rsidRPr="00112B52">
        <w:rPr>
          <w:rStyle w:val="StyleUnderline"/>
        </w:rPr>
        <w:t xml:space="preserve">The values for November were pointing to a positive short-term outlook </w:t>
      </w:r>
      <w:r w:rsidRPr="00112B52">
        <w:rPr>
          <w:rStyle w:val="StyleUnderline"/>
          <w:highlight w:val="green"/>
        </w:rPr>
        <w:t>for</w:t>
      </w:r>
      <w:r w:rsidRPr="00112B52">
        <w:rPr>
          <w:rStyle w:val="StyleUnderline"/>
        </w:rPr>
        <w:t xml:space="preserve"> exports in </w:t>
      </w:r>
      <w:r w:rsidRPr="00112B52">
        <w:rPr>
          <w:rStyle w:val="StyleUnderline"/>
          <w:highlight w:val="green"/>
        </w:rPr>
        <w:t>eight out of</w:t>
      </w:r>
      <w:r w:rsidRPr="00112B52">
        <w:rPr>
          <w:rStyle w:val="StyleUnderline"/>
        </w:rPr>
        <w:t xml:space="preserve"> the </w:t>
      </w:r>
      <w:r w:rsidRPr="00112B52">
        <w:rPr>
          <w:rStyle w:val="StyleUnderline"/>
          <w:highlight w:val="green"/>
        </w:rPr>
        <w:t>top 10 economies</w:t>
      </w:r>
      <w:r w:rsidRPr="00112B52">
        <w:rPr>
          <w:sz w:val="16"/>
        </w:rPr>
        <w:t xml:space="preserve"> with the highest importance for the EU (54.42), Canada (53.65), Japan (52.78), India (51.73) above the global average); the values were below of 50.0 for the UK (49.00) &amp; China (49.85); Russia scored a result above of 50.0 for the first time in 11 months.</w:t>
      </w:r>
    </w:p>
    <w:p w14:paraId="0E7C4ACF" w14:textId="77777777" w:rsidR="009F08BD" w:rsidRPr="00112B52" w:rsidRDefault="009F08BD" w:rsidP="009F08BD">
      <w:pPr>
        <w:rPr>
          <w:sz w:val="16"/>
        </w:rPr>
      </w:pPr>
      <w:r w:rsidRPr="00112B52">
        <w:rPr>
          <w:rStyle w:val="StyleUnderline"/>
        </w:rPr>
        <w:t>PMI NExO in November 2021 for global manufacturing</w:t>
      </w:r>
      <w:r w:rsidRPr="00112B52">
        <w:rPr>
          <w:sz w:val="16"/>
        </w:rPr>
        <w:t xml:space="preserve"> (50.60) </w:t>
      </w:r>
      <w:r w:rsidRPr="00112B52">
        <w:rPr>
          <w:rStyle w:val="StyleUnderline"/>
        </w:rPr>
        <w:t>and global services</w:t>
      </w:r>
      <w:r w:rsidRPr="00112B52">
        <w:rPr>
          <w:sz w:val="16"/>
        </w:rPr>
        <w:t xml:space="preserve"> (51.44) </w:t>
      </w:r>
      <w:r w:rsidRPr="00112B52">
        <w:rPr>
          <w:rStyle w:val="StyleUnderline"/>
        </w:rPr>
        <w:t>were above the 50.0 points benchmark</w:t>
      </w:r>
      <w:r w:rsidRPr="00112B52">
        <w:rPr>
          <w:sz w:val="16"/>
        </w:rPr>
        <w:t xml:space="preserve"> (49.31); PMI NExO for global services went up month-on-month for the second time in a row.</w:t>
      </w:r>
    </w:p>
    <w:p w14:paraId="514EA05E" w14:textId="77777777" w:rsidR="009F08BD" w:rsidRPr="002022A5" w:rsidRDefault="009F08BD" w:rsidP="009F08BD">
      <w:pPr>
        <w:pStyle w:val="Heading4"/>
        <w:rPr>
          <w:rFonts w:cs="Times New Roman"/>
        </w:rPr>
      </w:pPr>
      <w:r>
        <w:rPr>
          <w:rFonts w:cs="Times New Roman"/>
        </w:rPr>
        <w:t>Alt causes to protectionism – we read green</w:t>
      </w:r>
    </w:p>
    <w:p w14:paraId="506B26B1" w14:textId="77777777" w:rsidR="009F08BD" w:rsidRPr="007A6DBA" w:rsidRDefault="009F08BD" w:rsidP="009F08BD">
      <w:r>
        <w:rPr>
          <w:rStyle w:val="Style13ptBold"/>
        </w:rPr>
        <w:t xml:space="preserve">1AC </w:t>
      </w:r>
      <w:r w:rsidRPr="003F1F64">
        <w:rPr>
          <w:rStyle w:val="Style13ptBold"/>
        </w:rPr>
        <w:t>Oppenheimer 20</w:t>
      </w:r>
      <w:r>
        <w:t xml:space="preserve"> - (Michael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10-2-2020, The Future of Global Affairs: Managing Discontinuity, Disruption and Destruction, "The </w:t>
      </w:r>
      <w:r>
        <w:lastRenderedPageBreak/>
        <w:t xml:space="preserve">Turbulent Future of International Relations," doa: 10-23-2021) url: </w:t>
      </w:r>
      <w:hyperlink r:id="rId34" w:history="1">
        <w:r w:rsidRPr="00554A3D">
          <w:rPr>
            <w:rStyle w:val="Hyperlink"/>
          </w:rPr>
          <w:t>https://link.springer.com/chapter/10.1007/978-3-030-56470-4_2</w:t>
        </w:r>
      </w:hyperlink>
    </w:p>
    <w:p w14:paraId="39B82766" w14:textId="77777777" w:rsidR="009F08BD" w:rsidRPr="009E14B1" w:rsidRDefault="009F08BD" w:rsidP="009F08BD">
      <w:pPr>
        <w:rPr>
          <w:sz w:val="16"/>
        </w:rPr>
      </w:pPr>
      <w:r w:rsidRPr="00D1469F">
        <w:rPr>
          <w:rStyle w:val="StyleUnderline"/>
        </w:rPr>
        <w:t xml:space="preserve">What will </w:t>
      </w:r>
      <w:r w:rsidRPr="006D7DED">
        <w:rPr>
          <w:rStyle w:val="Emphasis"/>
          <w:highlight w:val="yellow"/>
        </w:rPr>
        <w:t>illiberal globalization</w:t>
      </w:r>
      <w:r w:rsidRPr="00D1469F">
        <w:rPr>
          <w:rStyle w:val="StyleUnderline"/>
        </w:rPr>
        <w:t xml:space="preserve"> look like?</w:t>
      </w:r>
      <w:r w:rsidRPr="00930AB1">
        <w:rPr>
          <w:sz w:val="16"/>
        </w:rPr>
        <w:t xml:space="preserve"> Consider recent events. The instruments of globalization have been weaponized by strong states in pursuit of their geopolitical objectives. This has turned the liberal argument on behalf of globalization on its head. </w:t>
      </w:r>
      <w:r w:rsidRPr="00D1469F">
        <w:rPr>
          <w:rStyle w:val="StyleUnderline"/>
        </w:rPr>
        <w:t>Instead of interdependence as an unstoppable force pushing states toward collaboration</w:t>
      </w:r>
      <w:r w:rsidRPr="00930AB1">
        <w:rPr>
          <w:sz w:val="16"/>
        </w:rPr>
        <w:t xml:space="preserve"> and convergence around market-friendly domestic policies, </w:t>
      </w:r>
      <w:r w:rsidRPr="00D1469F">
        <w:rPr>
          <w:rStyle w:val="StyleUnderline"/>
        </w:rPr>
        <w:t xml:space="preserve">states are </w:t>
      </w:r>
      <w:r w:rsidRPr="00D1469F">
        <w:rPr>
          <w:rStyle w:val="Emphasis"/>
        </w:rPr>
        <w:t>exploiting interdependence</w:t>
      </w:r>
      <w:r w:rsidRPr="00D1469F">
        <w:rPr>
          <w:rStyle w:val="StyleUnderline"/>
        </w:rPr>
        <w:t xml:space="preserve"> to inflict harm on their adversaries</w:t>
      </w:r>
      <w:r w:rsidRPr="00930AB1">
        <w:rPr>
          <w:sz w:val="16"/>
        </w:rPr>
        <w:t xml:space="preserve">, and even on their allies. The </w:t>
      </w:r>
      <w:r w:rsidRPr="00072631">
        <w:rPr>
          <w:rStyle w:val="StyleUnderline"/>
        </w:rPr>
        <w:t>increasing</w:t>
      </w:r>
      <w:r w:rsidRPr="00D1469F">
        <w:rPr>
          <w:rStyle w:val="StyleUnderline"/>
        </w:rPr>
        <w:t xml:space="preserve"> interaction</w:t>
      </w:r>
      <w:r w:rsidRPr="00930AB1">
        <w:rPr>
          <w:sz w:val="16"/>
        </w:rPr>
        <w:t xml:space="preserve"> across national boundaries that globalization entails, </w:t>
      </w:r>
      <w:r w:rsidRPr="00D1469F">
        <w:rPr>
          <w:rStyle w:val="StyleUnderline"/>
        </w:rPr>
        <w:t xml:space="preserve">now </w:t>
      </w:r>
      <w:r w:rsidRPr="006D7DED">
        <w:rPr>
          <w:rStyle w:val="StyleUnderline"/>
          <w:highlight w:val="yellow"/>
        </w:rPr>
        <w:t>produces</w:t>
      </w:r>
      <w:r w:rsidRPr="00D1469F">
        <w:rPr>
          <w:rStyle w:val="StyleUnderline"/>
        </w:rPr>
        <w:t xml:space="preserve"> not harmonization and cooperation, but </w:t>
      </w:r>
      <w:r w:rsidRPr="00072631">
        <w:rPr>
          <w:rStyle w:val="Emphasis"/>
        </w:rPr>
        <w:t>friction</w:t>
      </w:r>
      <w:r w:rsidRPr="00D1469F">
        <w:rPr>
          <w:rStyle w:val="StyleUnderline"/>
        </w:rPr>
        <w:t xml:space="preserve"> and </w:t>
      </w:r>
      <w:r w:rsidRPr="00072631">
        <w:rPr>
          <w:rStyle w:val="StyleUnderline"/>
          <w:highlight w:val="yellow"/>
        </w:rPr>
        <w:t>escalating trade</w:t>
      </w:r>
      <w:r w:rsidRPr="00D1469F">
        <w:rPr>
          <w:rStyle w:val="StyleUnderline"/>
        </w:rPr>
        <w:t xml:space="preserve"> and investment </w:t>
      </w:r>
      <w:r w:rsidRPr="00072631">
        <w:rPr>
          <w:rStyle w:val="Emphasis"/>
          <w:highlight w:val="yellow"/>
        </w:rPr>
        <w:t>disputes</w:t>
      </w:r>
      <w:r w:rsidRPr="00D1469F">
        <w:rPr>
          <w:rStyle w:val="StyleUnderline"/>
        </w:rPr>
        <w:t>.</w:t>
      </w:r>
      <w:r w:rsidRPr="00930AB1">
        <w:rPr>
          <w:sz w:val="16"/>
        </w:rPr>
        <w:t xml:space="preserve">14 The Trump Administration is in the lead here, but it is not alone. Trade and investment </w:t>
      </w:r>
      <w:r w:rsidRPr="00930AB1">
        <w:rPr>
          <w:highlight w:val="green"/>
          <w:u w:val="single"/>
        </w:rPr>
        <w:t>friction with China is</w:t>
      </w:r>
      <w:r w:rsidRPr="00930AB1">
        <w:rPr>
          <w:u w:val="single"/>
        </w:rPr>
        <w:t xml:space="preserve"> the </w:t>
      </w:r>
      <w:r w:rsidRPr="00930AB1">
        <w:rPr>
          <w:highlight w:val="green"/>
          <w:u w:val="single"/>
        </w:rPr>
        <w:t>most obvious</w:t>
      </w:r>
      <w:r w:rsidRPr="00930AB1">
        <w:rPr>
          <w:u w:val="single"/>
        </w:rPr>
        <w:t xml:space="preserve"> and damaging example, </w:t>
      </w:r>
      <w:r w:rsidRPr="00930AB1">
        <w:rPr>
          <w:highlight w:val="green"/>
          <w:u w:val="single"/>
        </w:rPr>
        <w:t>precipitated by China’s</w:t>
      </w:r>
      <w:r w:rsidRPr="00930AB1">
        <w:rPr>
          <w:u w:val="single"/>
        </w:rPr>
        <w:t xml:space="preserve"> long </w:t>
      </w:r>
      <w:r w:rsidRPr="00930AB1">
        <w:rPr>
          <w:highlight w:val="green"/>
          <w:u w:val="single"/>
        </w:rPr>
        <w:t xml:space="preserve">failure to conform to </w:t>
      </w:r>
      <w:r w:rsidRPr="00930AB1">
        <w:rPr>
          <w:u w:val="single"/>
        </w:rPr>
        <w:t>the World Trade Organization (</w:t>
      </w:r>
      <w:r w:rsidRPr="00930AB1">
        <w:rPr>
          <w:highlight w:val="green"/>
          <w:u w:val="single"/>
        </w:rPr>
        <w:t>WTO) principles</w:t>
      </w:r>
      <w:r w:rsidRPr="00930AB1">
        <w:rPr>
          <w:u w:val="single"/>
        </w:rPr>
        <w:t>,</w:t>
      </w:r>
      <w:r w:rsidRPr="00930AB1">
        <w:rPr>
          <w:sz w:val="16"/>
        </w:rPr>
        <w:t xml:space="preserve"> now escalated by President Trump into a trade and currency war disturbingly reminiscent of the 1930s that Bretton Woods was designed to prevent. </w:t>
      </w:r>
      <w:r w:rsidRPr="00930AB1">
        <w:rPr>
          <w:highlight w:val="green"/>
          <w:u w:val="single"/>
        </w:rPr>
        <w:t>Financial sanctions against Iran, in violation of US obligations in the</w:t>
      </w:r>
      <w:r w:rsidRPr="00930AB1">
        <w:rPr>
          <w:u w:val="single"/>
        </w:rPr>
        <w:t xml:space="preserve"> Joint Comprehensive Plan Of Action (</w:t>
      </w:r>
      <w:r w:rsidRPr="00930AB1">
        <w:rPr>
          <w:highlight w:val="green"/>
          <w:u w:val="single"/>
        </w:rPr>
        <w:t>JCPOA), is another example</w:t>
      </w:r>
      <w:r w:rsidRPr="00930AB1">
        <w:rPr>
          <w:u w:val="single"/>
        </w:rPr>
        <w:t xml:space="preserve"> of the rule of law succumbing to geopolitical competition. </w:t>
      </w:r>
      <w:r w:rsidRPr="00930AB1">
        <w:rPr>
          <w:sz w:val="16"/>
        </w:rPr>
        <w:t xml:space="preserve">Though more mercantilist in intent than geopolitical, </w:t>
      </w:r>
      <w:r w:rsidRPr="00930AB1">
        <w:rPr>
          <w:rStyle w:val="StyleUnderline"/>
          <w:highlight w:val="green"/>
        </w:rPr>
        <w:t>US tariffs on steel and aluminum</w:t>
      </w:r>
      <w:r w:rsidRPr="00930AB1">
        <w:rPr>
          <w:rStyle w:val="StyleUnderline"/>
        </w:rPr>
        <w:t>, and their threatened use in automotives</w:t>
      </w:r>
      <w:r w:rsidRPr="00930AB1">
        <w:rPr>
          <w:sz w:val="16"/>
        </w:rPr>
        <w:t xml:space="preserve">, aimed at the EU, Canada, and Japan,15 </w:t>
      </w:r>
      <w:r w:rsidRPr="00930AB1">
        <w:rPr>
          <w:rStyle w:val="StyleUnderline"/>
          <w:highlight w:val="green"/>
        </w:rPr>
        <w:t xml:space="preserve">are equally destructive </w:t>
      </w:r>
      <w:r w:rsidRPr="00930AB1">
        <w:rPr>
          <w:rStyle w:val="StyleUnderline"/>
        </w:rPr>
        <w:t>of the liberal system and of future economic growth,</w:t>
      </w:r>
      <w:r w:rsidRPr="00930AB1">
        <w:rPr>
          <w:sz w:val="16"/>
        </w:rPr>
        <w:t xml:space="preserve"> imposed as they are by the author of that system, and will spread to others. And indeed, </w:t>
      </w:r>
      <w:r w:rsidRPr="00930AB1">
        <w:rPr>
          <w:rStyle w:val="StyleUnderline"/>
          <w:highlight w:val="green"/>
        </w:rPr>
        <w:t>Japan</w:t>
      </w:r>
      <w:r w:rsidRPr="00930AB1">
        <w:rPr>
          <w:rStyle w:val="StyleUnderline"/>
        </w:rPr>
        <w:t xml:space="preserve"> has </w:t>
      </w:r>
      <w:r w:rsidRPr="00930AB1">
        <w:rPr>
          <w:rStyle w:val="StyleUnderline"/>
          <w:highlight w:val="green"/>
        </w:rPr>
        <w:t>used export controls in its</w:t>
      </w:r>
      <w:r w:rsidRPr="00930AB1">
        <w:rPr>
          <w:rStyle w:val="StyleUnderline"/>
        </w:rPr>
        <w:t xml:space="preserve"> escalating </w:t>
      </w:r>
      <w:r w:rsidRPr="00930AB1">
        <w:rPr>
          <w:rStyle w:val="StyleUnderline"/>
          <w:highlight w:val="green"/>
        </w:rPr>
        <w:t>conflict with South Korea</w:t>
      </w:r>
      <w:r w:rsidRPr="00930AB1">
        <w:rPr>
          <w:rStyle w:val="StyleUnderline"/>
        </w:rPr>
        <w:t xml:space="preserve">16 (as did China in imposing controls on rare earth,17 and as the US has done as part of its trade war with China). Inward </w:t>
      </w:r>
      <w:r w:rsidRPr="00930AB1">
        <w:rPr>
          <w:rStyle w:val="StyleUnderline"/>
          <w:highlight w:val="green"/>
        </w:rPr>
        <w:t>f</w:t>
      </w:r>
      <w:r w:rsidRPr="00930AB1">
        <w:rPr>
          <w:rStyle w:val="StyleUnderline"/>
        </w:rPr>
        <w:t xml:space="preserve">oreign </w:t>
      </w:r>
      <w:r w:rsidRPr="00930AB1">
        <w:rPr>
          <w:rStyle w:val="StyleUnderline"/>
          <w:highlight w:val="green"/>
        </w:rPr>
        <w:t>d</w:t>
      </w:r>
      <w:r w:rsidRPr="00930AB1">
        <w:rPr>
          <w:rStyle w:val="StyleUnderline"/>
        </w:rPr>
        <w:t xml:space="preserve">irect </w:t>
      </w:r>
      <w:r w:rsidRPr="00930AB1">
        <w:rPr>
          <w:rStyle w:val="StyleUnderline"/>
          <w:highlight w:val="green"/>
        </w:rPr>
        <w:t>i</w:t>
      </w:r>
      <w:r w:rsidRPr="00930AB1">
        <w:rPr>
          <w:rStyle w:val="StyleUnderline"/>
        </w:rPr>
        <w:t xml:space="preserve">nvestment </w:t>
      </w:r>
      <w:r w:rsidRPr="00930AB1">
        <w:rPr>
          <w:rStyle w:val="StyleUnderline"/>
          <w:highlight w:val="green"/>
        </w:rPr>
        <w:t>restrictions are spreading.</w:t>
      </w:r>
      <w:r w:rsidRPr="00930AB1">
        <w:rPr>
          <w:rStyle w:val="StyleUnderline"/>
        </w:rPr>
        <w:t xml:space="preserve"> The vitality of the WTO is being sapped by its inability to complete the Doha Round, by the proliferation of bilateral and regional agreements, and now by the Trump Administration’s hold on appointments to WTO judicial panels</w:t>
      </w:r>
      <w:r w:rsidRPr="00930AB1">
        <w:rPr>
          <w:sz w:val="16"/>
        </w:rPr>
        <w:t>. It should not surprise anyone if, during a second term, Trump formally withdrew the US from the WTO. At a minimum it will become a “dead letter regime.”18</w:t>
      </w:r>
    </w:p>
    <w:p w14:paraId="68CC3863" w14:textId="77777777" w:rsidR="009F08BD" w:rsidRPr="001F3C16" w:rsidRDefault="009F08BD" w:rsidP="009F08BD">
      <w:pPr>
        <w:pStyle w:val="Heading4"/>
        <w:rPr>
          <w:rFonts w:cs="Calibri"/>
        </w:rPr>
      </w:pPr>
      <w:r w:rsidRPr="001F3C16">
        <w:rPr>
          <w:rFonts w:cs="Calibri"/>
        </w:rPr>
        <w:t>Trade doesn’t solve war</w:t>
      </w:r>
    </w:p>
    <w:p w14:paraId="7D9C20FA" w14:textId="77777777" w:rsidR="009F08BD" w:rsidRPr="001F3C16" w:rsidRDefault="009F08BD" w:rsidP="009F08BD">
      <w:r w:rsidRPr="001F3C16">
        <w:rPr>
          <w:rStyle w:val="Style13ptBold"/>
        </w:rPr>
        <w:t>van de Haar 20</w:t>
      </w:r>
      <w:r w:rsidRPr="001F3C16">
        <w:t xml:space="preserve"> [Edwin van de Haar, formerly a visiting fellow and lecturer in political theory at John Tomasi’s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1F3C16">
        <w:rPr>
          <w:i/>
          <w:iCs/>
        </w:rPr>
        <w:t>Economic Affairs</w:t>
      </w:r>
      <w:r w:rsidRPr="001F3C16">
        <w:t>, Vol. 40, Issue 2, pp. 281-286, https://doi.org/10.1111/ecaf.12405, EA]</w:t>
      </w:r>
    </w:p>
    <w:p w14:paraId="69AA100D" w14:textId="77777777" w:rsidR="009F08BD" w:rsidRPr="001F3C16" w:rsidRDefault="009F08BD" w:rsidP="009F08BD">
      <w:pPr>
        <w:rPr>
          <w:sz w:val="16"/>
        </w:rPr>
      </w:pPr>
      <w:r w:rsidRPr="00204615">
        <w:rPr>
          <w:rStyle w:val="StyleUnderline"/>
          <w:highlight w:val="green"/>
        </w:rPr>
        <w:t>Trade</w:t>
      </w:r>
      <w:r w:rsidRPr="001F3C16">
        <w:rPr>
          <w:rStyle w:val="StyleUnderline"/>
        </w:rPr>
        <w:t xml:space="preserve"> is </w:t>
      </w:r>
      <w:r w:rsidRPr="001F3C16">
        <w:rPr>
          <w:rStyle w:val="Emphasis"/>
        </w:rPr>
        <w:t>unable to foster peace</w:t>
      </w:r>
      <w:r w:rsidRPr="001F3C16">
        <w:rPr>
          <w:rStyle w:val="StyleUnderline"/>
        </w:rPr>
        <w:t xml:space="preserve">, because it </w:t>
      </w:r>
      <w:r w:rsidRPr="00204615">
        <w:rPr>
          <w:rStyle w:val="StyleUnderline"/>
          <w:highlight w:val="green"/>
        </w:rPr>
        <w:t xml:space="preserve">is </w:t>
      </w:r>
      <w:r w:rsidRPr="00204615">
        <w:rPr>
          <w:rStyle w:val="Emphasis"/>
          <w:highlight w:val="green"/>
        </w:rPr>
        <w:t>unable to overcome</w:t>
      </w:r>
      <w:r w:rsidRPr="001F3C16">
        <w:rPr>
          <w:sz w:val="16"/>
        </w:rPr>
        <w:t xml:space="preserve"> many </w:t>
      </w:r>
      <w:r w:rsidRPr="00204615">
        <w:rPr>
          <w:rStyle w:val="Emphasis"/>
          <w:highlight w:val="green"/>
        </w:rPr>
        <w:t>causes of war</w:t>
      </w:r>
      <w:r w:rsidRPr="001F3C16">
        <w:rPr>
          <w:rStyle w:val="StyleUnderline"/>
        </w:rPr>
        <w:t xml:space="preserve">. Think about </w:t>
      </w:r>
      <w:r w:rsidRPr="00204615">
        <w:rPr>
          <w:rStyle w:val="Emphasis"/>
          <w:highlight w:val="green"/>
        </w:rPr>
        <w:t>cultural</w:t>
      </w:r>
      <w:r w:rsidRPr="00204615">
        <w:rPr>
          <w:rStyle w:val="StyleUnderline"/>
          <w:highlight w:val="green"/>
        </w:rPr>
        <w:t xml:space="preserve"> and </w:t>
      </w:r>
      <w:r w:rsidRPr="00204615">
        <w:rPr>
          <w:rStyle w:val="Emphasis"/>
          <w:highlight w:val="green"/>
        </w:rPr>
        <w:t>religious</w:t>
      </w:r>
      <w:r w:rsidRPr="00204615">
        <w:rPr>
          <w:rStyle w:val="StyleUnderline"/>
          <w:highlight w:val="green"/>
        </w:rPr>
        <w:t xml:space="preserve"> </w:t>
      </w:r>
      <w:r w:rsidRPr="00204615">
        <w:rPr>
          <w:rStyle w:val="Emphasis"/>
          <w:highlight w:val="green"/>
        </w:rPr>
        <w:t>differences</w:t>
      </w:r>
      <w:r w:rsidRPr="001F3C16">
        <w:rPr>
          <w:rStyle w:val="Emphasis"/>
        </w:rPr>
        <w:t>, geopolitical causes</w:t>
      </w:r>
      <w:r w:rsidRPr="001F3C16">
        <w:rPr>
          <w:rStyle w:val="StyleUnderline"/>
        </w:rPr>
        <w:t xml:space="preserve"> such as</w:t>
      </w:r>
      <w:r w:rsidRPr="001F3C16">
        <w:rPr>
          <w:sz w:val="16"/>
        </w:rPr>
        <w:t xml:space="preserve"> the fight for </w:t>
      </w:r>
      <w:r w:rsidRPr="001F3C16">
        <w:rPr>
          <w:rStyle w:val="Emphasis"/>
        </w:rPr>
        <w:t xml:space="preserve">natural </w:t>
      </w:r>
      <w:r w:rsidRPr="00204615">
        <w:rPr>
          <w:rStyle w:val="Emphasis"/>
          <w:highlight w:val="green"/>
        </w:rPr>
        <w:t>resources</w:t>
      </w:r>
      <w:r w:rsidRPr="001F3C16">
        <w:rPr>
          <w:sz w:val="16"/>
        </w:rPr>
        <w:t xml:space="preserve">, including increasingly </w:t>
      </w:r>
      <w:r w:rsidRPr="001F3C16">
        <w:rPr>
          <w:rStyle w:val="Emphasis"/>
        </w:rPr>
        <w:t>rare</w:t>
      </w:r>
      <w:r w:rsidRPr="001F3C16">
        <w:rPr>
          <w:sz w:val="16"/>
        </w:rPr>
        <w:t xml:space="preserve"> raw </w:t>
      </w:r>
      <w:r w:rsidRPr="00204615">
        <w:rPr>
          <w:rStyle w:val="Emphasis"/>
          <w:highlight w:val="green"/>
        </w:rPr>
        <w:t>materials</w:t>
      </w:r>
      <w:r w:rsidRPr="001F3C16">
        <w:rPr>
          <w:rStyle w:val="StyleUnderline"/>
        </w:rPr>
        <w:t>, or</w:t>
      </w:r>
      <w:r w:rsidRPr="001F3C16">
        <w:rPr>
          <w:sz w:val="16"/>
        </w:rPr>
        <w:t xml:space="preserve"> more </w:t>
      </w:r>
      <w:r w:rsidRPr="001F3C16">
        <w:rPr>
          <w:rStyle w:val="Emphasis"/>
        </w:rPr>
        <w:t xml:space="preserve">traditional wars between </w:t>
      </w:r>
      <w:r w:rsidRPr="00204615">
        <w:rPr>
          <w:rStyle w:val="Emphasis"/>
          <w:highlight w:val="green"/>
        </w:rPr>
        <w:t>great powers</w:t>
      </w:r>
      <w:r w:rsidRPr="001F3C16">
        <w:rPr>
          <w:sz w:val="16"/>
        </w:rPr>
        <w:t xml:space="preserve"> or their proxies over a border dispute. </w:t>
      </w:r>
      <w:r w:rsidRPr="00204615">
        <w:rPr>
          <w:rStyle w:val="StyleUnderline"/>
          <w:highlight w:val="green"/>
        </w:rPr>
        <w:t>States</w:t>
      </w:r>
      <w:r w:rsidRPr="001F3C16">
        <w:rPr>
          <w:rStyle w:val="StyleUnderline"/>
        </w:rPr>
        <w:t xml:space="preserve"> may</w:t>
      </w:r>
      <w:r w:rsidRPr="001F3C16">
        <w:rPr>
          <w:sz w:val="16"/>
        </w:rPr>
        <w:t xml:space="preserve"> also </w:t>
      </w:r>
      <w:r w:rsidRPr="00204615">
        <w:rPr>
          <w:rStyle w:val="StyleUnderline"/>
          <w:highlight w:val="green"/>
        </w:rPr>
        <w:t>act against</w:t>
      </w:r>
      <w:r w:rsidRPr="001F3C16">
        <w:rPr>
          <w:rStyle w:val="StyleUnderline"/>
        </w:rPr>
        <w:t xml:space="preserve"> their </w:t>
      </w:r>
      <w:r w:rsidRPr="00204615">
        <w:rPr>
          <w:rStyle w:val="StyleUnderline"/>
          <w:highlight w:val="green"/>
        </w:rPr>
        <w:t>economic interest for</w:t>
      </w:r>
      <w:r w:rsidRPr="001F3C16">
        <w:rPr>
          <w:rStyle w:val="StyleUnderline"/>
        </w:rPr>
        <w:t xml:space="preserve"> </w:t>
      </w:r>
      <w:r w:rsidRPr="001F3C16">
        <w:rPr>
          <w:rStyle w:val="Emphasis"/>
        </w:rPr>
        <w:t>some</w:t>
      </w:r>
      <w:r w:rsidRPr="001F3C16">
        <w:rPr>
          <w:sz w:val="16"/>
        </w:rPr>
        <w:t xml:space="preserve"> perceived </w:t>
      </w:r>
      <w:r w:rsidRPr="00204615">
        <w:rPr>
          <w:rStyle w:val="Emphasis"/>
          <w:highlight w:val="green"/>
        </w:rPr>
        <w:t>higher goal</w:t>
      </w:r>
      <w:r w:rsidRPr="001F3C16">
        <w:rPr>
          <w:sz w:val="16"/>
        </w:rPr>
        <w:t xml:space="preserve"> (Coker, 2014). </w:t>
      </w:r>
      <w:r w:rsidRPr="001F3C16">
        <w:rPr>
          <w:rStyle w:val="StyleUnderline"/>
        </w:rPr>
        <w:t>The causes of war are</w:t>
      </w:r>
      <w:r w:rsidRPr="001F3C16">
        <w:rPr>
          <w:sz w:val="16"/>
        </w:rPr>
        <w:t xml:space="preserve"> often </w:t>
      </w:r>
      <w:r w:rsidRPr="001F3C16">
        <w:rPr>
          <w:rStyle w:val="Emphasis"/>
        </w:rPr>
        <w:t>multifaceted</w:t>
      </w:r>
      <w:r w:rsidRPr="001F3C16">
        <w:rPr>
          <w:rStyle w:val="StyleUnderline"/>
        </w:rPr>
        <w:t xml:space="preserve"> and </w:t>
      </w:r>
      <w:r w:rsidRPr="001F3C16">
        <w:rPr>
          <w:rStyle w:val="Emphasis"/>
        </w:rPr>
        <w:t>complex</w:t>
      </w:r>
      <w:r w:rsidRPr="001F3C16">
        <w:rPr>
          <w:rStyle w:val="StyleUnderline"/>
        </w:rPr>
        <w:t>.</w:t>
      </w:r>
      <w:r w:rsidRPr="001F3C16">
        <w:rPr>
          <w:sz w:val="16"/>
        </w:rPr>
        <w:t xml:space="preserve"> Wars happen because people have reasons to fight, in the form of goals and grievances, and possess enough resources and resolve (Ohlson, 2009). </w:t>
      </w:r>
      <w:r w:rsidRPr="001F3C16">
        <w:rPr>
          <w:rStyle w:val="StyleUnderline"/>
        </w:rPr>
        <w:t>Trade relations are</w:t>
      </w:r>
      <w:r w:rsidRPr="001F3C16">
        <w:rPr>
          <w:rStyle w:val="Emphasis"/>
        </w:rPr>
        <w:t xml:space="preserve"> just one factor</w:t>
      </w:r>
      <w:r w:rsidRPr="001F3C16">
        <w:rPr>
          <w:rStyle w:val="StyleUnderline"/>
        </w:rPr>
        <w:t xml:space="preserve"> in the mix of causes of war, which include such </w:t>
      </w:r>
      <w:r w:rsidRPr="001F3C16">
        <w:rPr>
          <w:rStyle w:val="Emphasis"/>
        </w:rPr>
        <w:t>coincidental</w:t>
      </w:r>
      <w:r w:rsidRPr="001F3C16">
        <w:rPr>
          <w:rStyle w:val="StyleUnderline"/>
        </w:rPr>
        <w:t xml:space="preserve"> </w:t>
      </w:r>
      <w:r w:rsidRPr="001F3C16">
        <w:rPr>
          <w:rStyle w:val="Emphasis"/>
        </w:rPr>
        <w:t>factors</w:t>
      </w:r>
      <w:r w:rsidRPr="001F3C16">
        <w:rPr>
          <w:rStyle w:val="StyleUnderline"/>
        </w:rPr>
        <w:t xml:space="preserve"> as chance, luck, or reckless behaviour by individuals who</w:t>
      </w:r>
      <w:r w:rsidRPr="001F3C16">
        <w:rPr>
          <w:sz w:val="16"/>
        </w:rPr>
        <w:t xml:space="preserve"> happen to </w:t>
      </w:r>
      <w:r w:rsidRPr="001F3C16">
        <w:rPr>
          <w:rStyle w:val="StyleUnderline"/>
        </w:rPr>
        <w:t>influence public policy. International commerce is</w:t>
      </w:r>
      <w:r w:rsidRPr="001F3C16">
        <w:rPr>
          <w:rStyle w:val="Emphasis"/>
        </w:rPr>
        <w:t xml:space="preserve"> simply not a “perfectly effective antiwar device”</w:t>
      </w:r>
      <w:r w:rsidRPr="001F3C16">
        <w:rPr>
          <w:sz w:val="16"/>
        </w:rPr>
        <w:t xml:space="preserve"> (Suganami, 1996, pp. 153–210). The best one can say is that the protection of trade relations is sometimes one of the factors in the decision not to wage war. Nothing less, nothing more.</w:t>
      </w:r>
    </w:p>
    <w:p w14:paraId="3C36BF07" w14:textId="77777777" w:rsidR="009F08BD" w:rsidRDefault="009F08BD" w:rsidP="009F08BD">
      <w:pPr>
        <w:rPr>
          <w:sz w:val="16"/>
        </w:rPr>
      </w:pPr>
      <w:r w:rsidRPr="001F3C16">
        <w:rPr>
          <w:sz w:val="16"/>
        </w:rPr>
        <w:lastRenderedPageBreak/>
        <w:t xml:space="preserve">To sum up, many of Adam Smith's arguments still stand, and are confirmed or complemented by modern research. </w:t>
      </w:r>
      <w:r w:rsidRPr="00204615">
        <w:rPr>
          <w:rStyle w:val="StyleUnderline"/>
          <w:highlight w:val="green"/>
        </w:rPr>
        <w:t xml:space="preserve">There is </w:t>
      </w:r>
      <w:r w:rsidRPr="00204615">
        <w:rPr>
          <w:rStyle w:val="Emphasis"/>
          <w:highlight w:val="green"/>
        </w:rPr>
        <w:t>no</w:t>
      </w:r>
      <w:r w:rsidRPr="001F3C16">
        <w:rPr>
          <w:sz w:val="16"/>
        </w:rPr>
        <w:t xml:space="preserve"> solid </w:t>
      </w:r>
      <w:r w:rsidRPr="00204615">
        <w:rPr>
          <w:rStyle w:val="Emphasis"/>
          <w:highlight w:val="green"/>
        </w:rPr>
        <w:t>ground</w:t>
      </w:r>
      <w:r w:rsidRPr="001F3C16">
        <w:rPr>
          <w:rStyle w:val="StyleUnderline"/>
        </w:rPr>
        <w:t xml:space="preserve"> for the expectation </w:t>
      </w:r>
      <w:r w:rsidRPr="00204615">
        <w:rPr>
          <w:rStyle w:val="StyleUnderline"/>
          <w:highlight w:val="green"/>
        </w:rPr>
        <w:t>that trade</w:t>
      </w:r>
      <w:r w:rsidRPr="001F3C16">
        <w:rPr>
          <w:rStyle w:val="StyleUnderline"/>
        </w:rPr>
        <w:t xml:space="preserve"> </w:t>
      </w:r>
      <w:r w:rsidRPr="001F3C16">
        <w:rPr>
          <w:rStyle w:val="Emphasis"/>
        </w:rPr>
        <w:t>promotes</w:t>
      </w:r>
      <w:r w:rsidRPr="001F3C16">
        <w:rPr>
          <w:rStyle w:val="StyleUnderline"/>
        </w:rPr>
        <w:t xml:space="preserve">, </w:t>
      </w:r>
      <w:r w:rsidRPr="00204615">
        <w:rPr>
          <w:rStyle w:val="Emphasis"/>
          <w:highlight w:val="green"/>
        </w:rPr>
        <w:t>fosters</w:t>
      </w:r>
      <w:r w:rsidRPr="001F3C16">
        <w:rPr>
          <w:rStyle w:val="StyleUnderline"/>
        </w:rPr>
        <w:t xml:space="preserve">, or </w:t>
      </w:r>
      <w:r w:rsidRPr="001F3C16">
        <w:rPr>
          <w:rStyle w:val="Emphasis"/>
        </w:rPr>
        <w:t>leads</w:t>
      </w:r>
      <w:r w:rsidRPr="001F3C16">
        <w:rPr>
          <w:rStyle w:val="StyleUnderline"/>
        </w:rPr>
        <w:t xml:space="preserve"> </w:t>
      </w:r>
      <w:r w:rsidRPr="001F3C16">
        <w:rPr>
          <w:rStyle w:val="Emphasis"/>
        </w:rPr>
        <w:t>to</w:t>
      </w:r>
      <w:r w:rsidRPr="001F3C16">
        <w:rPr>
          <w:rStyle w:val="StyleUnderline"/>
        </w:rPr>
        <w:t xml:space="preserve"> </w:t>
      </w:r>
      <w:r w:rsidRPr="00204615">
        <w:rPr>
          <w:rStyle w:val="Emphasis"/>
          <w:highlight w:val="green"/>
        </w:rPr>
        <w:t>peace</w:t>
      </w:r>
      <w:r w:rsidRPr="001F3C16">
        <w:rPr>
          <w:rStyle w:val="StyleUnderline"/>
        </w:rPr>
        <w:t>.</w:t>
      </w:r>
      <w:r w:rsidRPr="001F3C16">
        <w:rPr>
          <w:sz w:val="16"/>
        </w:rPr>
        <w:t xml:space="preserve"> Generally, international </w:t>
      </w:r>
      <w:r w:rsidRPr="00204615">
        <w:rPr>
          <w:rStyle w:val="StyleUnderline"/>
          <w:highlight w:val="green"/>
        </w:rPr>
        <w:t xml:space="preserve">economic interests are </w:t>
      </w:r>
      <w:r w:rsidRPr="00204615">
        <w:rPr>
          <w:rStyle w:val="Emphasis"/>
          <w:highlight w:val="green"/>
        </w:rPr>
        <w:t>not</w:t>
      </w:r>
      <w:r w:rsidRPr="001F3C16">
        <w:rPr>
          <w:sz w:val="16"/>
        </w:rPr>
        <w:t xml:space="preserve"> the </w:t>
      </w:r>
      <w:r w:rsidRPr="00204615">
        <w:rPr>
          <w:rStyle w:val="Emphasis"/>
          <w:highlight w:val="green"/>
        </w:rPr>
        <w:t>crucial</w:t>
      </w:r>
      <w:r w:rsidRPr="001F3C16">
        <w:rPr>
          <w:rStyle w:val="Emphasis"/>
        </w:rPr>
        <w:t xml:space="preserve"> factors</w:t>
      </w:r>
      <w:r w:rsidRPr="001F3C16">
        <w:rPr>
          <w:rStyle w:val="StyleUnderline"/>
        </w:rPr>
        <w:t xml:space="preserve"> in</w:t>
      </w:r>
      <w:r w:rsidRPr="001F3C16">
        <w:rPr>
          <w:sz w:val="16"/>
        </w:rPr>
        <w:t xml:space="preserve"> decisions over </w:t>
      </w:r>
      <w:r w:rsidRPr="001F3C16">
        <w:rPr>
          <w:rStyle w:val="StyleUnderline"/>
        </w:rPr>
        <w:t>war and peace.</w:t>
      </w:r>
      <w:r w:rsidRPr="001F3C16">
        <w:rPr>
          <w:rStyle w:val="Emphasis"/>
        </w:rPr>
        <w:t xml:space="preserve"> Too many other factors</w:t>
      </w:r>
      <w:r w:rsidRPr="001F3C16">
        <w:rPr>
          <w:rStyle w:val="StyleUnderline"/>
        </w:rPr>
        <w:t xml:space="preserve"> come into play.</w:t>
      </w:r>
      <w:r w:rsidRPr="001F3C16">
        <w:rPr>
          <w:sz w:val="16"/>
        </w:rPr>
        <w:t xml:space="preserve"> To believe that trade fosters peace was folly even hundreds of years ago. To still think so is to believe in fairy tales, to be </w:t>
      </w:r>
      <w:r w:rsidRPr="001F3C16">
        <w:rPr>
          <w:strike/>
          <w:sz w:val="16"/>
        </w:rPr>
        <w:t>blinded</w:t>
      </w:r>
      <w:r w:rsidRPr="001F3C16">
        <w:rPr>
          <w:sz w:val="16"/>
        </w:rPr>
        <w:t xml:space="preserve"> by the correlates computed by limited yet available datasets, or both.</w:t>
      </w:r>
    </w:p>
    <w:p w14:paraId="1B4B567F" w14:textId="77777777" w:rsidR="009F08BD" w:rsidRPr="008357FC" w:rsidRDefault="009F08BD" w:rsidP="009F08BD">
      <w:pPr>
        <w:pStyle w:val="Heading4"/>
      </w:pPr>
      <w:r>
        <w:t>No brink – protectionism doesn’t mean a complete collapse in trade</w:t>
      </w:r>
    </w:p>
    <w:p w14:paraId="34420FA4" w14:textId="77777777" w:rsidR="009F08BD" w:rsidRDefault="009F08BD" w:rsidP="009F08BD">
      <w:pPr>
        <w:pStyle w:val="Heading4"/>
      </w:pPr>
      <w:r>
        <w:t>Plan doesn’t solve – their ev is about negotiations with other countries, which they don’t fiat</w:t>
      </w:r>
    </w:p>
    <w:p w14:paraId="655EE7AF" w14:textId="77777777" w:rsidR="009F08BD" w:rsidRPr="00A31F0B" w:rsidRDefault="009F08BD" w:rsidP="009F08BD"/>
    <w:p w14:paraId="04EB0E01" w14:textId="77777777" w:rsidR="009F08BD" w:rsidRDefault="009F08BD" w:rsidP="009F08BD">
      <w:pPr>
        <w:pStyle w:val="Heading2"/>
      </w:pPr>
      <w:r>
        <w:lastRenderedPageBreak/>
        <w:t>Resources Adv</w:t>
      </w:r>
    </w:p>
    <w:p w14:paraId="4884DF48" w14:textId="77777777" w:rsidR="009F08BD" w:rsidRDefault="009F08BD" w:rsidP="009F08BD">
      <w:pPr>
        <w:pStyle w:val="Heading4"/>
      </w:pPr>
      <w:r>
        <w:t xml:space="preserve">Plan only applies to domestic export cartels – Potash cartels are based in other countries – we read green </w:t>
      </w:r>
    </w:p>
    <w:p w14:paraId="2C76995C" w14:textId="77777777" w:rsidR="009F08BD" w:rsidRDefault="009F08BD" w:rsidP="009F08BD">
      <w:r>
        <w:rPr>
          <w:rStyle w:val="Style13ptBold"/>
        </w:rPr>
        <w:t xml:space="preserve">1AC </w:t>
      </w:r>
      <w:r w:rsidRPr="009C705F">
        <w:rPr>
          <w:rStyle w:val="Style13ptBold"/>
        </w:rPr>
        <w:t>Kwok 15</w:t>
      </w:r>
      <w:r>
        <w:t xml:space="preserve"> – (Tiffany Kwok, PhD Candidate @ University of Birmingham; published 2015, Edinburgh Student Law Review 2, no. 4, “Export Cartels: Analysing the Gap in International Competition Law and Trade,” doa: 6-9-2021) url: </w:t>
      </w:r>
      <w:r w:rsidRPr="009C705F">
        <w:t>https://heinonline.org/HOL/P?h=hein.journals/edinslr2&amp;i=474&amp;a=dW1uLmVkdQ</w:t>
      </w:r>
    </w:p>
    <w:p w14:paraId="5CE62DD8" w14:textId="77777777" w:rsidR="009F08BD" w:rsidRPr="001B30FF" w:rsidRDefault="009F08BD" w:rsidP="009F08BD">
      <w:pPr>
        <w:rPr>
          <w:sz w:val="16"/>
        </w:rPr>
      </w:pPr>
      <w:r w:rsidRPr="001B30FF">
        <w:rPr>
          <w:sz w:val="16"/>
        </w:rPr>
        <w:t xml:space="preserve">(4)) </w:t>
      </w:r>
      <w:r w:rsidRPr="007B46B4">
        <w:rPr>
          <w:rStyle w:val="Emphasis"/>
        </w:rPr>
        <w:t>Qualitative Effects of Export Cartels on Foreign Markets</w:t>
      </w:r>
    </w:p>
    <w:p w14:paraId="0579A5FE" w14:textId="77777777" w:rsidR="009F08BD" w:rsidRDefault="009F08BD" w:rsidP="009F08BD">
      <w:pPr>
        <w:rPr>
          <w:sz w:val="16"/>
        </w:rPr>
      </w:pPr>
      <w:r w:rsidRPr="00AB4B9A">
        <w:rPr>
          <w:rStyle w:val="StyleUnderline"/>
        </w:rPr>
        <w:t xml:space="preserve">Export cartels can also have qualitative effects on the market in addition to the heavy economic burden already </w:t>
      </w:r>
      <w:r w:rsidRPr="00D12784">
        <w:rPr>
          <w:rStyle w:val="StyleUnderline"/>
        </w:rPr>
        <w:t xml:space="preserve">sustained, particularly in </w:t>
      </w:r>
      <w:r w:rsidRPr="00D12784">
        <w:rPr>
          <w:rStyle w:val="Emphasis"/>
        </w:rPr>
        <w:t>developing countries</w:t>
      </w:r>
      <w:r w:rsidRPr="001B30FF">
        <w:rPr>
          <w:sz w:val="16"/>
        </w:rPr>
        <w:t xml:space="preserve">. For instance, </w:t>
      </w:r>
      <w:r w:rsidRPr="00D12784">
        <w:rPr>
          <w:rStyle w:val="StyleUnderline"/>
        </w:rPr>
        <w:t xml:space="preserve">Canada's </w:t>
      </w:r>
      <w:r w:rsidRPr="00283B04">
        <w:rPr>
          <w:rStyle w:val="Emphasis"/>
          <w:highlight w:val="yellow"/>
        </w:rPr>
        <w:t>potash export cartel</w:t>
      </w:r>
      <w:r w:rsidRPr="001B30FF">
        <w:rPr>
          <w:sz w:val="16"/>
        </w:rPr>
        <w:t xml:space="preserve">, which was in operation for forty years, faced significant criticism from the media and academics alike. </w:t>
      </w:r>
      <w:r w:rsidRPr="00283B04">
        <w:rPr>
          <w:rStyle w:val="StyleUnderline"/>
        </w:rPr>
        <w:t>PotashCorp used its joi</w:t>
      </w:r>
      <w:r w:rsidRPr="00AB4B9A">
        <w:rPr>
          <w:rStyle w:val="StyleUnderline"/>
        </w:rPr>
        <w:t xml:space="preserve">ntly owned subsidiary Canpotex in order to </w:t>
      </w:r>
      <w:r w:rsidRPr="00AB4B9A">
        <w:rPr>
          <w:rStyle w:val="Emphasis"/>
          <w:highlight w:val="yellow"/>
        </w:rPr>
        <w:t>coordinate sales with American companies</w:t>
      </w:r>
      <w:r w:rsidRPr="00AB4B9A">
        <w:rPr>
          <w:rStyle w:val="StyleUnderline"/>
        </w:rPr>
        <w:t xml:space="preserve"> Mosaic Co. and Agrium </w:t>
      </w:r>
      <w:r w:rsidRPr="00D12784">
        <w:rPr>
          <w:rStyle w:val="StyleUnderline"/>
        </w:rPr>
        <w:t>Inc. into export markets beyond North America.</w:t>
      </w:r>
      <w:r w:rsidRPr="001B30FF">
        <w:rPr>
          <w:sz w:val="16"/>
        </w:rPr>
        <w:t xml:space="preserve"> 14 Uralkali, </w:t>
      </w:r>
      <w:r w:rsidRPr="00D12784">
        <w:rPr>
          <w:rStyle w:val="StyleUnderline"/>
        </w:rPr>
        <w:t xml:space="preserve">Russia's largest producer of fertiliser </w:t>
      </w:r>
      <w:r w:rsidRPr="00D12784">
        <w:rPr>
          <w:rStyle w:val="Emphasis"/>
        </w:rPr>
        <w:t>quickly followed</w:t>
      </w:r>
      <w:r w:rsidRPr="00D12784">
        <w:rPr>
          <w:rStyle w:val="StyleUnderline"/>
        </w:rPr>
        <w:t xml:space="preserve"> with a </w:t>
      </w:r>
      <w:r w:rsidRPr="00D12784">
        <w:rPr>
          <w:rStyle w:val="Emphasis"/>
        </w:rPr>
        <w:t>similar strategy</w:t>
      </w:r>
      <w:r w:rsidRPr="00D12784">
        <w:rPr>
          <w:rStyle w:val="StyleUnderline"/>
        </w:rPr>
        <w:t xml:space="preserve"> of price fixing and production</w:t>
      </w:r>
      <w:r w:rsidRPr="00AB4B9A">
        <w:rPr>
          <w:rStyle w:val="StyleUnderline"/>
        </w:rPr>
        <w:t xml:space="preserve"> cuts.</w:t>
      </w:r>
      <w:r w:rsidRPr="001B30FF">
        <w:rPr>
          <w:sz w:val="16"/>
        </w:rPr>
        <w:t xml:space="preserve"> These cartels accounted for approximately 70% of the global trade in potash. 15 </w:t>
      </w:r>
      <w:r w:rsidRPr="007D3341">
        <w:rPr>
          <w:rStyle w:val="StyleUnderline"/>
          <w:highlight w:val="green"/>
        </w:rPr>
        <w:t>Due to the nature of potash</w:t>
      </w:r>
      <w:r w:rsidRPr="00AB4B9A">
        <w:rPr>
          <w:rStyle w:val="StyleUnderline"/>
        </w:rPr>
        <w:t xml:space="preserve"> itself, the </w:t>
      </w:r>
      <w:r w:rsidRPr="007D3341">
        <w:rPr>
          <w:rStyle w:val="Emphasis"/>
          <w:highlight w:val="green"/>
        </w:rPr>
        <w:t>geographical supply is</w:t>
      </w:r>
      <w:r w:rsidRPr="00AB4B9A">
        <w:rPr>
          <w:rStyle w:val="Emphasis"/>
        </w:rPr>
        <w:t xml:space="preserve"> highly </w:t>
      </w:r>
      <w:r w:rsidRPr="007D3341">
        <w:rPr>
          <w:rStyle w:val="Emphasis"/>
          <w:highlight w:val="green"/>
        </w:rPr>
        <w:t>concentrated</w:t>
      </w:r>
      <w:r w:rsidRPr="007D3341">
        <w:rPr>
          <w:rStyle w:val="StyleUnderline"/>
          <w:highlight w:val="green"/>
        </w:rPr>
        <w:t xml:space="preserve">, with Canada owning </w:t>
      </w:r>
      <w:r w:rsidRPr="007D3341">
        <w:rPr>
          <w:rStyle w:val="Emphasis"/>
          <w:highlight w:val="green"/>
        </w:rPr>
        <w:t>52%</w:t>
      </w:r>
      <w:r w:rsidRPr="00AB4B9A">
        <w:rPr>
          <w:rStyle w:val="StyleUnderline"/>
        </w:rPr>
        <w:t xml:space="preserve"> of the world's known reserves, </w:t>
      </w:r>
      <w:r w:rsidRPr="007D3341">
        <w:rPr>
          <w:rStyle w:val="StyleUnderline"/>
          <w:highlight w:val="green"/>
        </w:rPr>
        <w:t>Russia</w:t>
      </w:r>
      <w:r w:rsidRPr="00AB4B9A">
        <w:rPr>
          <w:rStyle w:val="StyleUnderline"/>
        </w:rPr>
        <w:t xml:space="preserve"> owning </w:t>
      </w:r>
      <w:r w:rsidRPr="007D3341">
        <w:rPr>
          <w:rStyle w:val="Emphasis"/>
          <w:highlight w:val="green"/>
        </w:rPr>
        <w:t>21%</w:t>
      </w:r>
      <w:r w:rsidRPr="007D3341">
        <w:rPr>
          <w:rStyle w:val="StyleUnderline"/>
          <w:highlight w:val="green"/>
        </w:rPr>
        <w:t>, Belarus</w:t>
      </w:r>
      <w:r w:rsidRPr="00AB4B9A">
        <w:rPr>
          <w:rStyle w:val="StyleUnderline"/>
        </w:rPr>
        <w:t xml:space="preserve"> owning </w:t>
      </w:r>
      <w:r w:rsidRPr="007D3341">
        <w:rPr>
          <w:rStyle w:val="StyleUnderline"/>
          <w:highlight w:val="green"/>
        </w:rPr>
        <w:t>9%</w:t>
      </w:r>
      <w:r w:rsidRPr="00AB4B9A">
        <w:rPr>
          <w:rStyle w:val="StyleUnderline"/>
        </w:rPr>
        <w:t xml:space="preserve"> and </w:t>
      </w:r>
      <w:r w:rsidRPr="007D3341">
        <w:rPr>
          <w:rStyle w:val="StyleUnderline"/>
          <w:highlight w:val="green"/>
        </w:rPr>
        <w:t>Germany</w:t>
      </w:r>
      <w:r w:rsidRPr="00AB4B9A">
        <w:rPr>
          <w:rStyle w:val="StyleUnderline"/>
        </w:rPr>
        <w:t xml:space="preserve"> owning </w:t>
      </w:r>
      <w:r w:rsidRPr="007D3341">
        <w:rPr>
          <w:rStyle w:val="StyleUnderline"/>
          <w:highlight w:val="green"/>
        </w:rPr>
        <w:t>8.4%</w:t>
      </w:r>
      <w:r w:rsidRPr="00AB4B9A">
        <w:rPr>
          <w:rStyle w:val="StyleUnderline"/>
        </w:rPr>
        <w:t>.</w:t>
      </w:r>
      <w:r w:rsidRPr="001B30FF">
        <w:rPr>
          <w:sz w:val="16"/>
        </w:rPr>
        <w:t xml:space="preserve">16 Therefore, </w:t>
      </w:r>
      <w:r w:rsidRPr="00D12784">
        <w:rPr>
          <w:rStyle w:val="StyleUnderline"/>
        </w:rPr>
        <w:t xml:space="preserve">countries without such reserves would be more </w:t>
      </w:r>
      <w:r w:rsidRPr="00D12784">
        <w:rPr>
          <w:rStyle w:val="Emphasis"/>
        </w:rPr>
        <w:t>heavily dependent</w:t>
      </w:r>
      <w:r w:rsidRPr="00D12784">
        <w:rPr>
          <w:rStyle w:val="StyleUnderline"/>
        </w:rPr>
        <w:t xml:space="preserve"> on imports from</w:t>
      </w:r>
      <w:r w:rsidRPr="00AB4B9A">
        <w:rPr>
          <w:rStyle w:val="StyleUnderline"/>
        </w:rPr>
        <w:t xml:space="preserve"> other countries in order to meet their needs.</w:t>
      </w:r>
      <w:r w:rsidRPr="001B30FF">
        <w:rPr>
          <w:sz w:val="16"/>
        </w:rPr>
        <w:t xml:space="preserve"> This is problematic as </w:t>
      </w:r>
      <w:r w:rsidRPr="00AB4B9A">
        <w:rPr>
          <w:rStyle w:val="StyleUnderline"/>
          <w:highlight w:val="yellow"/>
        </w:rPr>
        <w:t xml:space="preserve">potash is </w:t>
      </w:r>
      <w:r w:rsidRPr="00AB4B9A">
        <w:rPr>
          <w:rStyle w:val="Emphasis"/>
          <w:highlight w:val="yellow"/>
        </w:rPr>
        <w:t>essential</w:t>
      </w:r>
      <w:r w:rsidRPr="00AB4B9A">
        <w:rPr>
          <w:rStyle w:val="StyleUnderline"/>
          <w:highlight w:val="yellow"/>
        </w:rPr>
        <w:t xml:space="preserve"> in</w:t>
      </w:r>
      <w:r w:rsidRPr="00D12784">
        <w:rPr>
          <w:rStyle w:val="StyleUnderline"/>
        </w:rPr>
        <w:t xml:space="preserve"> the production of </w:t>
      </w:r>
      <w:r w:rsidRPr="002C1109">
        <w:rPr>
          <w:rStyle w:val="Emphasis"/>
          <w:highlight w:val="yellow"/>
        </w:rPr>
        <w:t>fertiliser</w:t>
      </w:r>
      <w:r w:rsidRPr="002C1109">
        <w:rPr>
          <w:rStyle w:val="StyleUnderline"/>
          <w:highlight w:val="yellow"/>
        </w:rPr>
        <w:t xml:space="preserve"> used in</w:t>
      </w:r>
      <w:r w:rsidRPr="00AB4B9A">
        <w:rPr>
          <w:rStyle w:val="StyleUnderline"/>
        </w:rPr>
        <w:t xml:space="preserve"> the </w:t>
      </w:r>
      <w:r w:rsidRPr="00AB4B9A">
        <w:rPr>
          <w:rStyle w:val="Emphasis"/>
          <w:highlight w:val="yellow"/>
        </w:rPr>
        <w:t>ag</w:t>
      </w:r>
      <w:r w:rsidRPr="00AB4B9A">
        <w:rPr>
          <w:rStyle w:val="StyleUnderline"/>
        </w:rPr>
        <w:t>ricultural industry</w:t>
      </w:r>
      <w:r w:rsidRPr="001B30FF">
        <w:rPr>
          <w:sz w:val="16"/>
        </w:rPr>
        <w:t>.</w:t>
      </w:r>
    </w:p>
    <w:p w14:paraId="26E1B1AE" w14:textId="77777777" w:rsidR="009F08BD" w:rsidRPr="00FD7D40" w:rsidRDefault="009F08BD" w:rsidP="009F08BD">
      <w:pPr>
        <w:pStyle w:val="Heading4"/>
      </w:pPr>
      <w:r>
        <w:t xml:space="preserve">Either fertilizer production in other countries solves OR is an alt cause </w:t>
      </w:r>
    </w:p>
    <w:p w14:paraId="3B6A20BA" w14:textId="77777777" w:rsidR="009F08BD" w:rsidRDefault="009F08BD" w:rsidP="009F08BD">
      <w:pPr>
        <w:pStyle w:val="Heading4"/>
      </w:pPr>
      <w:r>
        <w:t xml:space="preserve">Squo solves – cartels are </w:t>
      </w:r>
      <w:r>
        <w:rPr>
          <w:u w:val="single"/>
        </w:rPr>
        <w:t>on the decline</w:t>
      </w:r>
      <w:r>
        <w:t>.</w:t>
      </w:r>
    </w:p>
    <w:p w14:paraId="7176421B" w14:textId="77777777" w:rsidR="009F08BD" w:rsidRDefault="009F08BD" w:rsidP="009F08BD">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60D2EB09" w14:textId="77777777" w:rsidR="009F08BD" w:rsidRPr="00D3009C" w:rsidRDefault="009F08BD" w:rsidP="009F08BD">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r>
        <w:t>]</w:t>
      </w:r>
    </w:p>
    <w:p w14:paraId="168FA166" w14:textId="77777777" w:rsidR="009F08BD" w:rsidRPr="00846A56" w:rsidRDefault="009F08BD" w:rsidP="009F08BD">
      <w:pPr>
        <w:rPr>
          <w:sz w:val="16"/>
        </w:rPr>
      </w:pPr>
      <w:r w:rsidRPr="00846A56">
        <w:rPr>
          <w:sz w:val="16"/>
        </w:rPr>
        <w:t xml:space="preserve"> A NOT SO BRILLIANT FUTURE OF INTERNATIONAL CARTELS?</w:t>
      </w:r>
    </w:p>
    <w:p w14:paraId="1F2F7377" w14:textId="77777777" w:rsidR="009F08BD" w:rsidRPr="00846A56" w:rsidRDefault="009F08BD" w:rsidP="009F08BD">
      <w:pPr>
        <w:rPr>
          <w:sz w:val="16"/>
        </w:rPr>
      </w:pPr>
      <w:r w:rsidRPr="00846A56">
        <w:rPr>
          <w:sz w:val="16"/>
        </w:rPr>
        <w:t xml:space="preserve">As explained in the previous section, we do not dispute the possibility that international cartels could become more important in the future under carefully defined conditions. </w:t>
      </w:r>
      <w:r w:rsidRPr="00D443DB">
        <w:rPr>
          <w:rStyle w:val="StyleUnderline"/>
          <w:highlight w:val="green"/>
        </w:rPr>
        <w:t xml:space="preserve">We are </w:t>
      </w:r>
      <w:r w:rsidRPr="00D443DB">
        <w:rPr>
          <w:rStyle w:val="Emphasis"/>
          <w:highlight w:val="green"/>
        </w:rPr>
        <w:t>doubtful</w:t>
      </w:r>
      <w:r w:rsidRPr="00846A56">
        <w:rPr>
          <w:sz w:val="16"/>
        </w:rP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D443DB">
        <w:rPr>
          <w:rStyle w:val="Emphasis"/>
          <w:highlight w:val="green"/>
        </w:rPr>
        <w:t>cartels</w:t>
      </w:r>
      <w:r w:rsidRPr="00D443DB">
        <w:rPr>
          <w:rStyle w:val="StyleUnderline"/>
          <w:highlight w:val="green"/>
        </w:rPr>
        <w:t xml:space="preserve"> will </w:t>
      </w:r>
      <w:r w:rsidRPr="00D443DB">
        <w:rPr>
          <w:rStyle w:val="Emphasis"/>
          <w:highlight w:val="green"/>
        </w:rPr>
        <w:t>gain ground</w:t>
      </w:r>
      <w:r w:rsidRPr="00846A56">
        <w:rPr>
          <w:sz w:val="16"/>
        </w:rPr>
        <w:t xml:space="preserve"> more generally, vis-à-vis other forms of governance in international business, when multinational enterprises face increased political risk.</w:t>
      </w:r>
    </w:p>
    <w:p w14:paraId="7A6D528D" w14:textId="77777777" w:rsidR="009F08BD" w:rsidRPr="00846A56" w:rsidRDefault="009F08BD" w:rsidP="009F08BD">
      <w:pPr>
        <w:rPr>
          <w:sz w:val="16"/>
        </w:rPr>
      </w:pPr>
      <w:r w:rsidRPr="00D3009C">
        <w:rPr>
          <w:rStyle w:val="StyleUnderline"/>
        </w:rPr>
        <w:t>A key element</w:t>
      </w:r>
      <w:r w:rsidRPr="00846A56">
        <w:rPr>
          <w:sz w:val="16"/>
        </w:rPr>
        <w:t xml:space="preserve">, </w:t>
      </w:r>
      <w:r w:rsidRPr="00D3009C">
        <w:rPr>
          <w:rStyle w:val="StyleUnderline"/>
        </w:rPr>
        <w:t>and perhaps a surprising one</w:t>
      </w:r>
      <w:r w:rsidRPr="00846A56">
        <w:rPr>
          <w:sz w:val="16"/>
        </w:rP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rsidRPr="00846A56">
        <w:rPr>
          <w:sz w:val="16"/>
        </w:rPr>
        <w:t xml:space="preserve"> </w:t>
      </w:r>
      <w:r w:rsidRPr="00D3009C">
        <w:rPr>
          <w:rStyle w:val="StyleUnderline"/>
        </w:rPr>
        <w:t xml:space="preserve">is </w:t>
      </w:r>
      <w:r w:rsidRPr="00D3009C">
        <w:rPr>
          <w:rStyle w:val="Emphasis"/>
        </w:rPr>
        <w:t xml:space="preserve">four </w:t>
      </w:r>
      <w:r w:rsidRPr="009D6B67">
        <w:rPr>
          <w:rStyle w:val="Emphasis"/>
        </w:rPr>
        <w:t>clear trends</w:t>
      </w:r>
      <w:r w:rsidRPr="009D6B67">
        <w:rPr>
          <w:sz w:val="16"/>
        </w:rPr>
        <w:t xml:space="preserve"> </w:t>
      </w:r>
      <w:r w:rsidRPr="009D6B67">
        <w:rPr>
          <w:rStyle w:val="StyleUnderline"/>
        </w:rPr>
        <w:t xml:space="preserve">in cartel regulation that are now </w:t>
      </w:r>
      <w:r w:rsidRPr="009D6B67">
        <w:rPr>
          <w:rStyle w:val="Emphasis"/>
        </w:rPr>
        <w:t>creating significant political risk for international cartel members</w:t>
      </w:r>
      <w:r w:rsidRPr="009D6B67">
        <w:rPr>
          <w:sz w:val="16"/>
        </w:rPr>
        <w:t xml:space="preserve"> (</w:t>
      </w:r>
      <w:r w:rsidRPr="00846A56">
        <w:rPr>
          <w:sz w:val="16"/>
        </w:rPr>
        <w:t xml:space="preserve">admittedly not covering B&amp;C’s benevolent cartels). </w:t>
      </w:r>
      <w:r w:rsidRPr="00D3009C">
        <w:rPr>
          <w:rStyle w:val="StyleUnderline"/>
        </w:rPr>
        <w:t>First</w:t>
      </w:r>
      <w:r w:rsidRPr="00846A56">
        <w:rPr>
          <w:sz w:val="16"/>
        </w:rPr>
        <w:t xml:space="preserve">, </w:t>
      </w:r>
      <w:r w:rsidRPr="00D443DB">
        <w:rPr>
          <w:rStyle w:val="Emphasis"/>
          <w:highlight w:val="green"/>
        </w:rPr>
        <w:t>competition</w:t>
      </w:r>
      <w:r w:rsidRPr="00D3009C">
        <w:rPr>
          <w:rStyle w:val="Emphasis"/>
        </w:rPr>
        <w:t xml:space="preserve"> policy</w:t>
      </w:r>
      <w:r w:rsidRPr="00846A56">
        <w:rPr>
          <w:sz w:val="16"/>
        </w:rPr>
        <w:t xml:space="preserve"> </w:t>
      </w:r>
      <w:r w:rsidRPr="00D443DB">
        <w:rPr>
          <w:rStyle w:val="StyleUnderline"/>
          <w:highlight w:val="green"/>
        </w:rPr>
        <w:t>is</w:t>
      </w:r>
      <w:r w:rsidRPr="00D3009C">
        <w:rPr>
          <w:rStyle w:val="StyleUnderline"/>
        </w:rPr>
        <w:t xml:space="preserve"> now </w:t>
      </w:r>
      <w:r w:rsidRPr="00D443DB">
        <w:rPr>
          <w:rStyle w:val="StyleUnderline"/>
          <w:highlight w:val="green"/>
        </w:rPr>
        <w:t xml:space="preserve">a </w:t>
      </w:r>
      <w:r w:rsidRPr="00D443DB">
        <w:rPr>
          <w:rStyle w:val="Emphasis"/>
          <w:highlight w:val="green"/>
        </w:rPr>
        <w:t>priority</w:t>
      </w:r>
      <w:r w:rsidRPr="00D443DB">
        <w:rPr>
          <w:rStyle w:val="StyleUnderline"/>
          <w:highlight w:val="green"/>
        </w:rPr>
        <w:t xml:space="preserve"> for policy makers</w:t>
      </w:r>
      <w:r w:rsidRPr="009D6B67">
        <w:rPr>
          <w:rStyle w:val="StyleUnderline"/>
        </w:rPr>
        <w:t xml:space="preserve"> around the world</w:t>
      </w:r>
      <w:r w:rsidRPr="009D6B67">
        <w:rPr>
          <w:sz w:val="16"/>
        </w:rPr>
        <w:t xml:space="preserve">, </w:t>
      </w:r>
      <w:r w:rsidRPr="009D6B67">
        <w:rPr>
          <w:rStyle w:val="StyleUnderline"/>
        </w:rPr>
        <w:t>as</w:t>
      </w:r>
      <w:r w:rsidRPr="00D3009C">
        <w:rPr>
          <w:rStyle w:val="StyleUnderline"/>
        </w:rPr>
        <w:t xml:space="preserve"> </w:t>
      </w:r>
      <w:r w:rsidRPr="00D443DB">
        <w:rPr>
          <w:rStyle w:val="StyleUnderline"/>
          <w:highlight w:val="green"/>
        </w:rPr>
        <w:t>reflected in</w:t>
      </w:r>
      <w:r w:rsidRPr="00D3009C">
        <w:rPr>
          <w:rStyle w:val="StyleUnderline"/>
        </w:rPr>
        <w:t xml:space="preserve"> the </w:t>
      </w:r>
      <w:r w:rsidRPr="00D443DB">
        <w:rPr>
          <w:rStyle w:val="Emphasis"/>
          <w:highlight w:val="green"/>
        </w:rPr>
        <w:t>progress made</w:t>
      </w:r>
      <w:r w:rsidRPr="00D3009C">
        <w:rPr>
          <w:rStyle w:val="StyleUnderline"/>
        </w:rPr>
        <w:t xml:space="preserve"> in </w:t>
      </w:r>
      <w:r w:rsidRPr="00D443DB">
        <w:rPr>
          <w:rStyle w:val="Emphasis"/>
          <w:highlight w:val="green"/>
        </w:rPr>
        <w:t>detecting</w:t>
      </w:r>
      <w:r w:rsidRPr="00D443DB">
        <w:rPr>
          <w:sz w:val="16"/>
          <w:highlight w:val="green"/>
        </w:rPr>
        <w:t xml:space="preserve">, </w:t>
      </w:r>
      <w:r w:rsidRPr="009D6B67">
        <w:rPr>
          <w:rStyle w:val="Emphasis"/>
        </w:rPr>
        <w:t>investigating</w:t>
      </w:r>
      <w:r w:rsidRPr="00D443DB">
        <w:rPr>
          <w:sz w:val="16"/>
        </w:rPr>
        <w:t xml:space="preserve">, </w:t>
      </w:r>
      <w:r w:rsidRPr="00D443DB">
        <w:rPr>
          <w:rStyle w:val="StyleUnderline"/>
          <w:highlight w:val="green"/>
        </w:rPr>
        <w:t xml:space="preserve">and </w:t>
      </w:r>
      <w:r w:rsidRPr="00D443DB">
        <w:rPr>
          <w:rStyle w:val="Emphasis"/>
          <w:highlight w:val="green"/>
        </w:rPr>
        <w:t xml:space="preserve">prosecuting </w:t>
      </w:r>
      <w:r w:rsidRPr="00D443DB">
        <w:rPr>
          <w:rStyle w:val="Emphasis"/>
        </w:rPr>
        <w:t>cartels</w:t>
      </w:r>
      <w:r w:rsidRPr="00846A56">
        <w:rPr>
          <w:sz w:val="16"/>
        </w:rPr>
        <w:t xml:space="preserve"> (OECD, 2020; OECD, 2021b). </w:t>
      </w:r>
      <w:r w:rsidRPr="00D3009C">
        <w:rPr>
          <w:rStyle w:val="StyleUnderline"/>
        </w:rPr>
        <w:t xml:space="preserve">Recently published data </w:t>
      </w:r>
      <w:r w:rsidRPr="00D3009C">
        <w:rPr>
          <w:rStyle w:val="StyleUnderline"/>
        </w:rPr>
        <w:lastRenderedPageBreak/>
        <w:t xml:space="preserve">indicate that </w:t>
      </w:r>
      <w:r w:rsidRPr="00D443DB">
        <w:rPr>
          <w:rStyle w:val="Emphasis"/>
          <w:highlight w:val="green"/>
        </w:rPr>
        <w:t xml:space="preserve">68% of </w:t>
      </w:r>
      <w:r w:rsidRPr="009D6B67">
        <w:rPr>
          <w:rStyle w:val="Emphasis"/>
        </w:rPr>
        <w:t xml:space="preserve">global </w:t>
      </w:r>
      <w:r w:rsidRPr="00D443DB">
        <w:rPr>
          <w:rStyle w:val="Emphasis"/>
          <w:highlight w:val="green"/>
        </w:rPr>
        <w:t>cartels</w:t>
      </w:r>
      <w:r w:rsidRPr="00846A56">
        <w:rPr>
          <w:sz w:val="16"/>
        </w:rPr>
        <w:t xml:space="preserve"> (with members from at least two different continents) </w:t>
      </w:r>
      <w:r w:rsidRPr="00D443DB">
        <w:rPr>
          <w:rStyle w:val="StyleUnderline"/>
          <w:highlight w:val="green"/>
        </w:rPr>
        <w:t xml:space="preserve">have been </w:t>
      </w:r>
      <w:r w:rsidRPr="00D443DB">
        <w:rPr>
          <w:rStyle w:val="Emphasis"/>
          <w:highlight w:val="green"/>
        </w:rPr>
        <w:t>prosecuted by multiple jurisdictions</w:t>
      </w:r>
      <w:r w:rsidRPr="00D443DB">
        <w:rPr>
          <w:sz w:val="16"/>
          <w:highlight w:val="green"/>
        </w:rPr>
        <w:t>,</w:t>
      </w:r>
      <w:r w:rsidRPr="00846A56">
        <w:rPr>
          <w:sz w:val="16"/>
        </w:rP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rsidRPr="00846A56">
        <w:rPr>
          <w:sz w:val="16"/>
        </w:rPr>
        <w:t xml:space="preserve"> (OECD, 2020).</w:t>
      </w:r>
    </w:p>
    <w:p w14:paraId="4F04DF83" w14:textId="77777777" w:rsidR="009F08BD" w:rsidRPr="00846A56" w:rsidRDefault="009F08BD" w:rsidP="009F08BD">
      <w:pPr>
        <w:rPr>
          <w:sz w:val="16"/>
        </w:rPr>
      </w:pPr>
      <w:r w:rsidRPr="00846A56">
        <w:rPr>
          <w:sz w:val="16"/>
        </w:rPr>
        <w:t xml:space="preserve">Second, </w:t>
      </w:r>
      <w:r w:rsidRPr="00D3009C">
        <w:rPr>
          <w:rStyle w:val="StyleUnderline"/>
        </w:rPr>
        <w:t xml:space="preserve">the </w:t>
      </w:r>
      <w:r w:rsidRPr="00D443DB">
        <w:rPr>
          <w:rStyle w:val="Emphasis"/>
          <w:highlight w:val="green"/>
        </w:rPr>
        <w:t>consequences</w:t>
      </w:r>
      <w:r w:rsidRPr="00D3009C">
        <w:rPr>
          <w:rStyle w:val="StyleUnderline"/>
        </w:rPr>
        <w:t xml:space="preserve"> of </w:t>
      </w:r>
      <w:r w:rsidRPr="00D3009C">
        <w:rPr>
          <w:rStyle w:val="Emphasis"/>
        </w:rPr>
        <w:t>being caught</w:t>
      </w:r>
      <w:r w:rsidRPr="00846A56">
        <w:rPr>
          <w:sz w:val="16"/>
        </w:rPr>
        <w:t xml:space="preserve"> </w:t>
      </w:r>
      <w:r w:rsidRPr="00D3009C">
        <w:rPr>
          <w:rStyle w:val="StyleUnderline"/>
        </w:rPr>
        <w:t xml:space="preserve">as a cartel member </w:t>
      </w:r>
      <w:r w:rsidRPr="00D443DB">
        <w:rPr>
          <w:rStyle w:val="StyleUnderline"/>
          <w:highlight w:val="green"/>
        </w:rPr>
        <w:t>have</w:t>
      </w:r>
      <w:r w:rsidRPr="00846A56">
        <w:rPr>
          <w:sz w:val="16"/>
        </w:rPr>
        <w:t xml:space="preserve"> </w:t>
      </w:r>
      <w:r w:rsidRPr="00D3009C">
        <w:rPr>
          <w:rStyle w:val="Emphasis"/>
        </w:rPr>
        <w:t xml:space="preserve">gradually </w:t>
      </w:r>
      <w:r w:rsidRPr="00D443DB">
        <w:rPr>
          <w:rStyle w:val="Emphasis"/>
          <w:highlight w:val="green"/>
        </w:rPr>
        <w:t>become more severe</w:t>
      </w:r>
      <w:r w:rsidRPr="00D3009C">
        <w:rPr>
          <w:rStyle w:val="Emphasis"/>
        </w:rPr>
        <w:t xml:space="preserve"> and far-reaching</w:t>
      </w:r>
      <w:r w:rsidRPr="00846A56">
        <w:rPr>
          <w:sz w:val="16"/>
        </w:rPr>
        <w:t xml:space="preserve">, </w:t>
      </w:r>
      <w:r w:rsidRPr="00D3009C">
        <w:rPr>
          <w:rStyle w:val="StyleUnderline"/>
        </w:rPr>
        <w:t>both for the orchestrating and the participating companies</w:t>
      </w:r>
      <w:r w:rsidRPr="00846A56">
        <w:rPr>
          <w:sz w:val="16"/>
        </w:rPr>
        <w:t xml:space="preserve">, </w:t>
      </w:r>
      <w:r w:rsidRPr="00D3009C">
        <w:rPr>
          <w:rStyle w:val="StyleUnderline"/>
        </w:rPr>
        <w:t>and for the employees involved</w:t>
      </w:r>
      <w:r w:rsidRPr="00846A56">
        <w:rPr>
          <w:sz w:val="16"/>
        </w:rPr>
        <w:t xml:space="preserve"> (Ordóñez-De-Hano, Borrell, &amp; Jiménez, 2018). Depending on the jurisdiction, </w:t>
      </w:r>
      <w:r w:rsidRPr="00D3009C">
        <w:rPr>
          <w:rStyle w:val="StyleUnderline"/>
        </w:rPr>
        <w:t xml:space="preserve">a </w:t>
      </w:r>
      <w:r w:rsidRPr="00D443DB">
        <w:rPr>
          <w:rStyle w:val="Emphasis"/>
          <w:highlight w:val="green"/>
        </w:rPr>
        <w:t>wide</w:t>
      </w:r>
      <w:r w:rsidRPr="00D3009C">
        <w:rPr>
          <w:rStyle w:val="Emphasis"/>
        </w:rPr>
        <w:t xml:space="preserve"> array of </w:t>
      </w:r>
      <w:r w:rsidRPr="00D443DB">
        <w:rPr>
          <w:rStyle w:val="Emphasis"/>
          <w:highlight w:val="green"/>
        </w:rPr>
        <w:t>sanctions</w:t>
      </w:r>
      <w:r w:rsidRPr="00D3009C">
        <w:rPr>
          <w:rStyle w:val="StyleUnderline"/>
        </w:rPr>
        <w:t xml:space="preserve"> is </w:t>
      </w:r>
      <w:r w:rsidRPr="00D3009C">
        <w:rPr>
          <w:rStyle w:val="Emphasis"/>
        </w:rPr>
        <w:t xml:space="preserve">now </w:t>
      </w:r>
      <w:r w:rsidRPr="00D443DB">
        <w:rPr>
          <w:rStyle w:val="Emphasis"/>
        </w:rPr>
        <w:t xml:space="preserve">being </w:t>
      </w:r>
      <w:r w:rsidRPr="00D443DB">
        <w:rPr>
          <w:rStyle w:val="Emphasis"/>
          <w:highlight w:val="green"/>
        </w:rPr>
        <w:t>deployed</w:t>
      </w:r>
      <w:r w:rsidRPr="00846A56">
        <w:rPr>
          <w:sz w:val="16"/>
        </w:rPr>
        <w:t xml:space="preserve">, </w:t>
      </w:r>
      <w:r w:rsidRPr="00D3009C">
        <w:rPr>
          <w:rStyle w:val="StyleUnderline"/>
        </w:rPr>
        <w:t xml:space="preserve">including </w:t>
      </w:r>
      <w:r w:rsidRPr="00D3009C">
        <w:rPr>
          <w:rStyle w:val="Emphasis"/>
        </w:rPr>
        <w:t>personal fines</w:t>
      </w:r>
      <w:r w:rsidRPr="00846A56">
        <w:rPr>
          <w:sz w:val="16"/>
        </w:rPr>
        <w:t xml:space="preserve">, </w:t>
      </w:r>
      <w:r w:rsidRPr="00D3009C">
        <w:rPr>
          <w:rStyle w:val="Emphasis"/>
        </w:rPr>
        <w:t>trade prohibitions</w:t>
      </w:r>
      <w:r w:rsidRPr="00846A56">
        <w:rPr>
          <w:sz w:val="16"/>
        </w:rPr>
        <w:t xml:space="preserve">, </w:t>
      </w:r>
      <w:r w:rsidRPr="00D3009C">
        <w:rPr>
          <w:rStyle w:val="StyleUnderline"/>
        </w:rPr>
        <w:t xml:space="preserve">and </w:t>
      </w:r>
      <w:r w:rsidRPr="00D3009C">
        <w:rPr>
          <w:rStyle w:val="Emphasis"/>
        </w:rPr>
        <w:t>prison sentences</w:t>
      </w:r>
      <w:r w:rsidRPr="00846A56">
        <w:rPr>
          <w:sz w:val="16"/>
        </w:rPr>
        <w:t xml:space="preserve"> (</w:t>
      </w:r>
      <w:r w:rsidRPr="00D3009C">
        <w:rPr>
          <w:rStyle w:val="StyleUnderline"/>
        </w:rPr>
        <w:t xml:space="preserve">these have </w:t>
      </w:r>
      <w:r w:rsidRPr="00D3009C">
        <w:rPr>
          <w:rStyle w:val="Emphasis"/>
        </w:rPr>
        <w:t>increased sevenfold</w:t>
      </w:r>
      <w:r w:rsidRPr="00846A56">
        <w:rPr>
          <w:sz w:val="16"/>
        </w:rPr>
        <w:t xml:space="preserve"> </w:t>
      </w:r>
      <w:r w:rsidRPr="00D3009C">
        <w:rPr>
          <w:rStyle w:val="StyleUnderline"/>
        </w:rPr>
        <w:t xml:space="preserve">over a </w:t>
      </w:r>
      <w:r w:rsidRPr="00D3009C">
        <w:rPr>
          <w:rStyle w:val="Emphasis"/>
        </w:rPr>
        <w:t>recent five-year period</w:t>
      </w:r>
      <w:r w:rsidRPr="00846A56">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08FF7AD6" w14:textId="77777777" w:rsidR="009F08BD" w:rsidRPr="009D6B67" w:rsidRDefault="009F08BD" w:rsidP="009F08BD">
      <w:pPr>
        <w:rPr>
          <w:sz w:val="16"/>
        </w:rPr>
      </w:pPr>
      <w:r w:rsidRPr="00846A56">
        <w:rPr>
          <w:sz w:val="16"/>
        </w:rPr>
        <w:t xml:space="preserve">Third, </w:t>
      </w:r>
      <w:r w:rsidRPr="009D6B67">
        <w:rPr>
          <w:rStyle w:val="Emphasis"/>
        </w:rPr>
        <w:t>cartel investigations</w:t>
      </w:r>
      <w:r w:rsidRPr="009D6B67">
        <w:rPr>
          <w:sz w:val="16"/>
        </w:rPr>
        <w:t xml:space="preserve"> </w:t>
      </w:r>
      <w:r w:rsidRPr="009D6B67">
        <w:rPr>
          <w:rStyle w:val="StyleUnderline"/>
        </w:rPr>
        <w:t xml:space="preserve">have also </w:t>
      </w:r>
      <w:r w:rsidRPr="009D6B67">
        <w:rPr>
          <w:rStyle w:val="Emphasis"/>
        </w:rPr>
        <w:t>become more sophisticated</w:t>
      </w:r>
      <w:r w:rsidRPr="009D6B67">
        <w:rPr>
          <w:sz w:val="16"/>
        </w:rPr>
        <w:t xml:space="preserve">. </w:t>
      </w:r>
      <w:r w:rsidRPr="009D6B67">
        <w:rPr>
          <w:rStyle w:val="Emphasis"/>
        </w:rPr>
        <w:t>Leniency policies</w:t>
      </w:r>
      <w:r w:rsidRPr="009D6B67">
        <w:rPr>
          <w:sz w:val="16"/>
        </w:rPr>
        <w:t xml:space="preserve"> – </w:t>
      </w:r>
      <w:r w:rsidRPr="009D6B67">
        <w:rPr>
          <w:rStyle w:val="StyleUnderline"/>
        </w:rPr>
        <w:t>providing immunity from fines for the first player who admits to the existence of a cartel and discloses information on its functioning</w:t>
      </w:r>
      <w:r w:rsidRPr="009D6B67">
        <w:rPr>
          <w:sz w:val="16"/>
        </w:rPr>
        <w:t xml:space="preserve"> – </w:t>
      </w:r>
      <w:r w:rsidRPr="009D6B67">
        <w:rPr>
          <w:rStyle w:val="StyleUnderline"/>
        </w:rPr>
        <w:t>are on the rise</w:t>
      </w:r>
      <w:r w:rsidRPr="009D6B67">
        <w:rPr>
          <w:sz w:val="16"/>
        </w:rPr>
        <w:t xml:space="preserve">. </w:t>
      </w:r>
      <w:r w:rsidRPr="009D6B67">
        <w:rPr>
          <w:rStyle w:val="StyleUnderline"/>
        </w:rPr>
        <w:t xml:space="preserve">This </w:t>
      </w:r>
      <w:r w:rsidRPr="009D6B67">
        <w:rPr>
          <w:rStyle w:val="Emphasis"/>
        </w:rPr>
        <w:t>powerful tool</w:t>
      </w:r>
      <w:r w:rsidRPr="009D6B67">
        <w:rPr>
          <w:sz w:val="16"/>
        </w:rPr>
        <w:t xml:space="preserve"> </w:t>
      </w:r>
      <w:r w:rsidRPr="009D6B67">
        <w:rPr>
          <w:rStyle w:val="StyleUnderline"/>
        </w:rPr>
        <w:t xml:space="preserve">serves both </w:t>
      </w:r>
      <w:r w:rsidRPr="009D6B67">
        <w:rPr>
          <w:rStyle w:val="Emphasis"/>
        </w:rPr>
        <w:t>detection</w:t>
      </w:r>
      <w:r w:rsidRPr="009D6B67">
        <w:rPr>
          <w:rStyle w:val="StyleUnderline"/>
        </w:rPr>
        <w:t xml:space="preserve"> and </w:t>
      </w:r>
      <w:r w:rsidRPr="009D6B67">
        <w:rPr>
          <w:rStyle w:val="Emphasis"/>
        </w:rPr>
        <w:t>deterrence purposes</w:t>
      </w:r>
      <w:r w:rsidRPr="009D6B67">
        <w:rPr>
          <w:rStyle w:val="StyleUnderline"/>
        </w:rPr>
        <w:t xml:space="preserve"> in the realm of anticompetitive behavior</w:t>
      </w:r>
      <w:r w:rsidRPr="009D6B67">
        <w:rPr>
          <w:sz w:val="16"/>
        </w:rPr>
        <w:t xml:space="preserve"> (Margrethe &amp; Halvorsen, 2020; Marvão &amp; Spagnolo, 2018; Miller, 2009). </w:t>
      </w:r>
      <w:r w:rsidRPr="009D6B67">
        <w:rPr>
          <w:rStyle w:val="StyleUnderline"/>
        </w:rPr>
        <w:t xml:space="preserve">It </w:t>
      </w:r>
      <w:r w:rsidRPr="009D6B67">
        <w:rPr>
          <w:rStyle w:val="Emphasis"/>
        </w:rPr>
        <w:t>incentivizes cartel members to become whistle blowers</w:t>
      </w:r>
      <w:r w:rsidRPr="009D6B67">
        <w:rPr>
          <w:sz w:val="16"/>
        </w:rPr>
        <w:t xml:space="preserve">. </w:t>
      </w:r>
      <w:r w:rsidRPr="009D6B67">
        <w:rPr>
          <w:rStyle w:val="StyleUnderline"/>
        </w:rPr>
        <w:t xml:space="preserve">Companies will be </w:t>
      </w:r>
      <w:r w:rsidRPr="009D6B67">
        <w:rPr>
          <w:rStyle w:val="Emphasis"/>
        </w:rPr>
        <w:t>less likely to join a cartel</w:t>
      </w:r>
      <w:r w:rsidRPr="009D6B67">
        <w:rPr>
          <w:sz w:val="16"/>
        </w:rPr>
        <w:t xml:space="preserve"> </w:t>
      </w:r>
      <w:r w:rsidRPr="009D6B67">
        <w:rPr>
          <w:rStyle w:val="StyleUnderline"/>
        </w:rPr>
        <w:t xml:space="preserve">if they know that its members may be </w:t>
      </w:r>
      <w:r w:rsidRPr="009D6B67">
        <w:rPr>
          <w:rStyle w:val="Emphasis"/>
        </w:rPr>
        <w:t>enticed to disclose cartel operations</w:t>
      </w:r>
      <w:r w:rsidRPr="009D6B67">
        <w:rPr>
          <w:sz w:val="16"/>
        </w:rPr>
        <w:t>, (Brenner, 2009; Vanhaverbeke &amp; Buts, 2020).</w:t>
      </w:r>
    </w:p>
    <w:p w14:paraId="4C1819D7" w14:textId="77777777" w:rsidR="009F08BD" w:rsidRPr="00846A56" w:rsidRDefault="009F08BD" w:rsidP="009F08BD">
      <w:pPr>
        <w:rPr>
          <w:sz w:val="16"/>
        </w:rPr>
      </w:pPr>
      <w:r w:rsidRPr="009D6B67">
        <w:rPr>
          <w:rStyle w:val="StyleUnderline"/>
        </w:rPr>
        <w:t>A larger number of agencies than before now also have the mandate to conduct</w:t>
      </w:r>
      <w:r w:rsidRPr="009D6B67">
        <w:rPr>
          <w:sz w:val="16"/>
        </w:rPr>
        <w:t xml:space="preserve"> ‘</w:t>
      </w:r>
      <w:r w:rsidRPr="009D6B67">
        <w:rPr>
          <w:rStyle w:val="Emphasis"/>
        </w:rPr>
        <w:t>dawn raids</w:t>
      </w:r>
      <w:r w:rsidRPr="009D6B67">
        <w:rPr>
          <w:sz w:val="16"/>
        </w:rPr>
        <w:t xml:space="preserve">’, </w:t>
      </w:r>
      <w:r w:rsidRPr="009D6B67">
        <w:rPr>
          <w:rStyle w:val="StyleUnderline"/>
        </w:rPr>
        <w:t xml:space="preserve">in order to </w:t>
      </w:r>
      <w:r w:rsidRPr="009D6B67">
        <w:rPr>
          <w:rStyle w:val="Emphasis"/>
        </w:rPr>
        <w:t>collect evidence of cartel behavior</w:t>
      </w:r>
      <w:r w:rsidRPr="009D6B67">
        <w:rPr>
          <w:sz w:val="16"/>
        </w:rPr>
        <w:t xml:space="preserve"> </w:t>
      </w:r>
      <w:r w:rsidRPr="009D6B67">
        <w:rPr>
          <w:rStyle w:val="StyleUnderline"/>
        </w:rPr>
        <w:t>and they can even enter private premises of employees during their search for incriminating material</w:t>
      </w:r>
      <w:r w:rsidRPr="009D6B67">
        <w:rPr>
          <w:sz w:val="16"/>
        </w:rPr>
        <w:t xml:space="preserve">. In addition, </w:t>
      </w:r>
      <w:r w:rsidRPr="009D6B67">
        <w:rPr>
          <w:rStyle w:val="Emphasis"/>
        </w:rPr>
        <w:t>sophisticated econometric analyses</w:t>
      </w:r>
      <w:r w:rsidRPr="009D6B67">
        <w:rPr>
          <w:sz w:val="16"/>
        </w:rPr>
        <w:t xml:space="preserve"> </w:t>
      </w:r>
      <w:r w:rsidRPr="009D6B67">
        <w:rPr>
          <w:rStyle w:val="StyleUnderline"/>
        </w:rPr>
        <w:t xml:space="preserve">have become </w:t>
      </w:r>
      <w:r w:rsidRPr="009D6B67">
        <w:rPr>
          <w:rStyle w:val="Emphasis"/>
        </w:rPr>
        <w:t>standard practice</w:t>
      </w:r>
      <w:r w:rsidRPr="009D6B67">
        <w:rPr>
          <w:sz w:val="16"/>
        </w:rPr>
        <w:t xml:space="preserve"> </w:t>
      </w:r>
      <w:r w:rsidRPr="009D6B67">
        <w:rPr>
          <w:rStyle w:val="StyleUnderline"/>
        </w:rPr>
        <w:t xml:space="preserve">to </w:t>
      </w:r>
      <w:r w:rsidRPr="009D6B67">
        <w:rPr>
          <w:rStyle w:val="Emphasis"/>
        </w:rPr>
        <w:t>provide evidence of coordinated conduct</w:t>
      </w:r>
      <w:r w:rsidRPr="009D6B67">
        <w:rPr>
          <w:sz w:val="16"/>
        </w:rPr>
        <w:t xml:space="preserve"> </w:t>
      </w:r>
      <w:r w:rsidRPr="009D6B67">
        <w:rPr>
          <w:rStyle w:val="StyleUnderline"/>
        </w:rPr>
        <w:t>in industry and to calculate cartel overcharges</w:t>
      </w:r>
      <w:r w:rsidRPr="00846A56">
        <w:rPr>
          <w:sz w:val="16"/>
        </w:rPr>
        <w:t xml:space="preserve"> (Parcu, Monti, &amp; Botta, 2021).</w:t>
      </w:r>
    </w:p>
    <w:p w14:paraId="53A42C7D" w14:textId="77777777" w:rsidR="009F08BD" w:rsidRPr="00846A56" w:rsidRDefault="009F08BD" w:rsidP="009F08BD">
      <w:pPr>
        <w:rPr>
          <w:sz w:val="16"/>
        </w:rPr>
      </w:pPr>
      <w:r w:rsidRPr="00846A56">
        <w:rPr>
          <w:sz w:val="16"/>
        </w:rPr>
        <w:t xml:space="preserve">Fourth, </w:t>
      </w:r>
      <w:r w:rsidRPr="00D3009C">
        <w:rPr>
          <w:rStyle w:val="StyleUnderline"/>
        </w:rPr>
        <w:t xml:space="preserve">competition authorities have invested more in </w:t>
      </w:r>
      <w:r w:rsidRPr="00D3009C">
        <w:rPr>
          <w:rStyle w:val="Emphasis"/>
        </w:rPr>
        <w:t>outreach</w:t>
      </w:r>
      <w:r w:rsidRPr="00846A56">
        <w:rPr>
          <w:sz w:val="16"/>
        </w:rPr>
        <w:t xml:space="preserve">, </w:t>
      </w:r>
      <w:r w:rsidRPr="00D3009C">
        <w:rPr>
          <w:rStyle w:val="Emphasis"/>
        </w:rPr>
        <w:t>communicating competition rules</w:t>
      </w:r>
      <w:r w:rsidRPr="00846A56">
        <w:rPr>
          <w:sz w:val="16"/>
        </w:rPr>
        <w:t xml:space="preserve"> </w:t>
      </w:r>
      <w:r w:rsidRPr="00D3009C">
        <w:rPr>
          <w:rStyle w:val="StyleUnderline"/>
        </w:rPr>
        <w:t>through dedicated events</w:t>
      </w:r>
      <w:r w:rsidRPr="00846A56">
        <w:rPr>
          <w:sz w:val="16"/>
        </w:rPr>
        <w:t xml:space="preserve">, </w:t>
      </w:r>
      <w:r w:rsidRPr="00D3009C">
        <w:rPr>
          <w:rStyle w:val="StyleUnderline"/>
        </w:rPr>
        <w:t>online campaigns</w:t>
      </w:r>
      <w:r w:rsidRPr="00846A56">
        <w:rPr>
          <w:sz w:val="16"/>
        </w:rPr>
        <w:t xml:space="preserve">, </w:t>
      </w:r>
      <w:r w:rsidRPr="00D3009C">
        <w:rPr>
          <w:rStyle w:val="StyleUnderline"/>
        </w:rPr>
        <w:t>and competition networks</w:t>
      </w:r>
      <w:r w:rsidRPr="00846A56">
        <w:rPr>
          <w:sz w:val="16"/>
        </w:rPr>
        <w:t xml:space="preserve">. </w:t>
      </w:r>
      <w:r w:rsidRPr="00D3009C">
        <w:rPr>
          <w:rStyle w:val="Emphasis"/>
        </w:rPr>
        <w:t>Compliance programs</w:t>
      </w:r>
      <w:r w:rsidRPr="00846A56">
        <w:rPr>
          <w:sz w:val="16"/>
        </w:rPr>
        <w:t xml:space="preserve"> </w:t>
      </w:r>
      <w:r w:rsidRPr="00D3009C">
        <w:rPr>
          <w:rStyle w:val="StyleUnderline"/>
        </w:rPr>
        <w:t>have also been on the rise</w:t>
      </w:r>
      <w:r w:rsidRPr="00846A56">
        <w:rPr>
          <w:sz w:val="16"/>
        </w:rP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rsidRPr="00846A56">
        <w:rPr>
          <w:sz w:val="16"/>
        </w:rPr>
        <w:t xml:space="preserve"> </w:t>
      </w:r>
      <w:r w:rsidRPr="00D3009C">
        <w:rPr>
          <w:rStyle w:val="StyleUnderline"/>
        </w:rPr>
        <w:t xml:space="preserve">mainly </w:t>
      </w:r>
      <w:r w:rsidRPr="00D3009C">
        <w:rPr>
          <w:rStyle w:val="Emphasis"/>
        </w:rPr>
        <w:t>large companies investing in compliance training</w:t>
      </w:r>
      <w:r w:rsidRPr="00846A56">
        <w:rPr>
          <w:sz w:val="16"/>
        </w:rPr>
        <w:t xml:space="preserve"> </w:t>
      </w:r>
      <w:r w:rsidRPr="00D3009C">
        <w:rPr>
          <w:rStyle w:val="StyleUnderline"/>
        </w:rPr>
        <w:t>to abide by competition rules</w:t>
      </w:r>
      <w:r w:rsidRPr="00846A56">
        <w:rPr>
          <w:sz w:val="16"/>
        </w:rPr>
        <w:t xml:space="preserve"> (De Stefano, 2018).</w:t>
      </w:r>
    </w:p>
    <w:p w14:paraId="5C4B9A04" w14:textId="77777777" w:rsidR="009F08BD" w:rsidRDefault="009F08BD" w:rsidP="009F08BD">
      <w:pPr>
        <w:rPr>
          <w:sz w:val="16"/>
        </w:rPr>
      </w:pPr>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rsidRPr="00846A56">
        <w:rPr>
          <w:sz w:val="16"/>
        </w:rPr>
        <w:t xml:space="preserve"> </w:t>
      </w:r>
      <w:r w:rsidRPr="00D3009C">
        <w:rPr>
          <w:rStyle w:val="StyleUnderline"/>
        </w:rPr>
        <w:t xml:space="preserve">in industry are now </w:t>
      </w:r>
      <w:r w:rsidRPr="00D3009C">
        <w:rPr>
          <w:rStyle w:val="Emphasis"/>
        </w:rPr>
        <w:t>deterring</w:t>
      </w:r>
      <w:r w:rsidRPr="00846A56">
        <w:rPr>
          <w:sz w:val="16"/>
        </w:rPr>
        <w:t xml:space="preserve"> </w:t>
      </w:r>
      <w:r w:rsidRPr="00D3009C">
        <w:rPr>
          <w:rStyle w:val="StyleUnderline"/>
        </w:rPr>
        <w:t xml:space="preserve">and </w:t>
      </w:r>
      <w:r w:rsidRPr="00D3009C">
        <w:rPr>
          <w:rStyle w:val="Emphasis"/>
        </w:rPr>
        <w:t>destabilizing cartels</w:t>
      </w:r>
      <w:r w:rsidRPr="00846A56">
        <w:rPr>
          <w:sz w:val="16"/>
        </w:rPr>
        <w:t xml:space="preserve">. </w:t>
      </w:r>
      <w:r w:rsidRPr="00D3009C">
        <w:rPr>
          <w:rStyle w:val="StyleUnderline"/>
        </w:rPr>
        <w:t xml:space="preserve">Following a </w:t>
      </w:r>
      <w:r w:rsidRPr="00D3009C">
        <w:rPr>
          <w:rStyle w:val="Emphasis"/>
        </w:rPr>
        <w:t>substantial increase</w:t>
      </w:r>
      <w:r w:rsidRPr="00846A56">
        <w:rPr>
          <w:sz w:val="16"/>
        </w:rP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rsidRPr="00846A56">
        <w:rPr>
          <w:sz w:val="16"/>
        </w:rPr>
        <w:t xml:space="preserve"> ‘</w:t>
      </w:r>
      <w:r w:rsidRPr="00D3009C">
        <w:rPr>
          <w:rStyle w:val="Emphasis"/>
        </w:rPr>
        <w:t>caught</w:t>
      </w:r>
      <w:r w:rsidRPr="00846A56">
        <w:rPr>
          <w:sz w:val="16"/>
        </w:rPr>
        <w:t xml:space="preserve">’, </w:t>
      </w:r>
      <w:r w:rsidRPr="00D3009C">
        <w:rPr>
          <w:rStyle w:val="StyleUnderline"/>
        </w:rPr>
        <w:t xml:space="preserve">the </w:t>
      </w:r>
      <w:r w:rsidRPr="00D3009C">
        <w:rPr>
          <w:rStyle w:val="Emphasis"/>
        </w:rPr>
        <w:t>average life span</w:t>
      </w:r>
      <w:r w:rsidRPr="00846A56">
        <w:rPr>
          <w:sz w:val="16"/>
        </w:rPr>
        <w:t xml:space="preserve"> </w:t>
      </w:r>
      <w:r w:rsidRPr="00D3009C">
        <w:rPr>
          <w:rStyle w:val="StyleUnderline"/>
        </w:rPr>
        <w:t xml:space="preserve">of these cartels is now </w:t>
      </w:r>
      <w:r w:rsidRPr="00D3009C">
        <w:rPr>
          <w:rStyle w:val="Emphasis"/>
        </w:rPr>
        <w:t>going down rapidly</w:t>
      </w:r>
      <w:r w:rsidRPr="00846A56">
        <w:rPr>
          <w:sz w:val="16"/>
        </w:rPr>
        <w:t xml:space="preserve"> (OECD, 2020). </w:t>
      </w:r>
      <w:r w:rsidRPr="00D3009C">
        <w:rPr>
          <w:rStyle w:val="StyleUnderline"/>
        </w:rPr>
        <w:t>The fight against illegal</w:t>
      </w:r>
      <w:r w:rsidRPr="00846A56">
        <w:rPr>
          <w:sz w:val="16"/>
        </w:rPr>
        <w:t xml:space="preserve">, </w:t>
      </w:r>
      <w:r w:rsidRPr="00D3009C">
        <w:rPr>
          <w:rStyle w:val="StyleUnderline"/>
        </w:rPr>
        <w:t xml:space="preserve">anticompetitive behavior will </w:t>
      </w:r>
      <w:r w:rsidRPr="00D3009C">
        <w:rPr>
          <w:rStyle w:val="Emphasis"/>
        </w:rPr>
        <w:t>intensify further in the near future</w:t>
      </w:r>
      <w:r w:rsidRPr="00846A56">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5B6066CA" w14:textId="77777777" w:rsidR="009F08BD" w:rsidRDefault="009F08BD" w:rsidP="009F08BD">
      <w:pPr>
        <w:pStyle w:val="Heading4"/>
      </w:pPr>
      <w:r>
        <w:t>Covid thumps – caused massive food insecurity AND supply chain shortages</w:t>
      </w:r>
    </w:p>
    <w:p w14:paraId="1C543D55" w14:textId="77777777" w:rsidR="009F08BD" w:rsidRPr="00846A56" w:rsidRDefault="009F08BD" w:rsidP="009F08BD">
      <w:pPr>
        <w:pStyle w:val="Heading4"/>
      </w:pPr>
      <w:r>
        <w:t>No internal link – more people joining terrorist orgs doesn’t translate into the capabilities to steal a nuke</w:t>
      </w:r>
    </w:p>
    <w:p w14:paraId="66C1B992" w14:textId="77777777" w:rsidR="009F08BD" w:rsidRPr="008D0957" w:rsidRDefault="009F08BD" w:rsidP="009F08BD">
      <w:pPr>
        <w:pStyle w:val="Heading4"/>
      </w:pPr>
      <w:r>
        <w:t>No nuke terror</w:t>
      </w:r>
    </w:p>
    <w:p w14:paraId="30F9121F" w14:textId="77777777" w:rsidR="009F08BD" w:rsidRPr="008D0957" w:rsidRDefault="009F08BD" w:rsidP="009F08BD">
      <w:r w:rsidRPr="00E50312">
        <w:rPr>
          <w:rStyle w:val="Style13ptBold"/>
        </w:rPr>
        <w:t xml:space="preserve">Mueller </w:t>
      </w:r>
      <w:r>
        <w:rPr>
          <w:rStyle w:val="Style13ptBold"/>
        </w:rPr>
        <w:t xml:space="preserve">20 </w:t>
      </w:r>
      <w:r w:rsidRPr="00E50312">
        <w:t xml:space="preserve">[John Mueller, member of the political science department and senior research scientist with the Mershon Center for International Security Studies at Ohio State University, </w:t>
      </w:r>
      <w:r>
        <w:t>“</w:t>
      </w:r>
      <w:r w:rsidRPr="00E50312">
        <w:t>Nuclear Alarmism: Proliferation and Terrorism,</w:t>
      </w:r>
      <w:r>
        <w:t>”</w:t>
      </w:r>
      <w:r w:rsidRPr="00E50312">
        <w:t xml:space="preserve"> 06/24/20, </w:t>
      </w:r>
      <w:r w:rsidRPr="00DA1C47">
        <w:rPr>
          <w:i/>
          <w:iCs/>
        </w:rPr>
        <w:t>Cato Institute</w:t>
      </w:r>
      <w:r w:rsidRPr="00DA1C47">
        <w:t xml:space="preserve">, </w:t>
      </w:r>
      <w:r w:rsidRPr="00E50312">
        <w:t xml:space="preserve">https://www.cato.org/publications/publications/nuclear-alarmism-proliferation-terrorism, </w:t>
      </w:r>
      <w:r>
        <w:t>EA</w:t>
      </w:r>
      <w:r w:rsidRPr="00E50312">
        <w:t>]</w:t>
      </w:r>
    </w:p>
    <w:p w14:paraId="5E39014F" w14:textId="77777777" w:rsidR="009F08BD" w:rsidRPr="008D0957" w:rsidRDefault="009F08BD" w:rsidP="009F08BD">
      <w:pPr>
        <w:rPr>
          <w:sz w:val="16"/>
        </w:rPr>
      </w:pPr>
      <w:r w:rsidRPr="008D0957">
        <w:rPr>
          <w:sz w:val="16"/>
        </w:rPr>
        <w:lastRenderedPageBreak/>
        <w:t xml:space="preserve">However, thus far, </w:t>
      </w:r>
      <w:r w:rsidRPr="008D0957">
        <w:rPr>
          <w:rStyle w:val="StyleUnderline"/>
        </w:rPr>
        <w:t xml:space="preserve">terrorist </w:t>
      </w:r>
      <w:r w:rsidRPr="007C406D">
        <w:rPr>
          <w:rStyle w:val="StyleUnderline"/>
          <w:highlight w:val="green"/>
        </w:rPr>
        <w:t>groups</w:t>
      </w:r>
      <w:r w:rsidRPr="008D0957">
        <w:rPr>
          <w:sz w:val="16"/>
        </w:rPr>
        <w:t xml:space="preserve"> seem to have </w:t>
      </w:r>
      <w:r w:rsidRPr="007C406D">
        <w:rPr>
          <w:rStyle w:val="StyleUnderline"/>
          <w:highlight w:val="green"/>
        </w:rPr>
        <w:t>exhibited</w:t>
      </w:r>
      <w:r w:rsidRPr="008D0957">
        <w:rPr>
          <w:rStyle w:val="Emphasis"/>
        </w:rPr>
        <w:t xml:space="preserve"> only </w:t>
      </w:r>
      <w:r w:rsidRPr="007C406D">
        <w:rPr>
          <w:rStyle w:val="Emphasis"/>
          <w:highlight w:val="green"/>
        </w:rPr>
        <w:t>limited desire</w:t>
      </w:r>
      <w:r w:rsidRPr="008D0957">
        <w:rPr>
          <w:rStyle w:val="StyleUnderline"/>
        </w:rPr>
        <w:t xml:space="preserve"> and </w:t>
      </w:r>
      <w:r w:rsidRPr="008D0957">
        <w:rPr>
          <w:rStyle w:val="Emphasis"/>
        </w:rPr>
        <w:t>even</w:t>
      </w:r>
      <w:r w:rsidRPr="008D0957">
        <w:rPr>
          <w:rStyle w:val="StyleUnderline"/>
        </w:rPr>
        <w:t xml:space="preserve"> </w:t>
      </w:r>
      <w:r w:rsidRPr="008D0957">
        <w:rPr>
          <w:rStyle w:val="Emphasis"/>
        </w:rPr>
        <w:t>less</w:t>
      </w:r>
      <w:r w:rsidRPr="008D0957">
        <w:rPr>
          <w:rStyle w:val="StyleUnderline"/>
        </w:rPr>
        <w:t xml:space="preserve"> </w:t>
      </w:r>
      <w:r w:rsidRPr="008D0957">
        <w:rPr>
          <w:rStyle w:val="Emphasis"/>
        </w:rPr>
        <w:t>progress</w:t>
      </w:r>
      <w:r w:rsidRPr="008D0957">
        <w:rPr>
          <w:sz w:val="16"/>
        </w:rPr>
        <w:t xml:space="preserve"> in </w:t>
      </w:r>
      <w:r w:rsidRPr="008D0957">
        <w:rPr>
          <w:rStyle w:val="StyleUnderline"/>
        </w:rPr>
        <w:t>going atomic.</w:t>
      </w:r>
      <w:r w:rsidRPr="008D0957">
        <w:rPr>
          <w:sz w:val="16"/>
        </w:rPr>
        <w:t xml:space="preserve"> That lack of action may be because, after a brief exploration of the possible routes, </w:t>
      </w:r>
      <w:r w:rsidRPr="008D0957">
        <w:rPr>
          <w:rStyle w:val="StyleUnderline"/>
        </w:rPr>
        <w:t>they</w:t>
      </w:r>
      <w:r w:rsidRPr="008D0957">
        <w:rPr>
          <w:sz w:val="16"/>
        </w:rPr>
        <w:t xml:space="preserve"> — unlike generations of alarmists — have </w:t>
      </w:r>
      <w:r w:rsidRPr="008D0957">
        <w:rPr>
          <w:rStyle w:val="StyleUnderline"/>
        </w:rPr>
        <w:t>discovered</w:t>
      </w:r>
      <w:r w:rsidRPr="008D0957">
        <w:rPr>
          <w:sz w:val="16"/>
        </w:rPr>
        <w:t xml:space="preserve"> that </w:t>
      </w:r>
      <w:r w:rsidRPr="008D0957">
        <w:rPr>
          <w:rStyle w:val="StyleUnderline"/>
        </w:rPr>
        <w:t>the</w:t>
      </w:r>
      <w:r w:rsidRPr="008D0957">
        <w:rPr>
          <w:sz w:val="16"/>
        </w:rPr>
        <w:t xml:space="preserve"> tremendous </w:t>
      </w:r>
      <w:r w:rsidRPr="008D0957">
        <w:rPr>
          <w:rStyle w:val="StyleUnderline"/>
        </w:rPr>
        <w:t xml:space="preserve">effort required is </w:t>
      </w:r>
      <w:r w:rsidRPr="008D0957">
        <w:rPr>
          <w:rStyle w:val="Emphasis"/>
        </w:rPr>
        <w:t>scarcely likely to be successful.</w:t>
      </w:r>
      <w:r w:rsidRPr="008D0957">
        <w:rPr>
          <w:sz w:val="16"/>
        </w:rPr>
        <w:t>34</w:t>
      </w:r>
    </w:p>
    <w:p w14:paraId="4BF40991" w14:textId="77777777" w:rsidR="009F08BD" w:rsidRPr="00171197" w:rsidRDefault="009F08BD" w:rsidP="009F08BD">
      <w:pPr>
        <w:rPr>
          <w:sz w:val="16"/>
          <w:szCs w:val="16"/>
        </w:rPr>
      </w:pPr>
      <w:r w:rsidRPr="00171197">
        <w:rPr>
          <w:sz w:val="16"/>
          <w:szCs w:val="16"/>
        </w:rPr>
        <w:t>Obtaining a Finished Bomb: Assistance by a State</w:t>
      </w:r>
    </w:p>
    <w:p w14:paraId="6C1FDFA8" w14:textId="77777777" w:rsidR="009F08BD" w:rsidRPr="00171197" w:rsidRDefault="009F08BD" w:rsidP="009F08BD">
      <w:pPr>
        <w:rPr>
          <w:sz w:val="16"/>
        </w:rPr>
      </w:pPr>
      <w:r w:rsidRPr="00171197">
        <w:rPr>
          <w:sz w:val="16"/>
        </w:rPr>
        <w:t xml:space="preserve">One route </w:t>
      </w:r>
      <w:r w:rsidRPr="00171197">
        <w:rPr>
          <w:rStyle w:val="StyleUnderline"/>
        </w:rPr>
        <w:t>a would</w:t>
      </w:r>
      <w:r w:rsidRPr="00171197">
        <w:rPr>
          <w:rStyle w:val="StyleUnderline"/>
          <w:rFonts w:hint="eastAsia"/>
        </w:rPr>
        <w:t>-</w:t>
      </w:r>
      <w:r w:rsidRPr="00171197">
        <w:rPr>
          <w:rStyle w:val="StyleUnderline"/>
        </w:rPr>
        <w:t>be atomic terrorist</w:t>
      </w:r>
      <w:r w:rsidRPr="00171197">
        <w:rPr>
          <w:sz w:val="16"/>
        </w:rPr>
        <w:t xml:space="preserve"> might take would be </w:t>
      </w:r>
      <w:r w:rsidRPr="007C406D">
        <w:rPr>
          <w:rStyle w:val="StyleUnderline"/>
        </w:rPr>
        <w:t xml:space="preserve">to </w:t>
      </w:r>
      <w:r w:rsidRPr="007C406D">
        <w:rPr>
          <w:rStyle w:val="Emphasis"/>
        </w:rPr>
        <w:t>receive</w:t>
      </w:r>
      <w:r w:rsidRPr="007C406D">
        <w:rPr>
          <w:rStyle w:val="StyleUnderline"/>
        </w:rPr>
        <w:t xml:space="preserve"> or </w:t>
      </w:r>
      <w:r w:rsidRPr="004D2FFD">
        <w:rPr>
          <w:rStyle w:val="Emphasis"/>
          <w:highlight w:val="green"/>
        </w:rPr>
        <w:t>buy a bomb</w:t>
      </w:r>
      <w:r w:rsidRPr="00171197">
        <w:rPr>
          <w:sz w:val="16"/>
        </w:rPr>
        <w:t xml:space="preserve"> from a generous like</w:t>
      </w:r>
      <w:r w:rsidRPr="00171197">
        <w:rPr>
          <w:rFonts w:hint="eastAsia"/>
          <w:sz w:val="16"/>
        </w:rPr>
        <w:t>-</w:t>
      </w:r>
      <w:r w:rsidRPr="00171197">
        <w:rPr>
          <w:rFonts w:hint="eastAsia"/>
          <w:sz w:val="16"/>
        </w:rPr>
        <w:t>​</w:t>
      </w:r>
      <w:r w:rsidRPr="00171197">
        <w:rPr>
          <w:sz w:val="16"/>
        </w:rPr>
        <w:t xml:space="preserve">minded nuclear state for delivery abroad. That route </w:t>
      </w:r>
      <w:r w:rsidRPr="007C406D">
        <w:rPr>
          <w:rStyle w:val="StyleUnderline"/>
        </w:rPr>
        <w:t xml:space="preserve">is </w:t>
      </w:r>
      <w:r w:rsidRPr="007C406D">
        <w:rPr>
          <w:rStyle w:val="Emphasis"/>
        </w:rPr>
        <w:t>highly</w:t>
      </w:r>
      <w:r w:rsidRPr="007C406D">
        <w:rPr>
          <w:rStyle w:val="StyleUnderline"/>
        </w:rPr>
        <w:t xml:space="preserve"> </w:t>
      </w:r>
      <w:r w:rsidRPr="007C406D">
        <w:rPr>
          <w:rStyle w:val="Emphasis"/>
        </w:rPr>
        <w:t>improbable</w:t>
      </w:r>
      <w:r w:rsidRPr="00171197">
        <w:rPr>
          <w:rStyle w:val="StyleUnderline"/>
        </w:rPr>
        <w:t>,</w:t>
      </w:r>
      <w:r w:rsidRPr="00171197">
        <w:rPr>
          <w:sz w:val="16"/>
        </w:rPr>
        <w:t xml:space="preserve"> however, </w:t>
      </w:r>
      <w:r w:rsidRPr="00171197">
        <w:rPr>
          <w:rStyle w:val="StyleUnderline"/>
        </w:rPr>
        <w:t xml:space="preserve">because </w:t>
      </w:r>
      <w:r w:rsidRPr="007C406D">
        <w:rPr>
          <w:rStyle w:val="StyleUnderline"/>
        </w:rPr>
        <w:t xml:space="preserve">there </w:t>
      </w:r>
      <w:r w:rsidRPr="004D2FFD">
        <w:rPr>
          <w:rStyle w:val="StyleUnderline"/>
          <w:highlight w:val="green"/>
        </w:rPr>
        <w:t xml:space="preserve">would be </w:t>
      </w:r>
      <w:r w:rsidRPr="004D2FFD">
        <w:rPr>
          <w:rStyle w:val="Emphasis"/>
          <w:highlight w:val="green"/>
        </w:rPr>
        <w:t>too much risk</w:t>
      </w:r>
      <w:r w:rsidRPr="00171197">
        <w:rPr>
          <w:sz w:val="16"/>
        </w:rPr>
        <w:t xml:space="preserve"> — even for a country led by extremists — </w:t>
      </w:r>
      <w:r w:rsidRPr="008D0957">
        <w:rPr>
          <w:rStyle w:val="StyleUnderline"/>
        </w:rPr>
        <w:t>that the</w:t>
      </w:r>
      <w:r w:rsidRPr="00171197">
        <w:rPr>
          <w:rStyle w:val="StyleUnderline"/>
        </w:rPr>
        <w:t xml:space="preserve"> ultimate </w:t>
      </w:r>
      <w:r w:rsidRPr="008D0957">
        <w:rPr>
          <w:rStyle w:val="StyleUnderline"/>
        </w:rPr>
        <w:t>source</w:t>
      </w:r>
      <w:r w:rsidRPr="00171197">
        <w:rPr>
          <w:rStyle w:val="StyleUnderline"/>
        </w:rPr>
        <w:t xml:space="preserve"> of the weapon </w:t>
      </w:r>
      <w:r w:rsidRPr="008D0957">
        <w:rPr>
          <w:rStyle w:val="StyleUnderline"/>
        </w:rPr>
        <w:t xml:space="preserve">would be </w:t>
      </w:r>
      <w:r w:rsidRPr="008D0957">
        <w:rPr>
          <w:rStyle w:val="Emphasis"/>
        </w:rPr>
        <w:t>discovered</w:t>
      </w:r>
      <w:r w:rsidRPr="00171197">
        <w:rPr>
          <w:rStyle w:val="StyleUnderline"/>
        </w:rPr>
        <w:t xml:space="preserve">. </w:t>
      </w:r>
      <w:r w:rsidRPr="00171197">
        <w:rPr>
          <w:sz w:val="16"/>
        </w:rPr>
        <w:t>As one prominent analyst, Matthew Bunn, puts it, “</w:t>
      </w:r>
      <w:r w:rsidRPr="008D0957">
        <w:rPr>
          <w:rStyle w:val="StyleUnderline"/>
        </w:rPr>
        <w:t>A dictator</w:t>
      </w:r>
      <w:r w:rsidRPr="00171197">
        <w:rPr>
          <w:rStyle w:val="StyleUnderline"/>
        </w:rPr>
        <w:t xml:space="preserve"> or oligarch bent on maintaining power </w:t>
      </w:r>
      <w:r w:rsidRPr="008D0957">
        <w:rPr>
          <w:rStyle w:val="StyleUnderline"/>
        </w:rPr>
        <w:t>is</w:t>
      </w:r>
      <w:r w:rsidRPr="00171197">
        <w:rPr>
          <w:rStyle w:val="StyleUnderline"/>
        </w:rPr>
        <w:t xml:space="preserve"> </w:t>
      </w:r>
      <w:r w:rsidRPr="00171197">
        <w:rPr>
          <w:rStyle w:val="Emphasis"/>
        </w:rPr>
        <w:t>highly</w:t>
      </w:r>
      <w:r w:rsidRPr="00171197">
        <w:rPr>
          <w:rStyle w:val="StyleUnderline"/>
        </w:rPr>
        <w:t xml:space="preserve"> </w:t>
      </w:r>
      <w:r w:rsidRPr="008D0957">
        <w:rPr>
          <w:rStyle w:val="Emphasis"/>
        </w:rPr>
        <w:t>unlikely</w:t>
      </w:r>
      <w:r w:rsidRPr="008D0957">
        <w:rPr>
          <w:rStyle w:val="StyleUnderline"/>
        </w:rPr>
        <w:t xml:space="preserve"> to</w:t>
      </w:r>
      <w:r w:rsidRPr="00171197">
        <w:rPr>
          <w:rStyle w:val="StyleUnderline"/>
        </w:rPr>
        <w:t xml:space="preserve"> take the immense </w:t>
      </w:r>
      <w:r w:rsidRPr="008D0957">
        <w:rPr>
          <w:rStyle w:val="StyleUnderline"/>
        </w:rPr>
        <w:t>risk</w:t>
      </w:r>
      <w:r w:rsidRPr="00171197">
        <w:rPr>
          <w:rStyle w:val="StyleUnderline"/>
        </w:rPr>
        <w:t xml:space="preserve"> of </w:t>
      </w:r>
      <w:r w:rsidRPr="008D0957">
        <w:rPr>
          <w:rStyle w:val="StyleUnderline"/>
        </w:rPr>
        <w:t>transferring</w:t>
      </w:r>
      <w:r w:rsidRPr="00171197">
        <w:rPr>
          <w:rStyle w:val="StyleUnderline"/>
        </w:rPr>
        <w:t xml:space="preserve"> such </w:t>
      </w:r>
      <w:r w:rsidRPr="008D0957">
        <w:rPr>
          <w:rStyle w:val="StyleUnderline"/>
        </w:rPr>
        <w:t xml:space="preserve">a </w:t>
      </w:r>
      <w:r w:rsidRPr="008D0957">
        <w:rPr>
          <w:rStyle w:val="Emphasis"/>
        </w:rPr>
        <w:t>devastating</w:t>
      </w:r>
      <w:r w:rsidRPr="008D0957">
        <w:rPr>
          <w:rStyle w:val="StyleUnderline"/>
        </w:rPr>
        <w:t xml:space="preserve"> </w:t>
      </w:r>
      <w:r w:rsidRPr="008D0957">
        <w:rPr>
          <w:rStyle w:val="Emphasis"/>
        </w:rPr>
        <w:t>capability</w:t>
      </w:r>
      <w:r w:rsidRPr="00171197">
        <w:rPr>
          <w:rStyle w:val="StyleUnderline"/>
        </w:rPr>
        <w:t xml:space="preserve"> to terrorist</w:t>
      </w:r>
      <w:r w:rsidRPr="008D0957">
        <w:rPr>
          <w:rStyle w:val="StyleUnderline"/>
        </w:rPr>
        <w:t xml:space="preserve">s they </w:t>
      </w:r>
      <w:r w:rsidRPr="008D0957">
        <w:rPr>
          <w:rStyle w:val="Emphasis"/>
        </w:rPr>
        <w:t>cannot</w:t>
      </w:r>
      <w:r w:rsidRPr="008D0957">
        <w:rPr>
          <w:rStyle w:val="StyleUnderline"/>
        </w:rPr>
        <w:t xml:space="preserve"> </w:t>
      </w:r>
      <w:r w:rsidRPr="008D0957">
        <w:rPr>
          <w:rStyle w:val="Emphasis"/>
        </w:rPr>
        <w:t>control</w:t>
      </w:r>
      <w:r w:rsidRPr="00171197">
        <w:rPr>
          <w:rStyle w:val="StyleUnderline"/>
        </w:rPr>
        <w:t xml:space="preserve">, given the </w:t>
      </w:r>
      <w:r w:rsidRPr="00171197">
        <w:rPr>
          <w:sz w:val="16"/>
        </w:rPr>
        <w:t>ever</w:t>
      </w:r>
      <w:r w:rsidRPr="00171197">
        <w:rPr>
          <w:rFonts w:hint="eastAsia"/>
          <w:sz w:val="16"/>
        </w:rPr>
        <w:t>-</w:t>
      </w:r>
      <w:r w:rsidRPr="00171197">
        <w:rPr>
          <w:sz w:val="16"/>
        </w:rPr>
        <w:t xml:space="preserve">present </w:t>
      </w:r>
      <w:r w:rsidRPr="00171197">
        <w:rPr>
          <w:rStyle w:val="StyleUnderline"/>
        </w:rPr>
        <w:t>possibility</w:t>
      </w:r>
      <w:r w:rsidRPr="00171197">
        <w:rPr>
          <w:sz w:val="16"/>
        </w:rPr>
        <w:t xml:space="preserve"> that the</w:t>
      </w:r>
      <w:r w:rsidRPr="00171197">
        <w:rPr>
          <w:rStyle w:val="StyleUnderline"/>
        </w:rPr>
        <w:t xml:space="preserve"> material would be </w:t>
      </w:r>
      <w:r w:rsidRPr="00171197">
        <w:rPr>
          <w:rStyle w:val="Emphasis"/>
        </w:rPr>
        <w:t>traced back</w:t>
      </w:r>
      <w:r w:rsidRPr="00171197">
        <w:rPr>
          <w:sz w:val="16"/>
        </w:rPr>
        <w:t xml:space="preserve"> to its origin.” </w:t>
      </w:r>
      <w:r w:rsidRPr="00171197">
        <w:rPr>
          <w:rStyle w:val="StyleUnderline"/>
        </w:rPr>
        <w:t>Important</w:t>
      </w:r>
      <w:r w:rsidRPr="00171197">
        <w:rPr>
          <w:sz w:val="16"/>
        </w:rPr>
        <w:t xml:space="preserve"> in this last consideration </w:t>
      </w:r>
      <w:r w:rsidRPr="00171197">
        <w:rPr>
          <w:rStyle w:val="StyleUnderline"/>
        </w:rPr>
        <w:t xml:space="preserve">are </w:t>
      </w:r>
      <w:r w:rsidRPr="00171197">
        <w:rPr>
          <w:rStyle w:val="Emphasis"/>
        </w:rPr>
        <w:t>deterrent</w:t>
      </w:r>
      <w:r w:rsidRPr="00171197">
        <w:rPr>
          <w:rStyle w:val="StyleUnderline"/>
        </w:rPr>
        <w:t xml:space="preserve"> </w:t>
      </w:r>
      <w:r w:rsidRPr="00171197">
        <w:rPr>
          <w:rStyle w:val="Emphasis"/>
        </w:rPr>
        <w:t>safeguards</w:t>
      </w:r>
      <w:r w:rsidRPr="00171197">
        <w:rPr>
          <w:rStyle w:val="StyleUnderline"/>
        </w:rPr>
        <w:t xml:space="preserve"> afforded by </w:t>
      </w:r>
      <w:r w:rsidRPr="00171197">
        <w:rPr>
          <w:rStyle w:val="Emphasis"/>
        </w:rPr>
        <w:t>“</w:t>
      </w:r>
      <w:r w:rsidRPr="004D2FFD">
        <w:rPr>
          <w:rStyle w:val="Emphasis"/>
          <w:highlight w:val="green"/>
        </w:rPr>
        <w:t>nuclear forensics</w:t>
      </w:r>
      <w:r w:rsidRPr="00171197">
        <w:rPr>
          <w:rStyle w:val="Emphasis"/>
        </w:rPr>
        <w:t>,”</w:t>
      </w:r>
      <w:r w:rsidRPr="00171197">
        <w:rPr>
          <w:rStyle w:val="StyleUnderline"/>
        </w:rPr>
        <w:t xml:space="preserve"> </w:t>
      </w:r>
      <w:r w:rsidRPr="004D2FFD">
        <w:rPr>
          <w:rStyle w:val="StyleUnderline"/>
        </w:rPr>
        <w:t>which</w:t>
      </w:r>
      <w:r w:rsidRPr="00171197">
        <w:rPr>
          <w:sz w:val="16"/>
        </w:rPr>
        <w:t xml:space="preserve"> is the rapidly developing science (and art) of </w:t>
      </w:r>
      <w:r w:rsidRPr="008D0957">
        <w:rPr>
          <w:rStyle w:val="StyleUnderline"/>
        </w:rPr>
        <w:t>connect</w:t>
      </w:r>
      <w:r w:rsidRPr="008D0957">
        <w:rPr>
          <w:sz w:val="16"/>
        </w:rPr>
        <w:t>ing</w:t>
      </w:r>
      <w:r w:rsidRPr="00171197">
        <w:rPr>
          <w:sz w:val="16"/>
        </w:rPr>
        <w:t xml:space="preserve"> </w:t>
      </w:r>
      <w:r w:rsidRPr="00171197">
        <w:rPr>
          <w:rStyle w:val="StyleUnderline"/>
        </w:rPr>
        <w:t xml:space="preserve">nuclear </w:t>
      </w:r>
      <w:r w:rsidRPr="008D0957">
        <w:rPr>
          <w:rStyle w:val="StyleUnderline"/>
        </w:rPr>
        <w:t xml:space="preserve">materials to their sources </w:t>
      </w:r>
      <w:r w:rsidRPr="008D0957">
        <w:rPr>
          <w:rStyle w:val="Emphasis"/>
        </w:rPr>
        <w:t>even after a bomb</w:t>
      </w:r>
      <w:r w:rsidRPr="00171197">
        <w:rPr>
          <w:rStyle w:val="Emphasis"/>
        </w:rPr>
        <w:t xml:space="preserve"> has</w:t>
      </w:r>
      <w:r w:rsidRPr="00171197">
        <w:rPr>
          <w:sz w:val="16"/>
        </w:rPr>
        <w:t xml:space="preserve"> been </w:t>
      </w:r>
      <w:r w:rsidRPr="008D0957">
        <w:rPr>
          <w:rStyle w:val="Emphasis"/>
        </w:rPr>
        <w:t>exploded</w:t>
      </w:r>
      <w:r w:rsidRPr="00171197">
        <w:rPr>
          <w:sz w:val="16"/>
        </w:rPr>
        <w:t>.35</w:t>
      </w:r>
    </w:p>
    <w:p w14:paraId="1DD42406" w14:textId="77777777" w:rsidR="009F08BD" w:rsidRPr="00171197" w:rsidRDefault="009F08BD" w:rsidP="009F08BD">
      <w:pPr>
        <w:rPr>
          <w:sz w:val="16"/>
        </w:rPr>
      </w:pPr>
      <w:r w:rsidRPr="00171197">
        <w:rPr>
          <w:sz w:val="16"/>
        </w:rPr>
        <w:t xml:space="preserve">Moreover, </w:t>
      </w:r>
      <w:r w:rsidRPr="00171197">
        <w:rPr>
          <w:rStyle w:val="StyleUnderline"/>
        </w:rPr>
        <w:t>there is</w:t>
      </w:r>
      <w:r w:rsidRPr="00171197">
        <w:rPr>
          <w:sz w:val="16"/>
        </w:rPr>
        <w:t xml:space="preserve"> a very </w:t>
      </w:r>
      <w:r w:rsidRPr="00171197">
        <w:rPr>
          <w:rStyle w:val="StyleUnderline"/>
        </w:rPr>
        <w:t xml:space="preserve">considerable danger to the donor that </w:t>
      </w:r>
      <w:r w:rsidRPr="008D0957">
        <w:rPr>
          <w:rStyle w:val="StyleUnderline"/>
        </w:rPr>
        <w:t xml:space="preserve">the </w:t>
      </w:r>
      <w:r w:rsidRPr="004D2FFD">
        <w:rPr>
          <w:rStyle w:val="StyleUnderline"/>
          <w:highlight w:val="green"/>
        </w:rPr>
        <w:t>bomb</w:t>
      </w:r>
      <w:r w:rsidRPr="00171197">
        <w:rPr>
          <w:sz w:val="16"/>
        </w:rPr>
        <w:t xml:space="preserve"> (and its source) </w:t>
      </w:r>
      <w:r w:rsidRPr="008D0957">
        <w:rPr>
          <w:rStyle w:val="StyleUnderline"/>
        </w:rPr>
        <w:t xml:space="preserve">would be </w:t>
      </w:r>
      <w:r w:rsidRPr="004D2FFD">
        <w:rPr>
          <w:rStyle w:val="StyleUnderline"/>
          <w:highlight w:val="green"/>
        </w:rPr>
        <w:t xml:space="preserve">discovered </w:t>
      </w:r>
      <w:r w:rsidRPr="004D2FFD">
        <w:rPr>
          <w:rStyle w:val="Emphasis"/>
          <w:highlight w:val="green"/>
        </w:rPr>
        <w:t>before</w:t>
      </w:r>
      <w:r w:rsidRPr="004D2FFD">
        <w:rPr>
          <w:rStyle w:val="StyleUnderline"/>
          <w:highlight w:val="green"/>
        </w:rPr>
        <w:t xml:space="preserve"> </w:t>
      </w:r>
      <w:r w:rsidRPr="004D2FFD">
        <w:rPr>
          <w:rStyle w:val="Emphasis"/>
          <w:highlight w:val="green"/>
        </w:rPr>
        <w:t>delivery</w:t>
      </w:r>
      <w:r w:rsidRPr="004D2FFD">
        <w:rPr>
          <w:rStyle w:val="StyleUnderline"/>
          <w:highlight w:val="green"/>
        </w:rPr>
        <w:t xml:space="preserve"> or</w:t>
      </w:r>
      <w:r w:rsidRPr="00171197">
        <w:rPr>
          <w:sz w:val="16"/>
        </w:rPr>
        <w:t xml:space="preserve"> that it </w:t>
      </w:r>
      <w:r w:rsidRPr="00171197">
        <w:rPr>
          <w:rStyle w:val="StyleUnderline"/>
        </w:rPr>
        <w:t xml:space="preserve">would be </w:t>
      </w:r>
      <w:r w:rsidRPr="004D2FFD">
        <w:rPr>
          <w:rStyle w:val="StyleUnderline"/>
          <w:highlight w:val="green"/>
        </w:rPr>
        <w:t>exploded</w:t>
      </w:r>
      <w:r w:rsidRPr="00171197">
        <w:rPr>
          <w:rStyle w:val="StyleUnderline"/>
        </w:rPr>
        <w:t xml:space="preserve"> in a </w:t>
      </w:r>
      <w:r w:rsidRPr="00171197">
        <w:rPr>
          <w:rStyle w:val="Emphasis"/>
        </w:rPr>
        <w:t>manner</w:t>
      </w:r>
      <w:r w:rsidRPr="00171197">
        <w:rPr>
          <w:rStyle w:val="StyleUnderline"/>
        </w:rPr>
        <w:t xml:space="preserve"> and </w:t>
      </w:r>
      <w:r w:rsidRPr="004D2FFD">
        <w:rPr>
          <w:rStyle w:val="StyleUnderline"/>
          <w:highlight w:val="green"/>
        </w:rPr>
        <w:t xml:space="preserve">on a </w:t>
      </w:r>
      <w:r w:rsidRPr="004D2FFD">
        <w:rPr>
          <w:rStyle w:val="Emphasis"/>
          <w:highlight w:val="green"/>
        </w:rPr>
        <w:t>target</w:t>
      </w:r>
      <w:r w:rsidRPr="004D2FFD">
        <w:rPr>
          <w:rStyle w:val="StyleUnderline"/>
          <w:highlight w:val="green"/>
        </w:rPr>
        <w:t xml:space="preserve"> the donor </w:t>
      </w:r>
      <w:r w:rsidRPr="004D2FFD">
        <w:rPr>
          <w:rStyle w:val="Emphasis"/>
          <w:highlight w:val="green"/>
        </w:rPr>
        <w:t>would not approve of</w:t>
      </w:r>
      <w:r w:rsidRPr="00171197">
        <w:rPr>
          <w:sz w:val="16"/>
        </w:rPr>
        <w:t xml:space="preserve"> — </w:t>
      </w:r>
      <w:r w:rsidRPr="00171197">
        <w:rPr>
          <w:rStyle w:val="Emphasis"/>
        </w:rPr>
        <w:t>including</w:t>
      </w:r>
      <w:r w:rsidRPr="00171197">
        <w:rPr>
          <w:sz w:val="16"/>
        </w:rPr>
        <w:t xml:space="preserve"> on </w:t>
      </w:r>
      <w:r w:rsidRPr="00171197">
        <w:rPr>
          <w:rStyle w:val="Emphasis"/>
        </w:rPr>
        <w:t>the donor itself.</w:t>
      </w:r>
      <w:r w:rsidRPr="00171197">
        <w:rPr>
          <w:rStyle w:val="StyleUnderline"/>
        </w:rPr>
        <w:t xml:space="preserve"> Another concern would be that </w:t>
      </w:r>
      <w:r w:rsidRPr="008D0957">
        <w:rPr>
          <w:rStyle w:val="StyleUnderline"/>
        </w:rPr>
        <w:t>the</w:t>
      </w:r>
      <w:r w:rsidRPr="00171197">
        <w:rPr>
          <w:rStyle w:val="StyleUnderline"/>
        </w:rPr>
        <w:t xml:space="preserve"> terrorist </w:t>
      </w:r>
      <w:r w:rsidRPr="004D2FFD">
        <w:rPr>
          <w:rStyle w:val="StyleUnderline"/>
          <w:highlight w:val="green"/>
        </w:rPr>
        <w:t xml:space="preserve">group might be </w:t>
      </w:r>
      <w:r w:rsidRPr="004D2FFD">
        <w:rPr>
          <w:rStyle w:val="Emphasis"/>
          <w:highlight w:val="green"/>
        </w:rPr>
        <w:t>infiltrated</w:t>
      </w:r>
      <w:r w:rsidRPr="00171197">
        <w:rPr>
          <w:rStyle w:val="StyleUnderline"/>
        </w:rPr>
        <w:t xml:space="preserve"> by </w:t>
      </w:r>
      <w:r w:rsidRPr="00171197">
        <w:rPr>
          <w:rStyle w:val="Emphasis"/>
        </w:rPr>
        <w:t>foreign</w:t>
      </w:r>
      <w:r w:rsidRPr="00171197">
        <w:rPr>
          <w:rStyle w:val="StyleUnderline"/>
        </w:rPr>
        <w:t xml:space="preserve"> </w:t>
      </w:r>
      <w:r w:rsidRPr="00171197">
        <w:rPr>
          <w:rStyle w:val="Emphasis"/>
        </w:rPr>
        <w:t>intelligence</w:t>
      </w:r>
      <w:r w:rsidRPr="00171197">
        <w:rPr>
          <w:sz w:val="16"/>
        </w:rPr>
        <w:t>.36</w:t>
      </w:r>
    </w:p>
    <w:p w14:paraId="6E76B48C" w14:textId="77777777" w:rsidR="009F08BD" w:rsidRPr="008D0957" w:rsidRDefault="009F08BD" w:rsidP="009F08BD">
      <w:pPr>
        <w:rPr>
          <w:sz w:val="16"/>
          <w:szCs w:val="16"/>
        </w:rPr>
      </w:pPr>
      <w:r w:rsidRPr="008D0957">
        <w:rPr>
          <w:sz w:val="16"/>
          <w:szCs w:val="16"/>
        </w:rPr>
        <w:t>In addition, almost no one would trust al Qaeda. As one observer has pointed out, the terrorist group’s explicit enemies list includes not only Christians and Jews but also all Middle Eastern regimes; Muslims who don’t share its views; most Western countries; the governments of Afghanistan, India, Pakistan, and Russia; most news organizations; the United Nations; and international nongovernmental organizations.37 Most of the time, it didn’t get along all that well even with its host in Afghanistan, the Taliban government.38</w:t>
      </w:r>
    </w:p>
    <w:p w14:paraId="5AF94BCE" w14:textId="77777777" w:rsidR="009F08BD" w:rsidRPr="00F66425" w:rsidRDefault="009F08BD" w:rsidP="009F08BD">
      <w:pPr>
        <w:rPr>
          <w:sz w:val="16"/>
          <w:szCs w:val="16"/>
        </w:rPr>
      </w:pPr>
      <w:r w:rsidRPr="00F66425">
        <w:rPr>
          <w:sz w:val="16"/>
          <w:szCs w:val="16"/>
        </w:rPr>
        <w:t>Stealing or Illicitly Purchasing a Bomb: Loose Nukes</w:t>
      </w:r>
    </w:p>
    <w:p w14:paraId="28DDFBDF" w14:textId="77777777" w:rsidR="009F08BD" w:rsidRPr="00DF46B9" w:rsidRDefault="009F08BD" w:rsidP="009F08BD">
      <w:pPr>
        <w:rPr>
          <w:sz w:val="16"/>
        </w:rPr>
      </w:pPr>
      <w:r w:rsidRPr="00DF46B9">
        <w:rPr>
          <w:rStyle w:val="StyleUnderline"/>
        </w:rPr>
        <w:t>There has</w:t>
      </w:r>
      <w:r w:rsidRPr="00DF46B9">
        <w:rPr>
          <w:sz w:val="16"/>
        </w:rPr>
        <w:t xml:space="preserve"> also </w:t>
      </w:r>
      <w:r w:rsidRPr="00DF46B9">
        <w:rPr>
          <w:rStyle w:val="StyleUnderline"/>
        </w:rPr>
        <w:t xml:space="preserve">been great worry about </w:t>
      </w:r>
      <w:r w:rsidRPr="00DF46B9">
        <w:rPr>
          <w:rStyle w:val="Emphasis"/>
        </w:rPr>
        <w:t>“loose nukes,”</w:t>
      </w:r>
      <w:r w:rsidRPr="00DF46B9">
        <w:rPr>
          <w:sz w:val="16"/>
        </w:rPr>
        <w:t xml:space="preserve"> especially in postcommunist Russia — weapons, “suitcase bombs” in particular, </w:t>
      </w:r>
      <w:r w:rsidRPr="00DF46B9">
        <w:rPr>
          <w:rStyle w:val="StyleUnderline"/>
        </w:rPr>
        <w:t xml:space="preserve">that can be </w:t>
      </w:r>
      <w:r w:rsidRPr="00DF46B9">
        <w:rPr>
          <w:rStyle w:val="Emphasis"/>
        </w:rPr>
        <w:t>stolen</w:t>
      </w:r>
      <w:r w:rsidRPr="00DF46B9">
        <w:rPr>
          <w:rStyle w:val="StyleUnderline"/>
        </w:rPr>
        <w:t xml:space="preserve"> or </w:t>
      </w:r>
      <w:r w:rsidRPr="00DF46B9">
        <w:rPr>
          <w:rStyle w:val="Emphasis"/>
        </w:rPr>
        <w:t>bought</w:t>
      </w:r>
      <w:r w:rsidRPr="00DF46B9">
        <w:rPr>
          <w:rStyle w:val="StyleUnderline"/>
        </w:rPr>
        <w:t xml:space="preserve"> </w:t>
      </w:r>
      <w:r w:rsidRPr="00DF46B9">
        <w:rPr>
          <w:rStyle w:val="Emphasis"/>
        </w:rPr>
        <w:t>illicitly</w:t>
      </w:r>
      <w:r w:rsidRPr="00DF46B9">
        <w:rPr>
          <w:sz w:val="16"/>
        </w:rPr>
        <w:t xml:space="preserve">. A careful assessment conducted by the Center for Nonproliferation Studies has concluded that </w:t>
      </w:r>
      <w:r w:rsidRPr="00DF46B9">
        <w:rPr>
          <w:rStyle w:val="StyleUnderline"/>
        </w:rPr>
        <w:t xml:space="preserve">it is </w:t>
      </w:r>
      <w:r w:rsidRPr="00DF46B9">
        <w:rPr>
          <w:rStyle w:val="Emphasis"/>
        </w:rPr>
        <w:t>unlikely</w:t>
      </w:r>
      <w:r w:rsidRPr="00DF46B9">
        <w:rPr>
          <w:sz w:val="16"/>
        </w:rPr>
        <w:t xml:space="preserve"> that </w:t>
      </w:r>
      <w:r w:rsidRPr="00DF46B9">
        <w:rPr>
          <w:rStyle w:val="Emphasis"/>
        </w:rPr>
        <w:t>any</w:t>
      </w:r>
      <w:r w:rsidRPr="00DF46B9">
        <w:rPr>
          <w:sz w:val="16"/>
        </w:rPr>
        <w:t xml:space="preserve"> of those </w:t>
      </w:r>
      <w:r w:rsidRPr="008D0957">
        <w:rPr>
          <w:rStyle w:val="Emphasis"/>
          <w:highlight w:val="green"/>
        </w:rPr>
        <w:t>devices</w:t>
      </w:r>
      <w:r w:rsidRPr="00DF46B9">
        <w:rPr>
          <w:rStyle w:val="Emphasis"/>
        </w:rPr>
        <w:t xml:space="preserve"> have been lost</w:t>
      </w:r>
      <w:r w:rsidRPr="00DF46B9">
        <w:rPr>
          <w:rStyle w:val="StyleUnderline"/>
        </w:rPr>
        <w:t xml:space="preserve"> and</w:t>
      </w:r>
      <w:r w:rsidRPr="00DF46B9">
        <w:rPr>
          <w:sz w:val="16"/>
        </w:rPr>
        <w:t xml:space="preserve"> that, regardless, </w:t>
      </w:r>
      <w:r w:rsidRPr="00DF46B9">
        <w:rPr>
          <w:rStyle w:val="StyleUnderline"/>
        </w:rPr>
        <w:t xml:space="preserve">their </w:t>
      </w:r>
      <w:r w:rsidRPr="00DF46B9">
        <w:rPr>
          <w:rStyle w:val="Emphasis"/>
        </w:rPr>
        <w:t>effectiveness</w:t>
      </w:r>
      <w:r w:rsidRPr="00DF46B9">
        <w:rPr>
          <w:rStyle w:val="StyleUnderline"/>
        </w:rPr>
        <w:t xml:space="preserve"> would be</w:t>
      </w:r>
      <w:r w:rsidRPr="00DF46B9">
        <w:rPr>
          <w:sz w:val="16"/>
        </w:rPr>
        <w:t xml:space="preserve"> very low or even </w:t>
      </w:r>
      <w:r w:rsidRPr="00DF46B9">
        <w:rPr>
          <w:rStyle w:val="Emphasis"/>
        </w:rPr>
        <w:t>nonexistent</w:t>
      </w:r>
      <w:r w:rsidRPr="00DF46B9">
        <w:rPr>
          <w:rStyle w:val="StyleUnderline"/>
        </w:rPr>
        <w:t xml:space="preserve"> because </w:t>
      </w:r>
      <w:r w:rsidRPr="008D0957">
        <w:rPr>
          <w:rStyle w:val="StyleUnderline"/>
        </w:rPr>
        <w:t>they</w:t>
      </w:r>
      <w:r w:rsidRPr="00DF46B9">
        <w:rPr>
          <w:sz w:val="16"/>
        </w:rPr>
        <w:t xml:space="preserve"> (like all nuclear weapons) </w:t>
      </w:r>
      <w:r w:rsidRPr="008D0957">
        <w:rPr>
          <w:rStyle w:val="StyleUnderline"/>
          <w:highlight w:val="green"/>
        </w:rPr>
        <w:t>require</w:t>
      </w:r>
      <w:r w:rsidRPr="00DF46B9">
        <w:rPr>
          <w:rStyle w:val="Emphasis"/>
        </w:rPr>
        <w:t xml:space="preserve"> continual </w:t>
      </w:r>
      <w:r w:rsidRPr="008D0957">
        <w:rPr>
          <w:rStyle w:val="Emphasis"/>
          <w:highlight w:val="green"/>
        </w:rPr>
        <w:t>maintenance</w:t>
      </w:r>
      <w:r w:rsidRPr="00DF46B9">
        <w:rPr>
          <w:sz w:val="16"/>
        </w:rPr>
        <w:t>.39 Even some of those people most alarmed by the prospect of atomic terrorism have concluded, “It is probably true that there are no ‘loose nukes,’ transportable nuclear weapons missing from their proper storage locations and available for purchase in some way.“40</w:t>
      </w:r>
    </w:p>
    <w:p w14:paraId="67147246" w14:textId="77777777" w:rsidR="009F08BD" w:rsidRPr="00F66425" w:rsidRDefault="009F08BD" w:rsidP="009F08BD">
      <w:pPr>
        <w:rPr>
          <w:rStyle w:val="StyleUnderline"/>
        </w:rPr>
      </w:pPr>
      <w:r w:rsidRPr="00F66425">
        <w:rPr>
          <w:sz w:val="16"/>
        </w:rPr>
        <w:t xml:space="preserve">It might be added that </w:t>
      </w:r>
      <w:r w:rsidRPr="00DF46B9">
        <w:rPr>
          <w:rStyle w:val="Emphasis"/>
        </w:rPr>
        <w:t>Russia</w:t>
      </w:r>
      <w:r w:rsidRPr="00DF46B9">
        <w:rPr>
          <w:rStyle w:val="StyleUnderline"/>
        </w:rPr>
        <w:t xml:space="preserve"> has</w:t>
      </w:r>
      <w:r w:rsidRPr="00F66425">
        <w:rPr>
          <w:sz w:val="16"/>
        </w:rPr>
        <w:t xml:space="preserve"> an </w:t>
      </w:r>
      <w:r w:rsidRPr="00DF46B9">
        <w:rPr>
          <w:rStyle w:val="Emphasis"/>
        </w:rPr>
        <w:t>intense</w:t>
      </w:r>
      <w:r w:rsidRPr="00DF46B9">
        <w:rPr>
          <w:rStyle w:val="StyleUnderline"/>
        </w:rPr>
        <w:t xml:space="preserve"> </w:t>
      </w:r>
      <w:r w:rsidRPr="00DF46B9">
        <w:rPr>
          <w:rStyle w:val="Emphasis"/>
        </w:rPr>
        <w:t>interest</w:t>
      </w:r>
      <w:r w:rsidRPr="00DF46B9">
        <w:rPr>
          <w:rStyle w:val="StyleUnderline"/>
        </w:rPr>
        <w:t xml:space="preserve"> in </w:t>
      </w:r>
      <w:r w:rsidRPr="00DF46B9">
        <w:rPr>
          <w:rStyle w:val="Emphasis"/>
        </w:rPr>
        <w:t>controlling</w:t>
      </w:r>
      <w:r w:rsidRPr="00F66425">
        <w:rPr>
          <w:sz w:val="16"/>
        </w:rPr>
        <w:t xml:space="preserve"> any </w:t>
      </w:r>
      <w:r w:rsidRPr="00DF46B9">
        <w:rPr>
          <w:rStyle w:val="Emphasis"/>
        </w:rPr>
        <w:t>weapons</w:t>
      </w:r>
      <w:r w:rsidRPr="00F66425">
        <w:rPr>
          <w:sz w:val="16"/>
        </w:rPr>
        <w:t xml:space="preserve"> on its territory </w:t>
      </w:r>
      <w:r w:rsidRPr="00DF46B9">
        <w:rPr>
          <w:rStyle w:val="StyleUnderline"/>
        </w:rPr>
        <w:t>because it is</w:t>
      </w:r>
      <w:r w:rsidRPr="00F66425">
        <w:rPr>
          <w:sz w:val="16"/>
        </w:rPr>
        <w:t xml:space="preserve"> likely to be </w:t>
      </w:r>
      <w:r w:rsidRPr="00DF46B9">
        <w:rPr>
          <w:rStyle w:val="StyleUnderline"/>
        </w:rPr>
        <w:t xml:space="preserve">a </w:t>
      </w:r>
      <w:r w:rsidRPr="00DF46B9">
        <w:rPr>
          <w:rStyle w:val="Emphasis"/>
        </w:rPr>
        <w:t>prime</w:t>
      </w:r>
      <w:r w:rsidRPr="00DF46B9">
        <w:rPr>
          <w:rStyle w:val="StyleUnderline"/>
        </w:rPr>
        <w:t xml:space="preserve"> </w:t>
      </w:r>
      <w:r w:rsidRPr="00DF46B9">
        <w:rPr>
          <w:rStyle w:val="Emphasis"/>
        </w:rPr>
        <w:t>target</w:t>
      </w:r>
      <w:r w:rsidRPr="00DF46B9">
        <w:rPr>
          <w:rStyle w:val="StyleUnderline"/>
        </w:rPr>
        <w:t xml:space="preserve"> of</w:t>
      </w:r>
      <w:r w:rsidRPr="00F66425">
        <w:rPr>
          <w:sz w:val="16"/>
        </w:rPr>
        <w:t xml:space="preserve"> any illicit use by </w:t>
      </w:r>
      <w:r w:rsidRPr="00DF46B9">
        <w:rPr>
          <w:rStyle w:val="StyleUnderline"/>
        </w:rPr>
        <w:t>terrorist groups</w:t>
      </w:r>
      <w:r w:rsidRPr="00F66425">
        <w:rPr>
          <w:sz w:val="16"/>
        </w:rPr>
        <w:t>, particularly Chechen ones of course, with whom it has been waging a vicious on</w:t>
      </w:r>
      <w:r w:rsidRPr="00F66425">
        <w:rPr>
          <w:rFonts w:hint="eastAsia"/>
          <w:sz w:val="16"/>
        </w:rPr>
        <w:t>-</w:t>
      </w:r>
      <w:r w:rsidRPr="00F66425">
        <w:rPr>
          <w:sz w:val="16"/>
        </w:rPr>
        <w:t>and-</w:t>
      </w:r>
      <w:r w:rsidRPr="00F66425">
        <w:rPr>
          <w:rFonts w:hint="eastAsia"/>
          <w:sz w:val="16"/>
        </w:rPr>
        <w:t>​</w:t>
      </w:r>
      <w:r w:rsidRPr="00F66425">
        <w:rPr>
          <w:sz w:val="16"/>
        </w:rPr>
        <w:t xml:space="preserve">off war for two decades. The government of </w:t>
      </w:r>
      <w:r w:rsidRPr="00DF46B9">
        <w:rPr>
          <w:rStyle w:val="Emphasis"/>
        </w:rPr>
        <w:t>Pakistan</w:t>
      </w:r>
      <w:r w:rsidRPr="00F66425">
        <w:rPr>
          <w:rStyle w:val="StyleUnderline"/>
        </w:rPr>
        <w:t>, which has be</w:t>
      </w:r>
      <w:r w:rsidRPr="00DF46B9">
        <w:rPr>
          <w:rStyle w:val="StyleUnderline"/>
        </w:rPr>
        <w:t xml:space="preserve">en </w:t>
      </w:r>
      <w:r w:rsidRPr="00DF46B9">
        <w:rPr>
          <w:rStyle w:val="Emphasis"/>
        </w:rPr>
        <w:t>repeatedly</w:t>
      </w:r>
      <w:r w:rsidRPr="00DF46B9">
        <w:rPr>
          <w:rStyle w:val="StyleUnderline"/>
        </w:rPr>
        <w:t xml:space="preserve"> </w:t>
      </w:r>
      <w:r w:rsidRPr="00DF46B9">
        <w:rPr>
          <w:rStyle w:val="Emphasis"/>
        </w:rPr>
        <w:t>threatened</w:t>
      </w:r>
      <w:r w:rsidRPr="00DF46B9">
        <w:rPr>
          <w:rStyle w:val="StyleUnderline"/>
        </w:rPr>
        <w:t xml:space="preserve"> by terroris</w:t>
      </w:r>
      <w:r w:rsidRPr="00F66425">
        <w:rPr>
          <w:rStyle w:val="StyleUnderline"/>
        </w:rPr>
        <w:t xml:space="preserve">ts, has a </w:t>
      </w:r>
      <w:r w:rsidRPr="00F66425">
        <w:rPr>
          <w:rStyle w:val="Emphasis"/>
        </w:rPr>
        <w:t>similar</w:t>
      </w:r>
      <w:r w:rsidRPr="00F66425">
        <w:rPr>
          <w:rStyle w:val="StyleUnderline"/>
        </w:rPr>
        <w:t xml:space="preserve"> </w:t>
      </w:r>
      <w:r w:rsidRPr="00F66425">
        <w:rPr>
          <w:rStyle w:val="Emphasis"/>
        </w:rPr>
        <w:t>interest</w:t>
      </w:r>
      <w:r w:rsidRPr="00F66425">
        <w:rPr>
          <w:rStyle w:val="StyleUnderline"/>
        </w:rPr>
        <w:t xml:space="preserve"> in controlling</w:t>
      </w:r>
      <w:r w:rsidRPr="00F66425">
        <w:rPr>
          <w:sz w:val="16"/>
        </w:rPr>
        <w:t xml:space="preserve"> its </w:t>
      </w:r>
      <w:r w:rsidRPr="00F66425">
        <w:rPr>
          <w:rStyle w:val="StyleUnderline"/>
        </w:rPr>
        <w:t>nuclear weapons</w:t>
      </w:r>
      <w:r w:rsidRPr="00F66425">
        <w:rPr>
          <w:sz w:val="16"/>
        </w:rPr>
        <w:t xml:space="preserve"> and </w:t>
      </w:r>
      <w:r w:rsidRPr="00F66425">
        <w:rPr>
          <w:rStyle w:val="StyleUnderline"/>
        </w:rPr>
        <w:t>material</w:t>
      </w:r>
      <w:r w:rsidRPr="00F66425">
        <w:rPr>
          <w:sz w:val="16"/>
        </w:rPr>
        <w:t xml:space="preserve"> — </w:t>
      </w:r>
      <w:r w:rsidRPr="00F66425">
        <w:rPr>
          <w:rStyle w:val="StyleUnderline"/>
        </w:rPr>
        <w:t>and scientists</w:t>
      </w:r>
      <w:r w:rsidRPr="00F66425">
        <w:rPr>
          <w:sz w:val="16"/>
        </w:rPr>
        <w:t xml:space="preserve">. As noted by Stephen Younger, former head of nuclear weapons research and development at Los Alamos National Laboratory, “Regardless of what is reported in the news, </w:t>
      </w:r>
      <w:r w:rsidRPr="00F66425">
        <w:rPr>
          <w:rStyle w:val="StyleUnderline"/>
        </w:rPr>
        <w:t>all</w:t>
      </w:r>
      <w:r w:rsidRPr="00F66425">
        <w:rPr>
          <w:sz w:val="16"/>
        </w:rPr>
        <w:t xml:space="preserve"> nuclear </w:t>
      </w:r>
      <w:r w:rsidRPr="008D0957">
        <w:rPr>
          <w:rStyle w:val="StyleUnderline"/>
        </w:rPr>
        <w:t>nations take</w:t>
      </w:r>
      <w:r w:rsidRPr="00F66425">
        <w:rPr>
          <w:sz w:val="16"/>
        </w:rPr>
        <w:t xml:space="preserve"> the </w:t>
      </w:r>
      <w:r w:rsidRPr="008D0957">
        <w:rPr>
          <w:rStyle w:val="StyleUnderline"/>
        </w:rPr>
        <w:t>security</w:t>
      </w:r>
      <w:r w:rsidRPr="00F66425">
        <w:rPr>
          <w:rStyle w:val="StyleUnderline"/>
        </w:rPr>
        <w:t xml:space="preserve"> of</w:t>
      </w:r>
      <w:r w:rsidRPr="00F66425">
        <w:rPr>
          <w:sz w:val="16"/>
        </w:rPr>
        <w:t xml:space="preserve"> their </w:t>
      </w:r>
      <w:r w:rsidRPr="00F66425">
        <w:rPr>
          <w:rStyle w:val="StyleUnderline"/>
        </w:rPr>
        <w:t>weapons</w:t>
      </w:r>
      <w:r w:rsidRPr="00F66425">
        <w:rPr>
          <w:rStyle w:val="Emphasis"/>
        </w:rPr>
        <w:t xml:space="preserve"> very </w:t>
      </w:r>
      <w:r w:rsidRPr="008D0957">
        <w:rPr>
          <w:rStyle w:val="Emphasis"/>
        </w:rPr>
        <w:t>seriously</w:t>
      </w:r>
      <w:r w:rsidRPr="00F66425">
        <w:rPr>
          <w:sz w:val="16"/>
        </w:rPr>
        <w:t xml:space="preserve">.“41 </w:t>
      </w:r>
      <w:r w:rsidRPr="00F66425">
        <w:rPr>
          <w:rStyle w:val="StyleUnderline"/>
        </w:rPr>
        <w:t>Even if a finished bomb were</w:t>
      </w:r>
      <w:r w:rsidRPr="00F66425">
        <w:rPr>
          <w:sz w:val="16"/>
        </w:rPr>
        <w:t xml:space="preserve"> somehow </w:t>
      </w:r>
      <w:r w:rsidRPr="00F66425">
        <w:rPr>
          <w:rStyle w:val="StyleUnderline"/>
        </w:rPr>
        <w:t>lifted</w:t>
      </w:r>
      <w:r w:rsidRPr="00F66425">
        <w:rPr>
          <w:sz w:val="16"/>
        </w:rPr>
        <w:t xml:space="preserve"> somewhere, </w:t>
      </w:r>
      <w:r w:rsidRPr="00F66425">
        <w:rPr>
          <w:rStyle w:val="StyleUnderline"/>
        </w:rPr>
        <w:t>the loss would</w:t>
      </w:r>
      <w:r w:rsidRPr="00F66425">
        <w:rPr>
          <w:sz w:val="16"/>
        </w:rPr>
        <w:t xml:space="preserve"> soon </w:t>
      </w:r>
      <w:r w:rsidRPr="00F66425">
        <w:rPr>
          <w:rStyle w:val="StyleUnderline"/>
        </w:rPr>
        <w:t xml:space="preserve">be </w:t>
      </w:r>
      <w:r w:rsidRPr="00F66425">
        <w:rPr>
          <w:rStyle w:val="Emphasis"/>
        </w:rPr>
        <w:t>noted</w:t>
      </w:r>
      <w:r w:rsidRPr="00F66425">
        <w:rPr>
          <w:rStyle w:val="StyleUnderline"/>
        </w:rPr>
        <w:t xml:space="preserve"> and</w:t>
      </w:r>
      <w:r w:rsidRPr="00F66425">
        <w:rPr>
          <w:sz w:val="16"/>
        </w:rPr>
        <w:t xml:space="preserve"> a </w:t>
      </w:r>
      <w:r w:rsidRPr="00F66425">
        <w:rPr>
          <w:rStyle w:val="Emphasis"/>
        </w:rPr>
        <w:t>worldwide pursuit</w:t>
      </w:r>
      <w:r w:rsidRPr="00F66425">
        <w:rPr>
          <w:rStyle w:val="StyleUnderline"/>
        </w:rPr>
        <w:t xml:space="preserve"> launched.</w:t>
      </w:r>
    </w:p>
    <w:p w14:paraId="1670E696" w14:textId="77777777" w:rsidR="009F08BD" w:rsidRPr="00F66425" w:rsidRDefault="009F08BD" w:rsidP="009F08BD">
      <w:pPr>
        <w:rPr>
          <w:sz w:val="16"/>
        </w:rPr>
      </w:pPr>
      <w:r w:rsidRPr="00F66425">
        <w:rPr>
          <w:sz w:val="16"/>
        </w:rPr>
        <w:t xml:space="preserve">Moreover, </w:t>
      </w:r>
      <w:r w:rsidRPr="00F66425">
        <w:rPr>
          <w:rStyle w:val="StyleUnderline"/>
        </w:rPr>
        <w:t xml:space="preserve">finished </w:t>
      </w:r>
      <w:r w:rsidRPr="008D0957">
        <w:rPr>
          <w:rStyle w:val="StyleUnderline"/>
        </w:rPr>
        <w:t>bombs</w:t>
      </w:r>
      <w:r w:rsidRPr="00F66425">
        <w:rPr>
          <w:rStyle w:val="StyleUnderline"/>
        </w:rPr>
        <w:t xml:space="preserve"> are outfitted with </w:t>
      </w:r>
      <w:r w:rsidRPr="00F66425">
        <w:rPr>
          <w:rStyle w:val="Emphasis"/>
        </w:rPr>
        <w:t>devices</w:t>
      </w:r>
      <w:r w:rsidRPr="00F66425">
        <w:rPr>
          <w:sz w:val="16"/>
        </w:rPr>
        <w:t xml:space="preserve"> designed </w:t>
      </w:r>
      <w:r w:rsidRPr="00F66425">
        <w:rPr>
          <w:rStyle w:val="StyleUnderline"/>
        </w:rPr>
        <w:t xml:space="preserve">to </w:t>
      </w:r>
      <w:r w:rsidRPr="00F66425">
        <w:rPr>
          <w:rStyle w:val="Emphasis"/>
          <w:highlight w:val="green"/>
        </w:rPr>
        <w:t>trigger</w:t>
      </w:r>
      <w:r w:rsidRPr="00F66425">
        <w:rPr>
          <w:rStyle w:val="StyleUnderline"/>
        </w:rPr>
        <w:t xml:space="preserve"> a </w:t>
      </w:r>
      <w:r w:rsidRPr="00F66425">
        <w:rPr>
          <w:rStyle w:val="Emphasis"/>
        </w:rPr>
        <w:t>nonnuclear</w:t>
      </w:r>
      <w:r w:rsidRPr="00F66425">
        <w:rPr>
          <w:rStyle w:val="StyleUnderline"/>
        </w:rPr>
        <w:t xml:space="preserve"> </w:t>
      </w:r>
      <w:r w:rsidRPr="00F66425">
        <w:rPr>
          <w:rStyle w:val="Emphasis"/>
          <w:highlight w:val="green"/>
        </w:rPr>
        <w:t>explosion</w:t>
      </w:r>
      <w:r w:rsidRPr="00F66425">
        <w:rPr>
          <w:rStyle w:val="StyleUnderline"/>
        </w:rPr>
        <w:t xml:space="preserve"> that would </w:t>
      </w:r>
      <w:r w:rsidRPr="00F66425">
        <w:rPr>
          <w:rStyle w:val="Emphasis"/>
        </w:rPr>
        <w:t>destroy</w:t>
      </w:r>
      <w:r w:rsidRPr="00F66425">
        <w:rPr>
          <w:rStyle w:val="StyleUnderline"/>
        </w:rPr>
        <w:t xml:space="preserve"> </w:t>
      </w:r>
      <w:r w:rsidRPr="00F66425">
        <w:rPr>
          <w:rStyle w:val="Emphasis"/>
        </w:rPr>
        <w:t>the</w:t>
      </w:r>
      <w:r w:rsidRPr="00F66425">
        <w:rPr>
          <w:rStyle w:val="StyleUnderline"/>
        </w:rPr>
        <w:t xml:space="preserve"> </w:t>
      </w:r>
      <w:r w:rsidRPr="00F66425">
        <w:rPr>
          <w:rStyle w:val="Emphasis"/>
        </w:rPr>
        <w:t>bomb</w:t>
      </w:r>
      <w:r w:rsidRPr="00F66425">
        <w:rPr>
          <w:rStyle w:val="StyleUnderline"/>
        </w:rPr>
        <w:t xml:space="preserve"> </w:t>
      </w:r>
      <w:r w:rsidRPr="00F66425">
        <w:rPr>
          <w:rStyle w:val="StyleUnderline"/>
          <w:highlight w:val="green"/>
        </w:rPr>
        <w:t>if</w:t>
      </w:r>
      <w:r w:rsidRPr="00F66425">
        <w:rPr>
          <w:sz w:val="16"/>
        </w:rPr>
        <w:t xml:space="preserve"> it were </w:t>
      </w:r>
      <w:r w:rsidRPr="00F66425">
        <w:rPr>
          <w:rStyle w:val="Emphasis"/>
          <w:highlight w:val="green"/>
        </w:rPr>
        <w:t>tampered with</w:t>
      </w:r>
      <w:r w:rsidRPr="00F66425">
        <w:rPr>
          <w:rStyle w:val="Emphasis"/>
        </w:rPr>
        <w:t>.</w:t>
      </w:r>
      <w:r w:rsidRPr="00F66425">
        <w:rPr>
          <w:sz w:val="16"/>
        </w:rPr>
        <w:t xml:space="preserve"> And there are other security techniques: </w:t>
      </w:r>
      <w:r w:rsidRPr="00F66425">
        <w:rPr>
          <w:rStyle w:val="StyleUnderline"/>
        </w:rPr>
        <w:t xml:space="preserve">bombs can be </w:t>
      </w:r>
      <w:r w:rsidRPr="00F66425">
        <w:rPr>
          <w:rStyle w:val="Emphasis"/>
          <w:highlight w:val="green"/>
        </w:rPr>
        <w:t>kept</w:t>
      </w:r>
      <w:r w:rsidRPr="00F66425">
        <w:rPr>
          <w:rStyle w:val="StyleUnderline"/>
          <w:highlight w:val="green"/>
        </w:rPr>
        <w:t xml:space="preserve"> </w:t>
      </w:r>
      <w:r w:rsidRPr="00F66425">
        <w:rPr>
          <w:rStyle w:val="Emphasis"/>
          <w:highlight w:val="green"/>
        </w:rPr>
        <w:t>disassembled</w:t>
      </w:r>
      <w:r w:rsidRPr="00F66425">
        <w:rPr>
          <w:rStyle w:val="StyleUnderline"/>
        </w:rPr>
        <w:t xml:space="preserve"> with</w:t>
      </w:r>
      <w:r w:rsidRPr="00F66425">
        <w:rPr>
          <w:sz w:val="16"/>
        </w:rPr>
        <w:t xml:space="preserve"> the </w:t>
      </w:r>
      <w:r w:rsidRPr="00F66425">
        <w:rPr>
          <w:rStyle w:val="StyleUnderline"/>
        </w:rPr>
        <w:t xml:space="preserve">components stored in </w:t>
      </w:r>
      <w:r w:rsidRPr="00F66425">
        <w:rPr>
          <w:rStyle w:val="Emphasis"/>
        </w:rPr>
        <w:t>separate</w:t>
      </w:r>
      <w:r w:rsidRPr="00F66425">
        <w:rPr>
          <w:rStyle w:val="StyleUnderline"/>
        </w:rPr>
        <w:t xml:space="preserve"> high</w:t>
      </w:r>
      <w:r w:rsidRPr="00F66425">
        <w:rPr>
          <w:rStyle w:val="StyleUnderline"/>
          <w:rFonts w:hint="eastAsia"/>
        </w:rPr>
        <w:t>-</w:t>
      </w:r>
      <w:r w:rsidRPr="00F66425">
        <w:rPr>
          <w:rStyle w:val="StyleUnderline"/>
          <w:rFonts w:hint="eastAsia"/>
        </w:rPr>
        <w:t>​</w:t>
      </w:r>
      <w:r w:rsidRPr="00F66425">
        <w:rPr>
          <w:rStyle w:val="StyleUnderline"/>
        </w:rPr>
        <w:t xml:space="preserve">security </w:t>
      </w:r>
      <w:r w:rsidRPr="00F66425">
        <w:rPr>
          <w:rStyle w:val="Emphasis"/>
        </w:rPr>
        <w:t>vaults</w:t>
      </w:r>
      <w:r w:rsidRPr="00F66425">
        <w:rPr>
          <w:rStyle w:val="StyleUnderline"/>
        </w:rPr>
        <w:t>, and security can be organized so</w:t>
      </w:r>
      <w:r w:rsidRPr="00F66425">
        <w:rPr>
          <w:sz w:val="16"/>
        </w:rPr>
        <w:t xml:space="preserve"> that </w:t>
      </w:r>
      <w:r w:rsidRPr="00F66425">
        <w:rPr>
          <w:rStyle w:val="Emphasis"/>
          <w:highlight w:val="green"/>
        </w:rPr>
        <w:t>two people</w:t>
      </w:r>
      <w:r w:rsidRPr="00F66425">
        <w:rPr>
          <w:rStyle w:val="StyleUnderline"/>
          <w:highlight w:val="green"/>
        </w:rPr>
        <w:t xml:space="preserve"> and </w:t>
      </w:r>
      <w:r w:rsidRPr="00F66425">
        <w:rPr>
          <w:rStyle w:val="Emphasis"/>
          <w:highlight w:val="green"/>
        </w:rPr>
        <w:t>multiple</w:t>
      </w:r>
      <w:r w:rsidRPr="00F66425">
        <w:rPr>
          <w:rStyle w:val="StyleUnderline"/>
          <w:highlight w:val="green"/>
        </w:rPr>
        <w:t xml:space="preserve"> </w:t>
      </w:r>
      <w:r w:rsidRPr="00F66425">
        <w:rPr>
          <w:rStyle w:val="Emphasis"/>
          <w:highlight w:val="green"/>
        </w:rPr>
        <w:t>codes</w:t>
      </w:r>
      <w:r w:rsidRPr="00F66425">
        <w:rPr>
          <w:rStyle w:val="StyleUnderline"/>
          <w:highlight w:val="green"/>
        </w:rPr>
        <w:t xml:space="preserve"> are required</w:t>
      </w:r>
      <w:r w:rsidRPr="00F66425">
        <w:rPr>
          <w:sz w:val="16"/>
        </w:rPr>
        <w:t xml:space="preserve"> not only to use the bomb but also </w:t>
      </w:r>
      <w:r w:rsidRPr="00F66425">
        <w:rPr>
          <w:rStyle w:val="StyleUnderline"/>
        </w:rPr>
        <w:t xml:space="preserve">to </w:t>
      </w:r>
      <w:r w:rsidRPr="00F66425">
        <w:rPr>
          <w:rStyle w:val="Emphasis"/>
        </w:rPr>
        <w:lastRenderedPageBreak/>
        <w:t>store</w:t>
      </w:r>
      <w:r w:rsidRPr="00F66425">
        <w:rPr>
          <w:rStyle w:val="StyleUnderline"/>
        </w:rPr>
        <w:t xml:space="preserve">, </w:t>
      </w:r>
      <w:r w:rsidRPr="00F66425">
        <w:rPr>
          <w:rStyle w:val="Emphasis"/>
        </w:rPr>
        <w:t>maintain</w:t>
      </w:r>
      <w:r w:rsidRPr="00F66425">
        <w:rPr>
          <w:rStyle w:val="StyleUnderline"/>
        </w:rPr>
        <w:t xml:space="preserve">, and </w:t>
      </w:r>
      <w:r w:rsidRPr="00F66425">
        <w:rPr>
          <w:rStyle w:val="Emphasis"/>
        </w:rPr>
        <w:t>deploy</w:t>
      </w:r>
      <w:r w:rsidRPr="00F66425">
        <w:rPr>
          <w:rStyle w:val="StyleUnderline"/>
        </w:rPr>
        <w:t xml:space="preserve"> </w:t>
      </w:r>
      <w:r w:rsidRPr="00F66425">
        <w:rPr>
          <w:rStyle w:val="Emphasis"/>
        </w:rPr>
        <w:t>it</w:t>
      </w:r>
      <w:r w:rsidRPr="00F66425">
        <w:rPr>
          <w:rStyle w:val="StyleUnderline"/>
        </w:rPr>
        <w:t>.</w:t>
      </w:r>
      <w:r w:rsidRPr="00F66425">
        <w:rPr>
          <w:sz w:val="16"/>
        </w:rPr>
        <w:t xml:space="preserve"> If the terrorists seek to enlist (or force) the services of someone who already knows how to set off the bomb, they would find, as Younger stresses, that “</w:t>
      </w:r>
      <w:r w:rsidRPr="007C406D">
        <w:rPr>
          <w:rStyle w:val="StyleUnderline"/>
        </w:rPr>
        <w:t xml:space="preserve">only </w:t>
      </w:r>
      <w:r w:rsidRPr="007C406D">
        <w:rPr>
          <w:rStyle w:val="Emphasis"/>
        </w:rPr>
        <w:t>few people</w:t>
      </w:r>
      <w:r w:rsidRPr="00F66425">
        <w:rPr>
          <w:rStyle w:val="StyleUnderline"/>
        </w:rPr>
        <w:t xml:space="preserve"> in the world </w:t>
      </w:r>
      <w:r w:rsidRPr="007C406D">
        <w:rPr>
          <w:rStyle w:val="StyleUnderline"/>
        </w:rPr>
        <w:t>have</w:t>
      </w:r>
      <w:r w:rsidRPr="00F66425">
        <w:rPr>
          <w:rStyle w:val="StyleUnderline"/>
        </w:rPr>
        <w:t xml:space="preserve"> the </w:t>
      </w:r>
      <w:r w:rsidRPr="007C406D">
        <w:rPr>
          <w:rStyle w:val="Emphasis"/>
        </w:rPr>
        <w:t>knowledge</w:t>
      </w:r>
      <w:r w:rsidRPr="00F66425">
        <w:rPr>
          <w:rStyle w:val="StyleUnderline"/>
        </w:rPr>
        <w:t xml:space="preserve"> to cause</w:t>
      </w:r>
      <w:r w:rsidRPr="00F66425">
        <w:rPr>
          <w:sz w:val="16"/>
        </w:rPr>
        <w:t xml:space="preserve"> an </w:t>
      </w:r>
      <w:r w:rsidRPr="00F66425">
        <w:rPr>
          <w:rStyle w:val="Emphasis"/>
        </w:rPr>
        <w:t>unauthorized</w:t>
      </w:r>
      <w:r w:rsidRPr="00F66425">
        <w:rPr>
          <w:rStyle w:val="StyleUnderline"/>
        </w:rPr>
        <w:t xml:space="preserve"> </w:t>
      </w:r>
      <w:r w:rsidRPr="00F66425">
        <w:rPr>
          <w:rStyle w:val="Emphasis"/>
        </w:rPr>
        <w:t>detonation</w:t>
      </w:r>
      <w:r w:rsidRPr="00F66425">
        <w:rPr>
          <w:sz w:val="16"/>
        </w:rPr>
        <w:t xml:space="preserve"> of a nuclear weapon.” Weapons designers know how a weapon works, he explains, but not the multiple types of signals necessary to set it off, and </w:t>
      </w:r>
      <w:r w:rsidRPr="00F66425">
        <w:rPr>
          <w:rStyle w:val="Emphasis"/>
        </w:rPr>
        <w:t>maintenance</w:t>
      </w:r>
      <w:r w:rsidRPr="00F66425">
        <w:rPr>
          <w:rStyle w:val="StyleUnderline"/>
        </w:rPr>
        <w:t xml:space="preserve"> </w:t>
      </w:r>
      <w:r w:rsidRPr="00F66425">
        <w:rPr>
          <w:rStyle w:val="Emphasis"/>
        </w:rPr>
        <w:t>personnel</w:t>
      </w:r>
      <w:r w:rsidRPr="00F66425">
        <w:rPr>
          <w:rStyle w:val="StyleUnderline"/>
        </w:rPr>
        <w:t xml:space="preserve"> are trained in</w:t>
      </w:r>
      <w:r w:rsidRPr="00F66425">
        <w:rPr>
          <w:sz w:val="16"/>
        </w:rPr>
        <w:t xml:space="preserve"> only a </w:t>
      </w:r>
      <w:r w:rsidRPr="00F66425">
        <w:rPr>
          <w:rStyle w:val="Emphasis"/>
        </w:rPr>
        <w:t>limited</w:t>
      </w:r>
      <w:r w:rsidRPr="00F66425">
        <w:rPr>
          <w:sz w:val="16"/>
        </w:rPr>
        <w:t xml:space="preserve"> set of </w:t>
      </w:r>
      <w:r w:rsidRPr="00F66425">
        <w:rPr>
          <w:rStyle w:val="Emphasis"/>
        </w:rPr>
        <w:t>functions</w:t>
      </w:r>
      <w:r w:rsidRPr="00F66425">
        <w:rPr>
          <w:sz w:val="16"/>
        </w:rPr>
        <w:t>.42</w:t>
      </w:r>
    </w:p>
    <w:p w14:paraId="044AC557" w14:textId="77777777" w:rsidR="009F08BD" w:rsidRPr="00F66425" w:rsidRDefault="009F08BD" w:rsidP="009F08BD">
      <w:pPr>
        <w:rPr>
          <w:sz w:val="16"/>
        </w:rPr>
      </w:pPr>
      <w:r w:rsidRPr="00F66425">
        <w:rPr>
          <w:sz w:val="16"/>
        </w:rPr>
        <w:t xml:space="preserve">There could be dangers in the chaos that would emerge </w:t>
      </w:r>
      <w:r w:rsidRPr="00F66425">
        <w:rPr>
          <w:rStyle w:val="StyleUnderline"/>
        </w:rPr>
        <w:t xml:space="preserve">if a nuclear </w:t>
      </w:r>
      <w:r w:rsidRPr="00F66425">
        <w:rPr>
          <w:rStyle w:val="StyleUnderline"/>
          <w:highlight w:val="green"/>
        </w:rPr>
        <w:t>state</w:t>
      </w:r>
      <w:r w:rsidRPr="00F66425">
        <w:rPr>
          <w:rStyle w:val="StyleUnderline"/>
        </w:rPr>
        <w:t xml:space="preserve"> were to fail</w:t>
      </w:r>
      <w:r w:rsidRPr="00F66425">
        <w:rPr>
          <w:sz w:val="16"/>
        </w:rPr>
        <w:t xml:space="preserve">, collapsing </w:t>
      </w:r>
      <w:r w:rsidRPr="00F66425">
        <w:rPr>
          <w:rStyle w:val="StyleUnderline"/>
          <w:highlight w:val="green"/>
        </w:rPr>
        <w:t>in</w:t>
      </w:r>
      <w:r w:rsidRPr="00F66425">
        <w:rPr>
          <w:rStyle w:val="StyleUnderline"/>
        </w:rPr>
        <w:t xml:space="preserve"> </w:t>
      </w:r>
      <w:r w:rsidRPr="00F66425">
        <w:rPr>
          <w:rStyle w:val="Emphasis"/>
        </w:rPr>
        <w:t>full</w:t>
      </w:r>
      <w:r w:rsidRPr="00F66425">
        <w:rPr>
          <w:rStyle w:val="StyleUnderline"/>
        </w:rPr>
        <w:t xml:space="preserve"> </w:t>
      </w:r>
      <w:r w:rsidRPr="00F66425">
        <w:rPr>
          <w:rStyle w:val="Emphasis"/>
          <w:highlight w:val="green"/>
        </w:rPr>
        <w:t>disarray</w:t>
      </w:r>
      <w:r w:rsidRPr="00F66425">
        <w:rPr>
          <w:sz w:val="16"/>
        </w:rPr>
        <w:t xml:space="preserve"> — Pakistan is frequently brought up in this context and sometimes North Korea as well. However, even under those conditions, </w:t>
      </w:r>
      <w:r w:rsidRPr="00F66425">
        <w:rPr>
          <w:rStyle w:val="StyleUnderline"/>
        </w:rPr>
        <w:t>nuclear weapons would</w:t>
      </w:r>
      <w:r w:rsidRPr="00F66425">
        <w:rPr>
          <w:sz w:val="16"/>
        </w:rPr>
        <w:t xml:space="preserve"> likely </w:t>
      </w:r>
      <w:r w:rsidRPr="00F66425">
        <w:rPr>
          <w:rStyle w:val="Emphasis"/>
          <w:highlight w:val="green"/>
        </w:rPr>
        <w:t>remain under</w:t>
      </w:r>
      <w:r w:rsidRPr="00F66425">
        <w:rPr>
          <w:rStyle w:val="Emphasis"/>
        </w:rPr>
        <w:t xml:space="preserve"> heavy </w:t>
      </w:r>
      <w:r w:rsidRPr="00F66425">
        <w:rPr>
          <w:rStyle w:val="Emphasis"/>
          <w:highlight w:val="green"/>
        </w:rPr>
        <w:t>guard</w:t>
      </w:r>
      <w:r w:rsidRPr="00F66425">
        <w:rPr>
          <w:sz w:val="16"/>
        </w:rPr>
        <w:t xml:space="preserve"> by people who know that a purloined bomb would most likely end up going off in their own territory; </w:t>
      </w:r>
      <w:r w:rsidRPr="00F66425">
        <w:rPr>
          <w:rStyle w:val="StyleUnderline"/>
        </w:rPr>
        <w:t>would</w:t>
      </w:r>
      <w:r w:rsidRPr="00F66425">
        <w:rPr>
          <w:sz w:val="16"/>
        </w:rPr>
        <w:t xml:space="preserve"> still </w:t>
      </w:r>
      <w:r w:rsidRPr="00F66425">
        <w:rPr>
          <w:rStyle w:val="StyleUnderline"/>
        </w:rPr>
        <w:t xml:space="preserve">have </w:t>
      </w:r>
      <w:r w:rsidRPr="00F66425">
        <w:rPr>
          <w:rStyle w:val="Emphasis"/>
        </w:rPr>
        <w:t>locks</w:t>
      </w:r>
      <w:r w:rsidRPr="00F66425">
        <w:rPr>
          <w:rStyle w:val="StyleUnderline"/>
        </w:rPr>
        <w:t xml:space="preserve"> (and</w:t>
      </w:r>
      <w:r w:rsidRPr="00F66425">
        <w:rPr>
          <w:sz w:val="16"/>
        </w:rPr>
        <w:t xml:space="preserve"> in the case of Pakistan </w:t>
      </w:r>
      <w:r w:rsidRPr="00F66425">
        <w:rPr>
          <w:rStyle w:val="StyleUnderline"/>
        </w:rPr>
        <w:t xml:space="preserve">would be </w:t>
      </w:r>
      <w:r w:rsidRPr="00F66425">
        <w:rPr>
          <w:rStyle w:val="Emphasis"/>
        </w:rPr>
        <w:t>disassembled</w:t>
      </w:r>
      <w:r w:rsidRPr="00F66425">
        <w:rPr>
          <w:sz w:val="16"/>
        </w:rPr>
        <w:t xml:space="preserve">); </w:t>
      </w:r>
      <w:r w:rsidRPr="00F66425">
        <w:rPr>
          <w:rStyle w:val="StyleUnderline"/>
        </w:rPr>
        <w:t>and could</w:t>
      </w:r>
      <w:r w:rsidRPr="00F66425">
        <w:rPr>
          <w:sz w:val="16"/>
        </w:rPr>
        <w:t xml:space="preserve"> probably </w:t>
      </w:r>
      <w:r w:rsidRPr="00F66425">
        <w:rPr>
          <w:rStyle w:val="StyleUnderline"/>
        </w:rPr>
        <w:t xml:space="preserve">be </w:t>
      </w:r>
      <w:r w:rsidRPr="00F66425">
        <w:rPr>
          <w:rStyle w:val="Emphasis"/>
        </w:rPr>
        <w:t>followed</w:t>
      </w:r>
      <w:r w:rsidRPr="00F66425">
        <w:rPr>
          <w:rStyle w:val="StyleUnderline"/>
        </w:rPr>
        <w:t xml:space="preserve">, </w:t>
      </w:r>
      <w:r w:rsidRPr="00F66425">
        <w:rPr>
          <w:rStyle w:val="Emphasis"/>
        </w:rPr>
        <w:t>located</w:t>
      </w:r>
      <w:r w:rsidRPr="00F66425">
        <w:rPr>
          <w:rStyle w:val="StyleUnderline"/>
        </w:rPr>
        <w:t xml:space="preserve">, and </w:t>
      </w:r>
      <w:r w:rsidRPr="00F66425">
        <w:rPr>
          <w:rStyle w:val="Emphasis"/>
        </w:rPr>
        <w:t>hunted</w:t>
      </w:r>
      <w:r w:rsidRPr="00F66425">
        <w:rPr>
          <w:rStyle w:val="StyleUnderline"/>
        </w:rPr>
        <w:t xml:space="preserve"> </w:t>
      </w:r>
      <w:r w:rsidRPr="00F66425">
        <w:rPr>
          <w:rStyle w:val="Emphasis"/>
        </w:rPr>
        <w:t>down</w:t>
      </w:r>
      <w:r w:rsidRPr="00F66425">
        <w:rPr>
          <w:sz w:val="16"/>
        </w:rPr>
        <w:t xml:space="preserve"> by an alarmed international community. </w:t>
      </w:r>
      <w:r w:rsidRPr="00F66425">
        <w:rPr>
          <w:rStyle w:val="StyleUnderline"/>
        </w:rPr>
        <w:t>The worst</w:t>
      </w:r>
      <w:r w:rsidRPr="00F66425">
        <w:rPr>
          <w:rStyle w:val="StyleUnderline"/>
          <w:rFonts w:hint="eastAsia"/>
        </w:rPr>
        <w:t>-</w:t>
      </w:r>
      <w:r w:rsidRPr="00F66425">
        <w:rPr>
          <w:rStyle w:val="StyleUnderline"/>
          <w:rFonts w:hint="eastAsia"/>
        </w:rPr>
        <w:t>​</w:t>
      </w:r>
      <w:r w:rsidRPr="00F66425">
        <w:rPr>
          <w:rStyle w:val="StyleUnderline"/>
        </w:rPr>
        <w:t xml:space="preserve">case </w:t>
      </w:r>
      <w:r w:rsidRPr="007C406D">
        <w:rPr>
          <w:rStyle w:val="StyleUnderline"/>
        </w:rPr>
        <w:t>scenario</w:t>
      </w:r>
      <w:r w:rsidRPr="00F66425">
        <w:rPr>
          <w:sz w:val="16"/>
        </w:rPr>
        <w:t xml:space="preserve"> in that instance </w:t>
      </w:r>
      <w:r w:rsidRPr="007C406D">
        <w:rPr>
          <w:rStyle w:val="StyleUnderline"/>
        </w:rPr>
        <w:t>requires</w:t>
      </w:r>
      <w:r w:rsidRPr="00F66425">
        <w:rPr>
          <w:sz w:val="16"/>
        </w:rPr>
        <w:t xml:space="preserve"> not only a failed state but also a </w:t>
      </w:r>
      <w:r w:rsidRPr="00F66425">
        <w:rPr>
          <w:rStyle w:val="Emphasis"/>
        </w:rPr>
        <w:t>considerable</w:t>
      </w:r>
      <w:r w:rsidRPr="00F66425">
        <w:rPr>
          <w:sz w:val="16"/>
        </w:rPr>
        <w:t xml:space="preserve"> series of </w:t>
      </w:r>
      <w:r w:rsidRPr="00F66425">
        <w:rPr>
          <w:rStyle w:val="Emphasis"/>
        </w:rPr>
        <w:t>additional permissive conditions</w:t>
      </w:r>
      <w:r w:rsidRPr="00F66425">
        <w:rPr>
          <w:rStyle w:val="StyleUnderline"/>
        </w:rPr>
        <w:t xml:space="preserve">, including </w:t>
      </w:r>
      <w:r w:rsidRPr="00F66425">
        <w:rPr>
          <w:rStyle w:val="Emphasis"/>
        </w:rPr>
        <w:t>consistent</w:t>
      </w:r>
      <w:r w:rsidRPr="00F66425">
        <w:rPr>
          <w:sz w:val="16"/>
        </w:rPr>
        <w:t xml:space="preserve"> (and </w:t>
      </w:r>
      <w:r w:rsidRPr="007C406D">
        <w:rPr>
          <w:rStyle w:val="Emphasis"/>
        </w:rPr>
        <w:t>perfect</w:t>
      </w:r>
      <w:r w:rsidRPr="00F66425">
        <w:rPr>
          <w:sz w:val="16"/>
        </w:rPr>
        <w:t xml:space="preserve">) </w:t>
      </w:r>
      <w:r w:rsidRPr="00F66425">
        <w:rPr>
          <w:rStyle w:val="Emphasis"/>
        </w:rPr>
        <w:t xml:space="preserve">insider </w:t>
      </w:r>
      <w:r w:rsidRPr="007C406D">
        <w:rPr>
          <w:rStyle w:val="Emphasis"/>
        </w:rPr>
        <w:t>complicity</w:t>
      </w:r>
      <w:r w:rsidRPr="007C406D">
        <w:rPr>
          <w:rStyle w:val="StyleUnderline"/>
        </w:rPr>
        <w:t xml:space="preserve"> and</w:t>
      </w:r>
      <w:r w:rsidRPr="00F66425">
        <w:rPr>
          <w:sz w:val="16"/>
        </w:rPr>
        <w:t xml:space="preserve"> a sequence of </w:t>
      </w:r>
      <w:r w:rsidRPr="00F66425">
        <w:rPr>
          <w:rStyle w:val="Emphasis"/>
        </w:rPr>
        <w:t>hasty</w:t>
      </w:r>
      <w:r w:rsidRPr="00F66425">
        <w:rPr>
          <w:sz w:val="16"/>
        </w:rPr>
        <w:t xml:space="preserve">, </w:t>
      </w:r>
      <w:r w:rsidRPr="00F66425">
        <w:rPr>
          <w:rStyle w:val="Emphasis"/>
        </w:rPr>
        <w:t>opportunistic</w:t>
      </w:r>
      <w:r w:rsidRPr="00F66425">
        <w:rPr>
          <w:sz w:val="16"/>
        </w:rPr>
        <w:t xml:space="preserve"> decisions or </w:t>
      </w:r>
      <w:r w:rsidRPr="007C406D">
        <w:rPr>
          <w:rStyle w:val="Emphasis"/>
        </w:rPr>
        <w:t>developments</w:t>
      </w:r>
      <w:r w:rsidRPr="00F66425">
        <w:rPr>
          <w:rStyle w:val="StyleUnderline"/>
        </w:rPr>
        <w:t xml:space="preserve"> that click </w:t>
      </w:r>
      <w:r w:rsidRPr="00F66425">
        <w:rPr>
          <w:rStyle w:val="Emphasis"/>
        </w:rPr>
        <w:t>flawlessly</w:t>
      </w:r>
      <w:r w:rsidRPr="00F66425">
        <w:rPr>
          <w:rStyle w:val="StyleUnderline"/>
        </w:rPr>
        <w:t xml:space="preserve"> in a manner</w:t>
      </w:r>
      <w:r w:rsidRPr="00F66425">
        <w:rPr>
          <w:sz w:val="16"/>
        </w:rPr>
        <w:t xml:space="preserve"> far more </w:t>
      </w:r>
      <w:r w:rsidRPr="00F66425">
        <w:rPr>
          <w:rStyle w:val="StyleUnderline"/>
        </w:rPr>
        <w:t xml:space="preserve">familiar to </w:t>
      </w:r>
      <w:r w:rsidRPr="00F66425">
        <w:rPr>
          <w:rStyle w:val="Emphasis"/>
        </w:rPr>
        <w:t>Hollywood scriptwriters</w:t>
      </w:r>
      <w:r w:rsidRPr="00F66425">
        <w:rPr>
          <w:sz w:val="16"/>
        </w:rPr>
        <w:t xml:space="preserve"> than to people experienced with reality.43</w:t>
      </w:r>
    </w:p>
    <w:p w14:paraId="43813A9A" w14:textId="77777777" w:rsidR="009F08BD" w:rsidRPr="00030E02" w:rsidRDefault="009F08BD" w:rsidP="009F08BD">
      <w:pPr>
        <w:rPr>
          <w:sz w:val="16"/>
          <w:szCs w:val="16"/>
        </w:rPr>
      </w:pPr>
      <w:r w:rsidRPr="00030E02">
        <w:rPr>
          <w:sz w:val="16"/>
          <w:szCs w:val="16"/>
        </w:rPr>
        <w:t>Building a Bomb of One’s Own</w:t>
      </w:r>
    </w:p>
    <w:p w14:paraId="4FB1EEED" w14:textId="77777777" w:rsidR="009F08BD" w:rsidRPr="00030E02" w:rsidRDefault="009F08BD" w:rsidP="009F08BD">
      <w:pPr>
        <w:rPr>
          <w:sz w:val="16"/>
        </w:rPr>
      </w:pPr>
      <w:r w:rsidRPr="00030E02">
        <w:rPr>
          <w:sz w:val="16"/>
        </w:rPr>
        <w:t>Because they are unlikely to be able to buy or steal a usable bomb and because they are further unlikely to have one handed off to them by an established nuclear state,</w:t>
      </w:r>
      <w:r w:rsidRPr="007C406D">
        <w:rPr>
          <w:sz w:val="16"/>
          <w:szCs w:val="16"/>
        </w:rPr>
        <w:t xml:space="preserve"> the most plausible route for terrorists would be to manufacture the device themselves </w:t>
      </w:r>
      <w:r w:rsidRPr="00030E02">
        <w:rPr>
          <w:sz w:val="16"/>
        </w:rPr>
        <w:t>from purloined materials. That is the course identified by a majority of leading experts as the one most likely to lead to nuclear terrorism.44</w:t>
      </w:r>
    </w:p>
    <w:p w14:paraId="7827D0C9" w14:textId="77777777" w:rsidR="009F08BD" w:rsidRPr="00030E02" w:rsidRDefault="009F08BD" w:rsidP="009F08BD">
      <w:pPr>
        <w:rPr>
          <w:sz w:val="16"/>
        </w:rPr>
      </w:pPr>
      <w:r w:rsidRPr="003D6038">
        <w:rPr>
          <w:rStyle w:val="StyleUnderline"/>
          <w:highlight w:val="green"/>
        </w:rPr>
        <w:t>The simplest design</w:t>
      </w:r>
      <w:r w:rsidRPr="00E83F24">
        <w:rPr>
          <w:rStyle w:val="StyleUnderline"/>
        </w:rPr>
        <w:t xml:space="preserve"> is </w:t>
      </w:r>
      <w:r w:rsidRPr="003D6038">
        <w:rPr>
          <w:rStyle w:val="StyleUnderline"/>
        </w:rPr>
        <w:t xml:space="preserve">a </w:t>
      </w:r>
      <w:r w:rsidRPr="003D6038">
        <w:rPr>
          <w:rStyle w:val="Emphasis"/>
        </w:rPr>
        <w:t>“gun”</w:t>
      </w:r>
      <w:r w:rsidRPr="003D6038">
        <w:rPr>
          <w:rStyle w:val="StyleUnderline"/>
        </w:rPr>
        <w:t xml:space="preserve"> type</w:t>
      </w:r>
      <w:r w:rsidRPr="00030E02">
        <w:rPr>
          <w:sz w:val="16"/>
        </w:rPr>
        <w:t xml:space="preserve"> of </w:t>
      </w:r>
      <w:r w:rsidRPr="003D6038">
        <w:rPr>
          <w:rStyle w:val="StyleUnderline"/>
        </w:rPr>
        <w:t>device</w:t>
      </w:r>
      <w:r w:rsidRPr="00E83F24">
        <w:rPr>
          <w:rStyle w:val="StyleUnderline"/>
        </w:rPr>
        <w:t xml:space="preserve"> in which masses of highly enriched uranium are hurled at each other</w:t>
      </w:r>
      <w:r w:rsidRPr="00030E02">
        <w:rPr>
          <w:sz w:val="16"/>
        </w:rPr>
        <w:t xml:space="preserve"> with</w:t>
      </w:r>
      <w:r w:rsidRPr="00E83F24">
        <w:rPr>
          <w:rStyle w:val="StyleUnderline"/>
        </w:rPr>
        <w:t xml:space="preserve">in a tube. Such a device </w:t>
      </w:r>
      <w:r w:rsidRPr="003D6038">
        <w:rPr>
          <w:rStyle w:val="StyleUnderline"/>
        </w:rPr>
        <w:t>would be</w:t>
      </w:r>
      <w:r w:rsidRPr="00030E02">
        <w:rPr>
          <w:sz w:val="16"/>
        </w:rPr>
        <w:t>, as Allison acknowledges, “</w:t>
      </w:r>
      <w:r w:rsidRPr="00E83F24">
        <w:rPr>
          <w:rStyle w:val="Emphasis"/>
        </w:rPr>
        <w:t>large, cumbersome, unsafe, unreliable, unpredictable, and inefficient.</w:t>
      </w:r>
      <w:r w:rsidRPr="00030E02">
        <w:rPr>
          <w:sz w:val="16"/>
        </w:rPr>
        <w:t>“45</w:t>
      </w:r>
    </w:p>
    <w:p w14:paraId="2A81B54B" w14:textId="77777777" w:rsidR="009F08BD" w:rsidRPr="00E83F24" w:rsidRDefault="009F08BD" w:rsidP="009F08BD">
      <w:pPr>
        <w:rPr>
          <w:rStyle w:val="StyleUnderline"/>
        </w:rPr>
      </w:pPr>
      <w:r w:rsidRPr="00E83F24">
        <w:rPr>
          <w:rStyle w:val="StyleUnderline"/>
        </w:rPr>
        <w:t xml:space="preserve">The process of making such a weapon </w:t>
      </w:r>
      <w:r w:rsidRPr="003D6038">
        <w:rPr>
          <w:rStyle w:val="StyleUnderline"/>
          <w:highlight w:val="green"/>
        </w:rPr>
        <w:t xml:space="preserve">is </w:t>
      </w:r>
      <w:r w:rsidRPr="003D6038">
        <w:rPr>
          <w:rStyle w:val="Emphasis"/>
          <w:highlight w:val="green"/>
        </w:rPr>
        <w:t>daunting</w:t>
      </w:r>
      <w:r w:rsidRPr="00E83F24">
        <w:rPr>
          <w:rStyle w:val="StyleUnderline"/>
        </w:rPr>
        <w:t xml:space="preserve"> even in this minimal case</w:t>
      </w:r>
      <w:r w:rsidRPr="00E83F24">
        <w:rPr>
          <w:sz w:val="16"/>
        </w:rPr>
        <w:t xml:space="preserve">. In particular, </w:t>
      </w:r>
      <w:r w:rsidRPr="00E83F24">
        <w:rPr>
          <w:rStyle w:val="StyleUnderline"/>
        </w:rPr>
        <w:t>the task requires</w:t>
      </w:r>
      <w:r w:rsidRPr="00E83F24">
        <w:rPr>
          <w:sz w:val="16"/>
        </w:rPr>
        <w:t xml:space="preserve"> that </w:t>
      </w:r>
      <w:r w:rsidRPr="00E83F24">
        <w:rPr>
          <w:rStyle w:val="StyleUnderline"/>
        </w:rPr>
        <w:t xml:space="preserve">a </w:t>
      </w:r>
      <w:r w:rsidRPr="00E83F24">
        <w:rPr>
          <w:rStyle w:val="Emphasis"/>
        </w:rPr>
        <w:t>considerable</w:t>
      </w:r>
      <w:r w:rsidRPr="00E83F24">
        <w:rPr>
          <w:rStyle w:val="StyleUnderline"/>
        </w:rPr>
        <w:t xml:space="preserve"> </w:t>
      </w:r>
      <w:r w:rsidRPr="00E83F24">
        <w:rPr>
          <w:rStyle w:val="Emphasis"/>
        </w:rPr>
        <w:t>series</w:t>
      </w:r>
      <w:r w:rsidRPr="00E83F24">
        <w:rPr>
          <w:rStyle w:val="StyleUnderline"/>
        </w:rPr>
        <w:t xml:space="preserve"> of </w:t>
      </w:r>
      <w:r w:rsidRPr="00E83F24">
        <w:rPr>
          <w:rStyle w:val="Emphasis"/>
        </w:rPr>
        <w:t>difficult</w:t>
      </w:r>
      <w:r w:rsidRPr="00E83F24">
        <w:rPr>
          <w:rStyle w:val="StyleUnderline"/>
        </w:rPr>
        <w:t xml:space="preserve"> </w:t>
      </w:r>
      <w:r w:rsidRPr="00E83F24">
        <w:rPr>
          <w:rStyle w:val="Emphasis"/>
        </w:rPr>
        <w:t>hurdles</w:t>
      </w:r>
      <w:r w:rsidRPr="00E83F24">
        <w:rPr>
          <w:sz w:val="16"/>
        </w:rPr>
        <w:t xml:space="preserve"> be conquered and </w:t>
      </w:r>
      <w:r w:rsidRPr="00E83F24">
        <w:rPr>
          <w:rStyle w:val="StyleUnderline"/>
        </w:rPr>
        <w:t>in sequence.</w:t>
      </w:r>
    </w:p>
    <w:p w14:paraId="4D14C4E7" w14:textId="77777777" w:rsidR="009F08BD" w:rsidRPr="00E83F24" w:rsidRDefault="009F08BD" w:rsidP="009F08BD">
      <w:pPr>
        <w:rPr>
          <w:sz w:val="16"/>
        </w:rPr>
      </w:pPr>
      <w:r w:rsidRPr="00E83F24">
        <w:rPr>
          <w:sz w:val="16"/>
        </w:rPr>
        <w:t xml:space="preserve">To begin with, now and likely for the foreseeable future, </w:t>
      </w:r>
      <w:r w:rsidRPr="00E83F24">
        <w:rPr>
          <w:rStyle w:val="StyleUnderline"/>
        </w:rPr>
        <w:t xml:space="preserve">stateless </w:t>
      </w:r>
      <w:r w:rsidRPr="003D6038">
        <w:rPr>
          <w:rStyle w:val="StyleUnderline"/>
          <w:highlight w:val="green"/>
        </w:rPr>
        <w:t>groups</w:t>
      </w:r>
      <w:r w:rsidRPr="003D6038">
        <w:rPr>
          <w:rStyle w:val="StyleUnderline"/>
        </w:rPr>
        <w:t xml:space="preserve"> are </w:t>
      </w:r>
      <w:r w:rsidRPr="003D6038">
        <w:rPr>
          <w:rStyle w:val="Emphasis"/>
        </w:rPr>
        <w:t>incapable</w:t>
      </w:r>
      <w:r w:rsidRPr="003D6038">
        <w:rPr>
          <w:rStyle w:val="StyleUnderline"/>
        </w:rPr>
        <w:t xml:space="preserve"> of </w:t>
      </w:r>
      <w:r w:rsidRPr="003D6038">
        <w:rPr>
          <w:rStyle w:val="Emphasis"/>
        </w:rPr>
        <w:t>manufacturing</w:t>
      </w:r>
      <w:r w:rsidRPr="00E83F24">
        <w:rPr>
          <w:sz w:val="16"/>
        </w:rPr>
        <w:t xml:space="preserve"> the requisite </w:t>
      </w:r>
      <w:r w:rsidRPr="00E83F24">
        <w:rPr>
          <w:rStyle w:val="Emphasis"/>
        </w:rPr>
        <w:t>weapons</w:t>
      </w:r>
      <w:r w:rsidRPr="00E83F24">
        <w:rPr>
          <w:rStyle w:val="Emphasis"/>
          <w:rFonts w:hint="eastAsia"/>
        </w:rPr>
        <w:t>-</w:t>
      </w:r>
      <w:r w:rsidRPr="00E83F24">
        <w:rPr>
          <w:rStyle w:val="Emphasis"/>
        </w:rPr>
        <w:t xml:space="preserve">grade </w:t>
      </w:r>
      <w:r w:rsidRPr="003D6038">
        <w:rPr>
          <w:rStyle w:val="Emphasis"/>
        </w:rPr>
        <w:t>uranium</w:t>
      </w:r>
      <w:r w:rsidRPr="00E83F24">
        <w:rPr>
          <w:sz w:val="16"/>
        </w:rPr>
        <w:t xml:space="preserve"> themselves </w:t>
      </w:r>
      <w:r w:rsidRPr="00E83F24">
        <w:rPr>
          <w:rStyle w:val="StyleUnderline"/>
        </w:rPr>
        <w:t>because the process requires</w:t>
      </w:r>
      <w:r w:rsidRPr="00E83F24">
        <w:rPr>
          <w:sz w:val="16"/>
        </w:rPr>
        <w:t xml:space="preserve"> an effort on an </w:t>
      </w:r>
      <w:r w:rsidRPr="00E83F24">
        <w:rPr>
          <w:rStyle w:val="Emphasis"/>
        </w:rPr>
        <w:t>industrial scale</w:t>
      </w:r>
      <w:r w:rsidRPr="00E83F24">
        <w:rPr>
          <w:sz w:val="16"/>
        </w:rPr>
        <w:t xml:space="preserve">. Moreover, </w:t>
      </w:r>
      <w:r w:rsidRPr="003D6038">
        <w:rPr>
          <w:rStyle w:val="StyleUnderline"/>
        </w:rPr>
        <w:t>they are unlikely to be supplied</w:t>
      </w:r>
      <w:r w:rsidRPr="00E83F24">
        <w:rPr>
          <w:sz w:val="16"/>
        </w:rPr>
        <w:t xml:space="preserve"> with the </w:t>
      </w:r>
      <w:r w:rsidRPr="00E83F24">
        <w:rPr>
          <w:rStyle w:val="StyleUnderline"/>
        </w:rPr>
        <w:t>material</w:t>
      </w:r>
      <w:r w:rsidRPr="00E83F24">
        <w:rPr>
          <w:sz w:val="16"/>
        </w:rPr>
        <w:t xml:space="preserve"> by a state </w:t>
      </w:r>
      <w:r w:rsidRPr="003D6038">
        <w:rPr>
          <w:rStyle w:val="StyleUnderline"/>
        </w:rPr>
        <w:t>for the</w:t>
      </w:r>
      <w:r w:rsidRPr="003D6038">
        <w:rPr>
          <w:rStyle w:val="Emphasis"/>
        </w:rPr>
        <w:t xml:space="preserve"> same reasons</w:t>
      </w:r>
      <w:r w:rsidRPr="003D6038">
        <w:rPr>
          <w:rStyle w:val="StyleUnderline"/>
        </w:rPr>
        <w:t xml:space="preserve"> a state is unlikely to give them a</w:t>
      </w:r>
      <w:r w:rsidRPr="00E83F24">
        <w:rPr>
          <w:rStyle w:val="StyleUnderline"/>
        </w:rPr>
        <w:t xml:space="preserve"> </w:t>
      </w:r>
      <w:r w:rsidRPr="00E83F24">
        <w:rPr>
          <w:rStyle w:val="Emphasis"/>
        </w:rPr>
        <w:t>workable</w:t>
      </w:r>
      <w:r w:rsidRPr="00E83F24">
        <w:rPr>
          <w:rStyle w:val="StyleUnderline"/>
        </w:rPr>
        <w:t xml:space="preserve"> </w:t>
      </w:r>
      <w:r w:rsidRPr="003D6038">
        <w:rPr>
          <w:rStyle w:val="Emphasis"/>
        </w:rPr>
        <w:t>bomb</w:t>
      </w:r>
      <w:r w:rsidRPr="00E83F24">
        <w:rPr>
          <w:rStyle w:val="StyleUnderline"/>
        </w:rPr>
        <w:t>.</w:t>
      </w:r>
      <w:r w:rsidRPr="00E83F24">
        <w:rPr>
          <w:sz w:val="16"/>
        </w:rPr>
        <w:t xml:space="preserve">46 Thus, </w:t>
      </w:r>
      <w:r w:rsidRPr="003D6038">
        <w:rPr>
          <w:rStyle w:val="StyleUnderline"/>
        </w:rPr>
        <w:t>they</w:t>
      </w:r>
      <w:r w:rsidRPr="00E83F24">
        <w:rPr>
          <w:rStyle w:val="StyleUnderline"/>
        </w:rPr>
        <w:t xml:space="preserve"> would </w:t>
      </w:r>
      <w:r w:rsidRPr="003D6038">
        <w:rPr>
          <w:rStyle w:val="StyleUnderline"/>
          <w:highlight w:val="green"/>
        </w:rPr>
        <w:t xml:space="preserve">need </w:t>
      </w:r>
      <w:r w:rsidRPr="008D0957">
        <w:rPr>
          <w:rStyle w:val="StyleUnderline"/>
        </w:rPr>
        <w:t xml:space="preserve">to </w:t>
      </w:r>
      <w:r w:rsidRPr="008D0957">
        <w:rPr>
          <w:rStyle w:val="Emphasis"/>
        </w:rPr>
        <w:t>steal</w:t>
      </w:r>
      <w:r w:rsidRPr="008D0957">
        <w:rPr>
          <w:rStyle w:val="StyleUnderline"/>
        </w:rPr>
        <w:t xml:space="preserve"> or</w:t>
      </w:r>
      <w:r w:rsidRPr="00E83F24">
        <w:rPr>
          <w:sz w:val="16"/>
        </w:rPr>
        <w:t xml:space="preserve"> illicitly </w:t>
      </w:r>
      <w:r w:rsidRPr="008D0957">
        <w:rPr>
          <w:rStyle w:val="Emphasis"/>
        </w:rPr>
        <w:t>purchase</w:t>
      </w:r>
      <w:r w:rsidRPr="00E83F24">
        <w:rPr>
          <w:rStyle w:val="StyleUnderline"/>
        </w:rPr>
        <w:t xml:space="preserve"> the</w:t>
      </w:r>
      <w:r w:rsidRPr="00E83F24">
        <w:rPr>
          <w:sz w:val="16"/>
        </w:rPr>
        <w:t xml:space="preserve"> crucial </w:t>
      </w:r>
      <w:r w:rsidRPr="003D6038">
        <w:rPr>
          <w:rStyle w:val="StyleUnderline"/>
          <w:highlight w:val="green"/>
        </w:rPr>
        <w:t>material</w:t>
      </w:r>
      <w:r w:rsidRPr="00E83F24">
        <w:rPr>
          <w:sz w:val="16"/>
        </w:rPr>
        <w:t>.</w:t>
      </w:r>
    </w:p>
    <w:p w14:paraId="30D2B6C6" w14:textId="77777777" w:rsidR="009F08BD" w:rsidRPr="00E83F24" w:rsidRDefault="009F08BD" w:rsidP="009F08BD">
      <w:pPr>
        <w:rPr>
          <w:sz w:val="16"/>
        </w:rPr>
      </w:pPr>
      <w:r w:rsidRPr="00E83F24">
        <w:rPr>
          <w:sz w:val="16"/>
        </w:rPr>
        <w:t xml:space="preserve">A successful armed </w:t>
      </w:r>
      <w:r w:rsidRPr="008D0957">
        <w:rPr>
          <w:rStyle w:val="StyleUnderline"/>
        </w:rPr>
        <w:t>theft is</w:t>
      </w:r>
      <w:r w:rsidRPr="00E83F24">
        <w:rPr>
          <w:rStyle w:val="StyleUnderline"/>
        </w:rPr>
        <w:t xml:space="preserve"> </w:t>
      </w:r>
      <w:r w:rsidRPr="00E83F24">
        <w:rPr>
          <w:rStyle w:val="Emphasis"/>
        </w:rPr>
        <w:t>exceedingly</w:t>
      </w:r>
      <w:r w:rsidRPr="00E83F24">
        <w:rPr>
          <w:rStyle w:val="StyleUnderline"/>
        </w:rPr>
        <w:t xml:space="preserve"> </w:t>
      </w:r>
      <w:r w:rsidRPr="008D0957">
        <w:rPr>
          <w:rStyle w:val="Emphasis"/>
        </w:rPr>
        <w:t>unlikely</w:t>
      </w:r>
      <w:r w:rsidRPr="00E83F24">
        <w:rPr>
          <w:rStyle w:val="StyleUnderline"/>
        </w:rPr>
        <w:t>, not only because</w:t>
      </w:r>
      <w:r w:rsidRPr="00E83F24">
        <w:rPr>
          <w:sz w:val="16"/>
        </w:rPr>
        <w:t xml:space="preserve"> of the resistance </w:t>
      </w:r>
      <w:r w:rsidRPr="00E83F24">
        <w:rPr>
          <w:rStyle w:val="StyleUnderline"/>
        </w:rPr>
        <w:t xml:space="preserve">of </w:t>
      </w:r>
      <w:r w:rsidRPr="00E83F24">
        <w:rPr>
          <w:rStyle w:val="Emphasis"/>
        </w:rPr>
        <w:t>guards</w:t>
      </w:r>
      <w:r w:rsidRPr="00E83F24">
        <w:rPr>
          <w:rStyle w:val="StyleUnderline"/>
        </w:rPr>
        <w:t xml:space="preserve"> but</w:t>
      </w:r>
      <w:r w:rsidRPr="00E83F24">
        <w:rPr>
          <w:sz w:val="16"/>
        </w:rPr>
        <w:t xml:space="preserve"> also </w:t>
      </w:r>
      <w:r w:rsidRPr="00E83F24">
        <w:rPr>
          <w:rStyle w:val="StyleUnderline"/>
        </w:rPr>
        <w:t>because</w:t>
      </w:r>
      <w:r w:rsidRPr="00E83F24">
        <w:rPr>
          <w:rStyle w:val="Emphasis"/>
        </w:rPr>
        <w:t xml:space="preserve"> </w:t>
      </w:r>
      <w:r w:rsidRPr="003D6038">
        <w:rPr>
          <w:rStyle w:val="Emphasis"/>
          <w:highlight w:val="green"/>
        </w:rPr>
        <w:t>chase would be immediate</w:t>
      </w:r>
      <w:r w:rsidRPr="00E83F24">
        <w:rPr>
          <w:sz w:val="16"/>
        </w:rPr>
        <w:t xml:space="preserve">. A more plausible route would be to corrupt insiders </w:t>
      </w:r>
      <w:r w:rsidRPr="00E83F24">
        <w:rPr>
          <w:rStyle w:val="StyleUnderline"/>
        </w:rPr>
        <w:t>to smuggle out</w:t>
      </w:r>
      <w:r w:rsidRPr="00E83F24">
        <w:rPr>
          <w:sz w:val="16"/>
        </w:rPr>
        <w:t xml:space="preserve"> the necessary fissile </w:t>
      </w:r>
      <w:r w:rsidRPr="00E83F24">
        <w:rPr>
          <w:rStyle w:val="StyleUnderline"/>
        </w:rPr>
        <w:t>material</w:t>
      </w:r>
      <w:r w:rsidRPr="00E83F24">
        <w:rPr>
          <w:sz w:val="16"/>
        </w:rPr>
        <w:t xml:space="preserve">. However, that approach </w:t>
      </w:r>
      <w:r w:rsidRPr="008D0957">
        <w:rPr>
          <w:rStyle w:val="StyleUnderline"/>
        </w:rPr>
        <w:t>requires</w:t>
      </w:r>
      <w:r w:rsidRPr="00E83F24">
        <w:rPr>
          <w:sz w:val="16"/>
        </w:rPr>
        <w:t xml:space="preserve"> the </w:t>
      </w:r>
      <w:r w:rsidRPr="00E83F24">
        <w:rPr>
          <w:rStyle w:val="StyleUnderline"/>
        </w:rPr>
        <w:t>terrorists</w:t>
      </w:r>
      <w:r w:rsidRPr="00E83F24">
        <w:rPr>
          <w:sz w:val="16"/>
        </w:rPr>
        <w:t xml:space="preserve"> to </w:t>
      </w:r>
      <w:r w:rsidRPr="00E83F24">
        <w:rPr>
          <w:rStyle w:val="StyleUnderline"/>
        </w:rPr>
        <w:t xml:space="preserve">pay off a host of </w:t>
      </w:r>
      <w:r w:rsidRPr="00E83F24">
        <w:rPr>
          <w:rStyle w:val="Emphasis"/>
        </w:rPr>
        <w:t>greedy</w:t>
      </w:r>
      <w:r w:rsidRPr="00E83F24">
        <w:rPr>
          <w:rStyle w:val="StyleUnderline"/>
        </w:rPr>
        <w:t xml:space="preserve"> </w:t>
      </w:r>
      <w:r w:rsidRPr="003D6038">
        <w:rPr>
          <w:rStyle w:val="Emphasis"/>
          <w:highlight w:val="green"/>
        </w:rPr>
        <w:t>confederates</w:t>
      </w:r>
      <w:r w:rsidRPr="00E83F24">
        <w:rPr>
          <w:sz w:val="16"/>
        </w:rPr>
        <w:t xml:space="preserve">, including brokers and money transmitters, </w:t>
      </w:r>
      <w:r w:rsidRPr="00E83F24">
        <w:rPr>
          <w:rStyle w:val="Emphasis"/>
        </w:rPr>
        <w:t>any one</w:t>
      </w:r>
      <w:r w:rsidRPr="00E83F24">
        <w:rPr>
          <w:sz w:val="16"/>
        </w:rPr>
        <w:t xml:space="preserve"> </w:t>
      </w:r>
      <w:r w:rsidRPr="00E83F24">
        <w:rPr>
          <w:rStyle w:val="StyleUnderline"/>
        </w:rPr>
        <w:t xml:space="preserve">of </w:t>
      </w:r>
      <w:r w:rsidRPr="008D0957">
        <w:rPr>
          <w:rStyle w:val="StyleUnderline"/>
        </w:rPr>
        <w:t>whom</w:t>
      </w:r>
      <w:r w:rsidRPr="00E83F24">
        <w:rPr>
          <w:rStyle w:val="StyleUnderline"/>
        </w:rPr>
        <w:t xml:space="preserve"> </w:t>
      </w:r>
      <w:r w:rsidRPr="003D6038">
        <w:rPr>
          <w:rStyle w:val="StyleUnderline"/>
          <w:highlight w:val="green"/>
        </w:rPr>
        <w:t xml:space="preserve">could </w:t>
      </w:r>
      <w:r w:rsidRPr="003D6038">
        <w:rPr>
          <w:rStyle w:val="Emphasis"/>
          <w:highlight w:val="green"/>
        </w:rPr>
        <w:t>turn on them</w:t>
      </w:r>
      <w:r w:rsidRPr="00E83F24">
        <w:rPr>
          <w:rStyle w:val="StyleUnderline"/>
        </w:rPr>
        <w:t xml:space="preserve"> or</w:t>
      </w:r>
      <w:r w:rsidRPr="00E83F24">
        <w:rPr>
          <w:sz w:val="16"/>
        </w:rPr>
        <w:t xml:space="preserve"> — either out of guile or incompetence — </w:t>
      </w:r>
      <w:r w:rsidRPr="00E83F24">
        <w:rPr>
          <w:rStyle w:val="StyleUnderline"/>
        </w:rPr>
        <w:t xml:space="preserve">furnish them with stuff that is </w:t>
      </w:r>
      <w:r w:rsidRPr="00E83F24">
        <w:rPr>
          <w:rStyle w:val="Emphasis"/>
        </w:rPr>
        <w:t>useless</w:t>
      </w:r>
      <w:r w:rsidRPr="00E83F24">
        <w:rPr>
          <w:rStyle w:val="StyleUnderline"/>
        </w:rPr>
        <w:t>.</w:t>
      </w:r>
      <w:r w:rsidRPr="00E83F24">
        <w:rPr>
          <w:sz w:val="16"/>
        </w:rPr>
        <w:t xml:space="preserve">47 Moreover, </w:t>
      </w:r>
      <w:r w:rsidRPr="00E83F24">
        <w:rPr>
          <w:rStyle w:val="StyleUnderline"/>
        </w:rPr>
        <w:t xml:space="preserve">because of </w:t>
      </w:r>
      <w:r w:rsidRPr="003D6038">
        <w:rPr>
          <w:rStyle w:val="Emphasis"/>
          <w:highlight w:val="green"/>
        </w:rPr>
        <w:t>improved</w:t>
      </w:r>
      <w:r w:rsidRPr="003D6038">
        <w:rPr>
          <w:rStyle w:val="StyleUnderline"/>
          <w:highlight w:val="green"/>
        </w:rPr>
        <w:t xml:space="preserve"> </w:t>
      </w:r>
      <w:r w:rsidRPr="003D6038">
        <w:rPr>
          <w:rStyle w:val="Emphasis"/>
          <w:highlight w:val="green"/>
        </w:rPr>
        <w:t>safeguards</w:t>
      </w:r>
      <w:r w:rsidRPr="003D6038">
        <w:rPr>
          <w:rStyle w:val="StyleUnderline"/>
          <w:highlight w:val="green"/>
        </w:rPr>
        <w:t xml:space="preserve"> and </w:t>
      </w:r>
      <w:r w:rsidRPr="003D6038">
        <w:rPr>
          <w:rStyle w:val="Emphasis"/>
          <w:highlight w:val="green"/>
        </w:rPr>
        <w:t>accounting</w:t>
      </w:r>
      <w:r w:rsidRPr="00E83F24">
        <w:rPr>
          <w:sz w:val="16"/>
        </w:rPr>
        <w:t xml:space="preserve"> practices, </w:t>
      </w:r>
      <w:r w:rsidRPr="00E83F24">
        <w:rPr>
          <w:rStyle w:val="StyleUnderline"/>
        </w:rPr>
        <w:t>it is decreasingly likely</w:t>
      </w:r>
      <w:r w:rsidRPr="00E83F24">
        <w:rPr>
          <w:sz w:val="16"/>
        </w:rPr>
        <w:t xml:space="preserve"> that the </w:t>
      </w:r>
      <w:r w:rsidRPr="00E83F24">
        <w:rPr>
          <w:rStyle w:val="StyleUnderline"/>
        </w:rPr>
        <w:t xml:space="preserve">theft would remain </w:t>
      </w:r>
      <w:r w:rsidRPr="008D0957">
        <w:rPr>
          <w:rStyle w:val="StyleUnderline"/>
        </w:rPr>
        <w:t>undetected</w:t>
      </w:r>
      <w:r w:rsidRPr="00E83F24">
        <w:rPr>
          <w:rStyle w:val="StyleUnderline"/>
        </w:rPr>
        <w:t>.</w:t>
      </w:r>
      <w:r w:rsidRPr="00E83F24">
        <w:rPr>
          <w:sz w:val="16"/>
        </w:rPr>
        <w:t xml:space="preserve">48 That development is important because if any missing uranium is noticed, the </w:t>
      </w:r>
      <w:r w:rsidRPr="00E83F24">
        <w:rPr>
          <w:rStyle w:val="StyleUnderline"/>
        </w:rPr>
        <w:t xml:space="preserve">authorities would investigate the </w:t>
      </w:r>
      <w:r w:rsidRPr="00E83F24">
        <w:rPr>
          <w:rStyle w:val="Emphasis"/>
        </w:rPr>
        <w:t>few</w:t>
      </w:r>
      <w:r w:rsidRPr="00E83F24">
        <w:rPr>
          <w:rStyle w:val="StyleUnderline"/>
        </w:rPr>
        <w:t xml:space="preserve"> </w:t>
      </w:r>
      <w:r w:rsidRPr="003D6038">
        <w:rPr>
          <w:rStyle w:val="Emphasis"/>
          <w:highlight w:val="green"/>
        </w:rPr>
        <w:t>people</w:t>
      </w:r>
      <w:r w:rsidRPr="00E83F24">
        <w:rPr>
          <w:sz w:val="16"/>
        </w:rPr>
        <w:t xml:space="preserve"> who might have been </w:t>
      </w:r>
      <w:r w:rsidRPr="00E83F24">
        <w:rPr>
          <w:rStyle w:val="StyleUnderline"/>
        </w:rPr>
        <w:t>able to assist</w:t>
      </w:r>
      <w:r w:rsidRPr="00E83F24">
        <w:rPr>
          <w:sz w:val="16"/>
        </w:rPr>
        <w:t xml:space="preserve"> the </w:t>
      </w:r>
      <w:r w:rsidRPr="00E83F24">
        <w:rPr>
          <w:rStyle w:val="StyleUnderline"/>
        </w:rPr>
        <w:t>thieves, and one who seems suddenly</w:t>
      </w:r>
      <w:r w:rsidRPr="00E83F24">
        <w:rPr>
          <w:sz w:val="16"/>
        </w:rPr>
        <w:t xml:space="preserve"> to have become </w:t>
      </w:r>
      <w:r w:rsidRPr="00E83F24">
        <w:rPr>
          <w:rStyle w:val="StyleUnderline"/>
        </w:rPr>
        <w:t xml:space="preserve">prosperous is likely to </w:t>
      </w:r>
      <w:r w:rsidRPr="00E83F24">
        <w:rPr>
          <w:rStyle w:val="Emphasis"/>
        </w:rPr>
        <w:t>arrest</w:t>
      </w:r>
      <w:r w:rsidRPr="00E83F24">
        <w:rPr>
          <w:sz w:val="16"/>
        </w:rPr>
        <w:t xml:space="preserve"> their </w:t>
      </w:r>
      <w:r w:rsidRPr="00E83F24">
        <w:rPr>
          <w:rStyle w:val="Emphasis"/>
        </w:rPr>
        <w:t>attention</w:t>
      </w:r>
      <w:r w:rsidRPr="00E83F24">
        <w:rPr>
          <w:sz w:val="16"/>
        </w:rPr>
        <w:t xml:space="preserve"> right from the start. </w:t>
      </w:r>
      <w:r w:rsidRPr="00E83F24">
        <w:rPr>
          <w:rStyle w:val="StyleUnderline"/>
        </w:rPr>
        <w:t>Even one</w:t>
      </w:r>
      <w:r w:rsidRPr="00E83F24">
        <w:rPr>
          <w:sz w:val="16"/>
        </w:rPr>
        <w:t xml:space="preserve"> initially </w:t>
      </w:r>
      <w:r w:rsidRPr="00E83F24">
        <w:rPr>
          <w:rStyle w:val="StyleUnderline"/>
        </w:rPr>
        <w:t>tempted by, seduced by, or sympathetic to</w:t>
      </w:r>
      <w:r w:rsidRPr="00E83F24">
        <w:rPr>
          <w:sz w:val="16"/>
        </w:rPr>
        <w:t>, the blandishments of the smooth</w:t>
      </w:r>
      <w:r w:rsidRPr="00E83F24">
        <w:rPr>
          <w:rFonts w:hint="eastAsia"/>
          <w:sz w:val="16"/>
        </w:rPr>
        <w:t>-</w:t>
      </w:r>
      <w:r w:rsidRPr="00E83F24">
        <w:rPr>
          <w:sz w:val="16"/>
        </w:rPr>
        <w:t xml:space="preserve">talking </w:t>
      </w:r>
      <w:r w:rsidRPr="00E83F24">
        <w:rPr>
          <w:rStyle w:val="StyleUnderline"/>
        </w:rPr>
        <w:t>foreign terrorists might</w:t>
      </w:r>
      <w:r w:rsidRPr="00E83F24">
        <w:rPr>
          <w:sz w:val="16"/>
        </w:rPr>
        <w:t xml:space="preserve"> soon </w:t>
      </w:r>
      <w:r w:rsidRPr="003D6038">
        <w:rPr>
          <w:rStyle w:val="StyleUnderline"/>
          <w:highlight w:val="green"/>
        </w:rPr>
        <w:t>develop</w:t>
      </w:r>
      <w:r w:rsidRPr="00E83F24">
        <w:rPr>
          <w:rStyle w:val="StyleUnderline"/>
        </w:rPr>
        <w:t xml:space="preserve"> </w:t>
      </w:r>
      <w:r w:rsidRPr="00E83F24">
        <w:rPr>
          <w:rStyle w:val="Emphasis"/>
        </w:rPr>
        <w:t xml:space="preserve">sobering </w:t>
      </w:r>
      <w:r w:rsidRPr="003D6038">
        <w:rPr>
          <w:rStyle w:val="Emphasis"/>
          <w:highlight w:val="green"/>
        </w:rPr>
        <w:t>second thoughts</w:t>
      </w:r>
      <w:r w:rsidRPr="00E83F24">
        <w:rPr>
          <w:rStyle w:val="StyleUnderline"/>
        </w:rPr>
        <w:t xml:space="preserve"> and go to</w:t>
      </w:r>
      <w:r w:rsidRPr="00E83F24">
        <w:rPr>
          <w:sz w:val="16"/>
        </w:rPr>
        <w:t xml:space="preserve"> the </w:t>
      </w:r>
      <w:r w:rsidRPr="00E83F24">
        <w:rPr>
          <w:rStyle w:val="StyleUnderline"/>
        </w:rPr>
        <w:t>authorities. Insiders</w:t>
      </w:r>
      <w:r w:rsidRPr="00E83F24">
        <w:rPr>
          <w:sz w:val="16"/>
        </w:rPr>
        <w:t xml:space="preserve"> tempted to assist terrorists </w:t>
      </w:r>
      <w:r w:rsidRPr="00E83F24">
        <w:rPr>
          <w:rStyle w:val="StyleUnderline"/>
        </w:rPr>
        <w:t>might</w:t>
      </w:r>
      <w:r w:rsidRPr="00E83F24">
        <w:rPr>
          <w:sz w:val="16"/>
        </w:rPr>
        <w:t xml:space="preserve"> also come to </w:t>
      </w:r>
      <w:r w:rsidRPr="00E83F24">
        <w:rPr>
          <w:rStyle w:val="StyleUnderline"/>
        </w:rPr>
        <w:t>ruminate over the fact that, once the heist was accomplished</w:t>
      </w:r>
      <w:r w:rsidRPr="00E83F24">
        <w:rPr>
          <w:sz w:val="16"/>
        </w:rPr>
        <w:t xml:space="preserve">, the </w:t>
      </w:r>
      <w:r w:rsidRPr="00E83F24">
        <w:rPr>
          <w:rStyle w:val="StyleUnderline"/>
        </w:rPr>
        <w:lastRenderedPageBreak/>
        <w:t>terrorists would</w:t>
      </w:r>
      <w:r w:rsidRPr="00E83F24">
        <w:rPr>
          <w:sz w:val="16"/>
        </w:rPr>
        <w:t>, as analyst Brian Jenkins puts it none too delicately, “</w:t>
      </w:r>
      <w:r w:rsidRPr="00E83F24">
        <w:rPr>
          <w:rStyle w:val="StyleUnderline"/>
        </w:rPr>
        <w:t>have</w:t>
      </w:r>
      <w:r w:rsidRPr="00E83F24">
        <w:rPr>
          <w:rStyle w:val="Emphasis"/>
        </w:rPr>
        <w:t xml:space="preserve"> every incentive</w:t>
      </w:r>
      <w:r w:rsidRPr="00E83F24">
        <w:rPr>
          <w:rStyle w:val="StyleUnderline"/>
        </w:rPr>
        <w:t xml:space="preserve"> to cover their trail</w:t>
      </w:r>
      <w:r w:rsidRPr="00E83F24">
        <w:rPr>
          <w:sz w:val="16"/>
        </w:rPr>
        <w:t xml:space="preserve">, beginning with </w:t>
      </w:r>
      <w:r w:rsidRPr="00E83F24">
        <w:rPr>
          <w:rStyle w:val="Emphasis"/>
        </w:rPr>
        <w:t>eliminating their confederates</w:t>
      </w:r>
      <w:r w:rsidRPr="00E83F24">
        <w:rPr>
          <w:sz w:val="16"/>
        </w:rPr>
        <w:t>.“49</w:t>
      </w:r>
    </w:p>
    <w:p w14:paraId="1EBA9024" w14:textId="77777777" w:rsidR="009F08BD" w:rsidRPr="00E83F24" w:rsidRDefault="009F08BD" w:rsidP="009F08BD">
      <w:pPr>
        <w:rPr>
          <w:sz w:val="16"/>
        </w:rPr>
      </w:pPr>
      <w:r w:rsidRPr="00E83F24">
        <w:rPr>
          <w:sz w:val="16"/>
        </w:rPr>
        <w:t xml:space="preserve">It is also relevant to note that over the years, </w:t>
      </w:r>
      <w:r w:rsidRPr="00E83F24">
        <w:rPr>
          <w:rStyle w:val="StyleUnderline"/>
        </w:rPr>
        <w:t xml:space="preserve">known </w:t>
      </w:r>
      <w:r w:rsidRPr="003D6038">
        <w:rPr>
          <w:rStyle w:val="StyleUnderline"/>
          <w:highlight w:val="green"/>
        </w:rPr>
        <w:t>thefts</w:t>
      </w:r>
      <w:r w:rsidRPr="00E83F24">
        <w:rPr>
          <w:rStyle w:val="StyleUnderline"/>
        </w:rPr>
        <w:t xml:space="preserve"> of highly enriched uranium</w:t>
      </w:r>
      <w:r w:rsidRPr="00E83F24">
        <w:rPr>
          <w:sz w:val="16"/>
        </w:rPr>
        <w:t xml:space="preserve"> have </w:t>
      </w:r>
      <w:r w:rsidRPr="003D6038">
        <w:rPr>
          <w:rStyle w:val="StyleUnderline"/>
          <w:highlight w:val="green"/>
        </w:rPr>
        <w:t>totaled</w:t>
      </w:r>
      <w:r w:rsidRPr="00E83F24">
        <w:rPr>
          <w:rStyle w:val="StyleUnderline"/>
        </w:rPr>
        <w:t xml:space="preserve"> fewer than </w:t>
      </w:r>
      <w:r w:rsidRPr="003D6038">
        <w:rPr>
          <w:rStyle w:val="Emphasis"/>
          <w:highlight w:val="green"/>
        </w:rPr>
        <w:t>16</w:t>
      </w:r>
      <w:r w:rsidRPr="003D6038">
        <w:rPr>
          <w:rStyle w:val="StyleUnderline"/>
          <w:highlight w:val="green"/>
        </w:rPr>
        <w:t xml:space="preserve"> </w:t>
      </w:r>
      <w:r w:rsidRPr="003D6038">
        <w:rPr>
          <w:rStyle w:val="Emphasis"/>
          <w:highlight w:val="green"/>
        </w:rPr>
        <w:t>pounds</w:t>
      </w:r>
      <w:r w:rsidRPr="00E83F24">
        <w:rPr>
          <w:sz w:val="16"/>
        </w:rPr>
        <w:t xml:space="preserve">. That amount is </w:t>
      </w:r>
      <w:r w:rsidRPr="00E83F24">
        <w:rPr>
          <w:rStyle w:val="StyleUnderline"/>
        </w:rPr>
        <w:t xml:space="preserve">far </w:t>
      </w:r>
      <w:r w:rsidRPr="003D6038">
        <w:rPr>
          <w:rStyle w:val="StyleUnderline"/>
          <w:highlight w:val="green"/>
        </w:rPr>
        <w:t>less than</w:t>
      </w:r>
      <w:r w:rsidRPr="00E83F24">
        <w:rPr>
          <w:sz w:val="16"/>
        </w:rPr>
        <w:t xml:space="preserve"> that </w:t>
      </w:r>
      <w:r w:rsidRPr="00E83F24">
        <w:rPr>
          <w:rStyle w:val="StyleUnderline"/>
        </w:rPr>
        <w:t xml:space="preserve">required for an atomic explosion: for </w:t>
      </w:r>
      <w:r w:rsidRPr="003D6038">
        <w:rPr>
          <w:rStyle w:val="StyleUnderline"/>
          <w:highlight w:val="green"/>
        </w:rPr>
        <w:t xml:space="preserve">a </w:t>
      </w:r>
      <w:r w:rsidRPr="003D6038">
        <w:rPr>
          <w:rStyle w:val="Emphasis"/>
          <w:highlight w:val="green"/>
        </w:rPr>
        <w:t>crude</w:t>
      </w:r>
      <w:r w:rsidRPr="003D6038">
        <w:rPr>
          <w:rStyle w:val="StyleUnderline"/>
          <w:highlight w:val="green"/>
        </w:rPr>
        <w:t xml:space="preserve"> </w:t>
      </w:r>
      <w:r w:rsidRPr="003D6038">
        <w:rPr>
          <w:rStyle w:val="Emphasis"/>
          <w:highlight w:val="green"/>
        </w:rPr>
        <w:t>bomb</w:t>
      </w:r>
      <w:r w:rsidRPr="00E83F24">
        <w:rPr>
          <w:rStyle w:val="StyleUnderline"/>
        </w:rPr>
        <w:t xml:space="preserve">, more than </w:t>
      </w:r>
      <w:r w:rsidRPr="00E83F24">
        <w:rPr>
          <w:rStyle w:val="Emphasis"/>
        </w:rPr>
        <w:t>100</w:t>
      </w:r>
      <w:r w:rsidRPr="00E83F24">
        <w:rPr>
          <w:rStyle w:val="StyleUnderline"/>
        </w:rPr>
        <w:t xml:space="preserve"> </w:t>
      </w:r>
      <w:r w:rsidRPr="00E83F24">
        <w:rPr>
          <w:rStyle w:val="Emphasis"/>
        </w:rPr>
        <w:t>pounds</w:t>
      </w:r>
      <w:r w:rsidRPr="00E83F24">
        <w:rPr>
          <w:rStyle w:val="StyleUnderline"/>
        </w:rPr>
        <w:t xml:space="preserve"> are necessary to produce a</w:t>
      </w:r>
      <w:r w:rsidRPr="00E83F24">
        <w:rPr>
          <w:sz w:val="16"/>
        </w:rPr>
        <w:t xml:space="preserve"> likely </w:t>
      </w:r>
      <w:r w:rsidRPr="00E83F24">
        <w:rPr>
          <w:rStyle w:val="StyleUnderline"/>
        </w:rPr>
        <w:t xml:space="preserve">yield of </w:t>
      </w:r>
      <w:r w:rsidRPr="00E83F24">
        <w:rPr>
          <w:rStyle w:val="Emphasis"/>
        </w:rPr>
        <w:t>one</w:t>
      </w:r>
      <w:r w:rsidRPr="00E83F24">
        <w:rPr>
          <w:rStyle w:val="StyleUnderline"/>
        </w:rPr>
        <w:t xml:space="preserve"> </w:t>
      </w:r>
      <w:r w:rsidRPr="00E83F24">
        <w:rPr>
          <w:rStyle w:val="Emphasis"/>
        </w:rPr>
        <w:t>kiloton</w:t>
      </w:r>
      <w:r w:rsidRPr="00E83F24">
        <w:rPr>
          <w:rStyle w:val="StyleUnderline"/>
        </w:rPr>
        <w:t xml:space="preserve">. </w:t>
      </w:r>
      <w:r w:rsidRPr="00E83F24">
        <w:rPr>
          <w:sz w:val="16"/>
        </w:rPr>
        <w:t xml:space="preserve">Moreover, </w:t>
      </w:r>
      <w:r w:rsidRPr="003D6038">
        <w:rPr>
          <w:rStyle w:val="Emphasis"/>
          <w:highlight w:val="green"/>
        </w:rPr>
        <w:t>no</w:t>
      </w:r>
      <w:r w:rsidRPr="003D6038">
        <w:rPr>
          <w:sz w:val="16"/>
          <w:szCs w:val="16"/>
        </w:rPr>
        <w:t xml:space="preserve">ne of those </w:t>
      </w:r>
      <w:r w:rsidRPr="003D6038">
        <w:rPr>
          <w:rStyle w:val="StyleUnderline"/>
          <w:highlight w:val="green"/>
        </w:rPr>
        <w:t>thieves</w:t>
      </w:r>
      <w:r w:rsidRPr="00E83F24">
        <w:rPr>
          <w:sz w:val="16"/>
        </w:rPr>
        <w:t xml:space="preserve"> was connected to al Qaeda, and, most arrestingly, none </w:t>
      </w:r>
      <w:r w:rsidRPr="003D6038">
        <w:rPr>
          <w:rStyle w:val="Emphasis"/>
          <w:highlight w:val="green"/>
        </w:rPr>
        <w:t>had buyers</w:t>
      </w:r>
      <w:r w:rsidRPr="00E83F24">
        <w:rPr>
          <w:rStyle w:val="Emphasis"/>
        </w:rPr>
        <w:t xml:space="preserve"> lined up</w:t>
      </w:r>
      <w:r w:rsidRPr="00E83F24">
        <w:rPr>
          <w:sz w:val="16"/>
        </w:rPr>
        <w:t xml:space="preserve"> — nearly </w:t>
      </w:r>
      <w:r w:rsidRPr="00E83F24">
        <w:rPr>
          <w:rStyle w:val="StyleUnderline"/>
        </w:rPr>
        <w:t>all were caught</w:t>
      </w:r>
      <w:r w:rsidRPr="00E83F24">
        <w:rPr>
          <w:sz w:val="16"/>
        </w:rPr>
        <w:t xml:space="preserve"> while </w:t>
      </w:r>
      <w:r w:rsidRPr="00E83F24">
        <w:rPr>
          <w:rStyle w:val="StyleUnderline"/>
        </w:rPr>
        <w:t xml:space="preserve">trying to </w:t>
      </w:r>
      <w:r w:rsidRPr="00E83F24">
        <w:rPr>
          <w:rStyle w:val="Emphasis"/>
        </w:rPr>
        <w:t>peddle their wares</w:t>
      </w:r>
      <w:r w:rsidRPr="00E83F24">
        <w:rPr>
          <w:sz w:val="16"/>
        </w:rPr>
        <w:t>. Indeed, concludes analyst Robin Frost, “</w:t>
      </w:r>
      <w:r w:rsidRPr="00E83F24">
        <w:rPr>
          <w:rStyle w:val="StyleUnderline"/>
        </w:rPr>
        <w:t xml:space="preserve">There appears to be </w:t>
      </w:r>
      <w:r w:rsidRPr="00E83F24">
        <w:rPr>
          <w:rStyle w:val="Emphasis"/>
        </w:rPr>
        <w:t>no true demand</w:t>
      </w:r>
      <w:r w:rsidRPr="00E83F24">
        <w:rPr>
          <w:rStyle w:val="StyleUnderline"/>
        </w:rPr>
        <w:t>, except where</w:t>
      </w:r>
      <w:r w:rsidRPr="00E83F24">
        <w:rPr>
          <w:sz w:val="16"/>
        </w:rPr>
        <w:t xml:space="preserve"> the </w:t>
      </w:r>
      <w:r w:rsidRPr="00E83F24">
        <w:rPr>
          <w:rStyle w:val="StyleUnderline"/>
        </w:rPr>
        <w:t xml:space="preserve">buyers were </w:t>
      </w:r>
      <w:r w:rsidRPr="00E83F24">
        <w:rPr>
          <w:rStyle w:val="Emphasis"/>
        </w:rPr>
        <w:t>government</w:t>
      </w:r>
      <w:r w:rsidRPr="00E83F24">
        <w:rPr>
          <w:rStyle w:val="StyleUnderline"/>
        </w:rPr>
        <w:t xml:space="preserve"> </w:t>
      </w:r>
      <w:r w:rsidRPr="00E83F24">
        <w:rPr>
          <w:rStyle w:val="Emphasis"/>
        </w:rPr>
        <w:t>agents</w:t>
      </w:r>
      <w:r w:rsidRPr="00E83F24">
        <w:rPr>
          <w:rStyle w:val="StyleUnderline"/>
        </w:rPr>
        <w:t xml:space="preserve"> running a sting</w:t>
      </w:r>
      <w:r w:rsidRPr="00E83F24">
        <w:rPr>
          <w:sz w:val="16"/>
        </w:rPr>
        <w:t xml:space="preserve">.” Because there appears to be no commercial market for fissile material, </w:t>
      </w:r>
      <w:r w:rsidRPr="007C406D">
        <w:rPr>
          <w:rStyle w:val="StyleUnderline"/>
        </w:rPr>
        <w:t>each</w:t>
      </w:r>
      <w:r w:rsidRPr="008D0957">
        <w:rPr>
          <w:rStyle w:val="StyleUnderline"/>
        </w:rPr>
        <w:t xml:space="preserve"> sale </w:t>
      </w:r>
      <w:r w:rsidRPr="007C406D">
        <w:rPr>
          <w:rStyle w:val="StyleUnderline"/>
        </w:rPr>
        <w:t>would be</w:t>
      </w:r>
      <w:r w:rsidRPr="00E83F24">
        <w:rPr>
          <w:rStyle w:val="StyleUnderline"/>
        </w:rPr>
        <w:t xml:space="preserve"> a </w:t>
      </w:r>
      <w:r w:rsidRPr="007C406D">
        <w:rPr>
          <w:rStyle w:val="Emphasis"/>
        </w:rPr>
        <w:t>one</w:t>
      </w:r>
      <w:r w:rsidRPr="007C406D">
        <w:rPr>
          <w:rStyle w:val="Emphasis"/>
          <w:rFonts w:hint="eastAsia"/>
        </w:rPr>
        <w:t>-</w:t>
      </w:r>
      <w:r w:rsidRPr="007C406D">
        <w:rPr>
          <w:rStyle w:val="Emphasis"/>
          <w:rFonts w:hint="eastAsia"/>
        </w:rPr>
        <w:t>​</w:t>
      </w:r>
      <w:r w:rsidRPr="007C406D">
        <w:rPr>
          <w:rStyle w:val="Emphasis"/>
        </w:rPr>
        <w:t>time</w:t>
      </w:r>
      <w:r w:rsidRPr="00E83F24">
        <w:rPr>
          <w:rStyle w:val="Emphasis"/>
        </w:rPr>
        <w:t xml:space="preserve"> affair</w:t>
      </w:r>
      <w:r w:rsidRPr="00E83F24">
        <w:rPr>
          <w:rStyle w:val="StyleUnderline"/>
        </w:rPr>
        <w:t>, not a continuing source of profit</w:t>
      </w:r>
      <w:r w:rsidRPr="00E83F24">
        <w:rPr>
          <w:sz w:val="16"/>
        </w:rPr>
        <w:t xml:space="preserve"> such as drugs, </w:t>
      </w:r>
      <w:r w:rsidRPr="00E83F24">
        <w:rPr>
          <w:rStyle w:val="StyleUnderline"/>
        </w:rPr>
        <w:t xml:space="preserve">and </w:t>
      </w:r>
      <w:r w:rsidRPr="003D6038">
        <w:rPr>
          <w:rStyle w:val="StyleUnderline"/>
          <w:highlight w:val="green"/>
        </w:rPr>
        <w:t xml:space="preserve">there is </w:t>
      </w:r>
      <w:r w:rsidRPr="007C406D">
        <w:rPr>
          <w:rStyle w:val="Emphasis"/>
          <w:highlight w:val="green"/>
        </w:rPr>
        <w:t>no</w:t>
      </w:r>
      <w:r w:rsidRPr="007C406D">
        <w:rPr>
          <w:rStyle w:val="StyleUnderline"/>
        </w:rPr>
        <w:t xml:space="preserve"> </w:t>
      </w:r>
      <w:r w:rsidRPr="007C406D">
        <w:rPr>
          <w:rStyle w:val="Emphasis"/>
        </w:rPr>
        <w:t>ev</w:t>
      </w:r>
      <w:r w:rsidRPr="00E83F24">
        <w:rPr>
          <w:rStyle w:val="Emphasis"/>
        </w:rPr>
        <w:t>idence</w:t>
      </w:r>
      <w:r w:rsidRPr="00E83F24">
        <w:rPr>
          <w:rStyle w:val="StyleUnderline"/>
        </w:rPr>
        <w:t xml:space="preserve"> </w:t>
      </w:r>
      <w:r w:rsidRPr="007C406D">
        <w:rPr>
          <w:rStyle w:val="StyleUnderline"/>
        </w:rPr>
        <w:t>of</w:t>
      </w:r>
      <w:r w:rsidRPr="00030E02">
        <w:rPr>
          <w:rStyle w:val="Emphasis"/>
        </w:rPr>
        <w:t xml:space="preserve"> established </w:t>
      </w:r>
      <w:r w:rsidRPr="003D6038">
        <w:rPr>
          <w:rStyle w:val="Emphasis"/>
        </w:rPr>
        <w:t>underworld</w:t>
      </w:r>
      <w:r w:rsidRPr="00E83F24">
        <w:rPr>
          <w:rStyle w:val="StyleUnderline"/>
        </w:rPr>
        <w:t xml:space="preserve"> </w:t>
      </w:r>
      <w:r w:rsidRPr="008D0957">
        <w:rPr>
          <w:rStyle w:val="Emphasis"/>
        </w:rPr>
        <w:t>commercial</w:t>
      </w:r>
      <w:r w:rsidRPr="008D0957">
        <w:rPr>
          <w:rStyle w:val="StyleUnderline"/>
        </w:rPr>
        <w:t xml:space="preserve"> </w:t>
      </w:r>
      <w:r w:rsidRPr="003D6038">
        <w:rPr>
          <w:rStyle w:val="Emphasis"/>
          <w:highlight w:val="green"/>
        </w:rPr>
        <w:t>trade</w:t>
      </w:r>
      <w:r w:rsidRPr="00E83F24">
        <w:rPr>
          <w:sz w:val="16"/>
        </w:rPr>
        <w:t xml:space="preserve"> in this illicit commodity.50</w:t>
      </w:r>
    </w:p>
    <w:p w14:paraId="7638701E" w14:textId="77777777" w:rsidR="009F08BD" w:rsidRPr="00E83F24" w:rsidRDefault="009F08BD" w:rsidP="009F08BD">
      <w:pPr>
        <w:rPr>
          <w:sz w:val="16"/>
        </w:rPr>
      </w:pPr>
      <w:r w:rsidRPr="00E83F24">
        <w:rPr>
          <w:rStyle w:val="StyleUnderline"/>
        </w:rPr>
        <w:t xml:space="preserve">If </w:t>
      </w:r>
      <w:r w:rsidRPr="008D0957">
        <w:rPr>
          <w:rStyle w:val="StyleUnderline"/>
        </w:rPr>
        <w:t>terrorists</w:t>
      </w:r>
      <w:r w:rsidRPr="00E83F24">
        <w:rPr>
          <w:rStyle w:val="StyleUnderline"/>
        </w:rPr>
        <w:t xml:space="preserve"> were</w:t>
      </w:r>
      <w:r w:rsidRPr="00E83F24">
        <w:rPr>
          <w:sz w:val="16"/>
        </w:rPr>
        <w:t xml:space="preserve"> somehow </w:t>
      </w:r>
      <w:r w:rsidRPr="00E83F24">
        <w:rPr>
          <w:rStyle w:val="StyleUnderline"/>
        </w:rPr>
        <w:t>successful in obtaining</w:t>
      </w:r>
      <w:r w:rsidRPr="00E83F24">
        <w:rPr>
          <w:sz w:val="16"/>
        </w:rPr>
        <w:t xml:space="preserve"> a sufficient mass of </w:t>
      </w:r>
      <w:r w:rsidRPr="00E83F24">
        <w:rPr>
          <w:rStyle w:val="StyleUnderline"/>
        </w:rPr>
        <w:t xml:space="preserve">relevant material, they </w:t>
      </w:r>
      <w:r w:rsidRPr="008D0957">
        <w:rPr>
          <w:rStyle w:val="StyleUnderline"/>
        </w:rPr>
        <w:t>would</w:t>
      </w:r>
      <w:r w:rsidRPr="00E83F24">
        <w:rPr>
          <w:sz w:val="16"/>
        </w:rPr>
        <w:t xml:space="preserve"> then </w:t>
      </w:r>
      <w:r w:rsidRPr="008D0957">
        <w:rPr>
          <w:rStyle w:val="StyleUnderline"/>
        </w:rPr>
        <w:t xml:space="preserve">have to </w:t>
      </w:r>
      <w:r w:rsidRPr="008D0957">
        <w:rPr>
          <w:rStyle w:val="Emphasis"/>
        </w:rPr>
        <w:t>transport</w:t>
      </w:r>
      <w:r w:rsidRPr="00E83F24">
        <w:rPr>
          <w:rStyle w:val="StyleUnderline"/>
        </w:rPr>
        <w:t xml:space="preserve"> </w:t>
      </w:r>
      <w:r w:rsidRPr="00E83F24">
        <w:rPr>
          <w:rStyle w:val="Emphasis"/>
        </w:rPr>
        <w:t>it</w:t>
      </w:r>
      <w:r w:rsidRPr="00E83F24">
        <w:rPr>
          <w:rStyle w:val="StyleUnderline"/>
        </w:rPr>
        <w:t xml:space="preserve"> out of the country </w:t>
      </w:r>
      <w:r w:rsidRPr="008D0957">
        <w:rPr>
          <w:rStyle w:val="StyleUnderline"/>
        </w:rPr>
        <w:t xml:space="preserve">over </w:t>
      </w:r>
      <w:r w:rsidRPr="008D0957">
        <w:rPr>
          <w:rStyle w:val="Emphasis"/>
        </w:rPr>
        <w:t>unfamiliar</w:t>
      </w:r>
      <w:r w:rsidRPr="008D0957">
        <w:rPr>
          <w:rStyle w:val="StyleUnderline"/>
        </w:rPr>
        <w:t xml:space="preserve"> </w:t>
      </w:r>
      <w:r w:rsidRPr="008D0957">
        <w:rPr>
          <w:rStyle w:val="Emphasis"/>
        </w:rPr>
        <w:t>terrain</w:t>
      </w:r>
      <w:r w:rsidRPr="00E83F24">
        <w:rPr>
          <w:sz w:val="16"/>
        </w:rPr>
        <w:t xml:space="preserve">, probably </w:t>
      </w:r>
      <w:r w:rsidRPr="00E83F24">
        <w:rPr>
          <w:rStyle w:val="Emphasis"/>
        </w:rPr>
        <w:t>while</w:t>
      </w:r>
      <w:r w:rsidRPr="00E83F24">
        <w:rPr>
          <w:sz w:val="16"/>
        </w:rPr>
        <w:t xml:space="preserve"> being </w:t>
      </w:r>
      <w:r w:rsidRPr="008D0957">
        <w:rPr>
          <w:rStyle w:val="Emphasis"/>
        </w:rPr>
        <w:t>pursued</w:t>
      </w:r>
      <w:r w:rsidRPr="00E83F24">
        <w:rPr>
          <w:rStyle w:val="StyleUnderline"/>
        </w:rPr>
        <w:t xml:space="preserve"> by security forces</w:t>
      </w:r>
      <w:r w:rsidRPr="00E83F24">
        <w:rPr>
          <w:sz w:val="16"/>
        </w:rPr>
        <w:t xml:space="preserve">. Then, </w:t>
      </w:r>
      <w:r w:rsidRPr="003D6038">
        <w:rPr>
          <w:rStyle w:val="StyleUnderline"/>
          <w:highlight w:val="green"/>
        </w:rPr>
        <w:t>they</w:t>
      </w:r>
      <w:r w:rsidRPr="00E83F24">
        <w:rPr>
          <w:rStyle w:val="StyleUnderline"/>
        </w:rPr>
        <w:t xml:space="preserve"> would </w:t>
      </w:r>
      <w:r w:rsidRPr="003D6038">
        <w:rPr>
          <w:rStyle w:val="StyleUnderline"/>
          <w:highlight w:val="green"/>
        </w:rPr>
        <w:t>need</w:t>
      </w:r>
      <w:r w:rsidRPr="00E83F24">
        <w:rPr>
          <w:sz w:val="16"/>
        </w:rPr>
        <w:t xml:space="preserve"> to set up </w:t>
      </w:r>
      <w:r w:rsidRPr="00E83F24">
        <w:rPr>
          <w:rStyle w:val="StyleUnderline"/>
        </w:rPr>
        <w:t>a</w:t>
      </w:r>
      <w:r w:rsidRPr="00E83F24">
        <w:rPr>
          <w:sz w:val="16"/>
        </w:rPr>
        <w:t xml:space="preserve"> large and </w:t>
      </w:r>
      <w:r w:rsidRPr="00E83F24">
        <w:rPr>
          <w:rStyle w:val="Emphasis"/>
        </w:rPr>
        <w:t>well</w:t>
      </w:r>
      <w:r w:rsidRPr="00E83F24">
        <w:rPr>
          <w:rStyle w:val="Emphasis"/>
          <w:rFonts w:hint="eastAsia"/>
        </w:rPr>
        <w:t>-</w:t>
      </w:r>
      <w:r w:rsidRPr="00E83F24">
        <w:rPr>
          <w:rStyle w:val="Emphasis"/>
          <w:rFonts w:hint="eastAsia"/>
        </w:rPr>
        <w:t>​</w:t>
      </w:r>
      <w:r w:rsidRPr="00E83F24">
        <w:rPr>
          <w:rStyle w:val="Emphasis"/>
        </w:rPr>
        <w:t>equipped machine shop</w:t>
      </w:r>
      <w:r w:rsidRPr="00E83F24">
        <w:rPr>
          <w:rStyle w:val="StyleUnderline"/>
        </w:rPr>
        <w:t xml:space="preserve"> to manufacture a bomb and </w:t>
      </w:r>
      <w:r w:rsidRPr="00E83F24">
        <w:rPr>
          <w:rStyle w:val="Emphasis"/>
        </w:rPr>
        <w:t>populate</w:t>
      </w:r>
      <w:r w:rsidRPr="00E83F24">
        <w:rPr>
          <w:rStyle w:val="StyleUnderline"/>
        </w:rPr>
        <w:t xml:space="preserve"> </w:t>
      </w:r>
      <w:r w:rsidRPr="00E83F24">
        <w:rPr>
          <w:rStyle w:val="Emphasis"/>
        </w:rPr>
        <w:t>it</w:t>
      </w:r>
      <w:r w:rsidRPr="00E83F24">
        <w:rPr>
          <w:rStyle w:val="StyleUnderline"/>
        </w:rPr>
        <w:t xml:space="preserve"> with</w:t>
      </w:r>
      <w:r w:rsidRPr="00E83F24">
        <w:rPr>
          <w:sz w:val="16"/>
        </w:rPr>
        <w:t xml:space="preserve"> a select team of </w:t>
      </w:r>
      <w:r w:rsidRPr="008D0957">
        <w:rPr>
          <w:rStyle w:val="Emphasis"/>
        </w:rPr>
        <w:t xml:space="preserve">highly </w:t>
      </w:r>
      <w:r w:rsidRPr="007C406D">
        <w:rPr>
          <w:rStyle w:val="Emphasis"/>
        </w:rPr>
        <w:t xml:space="preserve">skilled </w:t>
      </w:r>
      <w:r w:rsidRPr="003D6038">
        <w:rPr>
          <w:rStyle w:val="Emphasis"/>
          <w:highlight w:val="green"/>
        </w:rPr>
        <w:t>scientists</w:t>
      </w:r>
      <w:r w:rsidRPr="00E83F24">
        <w:rPr>
          <w:rStyle w:val="Emphasis"/>
        </w:rPr>
        <w:t>, technicians, and machinists.</w:t>
      </w:r>
      <w:r w:rsidRPr="00E83F24">
        <w:rPr>
          <w:sz w:val="16"/>
        </w:rPr>
        <w:t xml:space="preserve"> The process would also require good managers and organizers. </w:t>
      </w:r>
      <w:r w:rsidRPr="00E83F24">
        <w:rPr>
          <w:rStyle w:val="StyleUnderline"/>
        </w:rPr>
        <w:t xml:space="preserve">The group would have to be </w:t>
      </w:r>
      <w:r w:rsidRPr="00E83F24">
        <w:rPr>
          <w:rStyle w:val="Emphasis"/>
        </w:rPr>
        <w:t>assembled</w:t>
      </w:r>
      <w:r w:rsidRPr="00E83F24">
        <w:rPr>
          <w:rStyle w:val="StyleUnderline"/>
        </w:rPr>
        <w:t xml:space="preserve"> and </w:t>
      </w:r>
      <w:r w:rsidRPr="00E83F24">
        <w:rPr>
          <w:rStyle w:val="Emphasis"/>
        </w:rPr>
        <w:t>retained</w:t>
      </w:r>
      <w:r w:rsidRPr="00E83F24">
        <w:rPr>
          <w:sz w:val="16"/>
        </w:rPr>
        <w:t xml:space="preserve"> for the monumental task </w:t>
      </w:r>
      <w:r w:rsidRPr="007C406D">
        <w:rPr>
          <w:rStyle w:val="Emphasis"/>
        </w:rPr>
        <w:t>without</w:t>
      </w:r>
      <w:r w:rsidRPr="00E83F24">
        <w:rPr>
          <w:sz w:val="16"/>
        </w:rPr>
        <w:t xml:space="preserve"> generating consequential </w:t>
      </w:r>
      <w:r w:rsidRPr="007C406D">
        <w:rPr>
          <w:rStyle w:val="Emphasis"/>
        </w:rPr>
        <w:t>suspicions</w:t>
      </w:r>
      <w:r w:rsidRPr="00E83F24">
        <w:rPr>
          <w:rStyle w:val="StyleUnderline"/>
        </w:rPr>
        <w:t xml:space="preserve"> among friends, family, and police about their curious and sudden absence</w:t>
      </w:r>
      <w:r w:rsidRPr="00E83F24">
        <w:rPr>
          <w:sz w:val="16"/>
        </w:rPr>
        <w:t xml:space="preserve"> from normal pursuits back home. </w:t>
      </w:r>
      <w:r w:rsidRPr="00E83F24">
        <w:rPr>
          <w:rStyle w:val="Emphasis"/>
        </w:rPr>
        <w:t>Pakistan</w:t>
      </w:r>
      <w:r w:rsidRPr="00E83F24">
        <w:rPr>
          <w:sz w:val="16"/>
        </w:rPr>
        <w:t xml:space="preserve">, for example, </w:t>
      </w:r>
      <w:r w:rsidRPr="00E83F24">
        <w:rPr>
          <w:rStyle w:val="StyleUnderline"/>
        </w:rPr>
        <w:t xml:space="preserve">maintains a </w:t>
      </w:r>
      <w:r w:rsidRPr="00E83F24">
        <w:rPr>
          <w:rStyle w:val="Emphasis"/>
        </w:rPr>
        <w:t>strict</w:t>
      </w:r>
      <w:r w:rsidRPr="00E83F24">
        <w:rPr>
          <w:rStyle w:val="StyleUnderline"/>
        </w:rPr>
        <w:t xml:space="preserve"> </w:t>
      </w:r>
      <w:r w:rsidRPr="00E83F24">
        <w:rPr>
          <w:rStyle w:val="Emphasis"/>
        </w:rPr>
        <w:t>watch</w:t>
      </w:r>
      <w:r w:rsidRPr="00E83F24">
        <w:rPr>
          <w:rStyle w:val="StyleUnderline"/>
        </w:rPr>
        <w:t xml:space="preserve"> on</w:t>
      </w:r>
      <w:r w:rsidRPr="00E83F24">
        <w:rPr>
          <w:sz w:val="16"/>
        </w:rPr>
        <w:t xml:space="preserve"> many of </w:t>
      </w:r>
      <w:r w:rsidRPr="00E83F24">
        <w:rPr>
          <w:rStyle w:val="StyleUnderline"/>
        </w:rPr>
        <w:t xml:space="preserve">its nuclear scientists </w:t>
      </w:r>
      <w:r w:rsidRPr="00E83F24">
        <w:rPr>
          <w:rStyle w:val="Emphasis"/>
        </w:rPr>
        <w:t>even after retirement</w:t>
      </w:r>
      <w:r w:rsidRPr="00E83F24">
        <w:rPr>
          <w:sz w:val="16"/>
        </w:rPr>
        <w:t>.51</w:t>
      </w:r>
    </w:p>
    <w:p w14:paraId="6E323432" w14:textId="77777777" w:rsidR="009F08BD" w:rsidRPr="00E83F24" w:rsidRDefault="009F08BD" w:rsidP="009F08BD">
      <w:pPr>
        <w:rPr>
          <w:sz w:val="16"/>
        </w:rPr>
      </w:pPr>
      <w:r w:rsidRPr="00E83F24">
        <w:rPr>
          <w:sz w:val="16"/>
        </w:rPr>
        <w:t xml:space="preserve">Some observers have insisted that it would be “easy” for terrorists </w:t>
      </w:r>
      <w:r w:rsidRPr="00E83F24">
        <w:rPr>
          <w:rStyle w:val="StyleUnderline"/>
        </w:rPr>
        <w:t>to assemble a crude bomb</w:t>
      </w:r>
      <w:r w:rsidRPr="00E83F24">
        <w:rPr>
          <w:sz w:val="16"/>
        </w:rPr>
        <w:t xml:space="preserve"> if they could get enough fissile material.52 However, Christoph Wirz and Emmanuel Egger, two senior physicists in charge of nuclear issues at Switzerland’s Spiez Laboratory, conclude that the task “</w:t>
      </w:r>
      <w:r w:rsidRPr="00E83F24">
        <w:rPr>
          <w:rStyle w:val="Emphasis"/>
        </w:rPr>
        <w:t>could hardly be accomplished</w:t>
      </w:r>
      <w:r w:rsidRPr="00E83F24">
        <w:rPr>
          <w:rStyle w:val="StyleUnderline"/>
        </w:rPr>
        <w:t xml:space="preserve"> by a </w:t>
      </w:r>
      <w:r w:rsidRPr="00E83F24">
        <w:rPr>
          <w:rStyle w:val="Emphasis"/>
        </w:rPr>
        <w:t>subnational</w:t>
      </w:r>
      <w:r w:rsidRPr="00E83F24">
        <w:rPr>
          <w:rStyle w:val="StyleUnderline"/>
        </w:rPr>
        <w:t xml:space="preserve"> </w:t>
      </w:r>
      <w:r w:rsidRPr="00E83F24">
        <w:rPr>
          <w:rStyle w:val="Emphasis"/>
        </w:rPr>
        <w:t>group</w:t>
      </w:r>
      <w:r w:rsidRPr="00E83F24">
        <w:rPr>
          <w:sz w:val="16"/>
        </w:rPr>
        <w:t xml:space="preserve">.” They point out that </w:t>
      </w:r>
      <w:r w:rsidRPr="003D6038">
        <w:rPr>
          <w:rStyle w:val="Emphasis"/>
          <w:highlight w:val="green"/>
        </w:rPr>
        <w:t xml:space="preserve">precise </w:t>
      </w:r>
      <w:r w:rsidRPr="007C406D">
        <w:rPr>
          <w:rStyle w:val="Emphasis"/>
          <w:highlight w:val="green"/>
        </w:rPr>
        <w:t>blueprints</w:t>
      </w:r>
      <w:r w:rsidRPr="008D0957">
        <w:rPr>
          <w:rStyle w:val="StyleUnderline"/>
        </w:rPr>
        <w:t xml:space="preserve"> are required</w:t>
      </w:r>
      <w:r w:rsidRPr="00E83F24">
        <w:rPr>
          <w:sz w:val="16"/>
        </w:rPr>
        <w:t xml:space="preserve">, not just sketches and general ideas, </w:t>
      </w:r>
      <w:r w:rsidRPr="00E83F24">
        <w:rPr>
          <w:rStyle w:val="StyleUnderline"/>
        </w:rPr>
        <w:t>and</w:t>
      </w:r>
      <w:r w:rsidRPr="00E83F24">
        <w:rPr>
          <w:sz w:val="16"/>
        </w:rPr>
        <w:t xml:space="preserve"> that </w:t>
      </w:r>
      <w:r w:rsidRPr="00E83F24">
        <w:rPr>
          <w:rStyle w:val="StyleUnderline"/>
        </w:rPr>
        <w:t>even with a good blueprint, the terrorist group</w:t>
      </w:r>
      <w:r w:rsidRPr="00E83F24">
        <w:rPr>
          <w:sz w:val="16"/>
        </w:rPr>
        <w:t xml:space="preserve"> “</w:t>
      </w:r>
      <w:r w:rsidRPr="00E83F24">
        <w:rPr>
          <w:rStyle w:val="StyleUnderline"/>
        </w:rPr>
        <w:t>would</w:t>
      </w:r>
      <w:r w:rsidRPr="00E83F24">
        <w:rPr>
          <w:sz w:val="16"/>
        </w:rPr>
        <w:t xml:space="preserve"> most certainly </w:t>
      </w:r>
      <w:r w:rsidRPr="00E83F24">
        <w:rPr>
          <w:rStyle w:val="StyleUnderline"/>
        </w:rPr>
        <w:t xml:space="preserve">be </w:t>
      </w:r>
      <w:r w:rsidRPr="00E83F24">
        <w:rPr>
          <w:rStyle w:val="Emphasis"/>
        </w:rPr>
        <w:t>forced to redesign</w:t>
      </w:r>
      <w:r w:rsidRPr="00E83F24">
        <w:rPr>
          <w:sz w:val="16"/>
        </w:rPr>
        <w:t xml:space="preserve">.” They also stress that </w:t>
      </w:r>
      <w:r w:rsidRPr="00E83F24">
        <w:rPr>
          <w:rStyle w:val="StyleUnderline"/>
        </w:rPr>
        <w:t>the work</w:t>
      </w:r>
      <w:r w:rsidRPr="00E83F24">
        <w:rPr>
          <w:sz w:val="16"/>
        </w:rPr>
        <w:t xml:space="preserve">, far from being “easy,” </w:t>
      </w:r>
      <w:r w:rsidRPr="00E83F24">
        <w:rPr>
          <w:rStyle w:val="StyleUnderline"/>
        </w:rPr>
        <w:t>is</w:t>
      </w:r>
      <w:r w:rsidRPr="00E83F24">
        <w:rPr>
          <w:rStyle w:val="Emphasis"/>
        </w:rPr>
        <w:t xml:space="preserve"> difficult</w:t>
      </w:r>
      <w:r w:rsidRPr="00E83F24">
        <w:rPr>
          <w:sz w:val="16"/>
        </w:rPr>
        <w:t xml:space="preserve">, </w:t>
      </w:r>
      <w:r w:rsidRPr="00E83F24">
        <w:rPr>
          <w:rStyle w:val="Emphasis"/>
        </w:rPr>
        <w:t>dangerous</w:t>
      </w:r>
      <w:r w:rsidRPr="00E83F24">
        <w:rPr>
          <w:sz w:val="16"/>
        </w:rPr>
        <w:t xml:space="preserve">, </w:t>
      </w:r>
      <w:r w:rsidRPr="00E83F24">
        <w:rPr>
          <w:rStyle w:val="StyleUnderline"/>
        </w:rPr>
        <w:t xml:space="preserve">and </w:t>
      </w:r>
      <w:r w:rsidRPr="00E83F24">
        <w:rPr>
          <w:rStyle w:val="Emphasis"/>
        </w:rPr>
        <w:t>extremely exacting</w:t>
      </w:r>
      <w:r w:rsidRPr="00E83F24">
        <w:rPr>
          <w:rStyle w:val="StyleUnderline"/>
        </w:rPr>
        <w:t xml:space="preserve"> and</w:t>
      </w:r>
      <w:r w:rsidRPr="00E83F24">
        <w:rPr>
          <w:sz w:val="16"/>
        </w:rPr>
        <w:t xml:space="preserve"> that the </w:t>
      </w:r>
      <w:r w:rsidRPr="00E83F24">
        <w:rPr>
          <w:rStyle w:val="Emphasis"/>
        </w:rPr>
        <w:t xml:space="preserve">technical </w:t>
      </w:r>
      <w:r w:rsidRPr="007C406D">
        <w:rPr>
          <w:rStyle w:val="Emphasis"/>
        </w:rPr>
        <w:t>requirements</w:t>
      </w:r>
      <w:r w:rsidRPr="00E83F24">
        <w:rPr>
          <w:sz w:val="16"/>
        </w:rPr>
        <w:t xml:space="preserve"> “in several fields </w:t>
      </w:r>
      <w:r w:rsidRPr="007C406D">
        <w:rPr>
          <w:rStyle w:val="StyleUnderline"/>
        </w:rPr>
        <w:t>verge on</w:t>
      </w:r>
      <w:r w:rsidRPr="00E83F24">
        <w:rPr>
          <w:sz w:val="16"/>
        </w:rPr>
        <w:t xml:space="preserve"> the </w:t>
      </w:r>
      <w:r w:rsidRPr="007C406D">
        <w:rPr>
          <w:rStyle w:val="Emphasis"/>
        </w:rPr>
        <w:t>unfeasible</w:t>
      </w:r>
      <w:r w:rsidRPr="00E83F24">
        <w:rPr>
          <w:sz w:val="16"/>
        </w:rPr>
        <w:t>.“53</w:t>
      </w:r>
    </w:p>
    <w:p w14:paraId="17094167" w14:textId="77777777" w:rsidR="009F08BD" w:rsidRPr="00E83F24" w:rsidRDefault="009F08BD" w:rsidP="009F08BD">
      <w:pPr>
        <w:rPr>
          <w:sz w:val="16"/>
        </w:rPr>
      </w:pPr>
      <w:r w:rsidRPr="00E83F24">
        <w:rPr>
          <w:sz w:val="16"/>
        </w:rPr>
        <w:t>Los Alamos research director Younger makes a similar argument, expressing his amazement at “</w:t>
      </w:r>
      <w:r w:rsidRPr="00E83F24">
        <w:rPr>
          <w:rStyle w:val="StyleUnderline"/>
        </w:rPr>
        <w:t>self</w:t>
      </w:r>
      <w:r w:rsidRPr="00E83F24">
        <w:rPr>
          <w:rStyle w:val="StyleUnderline"/>
          <w:rFonts w:hint="eastAsia"/>
        </w:rPr>
        <w:t>-</w:t>
      </w:r>
      <w:r w:rsidRPr="00E83F24">
        <w:rPr>
          <w:rStyle w:val="StyleUnderline"/>
        </w:rPr>
        <w:t xml:space="preserve">declared ‘nuclear weapons </w:t>
      </w:r>
      <w:r w:rsidRPr="007C406D">
        <w:rPr>
          <w:rStyle w:val="StyleUnderline"/>
        </w:rPr>
        <w:t>experts</w:t>
      </w:r>
      <w:r w:rsidRPr="00E83F24">
        <w:rPr>
          <w:rStyle w:val="StyleUnderline"/>
        </w:rPr>
        <w:t>,’</w:t>
      </w:r>
      <w:r w:rsidRPr="00E83F24">
        <w:rPr>
          <w:sz w:val="16"/>
        </w:rPr>
        <w:t xml:space="preserve"> many of whom </w:t>
      </w:r>
      <w:r w:rsidRPr="007C406D">
        <w:rPr>
          <w:rStyle w:val="Emphasis"/>
        </w:rPr>
        <w:t>have never seen a</w:t>
      </w:r>
      <w:r w:rsidRPr="00E83F24">
        <w:rPr>
          <w:sz w:val="16"/>
        </w:rPr>
        <w:t xml:space="preserve"> real </w:t>
      </w:r>
      <w:r w:rsidRPr="007C406D">
        <w:rPr>
          <w:rStyle w:val="Emphasis"/>
        </w:rPr>
        <w:t>nuclear</w:t>
      </w:r>
      <w:r w:rsidRPr="00E83F24">
        <w:rPr>
          <w:rStyle w:val="Emphasis"/>
        </w:rPr>
        <w:t xml:space="preserve"> weapon</w:t>
      </w:r>
      <w:r w:rsidRPr="00E83F24">
        <w:rPr>
          <w:sz w:val="16"/>
        </w:rPr>
        <w:t xml:space="preserve">,” who “hold forth on how easy it is to make a functioning nuclear explosive.” </w:t>
      </w:r>
      <w:r w:rsidRPr="003D6038">
        <w:rPr>
          <w:rStyle w:val="StyleUnderline"/>
        </w:rPr>
        <w:t>Information</w:t>
      </w:r>
      <w:r w:rsidRPr="00E83F24">
        <w:rPr>
          <w:rStyle w:val="StyleUnderline"/>
        </w:rPr>
        <w:t xml:space="preserve"> </w:t>
      </w:r>
      <w:r w:rsidRPr="003D6038">
        <w:rPr>
          <w:rStyle w:val="StyleUnderline"/>
        </w:rPr>
        <w:t>is available for</w:t>
      </w:r>
      <w:r w:rsidRPr="00E83F24">
        <w:rPr>
          <w:sz w:val="16"/>
        </w:rPr>
        <w:t xml:space="preserve"> getting </w:t>
      </w:r>
      <w:r w:rsidRPr="00E83F24">
        <w:rPr>
          <w:rStyle w:val="StyleUnderline"/>
        </w:rPr>
        <w:t xml:space="preserve">the </w:t>
      </w:r>
      <w:r w:rsidRPr="003D6038">
        <w:rPr>
          <w:rStyle w:val="Emphasis"/>
        </w:rPr>
        <w:t>general</w:t>
      </w:r>
      <w:r w:rsidRPr="003D6038">
        <w:rPr>
          <w:rStyle w:val="StyleUnderline"/>
        </w:rPr>
        <w:t xml:space="preserve"> </w:t>
      </w:r>
      <w:r w:rsidRPr="003D6038">
        <w:rPr>
          <w:rStyle w:val="Emphasis"/>
        </w:rPr>
        <w:t>idea</w:t>
      </w:r>
      <w:r w:rsidRPr="00E83F24">
        <w:rPr>
          <w:sz w:val="16"/>
        </w:rPr>
        <w:t xml:space="preserve"> behind a rudimentary nuclear explosive, </w:t>
      </w:r>
      <w:r w:rsidRPr="003D6038">
        <w:rPr>
          <w:rStyle w:val="StyleUnderline"/>
        </w:rPr>
        <w:t>but</w:t>
      </w:r>
      <w:r w:rsidRPr="00E83F24">
        <w:rPr>
          <w:rStyle w:val="StyleUnderline"/>
        </w:rPr>
        <w:t xml:space="preserve"> none is detailed enough for </w:t>
      </w:r>
      <w:r w:rsidRPr="00E83F24">
        <w:rPr>
          <w:sz w:val="16"/>
        </w:rPr>
        <w:t xml:space="preserve">“the </w:t>
      </w:r>
      <w:r w:rsidRPr="00E83F24">
        <w:rPr>
          <w:rStyle w:val="Emphasis"/>
        </w:rPr>
        <w:t>confident assembly</w:t>
      </w:r>
      <w:r w:rsidRPr="00E83F24">
        <w:rPr>
          <w:sz w:val="16"/>
        </w:rPr>
        <w:t xml:space="preserve"> of a real nuclear explosive.” Younger concludes, “</w:t>
      </w:r>
      <w:r w:rsidRPr="00E83F24">
        <w:rPr>
          <w:rStyle w:val="StyleUnderline"/>
        </w:rPr>
        <w:t>To think</w:t>
      </w:r>
      <w:r w:rsidRPr="00E83F24">
        <w:rPr>
          <w:sz w:val="16"/>
        </w:rPr>
        <w:t xml:space="preserve"> that </w:t>
      </w:r>
      <w:r w:rsidRPr="00E83F24">
        <w:rPr>
          <w:rStyle w:val="StyleUnderline"/>
        </w:rPr>
        <w:t>a terrorist group</w:t>
      </w:r>
      <w:r w:rsidRPr="00E83F24">
        <w:rPr>
          <w:sz w:val="16"/>
        </w:rPr>
        <w:t xml:space="preserve">, working </w:t>
      </w:r>
      <w:r w:rsidRPr="00E83F24">
        <w:rPr>
          <w:rStyle w:val="StyleUnderline"/>
        </w:rPr>
        <w:t>in isolation with</w:t>
      </w:r>
      <w:r w:rsidRPr="00E83F24">
        <w:rPr>
          <w:sz w:val="16"/>
        </w:rPr>
        <w:t xml:space="preserve"> an </w:t>
      </w:r>
      <w:r w:rsidRPr="00E83F24">
        <w:rPr>
          <w:rStyle w:val="StyleUnderline"/>
        </w:rPr>
        <w:t>unreliable</w:t>
      </w:r>
      <w:r w:rsidRPr="00E83F24">
        <w:rPr>
          <w:sz w:val="16"/>
        </w:rPr>
        <w:t xml:space="preserve"> supply of </w:t>
      </w:r>
      <w:r w:rsidRPr="00E83F24">
        <w:rPr>
          <w:rStyle w:val="StyleUnderline"/>
        </w:rPr>
        <w:t>electricity and little access to tools and supplies</w:t>
      </w:r>
      <w:r w:rsidRPr="00E83F24">
        <w:rPr>
          <w:sz w:val="16"/>
        </w:rPr>
        <w:t xml:space="preserve">” </w:t>
      </w:r>
      <w:r w:rsidRPr="00E83F24">
        <w:rPr>
          <w:rStyle w:val="StyleUnderline"/>
        </w:rPr>
        <w:t>could fabricate a bomb “is</w:t>
      </w:r>
      <w:r w:rsidRPr="00E83F24">
        <w:rPr>
          <w:rStyle w:val="Emphasis"/>
        </w:rPr>
        <w:t xml:space="preserve"> far</w:t>
      </w:r>
      <w:r w:rsidRPr="00E83F24">
        <w:rPr>
          <w:rStyle w:val="Emphasis"/>
          <w:rFonts w:hint="eastAsia"/>
        </w:rPr>
        <w:t>-</w:t>
      </w:r>
      <w:r w:rsidRPr="00E83F24">
        <w:rPr>
          <w:rStyle w:val="Emphasis"/>
          <w:rFonts w:hint="eastAsia"/>
        </w:rPr>
        <w:t>​</w:t>
      </w:r>
      <w:r w:rsidRPr="00E83F24">
        <w:rPr>
          <w:rStyle w:val="Emphasis"/>
        </w:rPr>
        <w:t>fetched at best</w:t>
      </w:r>
      <w:r w:rsidRPr="00E83F24">
        <w:rPr>
          <w:sz w:val="16"/>
        </w:rPr>
        <w:t>.“54</w:t>
      </w:r>
    </w:p>
    <w:p w14:paraId="591EBACC" w14:textId="77777777" w:rsidR="009F08BD" w:rsidRPr="00030E02" w:rsidRDefault="009F08BD" w:rsidP="009F08BD">
      <w:pPr>
        <w:rPr>
          <w:sz w:val="16"/>
        </w:rPr>
      </w:pPr>
      <w:r w:rsidRPr="00030E02">
        <w:rPr>
          <w:sz w:val="16"/>
        </w:rPr>
        <w:t xml:space="preserve">Under the best of circumstances, </w:t>
      </w:r>
      <w:r w:rsidRPr="00E83F24">
        <w:rPr>
          <w:rStyle w:val="StyleUnderline"/>
        </w:rPr>
        <w:t xml:space="preserve">the </w:t>
      </w:r>
      <w:r w:rsidRPr="00414F86">
        <w:rPr>
          <w:rStyle w:val="StyleUnderline"/>
        </w:rPr>
        <w:t>process could take</w:t>
      </w:r>
      <w:r w:rsidRPr="00030E02">
        <w:rPr>
          <w:sz w:val="16"/>
        </w:rPr>
        <w:t xml:space="preserve"> months or even </w:t>
      </w:r>
      <w:r w:rsidRPr="00414F86">
        <w:rPr>
          <w:rStyle w:val="Emphasis"/>
        </w:rPr>
        <w:t>a year</w:t>
      </w:r>
      <w:r w:rsidRPr="00E83F24">
        <w:rPr>
          <w:rStyle w:val="Emphasis"/>
        </w:rPr>
        <w:t xml:space="preserve"> or more</w:t>
      </w:r>
      <w:r w:rsidRPr="00030E02">
        <w:rPr>
          <w:sz w:val="16"/>
        </w:rPr>
        <w:t xml:space="preserve">, </w:t>
      </w:r>
      <w:r w:rsidRPr="00E83F24">
        <w:rPr>
          <w:rStyle w:val="StyleUnderline"/>
        </w:rPr>
        <w:t>and</w:t>
      </w:r>
      <w:r w:rsidRPr="00030E02">
        <w:rPr>
          <w:sz w:val="16"/>
        </w:rPr>
        <w:t xml:space="preserve"> it </w:t>
      </w:r>
      <w:r w:rsidRPr="00E83F24">
        <w:rPr>
          <w:rStyle w:val="StyleUnderline"/>
        </w:rPr>
        <w:t>would</w:t>
      </w:r>
      <w:r w:rsidRPr="00030E02">
        <w:rPr>
          <w:sz w:val="16"/>
        </w:rPr>
        <w:t xml:space="preserve"> all, of course, </w:t>
      </w:r>
      <w:r w:rsidRPr="00E83F24">
        <w:rPr>
          <w:rStyle w:val="StyleUnderline"/>
        </w:rPr>
        <w:t xml:space="preserve">have to be carried out in </w:t>
      </w:r>
      <w:r w:rsidRPr="00E83F24">
        <w:rPr>
          <w:rStyle w:val="Emphasis"/>
        </w:rPr>
        <w:t>utter</w:t>
      </w:r>
      <w:r w:rsidRPr="00E83F24">
        <w:rPr>
          <w:rStyle w:val="StyleUnderline"/>
        </w:rPr>
        <w:t xml:space="preserve"> </w:t>
      </w:r>
      <w:r w:rsidRPr="00E83F24">
        <w:rPr>
          <w:rStyle w:val="Emphasis"/>
        </w:rPr>
        <w:t>secret</w:t>
      </w:r>
      <w:r w:rsidRPr="00030E02">
        <w:rPr>
          <w:sz w:val="16"/>
        </w:rPr>
        <w:t xml:space="preserve"> even </w:t>
      </w:r>
      <w:r w:rsidRPr="00E83F24">
        <w:rPr>
          <w:rStyle w:val="StyleUnderline"/>
        </w:rPr>
        <w:t>while</w:t>
      </w:r>
      <w:r w:rsidRPr="00030E02">
        <w:rPr>
          <w:sz w:val="16"/>
        </w:rPr>
        <w:t xml:space="preserve"> local and international security </w:t>
      </w:r>
      <w:r w:rsidRPr="00E83F24">
        <w:rPr>
          <w:rStyle w:val="StyleUnderline"/>
        </w:rPr>
        <w:t>police are</w:t>
      </w:r>
      <w:r w:rsidRPr="00030E02">
        <w:rPr>
          <w:sz w:val="16"/>
        </w:rPr>
        <w:t xml:space="preserve"> likely to be </w:t>
      </w:r>
      <w:r w:rsidRPr="00E83F24">
        <w:rPr>
          <w:rStyle w:val="StyleUnderline"/>
        </w:rPr>
        <w:t xml:space="preserve">on the </w:t>
      </w:r>
      <w:r w:rsidRPr="00E83F24">
        <w:rPr>
          <w:rStyle w:val="Emphasis"/>
        </w:rPr>
        <w:t>intense</w:t>
      </w:r>
      <w:r w:rsidRPr="00E83F24">
        <w:rPr>
          <w:rStyle w:val="StyleUnderline"/>
        </w:rPr>
        <w:t xml:space="preserve"> </w:t>
      </w:r>
      <w:r w:rsidRPr="00E83F24">
        <w:rPr>
          <w:rStyle w:val="Emphasis"/>
        </w:rPr>
        <w:t>prowl</w:t>
      </w:r>
      <w:r w:rsidRPr="00030E02">
        <w:rPr>
          <w:sz w:val="16"/>
        </w:rPr>
        <w:t>. In addition, people, or criminal gangs, in the area may observe with increasing curiosity and puzzlement the constant comings and goings of technicians unlikely to be locals.</w:t>
      </w:r>
    </w:p>
    <w:p w14:paraId="0AF10EA9" w14:textId="77777777" w:rsidR="009F08BD" w:rsidRPr="00030E02" w:rsidRDefault="009F08BD" w:rsidP="009F08BD">
      <w:pPr>
        <w:rPr>
          <w:sz w:val="16"/>
          <w:szCs w:val="16"/>
        </w:rPr>
      </w:pPr>
      <w:r w:rsidRPr="00030E02">
        <w:rPr>
          <w:sz w:val="16"/>
          <w:szCs w:val="16"/>
        </w:rPr>
        <w:t>The process of fabricating a nuclear device requires, then, the effective recruitment of people who at once have great technical skills and will remain completely devoted to the cause. In addition, a host of corrupted coconspirators, many of them foreign, must remain utterly reliable; international and local security services must be kept perpetually in the dark; and no curious outsider must get wind of the project over the months, or even years, it takes to pull off.</w:t>
      </w:r>
    </w:p>
    <w:p w14:paraId="5CCC281C" w14:textId="77777777" w:rsidR="009F08BD" w:rsidRPr="00030E02" w:rsidRDefault="009F08BD" w:rsidP="009F08BD">
      <w:pPr>
        <w:rPr>
          <w:rStyle w:val="Emphasis"/>
        </w:rPr>
      </w:pPr>
      <w:r w:rsidRPr="00030E02">
        <w:rPr>
          <w:rStyle w:val="StyleUnderline"/>
        </w:rPr>
        <w:lastRenderedPageBreak/>
        <w:t xml:space="preserve">The finished </w:t>
      </w:r>
      <w:r w:rsidRPr="003D6038">
        <w:rPr>
          <w:rStyle w:val="StyleUnderline"/>
          <w:highlight w:val="green"/>
        </w:rPr>
        <w:t xml:space="preserve">product could </w:t>
      </w:r>
      <w:r w:rsidRPr="003D6038">
        <w:rPr>
          <w:rStyle w:val="Emphasis"/>
          <w:highlight w:val="green"/>
        </w:rPr>
        <w:t>weigh a ton</w:t>
      </w:r>
      <w:r w:rsidRPr="00030E02">
        <w:rPr>
          <w:rStyle w:val="StyleUnderline"/>
        </w:rPr>
        <w:t xml:space="preserve"> </w:t>
      </w:r>
      <w:r w:rsidRPr="00030E02">
        <w:rPr>
          <w:rStyle w:val="Emphasis"/>
        </w:rPr>
        <w:t>or more</w:t>
      </w:r>
      <w:r w:rsidRPr="00030E02">
        <w:rPr>
          <w:rStyle w:val="StyleUnderline"/>
        </w:rPr>
        <w:t>.</w:t>
      </w:r>
      <w:r w:rsidRPr="00030E02">
        <w:rPr>
          <w:sz w:val="16"/>
        </w:rPr>
        <w:t xml:space="preserve"> Encased in lead shielding to mask radioactive emissions,</w:t>
      </w:r>
      <w:r w:rsidRPr="00030E02">
        <w:rPr>
          <w:rStyle w:val="StyleUnderline"/>
        </w:rPr>
        <w:t xml:space="preserve"> it </w:t>
      </w:r>
      <w:r w:rsidRPr="003D6038">
        <w:rPr>
          <w:rStyle w:val="StyleUnderline"/>
        </w:rPr>
        <w:t>would</w:t>
      </w:r>
      <w:r w:rsidRPr="00030E02">
        <w:rPr>
          <w:sz w:val="16"/>
        </w:rPr>
        <w:t xml:space="preserve"> then </w:t>
      </w:r>
      <w:r w:rsidRPr="003D6038">
        <w:rPr>
          <w:rStyle w:val="StyleUnderline"/>
          <w:highlight w:val="green"/>
        </w:rPr>
        <w:t>have to be</w:t>
      </w:r>
      <w:r w:rsidRPr="00030E02">
        <w:rPr>
          <w:sz w:val="16"/>
        </w:rPr>
        <w:t xml:space="preserve"> transported to, as well as </w:t>
      </w:r>
      <w:r w:rsidRPr="003D6038">
        <w:rPr>
          <w:rStyle w:val="Emphasis"/>
          <w:highlight w:val="green"/>
        </w:rPr>
        <w:t>smuggled</w:t>
      </w:r>
      <w:r w:rsidRPr="00030E02">
        <w:rPr>
          <w:rStyle w:val="StyleUnderline"/>
        </w:rPr>
        <w:t xml:space="preserve"> into</w:t>
      </w:r>
      <w:r w:rsidRPr="00030E02">
        <w:rPr>
          <w:sz w:val="16"/>
        </w:rPr>
        <w:t xml:space="preserve">, </w:t>
      </w:r>
      <w:r w:rsidRPr="00030E02">
        <w:rPr>
          <w:rStyle w:val="StyleUnderline"/>
        </w:rPr>
        <w:t>the</w:t>
      </w:r>
      <w:r w:rsidRPr="00030E02">
        <w:rPr>
          <w:sz w:val="16"/>
        </w:rPr>
        <w:t xml:space="preserve"> relevant </w:t>
      </w:r>
      <w:r w:rsidRPr="00030E02">
        <w:rPr>
          <w:rStyle w:val="StyleUnderline"/>
        </w:rPr>
        <w:t>target country</w:t>
      </w:r>
      <w:r w:rsidRPr="00030E02">
        <w:rPr>
          <w:sz w:val="16"/>
        </w:rPr>
        <w:t xml:space="preserve">. Then, </w:t>
      </w:r>
      <w:r w:rsidRPr="00030E02">
        <w:rPr>
          <w:rStyle w:val="StyleUnderline"/>
        </w:rPr>
        <w:t xml:space="preserve">the enormous package would have to be </w:t>
      </w:r>
      <w:r w:rsidRPr="003D6038">
        <w:rPr>
          <w:rStyle w:val="Emphasis"/>
          <w:highlight w:val="green"/>
        </w:rPr>
        <w:t>received</w:t>
      </w:r>
      <w:r w:rsidRPr="00030E02">
        <w:rPr>
          <w:sz w:val="16"/>
        </w:rPr>
        <w:t xml:space="preserve"> within the target country </w:t>
      </w:r>
      <w:r w:rsidRPr="00030E02">
        <w:rPr>
          <w:rStyle w:val="StyleUnderline"/>
        </w:rPr>
        <w:t>by</w:t>
      </w:r>
      <w:r w:rsidRPr="00030E02">
        <w:rPr>
          <w:sz w:val="16"/>
        </w:rPr>
        <w:t xml:space="preserve"> a group of </w:t>
      </w:r>
      <w:r w:rsidRPr="00030E02">
        <w:rPr>
          <w:rStyle w:val="StyleUnderline"/>
        </w:rPr>
        <w:t>collaborators who are</w:t>
      </w:r>
      <w:r w:rsidRPr="00030E02">
        <w:rPr>
          <w:sz w:val="16"/>
        </w:rPr>
        <w:t xml:space="preserve"> at once </w:t>
      </w:r>
      <w:r w:rsidRPr="00030E02">
        <w:rPr>
          <w:rStyle w:val="Emphasis"/>
        </w:rPr>
        <w:t>totally dedicated</w:t>
      </w:r>
      <w:r w:rsidRPr="00030E02">
        <w:rPr>
          <w:rStyle w:val="StyleUnderline"/>
        </w:rPr>
        <w:t xml:space="preserve"> and </w:t>
      </w:r>
      <w:r w:rsidRPr="00030E02">
        <w:rPr>
          <w:rStyle w:val="Emphasis"/>
        </w:rPr>
        <w:t>technically</w:t>
      </w:r>
      <w:r w:rsidRPr="00030E02">
        <w:rPr>
          <w:rStyle w:val="StyleUnderline"/>
        </w:rPr>
        <w:t xml:space="preserve"> </w:t>
      </w:r>
      <w:r w:rsidRPr="00030E02">
        <w:rPr>
          <w:rStyle w:val="Emphasis"/>
        </w:rPr>
        <w:t>proficient</w:t>
      </w:r>
      <w:r w:rsidRPr="00030E02">
        <w:rPr>
          <w:sz w:val="16"/>
        </w:rPr>
        <w:t xml:space="preserve"> at handling, maintaining, and perhaps assembling the weapon. </w:t>
      </w:r>
      <w:r w:rsidRPr="00030E02">
        <w:rPr>
          <w:rStyle w:val="StyleUnderline"/>
        </w:rPr>
        <w:t xml:space="preserve">Then, they would have to </w:t>
      </w:r>
      <w:r w:rsidRPr="007C406D">
        <w:rPr>
          <w:rStyle w:val="Emphasis"/>
        </w:rPr>
        <w:t>detonate</w:t>
      </w:r>
      <w:r w:rsidRPr="007C406D">
        <w:rPr>
          <w:rStyle w:val="StyleUnderline"/>
        </w:rPr>
        <w:t xml:space="preserve"> </w:t>
      </w:r>
      <w:r w:rsidRPr="007C406D">
        <w:rPr>
          <w:rStyle w:val="Emphasis"/>
        </w:rPr>
        <w:t>it</w:t>
      </w:r>
      <w:r w:rsidRPr="00030E02">
        <w:rPr>
          <w:sz w:val="16"/>
        </w:rPr>
        <w:t xml:space="preserve"> somewhere </w:t>
      </w:r>
      <w:r w:rsidRPr="00030E02">
        <w:rPr>
          <w:rStyle w:val="StyleUnderline"/>
        </w:rPr>
        <w:t>under the</w:t>
      </w:r>
      <w:r w:rsidRPr="00030E02">
        <w:rPr>
          <w:sz w:val="16"/>
        </w:rPr>
        <w:t xml:space="preserve"> fervent </w:t>
      </w:r>
      <w:r w:rsidRPr="00030E02">
        <w:rPr>
          <w:rStyle w:val="StyleUnderline"/>
        </w:rPr>
        <w:t>hope</w:t>
      </w:r>
      <w:r w:rsidRPr="00030E02">
        <w:rPr>
          <w:sz w:val="16"/>
        </w:rPr>
        <w:t xml:space="preserve"> that </w:t>
      </w:r>
      <w:r w:rsidRPr="00030E02">
        <w:rPr>
          <w:rStyle w:val="StyleUnderline"/>
        </w:rPr>
        <w:t xml:space="preserve">the machine shop work has been </w:t>
      </w:r>
      <w:r w:rsidRPr="00030E02">
        <w:rPr>
          <w:rStyle w:val="Emphasis"/>
        </w:rPr>
        <w:t>proficient</w:t>
      </w:r>
      <w:r w:rsidRPr="00030E02">
        <w:rPr>
          <w:rStyle w:val="StyleUnderline"/>
        </w:rPr>
        <w:t xml:space="preserve">, that </w:t>
      </w:r>
      <w:r w:rsidRPr="00030E02">
        <w:rPr>
          <w:rStyle w:val="Emphasis"/>
        </w:rPr>
        <w:t>no</w:t>
      </w:r>
      <w:r w:rsidRPr="00030E02">
        <w:rPr>
          <w:sz w:val="16"/>
        </w:rPr>
        <w:t xml:space="preserve"> significant </w:t>
      </w:r>
      <w:r w:rsidRPr="00030E02">
        <w:rPr>
          <w:rStyle w:val="Emphasis"/>
        </w:rPr>
        <w:t>shakeups</w:t>
      </w:r>
      <w:r w:rsidRPr="00030E02">
        <w:rPr>
          <w:rStyle w:val="StyleUnderline"/>
        </w:rPr>
        <w:t xml:space="preserve"> </w:t>
      </w:r>
      <w:r w:rsidRPr="00030E02">
        <w:rPr>
          <w:rStyle w:val="Emphasis"/>
        </w:rPr>
        <w:t>occurred</w:t>
      </w:r>
      <w:r w:rsidRPr="00030E02">
        <w:rPr>
          <w:rStyle w:val="StyleUnderline"/>
        </w:rPr>
        <w:t xml:space="preserve"> in the treacherous</w:t>
      </w:r>
      <w:r w:rsidRPr="00030E02">
        <w:rPr>
          <w:sz w:val="16"/>
        </w:rPr>
        <w:t xml:space="preserve"> process of </w:t>
      </w:r>
      <w:r w:rsidRPr="00030E02">
        <w:rPr>
          <w:rStyle w:val="StyleUnderline"/>
        </w:rPr>
        <w:t>transportation, and that the thing</w:t>
      </w:r>
      <w:r w:rsidRPr="00030E02">
        <w:rPr>
          <w:sz w:val="16"/>
        </w:rPr>
        <w:t xml:space="preserve"> — after all that effort — </w:t>
      </w:r>
      <w:r w:rsidRPr="00030E02">
        <w:rPr>
          <w:rStyle w:val="Emphasis"/>
        </w:rPr>
        <w:t>doesn’t prove to be a dud.</w:t>
      </w:r>
    </w:p>
    <w:p w14:paraId="1F2B9549" w14:textId="77777777" w:rsidR="009F08BD" w:rsidRDefault="009F08BD" w:rsidP="009F08BD">
      <w:pPr>
        <w:rPr>
          <w:rStyle w:val="StyleUnderline"/>
        </w:rPr>
      </w:pPr>
      <w:r w:rsidRPr="00030E02">
        <w:rPr>
          <w:sz w:val="16"/>
        </w:rPr>
        <w:t xml:space="preserve">The </w:t>
      </w:r>
      <w:r w:rsidRPr="00030E02">
        <w:rPr>
          <w:rStyle w:val="Emphasis"/>
        </w:rPr>
        <w:t>financial</w:t>
      </w:r>
      <w:r w:rsidRPr="00030E02">
        <w:rPr>
          <w:rStyle w:val="StyleUnderline"/>
        </w:rPr>
        <w:t xml:space="preserve"> </w:t>
      </w:r>
      <w:r w:rsidRPr="003D6038">
        <w:rPr>
          <w:rStyle w:val="Emphasis"/>
          <w:highlight w:val="green"/>
        </w:rPr>
        <w:t>costs</w:t>
      </w:r>
      <w:r w:rsidRPr="00030E02">
        <w:rPr>
          <w:sz w:val="16"/>
        </w:rPr>
        <w:t xml:space="preserve"> of the extended operation in its cumulating entirety </w:t>
      </w:r>
      <w:r w:rsidRPr="003D6038">
        <w:rPr>
          <w:rStyle w:val="StyleUnderline"/>
          <w:highlight w:val="green"/>
        </w:rPr>
        <w:t>could be</w:t>
      </w:r>
      <w:r w:rsidRPr="003D6038">
        <w:rPr>
          <w:sz w:val="16"/>
          <w:szCs w:val="16"/>
        </w:rPr>
        <w:t xml:space="preserve">come </w:t>
      </w:r>
      <w:r w:rsidRPr="003D6038">
        <w:rPr>
          <w:rStyle w:val="Emphasis"/>
          <w:highlight w:val="green"/>
        </w:rPr>
        <w:t>monumental</w:t>
      </w:r>
      <w:r w:rsidRPr="00030E02">
        <w:rPr>
          <w:rStyle w:val="StyleUnderline"/>
        </w:rPr>
        <w:t xml:space="preserve">. There would be </w:t>
      </w:r>
      <w:r w:rsidRPr="003D6038">
        <w:rPr>
          <w:rStyle w:val="Emphasis"/>
          <w:highlight w:val="green"/>
        </w:rPr>
        <w:t>expensive</w:t>
      </w:r>
      <w:r w:rsidRPr="003D6038">
        <w:rPr>
          <w:rStyle w:val="StyleUnderline"/>
          <w:highlight w:val="green"/>
        </w:rPr>
        <w:t xml:space="preserve"> </w:t>
      </w:r>
      <w:r w:rsidRPr="003D6038">
        <w:rPr>
          <w:rStyle w:val="Emphasis"/>
          <w:highlight w:val="green"/>
        </w:rPr>
        <w:t>equipment</w:t>
      </w:r>
      <w:r w:rsidRPr="00030E02">
        <w:rPr>
          <w:rStyle w:val="StyleUnderline"/>
        </w:rPr>
        <w:t xml:space="preserve"> to </w:t>
      </w:r>
      <w:r w:rsidRPr="00030E02">
        <w:rPr>
          <w:rStyle w:val="Emphasis"/>
        </w:rPr>
        <w:t>buy</w:t>
      </w:r>
      <w:r w:rsidRPr="00030E02">
        <w:rPr>
          <w:rStyle w:val="StyleUnderline"/>
        </w:rPr>
        <w:t xml:space="preserve">, </w:t>
      </w:r>
      <w:r w:rsidRPr="00030E02">
        <w:rPr>
          <w:rStyle w:val="Emphasis"/>
        </w:rPr>
        <w:t>smuggle</w:t>
      </w:r>
      <w:r w:rsidRPr="00030E02">
        <w:rPr>
          <w:rStyle w:val="StyleUnderline"/>
        </w:rPr>
        <w:t xml:space="preserve">, and </w:t>
      </w:r>
      <w:r w:rsidRPr="00030E02">
        <w:rPr>
          <w:rStyle w:val="Emphasis"/>
        </w:rPr>
        <w:t>set up</w:t>
      </w:r>
      <w:r w:rsidRPr="00030E02">
        <w:rPr>
          <w:rStyle w:val="StyleUnderline"/>
        </w:rPr>
        <w:t xml:space="preserve">, </w:t>
      </w:r>
      <w:r w:rsidRPr="003D6038">
        <w:rPr>
          <w:rStyle w:val="StyleUnderline"/>
          <w:highlight w:val="green"/>
        </w:rPr>
        <w:t xml:space="preserve">as well as </w:t>
      </w:r>
      <w:r w:rsidRPr="003D6038">
        <w:rPr>
          <w:rStyle w:val="Emphasis"/>
          <w:highlight w:val="green"/>
        </w:rPr>
        <w:t>people</w:t>
      </w:r>
      <w:r w:rsidRPr="00030E02">
        <w:rPr>
          <w:rStyle w:val="StyleUnderline"/>
        </w:rPr>
        <w:t xml:space="preserve"> </w:t>
      </w:r>
      <w:r w:rsidRPr="00030E02">
        <w:rPr>
          <w:rStyle w:val="Emphasis"/>
        </w:rPr>
        <w:t>to</w:t>
      </w:r>
      <w:r w:rsidRPr="00030E02">
        <w:rPr>
          <w:rStyle w:val="StyleUnderline"/>
        </w:rPr>
        <w:t xml:space="preserve"> pay</w:t>
      </w:r>
      <w:r w:rsidRPr="00030E02">
        <w:rPr>
          <w:sz w:val="16"/>
        </w:rPr>
        <w:t xml:space="preserve"> — or pay off. Some operatives might work for free out of dedication, but </w:t>
      </w:r>
      <w:r w:rsidRPr="00030E02">
        <w:rPr>
          <w:rStyle w:val="StyleUnderline"/>
        </w:rPr>
        <w:t>the vast conspiracy</w:t>
      </w:r>
      <w:r w:rsidRPr="00030E02">
        <w:rPr>
          <w:sz w:val="16"/>
        </w:rPr>
        <w:t xml:space="preserve"> also </w:t>
      </w:r>
      <w:r w:rsidRPr="00030E02">
        <w:rPr>
          <w:rStyle w:val="StyleUnderline"/>
        </w:rPr>
        <w:t>requires</w:t>
      </w:r>
      <w:r w:rsidRPr="00030E02">
        <w:rPr>
          <w:sz w:val="16"/>
        </w:rPr>
        <w:t xml:space="preserve"> the </w:t>
      </w:r>
      <w:r w:rsidRPr="00030E02">
        <w:rPr>
          <w:rStyle w:val="StyleUnderline"/>
        </w:rPr>
        <w:t>subversion o</w:t>
      </w:r>
      <w:r w:rsidRPr="00030E02">
        <w:rPr>
          <w:sz w:val="16"/>
        </w:rPr>
        <w:t xml:space="preserve">f an array of </w:t>
      </w:r>
      <w:r w:rsidRPr="00030E02">
        <w:rPr>
          <w:rStyle w:val="Emphasis"/>
        </w:rPr>
        <w:t>criminals</w:t>
      </w:r>
      <w:r w:rsidRPr="00030E02">
        <w:rPr>
          <w:rStyle w:val="StyleUnderline"/>
        </w:rPr>
        <w:t xml:space="preserve"> and </w:t>
      </w:r>
      <w:r w:rsidRPr="00030E02">
        <w:rPr>
          <w:rStyle w:val="Emphasis"/>
        </w:rPr>
        <w:t>opportunists</w:t>
      </w:r>
      <w:r w:rsidRPr="00030E02">
        <w:rPr>
          <w:rStyle w:val="StyleUnderline"/>
        </w:rPr>
        <w:t xml:space="preserve">, each of whom has </w:t>
      </w:r>
      <w:r w:rsidRPr="00030E02">
        <w:rPr>
          <w:rStyle w:val="Emphasis"/>
        </w:rPr>
        <w:t>every</w:t>
      </w:r>
      <w:r w:rsidRPr="00030E02">
        <w:rPr>
          <w:rStyle w:val="StyleUnderline"/>
        </w:rPr>
        <w:t xml:space="preserve"> </w:t>
      </w:r>
      <w:r w:rsidRPr="00030E02">
        <w:rPr>
          <w:rStyle w:val="Emphasis"/>
        </w:rPr>
        <w:t>incentive</w:t>
      </w:r>
      <w:r w:rsidRPr="00030E02">
        <w:rPr>
          <w:rStyle w:val="StyleUnderline"/>
        </w:rPr>
        <w:t xml:space="preserve"> to </w:t>
      </w:r>
      <w:r w:rsidRPr="00030E02">
        <w:rPr>
          <w:rStyle w:val="Emphasis"/>
        </w:rPr>
        <w:t>push the price</w:t>
      </w:r>
      <w:r w:rsidRPr="00030E02">
        <w:rPr>
          <w:rStyle w:val="StyleUnderline"/>
        </w:rPr>
        <w:t xml:space="preserve"> for cooperation as high as possible. Any criminals</w:t>
      </w:r>
      <w:r w:rsidRPr="00030E02">
        <w:rPr>
          <w:sz w:val="16"/>
        </w:rPr>
        <w:t xml:space="preserve"> who are </w:t>
      </w:r>
      <w:r w:rsidRPr="00030E02">
        <w:rPr>
          <w:rStyle w:val="StyleUnderline"/>
        </w:rPr>
        <w:t>competent and capable enough</w:t>
      </w:r>
      <w:r w:rsidRPr="00030E02">
        <w:rPr>
          <w:sz w:val="16"/>
        </w:rPr>
        <w:t xml:space="preserve"> to be an effective ally in the project </w:t>
      </w:r>
      <w:r w:rsidRPr="00030E02">
        <w:rPr>
          <w:rStyle w:val="StyleUnderline"/>
        </w:rPr>
        <w:t>are</w:t>
      </w:r>
      <w:r w:rsidRPr="00030E02">
        <w:rPr>
          <w:sz w:val="16"/>
        </w:rPr>
        <w:t xml:space="preserve"> likely to be both </w:t>
      </w:r>
      <w:r w:rsidRPr="00030E02">
        <w:rPr>
          <w:rStyle w:val="Emphasis"/>
        </w:rPr>
        <w:t>smart enough</w:t>
      </w:r>
      <w:r w:rsidRPr="00030E02">
        <w:rPr>
          <w:rStyle w:val="StyleUnderline"/>
        </w:rPr>
        <w:t xml:space="preserve"> to see opportunities for </w:t>
      </w:r>
      <w:r w:rsidRPr="00030E02">
        <w:rPr>
          <w:rStyle w:val="Emphasis"/>
        </w:rPr>
        <w:t>extortion</w:t>
      </w:r>
      <w:r w:rsidRPr="00030E02">
        <w:rPr>
          <w:rStyle w:val="StyleUnderline"/>
        </w:rPr>
        <w:t xml:space="preserve"> and </w:t>
      </w:r>
      <w:r w:rsidRPr="00030E02">
        <w:rPr>
          <w:rStyle w:val="Emphasis"/>
        </w:rPr>
        <w:t>psychologically</w:t>
      </w:r>
      <w:r w:rsidRPr="00030E02">
        <w:rPr>
          <w:rStyle w:val="StyleUnderline"/>
        </w:rPr>
        <w:t xml:space="preserve"> </w:t>
      </w:r>
      <w:r w:rsidRPr="00030E02">
        <w:rPr>
          <w:rStyle w:val="Emphasis"/>
        </w:rPr>
        <w:t>equipped</w:t>
      </w:r>
      <w:r w:rsidRPr="00030E02">
        <w:rPr>
          <w:sz w:val="16"/>
        </w:rPr>
        <w:t xml:space="preserve"> by their profession </w:t>
      </w:r>
      <w:r w:rsidRPr="00030E02">
        <w:rPr>
          <w:rStyle w:val="StyleUnderline"/>
        </w:rPr>
        <w:t>to be willing to exploit them.</w:t>
      </w:r>
    </w:p>
    <w:p w14:paraId="660AE690" w14:textId="77777777" w:rsidR="009F08BD" w:rsidRDefault="009F08BD" w:rsidP="009F08BD">
      <w:pPr>
        <w:pStyle w:val="Heading4"/>
        <w:rPr>
          <w:rStyle w:val="StyleUnderline"/>
        </w:rPr>
      </w:pPr>
      <w:r>
        <w:t>Minerals scenario isn’t specific to domestic export cartels AND there’s no ev cartelization even exists in that industry</w:t>
      </w:r>
    </w:p>
    <w:p w14:paraId="4B3C025F" w14:textId="77777777" w:rsidR="009F08BD" w:rsidRDefault="009F08BD" w:rsidP="009F08BD">
      <w:pPr>
        <w:pStyle w:val="Heading4"/>
        <w:rPr>
          <w:u w:val="single"/>
        </w:rPr>
      </w:pPr>
      <w:r>
        <w:t xml:space="preserve">Renewables </w:t>
      </w:r>
      <w:r w:rsidRPr="00A373BB">
        <w:rPr>
          <w:u w:val="single"/>
        </w:rPr>
        <w:t>fail</w:t>
      </w:r>
      <w:r>
        <w:t xml:space="preserve"> – inefficient, offsetting, resource wars</w:t>
      </w:r>
    </w:p>
    <w:p w14:paraId="5833CB1B" w14:textId="77777777" w:rsidR="009F08BD" w:rsidRDefault="009F08BD" w:rsidP="009F08BD">
      <w:r w:rsidRPr="00E72B87">
        <w:rPr>
          <w:rStyle w:val="Style13ptBold"/>
        </w:rPr>
        <w:t>Hoffmann 16</w:t>
      </w:r>
      <w:r>
        <w:t xml:space="preserve"> [</w:t>
      </w:r>
      <w:r w:rsidRPr="00E72B87">
        <w:t>Ulrich Hoffmann</w:t>
      </w:r>
      <w:r>
        <w:t xml:space="preserve">, chief economist, sustainability issues at the Research Institute on Organic Agriculture (FIBL), and former editor-in-chief of the UNCTAD Trade and Environment Review, UNCTAD Secretariat, </w:t>
      </w:r>
      <w:r w:rsidRPr="00E72B87">
        <w:t xml:space="preserve">“Green Growth: Ideology, political economy and the alternatives | </w:t>
      </w:r>
      <w:r>
        <w:t>Can green growth really work? A reality check that elaborates on the true (socio-)economics of climate change,” 2016, Zed Books, pp. 28-33, EA]</w:t>
      </w:r>
    </w:p>
    <w:p w14:paraId="5603A76B" w14:textId="77777777" w:rsidR="009F08BD" w:rsidRPr="009A05B0" w:rsidRDefault="009F08BD" w:rsidP="009F08BD">
      <w:pPr>
        <w:rPr>
          <w:sz w:val="16"/>
          <w:szCs w:val="16"/>
        </w:rPr>
      </w:pPr>
      <w:r w:rsidRPr="009A05B0">
        <w:rPr>
          <w:sz w:val="16"/>
          <w:szCs w:val="16"/>
        </w:rPr>
        <w:t>Increasing the use of renewable energy – easier said than done</w:t>
      </w:r>
    </w:p>
    <w:p w14:paraId="653AA131" w14:textId="77777777" w:rsidR="009F08BD" w:rsidRPr="009A05B0" w:rsidRDefault="009F08BD" w:rsidP="009F08BD">
      <w:pPr>
        <w:rPr>
          <w:sz w:val="16"/>
        </w:rPr>
      </w:pPr>
      <w:r w:rsidRPr="009A05B0">
        <w:rPr>
          <w:sz w:val="16"/>
        </w:rPr>
        <w:t xml:space="preserve">Much hope was put on the contribution of changes in the energy mix to reducing GHG emissions. However, evidence suggests that </w:t>
      </w:r>
      <w:r w:rsidRPr="009A05B0">
        <w:rPr>
          <w:rStyle w:val="StyleUnderline"/>
        </w:rPr>
        <w:t>a</w:t>
      </w:r>
      <w:r w:rsidRPr="009A05B0">
        <w:rPr>
          <w:sz w:val="16"/>
        </w:rPr>
        <w:t xml:space="preserve"> complete or significant </w:t>
      </w:r>
      <w:r w:rsidRPr="009A05B0">
        <w:rPr>
          <w:rStyle w:val="StyleUnderline"/>
        </w:rPr>
        <w:t xml:space="preserve">replacement of fossil fuel by </w:t>
      </w:r>
      <w:r w:rsidRPr="005517BA">
        <w:rPr>
          <w:rStyle w:val="StyleUnderline"/>
          <w:highlight w:val="green"/>
        </w:rPr>
        <w:t>renewable energy</w:t>
      </w:r>
      <w:r w:rsidRPr="009A05B0">
        <w:rPr>
          <w:sz w:val="16"/>
        </w:rPr>
        <w:t xml:space="preserve"> (RE) </w:t>
      </w:r>
      <w:r w:rsidRPr="005517BA">
        <w:rPr>
          <w:rStyle w:val="StyleUnderline"/>
          <w:highlight w:val="green"/>
        </w:rPr>
        <w:t>is</w:t>
      </w:r>
      <w:r w:rsidRPr="009A05B0">
        <w:rPr>
          <w:rStyle w:val="StyleUnderline"/>
        </w:rPr>
        <w:t xml:space="preserve"> </w:t>
      </w:r>
      <w:r w:rsidRPr="009A05B0">
        <w:rPr>
          <w:rStyle w:val="Emphasis"/>
        </w:rPr>
        <w:t>very</w:t>
      </w:r>
      <w:r w:rsidRPr="009A05B0">
        <w:rPr>
          <w:rStyle w:val="StyleUnderline"/>
        </w:rPr>
        <w:t xml:space="preserve"> </w:t>
      </w:r>
      <w:r w:rsidRPr="005517BA">
        <w:rPr>
          <w:rStyle w:val="Emphasis"/>
          <w:highlight w:val="green"/>
        </w:rPr>
        <w:t>challenging</w:t>
      </w:r>
      <w:r w:rsidRPr="009A05B0">
        <w:rPr>
          <w:sz w:val="16"/>
        </w:rPr>
        <w:t xml:space="preserve"> on a number of fronts:</w:t>
      </w:r>
    </w:p>
    <w:p w14:paraId="1546AF2B" w14:textId="77777777" w:rsidR="009F08BD" w:rsidRPr="009A05B0" w:rsidRDefault="009F08BD" w:rsidP="009F08BD">
      <w:pPr>
        <w:rPr>
          <w:rStyle w:val="StyleUnderline"/>
        </w:rPr>
      </w:pPr>
      <w:r>
        <w:t xml:space="preserve">• </w:t>
      </w:r>
      <w:r w:rsidRPr="009A05B0">
        <w:rPr>
          <w:rStyle w:val="StyleUnderline"/>
        </w:rPr>
        <w:t xml:space="preserve">There is the </w:t>
      </w:r>
      <w:r w:rsidRPr="009A05B0">
        <w:rPr>
          <w:rStyle w:val="Emphasis"/>
        </w:rPr>
        <w:t>need for compacting</w:t>
      </w:r>
      <w:r w:rsidRPr="009A05B0">
        <w:rPr>
          <w:rStyle w:val="StyleUnderline"/>
        </w:rPr>
        <w:t xml:space="preserve"> RE.</w:t>
      </w:r>
    </w:p>
    <w:p w14:paraId="53BABA58" w14:textId="77777777" w:rsidR="009F08BD" w:rsidRPr="009A05B0" w:rsidRDefault="009F08BD" w:rsidP="009F08BD">
      <w:pPr>
        <w:rPr>
          <w:sz w:val="16"/>
        </w:rPr>
      </w:pPr>
      <w:r w:rsidRPr="009A05B0">
        <w:rPr>
          <w:sz w:val="16"/>
        </w:rPr>
        <w:t xml:space="preserve">• </w:t>
      </w:r>
      <w:r w:rsidRPr="009A05B0">
        <w:rPr>
          <w:rStyle w:val="StyleUnderline"/>
        </w:rPr>
        <w:t>One needs a</w:t>
      </w:r>
      <w:r w:rsidRPr="009A05B0">
        <w:rPr>
          <w:sz w:val="16"/>
        </w:rPr>
        <w:t xml:space="preserve"> significantly modified, renewed or </w:t>
      </w:r>
      <w:r w:rsidRPr="009A05B0">
        <w:rPr>
          <w:rStyle w:val="Emphasis"/>
        </w:rPr>
        <w:t>new transmission infrastructure</w:t>
      </w:r>
      <w:r w:rsidRPr="009A05B0">
        <w:rPr>
          <w:sz w:val="16"/>
        </w:rPr>
        <w:t>.</w:t>
      </w:r>
    </w:p>
    <w:p w14:paraId="3D8BA4E0" w14:textId="77777777" w:rsidR="009F08BD" w:rsidRPr="009A05B0" w:rsidRDefault="009F08BD" w:rsidP="009F08BD">
      <w:pPr>
        <w:rPr>
          <w:sz w:val="16"/>
        </w:rPr>
      </w:pPr>
      <w:r w:rsidRPr="009A05B0">
        <w:rPr>
          <w:sz w:val="16"/>
        </w:rPr>
        <w:t xml:space="preserve">• </w:t>
      </w:r>
      <w:r w:rsidRPr="009A05B0">
        <w:rPr>
          <w:rStyle w:val="StyleUnderline"/>
        </w:rPr>
        <w:t>There is</w:t>
      </w:r>
      <w:r w:rsidRPr="009A05B0">
        <w:rPr>
          <w:sz w:val="16"/>
        </w:rPr>
        <w:t xml:space="preserve"> a </w:t>
      </w:r>
      <w:r w:rsidRPr="009A05B0">
        <w:rPr>
          <w:rStyle w:val="Emphasis"/>
        </w:rPr>
        <w:t>reduced</w:t>
      </w:r>
      <w:r w:rsidRPr="009A05B0">
        <w:rPr>
          <w:rStyle w:val="StyleUnderline"/>
        </w:rPr>
        <w:t xml:space="preserve"> energy return on energy input</w:t>
      </w:r>
      <w:r w:rsidRPr="009A05B0">
        <w:rPr>
          <w:sz w:val="16"/>
        </w:rPr>
        <w:t xml:space="preserve"> (</w:t>
      </w:r>
      <w:r w:rsidRPr="009A05B0">
        <w:rPr>
          <w:rStyle w:val="Emphasis"/>
        </w:rPr>
        <w:t>EROI</w:t>
      </w:r>
      <w:r w:rsidRPr="009A05B0">
        <w:rPr>
          <w:sz w:val="16"/>
        </w:rPr>
        <w:t>).</w:t>
      </w:r>
    </w:p>
    <w:p w14:paraId="3140F639" w14:textId="77777777" w:rsidR="009F08BD" w:rsidRPr="009A05B0" w:rsidRDefault="009F08BD" w:rsidP="009F08BD">
      <w:pPr>
        <w:rPr>
          <w:rStyle w:val="StyleUnderline"/>
        </w:rPr>
      </w:pPr>
      <w:r w:rsidRPr="009A05B0">
        <w:rPr>
          <w:sz w:val="16"/>
        </w:rPr>
        <w:t xml:space="preserve">• Certain </w:t>
      </w:r>
      <w:r w:rsidRPr="009A05B0">
        <w:rPr>
          <w:rStyle w:val="StyleUnderline"/>
        </w:rPr>
        <w:t xml:space="preserve">REs have to face up to </w:t>
      </w:r>
      <w:r w:rsidRPr="009A05B0">
        <w:rPr>
          <w:rStyle w:val="Emphasis"/>
        </w:rPr>
        <w:t>material scarcities.</w:t>
      </w:r>
    </w:p>
    <w:p w14:paraId="2432C22C" w14:textId="77777777" w:rsidR="009F08BD" w:rsidRPr="009A05B0" w:rsidRDefault="009F08BD" w:rsidP="009F08BD">
      <w:pPr>
        <w:rPr>
          <w:rStyle w:val="Emphasis"/>
        </w:rPr>
      </w:pPr>
      <w:r w:rsidRPr="009A05B0">
        <w:rPr>
          <w:sz w:val="16"/>
        </w:rPr>
        <w:t xml:space="preserve">• </w:t>
      </w:r>
      <w:r w:rsidRPr="009A05B0">
        <w:rPr>
          <w:rStyle w:val="StyleUnderline"/>
        </w:rPr>
        <w:t>There is not</w:t>
      </w:r>
      <w:r w:rsidRPr="009A05B0">
        <w:rPr>
          <w:sz w:val="16"/>
        </w:rPr>
        <w:t xml:space="preserve"> yet </w:t>
      </w:r>
      <w:r w:rsidRPr="009A05B0">
        <w:rPr>
          <w:rStyle w:val="StyleUnderline"/>
        </w:rPr>
        <w:t>a</w:t>
      </w:r>
      <w:r w:rsidRPr="009A05B0">
        <w:rPr>
          <w:sz w:val="16"/>
        </w:rPr>
        <w:t xml:space="preserve"> really </w:t>
      </w:r>
      <w:r w:rsidRPr="009A05B0">
        <w:rPr>
          <w:rStyle w:val="StyleUnderline"/>
        </w:rPr>
        <w:t>sustainable alternative for</w:t>
      </w:r>
      <w:r w:rsidRPr="009A05B0">
        <w:rPr>
          <w:rStyle w:val="Emphasis"/>
        </w:rPr>
        <w:t xml:space="preserve"> conventional transport fuel.</w:t>
      </w:r>
    </w:p>
    <w:p w14:paraId="4A4FE72D" w14:textId="77777777" w:rsidR="009F08BD" w:rsidRPr="009A05B0" w:rsidRDefault="009F08BD" w:rsidP="009F08BD">
      <w:pPr>
        <w:rPr>
          <w:sz w:val="16"/>
        </w:rPr>
      </w:pPr>
      <w:r w:rsidRPr="005517BA">
        <w:rPr>
          <w:rStyle w:val="StyleUnderline"/>
          <w:highlight w:val="green"/>
        </w:rPr>
        <w:t>Wind and solar</w:t>
      </w:r>
      <w:r w:rsidRPr="009A05B0">
        <w:rPr>
          <w:sz w:val="16"/>
        </w:rPr>
        <w:t xml:space="preserve">, the two most promising RE sources, </w:t>
      </w:r>
      <w:r w:rsidRPr="005517BA">
        <w:rPr>
          <w:rStyle w:val="StyleUnderline"/>
          <w:highlight w:val="green"/>
        </w:rPr>
        <w:t>are</w:t>
      </w:r>
      <w:r w:rsidRPr="009A05B0">
        <w:rPr>
          <w:sz w:val="16"/>
        </w:rPr>
        <w:t xml:space="preserve"> variable and </w:t>
      </w:r>
      <w:r w:rsidRPr="005517BA">
        <w:rPr>
          <w:rStyle w:val="Emphasis"/>
          <w:highlight w:val="green"/>
        </w:rPr>
        <w:t>intermittent</w:t>
      </w:r>
      <w:r w:rsidRPr="009A05B0">
        <w:rPr>
          <w:sz w:val="16"/>
        </w:rPr>
        <w:t xml:space="preserve">, </w:t>
      </w:r>
      <w:r w:rsidRPr="009A05B0">
        <w:rPr>
          <w:rStyle w:val="StyleUnderline"/>
        </w:rPr>
        <w:t>and</w:t>
      </w:r>
      <w:r w:rsidRPr="009A05B0">
        <w:rPr>
          <w:sz w:val="16"/>
        </w:rPr>
        <w:t xml:space="preserve"> therefore </w:t>
      </w:r>
      <w:r w:rsidRPr="009A05B0">
        <w:rPr>
          <w:rStyle w:val="StyleUnderline"/>
        </w:rPr>
        <w:t xml:space="preserve">cannot serve as </w:t>
      </w:r>
      <w:r w:rsidRPr="009A05B0">
        <w:rPr>
          <w:rStyle w:val="Emphasis"/>
        </w:rPr>
        <w:t>‘base-load’ electricity</w:t>
      </w:r>
      <w:r w:rsidRPr="009A05B0">
        <w:rPr>
          <w:rStyle w:val="StyleUnderline"/>
        </w:rPr>
        <w:t xml:space="preserve">, requiring </w:t>
      </w:r>
      <w:r w:rsidRPr="009A05B0">
        <w:rPr>
          <w:rStyle w:val="Emphasis"/>
        </w:rPr>
        <w:t>substantial conventional electricity</w:t>
      </w:r>
      <w:r w:rsidRPr="009A05B0">
        <w:rPr>
          <w:sz w:val="16"/>
        </w:rPr>
        <w:t xml:space="preserve"> capacity </w:t>
      </w:r>
      <w:r w:rsidRPr="009A05B0">
        <w:rPr>
          <w:rStyle w:val="StyleUnderline"/>
        </w:rPr>
        <w:t xml:space="preserve">as backup. </w:t>
      </w:r>
      <w:r w:rsidRPr="001C3B2D">
        <w:rPr>
          <w:rStyle w:val="StyleUnderline"/>
        </w:rPr>
        <w:t>They</w:t>
      </w:r>
      <w:r w:rsidRPr="009A05B0">
        <w:rPr>
          <w:sz w:val="16"/>
        </w:rPr>
        <w:t xml:space="preserve"> also </w:t>
      </w:r>
      <w:r w:rsidRPr="005517BA">
        <w:rPr>
          <w:rStyle w:val="StyleUnderline"/>
          <w:highlight w:val="green"/>
        </w:rPr>
        <w:t xml:space="preserve">require </w:t>
      </w:r>
      <w:r w:rsidRPr="005517BA">
        <w:rPr>
          <w:rStyle w:val="Emphasis"/>
          <w:highlight w:val="green"/>
        </w:rPr>
        <w:t>signifi</w:t>
      </w:r>
      <w:r w:rsidRPr="001C3B2D">
        <w:rPr>
          <w:rStyle w:val="Emphasis"/>
          <w:highlight w:val="green"/>
        </w:rPr>
        <w:t>cant material</w:t>
      </w:r>
      <w:r w:rsidRPr="009A05B0">
        <w:rPr>
          <w:rStyle w:val="Emphasis"/>
        </w:rPr>
        <w:t xml:space="preserve"> </w:t>
      </w:r>
      <w:r w:rsidRPr="001C3B2D">
        <w:rPr>
          <w:rStyle w:val="Emphasis"/>
        </w:rPr>
        <w:t>input</w:t>
      </w:r>
      <w:r w:rsidRPr="009A05B0">
        <w:rPr>
          <w:rStyle w:val="StyleUnderline"/>
        </w:rPr>
        <w:t xml:space="preserve"> into</w:t>
      </w:r>
      <w:r w:rsidRPr="009A05B0">
        <w:rPr>
          <w:sz w:val="16"/>
        </w:rPr>
        <w:t xml:space="preserve"> the </w:t>
      </w:r>
      <w:r w:rsidRPr="009A05B0">
        <w:rPr>
          <w:rStyle w:val="StyleUnderline"/>
        </w:rPr>
        <w:t>production of solar panels and wind turbines and a major upgrading of storage capacity, transmission lines and</w:t>
      </w:r>
      <w:r w:rsidRPr="009A05B0">
        <w:rPr>
          <w:sz w:val="16"/>
        </w:rPr>
        <w:t xml:space="preserve"> the creation of </w:t>
      </w:r>
      <w:r w:rsidRPr="009A05B0">
        <w:rPr>
          <w:rStyle w:val="StyleUnderline"/>
        </w:rPr>
        <w:t xml:space="preserve">intelligent grids, all set to </w:t>
      </w:r>
      <w:r w:rsidRPr="009A05B0">
        <w:rPr>
          <w:rStyle w:val="Emphasis"/>
        </w:rPr>
        <w:t>drive up material consumption</w:t>
      </w:r>
      <w:r w:rsidRPr="009A05B0">
        <w:rPr>
          <w:sz w:val="16"/>
        </w:rPr>
        <w:t xml:space="preserve"> (and related costs), </w:t>
      </w:r>
      <w:r w:rsidRPr="009A05B0">
        <w:rPr>
          <w:rStyle w:val="StyleUnderline"/>
        </w:rPr>
        <w:t xml:space="preserve">in some cases </w:t>
      </w:r>
      <w:r w:rsidRPr="001C3B2D">
        <w:rPr>
          <w:rStyle w:val="Emphasis"/>
        </w:rPr>
        <w:t>completely</w:t>
      </w:r>
      <w:r w:rsidRPr="001C3B2D">
        <w:rPr>
          <w:rStyle w:val="StyleUnderline"/>
        </w:rPr>
        <w:t xml:space="preserve"> </w:t>
      </w:r>
      <w:r w:rsidRPr="001C3B2D">
        <w:rPr>
          <w:rStyle w:val="Emphasis"/>
        </w:rPr>
        <w:t>exhausting</w:t>
      </w:r>
      <w:r w:rsidRPr="009A05B0">
        <w:rPr>
          <w:rStyle w:val="StyleUnderline"/>
        </w:rPr>
        <w:t xml:space="preserve"> </w:t>
      </w:r>
      <w:r w:rsidRPr="009A05B0">
        <w:rPr>
          <w:sz w:val="16"/>
        </w:rPr>
        <w:t xml:space="preserve">the supply of strategic </w:t>
      </w:r>
      <w:r w:rsidRPr="001C3B2D">
        <w:rPr>
          <w:rStyle w:val="Emphasis"/>
        </w:rPr>
        <w:t>materials</w:t>
      </w:r>
      <w:r w:rsidRPr="009A05B0">
        <w:rPr>
          <w:sz w:val="16"/>
        </w:rPr>
        <w:t xml:space="preserve">.24 Furthermore, </w:t>
      </w:r>
      <w:r w:rsidRPr="001C3B2D">
        <w:rPr>
          <w:rStyle w:val="StyleUnderline"/>
        </w:rPr>
        <w:t>two-thirds of fossil fuel is</w:t>
      </w:r>
      <w:r w:rsidRPr="009A05B0">
        <w:rPr>
          <w:sz w:val="16"/>
        </w:rPr>
        <w:t xml:space="preserve"> used as </w:t>
      </w:r>
      <w:r w:rsidRPr="005517BA">
        <w:rPr>
          <w:rStyle w:val="Emphasis"/>
          <w:highlight w:val="green"/>
        </w:rPr>
        <w:t>transport fuel</w:t>
      </w:r>
      <w:r w:rsidRPr="001C3B2D">
        <w:rPr>
          <w:rStyle w:val="StyleUnderline"/>
        </w:rPr>
        <w:t xml:space="preserve">, for which </w:t>
      </w:r>
      <w:r w:rsidRPr="005517BA">
        <w:rPr>
          <w:rStyle w:val="StyleUnderline"/>
          <w:highlight w:val="green"/>
        </w:rPr>
        <w:t xml:space="preserve">there is </w:t>
      </w:r>
      <w:r w:rsidRPr="005517BA">
        <w:rPr>
          <w:rStyle w:val="Emphasis"/>
          <w:highlight w:val="green"/>
        </w:rPr>
        <w:t>no</w:t>
      </w:r>
      <w:r w:rsidRPr="009A05B0">
        <w:rPr>
          <w:rStyle w:val="Emphasis"/>
        </w:rPr>
        <w:t xml:space="preserve"> </w:t>
      </w:r>
      <w:r w:rsidRPr="009A05B0">
        <w:rPr>
          <w:rStyle w:val="Emphasis"/>
        </w:rPr>
        <w:lastRenderedPageBreak/>
        <w:t xml:space="preserve">real </w:t>
      </w:r>
      <w:r w:rsidRPr="005517BA">
        <w:rPr>
          <w:rStyle w:val="Emphasis"/>
          <w:highlight w:val="green"/>
        </w:rPr>
        <w:t>substitute</w:t>
      </w:r>
      <w:r w:rsidRPr="009A05B0">
        <w:rPr>
          <w:rStyle w:val="StyleUnderline"/>
        </w:rPr>
        <w:t xml:space="preserve"> within sight</w:t>
      </w:r>
      <w:r w:rsidRPr="009A05B0">
        <w:rPr>
          <w:sz w:val="16"/>
        </w:rPr>
        <w:t xml:space="preserve"> (</w:t>
      </w:r>
      <w:r w:rsidRPr="009A05B0">
        <w:rPr>
          <w:rStyle w:val="StyleUnderline"/>
        </w:rPr>
        <w:t>biofuels cannot meet more than a</w:t>
      </w:r>
      <w:r w:rsidRPr="009A05B0">
        <w:rPr>
          <w:sz w:val="16"/>
        </w:rPr>
        <w:t xml:space="preserve"> small </w:t>
      </w:r>
      <w:r w:rsidRPr="009A05B0">
        <w:rPr>
          <w:rStyle w:val="StyleUnderline"/>
        </w:rPr>
        <w:t>fraction of</w:t>
      </w:r>
      <w:r w:rsidRPr="009A05B0">
        <w:rPr>
          <w:sz w:val="16"/>
        </w:rPr>
        <w:t xml:space="preserve"> the world’s transport fuel </w:t>
      </w:r>
      <w:r w:rsidRPr="009A05B0">
        <w:rPr>
          <w:rStyle w:val="StyleUnderline"/>
        </w:rPr>
        <w:t>demand</w:t>
      </w:r>
      <w:r w:rsidRPr="009A05B0">
        <w:rPr>
          <w:sz w:val="16"/>
        </w:rPr>
        <w:t>).25</w:t>
      </w:r>
    </w:p>
    <w:p w14:paraId="76649757" w14:textId="77777777" w:rsidR="009F08BD" w:rsidRPr="009A05B0" w:rsidRDefault="009F08BD" w:rsidP="009F08BD">
      <w:pPr>
        <w:rPr>
          <w:sz w:val="16"/>
        </w:rPr>
      </w:pPr>
      <w:r w:rsidRPr="009A05B0">
        <w:rPr>
          <w:sz w:val="16"/>
        </w:rPr>
        <w:t xml:space="preserve">Hänggi cautions that </w:t>
      </w:r>
      <w:r w:rsidRPr="009A05B0">
        <w:rPr>
          <w:rStyle w:val="StyleUnderline"/>
        </w:rPr>
        <w:t xml:space="preserve">a </w:t>
      </w:r>
      <w:r w:rsidRPr="001C3B2D">
        <w:rPr>
          <w:rStyle w:val="StyleUnderline"/>
        </w:rPr>
        <w:t>change in</w:t>
      </w:r>
      <w:r w:rsidRPr="009A05B0">
        <w:rPr>
          <w:sz w:val="16"/>
        </w:rPr>
        <w:t xml:space="preserve"> the </w:t>
      </w:r>
      <w:r w:rsidRPr="001C3B2D">
        <w:rPr>
          <w:rStyle w:val="StyleUnderline"/>
        </w:rPr>
        <w:t>energy</w:t>
      </w:r>
      <w:r w:rsidRPr="009A05B0">
        <w:rPr>
          <w:sz w:val="16"/>
        </w:rPr>
        <w:t xml:space="preserve"> mix </w:t>
      </w:r>
      <w:r w:rsidRPr="001C3B2D">
        <w:rPr>
          <w:rStyle w:val="Emphasis"/>
        </w:rPr>
        <w:t>does</w:t>
      </w:r>
      <w:r w:rsidRPr="009A05B0">
        <w:rPr>
          <w:sz w:val="16"/>
        </w:rPr>
        <w:t xml:space="preserve"> often </w:t>
      </w:r>
      <w:r w:rsidRPr="001C3B2D">
        <w:rPr>
          <w:rStyle w:val="Emphasis"/>
        </w:rPr>
        <w:t>not lead to</w:t>
      </w:r>
      <w:r w:rsidRPr="009A05B0">
        <w:rPr>
          <w:sz w:val="16"/>
        </w:rPr>
        <w:t xml:space="preserve"> a </w:t>
      </w:r>
      <w:r w:rsidRPr="009A05B0">
        <w:rPr>
          <w:rStyle w:val="Emphasis"/>
        </w:rPr>
        <w:t xml:space="preserve">straightforward </w:t>
      </w:r>
      <w:r w:rsidRPr="001C3B2D">
        <w:rPr>
          <w:rStyle w:val="Emphasis"/>
        </w:rPr>
        <w:t>replacement</w:t>
      </w:r>
      <w:r w:rsidRPr="009A05B0">
        <w:rPr>
          <w:rStyle w:val="StyleUnderline"/>
        </w:rPr>
        <w:t xml:space="preserve"> of fossil by renewable fue</w:t>
      </w:r>
      <w:r w:rsidRPr="009A05B0">
        <w:rPr>
          <w:sz w:val="16"/>
        </w:rPr>
        <w:t xml:space="preserve">l.26 Rather, </w:t>
      </w:r>
      <w:r w:rsidRPr="009A05B0">
        <w:rPr>
          <w:rStyle w:val="StyleUnderline"/>
        </w:rPr>
        <w:t xml:space="preserve">the new </w:t>
      </w:r>
      <w:r w:rsidRPr="005517BA">
        <w:rPr>
          <w:rStyle w:val="StyleUnderline"/>
          <w:highlight w:val="green"/>
        </w:rPr>
        <w:t>energy is</w:t>
      </w:r>
      <w:r w:rsidRPr="009A05B0">
        <w:rPr>
          <w:sz w:val="16"/>
        </w:rPr>
        <w:t xml:space="preserve"> likely to be </w:t>
      </w:r>
      <w:r w:rsidRPr="005517BA">
        <w:rPr>
          <w:rStyle w:val="Emphasis"/>
          <w:highlight w:val="green"/>
        </w:rPr>
        <w:t>used in parallel</w:t>
      </w:r>
      <w:r w:rsidRPr="009A05B0">
        <w:rPr>
          <w:rStyle w:val="StyleUnderline"/>
        </w:rPr>
        <w:t xml:space="preserve"> with the old one</w:t>
      </w:r>
      <w:r w:rsidRPr="009A05B0">
        <w:rPr>
          <w:sz w:val="16"/>
        </w:rPr>
        <w:t xml:space="preserve"> for quite some time (a phenomenon that applies to many social innovations), both for technical reasons, but also linked to the rebound effect (see below). For instance, </w:t>
      </w:r>
      <w:r w:rsidRPr="009A05B0">
        <w:rPr>
          <w:rStyle w:val="StyleUnderline"/>
        </w:rPr>
        <w:t>the</w:t>
      </w:r>
      <w:r w:rsidRPr="009A05B0">
        <w:rPr>
          <w:sz w:val="16"/>
        </w:rPr>
        <w:t xml:space="preserve"> present global </w:t>
      </w:r>
      <w:r w:rsidRPr="009A05B0">
        <w:rPr>
          <w:rStyle w:val="StyleUnderline"/>
        </w:rPr>
        <w:t xml:space="preserve">consumption of </w:t>
      </w:r>
      <w:r w:rsidRPr="005517BA">
        <w:rPr>
          <w:rStyle w:val="StyleUnderline"/>
          <w:highlight w:val="green"/>
        </w:rPr>
        <w:t xml:space="preserve">coal is </w:t>
      </w:r>
      <w:r w:rsidRPr="005517BA">
        <w:rPr>
          <w:rStyle w:val="Emphasis"/>
          <w:highlight w:val="green"/>
        </w:rPr>
        <w:t>higher</w:t>
      </w:r>
      <w:r w:rsidRPr="005517BA">
        <w:rPr>
          <w:rStyle w:val="StyleUnderline"/>
          <w:highlight w:val="green"/>
        </w:rPr>
        <w:t xml:space="preserve"> </w:t>
      </w:r>
      <w:r w:rsidRPr="005517BA">
        <w:rPr>
          <w:rStyle w:val="Emphasis"/>
          <w:highlight w:val="green"/>
        </w:rPr>
        <w:t>than</w:t>
      </w:r>
      <w:r w:rsidRPr="009A05B0">
        <w:rPr>
          <w:sz w:val="16"/>
        </w:rPr>
        <w:t xml:space="preserve"> that </w:t>
      </w:r>
      <w:r w:rsidRPr="005517BA">
        <w:rPr>
          <w:rStyle w:val="Emphasis"/>
          <w:highlight w:val="green"/>
        </w:rPr>
        <w:t>before</w:t>
      </w:r>
      <w:r w:rsidRPr="009A05B0">
        <w:rPr>
          <w:sz w:val="16"/>
        </w:rPr>
        <w:t xml:space="preserve"> the </w:t>
      </w:r>
      <w:r w:rsidRPr="005517BA">
        <w:rPr>
          <w:rStyle w:val="Emphasis"/>
          <w:highlight w:val="green"/>
        </w:rPr>
        <w:t>oil</w:t>
      </w:r>
      <w:r w:rsidRPr="009A05B0">
        <w:rPr>
          <w:sz w:val="16"/>
        </w:rPr>
        <w:t xml:space="preserve"> age; </w:t>
      </w:r>
      <w:r w:rsidRPr="009A05B0">
        <w:rPr>
          <w:rStyle w:val="StyleUnderline"/>
        </w:rPr>
        <w:t>so is</w:t>
      </w:r>
      <w:r w:rsidRPr="009A05B0">
        <w:rPr>
          <w:sz w:val="16"/>
        </w:rPr>
        <w:t xml:space="preserve"> the current consumption of </w:t>
      </w:r>
      <w:r w:rsidRPr="009A05B0">
        <w:rPr>
          <w:rStyle w:val="Emphasis"/>
        </w:rPr>
        <w:t>fuel wood</w:t>
      </w:r>
      <w:r w:rsidRPr="009A05B0">
        <w:rPr>
          <w:sz w:val="16"/>
        </w:rPr>
        <w:t xml:space="preserve"> compared to what was used before the coal age. Also, </w:t>
      </w:r>
      <w:r w:rsidRPr="009A05B0">
        <w:rPr>
          <w:rStyle w:val="StyleUnderline"/>
        </w:rPr>
        <w:t>to assure reliable electricity</w:t>
      </w:r>
      <w:r w:rsidRPr="009A05B0">
        <w:rPr>
          <w:sz w:val="16"/>
        </w:rPr>
        <w:t xml:space="preserve"> supply, </w:t>
      </w:r>
      <w:r w:rsidRPr="005517BA">
        <w:rPr>
          <w:rStyle w:val="Emphasis"/>
          <w:highlight w:val="green"/>
        </w:rPr>
        <w:t>gas</w:t>
      </w:r>
      <w:r w:rsidRPr="009A05B0">
        <w:rPr>
          <w:sz w:val="16"/>
        </w:rPr>
        <w:t xml:space="preserve">-reliant </w:t>
      </w:r>
      <w:r w:rsidRPr="005517BA">
        <w:rPr>
          <w:rStyle w:val="Emphasis"/>
          <w:highlight w:val="green"/>
        </w:rPr>
        <w:t>power stations</w:t>
      </w:r>
      <w:r w:rsidRPr="009A05B0">
        <w:rPr>
          <w:sz w:val="16"/>
        </w:rPr>
        <w:t xml:space="preserve"> are likely to </w:t>
      </w:r>
      <w:r w:rsidRPr="009A05B0">
        <w:rPr>
          <w:rStyle w:val="StyleUnderline"/>
        </w:rPr>
        <w:t xml:space="preserve">play an important role in </w:t>
      </w:r>
      <w:r w:rsidRPr="005517BA">
        <w:rPr>
          <w:rStyle w:val="StyleUnderline"/>
          <w:highlight w:val="green"/>
        </w:rPr>
        <w:t>back</w:t>
      </w:r>
      <w:r w:rsidRPr="009A05B0">
        <w:rPr>
          <w:rStyle w:val="StyleUnderline"/>
        </w:rPr>
        <w:t xml:space="preserve">ing </w:t>
      </w:r>
      <w:r w:rsidRPr="005517BA">
        <w:rPr>
          <w:rStyle w:val="StyleUnderline"/>
          <w:highlight w:val="green"/>
        </w:rPr>
        <w:t>up</w:t>
      </w:r>
      <w:r w:rsidRPr="009A05B0">
        <w:rPr>
          <w:rStyle w:val="StyleUnderline"/>
        </w:rPr>
        <w:t xml:space="preserve"> wind and solar power </w:t>
      </w:r>
      <w:r w:rsidRPr="005517BA">
        <w:rPr>
          <w:rStyle w:val="StyleUnderline"/>
          <w:highlight w:val="green"/>
        </w:rPr>
        <w:t>facilities</w:t>
      </w:r>
      <w:r w:rsidRPr="009A05B0">
        <w:rPr>
          <w:rStyle w:val="StyleUnderline"/>
        </w:rPr>
        <w:t>.</w:t>
      </w:r>
      <w:r w:rsidRPr="009A05B0">
        <w:rPr>
          <w:sz w:val="16"/>
        </w:rPr>
        <w:t>27</w:t>
      </w:r>
    </w:p>
    <w:p w14:paraId="0C0ED753" w14:textId="77777777" w:rsidR="009F08BD" w:rsidRPr="009A05B0" w:rsidRDefault="009F08BD" w:rsidP="009F08BD">
      <w:pPr>
        <w:rPr>
          <w:sz w:val="16"/>
        </w:rPr>
      </w:pPr>
      <w:r w:rsidRPr="009A05B0">
        <w:rPr>
          <w:sz w:val="16"/>
        </w:rPr>
        <w:t xml:space="preserve">It should also not be overlooked that, unlike conventional fuel, </w:t>
      </w:r>
      <w:r w:rsidRPr="009A05B0">
        <w:rPr>
          <w:rStyle w:val="StyleUnderline"/>
        </w:rPr>
        <w:t xml:space="preserve">renewable </w:t>
      </w:r>
      <w:r w:rsidRPr="005517BA">
        <w:rPr>
          <w:rStyle w:val="StyleUnderline"/>
          <w:highlight w:val="green"/>
        </w:rPr>
        <w:t>energy</w:t>
      </w:r>
      <w:r w:rsidRPr="009A05B0">
        <w:rPr>
          <w:rStyle w:val="StyleUnderline"/>
        </w:rPr>
        <w:t xml:space="preserve"> is</w:t>
      </w:r>
      <w:r w:rsidRPr="009A05B0">
        <w:rPr>
          <w:sz w:val="16"/>
        </w:rPr>
        <w:t xml:space="preserve"> usually </w:t>
      </w:r>
      <w:r w:rsidRPr="009A05B0">
        <w:rPr>
          <w:rStyle w:val="StyleUnderline"/>
        </w:rPr>
        <w:t xml:space="preserve">only available in </w:t>
      </w:r>
      <w:r w:rsidRPr="009A05B0">
        <w:rPr>
          <w:rStyle w:val="Emphasis"/>
        </w:rPr>
        <w:t>non-concentrated form</w:t>
      </w:r>
      <w:r w:rsidRPr="009A05B0">
        <w:rPr>
          <w:rStyle w:val="StyleUnderline"/>
        </w:rPr>
        <w:t xml:space="preserve">; it </w:t>
      </w:r>
      <w:r w:rsidRPr="005517BA">
        <w:rPr>
          <w:rStyle w:val="StyleUnderline"/>
          <w:highlight w:val="green"/>
        </w:rPr>
        <w:t xml:space="preserve">has to be </w:t>
      </w:r>
      <w:r w:rsidRPr="005517BA">
        <w:rPr>
          <w:rStyle w:val="Emphasis"/>
          <w:highlight w:val="green"/>
        </w:rPr>
        <w:t>‘compacted’</w:t>
      </w:r>
      <w:r w:rsidRPr="009A05B0">
        <w:rPr>
          <w:rStyle w:val="StyleUnderline"/>
        </w:rPr>
        <w:t xml:space="preserve"> to generate sufficient power.</w:t>
      </w:r>
      <w:r w:rsidRPr="009A05B0">
        <w:rPr>
          <w:sz w:val="16"/>
        </w:rPr>
        <w:t xml:space="preserve"> This ‘compaction’ or, in technical terms, the reduction of entropy of a system, can only be achieved by increasing the entropy in other parts. In practical terms of renewable energy, this means that </w:t>
      </w:r>
      <w:r w:rsidRPr="009A05B0">
        <w:rPr>
          <w:rStyle w:val="StyleUnderline"/>
        </w:rPr>
        <w:t xml:space="preserve">one can only compact wind, solar, bio or hydro energy </w:t>
      </w:r>
      <w:r w:rsidRPr="005517BA">
        <w:rPr>
          <w:rStyle w:val="StyleUnderline"/>
          <w:highlight w:val="green"/>
        </w:rPr>
        <w:t xml:space="preserve">by </w:t>
      </w:r>
      <w:r w:rsidRPr="005517BA">
        <w:rPr>
          <w:rStyle w:val="Emphasis"/>
          <w:highlight w:val="green"/>
        </w:rPr>
        <w:t>increasing</w:t>
      </w:r>
      <w:r w:rsidRPr="009A05B0">
        <w:rPr>
          <w:sz w:val="16"/>
        </w:rPr>
        <w:t xml:space="preserve"> the use of </w:t>
      </w:r>
      <w:r w:rsidRPr="005517BA">
        <w:rPr>
          <w:rStyle w:val="Emphasis"/>
          <w:highlight w:val="green"/>
        </w:rPr>
        <w:t>conventional fuel</w:t>
      </w:r>
      <w:r w:rsidRPr="009A05B0">
        <w:rPr>
          <w:rStyle w:val="Emphasis"/>
        </w:rPr>
        <w:t xml:space="preserve"> </w:t>
      </w:r>
      <w:r w:rsidRPr="009A05B0">
        <w:rPr>
          <w:sz w:val="16"/>
        </w:rPr>
        <w:t>or raw materials.28</w:t>
      </w:r>
    </w:p>
    <w:p w14:paraId="3067423A" w14:textId="77777777" w:rsidR="009F08BD" w:rsidRPr="005C7408" w:rsidRDefault="009F08BD" w:rsidP="009F08BD">
      <w:pPr>
        <w:rPr>
          <w:sz w:val="16"/>
        </w:rPr>
      </w:pPr>
      <w:r w:rsidRPr="005C7408">
        <w:rPr>
          <w:rStyle w:val="StyleUnderline"/>
        </w:rPr>
        <w:t xml:space="preserve">As a result, </w:t>
      </w:r>
      <w:r w:rsidRPr="005517BA">
        <w:rPr>
          <w:rStyle w:val="StyleUnderline"/>
          <w:highlight w:val="green"/>
        </w:rPr>
        <w:t>EROI is</w:t>
      </w:r>
      <w:r w:rsidRPr="005C7408">
        <w:rPr>
          <w:sz w:val="16"/>
        </w:rPr>
        <w:t xml:space="preserve"> low and </w:t>
      </w:r>
      <w:r w:rsidRPr="005C7408">
        <w:rPr>
          <w:rStyle w:val="Emphasis"/>
        </w:rPr>
        <w:t>sometimes</w:t>
      </w:r>
      <w:r w:rsidRPr="005C7408">
        <w:rPr>
          <w:sz w:val="16"/>
        </w:rPr>
        <w:t xml:space="preserve"> even </w:t>
      </w:r>
      <w:r w:rsidRPr="005517BA">
        <w:rPr>
          <w:rStyle w:val="Emphasis"/>
          <w:highlight w:val="green"/>
        </w:rPr>
        <w:t>negative</w:t>
      </w:r>
      <w:r w:rsidRPr="005C7408">
        <w:rPr>
          <w:sz w:val="16"/>
        </w:rPr>
        <w:t xml:space="preserve"> (in fact, even for conventional fuels the EROI has dramatically declined in recent decades).29 According to Hall et al., it is not important to have renewable energy alternatives per se, but that they have:</w:t>
      </w:r>
    </w:p>
    <w:p w14:paraId="046471F5" w14:textId="77777777" w:rsidR="009F08BD" w:rsidRPr="005C7408" w:rsidRDefault="009F08BD" w:rsidP="009F08BD">
      <w:pPr>
        <w:rPr>
          <w:sz w:val="16"/>
          <w:szCs w:val="16"/>
        </w:rPr>
      </w:pPr>
      <w:r w:rsidRPr="005C7408">
        <w:rPr>
          <w:sz w:val="16"/>
          <w:szCs w:val="16"/>
        </w:rPr>
        <w:t>• a sufficient energy density;</w:t>
      </w:r>
    </w:p>
    <w:p w14:paraId="1C74710A" w14:textId="77777777" w:rsidR="009F08BD" w:rsidRPr="005C7408" w:rsidRDefault="009F08BD" w:rsidP="009F08BD">
      <w:pPr>
        <w:rPr>
          <w:sz w:val="16"/>
          <w:szCs w:val="16"/>
        </w:rPr>
      </w:pPr>
      <w:r w:rsidRPr="005C7408">
        <w:rPr>
          <w:sz w:val="16"/>
          <w:szCs w:val="16"/>
        </w:rPr>
        <w:t>• an appropriate transportability;</w:t>
      </w:r>
    </w:p>
    <w:p w14:paraId="3A21467A" w14:textId="77777777" w:rsidR="009F08BD" w:rsidRPr="005C7408" w:rsidRDefault="009F08BD" w:rsidP="009F08BD">
      <w:pPr>
        <w:rPr>
          <w:sz w:val="16"/>
          <w:szCs w:val="16"/>
        </w:rPr>
      </w:pPr>
      <w:r w:rsidRPr="005C7408">
        <w:rPr>
          <w:sz w:val="16"/>
          <w:szCs w:val="16"/>
        </w:rPr>
        <w:t>• a relatively low environmental impact per net unit delivered to society;</w:t>
      </w:r>
    </w:p>
    <w:p w14:paraId="299998DA" w14:textId="77777777" w:rsidR="009F08BD" w:rsidRPr="005C7408" w:rsidRDefault="009F08BD" w:rsidP="009F08BD">
      <w:pPr>
        <w:rPr>
          <w:sz w:val="16"/>
          <w:szCs w:val="16"/>
        </w:rPr>
      </w:pPr>
      <w:r w:rsidRPr="005C7408">
        <w:rPr>
          <w:sz w:val="16"/>
          <w:szCs w:val="16"/>
        </w:rPr>
        <w:t>• a relatively high EROI; and</w:t>
      </w:r>
    </w:p>
    <w:p w14:paraId="0489B792" w14:textId="77777777" w:rsidR="009F08BD" w:rsidRPr="005C7408" w:rsidRDefault="009F08BD" w:rsidP="009F08BD">
      <w:pPr>
        <w:rPr>
          <w:sz w:val="16"/>
          <w:szCs w:val="16"/>
        </w:rPr>
      </w:pPr>
      <w:r w:rsidRPr="005C7408">
        <w:rPr>
          <w:sz w:val="16"/>
          <w:szCs w:val="16"/>
        </w:rPr>
        <w:t>• that REs are obtainable on a scale that society demands.</w:t>
      </w:r>
    </w:p>
    <w:p w14:paraId="3253FD62" w14:textId="77777777" w:rsidR="009F08BD" w:rsidRPr="005C7408" w:rsidRDefault="009F08BD" w:rsidP="009F08BD">
      <w:pPr>
        <w:rPr>
          <w:sz w:val="16"/>
        </w:rPr>
      </w:pPr>
      <w:r w:rsidRPr="005C7408">
        <w:rPr>
          <w:sz w:val="16"/>
        </w:rPr>
        <w:t xml:space="preserve">Hall et al. stress that ‘we must remember that usually what we want is energy services, not </w:t>
      </w:r>
      <w:r w:rsidRPr="005C7408">
        <w:rPr>
          <w:rStyle w:val="StyleUnderline"/>
        </w:rPr>
        <w:t>energy itself</w:t>
      </w:r>
      <w:r w:rsidRPr="005C7408">
        <w:rPr>
          <w:sz w:val="16"/>
        </w:rPr>
        <w:t xml:space="preserve">, which usually </w:t>
      </w:r>
      <w:r w:rsidRPr="005C7408">
        <w:rPr>
          <w:rStyle w:val="StyleUnderline"/>
        </w:rPr>
        <w:t>has</w:t>
      </w:r>
      <w:r w:rsidRPr="005C7408">
        <w:rPr>
          <w:rStyle w:val="Emphasis"/>
        </w:rPr>
        <w:t xml:space="preserve"> little intrinsic economic utility</w:t>
      </w:r>
      <w:r w:rsidRPr="005C7408">
        <w:rPr>
          <w:sz w:val="16"/>
        </w:rPr>
        <w:t xml:space="preserve">’.30 MacKay adds that ‘for a sustainable energy plan to add up, we need both the forms and amounts of energy consumption and production to match up. </w:t>
      </w:r>
      <w:r w:rsidRPr="005517BA">
        <w:rPr>
          <w:rStyle w:val="StyleUnderline"/>
          <w:highlight w:val="green"/>
        </w:rPr>
        <w:t>Converting energy</w:t>
      </w:r>
      <w:r w:rsidRPr="005C7408">
        <w:rPr>
          <w:rStyle w:val="StyleUnderline"/>
        </w:rPr>
        <w:t xml:space="preserve"> from one form to another</w:t>
      </w:r>
      <w:r w:rsidRPr="005C7408">
        <w:rPr>
          <w:sz w:val="16"/>
        </w:rPr>
        <w:t xml:space="preserve"> … usually </w:t>
      </w:r>
      <w:r w:rsidRPr="005517BA">
        <w:rPr>
          <w:rStyle w:val="StyleUnderline"/>
          <w:highlight w:val="green"/>
        </w:rPr>
        <w:t>involves</w:t>
      </w:r>
      <w:r w:rsidRPr="005517BA">
        <w:rPr>
          <w:rStyle w:val="Emphasis"/>
          <w:highlight w:val="green"/>
        </w:rPr>
        <w:t xml:space="preserve"> substantial losses</w:t>
      </w:r>
      <w:r w:rsidRPr="005C7408">
        <w:rPr>
          <w:rStyle w:val="StyleUnderline"/>
        </w:rPr>
        <w:t xml:space="preserve"> of useful energy</w:t>
      </w:r>
      <w:r w:rsidRPr="005C7408">
        <w:rPr>
          <w:sz w:val="16"/>
        </w:rPr>
        <w:t xml:space="preserve"> … Conversion losses (in the United Kingdom, for example – added by the author) account for about 22 per cent of total national energy consumption.’31</w:t>
      </w:r>
    </w:p>
    <w:p w14:paraId="5B2C6BEC" w14:textId="77777777" w:rsidR="009F08BD" w:rsidRPr="003E2008" w:rsidRDefault="009F08BD" w:rsidP="009F08BD">
      <w:pPr>
        <w:rPr>
          <w:sz w:val="16"/>
          <w:szCs w:val="16"/>
        </w:rPr>
      </w:pPr>
      <w:r w:rsidRPr="003E2008">
        <w:rPr>
          <w:sz w:val="16"/>
          <w:szCs w:val="16"/>
        </w:rPr>
        <w:t>In sum it should be noted that low EROI, losses in storage, transmission and conversion, and less efficiency at the point of use for renewable energy can mean that the need for energy supply can increase considerably compared to the current fossil-fuel-dominated energy mix – just to keep energy utility at the point of use the same.</w:t>
      </w:r>
    </w:p>
    <w:p w14:paraId="523515F9" w14:textId="77777777" w:rsidR="009F08BD" w:rsidRPr="003E2008" w:rsidRDefault="009F08BD" w:rsidP="009F08BD">
      <w:pPr>
        <w:rPr>
          <w:sz w:val="16"/>
          <w:szCs w:val="16"/>
        </w:rPr>
      </w:pPr>
      <w:r w:rsidRPr="003E2008">
        <w:rPr>
          <w:sz w:val="16"/>
          <w:szCs w:val="16"/>
        </w:rPr>
        <w:t>The efficiency illusion: the rebound effect</w:t>
      </w:r>
    </w:p>
    <w:p w14:paraId="5998D81C" w14:textId="77777777" w:rsidR="009F08BD" w:rsidRPr="003E2008" w:rsidRDefault="009F08BD" w:rsidP="009F08BD">
      <w:pPr>
        <w:rPr>
          <w:sz w:val="16"/>
        </w:rPr>
      </w:pPr>
      <w:r w:rsidRPr="003E2008">
        <w:rPr>
          <w:rStyle w:val="StyleUnderline"/>
        </w:rPr>
        <w:t>Enhanced energy</w:t>
      </w:r>
      <w:r w:rsidRPr="003E2008">
        <w:rPr>
          <w:sz w:val="16"/>
        </w:rPr>
        <w:t xml:space="preserve"> (and related material and resource) </w:t>
      </w:r>
      <w:r w:rsidRPr="005517BA">
        <w:rPr>
          <w:rStyle w:val="StyleUnderline"/>
          <w:highlight w:val="green"/>
        </w:rPr>
        <w:t>efficiency</w:t>
      </w:r>
      <w:r w:rsidRPr="003E2008">
        <w:rPr>
          <w:rStyle w:val="StyleUnderline"/>
        </w:rPr>
        <w:t xml:space="preserve"> and</w:t>
      </w:r>
      <w:r w:rsidRPr="003E2008">
        <w:rPr>
          <w:sz w:val="16"/>
        </w:rPr>
        <w:t xml:space="preserve"> ample availability of </w:t>
      </w:r>
      <w:r w:rsidRPr="003E2008">
        <w:rPr>
          <w:rStyle w:val="StyleUnderline"/>
        </w:rPr>
        <w:t xml:space="preserve">cheap renewable energy </w:t>
      </w:r>
      <w:r w:rsidRPr="005517BA">
        <w:rPr>
          <w:rStyle w:val="StyleUnderline"/>
          <w:highlight w:val="green"/>
        </w:rPr>
        <w:t xml:space="preserve">will encourage a </w:t>
      </w:r>
      <w:r w:rsidRPr="005517BA">
        <w:rPr>
          <w:rStyle w:val="Emphasis"/>
          <w:highlight w:val="green"/>
        </w:rPr>
        <w:t>‘rebound effect’</w:t>
      </w:r>
      <w:r w:rsidRPr="003E2008">
        <w:rPr>
          <w:sz w:val="16"/>
        </w:rPr>
        <w:t xml:space="preserve">, i.e. </w:t>
      </w:r>
      <w:r w:rsidRPr="003E2008">
        <w:rPr>
          <w:rStyle w:val="Emphasis"/>
        </w:rPr>
        <w:t>physical</w:t>
      </w:r>
      <w:r w:rsidRPr="003E2008">
        <w:rPr>
          <w:rStyle w:val="StyleUnderline"/>
        </w:rPr>
        <w:t xml:space="preserve"> </w:t>
      </w:r>
      <w:r w:rsidRPr="003E2008">
        <w:rPr>
          <w:rStyle w:val="Emphasis"/>
        </w:rPr>
        <w:t>consumption</w:t>
      </w:r>
      <w:r w:rsidRPr="003E2008">
        <w:rPr>
          <w:rStyle w:val="StyleUnderline"/>
        </w:rPr>
        <w:t xml:space="preserve"> is likely to increase as a result of productivity increases</w:t>
      </w:r>
      <w:r w:rsidRPr="003E2008">
        <w:rPr>
          <w:sz w:val="16"/>
        </w:rPr>
        <w:t>, which leads to lower costs and prices and the shifting of thus saved consumer money or investment funds.32</w:t>
      </w:r>
    </w:p>
    <w:p w14:paraId="57A77E2A" w14:textId="77777777" w:rsidR="009F08BD" w:rsidRPr="003E2008" w:rsidRDefault="009F08BD" w:rsidP="009F08BD">
      <w:pPr>
        <w:rPr>
          <w:sz w:val="16"/>
          <w:szCs w:val="16"/>
        </w:rPr>
      </w:pPr>
      <w:r w:rsidRPr="003E2008">
        <w:rPr>
          <w:sz w:val="16"/>
          <w:szCs w:val="16"/>
        </w:rPr>
        <w:t>The rebound effect was first described by the English economist William Stanley Jevons in his book The Coal Question, published in 1865. Jevons observed that England’s consumption of coal soared after James Watt introduced his coal-fired steam engine, which greatly improved the efficiency of Thomas Newcomen’s earlier design. Watt’s innovations made coal a more cost-effective power source, leading to the increased use of the steam engine in a wide range of industries. This in turn increased total coal consumption, even as the amount of coal required for any particular application fell. Jevons argued that improvements in fuel efficiency tend to increase, rather than decrease, fuel use: ‘It is a confusion of ideas to suppose that the economical use of fuel is equivalent to diminished consumption. The very contrary is the truth … no one must suppose that coal thus saved is spared – it is only saved from one use to be employed in others.’33</w:t>
      </w:r>
    </w:p>
    <w:p w14:paraId="4FA002D9" w14:textId="77777777" w:rsidR="009F08BD" w:rsidRPr="00785AE4" w:rsidRDefault="009F08BD" w:rsidP="009F08BD">
      <w:pPr>
        <w:rPr>
          <w:sz w:val="16"/>
        </w:rPr>
      </w:pPr>
      <w:r w:rsidRPr="00785AE4">
        <w:rPr>
          <w:rStyle w:val="StyleUnderline"/>
        </w:rPr>
        <w:lastRenderedPageBreak/>
        <w:t>The rebound effect</w:t>
      </w:r>
      <w:r w:rsidRPr="00785AE4">
        <w:rPr>
          <w:sz w:val="16"/>
        </w:rPr>
        <w:t xml:space="preserve"> reflects the causality between efficiency increases and additional demand. The definition not only </w:t>
      </w:r>
      <w:r w:rsidRPr="00785AE4">
        <w:rPr>
          <w:rStyle w:val="StyleUnderline"/>
        </w:rPr>
        <w:t>includes</w:t>
      </w:r>
      <w:r w:rsidRPr="00785AE4">
        <w:rPr>
          <w:sz w:val="16"/>
        </w:rPr>
        <w:t xml:space="preserve"> the energy/material/resource (EMR) efficiency, but also the </w:t>
      </w:r>
      <w:r w:rsidRPr="00785AE4">
        <w:rPr>
          <w:rStyle w:val="Emphasis"/>
        </w:rPr>
        <w:t>additional demand</w:t>
      </w:r>
      <w:r w:rsidRPr="00785AE4">
        <w:rPr>
          <w:sz w:val="16"/>
        </w:rPr>
        <w:t xml:space="preserve"> impact </w:t>
      </w:r>
      <w:r w:rsidRPr="00785AE4">
        <w:rPr>
          <w:rStyle w:val="StyleUnderline"/>
        </w:rPr>
        <w:t>of increased</w:t>
      </w:r>
      <w:r w:rsidRPr="00785AE4">
        <w:rPr>
          <w:sz w:val="16"/>
        </w:rPr>
        <w:t xml:space="preserve"> labour and capital </w:t>
      </w:r>
      <w:r w:rsidRPr="00785AE4">
        <w:rPr>
          <w:rStyle w:val="StyleUnderline"/>
        </w:rPr>
        <w:t>productivity</w:t>
      </w:r>
      <w:r w:rsidRPr="00785AE4">
        <w:rPr>
          <w:sz w:val="16"/>
        </w:rPr>
        <w:t>.</w:t>
      </w:r>
    </w:p>
    <w:p w14:paraId="489A26C2" w14:textId="77777777" w:rsidR="009F08BD" w:rsidRPr="00785AE4" w:rsidRDefault="009F08BD" w:rsidP="009F08BD">
      <w:pPr>
        <w:rPr>
          <w:sz w:val="16"/>
        </w:rPr>
      </w:pPr>
      <w:r w:rsidRPr="00785AE4">
        <w:rPr>
          <w:sz w:val="16"/>
        </w:rPr>
        <w:t xml:space="preserve">Besides the financial rebound effect (denoting that part or all of the EMR-efficiency-induced cost savings are used for reinvestment or additional consumption) there is also a material rebound effect. In addition, there are psychological and cross-factor rebound effects. </w:t>
      </w:r>
      <w:r w:rsidRPr="005517BA">
        <w:rPr>
          <w:rStyle w:val="Emphasis"/>
          <w:highlight w:val="green"/>
        </w:rPr>
        <w:t>Material</w:t>
      </w:r>
      <w:r w:rsidRPr="00785AE4">
        <w:rPr>
          <w:rStyle w:val="Emphasis"/>
        </w:rPr>
        <w:t xml:space="preserve"> rebound </w:t>
      </w:r>
      <w:r w:rsidRPr="005517BA">
        <w:rPr>
          <w:rStyle w:val="Emphasis"/>
          <w:highlight w:val="green"/>
        </w:rPr>
        <w:t>effects</w:t>
      </w:r>
      <w:r w:rsidRPr="00785AE4">
        <w:rPr>
          <w:rStyle w:val="StyleUnderline"/>
        </w:rPr>
        <w:t xml:space="preserve"> are caused </w:t>
      </w:r>
      <w:r w:rsidRPr="005517BA">
        <w:rPr>
          <w:rStyle w:val="StyleUnderline"/>
          <w:highlight w:val="green"/>
        </w:rPr>
        <w:t>by</w:t>
      </w:r>
      <w:r w:rsidRPr="00785AE4">
        <w:rPr>
          <w:rStyle w:val="StyleUnderline"/>
        </w:rPr>
        <w:t xml:space="preserve"> higher</w:t>
      </w:r>
      <w:r w:rsidRPr="00785AE4">
        <w:rPr>
          <w:sz w:val="16"/>
        </w:rPr>
        <w:t xml:space="preserve"> EMR </w:t>
      </w:r>
      <w:r w:rsidRPr="00785AE4">
        <w:rPr>
          <w:rStyle w:val="StyleUnderline"/>
        </w:rPr>
        <w:t xml:space="preserve">consumption resulting from the need to </w:t>
      </w:r>
      <w:r w:rsidRPr="00785AE4">
        <w:rPr>
          <w:rStyle w:val="Emphasis"/>
        </w:rPr>
        <w:t>change fixed</w:t>
      </w:r>
      <w:r w:rsidRPr="00785AE4">
        <w:rPr>
          <w:sz w:val="16"/>
        </w:rPr>
        <w:t xml:space="preserve"> capital and </w:t>
      </w:r>
      <w:r w:rsidRPr="005517BA">
        <w:rPr>
          <w:rStyle w:val="Emphasis"/>
          <w:highlight w:val="green"/>
        </w:rPr>
        <w:t>infrastructure</w:t>
      </w:r>
      <w:r w:rsidRPr="00785AE4">
        <w:rPr>
          <w:rStyle w:val="StyleUnderline"/>
        </w:rPr>
        <w:t xml:space="preserve"> for increasing</w:t>
      </w:r>
      <w:r w:rsidRPr="00785AE4">
        <w:rPr>
          <w:sz w:val="16"/>
        </w:rPr>
        <w:t xml:space="preserve"> EMR </w:t>
      </w:r>
      <w:r w:rsidRPr="00785AE4">
        <w:rPr>
          <w:rStyle w:val="StyleUnderline"/>
        </w:rPr>
        <w:t xml:space="preserve">efficiency. The </w:t>
      </w:r>
      <w:r w:rsidRPr="005517BA">
        <w:rPr>
          <w:rStyle w:val="Emphasis"/>
          <w:highlight w:val="green"/>
        </w:rPr>
        <w:t>psychological</w:t>
      </w:r>
      <w:r w:rsidRPr="00785AE4">
        <w:rPr>
          <w:rStyle w:val="Emphasis"/>
        </w:rPr>
        <w:t xml:space="preserve"> rebound </w:t>
      </w:r>
      <w:r w:rsidRPr="005517BA">
        <w:rPr>
          <w:rStyle w:val="Emphasis"/>
          <w:highlight w:val="green"/>
        </w:rPr>
        <w:t>effect</w:t>
      </w:r>
      <w:r w:rsidRPr="005517BA">
        <w:rPr>
          <w:rStyle w:val="StyleUnderline"/>
          <w:highlight w:val="green"/>
        </w:rPr>
        <w:t xml:space="preserve"> provokes</w:t>
      </w:r>
      <w:r w:rsidRPr="00785AE4">
        <w:rPr>
          <w:rStyle w:val="StyleUnderline"/>
        </w:rPr>
        <w:t xml:space="preserve"> higher</w:t>
      </w:r>
      <w:r w:rsidRPr="00785AE4">
        <w:rPr>
          <w:sz w:val="16"/>
        </w:rPr>
        <w:t xml:space="preserve"> EMR </w:t>
      </w:r>
      <w:r w:rsidRPr="005517BA">
        <w:rPr>
          <w:rStyle w:val="StyleUnderline"/>
          <w:highlight w:val="green"/>
        </w:rPr>
        <w:t>consumption</w:t>
      </w:r>
      <w:r w:rsidRPr="00785AE4">
        <w:rPr>
          <w:sz w:val="16"/>
        </w:rPr>
        <w:t xml:space="preserve">, </w:t>
      </w:r>
      <w:r w:rsidRPr="00785AE4">
        <w:rPr>
          <w:rStyle w:val="StyleUnderline"/>
        </w:rPr>
        <w:t>because the user of</w:t>
      </w:r>
      <w:r w:rsidRPr="00785AE4">
        <w:rPr>
          <w:sz w:val="16"/>
        </w:rPr>
        <w:t xml:space="preserve"> more </w:t>
      </w:r>
      <w:r w:rsidRPr="00785AE4">
        <w:rPr>
          <w:rStyle w:val="StyleUnderline"/>
        </w:rPr>
        <w:t>efficient technologies is under the impression</w:t>
      </w:r>
      <w:r w:rsidRPr="00785AE4">
        <w:rPr>
          <w:sz w:val="16"/>
        </w:rPr>
        <w:t xml:space="preserve"> that he/she has economized on EMR use and </w:t>
      </w:r>
      <w:r w:rsidRPr="00785AE4">
        <w:rPr>
          <w:rStyle w:val="StyleUnderline"/>
        </w:rPr>
        <w:t>that there is</w:t>
      </w:r>
      <w:r w:rsidRPr="00785AE4">
        <w:rPr>
          <w:sz w:val="16"/>
        </w:rPr>
        <w:t xml:space="preserve"> thus </w:t>
      </w:r>
      <w:r w:rsidRPr="00785AE4">
        <w:rPr>
          <w:rStyle w:val="Emphasis"/>
        </w:rPr>
        <w:t>no harm</w:t>
      </w:r>
      <w:r w:rsidRPr="00785AE4">
        <w:rPr>
          <w:rStyle w:val="StyleUnderline"/>
        </w:rPr>
        <w:t xml:space="preserve"> in using</w:t>
      </w:r>
      <w:r w:rsidRPr="00785AE4">
        <w:rPr>
          <w:sz w:val="16"/>
        </w:rPr>
        <w:t xml:space="preserve"> the concerned device a bit </w:t>
      </w:r>
      <w:r w:rsidRPr="00785AE4">
        <w:rPr>
          <w:rStyle w:val="StyleUnderline"/>
        </w:rPr>
        <w:t>more</w:t>
      </w:r>
      <w:r w:rsidRPr="00785AE4">
        <w:rPr>
          <w:sz w:val="16"/>
        </w:rPr>
        <w:t xml:space="preserve"> (e.g. the user of a more fuel efficient or electrical vehicle increases the mileage). </w:t>
      </w:r>
      <w:r w:rsidRPr="00785AE4">
        <w:rPr>
          <w:rStyle w:val="StyleUnderline"/>
        </w:rPr>
        <w:t xml:space="preserve">The </w:t>
      </w:r>
      <w:r w:rsidRPr="005517BA">
        <w:rPr>
          <w:rStyle w:val="Emphasis"/>
          <w:highlight w:val="green"/>
        </w:rPr>
        <w:t>cross-factor</w:t>
      </w:r>
      <w:r w:rsidRPr="00785AE4">
        <w:rPr>
          <w:rStyle w:val="Emphasis"/>
        </w:rPr>
        <w:t xml:space="preserve"> rebound effect</w:t>
      </w:r>
      <w:r w:rsidRPr="005517BA">
        <w:rPr>
          <w:sz w:val="16"/>
        </w:rPr>
        <w:t>,</w:t>
      </w:r>
      <w:r w:rsidRPr="00785AE4">
        <w:rPr>
          <w:sz w:val="16"/>
        </w:rPr>
        <w:t xml:space="preserve"> in turn, </w:t>
      </w:r>
      <w:r w:rsidRPr="00785AE4">
        <w:rPr>
          <w:rStyle w:val="StyleUnderline"/>
        </w:rPr>
        <w:t xml:space="preserve">is </w:t>
      </w:r>
      <w:r w:rsidRPr="005517BA">
        <w:rPr>
          <w:rStyle w:val="StyleUnderline"/>
          <w:highlight w:val="green"/>
        </w:rPr>
        <w:t>triggered by</w:t>
      </w:r>
      <w:r w:rsidRPr="00785AE4">
        <w:rPr>
          <w:rStyle w:val="StyleUnderline"/>
        </w:rPr>
        <w:t xml:space="preserve"> </w:t>
      </w:r>
      <w:r w:rsidRPr="00785AE4">
        <w:rPr>
          <w:rStyle w:val="Emphasis"/>
        </w:rPr>
        <w:t xml:space="preserve">enhanced labour </w:t>
      </w:r>
      <w:r w:rsidRPr="005517BA">
        <w:rPr>
          <w:rStyle w:val="Emphasis"/>
          <w:highlight w:val="green"/>
        </w:rPr>
        <w:t>productivity</w:t>
      </w:r>
      <w:r w:rsidRPr="00785AE4">
        <w:rPr>
          <w:rStyle w:val="StyleUnderline"/>
        </w:rPr>
        <w:t xml:space="preserve">, which </w:t>
      </w:r>
      <w:r w:rsidRPr="00785AE4">
        <w:rPr>
          <w:rStyle w:val="Emphasis"/>
        </w:rPr>
        <w:t>replaces</w:t>
      </w:r>
      <w:r w:rsidRPr="00785AE4">
        <w:rPr>
          <w:rStyle w:val="StyleUnderline"/>
        </w:rPr>
        <w:t xml:space="preserve"> </w:t>
      </w:r>
      <w:r w:rsidRPr="00785AE4">
        <w:rPr>
          <w:rStyle w:val="Emphasis"/>
        </w:rPr>
        <w:t>labour</w:t>
      </w:r>
      <w:r w:rsidRPr="00785AE4">
        <w:rPr>
          <w:rStyle w:val="StyleUnderline"/>
        </w:rPr>
        <w:t xml:space="preserve"> by mechanization and motorization, driving</w:t>
      </w:r>
      <w:r w:rsidRPr="00785AE4">
        <w:rPr>
          <w:sz w:val="16"/>
        </w:rPr>
        <w:t xml:space="preserve"> material and resource</w:t>
      </w:r>
      <w:r w:rsidRPr="00785AE4">
        <w:rPr>
          <w:rStyle w:val="StyleUnderline"/>
        </w:rPr>
        <w:t xml:space="preserve"> consumption</w:t>
      </w:r>
      <w:r w:rsidRPr="00785AE4">
        <w:rPr>
          <w:sz w:val="16"/>
        </w:rPr>
        <w:t xml:space="preserve">, but in particular energy use. In other words, labour productivity increases are bought by reduced energy efficiency. </w:t>
      </w:r>
      <w:r w:rsidRPr="00785AE4">
        <w:rPr>
          <w:rStyle w:val="StyleUnderline"/>
        </w:rPr>
        <w:t xml:space="preserve">Technological </w:t>
      </w:r>
      <w:r w:rsidRPr="005517BA">
        <w:rPr>
          <w:rStyle w:val="StyleUnderline"/>
          <w:highlight w:val="green"/>
        </w:rPr>
        <w:t>developments</w:t>
      </w:r>
      <w:r w:rsidRPr="00785AE4">
        <w:rPr>
          <w:sz w:val="16"/>
        </w:rPr>
        <w:t xml:space="preserve"> that besides EMR efficiency also increase the capital efficiency and labour productivity are likely to </w:t>
      </w:r>
      <w:r w:rsidRPr="005517BA">
        <w:rPr>
          <w:rStyle w:val="StyleUnderline"/>
          <w:highlight w:val="green"/>
        </w:rPr>
        <w:t>cause</w:t>
      </w:r>
      <w:r w:rsidRPr="005517BA">
        <w:rPr>
          <w:rStyle w:val="Emphasis"/>
          <w:highlight w:val="green"/>
        </w:rPr>
        <w:t xml:space="preserve"> ‘backfire effects</w:t>
      </w:r>
      <w:r w:rsidRPr="00785AE4">
        <w:rPr>
          <w:rStyle w:val="Emphasis"/>
        </w:rPr>
        <w:t>’</w:t>
      </w:r>
      <w:r w:rsidRPr="00785AE4">
        <w:rPr>
          <w:sz w:val="16"/>
        </w:rPr>
        <w:t xml:space="preserve">, i.e. </w:t>
      </w:r>
      <w:r w:rsidRPr="005517BA">
        <w:rPr>
          <w:rStyle w:val="StyleUnderline"/>
          <w:highlight w:val="green"/>
        </w:rPr>
        <w:t>ultimately increasing</w:t>
      </w:r>
      <w:r w:rsidRPr="00785AE4">
        <w:rPr>
          <w:rStyle w:val="StyleUnderline"/>
        </w:rPr>
        <w:t xml:space="preserve"> EMR </w:t>
      </w:r>
      <w:r w:rsidRPr="005517BA">
        <w:rPr>
          <w:rStyle w:val="StyleUnderline"/>
          <w:highlight w:val="green"/>
        </w:rPr>
        <w:t>demand</w:t>
      </w:r>
      <w:r w:rsidRPr="00785AE4">
        <w:rPr>
          <w:sz w:val="16"/>
        </w:rPr>
        <w:t>.34</w:t>
      </w:r>
    </w:p>
    <w:p w14:paraId="5CCDB7D7" w14:textId="77777777" w:rsidR="009F08BD" w:rsidRPr="00785AE4" w:rsidRDefault="009F08BD" w:rsidP="009F08BD">
      <w:pPr>
        <w:rPr>
          <w:sz w:val="16"/>
        </w:rPr>
      </w:pPr>
      <w:r w:rsidRPr="00785AE4">
        <w:rPr>
          <w:sz w:val="16"/>
        </w:rPr>
        <w:t>There is yet another, more complicated aspect of Jevons’ paradox.35 Even if higher labour productivity can make workers redundant, it also increases the remaining workers’ salaries. This creates new demands and new employment opportunities. Those that are made redundant, in turn, are mostly productive in some other trade. Even if we see a lot of unemployment globally, one must admit that the enormous gains in productivity have not resulted in widespread or mass unemployment. To some extent, workers have reduced their work hours, but certainly not at all in parity with the increase in labour productivity. Therefore, despite all efficiency improvements, our society has significantly reduced neither the number of hours worked nor the resources used, not in total and not per capita. Rather, efficiency gains have fuelled increased consumption. Against this background, Foster, Clark and York point out that ‘</w:t>
      </w:r>
      <w:r w:rsidRPr="00785AE4">
        <w:rPr>
          <w:rStyle w:val="StyleUnderline"/>
        </w:rPr>
        <w:t xml:space="preserve">An economic </w:t>
      </w:r>
      <w:r w:rsidRPr="005517BA">
        <w:rPr>
          <w:rStyle w:val="StyleUnderline"/>
          <w:highlight w:val="green"/>
        </w:rPr>
        <w:t xml:space="preserve">system devoted to </w:t>
      </w:r>
      <w:r w:rsidRPr="005517BA">
        <w:rPr>
          <w:rStyle w:val="Emphasis"/>
          <w:highlight w:val="green"/>
        </w:rPr>
        <w:t>profits</w:t>
      </w:r>
      <w:r w:rsidRPr="00785AE4">
        <w:rPr>
          <w:sz w:val="16"/>
        </w:rPr>
        <w:t xml:space="preserve">, accumulation, and economic expansion without end </w:t>
      </w:r>
      <w:r w:rsidRPr="00785AE4">
        <w:rPr>
          <w:rStyle w:val="StyleUnderline"/>
        </w:rPr>
        <w:t>will</w:t>
      </w:r>
      <w:r w:rsidRPr="00785AE4">
        <w:rPr>
          <w:sz w:val="16"/>
        </w:rPr>
        <w:t xml:space="preserve"> tend to </w:t>
      </w:r>
      <w:r w:rsidRPr="005517BA">
        <w:rPr>
          <w:rStyle w:val="StyleUnderline"/>
          <w:highlight w:val="green"/>
        </w:rPr>
        <w:t>use</w:t>
      </w:r>
      <w:r w:rsidRPr="00785AE4">
        <w:rPr>
          <w:sz w:val="16"/>
        </w:rPr>
        <w:t xml:space="preserve"> any </w:t>
      </w:r>
      <w:r w:rsidRPr="005517BA">
        <w:rPr>
          <w:rStyle w:val="StyleUnderline"/>
          <w:highlight w:val="green"/>
        </w:rPr>
        <w:t>efficiency</w:t>
      </w:r>
      <w:r w:rsidRPr="00785AE4">
        <w:rPr>
          <w:rStyle w:val="StyleUnderline"/>
        </w:rPr>
        <w:t xml:space="preserve"> gains</w:t>
      </w:r>
      <w:r w:rsidRPr="00785AE4">
        <w:rPr>
          <w:sz w:val="16"/>
        </w:rPr>
        <w:t xml:space="preserve"> or cost reductions </w:t>
      </w:r>
      <w:r w:rsidRPr="005517BA">
        <w:rPr>
          <w:rStyle w:val="StyleUnderline"/>
          <w:highlight w:val="green"/>
        </w:rPr>
        <w:t xml:space="preserve">to </w:t>
      </w:r>
      <w:r w:rsidRPr="005517BA">
        <w:rPr>
          <w:rStyle w:val="Emphasis"/>
          <w:highlight w:val="green"/>
        </w:rPr>
        <w:t>expand</w:t>
      </w:r>
      <w:r w:rsidRPr="00785AE4">
        <w:rPr>
          <w:sz w:val="16"/>
        </w:rPr>
        <w:t xml:space="preserve"> the </w:t>
      </w:r>
      <w:r w:rsidRPr="00785AE4">
        <w:rPr>
          <w:rStyle w:val="Emphasis"/>
        </w:rPr>
        <w:t>overall</w:t>
      </w:r>
      <w:r w:rsidRPr="00785AE4">
        <w:rPr>
          <w:sz w:val="16"/>
        </w:rPr>
        <w:t xml:space="preserve"> scale of </w:t>
      </w:r>
      <w:r w:rsidRPr="005517BA">
        <w:rPr>
          <w:rStyle w:val="Emphasis"/>
          <w:highlight w:val="green"/>
        </w:rPr>
        <w:t>production</w:t>
      </w:r>
      <w:r w:rsidRPr="00785AE4">
        <w:rPr>
          <w:sz w:val="16"/>
        </w:rPr>
        <w:t xml:space="preserve"> … </w:t>
      </w:r>
      <w:r w:rsidRPr="00785AE4">
        <w:rPr>
          <w:rStyle w:val="StyleUnderline"/>
        </w:rPr>
        <w:t>Conservation</w:t>
      </w:r>
      <w:r w:rsidRPr="00785AE4">
        <w:rPr>
          <w:sz w:val="16"/>
        </w:rPr>
        <w:t xml:space="preserve"> in the aggregate</w:t>
      </w:r>
      <w:r w:rsidRPr="00785AE4">
        <w:rPr>
          <w:rStyle w:val="StyleUnderline"/>
        </w:rPr>
        <w:t xml:space="preserve"> is </w:t>
      </w:r>
      <w:r w:rsidRPr="00785AE4">
        <w:rPr>
          <w:rStyle w:val="Emphasis"/>
        </w:rPr>
        <w:t>impossible for capitalism</w:t>
      </w:r>
      <w:r w:rsidRPr="00785AE4">
        <w:rPr>
          <w:sz w:val="16"/>
        </w:rPr>
        <w:t xml:space="preserve">, however much the output/input ratio may be increased in the engineering of a given product. This is </w:t>
      </w:r>
      <w:r w:rsidRPr="00785AE4">
        <w:rPr>
          <w:rStyle w:val="StyleUnderline"/>
        </w:rPr>
        <w:t>because</w:t>
      </w:r>
      <w:r w:rsidRPr="00785AE4">
        <w:rPr>
          <w:sz w:val="16"/>
        </w:rPr>
        <w:t xml:space="preserve"> all </w:t>
      </w:r>
      <w:r w:rsidRPr="00785AE4">
        <w:rPr>
          <w:rStyle w:val="StyleUnderline"/>
        </w:rPr>
        <w:t>savings</w:t>
      </w:r>
      <w:r w:rsidRPr="00785AE4">
        <w:rPr>
          <w:sz w:val="16"/>
        </w:rPr>
        <w:t xml:space="preserve"> tend to </w:t>
      </w:r>
      <w:r w:rsidRPr="00785AE4">
        <w:rPr>
          <w:rStyle w:val="Emphasis"/>
        </w:rPr>
        <w:t>spur</w:t>
      </w:r>
      <w:r w:rsidRPr="00785AE4">
        <w:rPr>
          <w:sz w:val="16"/>
        </w:rPr>
        <w:t xml:space="preserve"> further </w:t>
      </w:r>
      <w:r w:rsidRPr="00785AE4">
        <w:rPr>
          <w:rStyle w:val="Emphasis"/>
        </w:rPr>
        <w:t>capital formation</w:t>
      </w:r>
      <w:r w:rsidRPr="00785AE4">
        <w:rPr>
          <w:sz w:val="16"/>
        </w:rPr>
        <w:t xml:space="preserve"> …’36</w:t>
      </w:r>
    </w:p>
    <w:p w14:paraId="5B12AB5D" w14:textId="77777777" w:rsidR="009F08BD" w:rsidRPr="003E2008" w:rsidRDefault="009F08BD" w:rsidP="009F08BD">
      <w:pPr>
        <w:rPr>
          <w:sz w:val="16"/>
        </w:rPr>
      </w:pPr>
      <w:r w:rsidRPr="003E2008">
        <w:rPr>
          <w:sz w:val="16"/>
        </w:rPr>
        <w:t xml:space="preserve">Rebound effects have been poorly analysed so far, with some estimates limited to the </w:t>
      </w:r>
      <w:r w:rsidRPr="005517BA">
        <w:rPr>
          <w:rStyle w:val="Emphasis"/>
          <w:highlight w:val="green"/>
        </w:rPr>
        <w:t>financial</w:t>
      </w:r>
      <w:r w:rsidRPr="003E2008">
        <w:rPr>
          <w:rStyle w:val="StyleUnderline"/>
        </w:rPr>
        <w:t xml:space="preserve"> </w:t>
      </w:r>
      <w:r w:rsidRPr="003E2008">
        <w:rPr>
          <w:rStyle w:val="Emphasis"/>
        </w:rPr>
        <w:t>rebound</w:t>
      </w:r>
      <w:r w:rsidRPr="003E2008">
        <w:rPr>
          <w:rStyle w:val="StyleUnderline"/>
        </w:rPr>
        <w:t xml:space="preserve"> </w:t>
      </w:r>
      <w:r w:rsidRPr="005517BA">
        <w:rPr>
          <w:rStyle w:val="Emphasis"/>
          <w:highlight w:val="green"/>
        </w:rPr>
        <w:t>effects</w:t>
      </w:r>
      <w:r w:rsidRPr="003E2008">
        <w:rPr>
          <w:sz w:val="16"/>
        </w:rPr>
        <w:t xml:space="preserve">. The latter </w:t>
      </w:r>
      <w:r w:rsidRPr="003E2008">
        <w:rPr>
          <w:rStyle w:val="Emphasis"/>
        </w:rPr>
        <w:t>alone</w:t>
      </w:r>
      <w:r w:rsidRPr="003E2008">
        <w:rPr>
          <w:sz w:val="16"/>
        </w:rPr>
        <w:t xml:space="preserve"> are estimated to </w:t>
      </w:r>
      <w:r w:rsidRPr="005517BA">
        <w:rPr>
          <w:rStyle w:val="StyleUnderline"/>
          <w:highlight w:val="green"/>
        </w:rPr>
        <w:t>neutralize</w:t>
      </w:r>
      <w:r w:rsidRPr="003E2008">
        <w:rPr>
          <w:sz w:val="16"/>
        </w:rPr>
        <w:t xml:space="preserve"> up to </w:t>
      </w:r>
      <w:r w:rsidRPr="005517BA">
        <w:rPr>
          <w:rStyle w:val="Emphasis"/>
          <w:highlight w:val="green"/>
        </w:rPr>
        <w:t>half of</w:t>
      </w:r>
      <w:r w:rsidRPr="003E2008">
        <w:rPr>
          <w:sz w:val="16"/>
        </w:rPr>
        <w:t xml:space="preserve"> the </w:t>
      </w:r>
      <w:r w:rsidRPr="003E2008">
        <w:rPr>
          <w:rStyle w:val="StyleUnderline"/>
        </w:rPr>
        <w:t>total</w:t>
      </w:r>
      <w:r w:rsidRPr="003E2008">
        <w:rPr>
          <w:sz w:val="16"/>
        </w:rPr>
        <w:t xml:space="preserve"> EMR </w:t>
      </w:r>
      <w:r w:rsidRPr="005517BA">
        <w:rPr>
          <w:rStyle w:val="Emphasis"/>
          <w:highlight w:val="green"/>
        </w:rPr>
        <w:t>efficiency</w:t>
      </w:r>
      <w:r w:rsidRPr="005517BA">
        <w:rPr>
          <w:rStyle w:val="StyleUnderline"/>
          <w:highlight w:val="green"/>
        </w:rPr>
        <w:t xml:space="preserve"> </w:t>
      </w:r>
      <w:r w:rsidRPr="005517BA">
        <w:rPr>
          <w:rStyle w:val="Emphasis"/>
          <w:highlight w:val="green"/>
        </w:rPr>
        <w:t>gains</w:t>
      </w:r>
      <w:r w:rsidRPr="003E2008">
        <w:rPr>
          <w:sz w:val="16"/>
        </w:rPr>
        <w:t xml:space="preserve">.37 Empirical information on material and cross-factor rebound effects is not yet available. Against this background, it will be simplistic to assume that EMR efficiency gains can play the main role in reducing GHG intensity. The key dilemma is that </w:t>
      </w:r>
      <w:r w:rsidRPr="003E2008">
        <w:rPr>
          <w:rStyle w:val="StyleUnderline"/>
        </w:rPr>
        <w:t>efficiency and productivity gains</w:t>
      </w:r>
      <w:r w:rsidRPr="003E2008">
        <w:rPr>
          <w:sz w:val="16"/>
        </w:rPr>
        <w:t xml:space="preserve"> tend to </w:t>
      </w:r>
      <w:r w:rsidRPr="003E2008">
        <w:rPr>
          <w:rStyle w:val="Emphasis"/>
        </w:rPr>
        <w:t>boost economic growth</w:t>
      </w:r>
      <w:r w:rsidRPr="003E2008">
        <w:rPr>
          <w:sz w:val="16"/>
        </w:rPr>
        <w:t xml:space="preserve">, thus </w:t>
      </w:r>
      <w:r w:rsidRPr="003E2008">
        <w:rPr>
          <w:rStyle w:val="StyleUnderline"/>
        </w:rPr>
        <w:t>ushering in more physical consumption</w:t>
      </w:r>
      <w:r w:rsidRPr="003E2008">
        <w:rPr>
          <w:sz w:val="16"/>
        </w:rPr>
        <w:t>. This is one of the key reasons that call into question the effectiveness of the ‘efficiency revolution’ as a key element in the decoupling strategy at macroeconomic and global level.</w:t>
      </w:r>
    </w:p>
    <w:p w14:paraId="7644FD14" w14:textId="77777777" w:rsidR="009F08BD" w:rsidRPr="003E2008" w:rsidRDefault="009F08BD" w:rsidP="009F08BD">
      <w:pPr>
        <w:rPr>
          <w:sz w:val="16"/>
        </w:rPr>
      </w:pPr>
      <w:r w:rsidRPr="003E2008">
        <w:rPr>
          <w:sz w:val="16"/>
        </w:rPr>
        <w:t xml:space="preserve">Theoretically, some rebound effects could be neutralized by </w:t>
      </w:r>
      <w:r w:rsidRPr="003E2008">
        <w:rPr>
          <w:rStyle w:val="StyleUnderline"/>
        </w:rPr>
        <w:t>eco-</w:t>
      </w:r>
      <w:r w:rsidRPr="005517BA">
        <w:rPr>
          <w:rStyle w:val="StyleUnderline"/>
          <w:highlight w:val="green"/>
        </w:rPr>
        <w:t>taxes</w:t>
      </w:r>
      <w:r w:rsidRPr="003E2008">
        <w:rPr>
          <w:sz w:val="16"/>
        </w:rPr>
        <w:t xml:space="preserve">. However, such taxes (being increased in line with higher EMR efficiency) </w:t>
      </w:r>
      <w:r w:rsidRPr="005517BA">
        <w:rPr>
          <w:rStyle w:val="StyleUnderline"/>
          <w:highlight w:val="green"/>
        </w:rPr>
        <w:t>would have to</w:t>
      </w:r>
      <w:r w:rsidRPr="003E2008">
        <w:rPr>
          <w:sz w:val="16"/>
        </w:rPr>
        <w:t xml:space="preserve"> be designed in a way that does </w:t>
      </w:r>
      <w:r w:rsidRPr="005517BA">
        <w:rPr>
          <w:rStyle w:val="Emphasis"/>
          <w:highlight w:val="green"/>
        </w:rPr>
        <w:t>not</w:t>
      </w:r>
      <w:r w:rsidRPr="005517BA">
        <w:rPr>
          <w:rStyle w:val="StyleUnderline"/>
          <w:highlight w:val="green"/>
        </w:rPr>
        <w:t xml:space="preserve"> </w:t>
      </w:r>
      <w:r w:rsidRPr="005517BA">
        <w:rPr>
          <w:rStyle w:val="Emphasis"/>
          <w:highlight w:val="green"/>
        </w:rPr>
        <w:t>remove</w:t>
      </w:r>
      <w:r w:rsidRPr="003E2008">
        <w:rPr>
          <w:rStyle w:val="StyleUnderline"/>
        </w:rPr>
        <w:t xml:space="preserve"> the incentive for </w:t>
      </w:r>
      <w:r w:rsidRPr="003E2008">
        <w:rPr>
          <w:rStyle w:val="Emphasis"/>
        </w:rPr>
        <w:t>efficiency</w:t>
      </w:r>
      <w:r w:rsidRPr="003E2008">
        <w:rPr>
          <w:rStyle w:val="StyleUnderline"/>
        </w:rPr>
        <w:t xml:space="preserve"> </w:t>
      </w:r>
      <w:r w:rsidRPr="005517BA">
        <w:rPr>
          <w:rStyle w:val="Emphasis"/>
          <w:highlight w:val="green"/>
        </w:rPr>
        <w:t>innovation</w:t>
      </w:r>
      <w:r w:rsidRPr="005517BA">
        <w:rPr>
          <w:rStyle w:val="StyleUnderline"/>
          <w:highlight w:val="green"/>
        </w:rPr>
        <w:t xml:space="preserve"> and</w:t>
      </w:r>
      <w:r w:rsidRPr="003E2008">
        <w:rPr>
          <w:sz w:val="16"/>
        </w:rPr>
        <w:t xml:space="preserve"> would also have to </w:t>
      </w:r>
      <w:r w:rsidRPr="005517BA">
        <w:rPr>
          <w:rStyle w:val="StyleUnderline"/>
          <w:highlight w:val="green"/>
        </w:rPr>
        <w:t xml:space="preserve">be </w:t>
      </w:r>
      <w:r w:rsidRPr="005517BA">
        <w:rPr>
          <w:rStyle w:val="Emphasis"/>
          <w:highlight w:val="green"/>
        </w:rPr>
        <w:t>coordinated</w:t>
      </w:r>
      <w:r w:rsidRPr="003E2008">
        <w:rPr>
          <w:rStyle w:val="StyleUnderline"/>
        </w:rPr>
        <w:t xml:space="preserve"> </w:t>
      </w:r>
      <w:r w:rsidRPr="003E2008">
        <w:rPr>
          <w:rStyle w:val="Emphasis"/>
        </w:rPr>
        <w:t>internationally</w:t>
      </w:r>
      <w:r w:rsidRPr="003E2008">
        <w:rPr>
          <w:sz w:val="16"/>
        </w:rPr>
        <w:t xml:space="preserve">. Setting </w:t>
      </w:r>
      <w:r w:rsidRPr="003E2008">
        <w:rPr>
          <w:rStyle w:val="StyleUnderline"/>
        </w:rPr>
        <w:t xml:space="preserve">absolute EMR consumption </w:t>
      </w:r>
      <w:r w:rsidRPr="005517BA">
        <w:rPr>
          <w:rStyle w:val="StyleUnderline"/>
          <w:highlight w:val="green"/>
        </w:rPr>
        <w:t>limits</w:t>
      </w:r>
      <w:r w:rsidRPr="003E2008">
        <w:rPr>
          <w:sz w:val="16"/>
        </w:rPr>
        <w:t xml:space="preserve"> would be more promising, for instance in the context of caps for emission/ pollution trading schemes. However, almost all of such trading schemes on carbon-emission reductions </w:t>
      </w:r>
      <w:r w:rsidRPr="005517BA">
        <w:rPr>
          <w:rStyle w:val="Emphasis"/>
          <w:highlight w:val="green"/>
        </w:rPr>
        <w:t>have not been</w:t>
      </w:r>
      <w:r w:rsidRPr="003E2008">
        <w:rPr>
          <w:sz w:val="16"/>
        </w:rPr>
        <w:t xml:space="preserve"> very </w:t>
      </w:r>
      <w:r w:rsidRPr="005517BA">
        <w:rPr>
          <w:rStyle w:val="Emphasis"/>
          <w:highlight w:val="green"/>
        </w:rPr>
        <w:t>successful</w:t>
      </w:r>
      <w:r w:rsidRPr="003E2008">
        <w:rPr>
          <w:sz w:val="16"/>
        </w:rPr>
        <w:t xml:space="preserve"> so far – the virtual collapse of the EU Emissions Trading Scheme in recent years is a case in point.38 One should also not overlook the equality challenges of emission trading schemes and the fact that </w:t>
      </w:r>
      <w:r w:rsidRPr="003E2008">
        <w:rPr>
          <w:rStyle w:val="StyleUnderline"/>
        </w:rPr>
        <w:t xml:space="preserve">there is </w:t>
      </w:r>
      <w:r w:rsidRPr="003E2008">
        <w:rPr>
          <w:rStyle w:val="Emphasis"/>
        </w:rPr>
        <w:t>no</w:t>
      </w:r>
      <w:r w:rsidRPr="003E2008">
        <w:rPr>
          <w:rStyle w:val="StyleUnderline"/>
        </w:rPr>
        <w:t xml:space="preserve"> </w:t>
      </w:r>
      <w:r w:rsidRPr="003E2008">
        <w:rPr>
          <w:rStyle w:val="Emphasis"/>
        </w:rPr>
        <w:t>link</w:t>
      </w:r>
      <w:r w:rsidRPr="003E2008">
        <w:rPr>
          <w:rStyle w:val="StyleUnderline"/>
        </w:rPr>
        <w:t xml:space="preserve"> between the </w:t>
      </w:r>
      <w:r w:rsidRPr="003E2008">
        <w:rPr>
          <w:rStyle w:val="Emphasis"/>
        </w:rPr>
        <w:t>value</w:t>
      </w:r>
      <w:r w:rsidRPr="003E2008">
        <w:rPr>
          <w:rStyle w:val="StyleUnderline"/>
        </w:rPr>
        <w:t xml:space="preserve"> of</w:t>
      </w:r>
      <w:r w:rsidRPr="003E2008">
        <w:rPr>
          <w:sz w:val="16"/>
        </w:rPr>
        <w:t xml:space="preserve"> the </w:t>
      </w:r>
      <w:r w:rsidRPr="003E2008">
        <w:rPr>
          <w:rStyle w:val="StyleUnderline"/>
        </w:rPr>
        <w:t xml:space="preserve">service </w:t>
      </w:r>
      <w:r w:rsidRPr="003E2008">
        <w:rPr>
          <w:rStyle w:val="Emphasis"/>
        </w:rPr>
        <w:t>in a free market</w:t>
      </w:r>
      <w:r w:rsidRPr="003E2008">
        <w:rPr>
          <w:rStyle w:val="StyleUnderline"/>
        </w:rPr>
        <w:t xml:space="preserve"> and the </w:t>
      </w:r>
      <w:r w:rsidRPr="003E2008">
        <w:rPr>
          <w:sz w:val="16"/>
        </w:rPr>
        <w:t xml:space="preserve">total </w:t>
      </w:r>
      <w:r w:rsidRPr="003E2008">
        <w:rPr>
          <w:rStyle w:val="Emphasis"/>
        </w:rPr>
        <w:t>cost for society</w:t>
      </w:r>
      <w:r w:rsidRPr="003E2008">
        <w:rPr>
          <w:rStyle w:val="StyleUnderline"/>
        </w:rPr>
        <w:t>.</w:t>
      </w:r>
      <w:r w:rsidRPr="003E2008">
        <w:rPr>
          <w:sz w:val="16"/>
        </w:rPr>
        <w:t xml:space="preserve"> What is more, </w:t>
      </w:r>
      <w:r w:rsidRPr="005517BA">
        <w:rPr>
          <w:rStyle w:val="StyleUnderline"/>
          <w:highlight w:val="green"/>
        </w:rPr>
        <w:t>even the smartest</w:t>
      </w:r>
      <w:r w:rsidRPr="003E2008">
        <w:rPr>
          <w:sz w:val="16"/>
        </w:rPr>
        <w:t xml:space="preserve">-designed carbon offset </w:t>
      </w:r>
      <w:r w:rsidRPr="005517BA">
        <w:rPr>
          <w:rStyle w:val="StyleUnderline"/>
          <w:highlight w:val="green"/>
        </w:rPr>
        <w:t>trading</w:t>
      </w:r>
      <w:r w:rsidRPr="003E2008">
        <w:rPr>
          <w:rStyle w:val="StyleUnderline"/>
        </w:rPr>
        <w:t xml:space="preserve"> scheme </w:t>
      </w:r>
      <w:r w:rsidRPr="005517BA">
        <w:rPr>
          <w:rStyle w:val="Emphasis"/>
          <w:highlight w:val="green"/>
        </w:rPr>
        <w:t>cannot</w:t>
      </w:r>
      <w:r w:rsidRPr="005517BA">
        <w:rPr>
          <w:rStyle w:val="StyleUnderline"/>
          <w:highlight w:val="green"/>
        </w:rPr>
        <w:t xml:space="preserve"> </w:t>
      </w:r>
      <w:r w:rsidRPr="005517BA">
        <w:rPr>
          <w:rStyle w:val="Emphasis"/>
          <w:highlight w:val="green"/>
        </w:rPr>
        <w:t>overcome</w:t>
      </w:r>
      <w:r w:rsidRPr="003E2008">
        <w:rPr>
          <w:sz w:val="16"/>
        </w:rPr>
        <w:t xml:space="preserve"> the constraints set by the above-mentioned </w:t>
      </w:r>
      <w:r w:rsidRPr="005517BA">
        <w:rPr>
          <w:rStyle w:val="Emphasis"/>
          <w:highlight w:val="green"/>
        </w:rPr>
        <w:t>limits of</w:t>
      </w:r>
      <w:r w:rsidRPr="003E2008">
        <w:rPr>
          <w:sz w:val="16"/>
        </w:rPr>
        <w:t xml:space="preserve"> the maths of </w:t>
      </w:r>
      <w:r w:rsidRPr="005517BA">
        <w:rPr>
          <w:rStyle w:val="Emphasis"/>
          <w:highlight w:val="green"/>
        </w:rPr>
        <w:t>decarbonization</w:t>
      </w:r>
      <w:r w:rsidRPr="003E2008">
        <w:rPr>
          <w:sz w:val="16"/>
        </w:rPr>
        <w:t xml:space="preserve"> – as stressed by Pielke, carbon ‘markets cannot make the impossible possible’.39</w:t>
      </w:r>
    </w:p>
    <w:p w14:paraId="4FADD07E" w14:textId="77777777" w:rsidR="009F08BD" w:rsidRPr="003E2008" w:rsidRDefault="009F08BD" w:rsidP="009F08BD">
      <w:pPr>
        <w:rPr>
          <w:sz w:val="16"/>
          <w:szCs w:val="16"/>
        </w:rPr>
      </w:pPr>
      <w:r w:rsidRPr="003E2008">
        <w:rPr>
          <w:sz w:val="16"/>
          <w:szCs w:val="16"/>
        </w:rPr>
        <w:t>Linear thinking and horizontal shifting</w:t>
      </w:r>
    </w:p>
    <w:p w14:paraId="5A243EB9" w14:textId="77777777" w:rsidR="009F08BD" w:rsidRPr="003E2008" w:rsidRDefault="009F08BD" w:rsidP="009F08BD">
      <w:pPr>
        <w:rPr>
          <w:sz w:val="16"/>
        </w:rPr>
      </w:pPr>
      <w:r w:rsidRPr="003E2008">
        <w:rPr>
          <w:sz w:val="16"/>
        </w:rPr>
        <w:lastRenderedPageBreak/>
        <w:t xml:space="preserve">There is also a tendency for too much </w:t>
      </w:r>
      <w:r w:rsidRPr="003E2008">
        <w:rPr>
          <w:rStyle w:val="Emphasis"/>
        </w:rPr>
        <w:t>linear thinking</w:t>
      </w:r>
      <w:r w:rsidRPr="003E2008">
        <w:rPr>
          <w:sz w:val="16"/>
        </w:rPr>
        <w:t xml:space="preserve"> and approaches to enhancing EMR efficiency, often resulting in an outcome that </w:t>
      </w:r>
      <w:r w:rsidRPr="003E2008">
        <w:rPr>
          <w:rStyle w:val="Emphasis"/>
        </w:rPr>
        <w:t>only shifts the problem</w:t>
      </w:r>
      <w:r w:rsidRPr="003E2008">
        <w:rPr>
          <w:sz w:val="16"/>
        </w:rPr>
        <w:t xml:space="preserve">. Some of the </w:t>
      </w:r>
      <w:r w:rsidRPr="003E2008">
        <w:rPr>
          <w:rStyle w:val="StyleUnderline"/>
        </w:rPr>
        <w:t>technical advances in</w:t>
      </w:r>
      <w:r w:rsidRPr="003E2008">
        <w:rPr>
          <w:sz w:val="16"/>
        </w:rPr>
        <w:t xml:space="preserve"> EMR </w:t>
      </w:r>
      <w:r w:rsidRPr="003E2008">
        <w:rPr>
          <w:rStyle w:val="StyleUnderline"/>
        </w:rPr>
        <w:t>efficiency</w:t>
      </w:r>
      <w:r w:rsidRPr="003E2008">
        <w:rPr>
          <w:sz w:val="16"/>
        </w:rPr>
        <w:t xml:space="preserve"> gains, for instance, </w:t>
      </w:r>
      <w:r w:rsidRPr="003E2008">
        <w:rPr>
          <w:rStyle w:val="StyleUnderline"/>
        </w:rPr>
        <w:t>rely on material that is</w:t>
      </w:r>
      <w:r w:rsidRPr="003E2008">
        <w:rPr>
          <w:sz w:val="16"/>
        </w:rPr>
        <w:t xml:space="preserve"> either </w:t>
      </w:r>
      <w:r w:rsidRPr="003E2008">
        <w:rPr>
          <w:rStyle w:val="Emphasis"/>
        </w:rPr>
        <w:t>scarce</w:t>
      </w:r>
      <w:r w:rsidRPr="003E2008">
        <w:rPr>
          <w:rStyle w:val="StyleUnderline"/>
        </w:rPr>
        <w:t xml:space="preserve"> or</w:t>
      </w:r>
      <w:r w:rsidRPr="003E2008">
        <w:rPr>
          <w:sz w:val="16"/>
        </w:rPr>
        <w:t xml:space="preserve"> very </w:t>
      </w:r>
      <w:r w:rsidRPr="003E2008">
        <w:rPr>
          <w:rStyle w:val="Emphasis"/>
        </w:rPr>
        <w:t>energy intensive</w:t>
      </w:r>
      <w:r w:rsidRPr="003E2008">
        <w:rPr>
          <w:rStyle w:val="StyleUnderline"/>
        </w:rPr>
        <w:t xml:space="preserve"> to produce or difficult to re-use, recycle or</w:t>
      </w:r>
      <w:r w:rsidRPr="003E2008">
        <w:rPr>
          <w:sz w:val="16"/>
        </w:rPr>
        <w:t xml:space="preserve"> safely </w:t>
      </w:r>
      <w:r w:rsidRPr="003E2008">
        <w:rPr>
          <w:rStyle w:val="StyleUnderline"/>
        </w:rPr>
        <w:t>dispose of</w:t>
      </w:r>
      <w:r w:rsidRPr="003E2008">
        <w:rPr>
          <w:sz w:val="16"/>
        </w:rPr>
        <w:t xml:space="preserve">. According to Bleischwitz et al., ‘the upswing for </w:t>
      </w:r>
      <w:r w:rsidRPr="003E2008">
        <w:rPr>
          <w:rStyle w:val="StyleUnderline"/>
        </w:rPr>
        <w:t>eco-</w:t>
      </w:r>
      <w:r w:rsidRPr="005517BA">
        <w:rPr>
          <w:rStyle w:val="StyleUnderline"/>
          <w:highlight w:val="green"/>
        </w:rPr>
        <w:t>industries in the North</w:t>
      </w:r>
      <w:r w:rsidRPr="003E2008">
        <w:rPr>
          <w:sz w:val="16"/>
        </w:rPr>
        <w:t xml:space="preserve"> may </w:t>
      </w:r>
      <w:r w:rsidRPr="005517BA">
        <w:rPr>
          <w:rStyle w:val="Emphasis"/>
          <w:highlight w:val="green"/>
        </w:rPr>
        <w:t>have a dark side in the South</w:t>
      </w:r>
      <w:r w:rsidRPr="003E2008">
        <w:rPr>
          <w:rStyle w:val="StyleUnderline"/>
        </w:rPr>
        <w:t>: resource-rich countries</w:t>
      </w:r>
      <w:r w:rsidRPr="003E2008">
        <w:rPr>
          <w:sz w:val="16"/>
        </w:rPr>
        <w:t xml:space="preserve"> being </w:t>
      </w:r>
      <w:r w:rsidRPr="003E2008">
        <w:rPr>
          <w:rStyle w:val="StyleUnderline"/>
        </w:rPr>
        <w:t xml:space="preserve">moved into </w:t>
      </w:r>
      <w:r w:rsidRPr="003E2008">
        <w:rPr>
          <w:rStyle w:val="Emphasis"/>
        </w:rPr>
        <w:t>rapid extraction paths</w:t>
      </w:r>
      <w:r w:rsidRPr="003E2008">
        <w:rPr>
          <w:rStyle w:val="StyleUnderline"/>
        </w:rPr>
        <w:t xml:space="preserve"> exceeding</w:t>
      </w:r>
      <w:r w:rsidRPr="003E2008">
        <w:rPr>
          <w:sz w:val="16"/>
        </w:rPr>
        <w:t xml:space="preserve"> the </w:t>
      </w:r>
      <w:r w:rsidRPr="003E2008">
        <w:rPr>
          <w:rStyle w:val="StyleUnderline"/>
        </w:rPr>
        <w:t xml:space="preserve">eco-systems and </w:t>
      </w:r>
      <w:r w:rsidRPr="003E2008">
        <w:rPr>
          <w:sz w:val="16"/>
        </w:rPr>
        <w:t xml:space="preserve">socio-economic </w:t>
      </w:r>
      <w:r w:rsidRPr="003E2008">
        <w:rPr>
          <w:rStyle w:val="StyleUnderline"/>
        </w:rPr>
        <w:t>institutions</w:t>
      </w:r>
      <w:r w:rsidRPr="003E2008">
        <w:rPr>
          <w:sz w:val="16"/>
        </w:rPr>
        <w:t xml:space="preserve"> of those regions </w:t>
      </w:r>
      <w:r w:rsidRPr="003E2008">
        <w:rPr>
          <w:rStyle w:val="StyleUnderline"/>
        </w:rPr>
        <w:t>and</w:t>
      </w:r>
      <w:r w:rsidRPr="003E2008">
        <w:rPr>
          <w:rStyle w:val="Emphasis"/>
        </w:rPr>
        <w:t xml:space="preserve"> </w:t>
      </w:r>
      <w:r w:rsidRPr="005517BA">
        <w:rPr>
          <w:rStyle w:val="Emphasis"/>
          <w:highlight w:val="green"/>
        </w:rPr>
        <w:t>fuelling civil wars</w:t>
      </w:r>
      <w:r w:rsidRPr="003E2008">
        <w:rPr>
          <w:sz w:val="16"/>
        </w:rPr>
        <w:t xml:space="preserve"> with resource rents’.40 To use a concrete example, according to Schmidt-Bleek, ‘the </w:t>
      </w:r>
      <w:r w:rsidRPr="005517BA">
        <w:rPr>
          <w:rStyle w:val="StyleUnderline"/>
          <w:highlight w:val="green"/>
        </w:rPr>
        <w:t>damages</w:t>
      </w:r>
      <w:r w:rsidRPr="003E2008">
        <w:rPr>
          <w:rStyle w:val="StyleUnderline"/>
        </w:rPr>
        <w:t xml:space="preserve"> in nature</w:t>
      </w:r>
      <w:r w:rsidRPr="003E2008">
        <w:rPr>
          <w:sz w:val="16"/>
        </w:rPr>
        <w:t xml:space="preserve"> caused by electrical vehicles </w:t>
      </w:r>
      <w:r w:rsidRPr="005517BA">
        <w:rPr>
          <w:rStyle w:val="StyleUnderline"/>
          <w:highlight w:val="green"/>
        </w:rPr>
        <w:t>are</w:t>
      </w:r>
      <w:r w:rsidRPr="003E2008">
        <w:rPr>
          <w:rStyle w:val="Emphasis"/>
        </w:rPr>
        <w:t xml:space="preserve"> far </w:t>
      </w:r>
      <w:r w:rsidRPr="005517BA">
        <w:rPr>
          <w:rStyle w:val="Emphasis"/>
          <w:highlight w:val="green"/>
        </w:rPr>
        <w:t>bigger than</w:t>
      </w:r>
      <w:r w:rsidRPr="003E2008">
        <w:rPr>
          <w:sz w:val="16"/>
        </w:rPr>
        <w:t xml:space="preserve"> the </w:t>
      </w:r>
      <w:r w:rsidRPr="005517BA">
        <w:rPr>
          <w:rStyle w:val="Emphasis"/>
          <w:highlight w:val="green"/>
        </w:rPr>
        <w:t>ecological savings</w:t>
      </w:r>
      <w:r w:rsidRPr="003E2008">
        <w:rPr>
          <w:rStyle w:val="StyleUnderline"/>
        </w:rPr>
        <w:t xml:space="preserve"> obtained by lower emissions</w:t>
      </w:r>
      <w:r w:rsidRPr="003E2008">
        <w:rPr>
          <w:sz w:val="16"/>
        </w:rPr>
        <w:t>’.41</w:t>
      </w:r>
    </w:p>
    <w:p w14:paraId="3B872DF4" w14:textId="77777777" w:rsidR="009F08BD" w:rsidRDefault="009F08BD" w:rsidP="009F08BD">
      <w:pPr>
        <w:rPr>
          <w:sz w:val="16"/>
        </w:rPr>
      </w:pPr>
      <w:r w:rsidRPr="003E2008">
        <w:rPr>
          <w:sz w:val="16"/>
        </w:rPr>
        <w:t xml:space="preserve">A considerable proportion of </w:t>
      </w:r>
      <w:r w:rsidRPr="003E2008">
        <w:rPr>
          <w:rStyle w:val="StyleUnderline"/>
        </w:rPr>
        <w:t xml:space="preserve">GHG </w:t>
      </w:r>
      <w:r w:rsidRPr="005517BA">
        <w:rPr>
          <w:rStyle w:val="StyleUnderline"/>
          <w:highlight w:val="green"/>
        </w:rPr>
        <w:t>intensity drops</w:t>
      </w:r>
      <w:r w:rsidRPr="003E2008">
        <w:rPr>
          <w:rStyle w:val="StyleUnderline"/>
        </w:rPr>
        <w:t xml:space="preserve"> in developed countries </w:t>
      </w:r>
      <w:r w:rsidRPr="005517BA">
        <w:rPr>
          <w:rStyle w:val="StyleUnderline"/>
          <w:highlight w:val="green"/>
        </w:rPr>
        <w:t>has been achieved</w:t>
      </w:r>
      <w:r w:rsidRPr="003E2008">
        <w:rPr>
          <w:sz w:val="16"/>
        </w:rPr>
        <w:t xml:space="preserve"> not by ‘real physical savings’, but </w:t>
      </w:r>
      <w:r w:rsidRPr="005517BA">
        <w:rPr>
          <w:rStyle w:val="StyleUnderline"/>
          <w:highlight w:val="green"/>
        </w:rPr>
        <w:t xml:space="preserve">by </w:t>
      </w:r>
      <w:r w:rsidRPr="005517BA">
        <w:rPr>
          <w:rStyle w:val="Emphasis"/>
          <w:highlight w:val="green"/>
        </w:rPr>
        <w:t>‘outsourcing’</w:t>
      </w:r>
      <w:r w:rsidRPr="003E2008">
        <w:rPr>
          <w:rStyle w:val="Emphasis"/>
        </w:rPr>
        <w:t xml:space="preserve"> </w:t>
      </w:r>
      <w:r w:rsidRPr="003E2008">
        <w:rPr>
          <w:sz w:val="16"/>
        </w:rPr>
        <w:t xml:space="preserve">very </w:t>
      </w:r>
      <w:r w:rsidRPr="003E2008">
        <w:rPr>
          <w:rStyle w:val="Emphasis"/>
        </w:rPr>
        <w:t>EMR-intensive production</w:t>
      </w:r>
      <w:r w:rsidRPr="003E2008">
        <w:rPr>
          <w:rStyle w:val="StyleUnderline"/>
        </w:rPr>
        <w:t xml:space="preserve"> to developing countries</w:t>
      </w:r>
      <w:r w:rsidRPr="003E2008">
        <w:rPr>
          <w:sz w:val="16"/>
        </w:rPr>
        <w:t xml:space="preserve"> (almost a quarter of GHG emissions related to goods consumed in developed countries has been outsourced). A team of scientists at Oxford University, for instance, estimated that under a correct account, allowing for imports and exports, </w:t>
      </w:r>
      <w:r w:rsidRPr="003E2008">
        <w:rPr>
          <w:rStyle w:val="StyleUnderline"/>
        </w:rPr>
        <w:t xml:space="preserve">Britain’s carbon footprint is </w:t>
      </w:r>
      <w:r w:rsidRPr="003E2008">
        <w:rPr>
          <w:sz w:val="16"/>
        </w:rPr>
        <w:t xml:space="preserve">nearly </w:t>
      </w:r>
      <w:r w:rsidRPr="003E2008">
        <w:rPr>
          <w:rStyle w:val="Emphasis"/>
        </w:rPr>
        <w:t>twice as high</w:t>
      </w:r>
      <w:r w:rsidRPr="003E2008">
        <w:rPr>
          <w:rStyle w:val="StyleUnderline"/>
        </w:rPr>
        <w:t xml:space="preserve"> as the official figure</w:t>
      </w:r>
      <w:r w:rsidRPr="003E2008">
        <w:rPr>
          <w:sz w:val="16"/>
        </w:rPr>
        <w:t xml:space="preserve"> (i.e. 21 t CO2eq/person/ year instead of 11). The share of CO2 net imports to total carbon emissions of individual developed countries has recently ranged from about 15 per cent for Greece to almost 60 per cent for Switzerland.42 Against this background, EMR and carbon-efficiency gains in developed countries need to be scrutinized with care and are often far less impressive than they appear at first sight.</w:t>
      </w:r>
    </w:p>
    <w:p w14:paraId="4BFAAEF3" w14:textId="77777777" w:rsidR="009F08BD" w:rsidRPr="00DB4978" w:rsidRDefault="009F08BD" w:rsidP="009F08BD">
      <w:pPr>
        <w:pStyle w:val="Heading4"/>
        <w:rPr>
          <w:rStyle w:val="StyleUnderline"/>
          <w:sz w:val="16"/>
          <w:u w:val="none"/>
        </w:rPr>
      </w:pPr>
      <w:r w:rsidRPr="001F3C16">
        <w:rPr>
          <w:rFonts w:cs="Calibri"/>
        </w:rPr>
        <w:t xml:space="preserve">No </w:t>
      </w:r>
      <w:r>
        <w:rPr>
          <w:rFonts w:cs="Calibri"/>
        </w:rPr>
        <w:t>reason US renewables solve warming globally – US is only 13% of total emissions</w:t>
      </w:r>
    </w:p>
    <w:p w14:paraId="6B167ACA" w14:textId="77777777" w:rsidR="009F08BD" w:rsidRPr="001F3C16" w:rsidRDefault="009F08BD" w:rsidP="009F08BD">
      <w:pPr>
        <w:pStyle w:val="Heading4"/>
        <w:rPr>
          <w:rFonts w:cs="Calibri"/>
        </w:rPr>
      </w:pPr>
      <w:r w:rsidRPr="001F3C16">
        <w:rPr>
          <w:rFonts w:cs="Calibri"/>
        </w:rPr>
        <w:t>No warming impact and emissions are inevitable</w:t>
      </w:r>
    </w:p>
    <w:p w14:paraId="58718168" w14:textId="77777777" w:rsidR="009F08BD" w:rsidRPr="001F3C16" w:rsidRDefault="009F08BD" w:rsidP="009F08BD">
      <w:r w:rsidRPr="008E63B6">
        <w:rPr>
          <w:rStyle w:val="Style13ptBold"/>
        </w:rPr>
        <w:t>Curry 19</w:t>
      </w:r>
      <w:r>
        <w:t xml:space="preserve"> [</w:t>
      </w:r>
      <w:r w:rsidRPr="001F3C16">
        <w:t xml:space="preserve">Judith </w:t>
      </w:r>
      <w:r w:rsidRPr="008E63B6">
        <w:t>Curry</w:t>
      </w:r>
      <w:r w:rsidRPr="001F3C16">
        <w:t>, President of Climate Forecast Applications Network (CFAN), Professor Emerita of Earth and Atmospheric Sciences at the Georgia Institute of Technology, Ph.D. in atmospheric science from the University of Chicago, 2/9/19, “Statement to the Committee on Natural Resources of the United States House of Representatives,” https://curryja.files.wordpress.com/2019/02/curry-testimony-house-natural-resources.pdf</w:t>
      </w:r>
      <w:r>
        <w:t>]</w:t>
      </w:r>
    </w:p>
    <w:p w14:paraId="157E4D86" w14:textId="77777777" w:rsidR="009F08BD" w:rsidRPr="001F3C16" w:rsidRDefault="009F08BD" w:rsidP="009F08BD">
      <w:pPr>
        <w:rPr>
          <w:sz w:val="12"/>
        </w:rPr>
      </w:pPr>
      <w:r w:rsidRPr="001F3C16">
        <w:rPr>
          <w:sz w:val="16"/>
        </w:rPr>
        <w:t xml:space="preserve">The urgency (?) of CO2 emissions reductions </w:t>
      </w:r>
    </w:p>
    <w:p w14:paraId="2970BFE2" w14:textId="77777777" w:rsidR="009F08BD" w:rsidRPr="001F3C16" w:rsidRDefault="009F08BD" w:rsidP="009F08BD">
      <w:pPr>
        <w:rPr>
          <w:sz w:val="12"/>
        </w:rPr>
      </w:pPr>
      <w:r w:rsidRPr="001F3C16">
        <w:rPr>
          <w:sz w:val="16"/>
        </w:rPr>
        <w:t xml:space="preserve">In the decades since the 1992 UNFCCC Treaty, global CO2 emissions have continued to increase, especially in developing countries. In 2010, the world’s governments agreed that emissions need to be reduced so that global temperature increases are limited to below 2 degrees Celsius.17 The target of 2oC (and increasingly 1.5oC)18 remains the focal point of international climate agreements and negotiations. </w:t>
      </w:r>
    </w:p>
    <w:p w14:paraId="657E0F66" w14:textId="77777777" w:rsidR="009F08BD" w:rsidRPr="001F3C16" w:rsidRDefault="009F08BD" w:rsidP="009F08BD">
      <w:pPr>
        <w:rPr>
          <w:sz w:val="12"/>
        </w:rPr>
      </w:pPr>
      <w:r w:rsidRPr="001F3C16">
        <w:rPr>
          <w:rStyle w:val="StyleUnderline"/>
        </w:rPr>
        <w:t>The original rationale for the 2</w:t>
      </w:r>
      <w:r w:rsidRPr="001F3C16">
        <w:rPr>
          <w:rStyle w:val="StyleUnderline"/>
          <w:vertAlign w:val="superscript"/>
        </w:rPr>
        <w:t>o</w:t>
      </w:r>
      <w:r w:rsidRPr="001F3C16">
        <w:rPr>
          <w:rStyle w:val="StyleUnderline"/>
        </w:rPr>
        <w:t>C target is the idea that ‘</w:t>
      </w:r>
      <w:r w:rsidRPr="00204615">
        <w:rPr>
          <w:rStyle w:val="Emphasis"/>
          <w:highlight w:val="green"/>
        </w:rPr>
        <w:t>tipping points</w:t>
      </w:r>
      <w:r w:rsidRPr="00204615">
        <w:rPr>
          <w:sz w:val="16"/>
          <w:highlight w:val="green"/>
        </w:rPr>
        <w:t>’</w:t>
      </w:r>
      <w:r w:rsidRPr="001F3C16">
        <w:rPr>
          <w:sz w:val="16"/>
        </w:rPr>
        <w:t xml:space="preserve"> − abrupt or nonlinear transition to a different climate state − </w:t>
      </w:r>
      <w:r w:rsidRPr="001F3C16">
        <w:rPr>
          <w:rStyle w:val="StyleUnderline"/>
        </w:rPr>
        <w:t>become likely to occur once this threshold has been crossed</w:t>
      </w:r>
      <w:r w:rsidRPr="001F3C16">
        <w:rPr>
          <w:sz w:val="16"/>
        </w:rPr>
        <w:t xml:space="preserve">, with consequences that are largely uncontrollable and beyond our management. The IPCC AR5 considered a number of potential tipping points, </w:t>
      </w:r>
      <w:r w:rsidRPr="00204615">
        <w:rPr>
          <w:rStyle w:val="StyleUnderline"/>
          <w:highlight w:val="green"/>
        </w:rPr>
        <w:t>including ice sheet collapse, collapse of</w:t>
      </w:r>
      <w:r w:rsidRPr="001F3C16">
        <w:rPr>
          <w:rStyle w:val="StyleUnderline"/>
        </w:rPr>
        <w:t xml:space="preserve"> the </w:t>
      </w:r>
      <w:r w:rsidRPr="00204615">
        <w:rPr>
          <w:rStyle w:val="StyleUnderline"/>
          <w:highlight w:val="green"/>
        </w:rPr>
        <w:t>Atlantic</w:t>
      </w:r>
      <w:r w:rsidRPr="001F3C16">
        <w:rPr>
          <w:rStyle w:val="StyleUnderline"/>
        </w:rPr>
        <w:t xml:space="preserve"> overturning </w:t>
      </w:r>
      <w:r w:rsidRPr="00204615">
        <w:rPr>
          <w:rStyle w:val="StyleUnderline"/>
          <w:highlight w:val="green"/>
        </w:rPr>
        <w:t>circulation</w:t>
      </w:r>
      <w:r w:rsidRPr="001F3C16">
        <w:rPr>
          <w:rStyle w:val="StyleUnderline"/>
        </w:rPr>
        <w:t xml:space="preserve">, and </w:t>
      </w:r>
      <w:r w:rsidRPr="00204615">
        <w:rPr>
          <w:rStyle w:val="StyleUnderline"/>
          <w:highlight w:val="green"/>
        </w:rPr>
        <w:t>permafrost</w:t>
      </w:r>
      <w:r w:rsidRPr="001F3C16">
        <w:rPr>
          <w:rStyle w:val="StyleUnderline"/>
        </w:rPr>
        <w:t xml:space="preserve"> carbon </w:t>
      </w:r>
      <w:r w:rsidRPr="00204615">
        <w:rPr>
          <w:rStyle w:val="StyleUnderline"/>
          <w:highlight w:val="green"/>
        </w:rPr>
        <w:t>release</w:t>
      </w:r>
      <w:r w:rsidRPr="001F3C16">
        <w:rPr>
          <w:rStyle w:val="StyleUnderline"/>
        </w:rPr>
        <w:t>.</w:t>
      </w:r>
      <w:r w:rsidRPr="001F3C16">
        <w:rPr>
          <w:sz w:val="16"/>
        </w:rPr>
        <w:t xml:space="preserve"> </w:t>
      </w:r>
      <w:r w:rsidRPr="001F3C16">
        <w:rPr>
          <w:rStyle w:val="StyleUnderline"/>
        </w:rPr>
        <w:t>Every single catastrophic scenario considered by the IPCC</w:t>
      </w:r>
      <w:r w:rsidRPr="001F3C16">
        <w:rPr>
          <w:sz w:val="16"/>
        </w:rPr>
        <w:t xml:space="preserve"> AR5 (WGII, Table 12.4) </w:t>
      </w:r>
      <w:r w:rsidRPr="00204615">
        <w:rPr>
          <w:rStyle w:val="StyleUnderline"/>
          <w:highlight w:val="green"/>
        </w:rPr>
        <w:t>has a rating of</w:t>
      </w:r>
      <w:r w:rsidRPr="001F3C16">
        <w:rPr>
          <w:sz w:val="16"/>
        </w:rPr>
        <w:t xml:space="preserve"> </w:t>
      </w:r>
      <w:r w:rsidRPr="001F3C16">
        <w:rPr>
          <w:rStyle w:val="Emphasis"/>
        </w:rPr>
        <w:t>very unlikely</w:t>
      </w:r>
      <w:r w:rsidRPr="001F3C16">
        <w:rPr>
          <w:sz w:val="16"/>
        </w:rPr>
        <w:t xml:space="preserve"> </w:t>
      </w:r>
      <w:r w:rsidRPr="001F3C16">
        <w:rPr>
          <w:rStyle w:val="StyleUnderline"/>
        </w:rPr>
        <w:t xml:space="preserve">or </w:t>
      </w:r>
      <w:r w:rsidRPr="00204615">
        <w:rPr>
          <w:rStyle w:val="Emphasis"/>
          <w:highlight w:val="green"/>
        </w:rPr>
        <w:t>exceptionally unlikely</w:t>
      </w:r>
      <w:r w:rsidRPr="001F3C16">
        <w:rPr>
          <w:sz w:val="16"/>
        </w:rPr>
        <w:t xml:space="preserve"> </w:t>
      </w:r>
      <w:r w:rsidRPr="001F3C16">
        <w:rPr>
          <w:rStyle w:val="StyleUnderline"/>
        </w:rPr>
        <w:t>and/or has</w:t>
      </w:r>
      <w:r w:rsidRPr="001F3C16">
        <w:rPr>
          <w:sz w:val="16"/>
        </w:rPr>
        <w:t xml:space="preserve"> </w:t>
      </w:r>
      <w:r w:rsidRPr="001F3C16">
        <w:rPr>
          <w:rStyle w:val="Emphasis"/>
        </w:rPr>
        <w:t>low confidence</w:t>
      </w:r>
      <w:r w:rsidRPr="001F3C16">
        <w:rPr>
          <w:rStyle w:val="StyleUnderline"/>
        </w:rPr>
        <w:t>. The only tipping point that the IPCC considers likely</w:t>
      </w:r>
      <w:r w:rsidRPr="001F3C16">
        <w:rPr>
          <w:sz w:val="16"/>
        </w:rPr>
        <w:t xml:space="preserve"> in the 21st century </w:t>
      </w:r>
      <w:r w:rsidRPr="001F3C16">
        <w:rPr>
          <w:rStyle w:val="StyleUnderline"/>
        </w:rPr>
        <w:t xml:space="preserve">is disappearance of Arctic </w:t>
      </w:r>
      <w:r w:rsidRPr="001F3C16">
        <w:rPr>
          <w:rStyle w:val="Emphasis"/>
        </w:rPr>
        <w:t>summer</w:t>
      </w:r>
      <w:r w:rsidRPr="001F3C16">
        <w:rPr>
          <w:rStyle w:val="StyleUnderline"/>
        </w:rPr>
        <w:t xml:space="preserve"> sea ice (which is fairly</w:t>
      </w:r>
      <w:r w:rsidRPr="001F3C16">
        <w:rPr>
          <w:sz w:val="16"/>
        </w:rPr>
        <w:t xml:space="preserve"> </w:t>
      </w:r>
      <w:r w:rsidRPr="001F3C16">
        <w:rPr>
          <w:rStyle w:val="Emphasis"/>
        </w:rPr>
        <w:t>reversible</w:t>
      </w:r>
      <w:r w:rsidRPr="001F3C16">
        <w:rPr>
          <w:sz w:val="16"/>
        </w:rPr>
        <w:t xml:space="preserve">, </w:t>
      </w:r>
      <w:r w:rsidRPr="001F3C16">
        <w:rPr>
          <w:rStyle w:val="StyleUnderline"/>
        </w:rPr>
        <w:t xml:space="preserve">since </w:t>
      </w:r>
      <w:r w:rsidRPr="001F3C16">
        <w:rPr>
          <w:rStyle w:val="Emphasis"/>
        </w:rPr>
        <w:t>sea ice freezes every winter</w:t>
      </w:r>
      <w:r w:rsidRPr="001F3C16">
        <w:rPr>
          <w:sz w:val="16"/>
        </w:rPr>
        <w:t xml:space="preserve">). </w:t>
      </w:r>
    </w:p>
    <w:p w14:paraId="3021B524" w14:textId="77777777" w:rsidR="009F08BD" w:rsidRPr="001F3C16" w:rsidRDefault="009F08BD" w:rsidP="009F08BD">
      <w:pPr>
        <w:rPr>
          <w:sz w:val="12"/>
        </w:rPr>
      </w:pPr>
      <w:r w:rsidRPr="001F3C16">
        <w:rPr>
          <w:rStyle w:val="StyleUnderline"/>
        </w:rPr>
        <w:t xml:space="preserve">In the </w:t>
      </w:r>
      <w:r w:rsidRPr="001F3C16">
        <w:rPr>
          <w:rStyle w:val="Emphasis"/>
        </w:rPr>
        <w:t>absence of tipping points</w:t>
      </w:r>
      <w:r w:rsidRPr="001F3C16">
        <w:rPr>
          <w:rStyle w:val="StyleUnderline"/>
        </w:rPr>
        <w:t xml:space="preserve"> on the timescale of the 21st century, the 2oC limit iss more usefully considered by analogy to a highway speed limit</w:t>
      </w:r>
      <w:r w:rsidRPr="001F3C16">
        <w:rPr>
          <w:sz w:val="16"/>
        </w:rPr>
        <w:t xml:space="preserve">:19 driving at 10 mph under the speed limit is not automatically safe, and exceeding the limit by 10 mph is not automatically dangerous, although the faster one travels the greater the danger from an accident. Analogously, </w:t>
      </w:r>
      <w:r w:rsidRPr="001F3C16">
        <w:rPr>
          <w:rStyle w:val="StyleUnderline"/>
        </w:rPr>
        <w:t xml:space="preserve">the </w:t>
      </w:r>
      <w:r w:rsidRPr="00204615">
        <w:rPr>
          <w:rStyle w:val="StyleUnderline"/>
          <w:highlight w:val="green"/>
        </w:rPr>
        <w:t>2</w:t>
      </w:r>
      <w:r w:rsidRPr="00204615">
        <w:rPr>
          <w:rStyle w:val="StyleUnderline"/>
          <w:highlight w:val="green"/>
          <w:vertAlign w:val="superscript"/>
        </w:rPr>
        <w:t>o</w:t>
      </w:r>
      <w:r w:rsidRPr="001F3C16">
        <w:rPr>
          <w:rStyle w:val="StyleUnderline"/>
        </w:rPr>
        <w:t xml:space="preserve">C (or 1.5oC) limit </w:t>
      </w:r>
      <w:r w:rsidRPr="00204615">
        <w:rPr>
          <w:rStyle w:val="StyleUnderline"/>
          <w:highlight w:val="green"/>
        </w:rPr>
        <w:t xml:space="preserve">should </w:t>
      </w:r>
      <w:r w:rsidRPr="00204615">
        <w:rPr>
          <w:rStyle w:val="Emphasis"/>
          <w:highlight w:val="green"/>
        </w:rPr>
        <w:t>not be taken literally</w:t>
      </w:r>
      <w:r w:rsidRPr="001F3C16">
        <w:rPr>
          <w:rStyle w:val="Emphasis"/>
        </w:rPr>
        <w:t xml:space="preserve"> as a real danger threshold</w:t>
      </w:r>
      <w:r w:rsidRPr="001F3C16">
        <w:rPr>
          <w:sz w:val="16"/>
        </w:rPr>
        <w:t xml:space="preserve">. An analogy for considering the urgency of emissions reductions is your 401K account: if you begin making contributions early, it will be easier to meet your retirement goals. </w:t>
      </w:r>
    </w:p>
    <w:p w14:paraId="182EEDF0" w14:textId="77777777" w:rsidR="009F08BD" w:rsidRPr="001F3C16" w:rsidRDefault="009F08BD" w:rsidP="009F08BD">
      <w:pPr>
        <w:rPr>
          <w:sz w:val="12"/>
        </w:rPr>
      </w:pPr>
      <w:r w:rsidRPr="001F3C16">
        <w:rPr>
          <w:rStyle w:val="StyleUnderline"/>
        </w:rPr>
        <w:lastRenderedPageBreak/>
        <w:t>Nevertheless, the</w:t>
      </w:r>
      <w:r w:rsidRPr="001F3C16">
        <w:rPr>
          <w:sz w:val="16"/>
        </w:rPr>
        <w:t xml:space="preserve"> 2oC and 1.5oC </w:t>
      </w:r>
      <w:r w:rsidRPr="001F3C16">
        <w:rPr>
          <w:rStyle w:val="StyleUnderline"/>
        </w:rPr>
        <w:t>limits are used to motivate the urgency of action to reduce CO2 emissions</w:t>
      </w:r>
      <w:r w:rsidRPr="001F3C16">
        <w:rPr>
          <w:sz w:val="16"/>
        </w:rPr>
        <w:t xml:space="preserve">. At a recent UN Climate Summit, (former) Secretary-General Ban Ki-moon warned that: “Without significant cuts in emissions by all countries, and in key sectors, the window of opportunity to stay within less than 2 degrees [of warming] will soon close forever.”20 Actually, </w:t>
      </w:r>
      <w:r w:rsidRPr="001F3C16">
        <w:rPr>
          <w:rStyle w:val="StyleUnderline"/>
        </w:rPr>
        <w:t xml:space="preserve">this window of opportunity may remain open for quite some time. </w:t>
      </w:r>
      <w:r w:rsidRPr="00204615">
        <w:rPr>
          <w:rStyle w:val="StyleUnderline"/>
          <w:highlight w:val="green"/>
        </w:rPr>
        <w:t>The</w:t>
      </w:r>
      <w:r w:rsidRPr="001F3C16">
        <w:rPr>
          <w:rStyle w:val="StyleUnderline"/>
        </w:rPr>
        <w:t xml:space="preserve"> implications of the </w:t>
      </w:r>
      <w:r w:rsidRPr="001F3C16">
        <w:rPr>
          <w:rStyle w:val="Emphasis"/>
        </w:rPr>
        <w:t xml:space="preserve">lower </w:t>
      </w:r>
      <w:r w:rsidRPr="00204615">
        <w:rPr>
          <w:rStyle w:val="Emphasis"/>
          <w:highlight w:val="green"/>
        </w:rPr>
        <w:t>value</w:t>
      </w:r>
      <w:r w:rsidRPr="001F3C16">
        <w:rPr>
          <w:rStyle w:val="Emphasis"/>
        </w:rPr>
        <w:t xml:space="preserve">s </w:t>
      </w:r>
      <w:r w:rsidRPr="00204615">
        <w:rPr>
          <w:rStyle w:val="Emphasis"/>
          <w:highlight w:val="green"/>
        </w:rPr>
        <w:t>of climate sensitivity</w:t>
      </w:r>
      <w:r w:rsidRPr="001F3C16">
        <w:rPr>
          <w:sz w:val="16"/>
        </w:rPr>
        <w:t xml:space="preserve"> found by Lewis and Curry21 and other recent studies </w:t>
      </w:r>
      <w:r w:rsidRPr="001F3C16">
        <w:rPr>
          <w:rStyle w:val="StyleUnderline"/>
        </w:rPr>
        <w:t xml:space="preserve">is that human caused warming is not </w:t>
      </w:r>
      <w:r w:rsidRPr="00204615">
        <w:rPr>
          <w:rStyle w:val="StyleUnderline"/>
          <w:highlight w:val="green"/>
        </w:rPr>
        <w:t>expected</w:t>
      </w:r>
      <w:r w:rsidRPr="001F3C16">
        <w:rPr>
          <w:rStyle w:val="StyleUnderline"/>
        </w:rPr>
        <w:t xml:space="preserve"> to exceed the 2oC ‘danger’ level </w:t>
      </w:r>
      <w:r w:rsidRPr="00204615">
        <w:rPr>
          <w:rStyle w:val="StyleUnderline"/>
          <w:highlight w:val="green"/>
        </w:rPr>
        <w:t>in the</w:t>
      </w:r>
      <w:r w:rsidRPr="001F3C16">
        <w:rPr>
          <w:rStyle w:val="StyleUnderline"/>
        </w:rPr>
        <w:t xml:space="preserve"> 21st century</w:t>
      </w:r>
      <w:r w:rsidRPr="001F3C16">
        <w:rPr>
          <w:sz w:val="16"/>
        </w:rPr>
        <w:t xml:space="preserve">. Further, </w:t>
      </w:r>
      <w:r w:rsidRPr="001F3C16">
        <w:rPr>
          <w:rStyle w:val="StyleUnderline"/>
        </w:rPr>
        <w:t xml:space="preserve">there is growing evidence that the </w:t>
      </w:r>
      <w:r w:rsidRPr="00204615">
        <w:rPr>
          <w:rStyle w:val="StyleUnderline"/>
          <w:highlight w:val="green"/>
        </w:rPr>
        <w:t>RCP8.5 scenario</w:t>
      </w:r>
      <w:r w:rsidRPr="001F3C16">
        <w:rPr>
          <w:rStyle w:val="StyleUnderline"/>
        </w:rPr>
        <w:t xml:space="preserve"> for future greenhouse gas concentrations, which drives the largest amount of warming in climate model simulations, </w:t>
      </w:r>
      <w:r w:rsidRPr="00204615">
        <w:rPr>
          <w:rStyle w:val="StyleUnderline"/>
          <w:highlight w:val="green"/>
        </w:rPr>
        <w:t xml:space="preserve">is </w:t>
      </w:r>
      <w:r w:rsidRPr="00204615">
        <w:rPr>
          <w:rStyle w:val="Emphasis"/>
          <w:highlight w:val="green"/>
        </w:rPr>
        <w:t>impossibly high</w:t>
      </w:r>
      <w:r w:rsidRPr="001F3C16">
        <w:rPr>
          <w:rStyle w:val="StyleUnderline"/>
        </w:rPr>
        <w:t xml:space="preserve">, requiring a combination of numerous borderline </w:t>
      </w:r>
      <w:r w:rsidRPr="001F3C16">
        <w:rPr>
          <w:rStyle w:val="Emphasis"/>
        </w:rPr>
        <w:t>impossible socioeconomic scenarios</w:t>
      </w:r>
      <w:r w:rsidRPr="001F3C16">
        <w:rPr>
          <w:sz w:val="16"/>
        </w:rPr>
        <w:t xml:space="preserve">.22 </w:t>
      </w:r>
      <w:r w:rsidRPr="00204615">
        <w:rPr>
          <w:rStyle w:val="StyleUnderline"/>
          <w:highlight w:val="green"/>
        </w:rPr>
        <w:t xml:space="preserve">A </w:t>
      </w:r>
      <w:r w:rsidRPr="00204615">
        <w:rPr>
          <w:rStyle w:val="Emphasis"/>
          <w:highlight w:val="green"/>
        </w:rPr>
        <w:t xml:space="preserve">slower rate </w:t>
      </w:r>
      <w:r w:rsidRPr="001F3C16">
        <w:rPr>
          <w:rStyle w:val="Emphasis"/>
        </w:rPr>
        <w:t>of warming</w:t>
      </w:r>
      <w:r w:rsidRPr="001F3C16">
        <w:rPr>
          <w:sz w:val="16"/>
        </w:rPr>
        <w:t xml:space="preserve"> </w:t>
      </w:r>
      <w:r w:rsidRPr="00204615">
        <w:rPr>
          <w:rStyle w:val="StyleUnderline"/>
          <w:highlight w:val="green"/>
        </w:rPr>
        <w:t>means</w:t>
      </w:r>
      <w:r w:rsidRPr="001F3C16">
        <w:rPr>
          <w:rStyle w:val="StyleUnderline"/>
        </w:rPr>
        <w:t xml:space="preserve"> there is </w:t>
      </w:r>
      <w:r w:rsidRPr="001F3C16">
        <w:rPr>
          <w:rStyle w:val="Emphasis"/>
        </w:rPr>
        <w:t>less urgency</w:t>
      </w:r>
      <w:r w:rsidRPr="001F3C16">
        <w:rPr>
          <w:sz w:val="16"/>
        </w:rPr>
        <w:t xml:space="preserve"> </w:t>
      </w:r>
      <w:r w:rsidRPr="001F3C16">
        <w:rPr>
          <w:rStyle w:val="StyleUnderline"/>
        </w:rPr>
        <w:t xml:space="preserve">to phase out greenhouse gas emissions now, and </w:t>
      </w:r>
      <w:r w:rsidRPr="00204615">
        <w:rPr>
          <w:rStyle w:val="Emphasis"/>
          <w:highlight w:val="green"/>
        </w:rPr>
        <w:t>more time</w:t>
      </w:r>
      <w:r w:rsidRPr="00204615">
        <w:rPr>
          <w:sz w:val="16"/>
          <w:highlight w:val="green"/>
        </w:rPr>
        <w:t xml:space="preserve"> </w:t>
      </w:r>
      <w:r w:rsidRPr="00204615">
        <w:rPr>
          <w:rStyle w:val="StyleUnderline"/>
          <w:highlight w:val="green"/>
        </w:rPr>
        <w:t>to</w:t>
      </w:r>
      <w:r w:rsidRPr="001F3C16">
        <w:rPr>
          <w:rStyle w:val="StyleUnderline"/>
        </w:rPr>
        <w:t xml:space="preserve"> find ways to</w:t>
      </w:r>
      <w:r w:rsidRPr="001F3C16">
        <w:rPr>
          <w:sz w:val="16"/>
        </w:rPr>
        <w:t xml:space="preserve"> </w:t>
      </w:r>
      <w:r w:rsidRPr="00204615">
        <w:rPr>
          <w:rStyle w:val="Emphasis"/>
          <w:highlight w:val="green"/>
        </w:rPr>
        <w:t>decarbonize</w:t>
      </w:r>
      <w:r w:rsidRPr="001F3C16">
        <w:rPr>
          <w:rStyle w:val="Emphasis"/>
        </w:rPr>
        <w:t xml:space="preserve"> the economy </w:t>
      </w:r>
      <w:r w:rsidRPr="00204615">
        <w:rPr>
          <w:rStyle w:val="Emphasis"/>
          <w:highlight w:val="green"/>
        </w:rPr>
        <w:t>affordably</w:t>
      </w:r>
      <w:r w:rsidRPr="001F3C16">
        <w:rPr>
          <w:sz w:val="16"/>
        </w:rPr>
        <w:t xml:space="preserve"> </w:t>
      </w:r>
      <w:r w:rsidRPr="001F3C16">
        <w:rPr>
          <w:rStyle w:val="StyleUnderline"/>
        </w:rPr>
        <w:t>and with a minimum of</w:t>
      </w:r>
      <w:r w:rsidRPr="001F3C16">
        <w:rPr>
          <w:sz w:val="16"/>
        </w:rPr>
        <w:t xml:space="preserve"> </w:t>
      </w:r>
      <w:r w:rsidRPr="001F3C16">
        <w:rPr>
          <w:rStyle w:val="Emphasis"/>
        </w:rPr>
        <w:t>unintended consequences</w:t>
      </w:r>
      <w:r w:rsidRPr="001F3C16">
        <w:rPr>
          <w:sz w:val="16"/>
        </w:rPr>
        <w:t xml:space="preserve">. </w:t>
      </w:r>
      <w:r w:rsidRPr="001F3C16">
        <w:rPr>
          <w:rStyle w:val="StyleUnderline"/>
        </w:rPr>
        <w:t xml:space="preserve">It also allows for the </w:t>
      </w:r>
      <w:r w:rsidRPr="001F3C16">
        <w:rPr>
          <w:rStyle w:val="Emphasis"/>
        </w:rPr>
        <w:t>flexibility to revise our policies</w:t>
      </w:r>
      <w:r w:rsidRPr="001F3C16">
        <w:rPr>
          <w:sz w:val="16"/>
        </w:rPr>
        <w:t xml:space="preserve"> </w:t>
      </w:r>
      <w:r w:rsidRPr="001F3C16">
        <w:rPr>
          <w:rStyle w:val="StyleUnderline"/>
        </w:rPr>
        <w:t>as further information becomes available</w:t>
      </w:r>
      <w:r w:rsidRPr="001F3C16">
        <w:rPr>
          <w:sz w:val="16"/>
        </w:rPr>
        <w:t xml:space="preserve">. </w:t>
      </w:r>
    </w:p>
    <w:p w14:paraId="5B6ACB14" w14:textId="77777777" w:rsidR="009F08BD" w:rsidRPr="001F3C16" w:rsidRDefault="009F08BD" w:rsidP="009F08BD">
      <w:pPr>
        <w:rPr>
          <w:sz w:val="12"/>
        </w:rPr>
      </w:pPr>
      <w:r w:rsidRPr="001F3C16">
        <w:rPr>
          <w:rStyle w:val="StyleUnderline"/>
        </w:rPr>
        <w:t>Is it possible that something truly dangerous and unforeseen could happen</w:t>
      </w:r>
      <w:r w:rsidRPr="001F3C16">
        <w:rPr>
          <w:sz w:val="16"/>
        </w:rPr>
        <w:t xml:space="preserve"> to Earth’s climate </w:t>
      </w:r>
      <w:r w:rsidRPr="001F3C16">
        <w:rPr>
          <w:rStyle w:val="StyleUnderline"/>
        </w:rPr>
        <w:t xml:space="preserve">during the 21st century? Yes it is possible, but </w:t>
      </w:r>
      <w:r w:rsidRPr="00204615">
        <w:rPr>
          <w:rStyle w:val="Emphasis"/>
          <w:highlight w:val="green"/>
        </w:rPr>
        <w:t>natural</w:t>
      </w:r>
      <w:r w:rsidRPr="001F3C16">
        <w:rPr>
          <w:rStyle w:val="Emphasis"/>
        </w:rPr>
        <w:t xml:space="preserve"> climate </w:t>
      </w:r>
      <w:r w:rsidRPr="00204615">
        <w:rPr>
          <w:rStyle w:val="Emphasis"/>
          <w:highlight w:val="green"/>
        </w:rPr>
        <w:t>variability</w:t>
      </w:r>
      <w:r w:rsidRPr="001F3C16">
        <w:rPr>
          <w:sz w:val="16"/>
        </w:rPr>
        <w:t xml:space="preserve"> (including geologic processes) </w:t>
      </w:r>
      <w:r w:rsidRPr="00204615">
        <w:rPr>
          <w:rStyle w:val="StyleUnderline"/>
          <w:highlight w:val="green"/>
        </w:rPr>
        <w:t>may be a more likely source of</w:t>
      </w:r>
      <w:r w:rsidRPr="001F3C16">
        <w:rPr>
          <w:rStyle w:val="StyleUnderline"/>
        </w:rPr>
        <w:t xml:space="preserve"> possible undesirable </w:t>
      </w:r>
      <w:r w:rsidRPr="00204615">
        <w:rPr>
          <w:rStyle w:val="StyleUnderline"/>
          <w:highlight w:val="green"/>
        </w:rPr>
        <w:t>change than manmade warming</w:t>
      </w:r>
      <w:r w:rsidRPr="001F3C16">
        <w:rPr>
          <w:sz w:val="16"/>
        </w:rPr>
        <w:t xml:space="preserve">. In any event, </w:t>
      </w:r>
      <w:r w:rsidRPr="001F3C16">
        <w:rPr>
          <w:rStyle w:val="StyleUnderline"/>
        </w:rPr>
        <w:t>attempting to avoid such a dangerous and unforeseen climate by reducing fossil fuel emissions will be</w:t>
      </w:r>
      <w:r w:rsidRPr="001F3C16">
        <w:rPr>
          <w:sz w:val="16"/>
        </w:rPr>
        <w:t xml:space="preserve"> </w:t>
      </w:r>
      <w:r w:rsidRPr="001F3C16">
        <w:rPr>
          <w:rStyle w:val="Emphasis"/>
        </w:rPr>
        <w:t>futile</w:t>
      </w:r>
      <w:r w:rsidRPr="001F3C16">
        <w:rPr>
          <w:sz w:val="16"/>
        </w:rPr>
        <w:t xml:space="preserve"> </w:t>
      </w:r>
      <w:r w:rsidRPr="001F3C16">
        <w:rPr>
          <w:rStyle w:val="StyleUnderline"/>
        </w:rPr>
        <w:t>if natural climate and geologic processes are dominant factors</w:t>
      </w:r>
      <w:r w:rsidRPr="001F3C16">
        <w:rPr>
          <w:sz w:val="16"/>
        </w:rPr>
        <w:t xml:space="preserve">. Geologic processes are an important factor in the potential instability of the West Antarctic ice sheet that could contribute to substantial sea level rise in the 21st century.23 </w:t>
      </w:r>
    </w:p>
    <w:p w14:paraId="2AFDB5A1" w14:textId="77777777" w:rsidR="009F08BD" w:rsidRPr="001F3C16" w:rsidRDefault="009F08BD" w:rsidP="009F08BD">
      <w:pPr>
        <w:rPr>
          <w:sz w:val="12"/>
        </w:rPr>
      </w:pPr>
      <w:r w:rsidRPr="00204615">
        <w:rPr>
          <w:rStyle w:val="StyleUnderline"/>
          <w:highlight w:val="green"/>
        </w:rPr>
        <w:t>Under</w:t>
      </w:r>
      <w:r w:rsidRPr="001F3C16">
        <w:rPr>
          <w:rStyle w:val="StyleUnderline"/>
        </w:rPr>
        <w:t xml:space="preserve"> the </w:t>
      </w:r>
      <w:r w:rsidRPr="00204615">
        <w:rPr>
          <w:rStyle w:val="StyleUnderline"/>
          <w:highlight w:val="green"/>
        </w:rPr>
        <w:t>Paris</w:t>
      </w:r>
      <w:r w:rsidRPr="001F3C16">
        <w:rPr>
          <w:rStyle w:val="StyleUnderline"/>
        </w:rPr>
        <w:t xml:space="preserve"> Agreement, individual countries have submitted</w:t>
      </w:r>
      <w:r w:rsidRPr="001F3C16">
        <w:rPr>
          <w:sz w:val="16"/>
        </w:rPr>
        <w:t xml:space="preserve"> to the UNFCCC their Nationally Determined Contributions (</w:t>
      </w:r>
      <w:r w:rsidRPr="001F3C16">
        <w:rPr>
          <w:rStyle w:val="StyleUnderline"/>
        </w:rPr>
        <w:t>NDCs</w:t>
      </w:r>
      <w:r w:rsidRPr="001F3C16">
        <w:rPr>
          <w:sz w:val="16"/>
        </w:rPr>
        <w:t xml:space="preserve">). Under the Obama Administration, the U.S. NDC had a goal of reducing emissions by 28% below 2005 levels by 2025. Apart from considerations of feasibility and cost, it has been estimated24 using the EPA MAGICC model that this commitment will prevent 0.03oC in warming by 2100. </w:t>
      </w:r>
      <w:r w:rsidRPr="001F3C16">
        <w:rPr>
          <w:rStyle w:val="StyleUnderline"/>
        </w:rPr>
        <w:t>When combined with current commitments from other nations,</w:t>
      </w:r>
      <w:r w:rsidRPr="001F3C16">
        <w:rPr>
          <w:sz w:val="16"/>
        </w:rPr>
        <w:t xml:space="preserve"> </w:t>
      </w:r>
      <w:r w:rsidRPr="001F3C16">
        <w:rPr>
          <w:rStyle w:val="Emphasis"/>
        </w:rPr>
        <w:t xml:space="preserve">only </w:t>
      </w:r>
      <w:r w:rsidRPr="00204615">
        <w:rPr>
          <w:rStyle w:val="Emphasis"/>
          <w:highlight w:val="green"/>
        </w:rPr>
        <w:t>a small fraction</w:t>
      </w:r>
      <w:r w:rsidRPr="001F3C16">
        <w:rPr>
          <w:rStyle w:val="Emphasis"/>
        </w:rPr>
        <w:t xml:space="preserve"> of the projected future warming </w:t>
      </w:r>
      <w:r w:rsidRPr="00204615">
        <w:rPr>
          <w:rStyle w:val="Emphasis"/>
          <w:highlight w:val="green"/>
        </w:rPr>
        <w:t>will be ameliorated</w:t>
      </w:r>
      <w:r w:rsidRPr="001F3C16">
        <w:rPr>
          <w:rStyle w:val="Emphasis"/>
        </w:rPr>
        <w:t xml:space="preserve"> by these commitments</w:t>
      </w:r>
      <w:r w:rsidRPr="001F3C16">
        <w:rPr>
          <w:sz w:val="16"/>
        </w:rPr>
        <w:t xml:space="preserve">. If climate models are indeed running too hot,25 then the amount of warming prevented would be even smaller. </w:t>
      </w:r>
      <w:r w:rsidRPr="001F3C16">
        <w:rPr>
          <w:rStyle w:val="StyleUnderline"/>
        </w:rPr>
        <w:t xml:space="preserve">Even if emissions immediately went to zero and the projections of climate models are to be believed, the impact on the climate would </w:t>
      </w:r>
      <w:r w:rsidRPr="001F3C16">
        <w:rPr>
          <w:rStyle w:val="Emphasis"/>
        </w:rPr>
        <w:t>not be noticeable</w:t>
      </w:r>
      <w:r w:rsidRPr="001F3C16">
        <w:rPr>
          <w:rStyle w:val="StyleUnderline"/>
        </w:rPr>
        <w:t xml:space="preserve"> until the 2nd half of the 21st century</w:t>
      </w:r>
      <w:r w:rsidRPr="001F3C16">
        <w:rPr>
          <w:sz w:val="16"/>
        </w:rPr>
        <w:t xml:space="preserve">. Most of the expected benefits to the climate from the UNFCCC emissions reductions policy will be realized in the 22nd century and beyond. </w:t>
      </w:r>
    </w:p>
    <w:p w14:paraId="622DA286" w14:textId="77777777" w:rsidR="009F08BD" w:rsidRPr="001F3C16" w:rsidRDefault="009F08BD" w:rsidP="009F08BD">
      <w:pPr>
        <w:rPr>
          <w:sz w:val="12"/>
        </w:rPr>
      </w:pPr>
      <w:r w:rsidRPr="001F3C16">
        <w:rPr>
          <w:rStyle w:val="StyleUnderline"/>
        </w:rPr>
        <w:t>Attempting to use carbon dioxide as a control knob to regulate climate</w:t>
      </w:r>
      <w:r w:rsidRPr="001F3C16">
        <w:rPr>
          <w:sz w:val="16"/>
        </w:rPr>
        <w:t xml:space="preserve"> on decadal to century timescales </w:t>
      </w:r>
      <w:r w:rsidRPr="001F3C16">
        <w:rPr>
          <w:rStyle w:val="StyleUnderline"/>
        </w:rPr>
        <w:t>is</w:t>
      </w:r>
      <w:r w:rsidRPr="001F3C16">
        <w:rPr>
          <w:sz w:val="16"/>
        </w:rPr>
        <w:t xml:space="preserve"> arguably </w:t>
      </w:r>
      <w:r w:rsidRPr="001F3C16">
        <w:rPr>
          <w:rStyle w:val="Emphasis"/>
        </w:rPr>
        <w:t>futile</w:t>
      </w:r>
      <w:r w:rsidRPr="001F3C16">
        <w:rPr>
          <w:sz w:val="16"/>
        </w:rPr>
        <w:t xml:space="preserve">. The UNFCCC </w:t>
      </w:r>
      <w:r w:rsidRPr="001F3C16">
        <w:rPr>
          <w:rStyle w:val="StyleUnderline"/>
        </w:rPr>
        <w:t xml:space="preserve">emissions reductions policies have brought us to a point between a rock and a hard place, whereby the emissions reduction policy with its </w:t>
      </w:r>
      <w:r w:rsidRPr="001F3C16">
        <w:rPr>
          <w:rStyle w:val="Emphasis"/>
        </w:rPr>
        <w:t>extensive costs</w:t>
      </w:r>
      <w:r w:rsidRPr="001F3C16">
        <w:rPr>
          <w:rStyle w:val="StyleUnderline"/>
        </w:rPr>
        <w:t xml:space="preserve"> and questions of feasibility are </w:t>
      </w:r>
      <w:r w:rsidRPr="001F3C16">
        <w:rPr>
          <w:rStyle w:val="Emphasis"/>
        </w:rPr>
        <w:t>inadequate for making a meaningful dent</w:t>
      </w:r>
      <w:r w:rsidRPr="001F3C16">
        <w:rPr>
          <w:sz w:val="16"/>
        </w:rPr>
        <w:t xml:space="preserve"> </w:t>
      </w:r>
      <w:r w:rsidRPr="001F3C16">
        <w:rPr>
          <w:rStyle w:val="StyleUnderline"/>
        </w:rPr>
        <w:t>in slowing down the expected warming</w:t>
      </w:r>
      <w:r w:rsidRPr="001F3C16">
        <w:rPr>
          <w:sz w:val="16"/>
        </w:rPr>
        <w:t xml:space="preserve"> in the 21st century. </w:t>
      </w:r>
      <w:r w:rsidRPr="001F3C16">
        <w:rPr>
          <w:rStyle w:val="StyleUnderline"/>
        </w:rPr>
        <w:t xml:space="preserve">And the </w:t>
      </w:r>
      <w:r w:rsidRPr="001F3C16">
        <w:rPr>
          <w:rStyle w:val="Emphasis"/>
        </w:rPr>
        <w:t>real societal consequences</w:t>
      </w:r>
      <w:r w:rsidRPr="001F3C16">
        <w:rPr>
          <w:rStyle w:val="StyleUnderline"/>
        </w:rPr>
        <w:t xml:space="preserve"> of climate change and extreme weather events</w:t>
      </w:r>
      <w:r w:rsidRPr="001F3C16">
        <w:rPr>
          <w:sz w:val="16"/>
        </w:rPr>
        <w:t xml:space="preserve"> (whether caused by manmade climate change or natural variability) </w:t>
      </w:r>
      <w:r w:rsidRPr="001F3C16">
        <w:rPr>
          <w:rStyle w:val="Emphasis"/>
        </w:rPr>
        <w:t>remain largely unaddressed</w:t>
      </w:r>
      <w:r w:rsidRPr="001F3C16">
        <w:rPr>
          <w:sz w:val="16"/>
        </w:rPr>
        <w:t xml:space="preserve">. </w:t>
      </w:r>
    </w:p>
    <w:p w14:paraId="0BC0E1FF" w14:textId="77777777" w:rsidR="009F08BD" w:rsidRPr="001F3C16" w:rsidRDefault="009F08BD" w:rsidP="009F08BD">
      <w:pPr>
        <w:rPr>
          <w:sz w:val="12"/>
        </w:rPr>
      </w:pPr>
      <w:r w:rsidRPr="001F3C16">
        <w:rPr>
          <w:sz w:val="16"/>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1F3C16">
        <w:rPr>
          <w:rStyle w:val="StyleUnderline"/>
        </w:rPr>
        <w:t>assuming that current wind and solar technologies are adequate for providing the required amount and density of electric power for an advanced economy is misguided</w:t>
      </w:r>
      <w:r w:rsidRPr="001F3C16">
        <w:rPr>
          <w:sz w:val="16"/>
        </w:rPr>
        <w:t xml:space="preserve">.26 </w:t>
      </w:r>
    </w:p>
    <w:p w14:paraId="01AABC06" w14:textId="77777777" w:rsidR="009F08BD" w:rsidRPr="001F3C16" w:rsidRDefault="009F08BD" w:rsidP="009F08BD">
      <w:pPr>
        <w:rPr>
          <w:sz w:val="12"/>
        </w:rPr>
      </w:pPr>
      <w:r w:rsidRPr="001F3C16">
        <w:rPr>
          <w:sz w:val="16"/>
        </w:rPr>
        <w:t xml:space="preserve">The recent record-breaking cold outbreak in the Midwest is a stark reminder of the challenges of providing a reliable power supply in the face of extreme weather events, where an inadequate power supply not only harms the economy, but jeopardizes lives and public safety. Last week, central Minnesota experienced a natural gas ‘brownout,’ as Xcel Energy advised customers to turn thermostats down to 60 degrees and avoid using hot water.27 Why? Because the wind wasn’t blowing during an exceptionally cold </w:t>
      </w:r>
      <w:r w:rsidRPr="001F3C16">
        <w:rPr>
          <w:sz w:val="16"/>
        </w:rPr>
        <w:lastRenderedPageBreak/>
        <w:t xml:space="preserve">period. Utilities pair natural gas plants with wind farms, where the gas plants can be ramped up and down quickly when the wind isn’t blowing. With bitter cold temperatures and no wind, there wasn’t enough natural gas. </w:t>
      </w:r>
    </w:p>
    <w:p w14:paraId="0DFBD121" w14:textId="77777777" w:rsidR="009F08BD" w:rsidRPr="001F3C16" w:rsidRDefault="009F08BD" w:rsidP="009F08BD">
      <w:pPr>
        <w:rPr>
          <w:sz w:val="12"/>
        </w:rPr>
      </w:pPr>
      <w:r w:rsidRPr="001F3C16">
        <w:rPr>
          <w:rStyle w:val="StyleUnderline"/>
        </w:rPr>
        <w:t xml:space="preserve">A </w:t>
      </w:r>
      <w:r w:rsidRPr="00204615">
        <w:rPr>
          <w:rStyle w:val="StyleUnderline"/>
          <w:highlight w:val="green"/>
        </w:rPr>
        <w:t>transition to</w:t>
      </w:r>
      <w:r w:rsidRPr="001F3C16">
        <w:rPr>
          <w:rStyle w:val="StyleUnderline"/>
        </w:rPr>
        <w:t xml:space="preserve"> an electric power system driven solely by </w:t>
      </w:r>
      <w:r w:rsidRPr="00204615">
        <w:rPr>
          <w:rStyle w:val="StyleUnderline"/>
          <w:highlight w:val="green"/>
        </w:rPr>
        <w:t>wind and solar would require</w:t>
      </w:r>
      <w:r w:rsidRPr="001F3C16">
        <w:rPr>
          <w:rStyle w:val="StyleUnderline"/>
        </w:rPr>
        <w:t xml:space="preserve"> a </w:t>
      </w:r>
      <w:r w:rsidRPr="00204615">
        <w:rPr>
          <w:rStyle w:val="Emphasis"/>
          <w:highlight w:val="green"/>
        </w:rPr>
        <w:t>massive</w:t>
      </w:r>
      <w:r w:rsidRPr="001F3C16">
        <w:rPr>
          <w:rStyle w:val="Emphasis"/>
        </w:rPr>
        <w:t xml:space="preserve"> amount of </w:t>
      </w:r>
      <w:r w:rsidRPr="00204615">
        <w:rPr>
          <w:rStyle w:val="Emphasis"/>
          <w:highlight w:val="green"/>
        </w:rPr>
        <w:t>energy storage</w:t>
      </w:r>
      <w:r w:rsidRPr="001F3C16">
        <w:rPr>
          <w:rStyle w:val="StyleUnderline"/>
        </w:rPr>
        <w:t xml:space="preserve">. While energy storage technologies are advancing, massive deployment of </w:t>
      </w:r>
      <w:r w:rsidRPr="001F3C16">
        <w:rPr>
          <w:rStyle w:val="Emphasis"/>
        </w:rPr>
        <w:t>cost-effective energy storage</w:t>
      </w:r>
      <w:r w:rsidRPr="001F3C16">
        <w:rPr>
          <w:sz w:val="16"/>
        </w:rPr>
        <w:t xml:space="preserve"> </w:t>
      </w:r>
      <w:r w:rsidRPr="001F3C16">
        <w:rPr>
          <w:rStyle w:val="StyleUnderline"/>
        </w:rPr>
        <w:t xml:space="preserve">technologies is well </w:t>
      </w:r>
      <w:r w:rsidRPr="00204615">
        <w:rPr>
          <w:rStyle w:val="StyleUnderline"/>
          <w:highlight w:val="green"/>
        </w:rPr>
        <w:t>beyond current capabilities</w:t>
      </w:r>
      <w:r w:rsidRPr="001F3C16">
        <w:rPr>
          <w:sz w:val="16"/>
        </w:rPr>
        <w:t xml:space="preserve">.28 </w:t>
      </w:r>
      <w:r w:rsidRPr="00204615">
        <w:rPr>
          <w:rStyle w:val="StyleUnderline"/>
          <w:highlight w:val="green"/>
        </w:rPr>
        <w:t>An unintended consequence</w:t>
      </w:r>
      <w:r w:rsidRPr="001F3C16">
        <w:rPr>
          <w:rStyle w:val="StyleUnderline"/>
        </w:rPr>
        <w:t xml:space="preserve"> of rapid deployment of wind and solar energy farms </w:t>
      </w:r>
      <w:r w:rsidRPr="00204615">
        <w:rPr>
          <w:rStyle w:val="StyleUnderline"/>
          <w:highlight w:val="green"/>
        </w:rPr>
        <w:t>may be</w:t>
      </w:r>
      <w:r w:rsidRPr="001F3C16">
        <w:rPr>
          <w:rStyle w:val="StyleUnderline"/>
        </w:rPr>
        <w:t xml:space="preserve"> that</w:t>
      </w:r>
      <w:r w:rsidRPr="001F3C16">
        <w:rPr>
          <w:sz w:val="16"/>
        </w:rPr>
        <w:t xml:space="preserve"> </w:t>
      </w:r>
      <w:r w:rsidRPr="00204615">
        <w:rPr>
          <w:rStyle w:val="Emphasis"/>
          <w:highlight w:val="green"/>
        </w:rPr>
        <w:t>natural gas</w:t>
      </w:r>
      <w:r w:rsidRPr="001F3C16">
        <w:rPr>
          <w:rStyle w:val="Emphasis"/>
        </w:rPr>
        <w:t xml:space="preserve"> power </w:t>
      </w:r>
      <w:r w:rsidRPr="00204615">
        <w:rPr>
          <w:rStyle w:val="Emphasis"/>
          <w:highlight w:val="green"/>
        </w:rPr>
        <w:t>plants become</w:t>
      </w:r>
      <w:r w:rsidRPr="001F3C16">
        <w:rPr>
          <w:rStyle w:val="Emphasis"/>
        </w:rPr>
        <w:t xml:space="preserve"> increasingly </w:t>
      </w:r>
      <w:r w:rsidRPr="00204615">
        <w:rPr>
          <w:rStyle w:val="Emphasis"/>
          <w:highlight w:val="green"/>
        </w:rPr>
        <w:t>entrenched</w:t>
      </w:r>
      <w:r w:rsidRPr="001F3C16">
        <w:rPr>
          <w:sz w:val="16"/>
        </w:rPr>
        <w:t xml:space="preserve"> </w:t>
      </w:r>
      <w:r w:rsidRPr="001F3C16">
        <w:rPr>
          <w:rStyle w:val="StyleUnderline"/>
        </w:rPr>
        <w:t>in the power supply system</w:t>
      </w:r>
      <w:r w:rsidRPr="001F3C16">
        <w:rPr>
          <w:sz w:val="16"/>
        </w:rPr>
        <w:t xml:space="preserve">. </w:t>
      </w:r>
    </w:p>
    <w:p w14:paraId="10929325" w14:textId="77777777" w:rsidR="009F08BD" w:rsidRPr="001F3C16" w:rsidRDefault="009F08BD" w:rsidP="009F08BD">
      <w:pPr>
        <w:rPr>
          <w:sz w:val="12"/>
        </w:rPr>
      </w:pPr>
      <w:r w:rsidRPr="001F3C16">
        <w:rPr>
          <w:sz w:val="16"/>
        </w:rPr>
        <w:t xml:space="preserve">Apart from energy policy, </w:t>
      </w:r>
      <w:r w:rsidRPr="001F3C16">
        <w:rPr>
          <w:rStyle w:val="StyleUnderline"/>
        </w:rPr>
        <w:t xml:space="preserve">there are a number of land use practices related to croplands, grazing lands, forests and wetlands that could increase the </w:t>
      </w:r>
      <w:r w:rsidRPr="001F3C16">
        <w:rPr>
          <w:rStyle w:val="Emphasis"/>
        </w:rPr>
        <w:t>natural sequestration</w:t>
      </w:r>
      <w:r w:rsidRPr="001F3C16">
        <w:rPr>
          <w:sz w:val="16"/>
        </w:rPr>
        <w:t xml:space="preserve"> </w:t>
      </w:r>
      <w:r w:rsidRPr="001F3C16">
        <w:rPr>
          <w:rStyle w:val="StyleUnderline"/>
        </w:rPr>
        <w:t>of carbon and have ancillary economic and ecosystem benefits</w:t>
      </w:r>
      <w:r w:rsidRPr="001F3C16">
        <w:rPr>
          <w:sz w:val="16"/>
        </w:rPr>
        <w:t xml:space="preserve">.29 </w:t>
      </w:r>
      <w:r w:rsidRPr="001F3C16">
        <w:rPr>
          <w:rStyle w:val="StyleUnderline"/>
        </w:rPr>
        <w:t xml:space="preserve">These co-benefits include </w:t>
      </w:r>
      <w:r w:rsidRPr="001F3C16">
        <w:rPr>
          <w:rStyle w:val="Emphasis"/>
        </w:rPr>
        <w:t>improved biodiversity</w:t>
      </w:r>
      <w:r w:rsidRPr="001F3C16">
        <w:rPr>
          <w:rStyle w:val="StyleUnderline"/>
        </w:rPr>
        <w:t xml:space="preserve">, </w:t>
      </w:r>
      <w:r w:rsidRPr="001F3C16">
        <w:rPr>
          <w:rStyle w:val="Emphasis"/>
        </w:rPr>
        <w:t>soil quality</w:t>
      </w:r>
      <w:r w:rsidRPr="001F3C16">
        <w:rPr>
          <w:rStyle w:val="StyleUnderline"/>
        </w:rPr>
        <w:t xml:space="preserve">, </w:t>
      </w:r>
      <w:r w:rsidRPr="001F3C16">
        <w:rPr>
          <w:rStyle w:val="Emphasis"/>
        </w:rPr>
        <w:t>agricultural productivity</w:t>
      </w:r>
      <w:r w:rsidRPr="001F3C16">
        <w:rPr>
          <w:rStyle w:val="StyleUnderline"/>
        </w:rPr>
        <w:t xml:space="preserve"> and wildfire behavior modification.</w:t>
      </w:r>
      <w:r w:rsidRPr="001F3C16">
        <w:rPr>
          <w:sz w:val="16"/>
        </w:rPr>
        <w:t xml:space="preserve"> </w:t>
      </w:r>
    </w:p>
    <w:p w14:paraId="6223A6BD" w14:textId="77777777" w:rsidR="009F08BD" w:rsidRPr="001F3C16" w:rsidRDefault="009F08BD" w:rsidP="009F08BD">
      <w:pPr>
        <w:rPr>
          <w:sz w:val="12"/>
        </w:rPr>
      </w:pPr>
      <w:r w:rsidRPr="001F3C16">
        <w:rPr>
          <w:sz w:val="16"/>
        </w:rPr>
        <w:t xml:space="preserve">In evaluating the urgency of CO2 emissions reductions, </w:t>
      </w:r>
      <w:r w:rsidRPr="001F3C16">
        <w:rPr>
          <w:rStyle w:val="StyleUnderline"/>
        </w:rPr>
        <w:t>we need to be realistic</w:t>
      </w:r>
      <w:r w:rsidRPr="001F3C16">
        <w:rPr>
          <w:sz w:val="16"/>
        </w:rPr>
        <w:t xml:space="preserve"> about what reducing emissions will actually accomplish. </w:t>
      </w:r>
      <w:r w:rsidRPr="001F3C16">
        <w:rPr>
          <w:rStyle w:val="StyleUnderline"/>
        </w:rPr>
        <w:t xml:space="preserve">Drastic reductions of emissions in the U.S. will not reduce global CO2 concentrations if </w:t>
      </w:r>
      <w:r w:rsidRPr="00204615">
        <w:rPr>
          <w:rStyle w:val="StyleUnderline"/>
          <w:highlight w:val="green"/>
        </w:rPr>
        <w:t xml:space="preserve">emissions in the </w:t>
      </w:r>
      <w:r w:rsidRPr="00204615">
        <w:rPr>
          <w:rStyle w:val="Emphasis"/>
          <w:highlight w:val="green"/>
        </w:rPr>
        <w:t>developing world</w:t>
      </w:r>
      <w:r w:rsidRPr="001F3C16">
        <w:rPr>
          <w:rStyle w:val="StyleUnderline"/>
        </w:rPr>
        <w:t xml:space="preserve">, particularly </w:t>
      </w:r>
      <w:r w:rsidRPr="00204615">
        <w:rPr>
          <w:rStyle w:val="Emphasis"/>
          <w:highlight w:val="green"/>
        </w:rPr>
        <w:t>China</w:t>
      </w:r>
      <w:r w:rsidRPr="00204615">
        <w:rPr>
          <w:rStyle w:val="StyleUnderline"/>
          <w:highlight w:val="green"/>
        </w:rPr>
        <w:t xml:space="preserve"> and </w:t>
      </w:r>
      <w:r w:rsidRPr="00204615">
        <w:rPr>
          <w:rStyle w:val="Emphasis"/>
          <w:highlight w:val="green"/>
        </w:rPr>
        <w:t>India</w:t>
      </w:r>
      <w:r w:rsidRPr="00204615">
        <w:rPr>
          <w:rStyle w:val="StyleUnderline"/>
          <w:highlight w:val="green"/>
        </w:rPr>
        <w:t>, continue to increase</w:t>
      </w:r>
      <w:r w:rsidRPr="001F3C16">
        <w:rPr>
          <w:rStyle w:val="StyleUnderline"/>
        </w:rPr>
        <w:t>.</w:t>
      </w:r>
      <w:r w:rsidRPr="001F3C16">
        <w:rPr>
          <w:sz w:val="16"/>
        </w:rPr>
        <w:t xml:space="preserve"> If we believe the climate model simulations, </w:t>
      </w:r>
      <w:r w:rsidRPr="001F3C16">
        <w:rPr>
          <w:rStyle w:val="StyleUnderline"/>
        </w:rPr>
        <w:t>we would not expect to see any changes in extreme weather/climate events until late in the 21st century</w:t>
      </w:r>
      <w:r w:rsidRPr="001F3C16">
        <w:rPr>
          <w:sz w:val="16"/>
        </w:rPr>
        <w:t xml:space="preserve">. The greatest impacts will be felt in the 22nd century and beyond, in terms of reducing sea level rise and ocean acidification. </w:t>
      </w:r>
    </w:p>
    <w:p w14:paraId="0CC098A0" w14:textId="77777777" w:rsidR="009F08BD" w:rsidRPr="001F3C16" w:rsidRDefault="009F08BD" w:rsidP="009F08BD">
      <w:pPr>
        <w:rPr>
          <w:sz w:val="12"/>
        </w:rPr>
      </w:pPr>
      <w:r w:rsidRPr="001F3C16">
        <w:rPr>
          <w:sz w:val="16"/>
        </w:rPr>
        <w:t xml:space="preserve">Resilience, anti-fragility and thrivability </w:t>
      </w:r>
    </w:p>
    <w:p w14:paraId="53ABDE2F" w14:textId="77777777" w:rsidR="009F08BD" w:rsidRPr="001F3C16" w:rsidRDefault="009F08BD" w:rsidP="009F08BD">
      <w:pPr>
        <w:rPr>
          <w:sz w:val="12"/>
        </w:rPr>
      </w:pPr>
      <w:r w:rsidRPr="001F3C16">
        <w:rPr>
          <w:sz w:val="16"/>
        </w:rPr>
        <w:t xml:space="preserve">Given that emissions reductions policies are very costly, politically contentious and are not expected to change the climate in a meaningful way in the 21st century, </w:t>
      </w:r>
      <w:r w:rsidRPr="008E63B6">
        <w:rPr>
          <w:rStyle w:val="Emphasis"/>
        </w:rPr>
        <w:t>adaptation strategies</w:t>
      </w:r>
      <w:r w:rsidRPr="008E63B6">
        <w:rPr>
          <w:sz w:val="16"/>
        </w:rPr>
        <w:t xml:space="preserve"> </w:t>
      </w:r>
      <w:r w:rsidRPr="008E63B6">
        <w:rPr>
          <w:rStyle w:val="StyleUnderline"/>
        </w:rPr>
        <w:t xml:space="preserve">are receiving </w:t>
      </w:r>
      <w:r w:rsidRPr="001F3C16">
        <w:rPr>
          <w:rStyle w:val="Emphasis"/>
        </w:rPr>
        <w:t xml:space="preserve">increasing </w:t>
      </w:r>
      <w:r w:rsidRPr="008E63B6">
        <w:rPr>
          <w:rStyle w:val="Emphasis"/>
        </w:rPr>
        <w:t>attention</w:t>
      </w:r>
      <w:r w:rsidRPr="001F3C16">
        <w:rPr>
          <w:sz w:val="16"/>
        </w:rPr>
        <w:t xml:space="preserve"> </w:t>
      </w:r>
      <w:r w:rsidRPr="001F3C16">
        <w:rPr>
          <w:rStyle w:val="StyleUnderline"/>
        </w:rPr>
        <w:t xml:space="preserve">in formulating responses </w:t>
      </w:r>
      <w:r w:rsidRPr="001F3C16">
        <w:rPr>
          <w:sz w:val="16"/>
        </w:rPr>
        <w:t xml:space="preserve">to climate change. </w:t>
      </w:r>
    </w:p>
    <w:p w14:paraId="0377836D" w14:textId="77777777" w:rsidR="009F08BD" w:rsidRPr="001F3C16" w:rsidRDefault="009F08BD" w:rsidP="009F08BD">
      <w:pPr>
        <w:rPr>
          <w:sz w:val="12"/>
        </w:rPr>
      </w:pPr>
      <w:r w:rsidRPr="001F3C16">
        <w:rPr>
          <w:sz w:val="16"/>
        </w:rPr>
        <w:t xml:space="preserve">The extreme damages from recent hurricanes plus the recent billion dollar disasters from floods, droughts and wildfires, emphasize that the U.S. is highly vulnerable to current weather and climate disasters. Even worse disasters were encountered in the U.S. during the 1930’s and 1950’s. Possible scenarios of incremental worsening of weather and climate extremes over the course of the 21st century don’t change the fundamental storyline that many regions of the U.S. are not well adapted to the current weather and climate variability, let alone the range that has been experienced over the past two centuries. </w:t>
      </w:r>
    </w:p>
    <w:p w14:paraId="1AF9919D" w14:textId="77777777" w:rsidR="009F08BD" w:rsidRPr="001F3C16" w:rsidRDefault="009F08BD" w:rsidP="009F08BD">
      <w:pPr>
        <w:rPr>
          <w:sz w:val="12"/>
        </w:rPr>
      </w:pPr>
      <w:r w:rsidRPr="001F3C16">
        <w:rPr>
          <w:sz w:val="16"/>
        </w:rPr>
        <w:t xml:space="preserve">As a practical matter, </w:t>
      </w:r>
      <w:r w:rsidRPr="001F3C16">
        <w:rPr>
          <w:rStyle w:val="StyleUnderline"/>
        </w:rPr>
        <w:t>adaptation has been driven by local crises associated with extreme weather and climate</w:t>
      </w:r>
      <w:r w:rsidRPr="001F3C16">
        <w:rPr>
          <w:sz w:val="16"/>
        </w:rPr>
        <w:t xml:space="preserve"> events, emphasizing the role of ‘surprises’ in shaping responses. </w:t>
      </w:r>
      <w:r w:rsidRPr="008E63B6">
        <w:rPr>
          <w:rStyle w:val="StyleUnderline"/>
        </w:rPr>
        <w:t>Advocates</w:t>
      </w:r>
      <w:r w:rsidRPr="001F3C16">
        <w:rPr>
          <w:rStyle w:val="StyleUnderline"/>
        </w:rPr>
        <w:t xml:space="preserve"> of adaptation to climate change </w:t>
      </w:r>
      <w:r w:rsidRPr="001F3C16">
        <w:rPr>
          <w:sz w:val="16"/>
        </w:rPr>
        <w:t xml:space="preserve">are not arguing for simply responding to events and changes after they occur; they </w:t>
      </w:r>
      <w:r w:rsidRPr="001F3C16">
        <w:rPr>
          <w:rStyle w:val="StyleUnderline"/>
        </w:rPr>
        <w:t xml:space="preserve">are </w:t>
      </w:r>
      <w:r w:rsidRPr="008E63B6">
        <w:rPr>
          <w:rStyle w:val="StyleUnderline"/>
        </w:rPr>
        <w:t xml:space="preserve">arguing for </w:t>
      </w:r>
      <w:r w:rsidRPr="00204615">
        <w:rPr>
          <w:rStyle w:val="Emphasis"/>
          <w:highlight w:val="green"/>
        </w:rPr>
        <w:t>anticipatory adaptation</w:t>
      </w:r>
      <w:r w:rsidRPr="001F3C16">
        <w:rPr>
          <w:sz w:val="16"/>
        </w:rPr>
        <w:t xml:space="preserve">. However, in adapting to climate change, we need to acknowledge that we cannot know how the climate will evolve in the 21st century, we are certain to be surprised and we will make mistakes along the way. </w:t>
      </w:r>
    </w:p>
    <w:p w14:paraId="73540388" w14:textId="77777777" w:rsidR="009F08BD" w:rsidRPr="001F3C16" w:rsidRDefault="009F08BD" w:rsidP="009F08BD">
      <w:pPr>
        <w:rPr>
          <w:sz w:val="12"/>
        </w:rPr>
      </w:pPr>
      <w:r w:rsidRPr="001F3C16">
        <w:rPr>
          <w:sz w:val="16"/>
        </w:rPr>
        <w:t xml:space="preserve">‘Resilience’ is the ability to ‘bounce back’ in the face of unexpected events. Resilience carries a connotation of returning to the original state as quickly as possible. The difference in impact and recovery from Hurricane Sandy striking New York City in 2012 versus the impact of Tropical Cyclone Nargis striking Myanmar in 200830 reflects very different vulnerabilities and capacities for bouncing back. </w:t>
      </w:r>
    </w:p>
    <w:p w14:paraId="79186DE4" w14:textId="77777777" w:rsidR="009F08BD" w:rsidRPr="001F3C16" w:rsidRDefault="009F08BD" w:rsidP="009F08BD">
      <w:pPr>
        <w:rPr>
          <w:sz w:val="12"/>
        </w:rPr>
      </w:pPr>
      <w:r w:rsidRPr="001F3C16">
        <w:rPr>
          <w:sz w:val="16"/>
        </w:rPr>
        <w:t xml:space="preserve">To increase our resilience to extreme weather and climate events, we can ‘bounce forward’ to reduce future vulnerability by evolving our infrastructures, institutions and practices. Nicholas Taleb’s concept of antifragility31 focuses on learning from adversity, and developing approaches that enable us to thrive from high levels of volatility, particularly unexpected extreme events. Anti-fragility goes beyond ‘bouncing back’ to becoming even better as a result of encountering and overcoming challenges. Anti-fragile systems are dynamic rather than static, thriving and growing in new directions rather than simply maintaining the status quo. </w:t>
      </w:r>
    </w:p>
    <w:p w14:paraId="393CBCD7" w14:textId="77777777" w:rsidR="009F08BD" w:rsidRPr="001F3C16" w:rsidRDefault="009F08BD" w:rsidP="009F08BD">
      <w:pPr>
        <w:rPr>
          <w:sz w:val="12"/>
        </w:rPr>
      </w:pPr>
      <w:r w:rsidRPr="001F3C16">
        <w:rPr>
          <w:sz w:val="16"/>
        </w:rPr>
        <w:t xml:space="preserve">Strategies to increase antifragility include: economic development, reducing the downside from volatility, developing a range of options, tinkering with small experiments, and developing and testing transformative ideas. Antifragility is consistent with decentralized models of policy innovation that create flexibility and redundance in the face of volatility. This ‘innovation dividend’ is analogous to biodiversity in the natural world, enhancing resilience in the face of future shocks.32 </w:t>
      </w:r>
    </w:p>
    <w:p w14:paraId="6A254511" w14:textId="77777777" w:rsidR="009F08BD" w:rsidRPr="001F3C16" w:rsidRDefault="009F08BD" w:rsidP="009F08BD">
      <w:pPr>
        <w:rPr>
          <w:sz w:val="12"/>
        </w:rPr>
      </w:pPr>
      <w:r w:rsidRPr="001F3C16">
        <w:rPr>
          <w:sz w:val="16"/>
        </w:rPr>
        <w:lastRenderedPageBreak/>
        <w:t xml:space="preserve">Similar to anti-fragility, the concept of ‘thrivability’ has been articulated by Jean Russell:33 “It isn’t enough to repair the damage our progress has brought. It is also not enough to manage our risks and be more shock-resistant. Now is not only the time to course correct and be more resilient. It is a time to imagine what we can generate for the world. Not only can we work to minimize our footprint but we can also create positive handprints. It is time to strive for a world that thrives.” </w:t>
      </w:r>
    </w:p>
    <w:p w14:paraId="32D78986" w14:textId="77777777" w:rsidR="009F08BD" w:rsidRPr="001F3C16" w:rsidRDefault="009F08BD" w:rsidP="009F08BD">
      <w:pPr>
        <w:rPr>
          <w:sz w:val="12"/>
        </w:rPr>
      </w:pPr>
      <w:r w:rsidRPr="001F3C16">
        <w:rPr>
          <w:sz w:val="16"/>
        </w:rPr>
        <w:t xml:space="preserve">A focus on policies that support resilience, anti-fragility and thrivability avoids the hubris of thinking we can predict the future climate. The relevant questions then become: </w:t>
      </w:r>
    </w:p>
    <w:p w14:paraId="11C3A62F" w14:textId="77777777" w:rsidR="009F08BD" w:rsidRPr="001F3C16" w:rsidRDefault="009F08BD" w:rsidP="009F08BD">
      <w:pPr>
        <w:rPr>
          <w:sz w:val="12"/>
        </w:rPr>
      </w:pPr>
      <w:r w:rsidRPr="001F3C16">
        <w:rPr>
          <w:sz w:val="16"/>
        </w:rPr>
        <w:t xml:space="preserve">• How can we best promote the development of transformative ideas and technologies? </w:t>
      </w:r>
    </w:p>
    <w:p w14:paraId="19CB1E03" w14:textId="77777777" w:rsidR="009F08BD" w:rsidRPr="001F3C16" w:rsidRDefault="009F08BD" w:rsidP="009F08BD">
      <w:pPr>
        <w:rPr>
          <w:sz w:val="12"/>
        </w:rPr>
      </w:pPr>
      <w:r w:rsidRPr="001F3C16">
        <w:rPr>
          <w:sz w:val="16"/>
        </w:rPr>
        <w:t xml:space="preserve">• How much resilience can we afford? </w:t>
      </w:r>
    </w:p>
    <w:p w14:paraId="204B10C4" w14:textId="77777777" w:rsidR="009F08BD" w:rsidRPr="001F3C16" w:rsidRDefault="009F08BD" w:rsidP="009F08BD">
      <w:pPr>
        <w:rPr>
          <w:sz w:val="12"/>
        </w:rPr>
      </w:pPr>
      <w:r w:rsidRPr="001F3C16">
        <w:rPr>
          <w:sz w:val="16"/>
        </w:rPr>
        <w:t xml:space="preserve">The threats from climate change (whether natural or human caused) are fundamentally regional, associated not only with regional changes to the weather/climate, but with local vulnerabilities and cultural values and perceptions. In the least developed countries, energy poverty and survivability is of overwhelming concern, where there are severe challenges to meeting basic needs and their idea of clean energy is something other than burning dung inside their dwelling for cooking and heating. In many less developed countries, particularly in South Asia, an overwhelming concern is vulnerability to extreme weather events such as floods and hurricanes that can set back the local economies for a generation. In the developed world, countries are relatively less vulnerable to climate change and extreme weather events and have the luxury of experimenting with new ideas: entrepreneurs not only want to make money, but also to strive for greatness and transform the infrastructure for society. </w:t>
      </w:r>
    </w:p>
    <w:p w14:paraId="7ACEE11A" w14:textId="77777777" w:rsidR="009F08BD" w:rsidRPr="001F3C16" w:rsidRDefault="009F08BD" w:rsidP="009F08BD">
      <w:pPr>
        <w:rPr>
          <w:sz w:val="12"/>
        </w:rPr>
      </w:pPr>
      <w:r w:rsidRPr="001F3C16">
        <w:rPr>
          <w:sz w:val="16"/>
        </w:rPr>
        <w:t xml:space="preserve">Extreme weather/climate events such as landfalling major hurricanes, floods, extreme heat waves and droughts become catastrophes through a combination of large populations, large and exposed infrastructure in vulnerable locations, and human modification of natural systems that can provide a natural safety barrier (e.g. deforestation, draining wetlands). </w:t>
      </w:r>
      <w:r w:rsidRPr="00204615">
        <w:rPr>
          <w:rStyle w:val="StyleUnderline"/>
          <w:highlight w:val="green"/>
        </w:rPr>
        <w:t>Addressing</w:t>
      </w:r>
      <w:r w:rsidRPr="001F3C16">
        <w:rPr>
          <w:rStyle w:val="StyleUnderline"/>
        </w:rPr>
        <w:t xml:space="preserve"> current adaptive </w:t>
      </w:r>
      <w:r w:rsidRPr="00204615">
        <w:rPr>
          <w:rStyle w:val="StyleUnderline"/>
          <w:highlight w:val="green"/>
        </w:rPr>
        <w:t>deficits and planning</w:t>
      </w:r>
      <w:r w:rsidRPr="001F3C16">
        <w:rPr>
          <w:rStyle w:val="StyleUnderline"/>
        </w:rPr>
        <w:t xml:space="preserve"> for climate compatible development </w:t>
      </w:r>
      <w:r w:rsidRPr="008E63B6">
        <w:rPr>
          <w:rStyle w:val="StyleUnderline"/>
        </w:rPr>
        <w:t xml:space="preserve">will </w:t>
      </w:r>
      <w:r w:rsidRPr="00204615">
        <w:rPr>
          <w:rStyle w:val="Emphasis"/>
          <w:highlight w:val="green"/>
        </w:rPr>
        <w:t>increase</w:t>
      </w:r>
      <w:r w:rsidRPr="008E63B6">
        <w:rPr>
          <w:rStyle w:val="Emphasis"/>
        </w:rPr>
        <w:t xml:space="preserve"> societal </w:t>
      </w:r>
      <w:r w:rsidRPr="00204615">
        <w:rPr>
          <w:rStyle w:val="Emphasis"/>
          <w:highlight w:val="green"/>
        </w:rPr>
        <w:t>resilience</w:t>
      </w:r>
      <w:r w:rsidRPr="001F3C16">
        <w:rPr>
          <w:sz w:val="16"/>
        </w:rPr>
        <w:t xml:space="preserve"> </w:t>
      </w:r>
      <w:r w:rsidRPr="001F3C16">
        <w:rPr>
          <w:rStyle w:val="StyleUnderline"/>
        </w:rPr>
        <w:t>to future extreme events</w:t>
      </w:r>
      <w:r w:rsidRPr="001F3C16">
        <w:rPr>
          <w:sz w:val="16"/>
        </w:rPr>
        <w:t xml:space="preserve"> that may possibly be more frequent or severe in the future. </w:t>
      </w:r>
    </w:p>
    <w:p w14:paraId="6D9EA199" w14:textId="77777777" w:rsidR="009F08BD" w:rsidRPr="001F3C16" w:rsidRDefault="009F08BD" w:rsidP="009F08BD">
      <w:pPr>
        <w:rPr>
          <w:sz w:val="12"/>
        </w:rPr>
      </w:pPr>
      <w:r w:rsidRPr="001F3C16">
        <w:rPr>
          <w:sz w:val="16"/>
        </w:rPr>
        <w:t xml:space="preserve">Ways forward </w:t>
      </w:r>
    </w:p>
    <w:p w14:paraId="79AA4DDC" w14:textId="77777777" w:rsidR="009F08BD" w:rsidRDefault="009F08BD" w:rsidP="009F08BD">
      <w:pPr>
        <w:rPr>
          <w:sz w:val="16"/>
        </w:rPr>
      </w:pPr>
      <w:r w:rsidRPr="001F3C16">
        <w:rPr>
          <w:sz w:val="16"/>
        </w:rPr>
        <w:t xml:space="preserve">Climate scientists have made a forceful argument for a future threat from manmade climate change. </w:t>
      </w:r>
      <w:r w:rsidRPr="001F3C16">
        <w:rPr>
          <w:rStyle w:val="StyleUnderline"/>
        </w:rPr>
        <w:t xml:space="preserve">Based upon our current assessment of the science, </w:t>
      </w:r>
      <w:r w:rsidRPr="00204615">
        <w:rPr>
          <w:rStyle w:val="Emphasis"/>
          <w:highlight w:val="green"/>
        </w:rPr>
        <w:t>the threat does not seem</w:t>
      </w:r>
      <w:r w:rsidRPr="001F3C16">
        <w:rPr>
          <w:rStyle w:val="Emphasis"/>
        </w:rPr>
        <w:t xml:space="preserve"> to be an </w:t>
      </w:r>
      <w:r w:rsidRPr="00204615">
        <w:rPr>
          <w:rStyle w:val="Emphasis"/>
          <w:highlight w:val="green"/>
        </w:rPr>
        <w:t>existential</w:t>
      </w:r>
      <w:r w:rsidRPr="001F3C16">
        <w:rPr>
          <w:rStyle w:val="Emphasis"/>
        </w:rPr>
        <w:t xml:space="preserve"> one</w:t>
      </w:r>
      <w:r w:rsidRPr="001F3C16">
        <w:rPr>
          <w:sz w:val="16"/>
        </w:rPr>
        <w:t xml:space="preserve"> on the time scale of the 21st century, </w:t>
      </w:r>
      <w:r w:rsidRPr="001F3C16">
        <w:rPr>
          <w:rStyle w:val="StyleUnderline"/>
        </w:rPr>
        <w:t>even in its most alarming incarnation</w:t>
      </w:r>
      <w:r w:rsidRPr="001F3C16">
        <w:rPr>
          <w:sz w:val="16"/>
        </w:rPr>
        <w:t xml:space="preserve">. However, </w:t>
      </w:r>
      <w:r w:rsidRPr="001F3C16">
        <w:rPr>
          <w:rStyle w:val="StyleUnderline"/>
        </w:rPr>
        <w:t>the perception of manmade climate change as a near-term apocalypse</w:t>
      </w:r>
      <w:r w:rsidRPr="001F3C16">
        <w:rPr>
          <w:sz w:val="16"/>
        </w:rPr>
        <w:t xml:space="preserve"> and alignment with range of other social objectives </w:t>
      </w:r>
      <w:r w:rsidRPr="001F3C16">
        <w:rPr>
          <w:rStyle w:val="StyleUnderline"/>
        </w:rPr>
        <w:t xml:space="preserve">has </w:t>
      </w:r>
      <w:r w:rsidRPr="001F3C16">
        <w:rPr>
          <w:rStyle w:val="Emphasis"/>
        </w:rPr>
        <w:t>narrowed the policy options that we’re willing to consider</w:t>
      </w:r>
      <w:r w:rsidRPr="001F3C16">
        <w:rPr>
          <w:sz w:val="16"/>
        </w:rPr>
        <w:t xml:space="preserve">. </w:t>
      </w:r>
    </w:p>
    <w:p w14:paraId="1579E4B0" w14:textId="77777777" w:rsidR="009F08BD" w:rsidRDefault="009F08BD" w:rsidP="009F08BD">
      <w:pPr>
        <w:pStyle w:val="Heading2"/>
      </w:pPr>
      <w:r>
        <w:lastRenderedPageBreak/>
        <w:t>Outreach Adv</w:t>
      </w:r>
    </w:p>
    <w:p w14:paraId="0046FFD8" w14:textId="77777777" w:rsidR="009F08BD" w:rsidRPr="00967DD9" w:rsidRDefault="009F08BD" w:rsidP="009F08BD">
      <w:pPr>
        <w:pStyle w:val="Heading4"/>
      </w:pPr>
      <w:r>
        <w:t>Internal link is about extraterritorial antitrust – prosecuting domestic export cartels won’t suddenly cause countries to accept US imperialism</w:t>
      </w:r>
    </w:p>
    <w:p w14:paraId="3ED1B505" w14:textId="77777777" w:rsidR="009F08BD" w:rsidRPr="00C92D7B" w:rsidRDefault="009F08BD" w:rsidP="009F08BD">
      <w:pPr>
        <w:pStyle w:val="Heading4"/>
        <w:rPr>
          <w:rFonts w:cs="Calibri"/>
        </w:rPr>
      </w:pPr>
      <w:r>
        <w:rPr>
          <w:rFonts w:cs="Calibri"/>
        </w:rPr>
        <w:t>No backlash – c</w:t>
      </w:r>
      <w:r w:rsidRPr="00C92D7B">
        <w:rPr>
          <w:rFonts w:cs="Calibri"/>
        </w:rPr>
        <w:t xml:space="preserve">omity concerns are </w:t>
      </w:r>
      <w:r w:rsidRPr="001143C6">
        <w:rPr>
          <w:rFonts w:cs="Calibri"/>
          <w:u w:val="single"/>
        </w:rPr>
        <w:t>bunk</w:t>
      </w:r>
      <w:r>
        <w:rPr>
          <w:rFonts w:cs="Calibri"/>
        </w:rPr>
        <w:t>.</w:t>
      </w:r>
    </w:p>
    <w:p w14:paraId="0E1A5976" w14:textId="77777777" w:rsidR="009F08BD" w:rsidRPr="00C92D7B" w:rsidRDefault="009F08BD" w:rsidP="009F08BD">
      <w:r w:rsidRPr="00C92D7B">
        <w:rPr>
          <w:rStyle w:val="Style13ptBold"/>
        </w:rPr>
        <w:t>Ryu 16</w:t>
      </w:r>
      <w:r w:rsidRPr="00C92D7B">
        <w:t xml:space="preserve"> [Jae Hyung Ryu, B.A., Yale University, New Haven, Connecticut. J.D. Candidate (2017), Washington University School of Law, St. Louis, “Deterring Foreign Component Cartels in the Age of Globalized Supply Chains,” 2016, </w:t>
      </w:r>
      <w:r w:rsidRPr="00C92D7B">
        <w:rPr>
          <w:i/>
          <w:iCs/>
        </w:rPr>
        <w:t>Wake Forest Journal of Business and Intellectual Property Law</w:t>
      </w:r>
      <w:r w:rsidRPr="00C92D7B">
        <w:t>, Vol. 17, No. 1, http://ipjournal.law.wfu.edu/files/2017/01/Ryu-V-17-I1.pdf, EA]</w:t>
      </w:r>
    </w:p>
    <w:p w14:paraId="23E6C129" w14:textId="77777777" w:rsidR="009F08BD" w:rsidRPr="00C92D7B" w:rsidRDefault="009F08BD" w:rsidP="009F08BD">
      <w:pPr>
        <w:rPr>
          <w:sz w:val="16"/>
        </w:rPr>
      </w:pPr>
      <w:r w:rsidRPr="00C92D7B">
        <w:rPr>
          <w:sz w:val="16"/>
        </w:rPr>
        <w:t xml:space="preserve">Common </w:t>
      </w:r>
      <w:r w:rsidRPr="00C92D7B">
        <w:rPr>
          <w:rStyle w:val="StyleUnderline"/>
        </w:rPr>
        <w:t xml:space="preserve">concerns, such as </w:t>
      </w:r>
      <w:r w:rsidRPr="00C92D7B">
        <w:rPr>
          <w:rStyle w:val="Emphasis"/>
        </w:rPr>
        <w:t>international</w:t>
      </w:r>
      <w:r w:rsidRPr="00C92D7B">
        <w:rPr>
          <w:rStyle w:val="StyleUnderline"/>
        </w:rPr>
        <w:t xml:space="preserve"> </w:t>
      </w:r>
      <w:r w:rsidRPr="00C92D7B">
        <w:rPr>
          <w:rStyle w:val="Emphasis"/>
        </w:rPr>
        <w:t>comity</w:t>
      </w:r>
      <w:r w:rsidRPr="00C92D7B">
        <w:rPr>
          <w:sz w:val="16"/>
        </w:rPr>
        <w:t xml:space="preserve">, the indirect purchaser doctrine, endless plaintiffs, and over-deterrence, </w:t>
      </w:r>
      <w:r w:rsidRPr="00C92D7B">
        <w:rPr>
          <w:rStyle w:val="Emphasis"/>
        </w:rPr>
        <w:t>do not</w:t>
      </w:r>
      <w:r w:rsidRPr="00C92D7B">
        <w:rPr>
          <w:sz w:val="16"/>
        </w:rPr>
        <w:t xml:space="preserve"> sufficiently </w:t>
      </w:r>
      <w:r w:rsidRPr="00C92D7B">
        <w:rPr>
          <w:rStyle w:val="Emphasis"/>
        </w:rPr>
        <w:t>justify</w:t>
      </w:r>
      <w:r w:rsidRPr="00C92D7B">
        <w:rPr>
          <w:rStyle w:val="StyleUnderline"/>
        </w:rPr>
        <w:t xml:space="preserve"> not analyzing</w:t>
      </w:r>
      <w:r w:rsidRPr="00C92D7B">
        <w:rPr>
          <w:sz w:val="16"/>
        </w:rPr>
        <w:t xml:space="preserve"> the </w:t>
      </w:r>
      <w:r w:rsidRPr="00C92D7B">
        <w:rPr>
          <w:rStyle w:val="StyleUnderline"/>
        </w:rPr>
        <w:t xml:space="preserve">importation of finished products incorporating price-fixed components under </w:t>
      </w:r>
      <w:r w:rsidRPr="00C92D7B">
        <w:rPr>
          <w:rStyle w:val="Emphasis"/>
        </w:rPr>
        <w:t>import</w:t>
      </w:r>
      <w:r w:rsidRPr="00C92D7B">
        <w:rPr>
          <w:rStyle w:val="StyleUnderline"/>
        </w:rPr>
        <w:t xml:space="preserve"> </w:t>
      </w:r>
      <w:r w:rsidRPr="00C92D7B">
        <w:rPr>
          <w:rStyle w:val="Emphasis"/>
        </w:rPr>
        <w:t>inclusion</w:t>
      </w:r>
      <w:r w:rsidRPr="00C92D7B">
        <w:rPr>
          <w:sz w:val="16"/>
        </w:rPr>
        <w:t xml:space="preserve">. First, </w:t>
      </w:r>
      <w:r w:rsidRPr="00C92D7B">
        <w:rPr>
          <w:rStyle w:val="StyleUnderline"/>
        </w:rPr>
        <w:t xml:space="preserve">international </w:t>
      </w:r>
      <w:r w:rsidRPr="009F6173">
        <w:rPr>
          <w:rStyle w:val="StyleUnderline"/>
          <w:highlight w:val="green"/>
        </w:rPr>
        <w:t xml:space="preserve">comity concerns are </w:t>
      </w:r>
      <w:r w:rsidRPr="009F6173">
        <w:rPr>
          <w:rStyle w:val="Emphasis"/>
          <w:highlight w:val="green"/>
        </w:rPr>
        <w:t>minimal</w:t>
      </w:r>
      <w:r w:rsidRPr="00C92D7B">
        <w:rPr>
          <w:rStyle w:val="StyleUnderline"/>
        </w:rPr>
        <w:t xml:space="preserve"> because </w:t>
      </w:r>
      <w:r w:rsidRPr="009F6173">
        <w:rPr>
          <w:rStyle w:val="Emphasis"/>
          <w:highlight w:val="green"/>
        </w:rPr>
        <w:t>the</w:t>
      </w:r>
      <w:r w:rsidRPr="00C92D7B">
        <w:rPr>
          <w:rStyle w:val="Emphasis"/>
        </w:rPr>
        <w:t xml:space="preserve"> international </w:t>
      </w:r>
      <w:r w:rsidRPr="009F6173">
        <w:rPr>
          <w:rStyle w:val="Emphasis"/>
          <w:highlight w:val="green"/>
        </w:rPr>
        <w:t>norm is expanding extraterritoriality</w:t>
      </w:r>
      <w:r w:rsidRPr="00C92D7B">
        <w:rPr>
          <w:rStyle w:val="Emphasis"/>
        </w:rPr>
        <w:t>, other countries having already taken an expansive approach</w:t>
      </w:r>
      <w:r w:rsidRPr="00C92D7B">
        <w:rPr>
          <w:rStyle w:val="StyleUnderline"/>
        </w:rPr>
        <w:t xml:space="preserve"> based on anticompetitive conduct’s effects on its domestic market.</w:t>
      </w:r>
      <w:r w:rsidRPr="00C92D7B">
        <w:rPr>
          <w:sz w:val="16"/>
        </w:rPr>
        <w:t xml:space="preserve"> For one, </w:t>
      </w:r>
      <w:r w:rsidRPr="009F6173">
        <w:rPr>
          <w:rStyle w:val="StyleUnderline"/>
          <w:highlight w:val="green"/>
        </w:rPr>
        <w:t>imports</w:t>
      </w:r>
      <w:r w:rsidRPr="00C92D7B">
        <w:rPr>
          <w:rStyle w:val="Emphasis"/>
        </w:rPr>
        <w:t xml:space="preserve"> necessarily </w:t>
      </w:r>
      <w:r w:rsidRPr="009F6173">
        <w:rPr>
          <w:rStyle w:val="Emphasis"/>
          <w:highlight w:val="green"/>
        </w:rPr>
        <w:t>affect the U.S. economy</w:t>
      </w:r>
      <w:r w:rsidRPr="00C92D7B">
        <w:rPr>
          <w:sz w:val="16"/>
        </w:rPr>
        <w:t>—an area that the United States is more than justified to protect. As analyzed above, the FTAIA’s drafters assumed that import commerce by definition would influence the U.S. domestic commerce.184</w:t>
      </w:r>
      <w:r w:rsidRPr="00C92D7B">
        <w:rPr>
          <w:rStyle w:val="StyleUnderline"/>
        </w:rPr>
        <w:t xml:space="preserve"> Anticompetitive conduct, even if it happens outsides the United States,</w:t>
      </w:r>
      <w:r w:rsidRPr="00C92D7B">
        <w:rPr>
          <w:rStyle w:val="Emphasis"/>
        </w:rPr>
        <w:t xml:space="preserve"> would necessarily affect domestic commerce</w:t>
      </w:r>
      <w:r w:rsidRPr="00C92D7B">
        <w:rPr>
          <w:sz w:val="16"/>
        </w:rPr>
        <w:t xml:space="preserve"> because its influx would affect all other parts of the market.</w:t>
      </w:r>
    </w:p>
    <w:p w14:paraId="668D0BB2" w14:textId="77777777" w:rsidR="009F08BD" w:rsidRPr="00C92D7B" w:rsidRDefault="009F08BD" w:rsidP="009F08BD">
      <w:pPr>
        <w:rPr>
          <w:rStyle w:val="Emphasis"/>
        </w:rPr>
      </w:pPr>
      <w:r w:rsidRPr="00C92D7B">
        <w:rPr>
          <w:sz w:val="16"/>
        </w:rPr>
        <w:t xml:space="preserve">Empagran, the last Supreme Court case that squarely considered the issue of the extraterritorial reach of U.S. antitrust laws, based its holding primarily on the concerns of international comity. 185 Yet, </w:t>
      </w:r>
      <w:r w:rsidRPr="00C92D7B">
        <w:rPr>
          <w:rStyle w:val="StyleUnderline"/>
        </w:rPr>
        <w:t xml:space="preserve">international </w:t>
      </w:r>
      <w:r w:rsidRPr="009F6173">
        <w:rPr>
          <w:rStyle w:val="StyleUnderline"/>
          <w:highlight w:val="green"/>
        </w:rPr>
        <w:t xml:space="preserve">comity is </w:t>
      </w:r>
      <w:r w:rsidRPr="009F6173">
        <w:rPr>
          <w:rStyle w:val="Emphasis"/>
          <w:highlight w:val="green"/>
        </w:rPr>
        <w:t>not</w:t>
      </w:r>
      <w:r w:rsidRPr="009F6173">
        <w:rPr>
          <w:rStyle w:val="StyleUnderline"/>
          <w:highlight w:val="green"/>
        </w:rPr>
        <w:t xml:space="preserve"> </w:t>
      </w:r>
      <w:r w:rsidRPr="009F6173">
        <w:rPr>
          <w:rStyle w:val="Emphasis"/>
          <w:highlight w:val="green"/>
        </w:rPr>
        <w:t>unilateral</w:t>
      </w:r>
      <w:r w:rsidRPr="00C92D7B">
        <w:rPr>
          <w:rStyle w:val="StyleUnderline"/>
        </w:rPr>
        <w:t xml:space="preserve"> because the doctrine is </w:t>
      </w:r>
      <w:r w:rsidRPr="00C92D7B">
        <w:rPr>
          <w:rStyle w:val="Emphasis"/>
        </w:rPr>
        <w:t>based on mutuality</w:t>
      </w:r>
      <w:r w:rsidRPr="00C92D7B">
        <w:rPr>
          <w:rStyle w:val="StyleUnderline"/>
        </w:rPr>
        <w:t xml:space="preserve"> between the United States and other countries</w:t>
      </w:r>
      <w:r w:rsidRPr="00C92D7B">
        <w:rPr>
          <w:sz w:val="16"/>
        </w:rPr>
        <w:t xml:space="preserve">; it is based on the silent agreement between sovereign nations not to interfere with each other’s sovereign authority.186 </w:t>
      </w:r>
      <w:r w:rsidRPr="00C92D7B">
        <w:rPr>
          <w:rStyle w:val="StyleUnderline"/>
        </w:rPr>
        <w:t>When other countries are more willing to punish foreign component cartels when finished products incorporating price-fixed components are imported</w:t>
      </w:r>
      <w:r w:rsidRPr="00C92D7B">
        <w:rPr>
          <w:sz w:val="16"/>
        </w:rPr>
        <w:t>, 187</w:t>
      </w:r>
      <w:r w:rsidRPr="00C92D7B">
        <w:rPr>
          <w:rStyle w:val="StyleUnderline"/>
        </w:rPr>
        <w:t xml:space="preserve"> there is </w:t>
      </w:r>
      <w:r w:rsidRPr="00C92D7B">
        <w:rPr>
          <w:rStyle w:val="Emphasis"/>
        </w:rPr>
        <w:t>little</w:t>
      </w:r>
      <w:r w:rsidRPr="00C92D7B">
        <w:rPr>
          <w:rStyle w:val="StyleUnderline"/>
        </w:rPr>
        <w:t xml:space="preserve"> </w:t>
      </w:r>
      <w:r w:rsidRPr="00C92D7B">
        <w:rPr>
          <w:rStyle w:val="Emphasis"/>
        </w:rPr>
        <w:t>reason</w:t>
      </w:r>
      <w:r w:rsidRPr="00C92D7B">
        <w:rPr>
          <w:rStyle w:val="StyleUnderline"/>
        </w:rPr>
        <w:t xml:space="preserve"> why the United States should sit on the sidelines and not protect </w:t>
      </w:r>
      <w:r w:rsidRPr="00C92D7B">
        <w:rPr>
          <w:sz w:val="16"/>
        </w:rPr>
        <w:t xml:space="preserve">the interests of </w:t>
      </w:r>
      <w:r w:rsidRPr="00C92D7B">
        <w:rPr>
          <w:rStyle w:val="StyleUnderline"/>
        </w:rPr>
        <w:t>its consumers and businesses</w:t>
      </w:r>
      <w:r w:rsidRPr="00C92D7B">
        <w:rPr>
          <w:sz w:val="16"/>
        </w:rPr>
        <w:t xml:space="preserve">. Moreover, </w:t>
      </w:r>
      <w:r w:rsidRPr="00C92D7B">
        <w:rPr>
          <w:rStyle w:val="StyleUnderline"/>
        </w:rPr>
        <w:t>the</w:t>
      </w:r>
      <w:r w:rsidRPr="00C92D7B">
        <w:rPr>
          <w:rStyle w:val="Emphasis"/>
        </w:rPr>
        <w:t xml:space="preserve"> </w:t>
      </w:r>
      <w:r w:rsidRPr="009F6173">
        <w:rPr>
          <w:rStyle w:val="Emphasis"/>
          <w:highlight w:val="green"/>
        </w:rPr>
        <w:t>trend of</w:t>
      </w:r>
      <w:r w:rsidRPr="00C92D7B">
        <w:rPr>
          <w:sz w:val="16"/>
        </w:rPr>
        <w:t xml:space="preserve"> the </w:t>
      </w:r>
      <w:r w:rsidRPr="00C92D7B">
        <w:rPr>
          <w:rStyle w:val="Emphasis"/>
        </w:rPr>
        <w:t xml:space="preserve">convergence of </w:t>
      </w:r>
      <w:r w:rsidRPr="009F6173">
        <w:rPr>
          <w:rStyle w:val="Emphasis"/>
          <w:highlight w:val="green"/>
        </w:rPr>
        <w:t>international regulations</w:t>
      </w:r>
      <w:r w:rsidRPr="00C92D7B">
        <w:rPr>
          <w:sz w:val="16"/>
        </w:rPr>
        <w:t xml:space="preserve">188 </w:t>
      </w:r>
      <w:r w:rsidRPr="009F6173">
        <w:rPr>
          <w:rStyle w:val="StyleUnderline"/>
          <w:highlight w:val="green"/>
        </w:rPr>
        <w:t>suggests</w:t>
      </w:r>
      <w:r w:rsidRPr="00C92D7B">
        <w:rPr>
          <w:sz w:val="16"/>
        </w:rPr>
        <w:t xml:space="preserve"> that</w:t>
      </w:r>
      <w:r w:rsidRPr="00C92D7B">
        <w:rPr>
          <w:rStyle w:val="StyleUnderline"/>
        </w:rPr>
        <w:t xml:space="preserve"> </w:t>
      </w:r>
      <w:r w:rsidRPr="009F6173">
        <w:rPr>
          <w:rStyle w:val="StyleUnderline"/>
          <w:highlight w:val="green"/>
        </w:rPr>
        <w:t>the U</w:t>
      </w:r>
      <w:r w:rsidRPr="00C92D7B">
        <w:rPr>
          <w:rStyle w:val="StyleUnderline"/>
        </w:rPr>
        <w:t xml:space="preserve">nited </w:t>
      </w:r>
      <w:r w:rsidRPr="009F6173">
        <w:rPr>
          <w:rStyle w:val="StyleUnderline"/>
          <w:highlight w:val="green"/>
        </w:rPr>
        <w:t>S</w:t>
      </w:r>
      <w:r w:rsidRPr="00C92D7B">
        <w:rPr>
          <w:rStyle w:val="StyleUnderline"/>
        </w:rPr>
        <w:t xml:space="preserve">tates </w:t>
      </w:r>
      <w:r w:rsidRPr="009F6173">
        <w:rPr>
          <w:rStyle w:val="StyleUnderline"/>
          <w:highlight w:val="green"/>
        </w:rPr>
        <w:t>would be</w:t>
      </w:r>
      <w:r w:rsidRPr="00C92D7B">
        <w:rPr>
          <w:rStyle w:val="Emphasis"/>
        </w:rPr>
        <w:t xml:space="preserve"> more than </w:t>
      </w:r>
      <w:r w:rsidRPr="009F6173">
        <w:rPr>
          <w:rStyle w:val="Emphasis"/>
          <w:highlight w:val="green"/>
        </w:rPr>
        <w:t>justified</w:t>
      </w:r>
      <w:r w:rsidRPr="00C92D7B">
        <w:rPr>
          <w:sz w:val="16"/>
        </w:rPr>
        <w:t xml:space="preserve"> in </w:t>
      </w:r>
      <w:r w:rsidRPr="009F6173">
        <w:rPr>
          <w:rStyle w:val="StyleUnderline"/>
          <w:highlight w:val="green"/>
        </w:rPr>
        <w:t>following the European Union</w:t>
      </w:r>
      <w:r w:rsidRPr="00C92D7B">
        <w:rPr>
          <w:rStyle w:val="StyleUnderline"/>
        </w:rPr>
        <w:t xml:space="preserve">’s steps in </w:t>
      </w:r>
      <w:r w:rsidRPr="00C92D7B">
        <w:rPr>
          <w:rStyle w:val="Emphasis"/>
        </w:rPr>
        <w:t>expanding the extraterritorial reach of U.S. antitrust laws.</w:t>
      </w:r>
    </w:p>
    <w:p w14:paraId="4C06A8A5" w14:textId="77777777" w:rsidR="009F08BD" w:rsidRPr="00BF74A1" w:rsidRDefault="009F08BD" w:rsidP="009F08BD">
      <w:pPr>
        <w:rPr>
          <w:sz w:val="16"/>
        </w:rPr>
      </w:pPr>
      <w:r w:rsidRPr="00C92D7B">
        <w:rPr>
          <w:rStyle w:val="StyleUnderline"/>
        </w:rPr>
        <w:t xml:space="preserve">The European </w:t>
      </w:r>
      <w:r w:rsidRPr="009F6173">
        <w:rPr>
          <w:rStyle w:val="StyleUnderline"/>
          <w:highlight w:val="green"/>
        </w:rPr>
        <w:t>Commission</w:t>
      </w:r>
      <w:r w:rsidRPr="00C92D7B">
        <w:rPr>
          <w:rStyle w:val="StyleUnderline"/>
        </w:rPr>
        <w:t xml:space="preserve">’s decision to </w:t>
      </w:r>
      <w:r w:rsidRPr="009F6173">
        <w:rPr>
          <w:rStyle w:val="Emphasis"/>
          <w:highlight w:val="green"/>
        </w:rPr>
        <w:t>fine companies for importing</w:t>
      </w:r>
      <w:r w:rsidRPr="00C92D7B">
        <w:rPr>
          <w:rStyle w:val="Emphasis"/>
        </w:rPr>
        <w:t xml:space="preserve"> finished </w:t>
      </w:r>
      <w:r w:rsidRPr="009F6173">
        <w:rPr>
          <w:rStyle w:val="Emphasis"/>
          <w:highlight w:val="green"/>
        </w:rPr>
        <w:t>products manufactured outside the EEA</w:t>
      </w:r>
      <w:r w:rsidRPr="00C92D7B">
        <w:rPr>
          <w:sz w:val="16"/>
        </w:rPr>
        <w:t xml:space="preserve">189 </w:t>
      </w:r>
      <w:r w:rsidRPr="009F6173">
        <w:rPr>
          <w:rStyle w:val="StyleUnderline"/>
          <w:highlight w:val="green"/>
        </w:rPr>
        <w:t>and</w:t>
      </w:r>
      <w:r w:rsidRPr="00C92D7B">
        <w:rPr>
          <w:rStyle w:val="StyleUnderline"/>
        </w:rPr>
        <w:t xml:space="preserve"> the </w:t>
      </w:r>
      <w:r w:rsidRPr="009F6173">
        <w:rPr>
          <w:rStyle w:val="StyleUnderline"/>
          <w:highlight w:val="green"/>
        </w:rPr>
        <w:t>Court</w:t>
      </w:r>
      <w:r w:rsidRPr="00C92D7B">
        <w:rPr>
          <w:rStyle w:val="StyleUnderline"/>
        </w:rPr>
        <w:t xml:space="preserve"> of Justice </w:t>
      </w:r>
      <w:r w:rsidRPr="009F6173">
        <w:rPr>
          <w:rStyle w:val="StyleUnderline"/>
          <w:highlight w:val="green"/>
        </w:rPr>
        <w:t>upholding</w:t>
      </w:r>
      <w:r w:rsidRPr="00C92D7B">
        <w:rPr>
          <w:rStyle w:val="StyleUnderline"/>
        </w:rPr>
        <w:t xml:space="preserve"> the </w:t>
      </w:r>
      <w:r w:rsidRPr="009F6173">
        <w:rPr>
          <w:rStyle w:val="StyleUnderline"/>
          <w:highlight w:val="green"/>
        </w:rPr>
        <w:t>expansive enforcement</w:t>
      </w:r>
      <w:r w:rsidRPr="00C92D7B">
        <w:rPr>
          <w:rStyle w:val="StyleUnderline"/>
        </w:rPr>
        <w:t xml:space="preserve"> power</w:t>
      </w:r>
      <w:r w:rsidRPr="00C92D7B">
        <w:rPr>
          <w:sz w:val="16"/>
        </w:rPr>
        <w:t xml:space="preserve"> 190 </w:t>
      </w:r>
      <w:r w:rsidRPr="009F6173">
        <w:rPr>
          <w:rStyle w:val="StyleUnderline"/>
          <w:highlight w:val="green"/>
        </w:rPr>
        <w:t>support that</w:t>
      </w:r>
      <w:r w:rsidRPr="00C92D7B">
        <w:rPr>
          <w:rStyle w:val="StyleUnderline"/>
        </w:rPr>
        <w:t xml:space="preserve"> </w:t>
      </w:r>
      <w:r w:rsidRPr="00C92D7B">
        <w:rPr>
          <w:rStyle w:val="Emphasis"/>
        </w:rPr>
        <w:t xml:space="preserve">a similarly </w:t>
      </w:r>
      <w:r w:rsidRPr="009F6173">
        <w:rPr>
          <w:rStyle w:val="Emphasis"/>
          <w:highlight w:val="green"/>
        </w:rPr>
        <w:t>expansive reading</w:t>
      </w:r>
      <w:r w:rsidRPr="00C92D7B">
        <w:rPr>
          <w:rStyle w:val="Emphasis"/>
        </w:rPr>
        <w:t xml:space="preserve"> of </w:t>
      </w:r>
      <w:r w:rsidRPr="009F6173">
        <w:rPr>
          <w:rStyle w:val="Emphasis"/>
          <w:highlight w:val="green"/>
        </w:rPr>
        <w:t>the FTAIA would not invoke</w:t>
      </w:r>
      <w:r w:rsidRPr="00C92D7B">
        <w:rPr>
          <w:rStyle w:val="Emphasis"/>
        </w:rPr>
        <w:t xml:space="preserve"> international comity </w:t>
      </w:r>
      <w:r w:rsidRPr="009F6173">
        <w:rPr>
          <w:rStyle w:val="Emphasis"/>
          <w:highlight w:val="green"/>
        </w:rPr>
        <w:t>concerns</w:t>
      </w:r>
      <w:r w:rsidRPr="00C92D7B">
        <w:rPr>
          <w:rStyle w:val="Emphasis"/>
        </w:rPr>
        <w:t xml:space="preserve">. </w:t>
      </w:r>
      <w:r w:rsidRPr="00C92D7B">
        <w:rPr>
          <w:sz w:val="16"/>
        </w:rPr>
        <w:t xml:space="preserve">International comity is predicated on not infringing the sovereign regulatory and enforcement powers of other countries. 191 However, </w:t>
      </w:r>
      <w:r w:rsidRPr="00C92D7B">
        <w:rPr>
          <w:rStyle w:val="StyleUnderline"/>
        </w:rPr>
        <w:t>when other countries are</w:t>
      </w:r>
      <w:r w:rsidRPr="00C92D7B">
        <w:rPr>
          <w:sz w:val="16"/>
        </w:rPr>
        <w:t xml:space="preserve"> similarly </w:t>
      </w:r>
      <w:r w:rsidRPr="00C92D7B">
        <w:rPr>
          <w:rStyle w:val="StyleUnderline"/>
        </w:rPr>
        <w:t xml:space="preserve">expansively regulating conduct outside its borders on the basis of effects felt within its borders, </w:t>
      </w:r>
      <w:r w:rsidRPr="009F6173">
        <w:rPr>
          <w:rStyle w:val="Emphasis"/>
          <w:highlight w:val="green"/>
        </w:rPr>
        <w:t>there is hardly</w:t>
      </w:r>
      <w:r w:rsidRPr="00C92D7B">
        <w:rPr>
          <w:rStyle w:val="Emphasis"/>
        </w:rPr>
        <w:t xml:space="preserve"> any </w:t>
      </w:r>
      <w:r w:rsidRPr="009F6173">
        <w:rPr>
          <w:rStyle w:val="Emphasis"/>
          <w:highlight w:val="green"/>
        </w:rPr>
        <w:t>infringement on</w:t>
      </w:r>
      <w:r w:rsidRPr="00C92D7B">
        <w:rPr>
          <w:rStyle w:val="Emphasis"/>
        </w:rPr>
        <w:t xml:space="preserve"> their </w:t>
      </w:r>
      <w:r w:rsidRPr="009F6173">
        <w:rPr>
          <w:rStyle w:val="Emphasis"/>
          <w:highlight w:val="green"/>
        </w:rPr>
        <w:t>sovereign authority</w:t>
      </w:r>
      <w:r w:rsidRPr="00C92D7B">
        <w:rPr>
          <w:sz w:val="16"/>
        </w:rPr>
        <w:t xml:space="preserve"> to do the same. 192 In fact, </w:t>
      </w:r>
      <w:r w:rsidRPr="00C92D7B">
        <w:rPr>
          <w:rStyle w:val="StyleUnderline"/>
        </w:rPr>
        <w:t>this convergence of perspectives on the proper scope of</w:t>
      </w:r>
      <w:r w:rsidRPr="00C92D7B">
        <w:rPr>
          <w:sz w:val="16"/>
        </w:rPr>
        <w:t xml:space="preserve"> the </w:t>
      </w:r>
      <w:r w:rsidRPr="00C92D7B">
        <w:rPr>
          <w:rStyle w:val="StyleUnderline"/>
        </w:rPr>
        <w:t>competitions laws focusing on</w:t>
      </w:r>
      <w:r w:rsidRPr="00C92D7B">
        <w:rPr>
          <w:sz w:val="16"/>
        </w:rPr>
        <w:t xml:space="preserve"> the actual </w:t>
      </w:r>
      <w:r w:rsidRPr="00C92D7B">
        <w:rPr>
          <w:rStyle w:val="StyleUnderline"/>
        </w:rPr>
        <w:t>effects of</w:t>
      </w:r>
      <w:r w:rsidRPr="00C92D7B">
        <w:rPr>
          <w:sz w:val="16"/>
        </w:rPr>
        <w:t xml:space="preserve"> allegedly </w:t>
      </w:r>
      <w:r w:rsidRPr="00C92D7B">
        <w:rPr>
          <w:rStyle w:val="StyleUnderline"/>
        </w:rPr>
        <w:t xml:space="preserve">anticompetitive conduct </w:t>
      </w:r>
      <w:r w:rsidRPr="00C92D7B">
        <w:rPr>
          <w:rStyle w:val="Emphasis"/>
        </w:rPr>
        <w:t>comports with the globalization of the world economy</w:t>
      </w:r>
      <w:r w:rsidRPr="00C92D7B">
        <w:rPr>
          <w:rStyle w:val="StyleUnderline"/>
        </w:rPr>
        <w:t xml:space="preserve"> in which many corporations act across the borders and jurisdictions.</w:t>
      </w:r>
      <w:r w:rsidRPr="00C92D7B">
        <w:rPr>
          <w:sz w:val="16"/>
        </w:rPr>
        <w:t>193</w:t>
      </w:r>
    </w:p>
    <w:p w14:paraId="36809AE2" w14:textId="77777777" w:rsidR="009F08BD" w:rsidRDefault="009F08BD" w:rsidP="009F08BD">
      <w:pPr>
        <w:pStyle w:val="Heading4"/>
      </w:pPr>
      <w:r>
        <w:lastRenderedPageBreak/>
        <w:t xml:space="preserve">No modeling – other countries see US antitrust as </w:t>
      </w:r>
      <w:r>
        <w:rPr>
          <w:u w:val="single"/>
        </w:rPr>
        <w:t>irrational</w:t>
      </w:r>
      <w:r>
        <w:t>, even if we get things right.</w:t>
      </w:r>
    </w:p>
    <w:p w14:paraId="7EC29AE0" w14:textId="77777777" w:rsidR="009F08BD" w:rsidRPr="008A1241" w:rsidRDefault="009F08BD" w:rsidP="009F08BD">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0ABC8E39" w14:textId="77777777" w:rsidR="009F08BD" w:rsidRPr="008A1241" w:rsidRDefault="009F08BD" w:rsidP="009F08BD">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B241EF">
        <w:rPr>
          <w:rStyle w:val="StyleUnderline"/>
        </w:rPr>
        <w:t xml:space="preserve">a widely </w:t>
      </w:r>
      <w:r w:rsidRPr="00D443DB">
        <w:rPr>
          <w:rStyle w:val="StyleUnderline"/>
          <w:highlight w:val="green"/>
        </w:rPr>
        <w:t>accepted narrative</w:t>
      </w:r>
      <w:r w:rsidRPr="008A1241">
        <w:rPr>
          <w:sz w:val="16"/>
        </w:rPr>
        <w:t xml:space="preserve">, reflected in popular discourse and scholarly commentary, which </w:t>
      </w:r>
      <w:r w:rsidRPr="00D443DB">
        <w:rPr>
          <w:rStyle w:val="StyleUnderline"/>
          <w:highlight w:val="green"/>
        </w:rPr>
        <w:t xml:space="preserve">portrays </w:t>
      </w:r>
      <w:r w:rsidRPr="00D443DB">
        <w:rPr>
          <w:rStyle w:val="Emphasis"/>
          <w:highlight w:val="green"/>
        </w:rPr>
        <w:t>federal enforcement as irrational and unstable</w:t>
      </w:r>
      <w:r w:rsidRPr="008A1241">
        <w:rPr>
          <w:sz w:val="16"/>
        </w:rPr>
        <w:t xml:space="preserve">. 65 [*1172] In this interpretation of modern U.S. enforcement history, </w:t>
      </w:r>
      <w:r w:rsidRPr="00D443DB">
        <w:rPr>
          <w:rStyle w:val="StyleUnderline"/>
          <w:highlight w:val="green"/>
        </w:rPr>
        <w:t>antitrust</w:t>
      </w:r>
      <w:r w:rsidRPr="008A1241">
        <w:rPr>
          <w:sz w:val="16"/>
        </w:rPr>
        <w:t xml:space="preserve"> policy </w:t>
      </w:r>
      <w:r w:rsidRPr="00D443DB">
        <w:rPr>
          <w:rStyle w:val="StyleUnderline"/>
          <w:highlight w:val="green"/>
        </w:rPr>
        <w:t xml:space="preserve">undergoes </w:t>
      </w:r>
      <w:r w:rsidRPr="00B241EF">
        <w:rPr>
          <w:rStyle w:val="Emphasis"/>
        </w:rPr>
        <w:t xml:space="preserve">recurring </w:t>
      </w:r>
      <w:r w:rsidRPr="00D443DB">
        <w:rPr>
          <w:rStyle w:val="Emphasis"/>
          <w:highlight w:val="green"/>
        </w:rPr>
        <w:t>erratic shifts</w:t>
      </w:r>
      <w:r w:rsidRPr="00D443DB">
        <w:rPr>
          <w:sz w:val="16"/>
          <w:highlight w:val="green"/>
        </w:rPr>
        <w:t>,</w:t>
      </w:r>
      <w:r w:rsidRPr="00D443DB">
        <w:rPr>
          <w:sz w:val="16"/>
        </w:rPr>
        <w:t xml:space="preserve"> </w:t>
      </w:r>
      <w:r w:rsidRPr="00D443DB">
        <w:rPr>
          <w:rStyle w:val="StyleUnderline"/>
        </w:rPr>
        <w:t>with</w:t>
      </w:r>
      <w:r w:rsidRPr="00D443DB">
        <w:rPr>
          <w:sz w:val="16"/>
        </w:rPr>
        <w:t xml:space="preserve"> a small number of </w:t>
      </w:r>
      <w:r w:rsidRPr="00D443DB">
        <w:rPr>
          <w:rStyle w:val="StyleUnderline"/>
        </w:rPr>
        <w:t>lucid intervals</w:t>
      </w:r>
      <w:r w:rsidRPr="00D443DB">
        <w:rPr>
          <w:sz w:val="16"/>
        </w:rPr>
        <w:t xml:space="preserve">. For the most part, the irrationality narrative suggests that </w:t>
      </w:r>
      <w:r w:rsidRPr="00D443DB">
        <w:rPr>
          <w:rStyle w:val="StyleUnderline"/>
        </w:rPr>
        <w:t>U.S.</w:t>
      </w:r>
      <w:r w:rsidRPr="008A1241">
        <w:rPr>
          <w:rStyle w:val="StyleUnderline"/>
        </w:rPr>
        <w:t xml:space="preserve">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D443DB">
        <w:rPr>
          <w:rStyle w:val="StyleUnderline"/>
          <w:highlight w:val="green"/>
        </w:rPr>
        <w:t>why should any jurisdiction</w:t>
      </w:r>
      <w:r w:rsidRPr="008A1241">
        <w:rPr>
          <w:sz w:val="16"/>
        </w:rPr>
        <w:t xml:space="preserve"> outside the U.S. </w:t>
      </w:r>
      <w:r w:rsidRPr="00D443DB">
        <w:rPr>
          <w:rStyle w:val="StyleUnderline"/>
          <w:highlight w:val="green"/>
        </w:rPr>
        <w:t>respect a system that</w:t>
      </w:r>
      <w:r w:rsidRPr="008A1241">
        <w:rPr>
          <w:rStyle w:val="StyleUnderline"/>
        </w:rPr>
        <w:t xml:space="preserve"> </w:t>
      </w:r>
      <w:r w:rsidRPr="008A1241">
        <w:rPr>
          <w:rStyle w:val="Emphasis"/>
        </w:rPr>
        <w:t xml:space="preserve">has </w:t>
      </w:r>
      <w:r w:rsidRPr="00D443DB">
        <w:rPr>
          <w:rStyle w:val="Emphasis"/>
          <w:highlight w:val="green"/>
        </w:rPr>
        <w:t>lost its mind</w:t>
      </w:r>
      <w:r w:rsidRPr="008A1241">
        <w:rPr>
          <w:rStyle w:val="StyleUnderline"/>
        </w:rPr>
        <w:t xml:space="preserve"> in roughly</w:t>
      </w:r>
      <w:r w:rsidRPr="008A1241">
        <w:rPr>
          <w:sz w:val="16"/>
        </w:rPr>
        <w:t xml:space="preserve"> </w:t>
      </w:r>
      <w:r w:rsidRPr="00B241EF">
        <w:rPr>
          <w:rStyle w:val="StyleUnderline"/>
        </w:rPr>
        <w:t>41 of the past 55 years</w:t>
      </w:r>
      <w:r w:rsidRPr="008A1241">
        <w:rPr>
          <w:sz w:val="16"/>
        </w:rPr>
        <w:t>?</w:t>
      </w:r>
    </w:p>
    <w:p w14:paraId="7EA8C425" w14:textId="77777777" w:rsidR="009F08BD" w:rsidRPr="008A1241" w:rsidRDefault="009F08BD" w:rsidP="009F08BD">
      <w:pPr>
        <w:rPr>
          <w:sz w:val="16"/>
        </w:rPr>
      </w:pPr>
      <w:r w:rsidRPr="00D443DB">
        <w:rPr>
          <w:rStyle w:val="StyleUnderline"/>
          <w:highlight w:val="green"/>
        </w:rPr>
        <w:t>Policy-making</w:t>
      </w:r>
      <w:r w:rsidRPr="008A1241">
        <w:rPr>
          <w:rStyle w:val="StyleUnderline"/>
        </w:rPr>
        <w:t xml:space="preserve"> in the irrationality narrative </w:t>
      </w:r>
      <w:r w:rsidRPr="00D443DB">
        <w:rPr>
          <w:rStyle w:val="StyleUnderline"/>
          <w:highlight w:val="green"/>
        </w:rPr>
        <w:t>is</w:t>
      </w:r>
      <w:r w:rsidRPr="008A1241">
        <w:rPr>
          <w:rStyle w:val="StyleUnderline"/>
        </w:rPr>
        <w:t xml:space="preserve"> sharply </w:t>
      </w:r>
      <w:r w:rsidRPr="00D443DB">
        <w:rPr>
          <w:rStyle w:val="StyleUnderline"/>
          <w:highlight w:val="green"/>
        </w:rPr>
        <w:t>discontinuous</w:t>
      </w:r>
      <w:r w:rsidRPr="008A1241">
        <w:rPr>
          <w:sz w:val="16"/>
        </w:rPr>
        <w:t xml:space="preserve">, and the </w:t>
      </w:r>
      <w:r w:rsidRPr="00D443DB">
        <w:rPr>
          <w:rStyle w:val="StyleUnderline"/>
          <w:highlight w:val="green"/>
        </w:rPr>
        <w:t>enforcement</w:t>
      </w:r>
      <w:r w:rsidRPr="008A1241">
        <w:rPr>
          <w:sz w:val="16"/>
        </w:rPr>
        <w:t xml:space="preserve"> institutions </w:t>
      </w:r>
      <w:r w:rsidRPr="00D443DB">
        <w:rPr>
          <w:rStyle w:val="StyleUnderline"/>
          <w:highlight w:val="green"/>
        </w:rPr>
        <w:t xml:space="preserve">have little </w:t>
      </w:r>
      <w:r w:rsidRPr="008A1241">
        <w:rPr>
          <w:rStyle w:val="StyleUnderline"/>
        </w:rPr>
        <w:t xml:space="preserve">evident </w:t>
      </w:r>
      <w:r w:rsidRPr="00D443DB">
        <w:rPr>
          <w:rStyle w:val="StyleUnderline"/>
          <w:highlight w:val="green"/>
        </w:rPr>
        <w:t>capacity for</w:t>
      </w:r>
      <w:r w:rsidRPr="008A1241">
        <w:rPr>
          <w:rStyle w:val="StyleUnderline"/>
        </w:rPr>
        <w:t xml:space="preserve"> self-assessment or </w:t>
      </w:r>
      <w:r w:rsidRPr="00D443DB">
        <w:rPr>
          <w:rStyle w:val="StyleUnderline"/>
          <w:highlight w:val="green"/>
        </w:rPr>
        <w:t>correction</w:t>
      </w:r>
      <w:r w:rsidRPr="008A1241">
        <w:rPr>
          <w:sz w:val="16"/>
        </w:rPr>
        <w:t xml:space="preserve"> over time. 67 Individual leaders count for everything, and </w:t>
      </w:r>
      <w:r w:rsidRPr="008A1241">
        <w:rPr>
          <w:rStyle w:val="Emphasis"/>
        </w:rPr>
        <w:t xml:space="preserve">institutional </w:t>
      </w:r>
      <w:r w:rsidRPr="00D443DB">
        <w:rPr>
          <w:rStyle w:val="Emphasis"/>
          <w:highlight w:val="green"/>
        </w:rPr>
        <w:t>arrangements fail to discipline policy</w:t>
      </w:r>
      <w:r w:rsidRPr="00D443DB">
        <w:rPr>
          <w:rStyle w:val="Emphasis"/>
        </w:rPr>
        <w:t>-</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2B79BC6C" w14:textId="77777777" w:rsidR="009F08BD" w:rsidRPr="00D443DB" w:rsidRDefault="009F08BD" w:rsidP="009F08BD">
      <w:pPr>
        <w:rPr>
          <w:sz w:val="16"/>
        </w:rPr>
      </w:pPr>
      <w:r w:rsidRPr="008A1241">
        <w:rPr>
          <w:sz w:val="16"/>
        </w:rPr>
        <w:t xml:space="preserve">The irrationality account of U.S. enforcement history derives power from </w:t>
      </w:r>
      <w:r w:rsidRPr="00D443DB">
        <w:rPr>
          <w:sz w:val="16"/>
        </w:rPr>
        <w:t xml:space="preserve">the stature of the narrators. </w:t>
      </w:r>
      <w:r w:rsidRPr="00D443DB">
        <w:rPr>
          <w:rStyle w:val="StyleUnderline"/>
        </w:rPr>
        <w:t xml:space="preserve">Despite its unreliable reading of U.S. experience, the narrative's </w:t>
      </w:r>
      <w:r w:rsidRPr="00D443DB">
        <w:rPr>
          <w:rStyle w:val="Emphasis"/>
        </w:rPr>
        <w:t>academic pedigree is daunting</w:t>
      </w:r>
      <w:r w:rsidRPr="00D443DB">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783E542C" w14:textId="77777777" w:rsidR="009F08BD" w:rsidRPr="008A1241" w:rsidRDefault="009F08BD" w:rsidP="009F08BD">
      <w:pPr>
        <w:rPr>
          <w:sz w:val="16"/>
        </w:rPr>
      </w:pPr>
      <w:r w:rsidRPr="00D443DB">
        <w:rPr>
          <w:sz w:val="16"/>
        </w:rPr>
        <w:t xml:space="preserve">As described below, the </w:t>
      </w:r>
      <w:r w:rsidRPr="00D443DB">
        <w:rPr>
          <w:rStyle w:val="StyleUnderline"/>
        </w:rPr>
        <w:t>irrationality narrative</w:t>
      </w:r>
      <w:r w:rsidRPr="00D443DB">
        <w:rPr>
          <w:sz w:val="16"/>
        </w:rPr>
        <w:t xml:space="preserve"> of the U.S. system </w:t>
      </w:r>
      <w:r w:rsidRPr="00D443DB">
        <w:rPr>
          <w:rStyle w:val="StyleUnderline"/>
        </w:rPr>
        <w:t>serves the aims of the right and the left in the debate about federal enforcement policy</w:t>
      </w:r>
      <w:r w:rsidRPr="00D443DB">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0A300D21" w14:textId="77777777" w:rsidR="009F08BD" w:rsidRPr="008A1241" w:rsidRDefault="009F08BD" w:rsidP="009F08BD">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70746940" w14:textId="77777777" w:rsidR="009F08BD" w:rsidRPr="008A1241" w:rsidRDefault="009F08BD" w:rsidP="009F08BD">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3CF6BA48" w14:textId="77777777" w:rsidR="009F08BD" w:rsidRPr="008A1241" w:rsidRDefault="009F08BD" w:rsidP="009F08BD">
      <w:pPr>
        <w:rPr>
          <w:sz w:val="16"/>
        </w:rPr>
      </w:pPr>
      <w:r w:rsidRPr="00D443DB">
        <w:rPr>
          <w:rStyle w:val="StyleUnderline"/>
          <w:highlight w:val="green"/>
        </w:rPr>
        <w:lastRenderedPageBreak/>
        <w:t>The image</w:t>
      </w:r>
      <w:r w:rsidRPr="008A1241">
        <w:rPr>
          <w:rStyle w:val="StyleUnderline"/>
        </w:rPr>
        <w:t xml:space="preserve"> of a system out of control</w:t>
      </w:r>
      <w:r w:rsidRPr="008A1241">
        <w:rPr>
          <w:sz w:val="16"/>
        </w:rPr>
        <w:t xml:space="preserve"> served Professor Bork's rhetorical aims; it </w:t>
      </w:r>
      <w:r w:rsidRPr="00D443DB">
        <w:rPr>
          <w:rStyle w:val="StyleUnderline"/>
          <w:highlight w:val="green"/>
        </w:rPr>
        <w:t>showed</w:t>
      </w:r>
      <w:r w:rsidRPr="008A1241">
        <w:rPr>
          <w:rStyle w:val="StyleUnderline"/>
        </w:rPr>
        <w:t xml:space="preserve"> the </w:t>
      </w:r>
      <w:r w:rsidRPr="00D443DB">
        <w:rPr>
          <w:rStyle w:val="StyleUnderline"/>
          <w:highlight w:val="green"/>
        </w:rPr>
        <w:t>urgency for reform</w:t>
      </w:r>
      <w:r w:rsidRPr="008A1241">
        <w:rPr>
          <w:sz w:val="16"/>
        </w:rPr>
        <w:t xml:space="preserve"> by presenting a system in shambles. </w:t>
      </w:r>
      <w:r w:rsidRPr="008A1241">
        <w:rPr>
          <w:rStyle w:val="StyleUnderline"/>
        </w:rPr>
        <w:t xml:space="preserve">The image also </w:t>
      </w:r>
      <w:r w:rsidRPr="00D443DB">
        <w:rPr>
          <w:rStyle w:val="Emphasis"/>
          <w:highlight w:val="green"/>
        </w:rPr>
        <w:t>distorted</w:t>
      </w:r>
      <w:r w:rsidRPr="008A1241">
        <w:rPr>
          <w:sz w:val="16"/>
        </w:rPr>
        <w:t xml:space="preserve"> (more mildly, misread) </w:t>
      </w:r>
      <w:r w:rsidRPr="00D443DB">
        <w:rPr>
          <w:rStyle w:val="Emphasis"/>
          <w:highlight w:val="gree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605523B6" w14:textId="77777777" w:rsidR="009F08BD" w:rsidRPr="008A1241" w:rsidRDefault="009F08BD" w:rsidP="009F08BD">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3D47E8DD" w14:textId="77777777" w:rsidR="009F08BD" w:rsidRPr="008A1241" w:rsidRDefault="009F08BD" w:rsidP="009F08BD">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0ABD47C5" w14:textId="77777777" w:rsidR="009F08BD" w:rsidRPr="008A1241" w:rsidRDefault="009F08BD" w:rsidP="009F08BD">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1A77101C" w14:textId="77777777" w:rsidR="009F08BD" w:rsidRPr="008A1241" w:rsidRDefault="009F08BD" w:rsidP="009F08BD">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64B1B6D8" w14:textId="77777777" w:rsidR="009F08BD" w:rsidRPr="008A1241" w:rsidRDefault="009F08BD" w:rsidP="009F08BD">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10C070E9" w14:textId="77777777" w:rsidR="009F08BD" w:rsidRPr="008A1241" w:rsidRDefault="009F08BD" w:rsidP="009F08BD">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41B85876" w14:textId="77777777" w:rsidR="009F08BD" w:rsidRPr="008A1241" w:rsidRDefault="009F08BD" w:rsidP="009F08BD">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58267B16" w14:textId="77777777" w:rsidR="009F08BD" w:rsidRPr="008A1241" w:rsidRDefault="009F08BD" w:rsidP="009F08BD">
      <w:pPr>
        <w:rPr>
          <w:sz w:val="16"/>
        </w:rPr>
      </w:pPr>
      <w:r w:rsidRPr="008A1241">
        <w:rPr>
          <w:rStyle w:val="StyleUnderline"/>
        </w:rPr>
        <w:t>Taken on its own terms,</w:t>
      </w:r>
      <w:r w:rsidRPr="008A1241">
        <w:rPr>
          <w:sz w:val="16"/>
        </w:rPr>
        <w:t xml:space="preserve"> the </w:t>
      </w:r>
      <w:r w:rsidRPr="00D443DB">
        <w:rPr>
          <w:rStyle w:val="StyleUnderline"/>
          <w:highlight w:val="green"/>
        </w:rPr>
        <w:t>irrationality</w:t>
      </w:r>
      <w:r w:rsidRPr="008A1241">
        <w:rPr>
          <w:sz w:val="16"/>
        </w:rPr>
        <w:t xml:space="preserve"> interpretation of U.S. antitrust history </w:t>
      </w:r>
      <w:r w:rsidRPr="00D443DB">
        <w:rPr>
          <w:rStyle w:val="StyleUnderline"/>
          <w:highlight w:val="green"/>
        </w:rPr>
        <w:t xml:space="preserve">provides </w:t>
      </w:r>
      <w:r w:rsidRPr="00D443DB">
        <w:rPr>
          <w:rStyle w:val="Emphasis"/>
          <w:highlight w:val="gree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D443DB">
        <w:rPr>
          <w:rStyle w:val="StyleUnderline"/>
          <w:highlight w:val="green"/>
        </w:rPr>
        <w:t xml:space="preserve">its </w:t>
      </w:r>
      <w:r w:rsidRPr="00D443DB">
        <w:rPr>
          <w:rStyle w:val="Emphasis"/>
          <w:highlight w:val="green"/>
        </w:rPr>
        <w:t>normal state is irrationality</w:t>
      </w:r>
      <w:r w:rsidRPr="00D443DB">
        <w:rPr>
          <w:sz w:val="16"/>
          <w:highlight w:val="green"/>
        </w:rPr>
        <w:t xml:space="preserve">. </w:t>
      </w:r>
      <w:r w:rsidRPr="00B241EF">
        <w:rPr>
          <w:rStyle w:val="StyleUnderline"/>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B241EF">
        <w:rPr>
          <w:rStyle w:val="StyleUnderline"/>
        </w:rPr>
        <w:t>centrists</w:t>
      </w:r>
      <w:r w:rsidRPr="008A1241">
        <w:rPr>
          <w:sz w:val="16"/>
        </w:rPr>
        <w:t xml:space="preserve"> to head the agencies, </w:t>
      </w:r>
      <w:r w:rsidRPr="00B241EF">
        <w:rPr>
          <w:rStyle w:val="StyleUnderline"/>
        </w:rPr>
        <w:t>nothing good can happen when</w:t>
      </w:r>
      <w:r w:rsidRPr="008A1241">
        <w:rPr>
          <w:rStyle w:val="StyleUnderline"/>
        </w:rPr>
        <w:t xml:space="preserve"> the</w:t>
      </w:r>
      <w:r w:rsidRPr="008A1241">
        <w:rPr>
          <w:sz w:val="16"/>
        </w:rPr>
        <w:t xml:space="preserve"> [*1176] choice of DOJ or FTC </w:t>
      </w:r>
      <w:r w:rsidRPr="00B241EF">
        <w:rPr>
          <w:rStyle w:val="StyleUnderline"/>
        </w:rPr>
        <w:t>leadership is</w:t>
      </w:r>
      <w:r w:rsidRPr="008A1241">
        <w:rPr>
          <w:rStyle w:val="StyleUnderline"/>
        </w:rPr>
        <w:t xml:space="preserve"> not so </w:t>
      </w:r>
      <w:r w:rsidRPr="00B241EF">
        <w:rPr>
          <w:rStyle w:val="StyleUnderline"/>
        </w:rPr>
        <w:t>inspired</w:t>
      </w:r>
      <w:r w:rsidRPr="008A1241">
        <w:rPr>
          <w:sz w:val="16"/>
        </w:rPr>
        <w:t>. Because personalities are decisive, when the wise centrists depart, nothing in the institutions themselves can prevent the system from returning quickly to bad old habits.</w:t>
      </w:r>
    </w:p>
    <w:p w14:paraId="574CDB20" w14:textId="77777777" w:rsidR="009F08BD" w:rsidRPr="001316DD" w:rsidRDefault="009F08BD" w:rsidP="009F08BD">
      <w:pPr>
        <w:pStyle w:val="Heading4"/>
        <w:rPr>
          <w:rFonts w:cs="Calibri"/>
        </w:rPr>
      </w:pPr>
      <w:r>
        <w:rPr>
          <w:rFonts w:cs="Calibri"/>
        </w:rPr>
        <w:lastRenderedPageBreak/>
        <w:t>No reason prosecuting domestic cartels causes ASEAN to change their antitrust standard – their ev is normative not predictive</w:t>
      </w:r>
    </w:p>
    <w:p w14:paraId="3A7F3630" w14:textId="77777777" w:rsidR="009F08BD" w:rsidRPr="001F3C16" w:rsidRDefault="009F08BD" w:rsidP="009F08BD">
      <w:pPr>
        <w:pStyle w:val="Heading4"/>
        <w:rPr>
          <w:rFonts w:cs="Calibri"/>
        </w:rPr>
      </w:pPr>
      <w:r>
        <w:rPr>
          <w:rFonts w:cs="Calibri"/>
          <w:u w:val="single"/>
        </w:rPr>
        <w:t>I</w:t>
      </w:r>
      <w:r w:rsidRPr="001F3C16">
        <w:rPr>
          <w:rFonts w:cs="Calibri"/>
          <w:u w:val="single"/>
        </w:rPr>
        <w:t>nstitutional</w:t>
      </w:r>
      <w:r w:rsidRPr="001F3C16">
        <w:rPr>
          <w:rFonts w:cs="Calibri"/>
        </w:rPr>
        <w:t xml:space="preserve"> flaws make ASEAN </w:t>
      </w:r>
      <w:r w:rsidRPr="001F3C16">
        <w:rPr>
          <w:rFonts w:cs="Calibri"/>
          <w:u w:val="single"/>
        </w:rPr>
        <w:t>useless</w:t>
      </w:r>
    </w:p>
    <w:p w14:paraId="3D4EA7EE" w14:textId="77777777" w:rsidR="009F08BD" w:rsidRPr="001F3C16" w:rsidRDefault="009F08BD" w:rsidP="009F08BD">
      <w:r w:rsidRPr="001F3C16">
        <w:rPr>
          <w:rStyle w:val="Style13ptBold"/>
        </w:rPr>
        <w:t>Pham 20</w:t>
      </w:r>
      <w:r w:rsidRPr="001F3C16">
        <w:t xml:space="preserve"> [Phuong Pham, graduate student in International Relations at School of Politics and International Relations, Queen Mary University of London, “COVID-19 has revealed ASEAN’s institutional weaknesses,” 06/07/20, </w:t>
      </w:r>
      <w:r w:rsidRPr="001F3C16">
        <w:rPr>
          <w:i/>
          <w:iCs/>
        </w:rPr>
        <w:t>Global-is-Asian</w:t>
      </w:r>
      <w:r w:rsidRPr="001F3C16">
        <w:t>, https://lkyspp.nus.edu.sg/gia/article/covid-19-has-revealed-asean-s-institutional-weaknesse]</w:t>
      </w:r>
    </w:p>
    <w:p w14:paraId="0D8D1CCC" w14:textId="77777777" w:rsidR="009F08BD" w:rsidRPr="007A2A34" w:rsidRDefault="009F08BD" w:rsidP="009F08BD">
      <w:pPr>
        <w:rPr>
          <w:sz w:val="16"/>
        </w:rPr>
      </w:pPr>
      <w:r w:rsidRPr="007A2A34">
        <w:rPr>
          <w:sz w:val="16"/>
        </w:rPr>
        <w:t xml:space="preserve">The COVID-19 pandemic has taken the world by storm, with more than 8 million infections and approximately 448,000 deaths recorded at the time of writing. This is due to the incoherent and uncoordinated responses to the outbreak of many international institutions around the world. In a similar vein, </w:t>
      </w:r>
      <w:r w:rsidRPr="00151D6B">
        <w:rPr>
          <w:rStyle w:val="StyleUnderline"/>
          <w:highlight w:val="green"/>
        </w:rPr>
        <w:t>the pandemic</w:t>
      </w:r>
      <w:r w:rsidRPr="007A2A34">
        <w:rPr>
          <w:sz w:val="16"/>
        </w:rPr>
        <w:t xml:space="preserve"> has </w:t>
      </w:r>
      <w:r w:rsidRPr="00151D6B">
        <w:rPr>
          <w:rStyle w:val="StyleUnderline"/>
          <w:highlight w:val="green"/>
        </w:rPr>
        <w:t>illustrated ASEAN's</w:t>
      </w:r>
      <w:r w:rsidRPr="00B07125">
        <w:rPr>
          <w:rStyle w:val="StyleUnderline"/>
        </w:rPr>
        <w:t xml:space="preserve"> institutional </w:t>
      </w:r>
      <w:r w:rsidRPr="00151D6B">
        <w:rPr>
          <w:rStyle w:val="StyleUnderline"/>
          <w:highlight w:val="green"/>
        </w:rPr>
        <w:t>weaknesses</w:t>
      </w:r>
      <w:r w:rsidRPr="00B07125">
        <w:rPr>
          <w:rStyle w:val="StyleUnderline"/>
        </w:rPr>
        <w:t xml:space="preserve"> as Southeast Asia has been hit hard by the outbreak.</w:t>
      </w:r>
    </w:p>
    <w:p w14:paraId="79966E96" w14:textId="77777777" w:rsidR="009F08BD" w:rsidRPr="007A2A34" w:rsidRDefault="009F08BD" w:rsidP="009F08BD">
      <w:pPr>
        <w:rPr>
          <w:sz w:val="16"/>
        </w:rPr>
      </w:pPr>
      <w:r w:rsidRPr="00B07125">
        <w:rPr>
          <w:rStyle w:val="StyleUnderline"/>
        </w:rPr>
        <w:t xml:space="preserve">ASEAN's </w:t>
      </w:r>
      <w:r w:rsidRPr="00151D6B">
        <w:rPr>
          <w:rStyle w:val="StyleUnderline"/>
          <w:highlight w:val="green"/>
        </w:rPr>
        <w:t>efforts</w:t>
      </w:r>
      <w:r w:rsidRPr="007A2A34">
        <w:rPr>
          <w:sz w:val="16"/>
        </w:rPr>
        <w:t xml:space="preserve"> against the pandemic </w:t>
      </w:r>
      <w:r w:rsidRPr="00151D6B">
        <w:rPr>
          <w:rStyle w:val="StyleUnderline"/>
          <w:highlight w:val="green"/>
        </w:rPr>
        <w:t>have been</w:t>
      </w:r>
      <w:r w:rsidRPr="00B07125">
        <w:rPr>
          <w:rStyle w:val="StyleUnderline"/>
        </w:rPr>
        <w:t xml:space="preserve"> highly </w:t>
      </w:r>
      <w:r w:rsidRPr="00151D6B">
        <w:rPr>
          <w:rStyle w:val="StyleUnderline"/>
          <w:highlight w:val="green"/>
        </w:rPr>
        <w:t>fragmented</w:t>
      </w:r>
      <w:r w:rsidRPr="00B07125">
        <w:rPr>
          <w:rStyle w:val="StyleUnderline"/>
        </w:rPr>
        <w:t xml:space="preserve"> to date, in terms of efficacy and responsiveness, </w:t>
      </w:r>
      <w:r w:rsidRPr="00151D6B">
        <w:rPr>
          <w:rStyle w:val="StyleUnderline"/>
          <w:highlight w:val="green"/>
        </w:rPr>
        <w:t>which</w:t>
      </w:r>
      <w:r w:rsidRPr="00B07125">
        <w:rPr>
          <w:rStyle w:val="StyleUnderline"/>
        </w:rPr>
        <w:t xml:space="preserve"> has </w:t>
      </w:r>
      <w:r w:rsidRPr="00151D6B">
        <w:rPr>
          <w:rStyle w:val="StyleUnderline"/>
          <w:highlight w:val="green"/>
        </w:rPr>
        <w:t>undermined</w:t>
      </w:r>
      <w:r w:rsidRPr="00B07125">
        <w:rPr>
          <w:rStyle w:val="StyleUnderline"/>
        </w:rPr>
        <w:t xml:space="preserve"> ASEAN's institutional </w:t>
      </w:r>
      <w:r w:rsidRPr="00151D6B">
        <w:rPr>
          <w:rStyle w:val="StyleUnderline"/>
          <w:highlight w:val="green"/>
        </w:rPr>
        <w:t>criticality</w:t>
      </w:r>
      <w:r w:rsidRPr="00B07125">
        <w:rPr>
          <w:rStyle w:val="StyleUnderline"/>
        </w:rPr>
        <w:t xml:space="preserve">. </w:t>
      </w:r>
      <w:r w:rsidRPr="007A2A34">
        <w:rPr>
          <w:sz w:val="16"/>
        </w:rPr>
        <w:t xml:space="preserve">Countries like Vietnam or Singapore have implemented rigorous quarantine and lockdown policies and contained the spread of the virus effectively, while other countries such as the Philippines or Indonesia downplayed the risk from COVID-19 and did not carry out stringent measures to put it under control. </w:t>
      </w:r>
      <w:r w:rsidRPr="00B07125">
        <w:rPr>
          <w:rStyle w:val="StyleUnderline"/>
        </w:rPr>
        <w:t>The policy divergence of ASEAN's members sheds light on the limited role of ASEAN-led institutions in combatting the virus.</w:t>
      </w:r>
      <w:r w:rsidRPr="007A2A34">
        <w:rPr>
          <w:sz w:val="16"/>
        </w:rPr>
        <w:t xml:space="preserve"> On the one hand, it proves that </w:t>
      </w:r>
      <w:r w:rsidRPr="007A2A34">
        <w:rPr>
          <w:rStyle w:val="StyleUnderline"/>
        </w:rPr>
        <w:t>even without ASEAN's mechanisms, there were still states that managed to control the pandemic effectively, suggesting that ASEAN's mechanisms play a minimal role</w:t>
      </w:r>
      <w:r w:rsidRPr="007A2A34">
        <w:rPr>
          <w:sz w:val="16"/>
        </w:rPr>
        <w:t xml:space="preserve"> in their successful containment of the COVID-19. ASEAN also seems to be unable to provide viable solutions for those members that failed to combat the pandemic as mentioned above, which has substantially reduced its institutional centrality.</w:t>
      </w:r>
    </w:p>
    <w:p w14:paraId="1B1D5E57" w14:textId="77777777" w:rsidR="009F08BD" w:rsidRPr="007A2A34" w:rsidRDefault="009F08BD" w:rsidP="009F08BD">
      <w:pPr>
        <w:rPr>
          <w:sz w:val="16"/>
        </w:rPr>
      </w:pPr>
      <w:r w:rsidRPr="007A2A34">
        <w:rPr>
          <w:sz w:val="16"/>
        </w:rPr>
        <w:t>Failure to orchestrate members response</w:t>
      </w:r>
    </w:p>
    <w:p w14:paraId="50B8EE2B" w14:textId="77777777" w:rsidR="009F08BD" w:rsidRPr="007A2A34" w:rsidRDefault="009F08BD" w:rsidP="009F08BD">
      <w:pPr>
        <w:rPr>
          <w:sz w:val="16"/>
        </w:rPr>
      </w:pPr>
      <w:r w:rsidRPr="007A2A34">
        <w:rPr>
          <w:sz w:val="16"/>
        </w:rPr>
        <w:t xml:space="preserve">Additionally, </w:t>
      </w:r>
      <w:r w:rsidRPr="007A2A34">
        <w:rPr>
          <w:rStyle w:val="StyleUnderline"/>
        </w:rPr>
        <w:t xml:space="preserve">ASEAN institutional weakness is shown by the ineffectiveness of its initiatives in fighting against COVID-19. </w:t>
      </w:r>
      <w:r w:rsidRPr="00151D6B">
        <w:rPr>
          <w:rStyle w:val="StyleUnderline"/>
        </w:rPr>
        <w:t>ASEAN</w:t>
      </w:r>
      <w:r w:rsidRPr="007A2A34">
        <w:rPr>
          <w:rStyle w:val="StyleUnderline"/>
        </w:rPr>
        <w:t xml:space="preserve"> has been</w:t>
      </w:r>
      <w:r w:rsidRPr="007A2A34">
        <w:rPr>
          <w:sz w:val="16"/>
        </w:rPr>
        <w:t xml:space="preserve"> making painstaking efforts to combat the pandemic by </w:t>
      </w:r>
      <w:r w:rsidRPr="007A2A34">
        <w:rPr>
          <w:rStyle w:val="StyleUnderline"/>
        </w:rPr>
        <w:t xml:space="preserve">establishing both intra and extra-regional </w:t>
      </w:r>
      <w:r w:rsidRPr="00151D6B">
        <w:rPr>
          <w:rStyle w:val="StyleUnderline"/>
          <w:highlight w:val="green"/>
        </w:rPr>
        <w:t>ad-hoc agencies</w:t>
      </w:r>
      <w:r w:rsidRPr="007A2A34">
        <w:rPr>
          <w:sz w:val="16"/>
        </w:rPr>
        <w:t xml:space="preserve"> such as the ASEAN-China Ad-Hoc Health Ministers Joint Task Force, the Special ASEAN Summit on the COVID-19, COVID-19 ASEAN Response Fund, and the Special ASEAN Plus Three Summit on COVID-19. These mechanisms aim to facilitate senior discussions among regional actors on how to contain the pandemic’s spread and to reduce its negative impacts on the region. However, </w:t>
      </w:r>
      <w:r w:rsidRPr="007A2A34">
        <w:rPr>
          <w:rStyle w:val="StyleUnderline"/>
        </w:rPr>
        <w:t xml:space="preserve">their practical implementations </w:t>
      </w:r>
      <w:r w:rsidRPr="00151D6B">
        <w:rPr>
          <w:rStyle w:val="StyleUnderline"/>
          <w:highlight w:val="green"/>
        </w:rPr>
        <w:t>are</w:t>
      </w:r>
      <w:r w:rsidRPr="007A2A34">
        <w:rPr>
          <w:sz w:val="16"/>
        </w:rPr>
        <w:t xml:space="preserve"> still </w:t>
      </w:r>
      <w:r w:rsidRPr="00151D6B">
        <w:rPr>
          <w:rStyle w:val="StyleUnderline"/>
          <w:highlight w:val="green"/>
        </w:rPr>
        <w:t>insignificant when</w:t>
      </w:r>
      <w:r w:rsidRPr="007A2A34">
        <w:rPr>
          <w:rStyle w:val="StyleUnderline"/>
        </w:rPr>
        <w:t xml:space="preserve"> the </w:t>
      </w:r>
      <w:r w:rsidRPr="00151D6B">
        <w:rPr>
          <w:rStyle w:val="StyleUnderline"/>
          <w:highlight w:val="green"/>
        </w:rPr>
        <w:t>cooperation among</w:t>
      </w:r>
      <w:r w:rsidRPr="007A2A34">
        <w:rPr>
          <w:rStyle w:val="StyleUnderline"/>
        </w:rPr>
        <w:t xml:space="preserve"> member state</w:t>
      </w:r>
      <w:r w:rsidRPr="00151D6B">
        <w:rPr>
          <w:rStyle w:val="StyleUnderline"/>
          <w:highlight w:val="green"/>
        </w:rPr>
        <w:t>s is insubstantial</w:t>
      </w:r>
      <w:r w:rsidRPr="007A2A34">
        <w:rPr>
          <w:sz w:val="16"/>
        </w:rPr>
        <w:t>, as illustrated by the polarisation of their COVID-19 policies and the high number of cases and deaths in the region.</w:t>
      </w:r>
    </w:p>
    <w:p w14:paraId="6195DB29" w14:textId="77777777" w:rsidR="009F08BD" w:rsidRPr="007A2A34" w:rsidRDefault="009F08BD" w:rsidP="009F08BD">
      <w:pPr>
        <w:rPr>
          <w:sz w:val="16"/>
        </w:rPr>
      </w:pPr>
      <w:r w:rsidRPr="007A2A34">
        <w:rPr>
          <w:sz w:val="16"/>
        </w:rPr>
        <w:t xml:space="preserve">In the most recent virtual 36th ASEAN Summit hosted by Vietnam, ASEAN leaders illustrated their commitment to implementing targeted policies to assure ASEAN’s central role in the battle against COVID-19. Nevertheless, </w:t>
      </w:r>
      <w:r w:rsidRPr="007A2A34">
        <w:rPr>
          <w:rStyle w:val="StyleUnderline"/>
        </w:rPr>
        <w:t>ASEAN efficiency is still not ensured when it has yet been able to contain the spread</w:t>
      </w:r>
      <w:r w:rsidRPr="007A2A34">
        <w:rPr>
          <w:sz w:val="16"/>
        </w:rPr>
        <w:t xml:space="preserve"> of the pandemic in the region, </w:t>
      </w:r>
      <w:r w:rsidRPr="007A2A34">
        <w:rPr>
          <w:rStyle w:val="StyleUnderline"/>
        </w:rPr>
        <w:t>evidenced by the daily increasing number of new cases.</w:t>
      </w:r>
      <w:r w:rsidRPr="007A2A34">
        <w:rPr>
          <w:sz w:val="16"/>
        </w:rPr>
        <w:t xml:space="preserve"> In this regard, </w:t>
      </w:r>
      <w:r w:rsidRPr="007A2A34">
        <w:rPr>
          <w:rStyle w:val="StyleUnderline"/>
        </w:rPr>
        <w:t>the institutional capacity of ASEAN has been put under the question,</w:t>
      </w:r>
      <w:r w:rsidRPr="007A2A34">
        <w:rPr>
          <w:sz w:val="16"/>
        </w:rPr>
        <w:t xml:space="preserve"> which casts doubt on its role as a fulcrum of the regional web of institutions.</w:t>
      </w:r>
    </w:p>
    <w:p w14:paraId="4D05912E" w14:textId="77777777" w:rsidR="009F08BD" w:rsidRPr="007A2A34" w:rsidRDefault="009F08BD" w:rsidP="009F08BD">
      <w:pPr>
        <w:rPr>
          <w:sz w:val="16"/>
        </w:rPr>
      </w:pPr>
      <w:r w:rsidRPr="007A2A34">
        <w:rPr>
          <w:sz w:val="16"/>
        </w:rPr>
        <w:t>The escalation of the US-China rivalry</w:t>
      </w:r>
    </w:p>
    <w:p w14:paraId="699F7104" w14:textId="77777777" w:rsidR="009F08BD" w:rsidRPr="007A2A34" w:rsidRDefault="009F08BD" w:rsidP="009F08BD">
      <w:pPr>
        <w:rPr>
          <w:sz w:val="16"/>
        </w:rPr>
      </w:pPr>
      <w:r w:rsidRPr="007A2A34">
        <w:rPr>
          <w:sz w:val="16"/>
        </w:rPr>
        <w:t xml:space="preserve">Next, </w:t>
      </w:r>
      <w:r w:rsidRPr="006467B0">
        <w:rPr>
          <w:rStyle w:val="StyleUnderline"/>
          <w:highlight w:val="green"/>
        </w:rPr>
        <w:t>ASEAN's role in reducing</w:t>
      </w:r>
      <w:r w:rsidRPr="007A2A34">
        <w:rPr>
          <w:rStyle w:val="StyleUnderline"/>
        </w:rPr>
        <w:t xml:space="preserve"> the geopolitical </w:t>
      </w:r>
      <w:r w:rsidRPr="006467B0">
        <w:rPr>
          <w:rStyle w:val="StyleUnderline"/>
          <w:highlight w:val="green"/>
        </w:rPr>
        <w:t>rivalry between the US and China is</w:t>
      </w:r>
      <w:r w:rsidRPr="007A2A34">
        <w:rPr>
          <w:rStyle w:val="StyleUnderline"/>
        </w:rPr>
        <w:t xml:space="preserve"> relatively </w:t>
      </w:r>
      <w:r w:rsidRPr="006467B0">
        <w:rPr>
          <w:rStyle w:val="StyleUnderline"/>
          <w:highlight w:val="green"/>
        </w:rPr>
        <w:t>weak</w:t>
      </w:r>
      <w:r w:rsidRPr="007A2A34">
        <w:rPr>
          <w:rStyle w:val="StyleUnderline"/>
        </w:rPr>
        <w:t xml:space="preserve">. </w:t>
      </w:r>
      <w:r w:rsidRPr="007A2A34">
        <w:rPr>
          <w:sz w:val="16"/>
        </w:rPr>
        <w:t xml:space="preserve">The already strained US-China relations have worsened following the outbreak of the COVID-19. Both sides have been relentlessly blaming each other for causing the spread of the pandemic. Moreover, the COVID-19 outbreak has once again stirred up tensions in the South China Sea (SCS). After having partially recovered from the pandemic, China has been more assertive, fortifying islands and increasing its military presence in the SCS. The US, in response, has expanded its naval presence and taken part in the diplomatic battle of diplomatic notes against China. Sitting in the regional driver's seat, </w:t>
      </w:r>
      <w:r w:rsidRPr="007A2A34">
        <w:rPr>
          <w:rStyle w:val="StyleUnderline"/>
        </w:rPr>
        <w:t>ASEAN is expected to be proactive in brokering the relationship between the US and China, as they hold membership of ASEAN-led institutions,</w:t>
      </w:r>
      <w:r w:rsidRPr="007A2A34">
        <w:rPr>
          <w:sz w:val="16"/>
        </w:rPr>
        <w:t xml:space="preserve"> most notably the ASEAN Regional Forum (ARF). ASEAN had actually held meetings with both the US </w:t>
      </w:r>
      <w:r w:rsidRPr="007A2A34">
        <w:rPr>
          <w:sz w:val="16"/>
        </w:rPr>
        <w:lastRenderedPageBreak/>
        <w:t xml:space="preserve">and China to call for cooperation in response to the crisis. However, </w:t>
      </w:r>
      <w:r w:rsidRPr="007A2A34">
        <w:rPr>
          <w:rStyle w:val="StyleUnderline"/>
        </w:rPr>
        <w:t xml:space="preserve">ASEAN </w:t>
      </w:r>
      <w:r w:rsidRPr="006467B0">
        <w:rPr>
          <w:rStyle w:val="StyleUnderline"/>
          <w:highlight w:val="green"/>
        </w:rPr>
        <w:t>has</w:t>
      </w:r>
      <w:r w:rsidRPr="007A2A34">
        <w:rPr>
          <w:rStyle w:val="StyleUnderline"/>
        </w:rPr>
        <w:t xml:space="preserve"> thus far </w:t>
      </w:r>
      <w:r w:rsidRPr="006467B0">
        <w:rPr>
          <w:rStyle w:val="StyleUnderline"/>
          <w:highlight w:val="green"/>
        </w:rPr>
        <w:t>been unable to play a brokerage role</w:t>
      </w:r>
      <w:r w:rsidRPr="007A2A34">
        <w:rPr>
          <w:rStyle w:val="StyleUnderline"/>
        </w:rPr>
        <w:t xml:space="preserve"> between the two great powers. There has been no step forwards in their relationship to date,</w:t>
      </w:r>
      <w:r w:rsidRPr="007A2A34">
        <w:rPr>
          <w:sz w:val="16"/>
        </w:rPr>
        <w:t xml:space="preserve"> meaning the US-China tensions will be far from being de-escalated.</w:t>
      </w:r>
    </w:p>
    <w:p w14:paraId="24BFA875" w14:textId="77777777" w:rsidR="009F08BD" w:rsidRPr="007A2A34" w:rsidRDefault="009F08BD" w:rsidP="009F08BD">
      <w:pPr>
        <w:rPr>
          <w:sz w:val="16"/>
        </w:rPr>
      </w:pPr>
      <w:r w:rsidRPr="007A2A34">
        <w:rPr>
          <w:sz w:val="16"/>
        </w:rPr>
        <w:t>The counter-effective non-interference</w:t>
      </w:r>
    </w:p>
    <w:p w14:paraId="67AE4999" w14:textId="77777777" w:rsidR="009F08BD" w:rsidRPr="007A2A34" w:rsidRDefault="009F08BD" w:rsidP="009F08BD">
      <w:pPr>
        <w:rPr>
          <w:sz w:val="16"/>
        </w:rPr>
      </w:pPr>
      <w:r w:rsidRPr="007A2A34">
        <w:rPr>
          <w:sz w:val="16"/>
        </w:rPr>
        <w:t xml:space="preserve">Furthermore, </w:t>
      </w:r>
      <w:r w:rsidRPr="007A2A34">
        <w:rPr>
          <w:rStyle w:val="StyleUnderline"/>
        </w:rPr>
        <w:t>the principle of non-interference is also worth addressing</w:t>
      </w:r>
      <w:r w:rsidRPr="007A2A34">
        <w:rPr>
          <w:sz w:val="16"/>
        </w:rPr>
        <w:t xml:space="preserve"> to understand the inertia of ASEAN in responding to COVID-19 outbreak. Despite being arguably the albatross for ASEAN members, </w:t>
      </w:r>
      <w:r w:rsidRPr="006467B0">
        <w:rPr>
          <w:rStyle w:val="StyleUnderline"/>
          <w:highlight w:val="green"/>
        </w:rPr>
        <w:t>non-interference</w:t>
      </w:r>
      <w:r w:rsidRPr="007A2A34">
        <w:rPr>
          <w:rStyle w:val="StyleUnderline"/>
        </w:rPr>
        <w:t xml:space="preserve"> has been criticised</w:t>
      </w:r>
      <w:r w:rsidRPr="007A2A34">
        <w:rPr>
          <w:sz w:val="16"/>
        </w:rPr>
        <w:t xml:space="preserve"> by many scholars and policymakers </w:t>
      </w:r>
      <w:r w:rsidRPr="007A2A34">
        <w:rPr>
          <w:rStyle w:val="StyleUnderline"/>
        </w:rPr>
        <w:t>as the main hindrance ASEAN faces in achieving its goals, for instance in the case of the Rohingya crisis.</w:t>
      </w:r>
      <w:r w:rsidRPr="007A2A34">
        <w:rPr>
          <w:sz w:val="16"/>
        </w:rPr>
        <w:t xml:space="preserve"> Although the principle has never been officially defined, </w:t>
      </w:r>
      <w:r w:rsidRPr="007A2A34">
        <w:rPr>
          <w:rStyle w:val="StyleUnderline"/>
        </w:rPr>
        <w:t xml:space="preserve">it can be understood to </w:t>
      </w:r>
      <w:r w:rsidRPr="006467B0">
        <w:rPr>
          <w:rStyle w:val="StyleUnderline"/>
          <w:highlight w:val="green"/>
        </w:rPr>
        <w:t>refer to</w:t>
      </w:r>
      <w:r w:rsidRPr="007A2A34">
        <w:rPr>
          <w:rStyle w:val="StyleUnderline"/>
        </w:rPr>
        <w:t xml:space="preserve"> the action of </w:t>
      </w:r>
      <w:r w:rsidRPr="006467B0">
        <w:rPr>
          <w:rStyle w:val="StyleUnderline"/>
          <w:highlight w:val="green"/>
        </w:rPr>
        <w:t>preventing</w:t>
      </w:r>
      <w:r w:rsidRPr="007A2A34">
        <w:rPr>
          <w:rStyle w:val="StyleUnderline"/>
        </w:rPr>
        <w:t xml:space="preserve"> any ASEAN </w:t>
      </w:r>
      <w:r w:rsidRPr="006467B0">
        <w:rPr>
          <w:rStyle w:val="StyleUnderline"/>
          <w:highlight w:val="green"/>
        </w:rPr>
        <w:t xml:space="preserve">member states from intervening in </w:t>
      </w:r>
      <w:r w:rsidRPr="006467B0">
        <w:rPr>
          <w:rStyle w:val="StyleUnderline"/>
        </w:rPr>
        <w:t xml:space="preserve">others </w:t>
      </w:r>
      <w:r w:rsidRPr="006467B0">
        <w:rPr>
          <w:rStyle w:val="StyleUnderline"/>
          <w:highlight w:val="green"/>
        </w:rPr>
        <w:t>domestic affairs.</w:t>
      </w:r>
      <w:r w:rsidRPr="007A2A34">
        <w:rPr>
          <w:sz w:val="16"/>
        </w:rPr>
        <w:t xml:space="preserve"> In this respect, the level of institutionalisation of ASEAN members actions is lowered.</w:t>
      </w:r>
    </w:p>
    <w:p w14:paraId="244A5C28" w14:textId="77777777" w:rsidR="009F08BD" w:rsidRPr="007A2A34" w:rsidRDefault="009F08BD" w:rsidP="009F08BD">
      <w:pPr>
        <w:rPr>
          <w:sz w:val="16"/>
        </w:rPr>
      </w:pPr>
      <w:r w:rsidRPr="007A2A34">
        <w:rPr>
          <w:sz w:val="16"/>
        </w:rPr>
        <w:t xml:space="preserve">Responses to the current pandemic showcase a major disadvantage of the non-interference principle. As mentioned above, ASEAN members have been dealing with the virus in a divergent number of ways. In the midst of the outbreak, ASEAN, as the major regional organisation in Southeast Asia, should play a central role in coordinating its members actions, which may assist them in tackling the crisis more harmoniously and effectively. However, </w:t>
      </w:r>
      <w:r w:rsidRPr="006467B0">
        <w:rPr>
          <w:rStyle w:val="StyleUnderline"/>
          <w:highlight w:val="green"/>
        </w:rPr>
        <w:t>due to</w:t>
      </w:r>
      <w:r w:rsidRPr="007A2A34">
        <w:rPr>
          <w:rStyle w:val="StyleUnderline"/>
        </w:rPr>
        <w:t xml:space="preserve"> the principle of </w:t>
      </w:r>
      <w:r w:rsidRPr="006467B0">
        <w:rPr>
          <w:rStyle w:val="StyleUnderline"/>
          <w:highlight w:val="green"/>
        </w:rPr>
        <w:t>non-interference, ASEAN</w:t>
      </w:r>
      <w:r w:rsidRPr="007A2A34">
        <w:rPr>
          <w:rStyle w:val="StyleUnderline"/>
        </w:rPr>
        <w:t xml:space="preserve"> has failed to orchestrate its members actions towards the COVID-19 crisis, because it </w:t>
      </w:r>
      <w:r w:rsidRPr="006467B0">
        <w:rPr>
          <w:rStyle w:val="StyleUnderline"/>
          <w:highlight w:val="green"/>
        </w:rPr>
        <w:t>does not have</w:t>
      </w:r>
      <w:r w:rsidRPr="007A2A34">
        <w:rPr>
          <w:rStyle w:val="StyleUnderline"/>
        </w:rPr>
        <w:t xml:space="preserve"> the </w:t>
      </w:r>
      <w:r w:rsidRPr="006467B0">
        <w:rPr>
          <w:rStyle w:val="StyleUnderline"/>
          <w:highlight w:val="green"/>
        </w:rPr>
        <w:t>authority to implement</w:t>
      </w:r>
      <w:r w:rsidRPr="007A2A34">
        <w:rPr>
          <w:rStyle w:val="StyleUnderline"/>
        </w:rPr>
        <w:t xml:space="preserve"> intrusive </w:t>
      </w:r>
      <w:r w:rsidRPr="006467B0">
        <w:rPr>
          <w:rStyle w:val="StyleUnderline"/>
          <w:highlight w:val="green"/>
        </w:rPr>
        <w:t>policies to make sure</w:t>
      </w:r>
      <w:r w:rsidRPr="007A2A34">
        <w:rPr>
          <w:rStyle w:val="StyleUnderline"/>
        </w:rPr>
        <w:t xml:space="preserve"> all </w:t>
      </w:r>
      <w:r w:rsidRPr="006467B0">
        <w:rPr>
          <w:rStyle w:val="StyleUnderline"/>
          <w:highlight w:val="green"/>
        </w:rPr>
        <w:t>members are on the same page.</w:t>
      </w:r>
    </w:p>
    <w:p w14:paraId="53BE41BF" w14:textId="77777777" w:rsidR="009F08BD" w:rsidRPr="001F3C16" w:rsidRDefault="009F08BD" w:rsidP="009F08BD">
      <w:pPr>
        <w:pStyle w:val="Heading4"/>
        <w:rPr>
          <w:rFonts w:cs="Calibri"/>
          <w:u w:val="single"/>
        </w:rPr>
      </w:pPr>
      <w:r>
        <w:rPr>
          <w:rFonts w:cs="Calibri"/>
        </w:rPr>
        <w:t>No East Asian war – e</w:t>
      </w:r>
      <w:r w:rsidRPr="001F3C16">
        <w:rPr>
          <w:rFonts w:cs="Calibri"/>
        </w:rPr>
        <w:t xml:space="preserve">scalation is </w:t>
      </w:r>
      <w:r w:rsidRPr="001F3C16">
        <w:rPr>
          <w:rFonts w:cs="Calibri"/>
          <w:u w:val="single"/>
        </w:rPr>
        <w:t>structurally limited</w:t>
      </w:r>
    </w:p>
    <w:p w14:paraId="44ED26B6" w14:textId="77777777" w:rsidR="009F08BD" w:rsidRPr="001F3C16" w:rsidRDefault="009F08BD" w:rsidP="009F08BD">
      <w:r w:rsidRPr="001F3C16">
        <w:rPr>
          <w:rStyle w:val="Style13ptBold"/>
        </w:rPr>
        <w:t>Bowers 18</w:t>
      </w:r>
      <w:r w:rsidRPr="001F3C16">
        <w:t xml:space="preserve"> [Ian Bowers, Associate Professor at the Institute for Military Operations, “Escalation at Sea: Stability and Instability in Maritime East Asia,” 2018, </w:t>
      </w:r>
      <w:r w:rsidRPr="001F3C16">
        <w:rPr>
          <w:i/>
          <w:iCs/>
        </w:rPr>
        <w:t>Naval War College Review</w:t>
      </w:r>
      <w:r w:rsidRPr="001F3C16">
        <w:t>, Vol. 71, No. 4, Article 5, https://digital-commons.usnwc.edu/cgi/viewcontent.cgi?article=7672&amp;context=nwc-review, EA]</w:t>
      </w:r>
    </w:p>
    <w:p w14:paraId="58F2E44A" w14:textId="77777777" w:rsidR="009F08BD" w:rsidRPr="00D66D81" w:rsidRDefault="009F08BD" w:rsidP="009F08BD">
      <w:pPr>
        <w:rPr>
          <w:sz w:val="16"/>
        </w:rPr>
      </w:pPr>
      <w:r w:rsidRPr="00D66D81">
        <w:rPr>
          <w:sz w:val="16"/>
        </w:rPr>
        <w:t>The Potential for Escalation</w:t>
      </w:r>
    </w:p>
    <w:p w14:paraId="792CD25B" w14:textId="77777777" w:rsidR="009F08BD" w:rsidRPr="00D66D81" w:rsidRDefault="009F08BD" w:rsidP="009F08BD">
      <w:pPr>
        <w:rPr>
          <w:rStyle w:val="StyleUnderline"/>
        </w:rPr>
      </w:pPr>
      <w:r w:rsidRPr="00D66D81">
        <w:rPr>
          <w:sz w:val="16"/>
        </w:rPr>
        <w:t xml:space="preserve">Currently, </w:t>
      </w:r>
      <w:r w:rsidRPr="00D66D81">
        <w:rPr>
          <w:rStyle w:val="StyleUnderline"/>
        </w:rPr>
        <w:t xml:space="preserve">available data suggest that the trend of maritime interactions </w:t>
      </w:r>
      <w:r w:rsidRPr="00D03695">
        <w:rPr>
          <w:rStyle w:val="StyleUnderline"/>
          <w:highlight w:val="green"/>
        </w:rPr>
        <w:t>in</w:t>
      </w:r>
      <w:r w:rsidRPr="00D66D81">
        <w:rPr>
          <w:rStyle w:val="StyleUnderline"/>
        </w:rPr>
        <w:t xml:space="preserve"> the seas of </w:t>
      </w:r>
      <w:r w:rsidRPr="00D03695">
        <w:rPr>
          <w:rStyle w:val="StyleUnderline"/>
          <w:highlight w:val="green"/>
        </w:rPr>
        <w:t>East Asia</w:t>
      </w:r>
      <w:r w:rsidRPr="00D66D81">
        <w:rPr>
          <w:rStyle w:val="StyleUnderline"/>
        </w:rPr>
        <w:t xml:space="preserve"> is mirroring that seen during and after the Cold War.</w:t>
      </w:r>
      <w:r w:rsidRPr="00D66D81">
        <w:rPr>
          <w:sz w:val="16"/>
        </w:rPr>
        <w:t xml:space="preserve"> This would </w:t>
      </w:r>
      <w:r w:rsidRPr="00D66D81">
        <w:rPr>
          <w:rStyle w:val="StyleUnderline"/>
        </w:rPr>
        <w:t>indicate that sustained low-level instability will</w:t>
      </w:r>
      <w:r w:rsidRPr="00D66D81">
        <w:rPr>
          <w:sz w:val="16"/>
        </w:rPr>
        <w:t xml:space="preserve"> continue to </w:t>
      </w:r>
      <w:r w:rsidRPr="00D66D81">
        <w:rPr>
          <w:rStyle w:val="StyleUnderline"/>
        </w:rPr>
        <w:t>characterize the strategic picture, but</w:t>
      </w:r>
      <w:r w:rsidRPr="00D66D81">
        <w:rPr>
          <w:sz w:val="16"/>
        </w:rPr>
        <w:t xml:space="preserve"> that </w:t>
      </w:r>
      <w:r w:rsidRPr="00D03695">
        <w:rPr>
          <w:rStyle w:val="StyleUnderline"/>
          <w:highlight w:val="green"/>
        </w:rPr>
        <w:t>escalation is unlikely</w:t>
      </w:r>
      <w:r w:rsidRPr="00D66D81">
        <w:rPr>
          <w:rStyle w:val="StyleUnderline"/>
        </w:rPr>
        <w:t>.</w:t>
      </w:r>
    </w:p>
    <w:p w14:paraId="478EE757" w14:textId="77777777" w:rsidR="009F08BD" w:rsidRPr="00D66D81" w:rsidRDefault="009F08BD" w:rsidP="009F08BD">
      <w:pPr>
        <w:rPr>
          <w:sz w:val="16"/>
        </w:rPr>
      </w:pPr>
      <w:r w:rsidRPr="00D66D81">
        <w:rPr>
          <w:sz w:val="16"/>
        </w:rPr>
        <w:t xml:space="preserve">Significant </w:t>
      </w:r>
      <w:r w:rsidRPr="00D66D81">
        <w:rPr>
          <w:rStyle w:val="StyleUnderline"/>
        </w:rPr>
        <w:t>clashes did occur in the South China Sea in 1974 and 1988.</w:t>
      </w:r>
      <w:r w:rsidRPr="00D66D81">
        <w:rPr>
          <w:sz w:val="16"/>
        </w:rPr>
        <w:t xml:space="preserve"> However, in both cases, Chinese and Vietnamese forces clashed over the control of disputed features, not as a result of operations at sea. In 1974, China wrested control of the Paracel Islands from Vietnamese forces, and in 1988 the militaries of the two countries fought as they attempted to secure Johnson South Reef in the Spratly Islands. While this article focuses on the potential for escalation arising out of clashes resulting from incidents at sea, it also is worth noting that </w:t>
      </w:r>
      <w:r w:rsidRPr="00D66D81">
        <w:rPr>
          <w:rStyle w:val="StyleUnderline"/>
        </w:rPr>
        <w:t>following both of these cases no substantial further escalation occurred.</w:t>
      </w:r>
      <w:r w:rsidRPr="00D66D81">
        <w:rPr>
          <w:sz w:val="16"/>
        </w:rPr>
        <w:t xml:space="preserve"> 73</w:t>
      </w:r>
    </w:p>
    <w:p w14:paraId="504DDF3A" w14:textId="77777777" w:rsidR="009F08BD" w:rsidRPr="00D66D81" w:rsidRDefault="009F08BD" w:rsidP="009F08BD">
      <w:pPr>
        <w:rPr>
          <w:sz w:val="16"/>
        </w:rPr>
      </w:pPr>
      <w:r w:rsidRPr="00D66D81">
        <w:rPr>
          <w:sz w:val="16"/>
        </w:rPr>
        <w:t>However, East Asia has a unique characteristic when it comes to strategic-level interactions. Unlike during the Cold War and the case of the Korean Peninsula, in East Asia the main crucible of interaction is located at sea. China and the United States have no forces opposing each other on land, and with the exception of Taiwan there are no arenas where the United States and China could clash that have significant populated areas. This arguably reduces the risk of a clash at sea spilling over onto land; therefore, the restraining effect of devastating war that was operative during the Cold War may be weaker. This may allow Chinese or U.S. commanders the freedom to escalate a clash, given that the potential strategic costs resulting therefrom would be lessened. 74</w:t>
      </w:r>
    </w:p>
    <w:p w14:paraId="5679A01E" w14:textId="77777777" w:rsidR="009F08BD" w:rsidRPr="00D66D81" w:rsidRDefault="009F08BD" w:rsidP="009F08BD">
      <w:pPr>
        <w:rPr>
          <w:sz w:val="16"/>
        </w:rPr>
      </w:pPr>
      <w:r w:rsidRPr="00D66D81">
        <w:rPr>
          <w:sz w:val="16"/>
        </w:rPr>
        <w:t xml:space="preserve">However, </w:t>
      </w:r>
      <w:r w:rsidRPr="00D66D81">
        <w:rPr>
          <w:rStyle w:val="StyleUnderline"/>
        </w:rPr>
        <w:t xml:space="preserve">while there is no existential threat, </w:t>
      </w:r>
      <w:r w:rsidRPr="00D03695">
        <w:rPr>
          <w:rStyle w:val="StyleUnderline"/>
          <w:highlight w:val="green"/>
        </w:rPr>
        <w:t>conflict</w:t>
      </w:r>
      <w:r w:rsidRPr="00D66D81">
        <w:rPr>
          <w:rStyle w:val="StyleUnderline"/>
        </w:rPr>
        <w:t xml:space="preserve"> between the United States and China </w:t>
      </w:r>
      <w:r w:rsidRPr="00D03695">
        <w:rPr>
          <w:rStyle w:val="StyleUnderline"/>
          <w:highlight w:val="green"/>
        </w:rPr>
        <w:t>would mean conflict between the</w:t>
      </w:r>
      <w:r w:rsidRPr="00D66D81">
        <w:rPr>
          <w:sz w:val="16"/>
        </w:rPr>
        <w:t xml:space="preserve"> world’s two </w:t>
      </w:r>
      <w:r w:rsidRPr="00D03695">
        <w:rPr>
          <w:rStyle w:val="StyleUnderline"/>
          <w:highlight w:val="green"/>
        </w:rPr>
        <w:t>biggest economies in</w:t>
      </w:r>
      <w:r w:rsidRPr="00D66D81">
        <w:rPr>
          <w:sz w:val="16"/>
        </w:rPr>
        <w:t xml:space="preserve"> some of </w:t>
      </w:r>
      <w:r w:rsidRPr="00D66D81">
        <w:rPr>
          <w:rStyle w:val="StyleUnderline"/>
        </w:rPr>
        <w:t xml:space="preserve">the world’s most </w:t>
      </w:r>
      <w:r w:rsidRPr="00D03695">
        <w:rPr>
          <w:rStyle w:val="StyleUnderline"/>
          <w:highlight w:val="green"/>
        </w:rPr>
        <w:t>economically vital seas</w:t>
      </w:r>
      <w:r w:rsidRPr="00D66D81">
        <w:rPr>
          <w:rStyle w:val="StyleUnderline"/>
        </w:rPr>
        <w:t>. This places pressure on both sides to manage the instability caused by conflictual interactions.</w:t>
      </w:r>
      <w:r w:rsidRPr="00D66D81">
        <w:rPr>
          <w:sz w:val="16"/>
        </w:rPr>
        <w:t xml:space="preserve"> As Chinese foreign minister Wang Yi stated in 2017, “There cannot be conflict between China and the United States, as </w:t>
      </w:r>
      <w:r w:rsidRPr="00D66D81">
        <w:rPr>
          <w:rStyle w:val="StyleUnderline"/>
        </w:rPr>
        <w:t xml:space="preserve">both sides will lose and </w:t>
      </w:r>
      <w:r w:rsidRPr="0035052E">
        <w:rPr>
          <w:rStyle w:val="StyleUnderline"/>
          <w:highlight w:val="green"/>
        </w:rPr>
        <w:t>both sides cannot afford that</w:t>
      </w:r>
      <w:r w:rsidRPr="00D66D81">
        <w:rPr>
          <w:rStyle w:val="StyleUnderline"/>
        </w:rPr>
        <w:t>.”</w:t>
      </w:r>
      <w:r w:rsidRPr="00D66D81">
        <w:rPr>
          <w:sz w:val="16"/>
        </w:rPr>
        <w:t xml:space="preserve"> 75</w:t>
      </w:r>
    </w:p>
    <w:p w14:paraId="130075E5" w14:textId="77777777" w:rsidR="009F08BD" w:rsidRPr="00D03695" w:rsidRDefault="009F08BD" w:rsidP="009F08BD">
      <w:pPr>
        <w:rPr>
          <w:sz w:val="16"/>
        </w:rPr>
      </w:pPr>
      <w:r w:rsidRPr="00D03695">
        <w:rPr>
          <w:sz w:val="16"/>
        </w:rPr>
        <w:lastRenderedPageBreak/>
        <w:t xml:space="preserve">Operationally, the increasing presence and prominence of civilian law-enforcement actors such as coast guards and the role of paramilitary maritime militias are new phenomena. This introduces a variable that has not been seen previously. A clash between coast guard or militia vessels may escalate to the involvement of naval vessels. However, </w:t>
      </w:r>
      <w:r w:rsidRPr="00D03695">
        <w:rPr>
          <w:rStyle w:val="StyleUnderline"/>
        </w:rPr>
        <w:t>so far—despite substantial clashes at sea between maritime law-enforcement actors—such escalation has not occurred.</w:t>
      </w:r>
      <w:r w:rsidRPr="00D03695">
        <w:rPr>
          <w:sz w:val="16"/>
        </w:rPr>
        <w:t xml:space="preserve"> 76</w:t>
      </w:r>
    </w:p>
    <w:p w14:paraId="13B78140" w14:textId="77777777" w:rsidR="009F08BD" w:rsidRPr="00D03695" w:rsidRDefault="009F08BD" w:rsidP="009F08BD">
      <w:pPr>
        <w:rPr>
          <w:sz w:val="16"/>
        </w:rPr>
      </w:pPr>
      <w:r w:rsidRPr="00D03695">
        <w:rPr>
          <w:sz w:val="16"/>
        </w:rPr>
        <w:t xml:space="preserve">A further issue arising from competing maritime claims in Asia is their linkage with nationalism and history. Contested claims over the sovereign control of islands and operations in contested waters have provoked significant public reaction in countries across the region, including China, Vietnam, and the Philippines. Clashes that occur at sea increasingly are portrayed on social media, and while that might constrain maritime actors from acting aggressively, it also could stoke protests to which governments might feel the need to respond, to assuage their publics. </w:t>
      </w:r>
      <w:r w:rsidRPr="00D03695">
        <w:rPr>
          <w:rStyle w:val="StyleUnderline"/>
        </w:rPr>
        <w:t xml:space="preserve">Significant </w:t>
      </w:r>
      <w:r w:rsidRPr="0035052E">
        <w:rPr>
          <w:rStyle w:val="StyleUnderline"/>
          <w:highlight w:val="green"/>
        </w:rPr>
        <w:t>protests</w:t>
      </w:r>
      <w:r w:rsidRPr="00D03695">
        <w:rPr>
          <w:rStyle w:val="StyleUnderline"/>
        </w:rPr>
        <w:t xml:space="preserve"> occurred in China following Japan’s nationalization of the Senkaku Islands and in Vietnam following China’s exploration</w:t>
      </w:r>
      <w:r w:rsidRPr="00D03695">
        <w:rPr>
          <w:sz w:val="16"/>
        </w:rPr>
        <w:t xml:space="preserve"> activities </w:t>
      </w:r>
      <w:r w:rsidRPr="00D03695">
        <w:rPr>
          <w:rStyle w:val="StyleUnderline"/>
        </w:rPr>
        <w:t xml:space="preserve">near the Paracel Islands, but these </w:t>
      </w:r>
      <w:r w:rsidRPr="0035052E">
        <w:rPr>
          <w:rStyle w:val="StyleUnderline"/>
          <w:highlight w:val="green"/>
        </w:rPr>
        <w:t>did not result in escalatory processes and</w:t>
      </w:r>
      <w:r w:rsidRPr="00D03695">
        <w:rPr>
          <w:rStyle w:val="StyleUnderline"/>
        </w:rPr>
        <w:t xml:space="preserve"> the </w:t>
      </w:r>
      <w:r w:rsidRPr="0035052E">
        <w:rPr>
          <w:rStyle w:val="StyleUnderline"/>
          <w:highlight w:val="green"/>
        </w:rPr>
        <w:t>governments</w:t>
      </w:r>
      <w:r w:rsidRPr="00D03695">
        <w:rPr>
          <w:sz w:val="16"/>
        </w:rPr>
        <w:t xml:space="preserve"> in question eventually </w:t>
      </w:r>
      <w:r w:rsidRPr="00D03695">
        <w:rPr>
          <w:rStyle w:val="StyleUnderline"/>
        </w:rPr>
        <w:t xml:space="preserve">acted to </w:t>
      </w:r>
      <w:r w:rsidRPr="0035052E">
        <w:rPr>
          <w:rStyle w:val="StyleUnderline"/>
          <w:highlight w:val="green"/>
        </w:rPr>
        <w:t>quell public</w:t>
      </w:r>
      <w:r w:rsidRPr="00D03695">
        <w:rPr>
          <w:rStyle w:val="StyleUnderline"/>
        </w:rPr>
        <w:t xml:space="preserve"> displays of </w:t>
      </w:r>
      <w:r w:rsidRPr="0035052E">
        <w:rPr>
          <w:rStyle w:val="StyleUnderline"/>
          <w:highlight w:val="green"/>
        </w:rPr>
        <w:t>dissatisfaction</w:t>
      </w:r>
      <w:r w:rsidRPr="00D03695">
        <w:rPr>
          <w:rStyle w:val="StyleUnderline"/>
        </w:rPr>
        <w:t xml:space="preserve">. </w:t>
      </w:r>
      <w:r w:rsidRPr="00D03695">
        <w:rPr>
          <w:sz w:val="16"/>
        </w:rPr>
        <w:t>77 However, it should be acknowledged that even a single future clash at sea may act as a trigger for nationalist sentiment, which could elevate an incident beyond its objective political or strategic value and result in unforeseen escalation.</w:t>
      </w:r>
    </w:p>
    <w:p w14:paraId="01E62A6D" w14:textId="77777777" w:rsidR="009F08BD" w:rsidRPr="00D03695" w:rsidRDefault="009F08BD" w:rsidP="009F08BD">
      <w:pPr>
        <w:rPr>
          <w:sz w:val="16"/>
        </w:rPr>
      </w:pPr>
      <w:r w:rsidRPr="00D03695">
        <w:rPr>
          <w:sz w:val="16"/>
        </w:rPr>
        <w:t xml:space="preserve">As with the Cold War, </w:t>
      </w:r>
      <w:r w:rsidRPr="0035052E">
        <w:rPr>
          <w:rStyle w:val="StyleUnderline"/>
          <w:highlight w:val="green"/>
        </w:rPr>
        <w:t>tensions</w:t>
      </w:r>
      <w:r w:rsidRPr="00D03695">
        <w:rPr>
          <w:rStyle w:val="StyleUnderline"/>
        </w:rPr>
        <w:t xml:space="preserve"> have </w:t>
      </w:r>
      <w:r w:rsidRPr="0035052E">
        <w:rPr>
          <w:rStyle w:val="StyleUnderline"/>
          <w:highlight w:val="green"/>
        </w:rPr>
        <w:t>produced</w:t>
      </w:r>
      <w:r w:rsidRPr="00D03695">
        <w:rPr>
          <w:rStyle w:val="StyleUnderline"/>
        </w:rPr>
        <w:t xml:space="preserve"> some </w:t>
      </w:r>
      <w:r w:rsidRPr="0035052E">
        <w:rPr>
          <w:rStyle w:val="StyleUnderline"/>
          <w:highlight w:val="green"/>
        </w:rPr>
        <w:t>positive outcomes</w:t>
      </w:r>
      <w:r w:rsidRPr="00D03695">
        <w:rPr>
          <w:rStyle w:val="StyleUnderline"/>
        </w:rPr>
        <w:t xml:space="preserve">, particularly </w:t>
      </w:r>
      <w:r w:rsidRPr="0035052E">
        <w:rPr>
          <w:rStyle w:val="StyleUnderline"/>
          <w:highlight w:val="green"/>
        </w:rPr>
        <w:t>in managing interactions</w:t>
      </w:r>
      <w:r w:rsidRPr="00D03695">
        <w:rPr>
          <w:rStyle w:val="StyleUnderline"/>
        </w:rPr>
        <w:t xml:space="preserve"> at sea and reducing the risk of miscalculation. The 2014 multinational Code for Unplanned Encounters at Sea (CUES) agreement indicated a desire to manage interactions at sea. </w:t>
      </w:r>
      <w:r w:rsidRPr="00D03695">
        <w:rPr>
          <w:sz w:val="16"/>
        </w:rPr>
        <w:t xml:space="preserve">Similarly, </w:t>
      </w:r>
      <w:r w:rsidRPr="00D03695">
        <w:rPr>
          <w:rStyle w:val="StyleUnderline"/>
        </w:rPr>
        <w:t xml:space="preserve">the 2016 agreement between China and the Association of Southeast Asian Nations (ASEAN) on CUES and ongoing </w:t>
      </w:r>
      <w:r w:rsidRPr="0035052E">
        <w:rPr>
          <w:rStyle w:val="StyleUnderline"/>
          <w:highlight w:val="green"/>
        </w:rPr>
        <w:t>negotiations over a code of conduct</w:t>
      </w:r>
      <w:r w:rsidRPr="00D03695">
        <w:rPr>
          <w:rStyle w:val="StyleUnderline"/>
        </w:rPr>
        <w:t xml:space="preserve"> for the South China Sea</w:t>
      </w:r>
      <w:r w:rsidRPr="00D03695">
        <w:rPr>
          <w:sz w:val="16"/>
        </w:rPr>
        <w:t xml:space="preserve"> should be seen as starting points to </w:t>
      </w:r>
      <w:r w:rsidRPr="0035052E">
        <w:rPr>
          <w:rStyle w:val="StyleUnderline"/>
          <w:highlight w:val="green"/>
        </w:rPr>
        <w:t>mitigate</w:t>
      </w:r>
      <w:r w:rsidRPr="00D03695">
        <w:rPr>
          <w:rStyle w:val="StyleUnderline"/>
        </w:rPr>
        <w:t xml:space="preserve"> further the potential for unintended </w:t>
      </w:r>
      <w:r w:rsidRPr="0035052E">
        <w:rPr>
          <w:rStyle w:val="StyleUnderline"/>
          <w:highlight w:val="green"/>
        </w:rPr>
        <w:t>escalation</w:t>
      </w:r>
      <w:r w:rsidRPr="00D03695">
        <w:rPr>
          <w:rStyle w:val="StyleUnderline"/>
        </w:rPr>
        <w:t xml:space="preserve"> at sea.</w:t>
      </w:r>
      <w:r w:rsidRPr="00D03695">
        <w:rPr>
          <w:sz w:val="16"/>
        </w:rPr>
        <w:t xml:space="preserve"> 78</w:t>
      </w:r>
    </w:p>
    <w:p w14:paraId="75F65795" w14:textId="77777777" w:rsidR="009F08BD" w:rsidRPr="00D03695" w:rsidRDefault="009F08BD" w:rsidP="009F08BD">
      <w:pPr>
        <w:rPr>
          <w:sz w:val="16"/>
        </w:rPr>
      </w:pPr>
      <w:r w:rsidRPr="00D03695">
        <w:rPr>
          <w:sz w:val="16"/>
        </w:rPr>
        <w:t>Given the concerns that the Soviet Union highlighted in the 1970s regarding the escalatory potential of inexperienced officers, the rapid expansion of Asian coast guards should be noted. The circumstances of East Asia, where coast guards are taking the lead in enforcing maritime claims, suggest a need for similar agreements within this context. Such agreements should be tailored to the specific roles that coast guards undertake. 79 As with naval agreements during the Cold War, for such agreements to be successful it is vital that all sides perceive their operational and political benefits.</w:t>
      </w:r>
    </w:p>
    <w:p w14:paraId="068AF3FC" w14:textId="77777777" w:rsidR="009F08BD" w:rsidRPr="00D03695" w:rsidRDefault="009F08BD" w:rsidP="009F08BD">
      <w:pPr>
        <w:rPr>
          <w:sz w:val="16"/>
        </w:rPr>
      </w:pPr>
      <w:r w:rsidRPr="0035052E">
        <w:rPr>
          <w:rStyle w:val="StyleUnderline"/>
          <w:highlight w:val="green"/>
        </w:rPr>
        <w:t>Hotlines</w:t>
      </w:r>
      <w:r w:rsidRPr="00D03695">
        <w:rPr>
          <w:rStyle w:val="StyleUnderline"/>
        </w:rPr>
        <w:t xml:space="preserve"> also </w:t>
      </w:r>
      <w:r w:rsidRPr="0035052E">
        <w:rPr>
          <w:rStyle w:val="StyleUnderline"/>
          <w:highlight w:val="green"/>
        </w:rPr>
        <w:t>are present</w:t>
      </w:r>
      <w:r w:rsidRPr="00D03695">
        <w:rPr>
          <w:rStyle w:val="StyleUnderline"/>
        </w:rPr>
        <w:t xml:space="preserve"> in Northeast Asia, most notably between the military services of South Korea and Japan and those of South Korea and China.</w:t>
      </w:r>
      <w:r w:rsidRPr="00D03695">
        <w:rPr>
          <w:sz w:val="16"/>
        </w:rPr>
        <w:t xml:space="preserve"> </w:t>
      </w:r>
      <w:r w:rsidRPr="00D03695">
        <w:rPr>
          <w:rStyle w:val="StyleUnderline"/>
        </w:rPr>
        <w:t>80 There also are moves toward a working-level hotline between China and ASEAN.</w:t>
      </w:r>
      <w:r w:rsidRPr="00D03695">
        <w:rPr>
          <w:sz w:val="16"/>
        </w:rPr>
        <w:t xml:space="preserve"> Further, </w:t>
      </w:r>
      <w:r w:rsidRPr="00D03695">
        <w:rPr>
          <w:rStyle w:val="StyleUnderline"/>
        </w:rPr>
        <w:t>there is a South Korea–China coast guard hotline, which</w:t>
      </w:r>
      <w:r w:rsidRPr="00D03695">
        <w:rPr>
          <w:sz w:val="16"/>
        </w:rPr>
        <w:t xml:space="preserve"> soon </w:t>
      </w:r>
      <w:r w:rsidRPr="00D03695">
        <w:rPr>
          <w:rStyle w:val="StyleUnderline"/>
        </w:rPr>
        <w:t xml:space="preserve">could be replicated between China and the Philippines. </w:t>
      </w:r>
      <w:r w:rsidRPr="00D03695">
        <w:rPr>
          <w:sz w:val="16"/>
        </w:rPr>
        <w:t xml:space="preserve">81 However, hotlines are effective only when both sides agree to use them. There is some evidence that in times of crisis China has not used hotlines effectively. In January 2017, a fleet of Chinese military aircraft entered the South Korean air-defense identification zone. Reports suggest that the Chinese did not answer the hotline when South Korean officials attempted to contact them to clarify the fleet’s intentions. Nevertheless, </w:t>
      </w:r>
      <w:r w:rsidRPr="0035052E">
        <w:rPr>
          <w:rStyle w:val="StyleUnderline"/>
          <w:highlight w:val="green"/>
        </w:rPr>
        <w:t>Japan and China</w:t>
      </w:r>
      <w:r w:rsidRPr="00D03695">
        <w:rPr>
          <w:rStyle w:val="StyleUnderline"/>
        </w:rPr>
        <w:t xml:space="preserve"> also </w:t>
      </w:r>
      <w:r w:rsidRPr="0035052E">
        <w:rPr>
          <w:rStyle w:val="StyleUnderline"/>
          <w:highlight w:val="green"/>
        </w:rPr>
        <w:t>are</w:t>
      </w:r>
      <w:r w:rsidRPr="00D03695">
        <w:rPr>
          <w:rStyle w:val="StyleUnderline"/>
        </w:rPr>
        <w:t xml:space="preserve"> in the process of </w:t>
      </w:r>
      <w:r w:rsidRPr="0035052E">
        <w:rPr>
          <w:rStyle w:val="StyleUnderline"/>
          <w:highlight w:val="green"/>
        </w:rPr>
        <w:t>agreeing on a communication mechanism</w:t>
      </w:r>
      <w:r w:rsidRPr="00D03695">
        <w:rPr>
          <w:rStyle w:val="StyleUnderline"/>
        </w:rPr>
        <w:t xml:space="preserve"> to de-escalate unintended incidents in the East China Sea</w:t>
      </w:r>
      <w:r w:rsidRPr="00D03695">
        <w:rPr>
          <w:sz w:val="16"/>
        </w:rPr>
        <w:t>. 82</w:t>
      </w:r>
    </w:p>
    <w:p w14:paraId="1BBEB08A" w14:textId="77777777" w:rsidR="009F08BD" w:rsidRPr="00D03695" w:rsidRDefault="009F08BD" w:rsidP="009F08BD">
      <w:pPr>
        <w:rPr>
          <w:sz w:val="16"/>
        </w:rPr>
      </w:pPr>
      <w:r w:rsidRPr="00D03695">
        <w:rPr>
          <w:sz w:val="16"/>
        </w:rPr>
        <w:t xml:space="preserve">This analysis suggests that the </w:t>
      </w:r>
      <w:r w:rsidRPr="00D03695">
        <w:rPr>
          <w:rStyle w:val="StyleUnderline"/>
        </w:rPr>
        <w:t>fear that escalation will result from an incident at sea is</w:t>
      </w:r>
      <w:r w:rsidRPr="00D03695">
        <w:rPr>
          <w:sz w:val="16"/>
        </w:rPr>
        <w:t xml:space="preserve">, by and large, </w:t>
      </w:r>
      <w:r w:rsidRPr="00D03695">
        <w:rPr>
          <w:rStyle w:val="StyleUnderline"/>
        </w:rPr>
        <w:t>overemphasized. Clashes</w:t>
      </w:r>
      <w:r w:rsidRPr="00D03695">
        <w:rPr>
          <w:sz w:val="16"/>
        </w:rPr>
        <w:t xml:space="preserve"> in areas of strategic tension or contested maritime boundaries </w:t>
      </w:r>
      <w:r w:rsidRPr="00D03695">
        <w:rPr>
          <w:rStyle w:val="StyleUnderline"/>
        </w:rPr>
        <w:t>are to be expected; however, there is little evidence that such clashes lead to escalatory cycles or sustained violence.</w:t>
      </w:r>
      <w:r w:rsidRPr="00D03695">
        <w:rPr>
          <w:sz w:val="16"/>
        </w:rPr>
        <w:t xml:space="preserve"> </w:t>
      </w:r>
    </w:p>
    <w:p w14:paraId="7D875520" w14:textId="77777777" w:rsidR="009F08BD" w:rsidRPr="00D03695" w:rsidRDefault="009F08BD" w:rsidP="009F08BD">
      <w:pPr>
        <w:rPr>
          <w:rStyle w:val="StyleUnderline"/>
        </w:rPr>
      </w:pPr>
      <w:r w:rsidRPr="00D03695">
        <w:rPr>
          <w:sz w:val="16"/>
        </w:rPr>
        <w:t xml:space="preserve">This absence of escalatory behavior can be attributed to several factors that maritime strategic geography imposes. </w:t>
      </w:r>
      <w:r w:rsidRPr="00D03695">
        <w:rPr>
          <w:rStyle w:val="StyleUnderline"/>
        </w:rPr>
        <w:t xml:space="preserve">Historically, the strategic or political </w:t>
      </w:r>
      <w:r w:rsidRPr="0035052E">
        <w:rPr>
          <w:rStyle w:val="StyleUnderline"/>
          <w:highlight w:val="green"/>
        </w:rPr>
        <w:t>benefits of escalation at sea rarely</w:t>
      </w:r>
      <w:r w:rsidRPr="00D03695">
        <w:rPr>
          <w:rStyle w:val="StyleUnderline"/>
        </w:rPr>
        <w:t xml:space="preserve"> have </w:t>
      </w:r>
      <w:r w:rsidRPr="0035052E">
        <w:rPr>
          <w:rStyle w:val="StyleUnderline"/>
          <w:highlight w:val="green"/>
        </w:rPr>
        <w:t>outweigh</w:t>
      </w:r>
      <w:r w:rsidRPr="00D03695">
        <w:rPr>
          <w:rStyle w:val="StyleUnderline"/>
        </w:rPr>
        <w:t xml:space="preserve">ed the potential </w:t>
      </w:r>
      <w:r w:rsidRPr="0035052E">
        <w:rPr>
          <w:rStyle w:val="StyleUnderline"/>
          <w:highlight w:val="green"/>
        </w:rPr>
        <w:t>costs</w:t>
      </w:r>
      <w:r w:rsidRPr="00D03695">
        <w:rPr>
          <w:rStyle w:val="StyleUnderline"/>
        </w:rPr>
        <w:t xml:space="preserve">. </w:t>
      </w:r>
      <w:r w:rsidRPr="00D03695">
        <w:rPr>
          <w:sz w:val="16"/>
        </w:rPr>
        <w:t xml:space="preserve">The bottom line is that </w:t>
      </w:r>
      <w:r w:rsidRPr="00D03695">
        <w:rPr>
          <w:rStyle w:val="StyleUnderline"/>
        </w:rPr>
        <w:t>what happens at sea rarely materially affects populations on land, and</w:t>
      </w:r>
      <w:r w:rsidRPr="00D03695">
        <w:rPr>
          <w:sz w:val="16"/>
        </w:rPr>
        <w:t xml:space="preserve"> therefore a </w:t>
      </w:r>
      <w:r w:rsidRPr="00D03695">
        <w:rPr>
          <w:rStyle w:val="StyleUnderline"/>
        </w:rPr>
        <w:t>costly war over maritime issues is less likely to occur.</w:t>
      </w:r>
    </w:p>
    <w:p w14:paraId="4BD9B944" w14:textId="77777777" w:rsidR="009F08BD" w:rsidRPr="00D03695" w:rsidRDefault="009F08BD" w:rsidP="009F08BD">
      <w:pPr>
        <w:rPr>
          <w:rStyle w:val="StyleUnderline"/>
        </w:rPr>
      </w:pPr>
      <w:r w:rsidRPr="00D03695">
        <w:rPr>
          <w:sz w:val="16"/>
        </w:rPr>
        <w:t xml:space="preserve">De-escalation after an incident is facilitated by the fact that </w:t>
      </w:r>
      <w:r w:rsidRPr="00D03695">
        <w:rPr>
          <w:rStyle w:val="StyleUnderline"/>
        </w:rPr>
        <w:t xml:space="preserve">the sea cannot be controlled permanently, so the </w:t>
      </w:r>
      <w:r w:rsidRPr="0035052E">
        <w:rPr>
          <w:rStyle w:val="StyleUnderline"/>
          <w:highlight w:val="green"/>
        </w:rPr>
        <w:t xml:space="preserve">costs of withdrawal are reduced, as </w:t>
      </w:r>
      <w:r w:rsidRPr="0035052E">
        <w:rPr>
          <w:rStyle w:val="StyleUnderline"/>
        </w:rPr>
        <w:t xml:space="preserve">such </w:t>
      </w:r>
      <w:r w:rsidRPr="0035052E">
        <w:rPr>
          <w:rStyle w:val="StyleUnderline"/>
          <w:highlight w:val="green"/>
        </w:rPr>
        <w:t>a move does not result</w:t>
      </w:r>
      <w:r w:rsidRPr="00D03695">
        <w:rPr>
          <w:rStyle w:val="StyleUnderline"/>
        </w:rPr>
        <w:t xml:space="preserve"> automatically </w:t>
      </w:r>
      <w:r w:rsidRPr="0035052E">
        <w:rPr>
          <w:rStyle w:val="StyleUnderline"/>
          <w:highlight w:val="green"/>
        </w:rPr>
        <w:t>in</w:t>
      </w:r>
      <w:r w:rsidRPr="00D03695">
        <w:rPr>
          <w:rStyle w:val="StyleUnderline"/>
        </w:rPr>
        <w:t xml:space="preserve"> the </w:t>
      </w:r>
      <w:r w:rsidRPr="0035052E">
        <w:rPr>
          <w:rStyle w:val="StyleUnderline"/>
          <w:highlight w:val="green"/>
        </w:rPr>
        <w:t>loss of territory</w:t>
      </w:r>
      <w:r w:rsidRPr="00D03695">
        <w:rPr>
          <w:sz w:val="16"/>
        </w:rPr>
        <w:t xml:space="preserve">. Further, </w:t>
      </w:r>
      <w:r w:rsidRPr="00D03695">
        <w:rPr>
          <w:rStyle w:val="StyleUnderline"/>
        </w:rPr>
        <w:t xml:space="preserve">the </w:t>
      </w:r>
      <w:r w:rsidRPr="0035052E">
        <w:rPr>
          <w:rStyle w:val="StyleUnderline"/>
          <w:highlight w:val="green"/>
        </w:rPr>
        <w:t>size</w:t>
      </w:r>
      <w:r w:rsidRPr="00D03695">
        <w:rPr>
          <w:rStyle w:val="StyleUnderline"/>
        </w:rPr>
        <w:t xml:space="preserve"> of the maritime environment, </w:t>
      </w:r>
      <w:r w:rsidRPr="0035052E">
        <w:rPr>
          <w:rStyle w:val="StyleUnderline"/>
          <w:highlight w:val="green"/>
        </w:rPr>
        <w:t>coupled with</w:t>
      </w:r>
      <w:r w:rsidRPr="00D03695">
        <w:rPr>
          <w:rStyle w:val="StyleUnderline"/>
        </w:rPr>
        <w:t xml:space="preserve"> the </w:t>
      </w:r>
      <w:r w:rsidRPr="0035052E">
        <w:rPr>
          <w:rStyle w:val="StyleUnderline"/>
          <w:highlight w:val="green"/>
        </w:rPr>
        <w:t>speed</w:t>
      </w:r>
      <w:r w:rsidRPr="00D03695">
        <w:rPr>
          <w:rStyle w:val="StyleUnderline"/>
        </w:rPr>
        <w:t xml:space="preserve"> of clashes at sea, </w:t>
      </w:r>
      <w:r w:rsidRPr="0035052E">
        <w:rPr>
          <w:rStyle w:val="StyleUnderline"/>
          <w:highlight w:val="green"/>
        </w:rPr>
        <w:lastRenderedPageBreak/>
        <w:t>allows for</w:t>
      </w:r>
      <w:r w:rsidRPr="00D03695">
        <w:rPr>
          <w:rStyle w:val="StyleUnderline"/>
        </w:rPr>
        <w:t xml:space="preserve"> easier </w:t>
      </w:r>
      <w:r w:rsidRPr="0035052E">
        <w:rPr>
          <w:rStyle w:val="StyleUnderline"/>
          <w:highlight w:val="green"/>
        </w:rPr>
        <w:t>de-escalation, as time is needed to concentrate</w:t>
      </w:r>
      <w:r w:rsidRPr="00D03695">
        <w:rPr>
          <w:rStyle w:val="StyleUnderline"/>
        </w:rPr>
        <w:t xml:space="preserve"> often-</w:t>
      </w:r>
      <w:r w:rsidRPr="0035052E">
        <w:rPr>
          <w:rStyle w:val="StyleUnderline"/>
          <w:highlight w:val="green"/>
        </w:rPr>
        <w:t>dispersed</w:t>
      </w:r>
      <w:r w:rsidRPr="00D03695">
        <w:rPr>
          <w:rStyle w:val="StyleUnderline"/>
        </w:rPr>
        <w:t xml:space="preserve"> maritime </w:t>
      </w:r>
      <w:r w:rsidRPr="0035052E">
        <w:rPr>
          <w:rStyle w:val="StyleUnderline"/>
          <w:highlight w:val="green"/>
        </w:rPr>
        <w:t>forces</w:t>
      </w:r>
      <w:r w:rsidRPr="00D03695">
        <w:rPr>
          <w:rStyle w:val="StyleUnderline"/>
        </w:rPr>
        <w:t>.</w:t>
      </w:r>
      <w:r w:rsidRPr="00D03695">
        <w:rPr>
          <w:sz w:val="16"/>
        </w:rPr>
        <w:t xml:space="preserve"> Organic escalation therefore is less likely to occur, since </w:t>
      </w:r>
      <w:r w:rsidRPr="00D03695">
        <w:rPr>
          <w:rStyle w:val="StyleUnderline"/>
        </w:rPr>
        <w:t>political and military elites would be required to commit expensive assets intentionally to continue a clash.</w:t>
      </w:r>
      <w:r w:rsidRPr="00D03695">
        <w:rPr>
          <w:sz w:val="16"/>
        </w:rPr>
        <w:t xml:space="preserve"> Equally, </w:t>
      </w:r>
      <w:r w:rsidRPr="0035052E">
        <w:rPr>
          <w:rStyle w:val="StyleUnderline"/>
          <w:highlight w:val="green"/>
        </w:rPr>
        <w:t>info</w:t>
      </w:r>
      <w:r w:rsidRPr="00D03695">
        <w:rPr>
          <w:rStyle w:val="StyleUnderline"/>
        </w:rPr>
        <w:t xml:space="preserve">rmation </w:t>
      </w:r>
      <w:r w:rsidRPr="0035052E">
        <w:rPr>
          <w:rStyle w:val="StyleUnderline"/>
          <w:highlight w:val="green"/>
        </w:rPr>
        <w:t>gathering</w:t>
      </w:r>
      <w:r w:rsidRPr="00D03695">
        <w:rPr>
          <w:rStyle w:val="StyleUnderline"/>
        </w:rPr>
        <w:t xml:space="preserve"> also </w:t>
      </w:r>
      <w:r w:rsidRPr="0035052E">
        <w:rPr>
          <w:rStyle w:val="StyleUnderline"/>
          <w:highlight w:val="green"/>
        </w:rPr>
        <w:t>is hindered</w:t>
      </w:r>
      <w:r w:rsidRPr="00D03695">
        <w:rPr>
          <w:rStyle w:val="StyleUnderline"/>
        </w:rPr>
        <w:t xml:space="preserve"> by the nature of operations at sea. </w:t>
      </w:r>
      <w:r w:rsidRPr="0035052E">
        <w:rPr>
          <w:rStyle w:val="StyleUnderline"/>
          <w:highlight w:val="green"/>
        </w:rPr>
        <w:t>Time</w:t>
      </w:r>
      <w:r w:rsidRPr="00D03695">
        <w:rPr>
          <w:rStyle w:val="StyleUnderline"/>
        </w:rPr>
        <w:t xml:space="preserve"> often </w:t>
      </w:r>
      <w:r w:rsidRPr="0035052E">
        <w:rPr>
          <w:rStyle w:val="StyleUnderline"/>
          <w:highlight w:val="green"/>
        </w:rPr>
        <w:t>is required to ascertain facts</w:t>
      </w:r>
      <w:r w:rsidRPr="00D03695">
        <w:rPr>
          <w:rStyle w:val="StyleUnderline"/>
        </w:rPr>
        <w:t xml:space="preserve"> fully, and </w:t>
      </w:r>
      <w:r w:rsidRPr="0035052E">
        <w:rPr>
          <w:rStyle w:val="StyleUnderline"/>
          <w:highlight w:val="green"/>
        </w:rPr>
        <w:t>this gap allows for</w:t>
      </w:r>
      <w:r w:rsidRPr="00D03695">
        <w:rPr>
          <w:rStyle w:val="StyleUnderline"/>
        </w:rPr>
        <w:t xml:space="preserve"> political and strategic </w:t>
      </w:r>
      <w:r w:rsidRPr="0035052E">
        <w:rPr>
          <w:rStyle w:val="StyleUnderline"/>
          <w:highlight w:val="green"/>
        </w:rPr>
        <w:t>tensions to cool.</w:t>
      </w:r>
    </w:p>
    <w:p w14:paraId="7AA53D4B" w14:textId="77777777" w:rsidR="009F08BD" w:rsidRDefault="009F08BD" w:rsidP="009F08BD">
      <w:pPr>
        <w:pStyle w:val="Heading4"/>
      </w:pPr>
      <w:r>
        <w:t>No reason changing antitrust law gives countries the means to combat existential threats – I’ll answer this when they read an internal link</w:t>
      </w:r>
    </w:p>
    <w:p w14:paraId="302D4D0D" w14:textId="77777777" w:rsidR="009F08BD" w:rsidRPr="003D6453" w:rsidRDefault="009F08BD" w:rsidP="009F08BD">
      <w:pPr>
        <w:pStyle w:val="Heading4"/>
      </w:pPr>
      <w:r>
        <w:t>Reject laundry list impacts – their ev doesn’t frame any of these risks as existential</w:t>
      </w:r>
    </w:p>
    <w:p w14:paraId="54F1A74A" w14:textId="2C54F0A5" w:rsidR="009F08BD" w:rsidRDefault="009F08BD" w:rsidP="009F08BD"/>
    <w:p w14:paraId="51A0A18A" w14:textId="34086B99" w:rsidR="00E54DB7" w:rsidRDefault="00E54DB7" w:rsidP="00E54DB7">
      <w:pPr>
        <w:pStyle w:val="Heading1"/>
      </w:pPr>
      <w:r>
        <w:lastRenderedPageBreak/>
        <w:t>2NC/1NR</w:t>
      </w:r>
    </w:p>
    <w:p w14:paraId="43D8633E" w14:textId="77777777" w:rsidR="002B1777" w:rsidRDefault="002B1777" w:rsidP="002B1777">
      <w:pPr>
        <w:pStyle w:val="Heading2"/>
      </w:pPr>
      <w:r>
        <w:lastRenderedPageBreak/>
        <w:t>Cap K</w:t>
      </w:r>
    </w:p>
    <w:p w14:paraId="5F642567" w14:textId="77777777" w:rsidR="002B1777" w:rsidRDefault="002B1777" w:rsidP="002B1777">
      <w:pPr>
        <w:pStyle w:val="Heading3"/>
      </w:pPr>
      <w:r>
        <w:lastRenderedPageBreak/>
        <w:t>2NC – TL</w:t>
      </w:r>
    </w:p>
    <w:p w14:paraId="0C1B6797" w14:textId="77777777" w:rsidR="002B1777" w:rsidRDefault="002B1777" w:rsidP="002B1777">
      <w:pPr>
        <w:pStyle w:val="Heading4"/>
      </w:pPr>
      <w:r>
        <w:t xml:space="preserve">1 – Topic Education and Real-World – antitrust implementation is just the </w:t>
      </w:r>
      <w:r w:rsidRPr="00FE7D02">
        <w:rPr>
          <w:u w:val="single"/>
        </w:rPr>
        <w:t>expression of assumptions underlying formal rules</w:t>
      </w:r>
      <w:r>
        <w:t xml:space="preserve"> – any other interpretation </w:t>
      </w:r>
      <w:r w:rsidRPr="000A11B9">
        <w:rPr>
          <w:u w:val="single"/>
        </w:rPr>
        <w:t>lacks explanatory power</w:t>
      </w:r>
      <w:r>
        <w:t>.</w:t>
      </w:r>
    </w:p>
    <w:p w14:paraId="1261CC12" w14:textId="77777777" w:rsidR="002B1777" w:rsidRPr="002C5D36" w:rsidRDefault="002B1777" w:rsidP="002B1777">
      <w:r w:rsidRPr="002C5D36">
        <w:rPr>
          <w:rStyle w:val="Style13ptBold"/>
        </w:rPr>
        <w:t>Ergen 19</w:t>
      </w:r>
      <w:r>
        <w:t xml:space="preserve"> – </w:t>
      </w:r>
      <w:r w:rsidRPr="002C5D36">
        <w:t>Senior Researcher</w:t>
      </w:r>
      <w:r>
        <w:t>,</w:t>
      </w:r>
      <w:r w:rsidRPr="002C5D36">
        <w:t xml:space="preserve"> Max Planck Institute for the Study of Societies </w:t>
      </w:r>
      <w:r>
        <w:t>[</w:t>
      </w:r>
      <w:r w:rsidRPr="002C5D36">
        <w:t xml:space="preserve">Timur Ergen </w:t>
      </w:r>
      <w:r>
        <w:t xml:space="preserve">and </w:t>
      </w:r>
      <w:r w:rsidRPr="002C5D36">
        <w:t>Sebastian Kohl</w:t>
      </w:r>
      <w:r>
        <w:t>,</w:t>
      </w:r>
      <w:r w:rsidRPr="002C5D36">
        <w:t xml:space="preserve"> </w:t>
      </w:r>
      <w:r>
        <w:t>“</w:t>
      </w:r>
      <w:r w:rsidRPr="002C5D36">
        <w:t>Varieties of economization in competition policy: institutional change in German and American antitrust, 1960–2000</w:t>
      </w:r>
      <w:r>
        <w:t xml:space="preserve">,” 2019, </w:t>
      </w:r>
      <w:r w:rsidRPr="002C5D36">
        <w:rPr>
          <w:i/>
          <w:iCs/>
        </w:rPr>
        <w:t>Review of International Political Economy</w:t>
      </w:r>
      <w:r>
        <w:t xml:space="preserve">, Vol. 26, Issue 2, pp. 256-286, </w:t>
      </w:r>
      <w:r w:rsidRPr="002C5D36">
        <w:t>https://www.tandfonline.com/doi/full/10.1080/09692290.2018.1563557</w:t>
      </w:r>
      <w:r>
        <w:t>]</w:t>
      </w:r>
    </w:p>
    <w:p w14:paraId="4CDE9B91" w14:textId="77777777" w:rsidR="002B1777" w:rsidRDefault="002B1777" w:rsidP="002B1777">
      <w:pPr>
        <w:rPr>
          <w:rStyle w:val="Emphasis"/>
        </w:rPr>
      </w:pPr>
      <w:r w:rsidRPr="00F875FE">
        <w:rPr>
          <w:sz w:val="16"/>
        </w:rPr>
        <w:t xml:space="preserve">In the 1960s, Hofstadter ([1964] 1996) observed a bureaucratic routinization of antitrust enforcement in postwar embedded liberalism. </w:t>
      </w:r>
      <w:r w:rsidRPr="00F875FE">
        <w:rPr>
          <w:rStyle w:val="StyleUnderline"/>
        </w:rPr>
        <w:t>While</w:t>
      </w:r>
      <w:r w:rsidRPr="00F875FE">
        <w:rPr>
          <w:sz w:val="16"/>
        </w:rPr>
        <w:t xml:space="preserve"> his diagnosis that </w:t>
      </w:r>
      <w:r w:rsidRPr="00F875FE">
        <w:rPr>
          <w:rStyle w:val="StyleUnderline"/>
        </w:rPr>
        <w:t xml:space="preserve">competition policy had been </w:t>
      </w:r>
      <w:r w:rsidRPr="00F875FE">
        <w:rPr>
          <w:rStyle w:val="Emphasis"/>
        </w:rPr>
        <w:t>transformed</w:t>
      </w:r>
      <w:r w:rsidRPr="00F875FE">
        <w:rPr>
          <w:rStyle w:val="StyleUnderline"/>
        </w:rPr>
        <w:t xml:space="preserve"> from</w:t>
      </w:r>
      <w:r w:rsidRPr="00F875FE">
        <w:rPr>
          <w:sz w:val="16"/>
        </w:rPr>
        <w:t xml:space="preserve"> an </w:t>
      </w:r>
      <w:r w:rsidRPr="00F875FE">
        <w:rPr>
          <w:rStyle w:val="StyleUnderline"/>
        </w:rPr>
        <w:t xml:space="preserve">issue </w:t>
      </w:r>
      <w:r w:rsidRPr="00F875FE">
        <w:rPr>
          <w:rStyle w:val="Emphasis"/>
        </w:rPr>
        <w:t>relevant for mass mobilization and contentious politics</w:t>
      </w:r>
      <w:r w:rsidRPr="00F875FE">
        <w:rPr>
          <w:rStyle w:val="StyleUnderline"/>
        </w:rPr>
        <w:t xml:space="preserve"> to a </w:t>
      </w:r>
      <w:r w:rsidRPr="00F875FE">
        <w:rPr>
          <w:rStyle w:val="Emphasis"/>
        </w:rPr>
        <w:t>professional</w:t>
      </w:r>
      <w:r w:rsidRPr="00F875FE">
        <w:rPr>
          <w:rStyle w:val="StyleUnderline"/>
        </w:rPr>
        <w:t xml:space="preserve"> </w:t>
      </w:r>
      <w:r w:rsidRPr="00F875FE">
        <w:rPr>
          <w:rStyle w:val="Emphasis"/>
        </w:rPr>
        <w:t>enterprise</w:t>
      </w:r>
      <w:r w:rsidRPr="00F875FE">
        <w:rPr>
          <w:sz w:val="16"/>
        </w:rPr>
        <w:t xml:space="preserve"> turned out to be highly accurate, the amount of policy change through processes within that routinized system was beyond his grasp. All four </w:t>
      </w:r>
      <w:r w:rsidRPr="000A11B9">
        <w:rPr>
          <w:rStyle w:val="StyleUnderline"/>
        </w:rPr>
        <w:t xml:space="preserve">regimes of </w:t>
      </w:r>
      <w:r w:rsidRPr="00F875FE">
        <w:rPr>
          <w:rStyle w:val="StyleUnderline"/>
          <w:highlight w:val="green"/>
        </w:rPr>
        <w:t>antitrust</w:t>
      </w:r>
      <w:r w:rsidRPr="00F875FE">
        <w:rPr>
          <w:rStyle w:val="StyleUnderline"/>
        </w:rPr>
        <w:t xml:space="preserve"> enforcement</w:t>
      </w:r>
      <w:r w:rsidRPr="00F875FE">
        <w:rPr>
          <w:sz w:val="16"/>
        </w:rPr>
        <w:t xml:space="preserve"> described above – the activist and economized US regimes and the postwar German regimes – </w:t>
      </w:r>
      <w:r w:rsidRPr="000A11B9">
        <w:rPr>
          <w:rStyle w:val="Emphasis"/>
          <w:highlight w:val="green"/>
        </w:rPr>
        <w:t>did</w:t>
      </w:r>
      <w:r w:rsidRPr="000A11B9">
        <w:rPr>
          <w:rStyle w:val="Emphasis"/>
        </w:rPr>
        <w:t xml:space="preserve"> </w:t>
      </w:r>
      <w:r w:rsidRPr="000A11B9">
        <w:rPr>
          <w:rStyle w:val="Emphasis"/>
          <w:highlight w:val="green"/>
        </w:rPr>
        <w:t>not just exist in</w:t>
      </w:r>
      <w:r w:rsidRPr="00F875FE">
        <w:rPr>
          <w:rStyle w:val="Emphasis"/>
        </w:rPr>
        <w:t xml:space="preserve"> states of </w:t>
      </w:r>
      <w:r w:rsidRPr="00EF0C44">
        <w:rPr>
          <w:rStyle w:val="Emphasis"/>
          <w:highlight w:val="green"/>
        </w:rPr>
        <w:t>rule-bound ‘implem</w:t>
      </w:r>
      <w:r w:rsidRPr="00F875FE">
        <w:rPr>
          <w:rStyle w:val="Emphasis"/>
          <w:highlight w:val="green"/>
        </w:rPr>
        <w:t>en</w:t>
      </w:r>
      <w:r w:rsidRPr="00EF0C44">
        <w:rPr>
          <w:rStyle w:val="Emphasis"/>
          <w:highlight w:val="green"/>
        </w:rPr>
        <w:t>tation.</w:t>
      </w:r>
      <w:r w:rsidRPr="00EF0C44">
        <w:rPr>
          <w:rStyle w:val="StyleUnderline"/>
          <w:highlight w:val="green"/>
        </w:rPr>
        <w:t xml:space="preserve">’ They </w:t>
      </w:r>
      <w:r w:rsidRPr="00F875FE">
        <w:rPr>
          <w:rStyle w:val="StyleUnderline"/>
          <w:highlight w:val="green"/>
        </w:rPr>
        <w:t>were driven by</w:t>
      </w:r>
      <w:r w:rsidRPr="00F875FE">
        <w:rPr>
          <w:rStyle w:val="Emphasis"/>
          <w:highlight w:val="green"/>
        </w:rPr>
        <w:t xml:space="preserve"> ideation</w:t>
      </w:r>
      <w:r w:rsidRPr="00F875FE">
        <w:rPr>
          <w:rStyle w:val="Emphasis"/>
        </w:rPr>
        <w:t>al fads</w:t>
      </w:r>
      <w:r w:rsidRPr="00F875FE">
        <w:rPr>
          <w:rStyle w:val="StyleUnderline"/>
        </w:rPr>
        <w:t xml:space="preserve"> </w:t>
      </w:r>
      <w:r w:rsidRPr="00F875FE">
        <w:rPr>
          <w:rStyle w:val="StyleUnderline"/>
          <w:highlight w:val="green"/>
        </w:rPr>
        <w:t>and</w:t>
      </w:r>
      <w:r w:rsidRPr="00F875FE">
        <w:rPr>
          <w:rStyle w:val="StyleUnderline"/>
        </w:rPr>
        <w:t xml:space="preserve"> </w:t>
      </w:r>
      <w:r w:rsidRPr="00F875FE">
        <w:rPr>
          <w:rStyle w:val="Emphasis"/>
        </w:rPr>
        <w:t>systems of</w:t>
      </w:r>
      <w:r w:rsidRPr="000A11B9">
        <w:t xml:space="preserve"> </w:t>
      </w:r>
      <w:r w:rsidRPr="000A11B9">
        <w:rPr>
          <w:sz w:val="16"/>
          <w:szCs w:val="16"/>
        </w:rPr>
        <w:t xml:space="preserve">professionally </w:t>
      </w:r>
      <w:r w:rsidRPr="00EF0C44">
        <w:rPr>
          <w:rStyle w:val="Emphasis"/>
        </w:rPr>
        <w:t xml:space="preserve">negotiated </w:t>
      </w:r>
      <w:r w:rsidRPr="00F875FE">
        <w:rPr>
          <w:rStyle w:val="Emphasis"/>
          <w:highlight w:val="green"/>
        </w:rPr>
        <w:t>beliefs and values</w:t>
      </w:r>
      <w:r w:rsidRPr="00F875FE">
        <w:rPr>
          <w:rStyle w:val="Emphasis"/>
        </w:rPr>
        <w:t>.</w:t>
      </w:r>
      <w:r w:rsidRPr="00F875FE">
        <w:rPr>
          <w:sz w:val="16"/>
        </w:rPr>
        <w:t xml:space="preserve"> In our discussion of alternative approaches to explain change in competition policy, we highlighted the fact that </w:t>
      </w:r>
      <w:r w:rsidRPr="00F875FE">
        <w:rPr>
          <w:rStyle w:val="Emphasis"/>
          <w:highlight w:val="green"/>
        </w:rPr>
        <w:t>structural determinants</w:t>
      </w:r>
      <w:r w:rsidRPr="00F875FE">
        <w:rPr>
          <w:rStyle w:val="StyleUnderline"/>
        </w:rPr>
        <w:t xml:space="preserve"> of economic regulation </w:t>
      </w:r>
      <w:r w:rsidRPr="00F875FE">
        <w:rPr>
          <w:rStyle w:val="Emphasis"/>
          <w:highlight w:val="green"/>
        </w:rPr>
        <w:t>underdetermine policy</w:t>
      </w:r>
      <w:r w:rsidRPr="00F875FE">
        <w:rPr>
          <w:rStyle w:val="Emphasis"/>
        </w:rPr>
        <w:t xml:space="preserve"> trajectories.</w:t>
      </w:r>
      <w:r w:rsidRPr="00EF0C44">
        <w:rPr>
          <w:rStyle w:val="StyleUnderline"/>
        </w:rPr>
        <w:t xml:space="preserve"> This is what the trajectories of </w:t>
      </w:r>
      <w:r w:rsidRPr="00EF0C44">
        <w:rPr>
          <w:rStyle w:val="Emphasis"/>
          <w:highlight w:val="green"/>
        </w:rPr>
        <w:t>American</w:t>
      </w:r>
      <w:r w:rsidRPr="00EF0C44">
        <w:rPr>
          <w:rStyle w:val="StyleUnderline"/>
          <w:highlight w:val="green"/>
        </w:rPr>
        <w:t xml:space="preserve"> and </w:t>
      </w:r>
      <w:r w:rsidRPr="00EF0C44">
        <w:rPr>
          <w:rStyle w:val="Emphasis"/>
          <w:highlight w:val="green"/>
        </w:rPr>
        <w:t>German</w:t>
      </w:r>
      <w:r w:rsidRPr="00EF0C44">
        <w:rPr>
          <w:rStyle w:val="StyleUnderline"/>
        </w:rPr>
        <w:t xml:space="preserve"> enforcement </w:t>
      </w:r>
      <w:r w:rsidRPr="00EF0C44">
        <w:rPr>
          <w:rStyle w:val="Emphasis"/>
          <w:highlight w:val="green"/>
        </w:rPr>
        <w:t>doctrines</w:t>
      </w:r>
      <w:r w:rsidRPr="00EF0C44">
        <w:rPr>
          <w:rStyle w:val="StyleUnderline"/>
        </w:rPr>
        <w:t xml:space="preserve"> </w:t>
      </w:r>
      <w:r w:rsidRPr="00EF0C44">
        <w:rPr>
          <w:rStyle w:val="Emphasis"/>
        </w:rPr>
        <w:t>reveal</w:t>
      </w:r>
      <w:r w:rsidRPr="00EF0C44">
        <w:rPr>
          <w:rStyle w:val="StyleUnderline"/>
        </w:rPr>
        <w:t xml:space="preserve">. </w:t>
      </w:r>
      <w:r w:rsidRPr="00F875FE">
        <w:rPr>
          <w:rStyle w:val="StyleUnderline"/>
          <w:highlight w:val="green"/>
        </w:rPr>
        <w:t xml:space="preserve">Switches from </w:t>
      </w:r>
      <w:r w:rsidRPr="00F875FE">
        <w:rPr>
          <w:rStyle w:val="Emphasis"/>
          <w:highlight w:val="green"/>
        </w:rPr>
        <w:t>form</w:t>
      </w:r>
      <w:r w:rsidRPr="00F875FE">
        <w:rPr>
          <w:rStyle w:val="Emphasis"/>
        </w:rPr>
        <w:t xml:space="preserve">-based </w:t>
      </w:r>
      <w:r w:rsidRPr="00F875FE">
        <w:rPr>
          <w:rStyle w:val="StyleUnderline"/>
          <w:highlight w:val="green"/>
        </w:rPr>
        <w:t xml:space="preserve">to </w:t>
      </w:r>
      <w:r w:rsidRPr="00F875FE">
        <w:rPr>
          <w:rStyle w:val="Emphasis"/>
          <w:highlight w:val="green"/>
        </w:rPr>
        <w:t>effect-based approaches</w:t>
      </w:r>
      <w:r w:rsidRPr="00F875FE">
        <w:rPr>
          <w:rStyle w:val="Emphasis"/>
        </w:rPr>
        <w:t xml:space="preserve"> </w:t>
      </w:r>
      <w:r w:rsidRPr="00F875FE">
        <w:rPr>
          <w:rStyle w:val="StyleUnderline"/>
        </w:rPr>
        <w:t>within legal regimes, from deconcentrating agendas to efficiency enhancing ones and vice versa</w:t>
      </w:r>
      <w:r w:rsidRPr="00F875FE">
        <w:rPr>
          <w:sz w:val="16"/>
        </w:rPr>
        <w:t xml:space="preserve"> within established Varieties of Capitalism, </w:t>
      </w:r>
      <w:r w:rsidRPr="00F875FE">
        <w:rPr>
          <w:rStyle w:val="StyleUnderline"/>
          <w:highlight w:val="green"/>
        </w:rPr>
        <w:t xml:space="preserve">and </w:t>
      </w:r>
      <w:r w:rsidRPr="00F875FE">
        <w:rPr>
          <w:rStyle w:val="Emphasis"/>
          <w:highlight w:val="green"/>
        </w:rPr>
        <w:t>diverging trajectories despite similar economic pressures</w:t>
      </w:r>
      <w:r w:rsidRPr="00F875FE">
        <w:rPr>
          <w:rStyle w:val="StyleUnderline"/>
          <w:highlight w:val="green"/>
        </w:rPr>
        <w:t xml:space="preserve"> are examples of how </w:t>
      </w:r>
      <w:r w:rsidRPr="00F875FE">
        <w:rPr>
          <w:rStyle w:val="Emphasis"/>
          <w:highlight w:val="green"/>
        </w:rPr>
        <w:t>changing ideas</w:t>
      </w:r>
      <w:r w:rsidRPr="00F875FE">
        <w:rPr>
          <w:rStyle w:val="Emphasis"/>
        </w:rPr>
        <w:t xml:space="preserve"> can </w:t>
      </w:r>
      <w:r w:rsidRPr="00F875FE">
        <w:rPr>
          <w:rStyle w:val="Emphasis"/>
          <w:highlight w:val="green"/>
        </w:rPr>
        <w:t>alter policy directions</w:t>
      </w:r>
      <w:r w:rsidRPr="00EF0C44">
        <w:rPr>
          <w:rStyle w:val="Emphasis"/>
        </w:rPr>
        <w:t xml:space="preserve"> in ‘imprecise’ institutional regimes</w:t>
      </w:r>
      <w:r w:rsidRPr="00F875FE">
        <w:rPr>
          <w:rStyle w:val="Emphasis"/>
        </w:rPr>
        <w:t>.</w:t>
      </w:r>
    </w:p>
    <w:p w14:paraId="1302D907" w14:textId="77777777" w:rsidR="002B1777" w:rsidRDefault="002B1777" w:rsidP="002B1777">
      <w:pPr>
        <w:pStyle w:val="Heading4"/>
      </w:pPr>
      <w:r>
        <w:t xml:space="preserve">2 – Turns </w:t>
      </w:r>
      <w:r w:rsidRPr="008063F2">
        <w:rPr>
          <w:u w:val="single"/>
        </w:rPr>
        <w:t>clash</w:t>
      </w:r>
      <w:r>
        <w:t xml:space="preserve"> and </w:t>
      </w:r>
      <w:r w:rsidRPr="008063F2">
        <w:rPr>
          <w:u w:val="single"/>
        </w:rPr>
        <w:t>fairness</w:t>
      </w:r>
      <w:r>
        <w:t xml:space="preserve"> – ideological examination of capitalism is </w:t>
      </w:r>
      <w:r w:rsidRPr="00781559">
        <w:rPr>
          <w:u w:val="single"/>
        </w:rPr>
        <w:t>the</w:t>
      </w:r>
      <w:r>
        <w:t xml:space="preserve"> core of topic and the only functional limit given zero link UQ – infinite prep checks regression.</w:t>
      </w:r>
    </w:p>
    <w:p w14:paraId="6F4CA2BA" w14:textId="77777777" w:rsidR="002B1777" w:rsidRDefault="002B1777" w:rsidP="002B1777">
      <w:r w:rsidRPr="00843246">
        <w:rPr>
          <w:rStyle w:val="Style13ptBold"/>
        </w:rPr>
        <w:t>Lao 14</w:t>
      </w:r>
      <w:r>
        <w:t xml:space="preserve"> [</w:t>
      </w:r>
      <w:r w:rsidRPr="00843246">
        <w:t>Marina Lao</w:t>
      </w:r>
      <w:r>
        <w:t>,</w:t>
      </w:r>
      <w:r w:rsidRPr="00843246">
        <w:t xml:space="preserve"> </w:t>
      </w:r>
      <w:r>
        <w:t>Professor of Law and the Maury Cartine Endowed Faculty Research Fellow, Seton Hall University School of Law,</w:t>
      </w:r>
      <w:r w:rsidRPr="00843246">
        <w:t xml:space="preserve"> </w:t>
      </w:r>
      <w:r>
        <w:t>“</w:t>
      </w:r>
      <w:r w:rsidRPr="00843246">
        <w:t>Ideology Matters in the Antitrust Debate</w:t>
      </w:r>
      <w:r>
        <w:t>,” 2014,</w:t>
      </w:r>
      <w:r w:rsidRPr="00843246">
        <w:t xml:space="preserve"> </w:t>
      </w:r>
      <w:r w:rsidRPr="00843246">
        <w:rPr>
          <w:i/>
          <w:iCs/>
        </w:rPr>
        <w:t>Antitrust Law Journal</w:t>
      </w:r>
      <w:r>
        <w:t>, Vol. 79, No. 2,</w:t>
      </w:r>
      <w:r w:rsidRPr="00843246">
        <w:t xml:space="preserve"> http://awa2015.concurrences.com/IMG/pdf/ssrn-id2328329.pdf</w:t>
      </w:r>
      <w:r>
        <w:t>, EA]</w:t>
      </w:r>
    </w:p>
    <w:p w14:paraId="6A0BBAD2" w14:textId="77777777" w:rsidR="002B1777" w:rsidRPr="001054DA" w:rsidRDefault="002B1777" w:rsidP="002B1777">
      <w:pPr>
        <w:rPr>
          <w:sz w:val="16"/>
        </w:rPr>
      </w:pPr>
      <w:r w:rsidRPr="001054DA">
        <w:rPr>
          <w:sz w:val="16"/>
        </w:rPr>
        <w:t xml:space="preserve">This article has suggested that </w:t>
      </w:r>
      <w:r w:rsidRPr="001054DA">
        <w:rPr>
          <w:rStyle w:val="StyleUnderline"/>
          <w:highlight w:val="green"/>
        </w:rPr>
        <w:t xml:space="preserve">economics and empiricism </w:t>
      </w:r>
      <w:r w:rsidRPr="001054DA">
        <w:rPr>
          <w:rStyle w:val="Emphasis"/>
          <w:highlight w:val="green"/>
        </w:rPr>
        <w:t>do not</w:t>
      </w:r>
      <w:r w:rsidRPr="001054DA">
        <w:rPr>
          <w:rStyle w:val="Emphasis"/>
        </w:rPr>
        <w:t xml:space="preserve"> provide </w:t>
      </w:r>
      <w:r w:rsidRPr="001054DA">
        <w:rPr>
          <w:rStyle w:val="Emphasis"/>
          <w:highlight w:val="green"/>
        </w:rPr>
        <w:t>answer</w:t>
      </w:r>
      <w:r w:rsidRPr="001054DA">
        <w:rPr>
          <w:rStyle w:val="Emphasis"/>
        </w:rPr>
        <w:t xml:space="preserve">s to </w:t>
      </w:r>
      <w:r w:rsidRPr="001054DA">
        <w:rPr>
          <w:rStyle w:val="Emphasis"/>
          <w:highlight w:val="green"/>
        </w:rPr>
        <w:t>all questions</w:t>
      </w:r>
      <w:r w:rsidRPr="001054DA">
        <w:rPr>
          <w:sz w:val="16"/>
        </w:rPr>
        <w:t xml:space="preserve"> arising </w:t>
      </w:r>
      <w:r w:rsidRPr="001054DA">
        <w:rPr>
          <w:rStyle w:val="StyleUnderline"/>
          <w:highlight w:val="green"/>
        </w:rPr>
        <w:t xml:space="preserve">in </w:t>
      </w:r>
      <w:r w:rsidRPr="00843246">
        <w:rPr>
          <w:rStyle w:val="StyleUnderline"/>
          <w:highlight w:val="green"/>
        </w:rPr>
        <w:t>antitrust</w:t>
      </w:r>
      <w:r w:rsidRPr="001054DA">
        <w:rPr>
          <w:rStyle w:val="StyleUnderline"/>
        </w:rPr>
        <w:t xml:space="preserve"> law</w:t>
      </w:r>
      <w:r w:rsidRPr="001054DA">
        <w:rPr>
          <w:sz w:val="16"/>
        </w:rPr>
        <w:t xml:space="preserve">, particularly those pertaining to dominant firm conduct and vertical restraints. The various economic theories offered to support either permissive or restrictive rules are usually inconclusive, with deficient empirical support. In that case, </w:t>
      </w:r>
      <w:r w:rsidRPr="001054DA">
        <w:rPr>
          <w:rStyle w:val="StyleUnderline"/>
        </w:rPr>
        <w:t xml:space="preserve">one’s </w:t>
      </w:r>
      <w:r w:rsidRPr="001054DA">
        <w:rPr>
          <w:rStyle w:val="StyleUnderline"/>
          <w:highlight w:val="green"/>
        </w:rPr>
        <w:t>ideology</w:t>
      </w:r>
      <w:r w:rsidRPr="001054DA">
        <w:rPr>
          <w:sz w:val="16"/>
        </w:rPr>
        <w:t xml:space="preserve"> almost </w:t>
      </w:r>
      <w:r w:rsidRPr="001054DA">
        <w:rPr>
          <w:rStyle w:val="Emphasis"/>
          <w:highlight w:val="green"/>
        </w:rPr>
        <w:t xml:space="preserve">invariably comes into </w:t>
      </w:r>
      <w:r w:rsidRPr="00C4164D">
        <w:rPr>
          <w:rStyle w:val="Emphasis"/>
          <w:highlight w:val="green"/>
        </w:rPr>
        <w:t>play</w:t>
      </w:r>
      <w:r w:rsidRPr="001054DA">
        <w:rPr>
          <w:sz w:val="16"/>
        </w:rPr>
        <w:t>,</w:t>
      </w:r>
      <w:r w:rsidRPr="001054DA">
        <w:rPr>
          <w:rStyle w:val="StyleUnderline"/>
        </w:rPr>
        <w:t xml:space="preserve"> </w:t>
      </w:r>
      <w:r w:rsidRPr="001054DA">
        <w:rPr>
          <w:rStyle w:val="StyleUnderline"/>
          <w:highlight w:val="green"/>
        </w:rPr>
        <w:t>influencing</w:t>
      </w:r>
      <w:r w:rsidRPr="001054DA">
        <w:rPr>
          <w:sz w:val="16"/>
        </w:rPr>
        <w:t xml:space="preserve"> one’s choice of </w:t>
      </w:r>
      <w:r w:rsidRPr="00C4164D">
        <w:rPr>
          <w:rStyle w:val="Emphasis"/>
        </w:rPr>
        <w:t>economic</w:t>
      </w:r>
      <w:r w:rsidRPr="001054DA">
        <w:rPr>
          <w:rStyle w:val="StyleUnderline"/>
        </w:rPr>
        <w:t xml:space="preserve"> </w:t>
      </w:r>
      <w:r w:rsidRPr="00C4164D">
        <w:rPr>
          <w:rStyle w:val="Emphasis"/>
          <w:highlight w:val="green"/>
        </w:rPr>
        <w:t>models</w:t>
      </w:r>
      <w:r w:rsidRPr="001054DA">
        <w:rPr>
          <w:rStyle w:val="StyleUnderline"/>
        </w:rPr>
        <w:t xml:space="preserve"> or</w:t>
      </w:r>
      <w:r w:rsidRPr="001054DA">
        <w:rPr>
          <w:sz w:val="16"/>
        </w:rPr>
        <w:t xml:space="preserve"> of the default of </w:t>
      </w:r>
      <w:r w:rsidRPr="00C4164D">
        <w:rPr>
          <w:rStyle w:val="Emphasis"/>
          <w:highlight w:val="green"/>
        </w:rPr>
        <w:t>intervention</w:t>
      </w:r>
      <w:r w:rsidRPr="001054DA">
        <w:rPr>
          <w:sz w:val="16"/>
        </w:rPr>
        <w:t xml:space="preserve"> or non-intervention when the effects are unclear. </w:t>
      </w:r>
      <w:r w:rsidRPr="001054DA">
        <w:rPr>
          <w:rStyle w:val="StyleUnderline"/>
        </w:rPr>
        <w:t>Ideological differences</w:t>
      </w:r>
      <w:r w:rsidRPr="001054DA">
        <w:rPr>
          <w:sz w:val="16"/>
        </w:rPr>
        <w:t xml:space="preserve"> are also certain to </w:t>
      </w:r>
      <w:r w:rsidRPr="001054DA">
        <w:rPr>
          <w:rStyle w:val="StyleUnderline"/>
        </w:rPr>
        <w:t>influence</w:t>
      </w:r>
      <w:r w:rsidRPr="001054DA">
        <w:rPr>
          <w:rStyle w:val="Emphasis"/>
        </w:rPr>
        <w:t xml:space="preserve"> how one evaluates</w:t>
      </w:r>
      <w:r w:rsidRPr="001054DA">
        <w:rPr>
          <w:sz w:val="16"/>
        </w:rPr>
        <w:t xml:space="preserve"> the </w:t>
      </w:r>
      <w:r w:rsidRPr="001054DA">
        <w:rPr>
          <w:rStyle w:val="Emphasis"/>
          <w:highlight w:val="green"/>
        </w:rPr>
        <w:t>evidence</w:t>
      </w:r>
      <w:r w:rsidRPr="001054DA">
        <w:rPr>
          <w:sz w:val="16"/>
        </w:rPr>
        <w:t xml:space="preserve">, </w:t>
      </w:r>
      <w:r w:rsidRPr="001054DA">
        <w:rPr>
          <w:rStyle w:val="Emphasis"/>
        </w:rPr>
        <w:t>what kinds of evidence would be considered relevant</w:t>
      </w:r>
      <w:r w:rsidRPr="001054DA">
        <w:rPr>
          <w:sz w:val="16"/>
        </w:rPr>
        <w:t xml:space="preserve">, </w:t>
      </w:r>
      <w:r w:rsidRPr="001054DA">
        <w:rPr>
          <w:rStyle w:val="StyleUnderline"/>
        </w:rPr>
        <w:t>and the quality and quantum of evidence one would demand.</w:t>
      </w:r>
      <w:r w:rsidRPr="001054DA">
        <w:rPr>
          <w:sz w:val="16"/>
        </w:rPr>
        <w:t xml:space="preserve"> These differences also matter in the Schumpeter-Arrow debate on whether industry concentration or competitive markets are more conductive to innovation. And they matter in decision-theoretic analysis, where perspectives on the robustness of markets and the efficacy of government intervention drive the assumptions that underlie the analysis.</w:t>
      </w:r>
    </w:p>
    <w:p w14:paraId="5F0AF0DD" w14:textId="77777777" w:rsidR="002B1777" w:rsidRPr="001054DA" w:rsidRDefault="002B1777" w:rsidP="002B1777">
      <w:pPr>
        <w:rPr>
          <w:rStyle w:val="StyleUnderline"/>
        </w:rPr>
      </w:pPr>
      <w:r w:rsidRPr="001054DA">
        <w:rPr>
          <w:sz w:val="16"/>
        </w:rPr>
        <w:t xml:space="preserve">Some unease over the progression toward greater permissiveness in Section 2 enforcement seems to be percolating in the antitrust community these days. Recent discussions about the FTC’s possible use of Section 5 of the FTC Act—which prohibits unfair methods of competition—to challenge dominant firm conduct not reachable under today’s reading of the Sherman Act are probably a signal </w:t>
      </w:r>
      <w:r w:rsidRPr="001054DA">
        <w:rPr>
          <w:sz w:val="16"/>
        </w:rPr>
        <w:lastRenderedPageBreak/>
        <w:t xml:space="preserve">of that dissatisfaction.165 Additionally, the emergence of behavioral antitrust, which advocates a radical departure from price theory analysis in antitrust based on behavioral economics principles, could reasonably be interpreted as a pro-intervention movement.166 Pleas for treating exclusion as an important antitrust concern have also been made in recent scholarship.167 </w:t>
      </w:r>
      <w:r w:rsidRPr="001054DA">
        <w:rPr>
          <w:rStyle w:val="StyleUnderline"/>
        </w:rPr>
        <w:t>The debate about</w:t>
      </w:r>
      <w:r w:rsidRPr="001054DA">
        <w:rPr>
          <w:sz w:val="16"/>
        </w:rPr>
        <w:t xml:space="preserve"> appropriate </w:t>
      </w:r>
      <w:r w:rsidRPr="001054DA">
        <w:rPr>
          <w:rStyle w:val="StyleUnderline"/>
        </w:rPr>
        <w:t>antitrust policy</w:t>
      </w:r>
      <w:r w:rsidRPr="001054DA">
        <w:rPr>
          <w:sz w:val="16"/>
        </w:rPr>
        <w:t xml:space="preserve">, particularly toward controlling dominant firm conduct, </w:t>
      </w:r>
      <w:r w:rsidRPr="001054DA">
        <w:rPr>
          <w:rStyle w:val="StyleUnderline"/>
        </w:rPr>
        <w:t>is likely to continue for some time.</w:t>
      </w:r>
    </w:p>
    <w:p w14:paraId="41C741AD" w14:textId="77777777" w:rsidR="002B1777" w:rsidRPr="00CE08B8" w:rsidRDefault="002B1777" w:rsidP="002B1777">
      <w:pPr>
        <w:rPr>
          <w:rStyle w:val="Emphasis"/>
          <w:b w:val="0"/>
          <w:iCs w:val="0"/>
        </w:rPr>
      </w:pPr>
      <w:r w:rsidRPr="001054DA">
        <w:rPr>
          <w:rStyle w:val="StyleUnderline"/>
          <w:highlight w:val="green"/>
        </w:rPr>
        <w:t>It would be helpful</w:t>
      </w:r>
      <w:r w:rsidRPr="001054DA">
        <w:rPr>
          <w:rStyle w:val="StyleUnderline"/>
        </w:rPr>
        <w:t xml:space="preserve"> in</w:t>
      </w:r>
      <w:r w:rsidRPr="001054DA">
        <w:rPr>
          <w:sz w:val="16"/>
        </w:rPr>
        <w:t xml:space="preserve"> this </w:t>
      </w:r>
      <w:r w:rsidRPr="001054DA">
        <w:rPr>
          <w:rStyle w:val="StyleUnderline"/>
        </w:rPr>
        <w:t xml:space="preserve">discourse </w:t>
      </w:r>
      <w:r w:rsidRPr="001054DA">
        <w:rPr>
          <w:rStyle w:val="StyleUnderline"/>
          <w:highlight w:val="green"/>
        </w:rPr>
        <w:t xml:space="preserve">to </w:t>
      </w:r>
      <w:r w:rsidRPr="001054DA">
        <w:rPr>
          <w:rStyle w:val="Emphasis"/>
          <w:highlight w:val="green"/>
        </w:rPr>
        <w:t>bring to the fore</w:t>
      </w:r>
      <w:r w:rsidRPr="001054DA">
        <w:rPr>
          <w:sz w:val="16"/>
        </w:rPr>
        <w:t xml:space="preserve"> the </w:t>
      </w:r>
      <w:r w:rsidRPr="001054DA">
        <w:rPr>
          <w:rStyle w:val="Emphasis"/>
          <w:highlight w:val="green"/>
        </w:rPr>
        <w:t>ideological underpinnings</w:t>
      </w:r>
      <w:r w:rsidRPr="001054DA">
        <w:rPr>
          <w:sz w:val="16"/>
        </w:rPr>
        <w:t xml:space="preserve"> of the conservative and liberal divide, </w:t>
      </w:r>
      <w:r w:rsidRPr="001054DA">
        <w:rPr>
          <w:rStyle w:val="StyleUnderline"/>
          <w:highlight w:val="green"/>
        </w:rPr>
        <w:t>and</w:t>
      </w:r>
      <w:r w:rsidRPr="001054DA">
        <w:rPr>
          <w:sz w:val="16"/>
        </w:rPr>
        <w:t xml:space="preserve"> to </w:t>
      </w:r>
      <w:r w:rsidRPr="001054DA">
        <w:rPr>
          <w:rStyle w:val="StyleUnderline"/>
          <w:highlight w:val="green"/>
        </w:rPr>
        <w:t>have a</w:t>
      </w:r>
      <w:r w:rsidRPr="001054DA">
        <w:rPr>
          <w:sz w:val="16"/>
        </w:rPr>
        <w:t xml:space="preserve"> normative </w:t>
      </w:r>
      <w:r w:rsidRPr="001054DA">
        <w:rPr>
          <w:rStyle w:val="StyleUnderline"/>
          <w:highlight w:val="green"/>
        </w:rPr>
        <w:t xml:space="preserve">conversation </w:t>
      </w:r>
      <w:r w:rsidRPr="001054DA">
        <w:rPr>
          <w:rStyle w:val="Emphasis"/>
          <w:highlight w:val="green"/>
        </w:rPr>
        <w:t>based on</w:t>
      </w:r>
      <w:r w:rsidRPr="001054DA">
        <w:rPr>
          <w:rStyle w:val="Emphasis"/>
        </w:rPr>
        <w:t xml:space="preserve"> these </w:t>
      </w:r>
      <w:r w:rsidRPr="001054DA">
        <w:rPr>
          <w:rStyle w:val="Emphasis"/>
          <w:highlight w:val="green"/>
        </w:rPr>
        <w:t>value differences rather than</w:t>
      </w:r>
      <w:r w:rsidRPr="001054DA">
        <w:rPr>
          <w:rStyle w:val="Emphasis"/>
        </w:rPr>
        <w:t xml:space="preserve"> rely on </w:t>
      </w:r>
      <w:r w:rsidRPr="001054DA">
        <w:rPr>
          <w:rStyle w:val="Emphasis"/>
          <w:highlight w:val="green"/>
        </w:rPr>
        <w:t>economic theories</w:t>
      </w:r>
      <w:r w:rsidRPr="001054DA">
        <w:rPr>
          <w:rStyle w:val="Emphasis"/>
        </w:rPr>
        <w:t xml:space="preserve"> as a proxy for discussion.</w:t>
      </w:r>
      <w:r w:rsidRPr="001054DA">
        <w:rPr>
          <w:rStyle w:val="StyleUnderline"/>
        </w:rPr>
        <w:t xml:space="preserve"> </w:t>
      </w:r>
      <w:r w:rsidRPr="00843246">
        <w:rPr>
          <w:rStyle w:val="StyleUnderline"/>
        </w:rPr>
        <w:t>What is needed is a</w:t>
      </w:r>
      <w:r w:rsidRPr="001054DA">
        <w:rPr>
          <w:sz w:val="16"/>
        </w:rPr>
        <w:t xml:space="preserve">n honest </w:t>
      </w:r>
      <w:r w:rsidRPr="001054DA">
        <w:rPr>
          <w:rStyle w:val="StyleUnderline"/>
        </w:rPr>
        <w:t xml:space="preserve">conversation on </w:t>
      </w:r>
      <w:r w:rsidRPr="001054DA">
        <w:rPr>
          <w:rStyle w:val="Emphasis"/>
          <w:highlight w:val="green"/>
        </w:rPr>
        <w:t>what values</w:t>
      </w:r>
      <w:r w:rsidRPr="00843246">
        <w:rPr>
          <w:rStyle w:val="Emphasis"/>
        </w:rPr>
        <w:t xml:space="preserve"> should </w:t>
      </w:r>
      <w:r w:rsidRPr="001054DA">
        <w:rPr>
          <w:rStyle w:val="Emphasis"/>
          <w:highlight w:val="green"/>
        </w:rPr>
        <w:t>matter</w:t>
      </w:r>
      <w:r w:rsidRPr="001054DA">
        <w:rPr>
          <w:rStyle w:val="StyleUnderline"/>
          <w:highlight w:val="green"/>
        </w:rPr>
        <w:t xml:space="preserve"> and </w:t>
      </w:r>
      <w:r w:rsidRPr="001054DA">
        <w:rPr>
          <w:rStyle w:val="Emphasis"/>
          <w:highlight w:val="green"/>
        </w:rPr>
        <w:t>why</w:t>
      </w:r>
      <w:r w:rsidRPr="001054DA">
        <w:rPr>
          <w:rStyle w:val="Emphasis"/>
        </w:rPr>
        <w:t xml:space="preserve"> they should matter</w:t>
      </w:r>
      <w:r w:rsidRPr="001054DA">
        <w:rPr>
          <w:rStyle w:val="StyleUnderline"/>
        </w:rPr>
        <w:t xml:space="preserve"> in</w:t>
      </w:r>
      <w:r w:rsidRPr="001054DA">
        <w:rPr>
          <w:sz w:val="16"/>
        </w:rPr>
        <w:t xml:space="preserve"> Section 2 </w:t>
      </w:r>
      <w:r w:rsidRPr="001054DA">
        <w:rPr>
          <w:rStyle w:val="StyleUnderline"/>
        </w:rPr>
        <w:t xml:space="preserve">enforcement, and </w:t>
      </w:r>
      <w:r w:rsidRPr="001054DA">
        <w:rPr>
          <w:rStyle w:val="Emphasis"/>
        </w:rPr>
        <w:t>whose interests are important</w:t>
      </w:r>
      <w:r w:rsidRPr="001054DA">
        <w:rPr>
          <w:sz w:val="16"/>
        </w:rPr>
        <w:t xml:space="preserve"> and how those interests should be reconciled if they conflict. For antitrust liberals, for example, instead of simply dueling with conservatives over economic theory, it may be more persuasive to set forth normative arguments as to why more vigorous enforcement against dominant firm conduct is good policy. In short, </w:t>
      </w:r>
      <w:r w:rsidRPr="001054DA">
        <w:rPr>
          <w:rStyle w:val="StyleUnderline"/>
        </w:rPr>
        <w:t xml:space="preserve">a discussion of </w:t>
      </w:r>
      <w:r w:rsidRPr="001054DA">
        <w:rPr>
          <w:rStyle w:val="Emphasis"/>
          <w:highlight w:val="green"/>
        </w:rPr>
        <w:t>competing</w:t>
      </w:r>
      <w:r w:rsidRPr="001054DA">
        <w:rPr>
          <w:rStyle w:val="Emphasis"/>
        </w:rPr>
        <w:t xml:space="preserve"> ideological </w:t>
      </w:r>
      <w:r w:rsidRPr="001054DA">
        <w:rPr>
          <w:rStyle w:val="Emphasis"/>
          <w:highlight w:val="green"/>
        </w:rPr>
        <w:t>visions</w:t>
      </w:r>
      <w:r w:rsidRPr="001054DA">
        <w:rPr>
          <w:rStyle w:val="StyleUnderline"/>
          <w:highlight w:val="green"/>
        </w:rPr>
        <w:t xml:space="preserve">, subject to </w:t>
      </w:r>
      <w:r w:rsidRPr="001054DA">
        <w:rPr>
          <w:rStyle w:val="Emphasis"/>
          <w:highlight w:val="green"/>
        </w:rPr>
        <w:t>certain</w:t>
      </w:r>
      <w:r w:rsidRPr="001054DA">
        <w:rPr>
          <w:rStyle w:val="Emphasis"/>
        </w:rPr>
        <w:t xml:space="preserve"> economic </w:t>
      </w:r>
      <w:r w:rsidRPr="001054DA">
        <w:rPr>
          <w:rStyle w:val="Emphasis"/>
          <w:highlight w:val="green"/>
        </w:rPr>
        <w:t>boundaries</w:t>
      </w:r>
      <w:r w:rsidRPr="001054DA">
        <w:rPr>
          <w:rStyle w:val="StyleUnderline"/>
          <w:highlight w:val="green"/>
        </w:rPr>
        <w:t xml:space="preserve">, would be </w:t>
      </w:r>
      <w:r w:rsidRPr="001054DA">
        <w:rPr>
          <w:rStyle w:val="Emphasis"/>
          <w:highlight w:val="green"/>
        </w:rPr>
        <w:t>informative</w:t>
      </w:r>
      <w:r w:rsidRPr="001054DA">
        <w:rPr>
          <w:rStyle w:val="StyleUnderline"/>
          <w:highlight w:val="green"/>
        </w:rPr>
        <w:t xml:space="preserve"> and </w:t>
      </w:r>
      <w:r w:rsidRPr="001054DA">
        <w:rPr>
          <w:rStyle w:val="Emphasis"/>
          <w:highlight w:val="green"/>
        </w:rPr>
        <w:t>helpful</w:t>
      </w:r>
      <w:r w:rsidRPr="001054DA">
        <w:rPr>
          <w:rStyle w:val="StyleUnderline"/>
          <w:highlight w:val="green"/>
        </w:rPr>
        <w:t>.</w:t>
      </w:r>
    </w:p>
    <w:p w14:paraId="777DBAB6" w14:textId="77777777" w:rsidR="002B1777" w:rsidRDefault="002B1777" w:rsidP="002B1777">
      <w:pPr>
        <w:pStyle w:val="Heading4"/>
      </w:pPr>
      <w:r>
        <w:t>4 – Specifically, the imagination of alternative futures is key to shifting way from the present – try or die.</w:t>
      </w:r>
    </w:p>
    <w:p w14:paraId="2D70D95F" w14:textId="77777777" w:rsidR="002B1777" w:rsidRPr="00781559" w:rsidRDefault="002B1777" w:rsidP="002B1777">
      <w:r w:rsidRPr="00781559">
        <w:rPr>
          <w:rStyle w:val="Style13ptBold"/>
        </w:rPr>
        <w:t>Goode 17</w:t>
      </w:r>
      <w:r>
        <w:t xml:space="preserve"> [</w:t>
      </w:r>
      <w:r w:rsidRPr="00781559">
        <w:t xml:space="preserve">Luke Goode </w:t>
      </w:r>
      <w:r>
        <w:t>and</w:t>
      </w:r>
      <w:r w:rsidRPr="00781559">
        <w:t xml:space="preserve"> Michael Godhe</w:t>
      </w:r>
      <w:r>
        <w:t>,</w:t>
      </w:r>
      <w:r w:rsidRPr="00781559">
        <w:t xml:space="preserve"> </w:t>
      </w:r>
      <w:r>
        <w:t xml:space="preserve">* </w:t>
      </w:r>
      <w:r w:rsidRPr="00781559">
        <w:t>Associate Professor in Media and Communications at the University of Auckland</w:t>
      </w:r>
      <w:r>
        <w:t xml:space="preserve">, ** </w:t>
      </w:r>
      <w:r w:rsidRPr="00781559">
        <w:t>Associate Professor</w:t>
      </w:r>
      <w:r>
        <w:t xml:space="preserve"> of</w:t>
      </w:r>
      <w:r w:rsidRPr="00781559">
        <w:t xml:space="preserve"> Culture and Media Production, Linköping University</w:t>
      </w:r>
      <w:r>
        <w:t>,</w:t>
      </w:r>
      <w:r w:rsidRPr="00781559">
        <w:t xml:space="preserve"> </w:t>
      </w:r>
      <w:r>
        <w:t xml:space="preserve">“Beyond Capitalist Realism – Why We Need Critical Future Studies,” 2017, </w:t>
      </w:r>
      <w:r w:rsidRPr="00781559">
        <w:rPr>
          <w:i/>
          <w:iCs/>
        </w:rPr>
        <w:t>Culture Unbound</w:t>
      </w:r>
      <w:r w:rsidRPr="00781559">
        <w:t>, Vol</w:t>
      </w:r>
      <w:r>
        <w:t>.</w:t>
      </w:r>
      <w:r w:rsidRPr="00781559">
        <w:t xml:space="preserve"> 9</w:t>
      </w:r>
      <w:r>
        <w:t>,</w:t>
      </w:r>
      <w:r w:rsidRPr="00781559">
        <w:t xml:space="preserve"> https://cultureunbound.ep.liu.se/article/view/123</w:t>
      </w:r>
      <w:r>
        <w:t>, EA]</w:t>
      </w:r>
    </w:p>
    <w:p w14:paraId="5D4FD1B9" w14:textId="77777777" w:rsidR="002B1777" w:rsidRPr="008832D5" w:rsidRDefault="002B1777" w:rsidP="002B1777">
      <w:pPr>
        <w:rPr>
          <w:sz w:val="16"/>
          <w:szCs w:val="16"/>
        </w:rPr>
      </w:pPr>
      <w:r w:rsidRPr="008832D5">
        <w:rPr>
          <w:sz w:val="16"/>
          <w:szCs w:val="16"/>
        </w:rPr>
        <w:t>Utopia/Dystopia – Why We Need Critical Future Studies Today</w:t>
      </w:r>
    </w:p>
    <w:p w14:paraId="5A2D9998" w14:textId="77777777" w:rsidR="002B1777" w:rsidRPr="008832D5" w:rsidRDefault="002B1777" w:rsidP="002B1777">
      <w:pPr>
        <w:rPr>
          <w:sz w:val="16"/>
        </w:rPr>
      </w:pPr>
      <w:r w:rsidRPr="008832D5">
        <w:rPr>
          <w:sz w:val="16"/>
        </w:rPr>
        <w:t xml:space="preserve">Critical reflection on our capacity to imagine potential futures is surely valuable at any point in history. Indeed, framing the future as a human project has been a recurrent theme throughout modernity. We should also be wary of assuming that our own times and current predicaments are somehow of special importance: writing about the hyperbolic contemporary fascination with the internet and comparing it with late 19th century claims about the telegraph, Tom Standage (1998) identifies the ‘chronocentrism’ to which we are always prone. Caveats aside, we do, however, want to suggest that the project of </w:t>
      </w:r>
      <w:r w:rsidRPr="008832D5">
        <w:rPr>
          <w:rStyle w:val="StyleUnderline"/>
        </w:rPr>
        <w:t>critical future studies is especially urgent at our current historical juncture.</w:t>
      </w:r>
      <w:r w:rsidRPr="008832D5">
        <w:rPr>
          <w:sz w:val="16"/>
        </w:rPr>
        <w:t xml:space="preserve"> Narrating this briefly requires broad brushstrokes and simplifications but it’s important nonetheless to reflect on this context.</w:t>
      </w:r>
    </w:p>
    <w:p w14:paraId="226A51EF" w14:textId="77777777" w:rsidR="002B1777" w:rsidRPr="0081272C" w:rsidRDefault="002B1777" w:rsidP="002B1777">
      <w:pPr>
        <w:rPr>
          <w:rStyle w:val="StyleUnderline"/>
        </w:rPr>
      </w:pPr>
      <w:r w:rsidRPr="0081272C">
        <w:rPr>
          <w:sz w:val="16"/>
        </w:rPr>
        <w:t xml:space="preserve">A number of recent </w:t>
      </w:r>
      <w:r w:rsidRPr="0081272C">
        <w:rPr>
          <w:rStyle w:val="StyleUnderline"/>
        </w:rPr>
        <w:t>global events</w:t>
      </w:r>
      <w:r w:rsidRPr="0081272C">
        <w:rPr>
          <w:sz w:val="16"/>
        </w:rPr>
        <w:t xml:space="preserve"> have </w:t>
      </w:r>
      <w:r w:rsidRPr="0081272C">
        <w:rPr>
          <w:rStyle w:val="StyleUnderline"/>
        </w:rPr>
        <w:t>cast the future in a new</w:t>
      </w:r>
      <w:r w:rsidRPr="0081272C">
        <w:rPr>
          <w:sz w:val="16"/>
        </w:rPr>
        <w:t xml:space="preserve"> (and </w:t>
      </w:r>
      <w:r w:rsidRPr="0081272C">
        <w:rPr>
          <w:rStyle w:val="StyleUnderline"/>
        </w:rPr>
        <w:t>radically uncertain</w:t>
      </w:r>
      <w:r w:rsidRPr="0081272C">
        <w:rPr>
          <w:sz w:val="16"/>
        </w:rPr>
        <w:t xml:space="preserve">) </w:t>
      </w:r>
      <w:r w:rsidRPr="0081272C">
        <w:rPr>
          <w:rStyle w:val="StyleUnderline"/>
        </w:rPr>
        <w:t>light</w:t>
      </w:r>
      <w:r w:rsidRPr="0081272C">
        <w:rPr>
          <w:sz w:val="16"/>
        </w:rPr>
        <w:t xml:space="preserve">. A spate of </w:t>
      </w:r>
      <w:r w:rsidRPr="0081272C">
        <w:rPr>
          <w:rStyle w:val="StyleUnderline"/>
        </w:rPr>
        <w:t>protest movements from the Arab Spring to Occupy to Black Lives Matter</w:t>
      </w:r>
      <w:r w:rsidRPr="0081272C">
        <w:rPr>
          <w:sz w:val="16"/>
        </w:rPr>
        <w:t xml:space="preserve"> (Mason 2013), </w:t>
      </w:r>
      <w:r w:rsidRPr="0081272C">
        <w:rPr>
          <w:rStyle w:val="StyleUnderline"/>
        </w:rPr>
        <w:t>coupled with</w:t>
      </w:r>
      <w:r w:rsidRPr="0081272C">
        <w:rPr>
          <w:sz w:val="16"/>
        </w:rPr>
        <w:t xml:space="preserve"> the rise of </w:t>
      </w:r>
      <w:r w:rsidRPr="0081272C">
        <w:rPr>
          <w:rStyle w:val="StyleUnderline"/>
        </w:rPr>
        <w:t>new forms of</w:t>
      </w:r>
      <w:r w:rsidRPr="0081272C">
        <w:rPr>
          <w:sz w:val="16"/>
        </w:rPr>
        <w:t xml:space="preserve"> political </w:t>
      </w:r>
      <w:r w:rsidRPr="0081272C">
        <w:rPr>
          <w:rStyle w:val="StyleUnderline"/>
        </w:rPr>
        <w:t>populism</w:t>
      </w:r>
      <w:r w:rsidRPr="0081272C">
        <w:rPr>
          <w:sz w:val="16"/>
        </w:rPr>
        <w:t xml:space="preserve"> (</w:t>
      </w:r>
      <w:r w:rsidRPr="0081272C">
        <w:rPr>
          <w:rStyle w:val="StyleUnderline"/>
        </w:rPr>
        <w:t>dominated</w:t>
      </w:r>
      <w:r w:rsidRPr="0081272C">
        <w:rPr>
          <w:sz w:val="16"/>
        </w:rPr>
        <w:t xml:space="preserve"> but </w:t>
      </w:r>
      <w:r w:rsidRPr="0081272C">
        <w:rPr>
          <w:rStyle w:val="StyleUnderline"/>
        </w:rPr>
        <w:t>by</w:t>
      </w:r>
      <w:r w:rsidRPr="0081272C">
        <w:rPr>
          <w:sz w:val="16"/>
        </w:rPr>
        <w:t xml:space="preserve"> no means monopolized by the variants of </w:t>
      </w:r>
      <w:r w:rsidRPr="0081272C">
        <w:rPr>
          <w:rStyle w:val="StyleUnderline"/>
        </w:rPr>
        <w:t>right wing neo-nationalism</w:t>
      </w:r>
      <w:r w:rsidRPr="0081272C">
        <w:rPr>
          <w:sz w:val="16"/>
        </w:rPr>
        <w:t xml:space="preserve">), all </w:t>
      </w:r>
      <w:r w:rsidRPr="0081272C">
        <w:rPr>
          <w:rStyle w:val="StyleUnderline"/>
        </w:rPr>
        <w:t>signal profound dissatisfaction with the institutional status quo</w:t>
      </w:r>
      <w:r w:rsidRPr="0081272C">
        <w:rPr>
          <w:sz w:val="16"/>
        </w:rPr>
        <w:t xml:space="preserve"> in many parts of the world. </w:t>
      </w:r>
      <w:r w:rsidRPr="0081272C">
        <w:rPr>
          <w:rStyle w:val="StyleUnderline"/>
        </w:rPr>
        <w:t>Global capitalism</w:t>
      </w:r>
      <w:r w:rsidRPr="0081272C">
        <w:rPr>
          <w:sz w:val="16"/>
        </w:rPr>
        <w:t xml:space="preserve"> and liberal democracy (as it has been traditionally practiced) still govern much of our world but their legitimacy </w:t>
      </w:r>
      <w:r w:rsidRPr="0081272C">
        <w:rPr>
          <w:rStyle w:val="StyleUnderline"/>
        </w:rPr>
        <w:t>is subject to unprecedented questioning</w:t>
      </w:r>
      <w:r w:rsidRPr="0081272C">
        <w:rPr>
          <w:sz w:val="16"/>
        </w:rPr>
        <w:t xml:space="preserve">. Meanwhile, </w:t>
      </w:r>
      <w:r w:rsidRPr="0081272C">
        <w:rPr>
          <w:rStyle w:val="StyleUnderline"/>
        </w:rPr>
        <w:t>reports of</w:t>
      </w:r>
      <w:r w:rsidRPr="0081272C">
        <w:rPr>
          <w:sz w:val="16"/>
        </w:rPr>
        <w:t xml:space="preserve"> the </w:t>
      </w:r>
      <w:r w:rsidRPr="0081272C">
        <w:rPr>
          <w:rStyle w:val="StyleUnderline"/>
        </w:rPr>
        <w:t>irreversible consequences of climate change are piling up. Calls to rethink the future</w:t>
      </w:r>
      <w:r w:rsidRPr="0081272C">
        <w:rPr>
          <w:sz w:val="16"/>
        </w:rPr>
        <w:t xml:space="preserve"> have </w:t>
      </w:r>
      <w:r w:rsidRPr="0081272C">
        <w:rPr>
          <w:rStyle w:val="StyleUnderline"/>
        </w:rPr>
        <w:t xml:space="preserve">reached a crescendo in recent years. </w:t>
      </w:r>
      <w:r w:rsidRPr="0081272C">
        <w:rPr>
          <w:sz w:val="16"/>
        </w:rPr>
        <w:t xml:space="preserve">Meanwhile, </w:t>
      </w:r>
      <w:r w:rsidRPr="0081272C">
        <w:rPr>
          <w:rStyle w:val="StyleUnderline"/>
        </w:rPr>
        <w:t>images of potentia</w:t>
      </w:r>
      <w:r w:rsidRPr="0081272C">
        <w:rPr>
          <w:sz w:val="16"/>
        </w:rPr>
        <w:t xml:space="preserve">l (most often dystopian or apocalyptic) </w:t>
      </w:r>
      <w:r w:rsidRPr="0081272C">
        <w:rPr>
          <w:rStyle w:val="StyleUnderline"/>
        </w:rPr>
        <w:t>futures proliferate in popular culture.</w:t>
      </w:r>
    </w:p>
    <w:p w14:paraId="63D5FF03" w14:textId="77777777" w:rsidR="002B1777" w:rsidRPr="008832D5" w:rsidRDefault="002B1777" w:rsidP="002B1777">
      <w:pPr>
        <w:rPr>
          <w:sz w:val="16"/>
        </w:rPr>
      </w:pPr>
      <w:r w:rsidRPr="008832D5">
        <w:rPr>
          <w:sz w:val="16"/>
        </w:rPr>
        <w:t xml:space="preserve">However, </w:t>
      </w:r>
      <w:r w:rsidRPr="0081272C">
        <w:rPr>
          <w:rStyle w:val="StyleUnderline"/>
        </w:rPr>
        <w:t xml:space="preserve">this </w:t>
      </w:r>
      <w:r w:rsidRPr="004E60A4">
        <w:rPr>
          <w:rStyle w:val="StyleUnderline"/>
          <w:highlight w:val="green"/>
        </w:rPr>
        <w:t>renewed questioning</w:t>
      </w:r>
      <w:r w:rsidRPr="0081272C">
        <w:rPr>
          <w:rStyle w:val="StyleUnderline"/>
        </w:rPr>
        <w:t xml:space="preserve"> of the future</w:t>
      </w:r>
      <w:r w:rsidRPr="008832D5">
        <w:rPr>
          <w:sz w:val="16"/>
        </w:rPr>
        <w:t xml:space="preserve"> follows on from – and </w:t>
      </w:r>
      <w:r w:rsidRPr="004E60A4">
        <w:rPr>
          <w:rStyle w:val="StyleUnderline"/>
          <w:highlight w:val="green"/>
        </w:rPr>
        <w:t>reacts against</w:t>
      </w:r>
      <w:r w:rsidRPr="008832D5">
        <w:rPr>
          <w:sz w:val="16"/>
        </w:rPr>
        <w:t xml:space="preserve"> – a </w:t>
      </w:r>
      <w:r w:rsidRPr="0081272C">
        <w:rPr>
          <w:rStyle w:val="StyleUnderline"/>
        </w:rPr>
        <w:t>prolonged</w:t>
      </w:r>
      <w:r w:rsidRPr="008832D5">
        <w:rPr>
          <w:sz w:val="16"/>
        </w:rPr>
        <w:t xml:space="preserve"> period in which the </w:t>
      </w:r>
      <w:r w:rsidRPr="004E60A4">
        <w:rPr>
          <w:rStyle w:val="StyleUnderline"/>
          <w:highlight w:val="green"/>
        </w:rPr>
        <w:t>neoliberal</w:t>
      </w:r>
      <w:r w:rsidRPr="008832D5">
        <w:rPr>
          <w:sz w:val="16"/>
        </w:rPr>
        <w:t xml:space="preserve"> mantra </w:t>
      </w:r>
      <w:r w:rsidRPr="004E60A4">
        <w:rPr>
          <w:rStyle w:val="StyleUnderline"/>
          <w:highlight w:val="green"/>
        </w:rPr>
        <w:t>“there is no alternative”</w:t>
      </w:r>
      <w:r w:rsidRPr="008832D5">
        <w:rPr>
          <w:sz w:val="16"/>
        </w:rPr>
        <w:t xml:space="preserve"> (infamously sloganized by Margaret Thatcher) enjoyed exceptional </w:t>
      </w:r>
      <w:r w:rsidRPr="0081272C">
        <w:rPr>
          <w:rStyle w:val="StyleUnderline"/>
        </w:rPr>
        <w:t>dominan</w:t>
      </w:r>
      <w:r w:rsidRPr="008832D5">
        <w:rPr>
          <w:rStyle w:val="StyleUnderline"/>
        </w:rPr>
        <w:t>ce. Alternative futures were kept</w:t>
      </w:r>
      <w:r w:rsidRPr="008832D5">
        <w:rPr>
          <w:sz w:val="16"/>
        </w:rPr>
        <w:t xml:space="preserve"> largely </w:t>
      </w:r>
      <w:r w:rsidRPr="008832D5">
        <w:rPr>
          <w:rStyle w:val="StyleUnderline"/>
        </w:rPr>
        <w:t>off the agenda following the collapse of world’s second superpower and</w:t>
      </w:r>
      <w:r w:rsidRPr="008832D5">
        <w:rPr>
          <w:sz w:val="16"/>
        </w:rPr>
        <w:t xml:space="preserve"> Francis </w:t>
      </w:r>
      <w:r w:rsidRPr="008832D5">
        <w:rPr>
          <w:rStyle w:val="StyleUnderline"/>
        </w:rPr>
        <w:t>Fukyama’s declaration of the “end of history”</w:t>
      </w:r>
      <w:r w:rsidRPr="008832D5">
        <w:rPr>
          <w:sz w:val="16"/>
        </w:rPr>
        <w:t xml:space="preserve">. This </w:t>
      </w:r>
      <w:r w:rsidRPr="008832D5">
        <w:rPr>
          <w:rStyle w:val="StyleUnderline"/>
        </w:rPr>
        <w:t>despite the irony that</w:t>
      </w:r>
      <w:r w:rsidRPr="008832D5">
        <w:rPr>
          <w:sz w:val="16"/>
        </w:rPr>
        <w:t xml:space="preserve"> the origins of </w:t>
      </w:r>
      <w:r w:rsidRPr="008832D5">
        <w:rPr>
          <w:rStyle w:val="StyleUnderline"/>
        </w:rPr>
        <w:t>neoliberalism</w:t>
      </w:r>
      <w:r w:rsidRPr="008832D5">
        <w:rPr>
          <w:sz w:val="16"/>
        </w:rPr>
        <w:t xml:space="preserve"> itself </w:t>
      </w:r>
      <w:r w:rsidRPr="008832D5">
        <w:rPr>
          <w:rStyle w:val="StyleUnderline"/>
        </w:rPr>
        <w:t>can be seen as the planned application of a utopian blueprint for an alternative society, crafted in</w:t>
      </w:r>
      <w:r w:rsidRPr="008832D5">
        <w:rPr>
          <w:sz w:val="16"/>
        </w:rPr>
        <w:t xml:space="preserve"> Mont Pèlerin and </w:t>
      </w:r>
      <w:r w:rsidRPr="008832D5">
        <w:rPr>
          <w:rStyle w:val="StyleUnderline"/>
        </w:rPr>
        <w:t>Chicago</w:t>
      </w:r>
      <w:r w:rsidRPr="008832D5">
        <w:rPr>
          <w:sz w:val="16"/>
        </w:rPr>
        <w:t xml:space="preserve">, and </w:t>
      </w:r>
      <w:r w:rsidRPr="008832D5">
        <w:rPr>
          <w:rStyle w:val="StyleUnderline"/>
        </w:rPr>
        <w:t>pitted against</w:t>
      </w:r>
      <w:r w:rsidRPr="008832D5">
        <w:rPr>
          <w:sz w:val="16"/>
        </w:rPr>
        <w:t xml:space="preserve"> the consensus </w:t>
      </w:r>
      <w:r w:rsidRPr="008832D5">
        <w:rPr>
          <w:sz w:val="16"/>
        </w:rPr>
        <w:lastRenderedPageBreak/>
        <w:t xml:space="preserve">politics of </w:t>
      </w:r>
      <w:r w:rsidRPr="008832D5">
        <w:rPr>
          <w:rStyle w:val="StyleUnderline"/>
        </w:rPr>
        <w:t>welfare capitalism</w:t>
      </w:r>
      <w:r w:rsidRPr="008832D5">
        <w:rPr>
          <w:sz w:val="16"/>
        </w:rPr>
        <w:t xml:space="preserve"> prevailing in Western democracies. </w:t>
      </w:r>
      <w:r w:rsidRPr="008832D5">
        <w:rPr>
          <w:rStyle w:val="StyleUnderline"/>
        </w:rPr>
        <w:t>Politicians</w:t>
      </w:r>
      <w:r w:rsidRPr="008832D5">
        <w:rPr>
          <w:sz w:val="16"/>
        </w:rPr>
        <w:t xml:space="preserve"> of Left and Right in Western (and increasingly in non-Western) societies </w:t>
      </w:r>
      <w:r w:rsidRPr="008832D5">
        <w:rPr>
          <w:rStyle w:val="StyleUnderline"/>
        </w:rPr>
        <w:t>came to accept the new neoliberal consensus</w:t>
      </w:r>
      <w:r w:rsidRPr="008832D5">
        <w:rPr>
          <w:sz w:val="16"/>
        </w:rPr>
        <w:t xml:space="preserve">, </w:t>
      </w:r>
      <w:r w:rsidRPr="008832D5">
        <w:rPr>
          <w:rStyle w:val="StyleUnderline"/>
        </w:rPr>
        <w:t>and despite</w:t>
      </w:r>
      <w:r w:rsidRPr="008832D5">
        <w:rPr>
          <w:sz w:val="16"/>
        </w:rPr>
        <w:t xml:space="preserve"> the </w:t>
      </w:r>
      <w:r w:rsidRPr="008832D5">
        <w:rPr>
          <w:rStyle w:val="StyleUnderline"/>
        </w:rPr>
        <w:t>visible negative consequences</w:t>
      </w:r>
      <w:r w:rsidRPr="008832D5">
        <w:rPr>
          <w:sz w:val="16"/>
        </w:rPr>
        <w:t xml:space="preserve"> (cyclical economic crises, rising inequality and environmental degradation, for example), </w:t>
      </w:r>
      <w:r w:rsidRPr="004E60A4">
        <w:rPr>
          <w:rStyle w:val="StyleUnderline"/>
          <w:highlight w:val="green"/>
        </w:rPr>
        <w:t>questioning</w:t>
      </w:r>
      <w:r w:rsidRPr="008832D5">
        <w:rPr>
          <w:sz w:val="16"/>
        </w:rPr>
        <w:t xml:space="preserve"> the </w:t>
      </w:r>
      <w:r w:rsidRPr="004E60A4">
        <w:rPr>
          <w:rStyle w:val="StyleUnderline"/>
          <w:highlight w:val="green"/>
        </w:rPr>
        <w:t>fundamental principles was</w:t>
      </w:r>
      <w:r w:rsidRPr="008832D5">
        <w:rPr>
          <w:sz w:val="16"/>
        </w:rPr>
        <w:t xml:space="preserve"> easily </w:t>
      </w:r>
      <w:r w:rsidRPr="004E60A4">
        <w:rPr>
          <w:rStyle w:val="Emphasis"/>
          <w:highlight w:val="green"/>
        </w:rPr>
        <w:t>marginalized</w:t>
      </w:r>
      <w:r w:rsidRPr="008832D5">
        <w:rPr>
          <w:rStyle w:val="StyleUnderline"/>
        </w:rPr>
        <w:t xml:space="preserve"> and </w:t>
      </w:r>
      <w:r w:rsidRPr="008832D5">
        <w:rPr>
          <w:rStyle w:val="Emphasis"/>
        </w:rPr>
        <w:t>debating</w:t>
      </w:r>
      <w:r w:rsidRPr="008832D5">
        <w:rPr>
          <w:rStyle w:val="StyleUnderline"/>
        </w:rPr>
        <w:t xml:space="preserve"> </w:t>
      </w:r>
      <w:r w:rsidRPr="008832D5">
        <w:rPr>
          <w:rStyle w:val="Emphasis"/>
        </w:rPr>
        <w:t>alternatives stigmatized as naïve or dangerous utopianism</w:t>
      </w:r>
      <w:r w:rsidRPr="008832D5">
        <w:rPr>
          <w:sz w:val="16"/>
        </w:rPr>
        <w:t xml:space="preserve">: realism was the prevailing wisdom. But </w:t>
      </w:r>
      <w:r w:rsidRPr="008832D5">
        <w:rPr>
          <w:rStyle w:val="StyleUnderline"/>
        </w:rPr>
        <w:t>while</w:t>
      </w:r>
      <w:r w:rsidRPr="008832D5">
        <w:rPr>
          <w:sz w:val="16"/>
        </w:rPr>
        <w:t xml:space="preserve"> overt </w:t>
      </w:r>
      <w:r w:rsidRPr="008832D5">
        <w:rPr>
          <w:rStyle w:val="StyleUnderline"/>
        </w:rPr>
        <w:t>political utopianism was</w:t>
      </w:r>
      <w:r w:rsidRPr="008832D5">
        <w:rPr>
          <w:sz w:val="16"/>
        </w:rPr>
        <w:t xml:space="preserve"> successfully </w:t>
      </w:r>
      <w:r w:rsidRPr="008832D5">
        <w:rPr>
          <w:rStyle w:val="StyleUnderline"/>
        </w:rPr>
        <w:t>suppressed</w:t>
      </w:r>
      <w:r w:rsidRPr="008832D5">
        <w:rPr>
          <w:sz w:val="16"/>
        </w:rPr>
        <w:t xml:space="preserve"> for the best part of two decades, a </w:t>
      </w:r>
      <w:r w:rsidRPr="008832D5">
        <w:rPr>
          <w:rStyle w:val="StyleUnderline"/>
        </w:rPr>
        <w:t>technological utopianism flourished.</w:t>
      </w:r>
      <w:r w:rsidRPr="008832D5">
        <w:rPr>
          <w:sz w:val="16"/>
        </w:rPr>
        <w:t xml:space="preserve"> Where the space race faded in significance, the internet stepped in.</w:t>
      </w:r>
    </w:p>
    <w:p w14:paraId="23A4F0FB" w14:textId="77777777" w:rsidR="002B1777" w:rsidRPr="008832D5" w:rsidRDefault="002B1777" w:rsidP="002B1777">
      <w:pPr>
        <w:rPr>
          <w:sz w:val="16"/>
        </w:rPr>
      </w:pPr>
      <w:r w:rsidRPr="008832D5">
        <w:rPr>
          <w:sz w:val="16"/>
        </w:rPr>
        <w:t xml:space="preserve">There is no question that </w:t>
      </w:r>
      <w:r w:rsidRPr="008832D5">
        <w:rPr>
          <w:rStyle w:val="StyleUnderline"/>
        </w:rPr>
        <w:t>utopian ideas</w:t>
      </w:r>
      <w:r w:rsidRPr="008832D5">
        <w:rPr>
          <w:sz w:val="16"/>
        </w:rPr>
        <w:t xml:space="preserve"> since the 19th Century “</w:t>
      </w:r>
      <w:r w:rsidRPr="008832D5">
        <w:rPr>
          <w:rStyle w:val="StyleUnderline"/>
        </w:rPr>
        <w:t>have become closely intertwined with a belief in</w:t>
      </w:r>
      <w:r w:rsidRPr="008832D5">
        <w:rPr>
          <w:sz w:val="16"/>
        </w:rPr>
        <w:t xml:space="preserve"> the blessings of </w:t>
      </w:r>
      <w:r w:rsidRPr="008832D5">
        <w:rPr>
          <w:rStyle w:val="StyleUnderline"/>
        </w:rPr>
        <w:t>science and technology</w:t>
      </w:r>
      <w:r w:rsidRPr="008832D5">
        <w:rPr>
          <w:sz w:val="16"/>
        </w:rPr>
        <w:t>”, often expressing a “sense of the sublime”, as philosopher Rein de Wilde (2000: 1-7) points out (see also Nye 1994). New technological achievements have provoked admiration and astonishment, and continue to do so. The blessings of science and technology have promised us golden futures of prosperity and sustainability, without war and poverty. Communications revolutions from the telegraph and the train to the Internet have promised us the end of geography, a future without limits or borders.</w:t>
      </w:r>
    </w:p>
    <w:p w14:paraId="09BD8D53" w14:textId="77777777" w:rsidR="002B1777" w:rsidRPr="008832D5" w:rsidRDefault="002B1777" w:rsidP="002B1777">
      <w:pPr>
        <w:rPr>
          <w:sz w:val="16"/>
        </w:rPr>
      </w:pPr>
      <w:r w:rsidRPr="008832D5">
        <w:rPr>
          <w:rStyle w:val="StyleUnderline"/>
        </w:rPr>
        <w:t>Utopian energy has</w:t>
      </w:r>
      <w:r w:rsidRPr="008832D5">
        <w:rPr>
          <w:sz w:val="16"/>
        </w:rPr>
        <w:t xml:space="preserve">, in recent decades, </w:t>
      </w:r>
      <w:r w:rsidRPr="008832D5">
        <w:rPr>
          <w:rStyle w:val="StyleUnderline"/>
        </w:rPr>
        <w:t>been most readily found among</w:t>
      </w:r>
      <w:r w:rsidRPr="008832D5">
        <w:rPr>
          <w:sz w:val="16"/>
        </w:rPr>
        <w:t xml:space="preserve"> what de Wilde calls </w:t>
      </w:r>
      <w:r w:rsidRPr="008832D5">
        <w:rPr>
          <w:rStyle w:val="StyleUnderline"/>
        </w:rPr>
        <w:t xml:space="preserve">the </w:t>
      </w:r>
      <w:r w:rsidRPr="008832D5">
        <w:rPr>
          <w:rStyle w:val="Emphasis"/>
        </w:rPr>
        <w:t>futures</w:t>
      </w:r>
      <w:r w:rsidRPr="008832D5">
        <w:rPr>
          <w:rStyle w:val="StyleUnderline"/>
        </w:rPr>
        <w:t xml:space="preserve"> </w:t>
      </w:r>
      <w:r w:rsidRPr="008832D5">
        <w:rPr>
          <w:rStyle w:val="Emphasis"/>
        </w:rPr>
        <w:t>industry</w:t>
      </w:r>
      <w:r w:rsidRPr="008832D5">
        <w:rPr>
          <w:rStyle w:val="StyleUnderline"/>
        </w:rPr>
        <w:t>, i.e.</w:t>
      </w:r>
      <w:r w:rsidRPr="008832D5">
        <w:rPr>
          <w:sz w:val="16"/>
        </w:rPr>
        <w:t xml:space="preserve"> “</w:t>
      </w:r>
      <w:r w:rsidRPr="008832D5">
        <w:rPr>
          <w:rStyle w:val="StyleUnderline"/>
        </w:rPr>
        <w:t>various</w:t>
      </w:r>
      <w:r w:rsidRPr="008832D5">
        <w:rPr>
          <w:sz w:val="16"/>
        </w:rPr>
        <w:t xml:space="preserve"> (postmodern) </w:t>
      </w:r>
      <w:r w:rsidRPr="008832D5">
        <w:rPr>
          <w:rStyle w:val="StyleUnderline"/>
        </w:rPr>
        <w:t>technocrats</w:t>
      </w:r>
      <w:r w:rsidRPr="008832D5">
        <w:rPr>
          <w:sz w:val="16"/>
        </w:rPr>
        <w:t xml:space="preserve">” </w:t>
      </w:r>
      <w:r w:rsidRPr="008832D5">
        <w:rPr>
          <w:rStyle w:val="StyleUnderline"/>
        </w:rPr>
        <w:t>who gained significant ground</w:t>
      </w:r>
      <w:r w:rsidRPr="008832D5">
        <w:rPr>
          <w:sz w:val="16"/>
        </w:rPr>
        <w:t xml:space="preserve"> in the 1990s, “such </w:t>
      </w:r>
      <w:r w:rsidRPr="008832D5">
        <w:rPr>
          <w:rStyle w:val="StyleUnderline"/>
        </w:rPr>
        <w:t>as cyber gurus</w:t>
      </w:r>
      <w:r w:rsidRPr="008832D5">
        <w:rPr>
          <w:sz w:val="16"/>
        </w:rPr>
        <w:t xml:space="preserve">, digerati (prophets of digital life), </w:t>
      </w:r>
      <w:r w:rsidRPr="008832D5">
        <w:rPr>
          <w:rStyle w:val="StyleUnderline"/>
        </w:rPr>
        <w:t>management consultants, and transhumanists</w:t>
      </w:r>
      <w:r w:rsidRPr="008832D5">
        <w:rPr>
          <w:sz w:val="16"/>
        </w:rPr>
        <w:t xml:space="preserve"> – </w:t>
      </w:r>
      <w:r w:rsidRPr="008832D5">
        <w:rPr>
          <w:rStyle w:val="StyleUnderline"/>
        </w:rPr>
        <w:t>who specialize in selling bright futures</w:t>
      </w:r>
      <w:r w:rsidRPr="008832D5">
        <w:rPr>
          <w:sz w:val="16"/>
        </w:rPr>
        <w:t>” (2000: 4). The information society, for example, appeared as the symbol par excellence for modernity and progress in the Western World towards the close of the 20th and through the dot.com bubble (cf. Johansson 2006). This was the era of the “digital sublime” (Mosco 2004). Dominant discourses on communications revolutions were implicitly and sometimes explicitly founded upon technological determinism – even technological fate or destiny. The view prevailed that information technologies were the sine qua non of economic, social and cultural progress.</w:t>
      </w:r>
    </w:p>
    <w:p w14:paraId="47E36F36" w14:textId="77777777" w:rsidR="002B1777" w:rsidRPr="008832D5" w:rsidRDefault="002B1777" w:rsidP="002B1777">
      <w:pPr>
        <w:rPr>
          <w:sz w:val="16"/>
        </w:rPr>
      </w:pPr>
      <w:r w:rsidRPr="008832D5">
        <w:rPr>
          <w:sz w:val="16"/>
        </w:rPr>
        <w:t xml:space="preserve">Because </w:t>
      </w:r>
      <w:r w:rsidRPr="008832D5">
        <w:rPr>
          <w:rStyle w:val="StyleUnderline"/>
        </w:rPr>
        <w:t xml:space="preserve">the </w:t>
      </w:r>
      <w:r w:rsidRPr="004E60A4">
        <w:rPr>
          <w:rStyle w:val="StyleUnderline"/>
          <w:highlight w:val="green"/>
        </w:rPr>
        <w:t>futures</w:t>
      </w:r>
      <w:r w:rsidRPr="008832D5">
        <w:rPr>
          <w:rStyle w:val="StyleUnderline"/>
        </w:rPr>
        <w:t xml:space="preserve"> industry </w:t>
      </w:r>
      <w:r w:rsidRPr="004E60A4">
        <w:rPr>
          <w:rStyle w:val="Emphasis"/>
          <w:highlight w:val="green"/>
        </w:rPr>
        <w:t>valorized</w:t>
      </w:r>
      <w:r w:rsidRPr="004E60A4">
        <w:rPr>
          <w:rStyle w:val="StyleUnderline"/>
          <w:highlight w:val="green"/>
        </w:rPr>
        <w:t xml:space="preserve"> </w:t>
      </w:r>
      <w:r w:rsidRPr="004E60A4">
        <w:rPr>
          <w:rStyle w:val="Emphasis"/>
          <w:highlight w:val="green"/>
        </w:rPr>
        <w:t>tech</w:t>
      </w:r>
      <w:r w:rsidRPr="008832D5">
        <w:rPr>
          <w:rStyle w:val="Emphasis"/>
        </w:rPr>
        <w:t>nology</w:t>
      </w:r>
      <w:r w:rsidRPr="008832D5">
        <w:rPr>
          <w:rStyle w:val="StyleUnderline"/>
        </w:rPr>
        <w:t xml:space="preserve"> </w:t>
      </w:r>
      <w:r w:rsidRPr="004E60A4">
        <w:rPr>
          <w:rStyle w:val="Emphasis"/>
          <w:highlight w:val="green"/>
        </w:rPr>
        <w:t>above</w:t>
      </w:r>
      <w:r w:rsidRPr="004E60A4">
        <w:rPr>
          <w:rStyle w:val="StyleUnderline"/>
        </w:rPr>
        <w:t xml:space="preserve"> </w:t>
      </w:r>
      <w:r w:rsidRPr="004E60A4">
        <w:rPr>
          <w:rStyle w:val="Emphasis"/>
        </w:rPr>
        <w:t>human</w:t>
      </w:r>
      <w:r w:rsidRPr="004E60A4">
        <w:rPr>
          <w:rStyle w:val="StyleUnderline"/>
          <w:highlight w:val="green"/>
        </w:rPr>
        <w:t xml:space="preserve"> </w:t>
      </w:r>
      <w:r w:rsidRPr="004E60A4">
        <w:rPr>
          <w:rStyle w:val="Emphasis"/>
          <w:highlight w:val="green"/>
        </w:rPr>
        <w:t>agency</w:t>
      </w:r>
      <w:r w:rsidRPr="008832D5">
        <w:rPr>
          <w:rStyle w:val="StyleUnderline"/>
        </w:rPr>
        <w:t xml:space="preserve"> </w:t>
      </w:r>
      <w:r w:rsidRPr="008832D5">
        <w:rPr>
          <w:sz w:val="16"/>
        </w:rPr>
        <w:t xml:space="preserve">as the object of its utopian gaze, this enabled it to enjoy a virtual monopoly on the utopian imagination during an era in which political utopias were discredited and even taboo. In fact, in the late 20th century, </w:t>
      </w:r>
      <w:r w:rsidRPr="008832D5">
        <w:rPr>
          <w:rStyle w:val="StyleUnderline"/>
        </w:rPr>
        <w:t>the apparent demise of any viable alternatives to market capitalism allowed</w:t>
      </w:r>
      <w:r w:rsidRPr="008832D5">
        <w:rPr>
          <w:sz w:val="16"/>
        </w:rPr>
        <w:t xml:space="preserve"> the </w:t>
      </w:r>
      <w:r w:rsidRPr="008832D5">
        <w:rPr>
          <w:rStyle w:val="StyleUnderline"/>
        </w:rPr>
        <w:t>technocrats to smuggle in a utopia comprised of</w:t>
      </w:r>
      <w:r w:rsidRPr="008832D5">
        <w:rPr>
          <w:sz w:val="16"/>
        </w:rPr>
        <w:t xml:space="preserve"> both </w:t>
      </w:r>
      <w:r w:rsidRPr="008832D5">
        <w:rPr>
          <w:rStyle w:val="StyleUnderline"/>
        </w:rPr>
        <w:t>technological salvation and unfettered markets, while disguising it as realism.</w:t>
      </w:r>
      <w:r w:rsidRPr="008832D5">
        <w:rPr>
          <w:sz w:val="16"/>
        </w:rPr>
        <w:t xml:space="preserve"> As political scientist Wendy Brown argues:</w:t>
      </w:r>
    </w:p>
    <w:p w14:paraId="7B2E3E16" w14:textId="77777777" w:rsidR="002B1777" w:rsidRPr="008832D5" w:rsidRDefault="002B1777" w:rsidP="002B1777">
      <w:pPr>
        <w:ind w:left="720"/>
        <w:rPr>
          <w:sz w:val="16"/>
          <w:szCs w:val="16"/>
        </w:rPr>
      </w:pPr>
      <w:r w:rsidRPr="008832D5">
        <w:rPr>
          <w:sz w:val="16"/>
          <w:szCs w:val="16"/>
        </w:rPr>
        <w:t>This loss of conviction about the human capacity to craft and steer its existence or even to secure its future is the most profound and devastating sense in which modernity is “over”. Neoliberalism’s perverse theology of markets rests on this land of scorched belief in the modern. (cited in Vint 2016: 11)</w:t>
      </w:r>
    </w:p>
    <w:p w14:paraId="3810B92B" w14:textId="77777777" w:rsidR="002B1777" w:rsidRPr="008832D5" w:rsidRDefault="002B1777" w:rsidP="002B1777">
      <w:pPr>
        <w:rPr>
          <w:sz w:val="16"/>
        </w:rPr>
      </w:pPr>
      <w:r w:rsidRPr="008832D5">
        <w:rPr>
          <w:sz w:val="16"/>
        </w:rPr>
        <w:t>This kind of future thinking, at once realist and utopian, has generally retained a belief in progress and a sense of the sublime but, as historian Carroll Pursell claims, “</w:t>
      </w:r>
      <w:r w:rsidRPr="008832D5">
        <w:rPr>
          <w:rStyle w:val="StyleUnderline"/>
        </w:rPr>
        <w:t>science and technology, once agents of progress, became its measure instead</w:t>
      </w:r>
      <w:r w:rsidRPr="008832D5">
        <w:rPr>
          <w:sz w:val="16"/>
        </w:rPr>
        <w:t xml:space="preserve">… Technology, after all, is not something that merely happens to us; it is something we have created for certain purposes, not always acknowledged” (2007: x; cf. Marx 1994). The future is and should be open – or at least negotiable – but </w:t>
      </w:r>
      <w:r w:rsidRPr="008832D5">
        <w:rPr>
          <w:rStyle w:val="StyleUnderline"/>
        </w:rPr>
        <w:t>the utopian belief in progress found in the futures industry make us “imagine the future only as an intensification of the present”</w:t>
      </w:r>
      <w:r w:rsidRPr="008832D5">
        <w:rPr>
          <w:sz w:val="16"/>
        </w:rPr>
        <w:t xml:space="preserve"> (Vint 2016: 7).</w:t>
      </w:r>
    </w:p>
    <w:p w14:paraId="749C851A" w14:textId="77777777" w:rsidR="002B1777" w:rsidRPr="008832D5" w:rsidRDefault="002B1777" w:rsidP="002B1777">
      <w:pPr>
        <w:rPr>
          <w:sz w:val="16"/>
          <w:szCs w:val="16"/>
        </w:rPr>
      </w:pPr>
      <w:r w:rsidRPr="008832D5">
        <w:rPr>
          <w:sz w:val="16"/>
          <w:szCs w:val="16"/>
        </w:rPr>
        <w:t>Drawing on sociologists Barbara Adam and Chris Groves, utopian theorist Ruth Levitas extrapolates their distinction between present future and future present to utopian theory: “Present futures are imagined, planned and projected in and for the present: the future appears from the standpoint of the present. Future presents are both imagined and produced by actions in the present” (Levitas 2013: 129–130). Present futures, based on free market utopias and the technological sublime, appear in large part “inevitable” (e.g. Kelly 2016) and therein lies their realist disguise and their ideological potency.</w:t>
      </w:r>
    </w:p>
    <w:p w14:paraId="33AB3886" w14:textId="77777777" w:rsidR="002B1777" w:rsidRPr="00514863" w:rsidRDefault="002B1777" w:rsidP="002B1777">
      <w:pPr>
        <w:rPr>
          <w:rStyle w:val="StyleUnderline"/>
        </w:rPr>
      </w:pPr>
      <w:r w:rsidRPr="00514863">
        <w:rPr>
          <w:rStyle w:val="StyleUnderline"/>
        </w:rPr>
        <w:t>The dominance of the present future</w:t>
      </w:r>
      <w:r w:rsidRPr="00514863">
        <w:rPr>
          <w:sz w:val="16"/>
        </w:rPr>
        <w:t xml:space="preserve"> today has, according to science fiction scholar Sherryl Vint, </w:t>
      </w:r>
      <w:r w:rsidRPr="004E60A4">
        <w:rPr>
          <w:rStyle w:val="StyleUnderline"/>
          <w:highlight w:val="green"/>
        </w:rPr>
        <w:t>turned the future into</w:t>
      </w:r>
      <w:r w:rsidRPr="004E60A4">
        <w:rPr>
          <w:rStyle w:val="Emphasis"/>
          <w:highlight w:val="green"/>
        </w:rPr>
        <w:t xml:space="preserve"> “a site of crisis”</w:t>
      </w:r>
      <w:r w:rsidRPr="00514863">
        <w:rPr>
          <w:sz w:val="16"/>
        </w:rPr>
        <w:t xml:space="preserve">, </w:t>
      </w:r>
      <w:r w:rsidRPr="004E60A4">
        <w:rPr>
          <w:rStyle w:val="StyleUnderline"/>
          <w:highlight w:val="green"/>
        </w:rPr>
        <w:t>where hegemonic</w:t>
      </w:r>
      <w:r w:rsidRPr="00514863">
        <w:rPr>
          <w:rStyle w:val="StyleUnderline"/>
        </w:rPr>
        <w:t xml:space="preserve"> global</w:t>
      </w:r>
      <w:r w:rsidRPr="00514863">
        <w:rPr>
          <w:sz w:val="16"/>
        </w:rPr>
        <w:t xml:space="preserve"> liberal </w:t>
      </w:r>
      <w:r w:rsidRPr="004E60A4">
        <w:rPr>
          <w:rStyle w:val="StyleUnderline"/>
          <w:highlight w:val="green"/>
        </w:rPr>
        <w:t xml:space="preserve">capitalism is </w:t>
      </w:r>
      <w:r w:rsidRPr="004E60A4">
        <w:rPr>
          <w:rStyle w:val="Emphasis"/>
          <w:highlight w:val="green"/>
        </w:rPr>
        <w:t>narrowing</w:t>
      </w:r>
      <w:r w:rsidRPr="00514863">
        <w:rPr>
          <w:rStyle w:val="Emphasis"/>
        </w:rPr>
        <w:t xml:space="preserve"> our </w:t>
      </w:r>
      <w:r w:rsidRPr="004E60A4">
        <w:rPr>
          <w:rStyle w:val="Emphasis"/>
          <w:highlight w:val="green"/>
        </w:rPr>
        <w:t>imagination</w:t>
      </w:r>
      <w:r w:rsidRPr="00514863">
        <w:rPr>
          <w:rStyle w:val="StyleUnderline"/>
        </w:rPr>
        <w:t>:</w:t>
      </w:r>
    </w:p>
    <w:p w14:paraId="4AA42CBE" w14:textId="77777777" w:rsidR="002B1777" w:rsidRPr="00514863" w:rsidRDefault="002B1777" w:rsidP="002B1777">
      <w:pPr>
        <w:ind w:left="720"/>
        <w:rPr>
          <w:sz w:val="16"/>
        </w:rPr>
      </w:pPr>
      <w:r w:rsidRPr="00514863">
        <w:rPr>
          <w:rStyle w:val="StyleUnderline"/>
        </w:rPr>
        <w:t>the future is only more of the present, more of the same capitalist values</w:t>
      </w:r>
      <w:r w:rsidRPr="00514863">
        <w:rPr>
          <w:sz w:val="16"/>
        </w:rPr>
        <w:t xml:space="preserve"> and sites of invisibility – as the present in which some of us already live – while the actual present pales in comparison to the techno-product-saturated future to which we aspire. (2016: 12)</w:t>
      </w:r>
    </w:p>
    <w:p w14:paraId="17555A7B" w14:textId="77777777" w:rsidR="002B1777" w:rsidRPr="00195B80" w:rsidRDefault="002B1777" w:rsidP="002B1777">
      <w:pPr>
        <w:rPr>
          <w:rStyle w:val="StyleUnderline"/>
        </w:rPr>
      </w:pPr>
      <w:r w:rsidRPr="00195B80">
        <w:rPr>
          <w:sz w:val="16"/>
        </w:rPr>
        <w:lastRenderedPageBreak/>
        <w:t>Various authors on the post-Marxist Left have produced perceptive diagnoses of our entrapment in this present future. Mark Fisher, for example, narrates the “slow cancellation of the future” (2014: 2-29), and the autonomist activist/theorist Franco Berardi (2011) has argued elegantly that the Left must now learn to live “after the future”. However, such works not only diagnose but risk reproducing a pervasive sense of pessimism or “Left melancholy” (Brown 1999). If our present course (economic, environmental, geopolitical) is indeed unsustainable, then there is no sense in which we can avoid a radically different future, be that a desirable or repugnant one. As such, “</w:t>
      </w:r>
      <w:r w:rsidRPr="00195B80">
        <w:rPr>
          <w:rStyle w:val="StyleUnderline"/>
        </w:rPr>
        <w:t>develop[ing] a positive version of the future</w:t>
      </w:r>
      <w:r w:rsidRPr="00195B80">
        <w:rPr>
          <w:sz w:val="16"/>
        </w:rPr>
        <w:t xml:space="preserve">” </w:t>
      </w:r>
      <w:r w:rsidRPr="00195B80">
        <w:rPr>
          <w:rStyle w:val="StyleUnderline"/>
        </w:rPr>
        <w:t>based on</w:t>
      </w:r>
      <w:r w:rsidRPr="00195B80">
        <w:rPr>
          <w:sz w:val="16"/>
        </w:rPr>
        <w:t xml:space="preserve"> “socio-cultural ethics, wisdom, </w:t>
      </w:r>
      <w:r w:rsidRPr="00195B80">
        <w:rPr>
          <w:rStyle w:val="StyleUnderline"/>
        </w:rPr>
        <w:t>imagination</w:t>
      </w:r>
      <w:r w:rsidRPr="00195B80">
        <w:rPr>
          <w:sz w:val="16"/>
        </w:rPr>
        <w:t xml:space="preserve"> and responsibility” (Levitas 2013: 130), </w:t>
      </w:r>
      <w:r w:rsidRPr="00195B80">
        <w:rPr>
          <w:rStyle w:val="StyleUnderline"/>
        </w:rPr>
        <w:t>becomes necessary in avoiding the</w:t>
      </w:r>
      <w:r w:rsidRPr="00195B80">
        <w:rPr>
          <w:sz w:val="16"/>
        </w:rPr>
        <w:t xml:space="preserve"> twin </w:t>
      </w:r>
      <w:r w:rsidRPr="00195B80">
        <w:rPr>
          <w:rStyle w:val="StyleUnderline"/>
        </w:rPr>
        <w:t>pitfalls of</w:t>
      </w:r>
      <w:r w:rsidRPr="00195B80">
        <w:rPr>
          <w:sz w:val="16"/>
        </w:rPr>
        <w:t xml:space="preserve"> abdicating to </w:t>
      </w:r>
      <w:r w:rsidRPr="00195B80">
        <w:rPr>
          <w:rStyle w:val="StyleUnderline"/>
        </w:rPr>
        <w:t>technocratic prescriptions or</w:t>
      </w:r>
      <w:r w:rsidRPr="00195B80">
        <w:rPr>
          <w:sz w:val="16"/>
        </w:rPr>
        <w:t xml:space="preserve"> falling into </w:t>
      </w:r>
      <w:r w:rsidRPr="00195B80">
        <w:rPr>
          <w:rStyle w:val="StyleUnderline"/>
        </w:rPr>
        <w:t>political despair.</w:t>
      </w:r>
    </w:p>
    <w:p w14:paraId="407CD1E9" w14:textId="77777777" w:rsidR="002B1777" w:rsidRPr="00514863" w:rsidRDefault="002B1777" w:rsidP="002B1777">
      <w:pPr>
        <w:rPr>
          <w:sz w:val="16"/>
        </w:rPr>
      </w:pPr>
      <w:r w:rsidRPr="00514863">
        <w:rPr>
          <w:rStyle w:val="StyleUnderline"/>
        </w:rPr>
        <w:t>Recent years have</w:t>
      </w:r>
      <w:r w:rsidRPr="00514863">
        <w:rPr>
          <w:sz w:val="16"/>
        </w:rPr>
        <w:t xml:space="preserve"> indeed </w:t>
      </w:r>
      <w:r w:rsidRPr="00514863">
        <w:rPr>
          <w:rStyle w:val="StyleUnderline"/>
        </w:rPr>
        <w:t xml:space="preserve">seen growing attempts to reclaim the utopian imagination from the futures industry and to challenge </w:t>
      </w:r>
      <w:r w:rsidRPr="004E60A4">
        <w:rPr>
          <w:rStyle w:val="StyleUnderline"/>
          <w:highlight w:val="green"/>
        </w:rPr>
        <w:t>technocratic visions</w:t>
      </w:r>
      <w:r w:rsidRPr="00514863">
        <w:rPr>
          <w:rStyle w:val="StyleUnderline"/>
        </w:rPr>
        <w:t xml:space="preserve"> of progress which </w:t>
      </w:r>
      <w:r w:rsidRPr="004E60A4">
        <w:rPr>
          <w:rStyle w:val="Emphasis"/>
          <w:highlight w:val="green"/>
        </w:rPr>
        <w:t>abandon</w:t>
      </w:r>
      <w:r w:rsidRPr="00514863">
        <w:rPr>
          <w:rStyle w:val="Emphasis"/>
        </w:rPr>
        <w:t xml:space="preserve"> political </w:t>
      </w:r>
      <w:r w:rsidRPr="004E60A4">
        <w:rPr>
          <w:rStyle w:val="Emphasis"/>
          <w:highlight w:val="green"/>
        </w:rPr>
        <w:t>agency</w:t>
      </w:r>
      <w:r w:rsidRPr="004E60A4">
        <w:rPr>
          <w:rStyle w:val="StyleUnderline"/>
          <w:highlight w:val="green"/>
        </w:rPr>
        <w:t xml:space="preserve"> in the name of </w:t>
      </w:r>
      <w:r w:rsidRPr="004E60A4">
        <w:rPr>
          <w:rStyle w:val="Emphasis"/>
          <w:highlight w:val="green"/>
        </w:rPr>
        <w:t>realism</w:t>
      </w:r>
      <w:r w:rsidRPr="004E60A4">
        <w:rPr>
          <w:rStyle w:val="StyleUnderline"/>
          <w:highlight w:val="green"/>
        </w:rPr>
        <w:t>.</w:t>
      </w:r>
      <w:r w:rsidRPr="00514863">
        <w:rPr>
          <w:rStyle w:val="StyleUnderline"/>
        </w:rPr>
        <w:t xml:space="preserve"> This can be witnessed in diverse</w:t>
      </w:r>
      <w:r w:rsidRPr="00514863">
        <w:rPr>
          <w:sz w:val="16"/>
        </w:rPr>
        <w:t xml:space="preserve"> forms of </w:t>
      </w:r>
      <w:r w:rsidRPr="00514863">
        <w:rPr>
          <w:rStyle w:val="StyleUnderline"/>
        </w:rPr>
        <w:t>activism</w:t>
      </w:r>
      <w:r w:rsidRPr="00514863">
        <w:rPr>
          <w:sz w:val="16"/>
        </w:rPr>
        <w:t xml:space="preserve">. For example, regardless of their merits and efficacy, movements </w:t>
      </w:r>
      <w:r w:rsidRPr="00514863">
        <w:rPr>
          <w:rStyle w:val="StyleUnderline"/>
        </w:rPr>
        <w:t>such as Occupy and Black Lives Matter</w:t>
      </w:r>
      <w:r w:rsidRPr="00514863">
        <w:rPr>
          <w:sz w:val="16"/>
        </w:rPr>
        <w:t xml:space="preserve"> have articulated an audacity (and “realist” critics would claim naivety) of ambition in calling for the end of “1% capitalism” and structural racism respectively. Of course, both movements (one now dissipated) have been characterized by tensions between those who hold to the radical goals of institutional reinvention and those who believe piecemeal reform is their best hope. </w:t>
      </w:r>
      <w:r w:rsidRPr="00514863">
        <w:rPr>
          <w:rStyle w:val="StyleUnderline"/>
        </w:rPr>
        <w:t>We</w:t>
      </w:r>
      <w:r w:rsidRPr="00514863">
        <w:rPr>
          <w:sz w:val="16"/>
        </w:rPr>
        <w:t xml:space="preserve"> have also </w:t>
      </w:r>
      <w:r w:rsidRPr="00514863">
        <w:rPr>
          <w:rStyle w:val="StyleUnderline"/>
        </w:rPr>
        <w:t xml:space="preserve">witnessed a resurgence of interest in utopian thinking at the interface between academia and politics. Levitas’ project to </w:t>
      </w:r>
      <w:r w:rsidRPr="004E60A4">
        <w:rPr>
          <w:rStyle w:val="StyleUnderline"/>
          <w:highlight w:val="green"/>
        </w:rPr>
        <w:t>rethink</w:t>
      </w:r>
      <w:r w:rsidRPr="00514863">
        <w:rPr>
          <w:rStyle w:val="StyleUnderline"/>
        </w:rPr>
        <w:t xml:space="preserve"> sociology </w:t>
      </w:r>
      <w:r w:rsidRPr="004E60A4">
        <w:rPr>
          <w:rStyle w:val="StyleUnderline"/>
          <w:highlight w:val="green"/>
        </w:rPr>
        <w:t xml:space="preserve">in terms of </w:t>
      </w:r>
      <w:r w:rsidRPr="004E60A4">
        <w:rPr>
          <w:rStyle w:val="Emphasis"/>
          <w:highlight w:val="green"/>
        </w:rPr>
        <w:t>“utopia as method”</w:t>
      </w:r>
      <w:r w:rsidRPr="00514863">
        <w:rPr>
          <w:rStyle w:val="StyleUnderline"/>
        </w:rPr>
        <w:t xml:space="preserve"> is a notable example</w:t>
      </w:r>
      <w:r w:rsidRPr="00514863">
        <w:rPr>
          <w:sz w:val="16"/>
        </w:rPr>
        <w:t>, as are growing interventions by progressive economists who seek to put once unthinkable issues on the agenda such as the universal basic income, radical reduction of the working week through automation, and a post-capitalist commons economy (e.g. Srnicek and Williams 2015; Bregman 2016; Frase 2016).</w:t>
      </w:r>
    </w:p>
    <w:p w14:paraId="0F8DBE73" w14:textId="77777777" w:rsidR="002B1777" w:rsidRPr="0081272C" w:rsidRDefault="002B1777" w:rsidP="002B1777">
      <w:pPr>
        <w:rPr>
          <w:sz w:val="16"/>
        </w:rPr>
      </w:pPr>
      <w:r w:rsidRPr="0081272C">
        <w:rPr>
          <w:sz w:val="16"/>
        </w:rPr>
        <w:t xml:space="preserve">Levitas states that the “repression of active engagement with alternative possible futures has given way in recent decades to wider consideration of utopia in sociology and social and political theory” (2013: 127). She concedes that much of this has been ambiguous, avoiding direct use of the much-maligned concept of utopia. But, steadily, the concept of utopia is enjoying a resurgence. </w:t>
      </w:r>
      <w:r w:rsidRPr="0081272C">
        <w:rPr>
          <w:rStyle w:val="StyleUnderline"/>
        </w:rPr>
        <w:t>Vint</w:t>
      </w:r>
      <w:r w:rsidRPr="0081272C">
        <w:rPr>
          <w:sz w:val="16"/>
        </w:rPr>
        <w:t xml:space="preserve">, for example, </w:t>
      </w:r>
      <w:r w:rsidRPr="0081272C">
        <w:rPr>
          <w:rStyle w:val="StyleUnderline"/>
        </w:rPr>
        <w:t>argues for the</w:t>
      </w:r>
      <w:r w:rsidRPr="0081272C">
        <w:rPr>
          <w:sz w:val="16"/>
        </w:rPr>
        <w:t xml:space="preserve"> “</w:t>
      </w:r>
      <w:r w:rsidRPr="0081272C">
        <w:rPr>
          <w:rStyle w:val="StyleUnderline"/>
        </w:rPr>
        <w:t>urgent need for genuinely open and new futures</w:t>
      </w:r>
      <w:r w:rsidRPr="0081272C">
        <w:rPr>
          <w:sz w:val="16"/>
        </w:rPr>
        <w:t xml:space="preserve">, the need </w:t>
      </w:r>
      <w:r w:rsidRPr="0081272C">
        <w:rPr>
          <w:rStyle w:val="StyleUnderline"/>
        </w:rPr>
        <w:t>to reclaim the power to imagine the future outside of industry-produced advertising images</w:t>
      </w:r>
      <w:r w:rsidRPr="0081272C">
        <w:rPr>
          <w:sz w:val="16"/>
        </w:rPr>
        <w:t>” (2016: 8). As a science fiction scholar, it’s unsurprising that Vint emphasizes the role of speculative fiction in imagining alternative futures. We would also point to the urgency of a “speculative sociology” and, more broadly, speculative and utopian cultural analysis. Glimpses of alternative (and better) futures can be found in every conceivable corner of public culture, from popular science to political activism, and these all merit our (critical) attention. Utopian thinking can – and we would argue should – be deployed in the service of opening up the field of imagined futures. Utopias, “far from providing us with blueprints of the future” (Vint 2016: 8; see also Jameson 1982), are vital insofar as they expand rather than shrink our horizons.</w:t>
      </w:r>
    </w:p>
    <w:p w14:paraId="4BCFFD58" w14:textId="77777777" w:rsidR="002B1777" w:rsidRPr="0081272C" w:rsidRDefault="002B1777" w:rsidP="002B1777">
      <w:pPr>
        <w:rPr>
          <w:sz w:val="16"/>
        </w:rPr>
      </w:pPr>
      <w:r w:rsidRPr="0081272C">
        <w:rPr>
          <w:sz w:val="16"/>
        </w:rPr>
        <w:t xml:space="preserve">In fact, we suggest that both utopian and dystopian modes of imagination are important nutrients for a revitalized futural public sphere. This requires some explanation. The first point to make is that </w:t>
      </w:r>
      <w:r w:rsidRPr="0081272C">
        <w:rPr>
          <w:rStyle w:val="StyleUnderline"/>
        </w:rPr>
        <w:t>utopian thinking does not necessarily imply a singular, closed or finished model of an alternative society.</w:t>
      </w:r>
      <w:r w:rsidRPr="0081272C">
        <w:rPr>
          <w:sz w:val="16"/>
        </w:rPr>
        <w:t xml:space="preserve"> Certainly, the history of utopian thought abounds with examples that aspired to be complete visions of the alternative society. This is true not only of communist and fascist political utopias but also progressive literary utopias of the 19th and early 20th centuries, such as Edward Bellamy’s Looking Backward 2000—1887 (1888), William Morris’ News from Nowhere (1890) and H.G. Wells’ A Modern Utopia (1900). Unlike the aforementioned political utopias, however, these texts – which, written before the horrors of the 20th century, now seem politically naïve, at best – can be read merely as generative thought experiments that added to the available repertoire of images of the future available to the contemporary public sphere. Of course, they could also be read as standalone manifestos: for example, Looking Backward inspired the rise of Bellamy Clubs dedicated to implementing its utopian ideas. But the aggregate impact of these works was to broaden, rather than narrow the imaginative canvas. For example, Bellamy’s utopia speculated on the then radical policy of industrial nationalization, something which would become a political norm some half-century later (not exclusively thanks to Looking Backward, of course).</w:t>
      </w:r>
    </w:p>
    <w:p w14:paraId="05370252" w14:textId="77777777" w:rsidR="002B1777" w:rsidRPr="0081272C" w:rsidRDefault="002B1777" w:rsidP="002B1777">
      <w:pPr>
        <w:rPr>
          <w:sz w:val="16"/>
        </w:rPr>
      </w:pPr>
      <w:r w:rsidRPr="0081272C">
        <w:rPr>
          <w:sz w:val="16"/>
        </w:rPr>
        <w:t xml:space="preserve">In any case, literary utopias since the 1960s shifted away from holistically imagining full-fledged utopian societies towards describing the utopian impulse in, for example, human interrelations, as have been emphasized in feminist utopian studies (Godhe 2010). In one of the most famous feminist science fiction novels of the 60s, The Left Hand of Darkness (1969), Ursula K. Le Guin imagines a planet inhabited by a species without gender. The utopian energy is not found in societal perfection but in the thought experiment of a world in which interpersonal relations are not structured by prejudices of gender. </w:t>
      </w:r>
      <w:r w:rsidRPr="004E60A4">
        <w:rPr>
          <w:rStyle w:val="StyleUnderline"/>
          <w:highlight w:val="green"/>
        </w:rPr>
        <w:t>Utopian thinking</w:t>
      </w:r>
      <w:r w:rsidRPr="0081272C">
        <w:rPr>
          <w:sz w:val="16"/>
        </w:rPr>
        <w:t xml:space="preserve">, in short, </w:t>
      </w:r>
      <w:r w:rsidRPr="0081272C">
        <w:rPr>
          <w:rStyle w:val="StyleUnderline"/>
        </w:rPr>
        <w:t xml:space="preserve">can </w:t>
      </w:r>
      <w:r w:rsidRPr="004E60A4">
        <w:rPr>
          <w:rStyle w:val="Emphasis"/>
          <w:highlight w:val="green"/>
        </w:rPr>
        <w:t>disrupt</w:t>
      </w:r>
      <w:r w:rsidRPr="0081272C">
        <w:rPr>
          <w:rStyle w:val="StyleUnderline"/>
        </w:rPr>
        <w:t xml:space="preserve"> common sense </w:t>
      </w:r>
      <w:r w:rsidRPr="004E60A4">
        <w:rPr>
          <w:rStyle w:val="Emphasis"/>
          <w:highlight w:val="green"/>
        </w:rPr>
        <w:t>assumptions about what is “realistic”</w:t>
      </w:r>
      <w:r w:rsidRPr="004E60A4">
        <w:rPr>
          <w:rStyle w:val="StyleUnderline"/>
          <w:highlight w:val="green"/>
        </w:rPr>
        <w:t xml:space="preserve"> and</w:t>
      </w:r>
      <w:r w:rsidRPr="0081272C">
        <w:rPr>
          <w:rStyle w:val="StyleUnderline"/>
        </w:rPr>
        <w:t xml:space="preserve"> challenge us to </w:t>
      </w:r>
      <w:r w:rsidRPr="004E60A4">
        <w:rPr>
          <w:rStyle w:val="StyleUnderline"/>
          <w:highlight w:val="green"/>
        </w:rPr>
        <w:t>question</w:t>
      </w:r>
      <w:r w:rsidRPr="0081272C">
        <w:rPr>
          <w:sz w:val="16"/>
        </w:rPr>
        <w:t xml:space="preserve"> whether and </w:t>
      </w:r>
      <w:r w:rsidRPr="004E60A4">
        <w:rPr>
          <w:rStyle w:val="Emphasis"/>
          <w:highlight w:val="green"/>
        </w:rPr>
        <w:t>how we could rethink and reshape society</w:t>
      </w:r>
      <w:r w:rsidRPr="0081272C">
        <w:rPr>
          <w:rStyle w:val="Emphasis"/>
        </w:rPr>
        <w:t>.</w:t>
      </w:r>
      <w:r w:rsidRPr="0081272C">
        <w:rPr>
          <w:sz w:val="16"/>
        </w:rPr>
        <w:t xml:space="preserve"> And if, as suggested earlier, garnering public engagement with the future is an affective as well as a cognitive problem (for example, fatalism is an issue of sentiment, albeit intimately </w:t>
      </w:r>
      <w:r w:rsidRPr="0081272C">
        <w:rPr>
          <w:sz w:val="16"/>
        </w:rPr>
        <w:lastRenderedPageBreak/>
        <w:t>connected to the availability of plausible proposals for change) then we need to consider seriously the role utopian thinking can play in countering hopelessness (cf. Bacciolini &amp; Moylan 2003).</w:t>
      </w:r>
    </w:p>
    <w:p w14:paraId="2A60C61A" w14:textId="77777777" w:rsidR="002B1777" w:rsidRPr="00195B80" w:rsidRDefault="002B1777" w:rsidP="002B1777">
      <w:pPr>
        <w:rPr>
          <w:sz w:val="16"/>
          <w:szCs w:val="16"/>
        </w:rPr>
      </w:pPr>
      <w:r w:rsidRPr="00195B80">
        <w:rPr>
          <w:sz w:val="16"/>
          <w:szCs w:val="16"/>
        </w:rPr>
        <w:t>Within popular culture today, we are more likely to encounter dystopian than utopian thinking. But it would be a mistake to assume that images of dystopia are inherently corrosive for a futural public sphere. The appeal of recent cultural texts such as The Hunger Games novels (2008-2010) and films (2012-2015), Snowpiercer (2013) or Children of Men (2006), lies not least in the way they use futurescapes to hyperbolize our current societal trajectories and sharpen our focus on a catastrophic ‘future-to-be-averted’. This could be said also of the most famous 20th century literary dystopias: Zamyatin’s We (1921), Huxley’s Brave New World (1932) and Orwell’s 1984 (1949). But more so than their 20th century counterparts, recent fictional dystopias such as those mentioned above also run against the grain of hopelessness, featuring narratives of resistance and overcoming, offering beacons of hope against intensely bleak backdrops.</w:t>
      </w:r>
    </w:p>
    <w:p w14:paraId="5D9CA3C4" w14:textId="77777777" w:rsidR="002B1777" w:rsidRPr="00195B80" w:rsidRDefault="002B1777" w:rsidP="002B1777">
      <w:pPr>
        <w:rPr>
          <w:sz w:val="16"/>
        </w:rPr>
      </w:pPr>
      <w:r w:rsidRPr="004E60A4">
        <w:rPr>
          <w:sz w:val="16"/>
        </w:rPr>
        <w:t xml:space="preserve">In sum, then, we suggest that </w:t>
      </w:r>
      <w:r w:rsidRPr="004E60A4">
        <w:rPr>
          <w:rStyle w:val="StyleUnderline"/>
          <w:highlight w:val="green"/>
        </w:rPr>
        <w:t>dismissing</w:t>
      </w:r>
      <w:r w:rsidRPr="004E60A4">
        <w:rPr>
          <w:rStyle w:val="StyleUnderline"/>
        </w:rPr>
        <w:t xml:space="preserve"> utopian</w:t>
      </w:r>
      <w:r w:rsidRPr="004E60A4">
        <w:rPr>
          <w:sz w:val="16"/>
        </w:rPr>
        <w:t xml:space="preserve"> or dystopian </w:t>
      </w:r>
      <w:r w:rsidRPr="004E60A4">
        <w:rPr>
          <w:rStyle w:val="StyleUnderline"/>
          <w:highlight w:val="green"/>
        </w:rPr>
        <w:t>thinking as</w:t>
      </w:r>
      <w:r w:rsidRPr="004E60A4">
        <w:rPr>
          <w:sz w:val="16"/>
        </w:rPr>
        <w:t xml:space="preserve"> exaggerated, naïve, </w:t>
      </w:r>
      <w:r w:rsidRPr="004E60A4">
        <w:rPr>
          <w:rStyle w:val="Emphasis"/>
          <w:highlight w:val="green"/>
        </w:rPr>
        <w:t>unrealistic</w:t>
      </w:r>
      <w:r w:rsidRPr="004E60A4">
        <w:rPr>
          <w:rStyle w:val="StyleUnderline"/>
        </w:rPr>
        <w:t xml:space="preserve"> and</w:t>
      </w:r>
      <w:r w:rsidRPr="004E60A4">
        <w:rPr>
          <w:sz w:val="16"/>
        </w:rPr>
        <w:t xml:space="preserve"> therefore </w:t>
      </w:r>
      <w:r w:rsidRPr="004E60A4">
        <w:rPr>
          <w:rStyle w:val="StyleUnderline"/>
        </w:rPr>
        <w:t xml:space="preserve">unhelpful in </w:t>
      </w:r>
      <w:r w:rsidRPr="004E60A4">
        <w:rPr>
          <w:rStyle w:val="Emphasis"/>
        </w:rPr>
        <w:t xml:space="preserve">debating alternative futures </w:t>
      </w:r>
      <w:r w:rsidRPr="004E60A4">
        <w:rPr>
          <w:rStyle w:val="Emphasis"/>
          <w:highlight w:val="green"/>
        </w:rPr>
        <w:t>misses the point</w:t>
      </w:r>
      <w:r w:rsidRPr="004E60A4">
        <w:rPr>
          <w:rStyle w:val="Emphasis"/>
        </w:rPr>
        <w:t>.</w:t>
      </w:r>
      <w:r w:rsidRPr="004E60A4">
        <w:rPr>
          <w:sz w:val="16"/>
        </w:rPr>
        <w:t xml:space="preserve"> Firstly, </w:t>
      </w:r>
      <w:r w:rsidRPr="004E60A4">
        <w:rPr>
          <w:rStyle w:val="StyleUnderline"/>
        </w:rPr>
        <w:t xml:space="preserve">the futural public sphere contains an important affective dimension in which </w:t>
      </w:r>
      <w:r w:rsidRPr="004E60A4">
        <w:rPr>
          <w:rStyle w:val="Emphasis"/>
          <w:highlight w:val="green"/>
        </w:rPr>
        <w:t>hope</w:t>
      </w:r>
      <w:r w:rsidRPr="004E60A4">
        <w:rPr>
          <w:sz w:val="16"/>
        </w:rPr>
        <w:t xml:space="preserve"> (not to be confused with optimism – we will return to this in our conclusion) or excitement or a sense of drama </w:t>
      </w:r>
      <w:r w:rsidRPr="004E60A4">
        <w:rPr>
          <w:rStyle w:val="Emphasis"/>
        </w:rPr>
        <w:t>about the future</w:t>
      </w:r>
      <w:r w:rsidRPr="004E60A4">
        <w:rPr>
          <w:rStyle w:val="StyleUnderline"/>
        </w:rPr>
        <w:t xml:space="preserve"> </w:t>
      </w:r>
      <w:r w:rsidRPr="004E60A4">
        <w:rPr>
          <w:rStyle w:val="StyleUnderline"/>
          <w:highlight w:val="green"/>
        </w:rPr>
        <w:t xml:space="preserve">invites </w:t>
      </w:r>
      <w:r w:rsidRPr="004E60A4">
        <w:rPr>
          <w:rStyle w:val="Emphasis"/>
          <w:highlight w:val="green"/>
        </w:rPr>
        <w:t>participation</w:t>
      </w:r>
      <w:r w:rsidRPr="004E60A4">
        <w:rPr>
          <w:rStyle w:val="StyleUnderline"/>
          <w:highlight w:val="green"/>
        </w:rPr>
        <w:t xml:space="preserve"> and</w:t>
      </w:r>
      <w:r w:rsidRPr="004E60A4">
        <w:rPr>
          <w:rStyle w:val="StyleUnderline"/>
        </w:rPr>
        <w:t xml:space="preserve"> </w:t>
      </w:r>
      <w:r w:rsidRPr="004E60A4">
        <w:rPr>
          <w:rStyle w:val="Emphasis"/>
        </w:rPr>
        <w:t>public</w:t>
      </w:r>
      <w:r w:rsidRPr="004E60A4">
        <w:rPr>
          <w:rStyle w:val="StyleUnderline"/>
        </w:rPr>
        <w:t xml:space="preserve"> </w:t>
      </w:r>
      <w:r w:rsidRPr="004E60A4">
        <w:rPr>
          <w:rStyle w:val="Emphasis"/>
          <w:highlight w:val="green"/>
        </w:rPr>
        <w:t>engagement</w:t>
      </w:r>
      <w:r w:rsidRPr="004E60A4">
        <w:rPr>
          <w:rStyle w:val="StyleUnderline"/>
          <w:highlight w:val="green"/>
        </w:rPr>
        <w:t>, while</w:t>
      </w:r>
      <w:r w:rsidRPr="004E60A4">
        <w:rPr>
          <w:rStyle w:val="StyleUnderline"/>
        </w:rPr>
        <w:t xml:space="preserve"> </w:t>
      </w:r>
      <w:r w:rsidRPr="004E60A4">
        <w:rPr>
          <w:rStyle w:val="Emphasis"/>
        </w:rPr>
        <w:t>sober</w:t>
      </w:r>
      <w:r w:rsidRPr="004E60A4">
        <w:rPr>
          <w:rStyle w:val="StyleUnderline"/>
        </w:rPr>
        <w:t xml:space="preserve"> </w:t>
      </w:r>
      <w:r w:rsidRPr="004E60A4">
        <w:rPr>
          <w:rStyle w:val="Emphasis"/>
          <w:highlight w:val="green"/>
        </w:rPr>
        <w:t>realism</w:t>
      </w:r>
      <w:r w:rsidRPr="004E60A4">
        <w:rPr>
          <w:rStyle w:val="StyleUnderline"/>
          <w:highlight w:val="green"/>
        </w:rPr>
        <w:t xml:space="preserve"> and</w:t>
      </w:r>
      <w:r w:rsidRPr="004E60A4">
        <w:rPr>
          <w:rStyle w:val="StyleUnderline"/>
        </w:rPr>
        <w:t xml:space="preserve"> </w:t>
      </w:r>
      <w:r w:rsidRPr="004E60A4">
        <w:rPr>
          <w:rStyle w:val="Emphasis"/>
        </w:rPr>
        <w:t xml:space="preserve">forbidding </w:t>
      </w:r>
      <w:r w:rsidRPr="004E60A4">
        <w:rPr>
          <w:rStyle w:val="Emphasis"/>
          <w:highlight w:val="green"/>
        </w:rPr>
        <w:t>expert discourse</w:t>
      </w:r>
      <w:r w:rsidRPr="004E60A4">
        <w:rPr>
          <w:rStyle w:val="StyleUnderline"/>
        </w:rPr>
        <w:t>, and</w:t>
      </w:r>
      <w:r w:rsidRPr="004E60A4">
        <w:rPr>
          <w:sz w:val="16"/>
        </w:rPr>
        <w:t xml:space="preserve"> certainly cynicism or </w:t>
      </w:r>
      <w:r w:rsidRPr="004E60A4">
        <w:rPr>
          <w:rStyle w:val="StyleUnderline"/>
        </w:rPr>
        <w:t xml:space="preserve">fatalism, </w:t>
      </w:r>
      <w:r w:rsidRPr="004E60A4">
        <w:rPr>
          <w:rStyle w:val="StyleUnderline"/>
          <w:highlight w:val="green"/>
        </w:rPr>
        <w:t>work in the opposite direction</w:t>
      </w:r>
      <w:r w:rsidRPr="004E60A4">
        <w:rPr>
          <w:sz w:val="16"/>
        </w:rPr>
        <w:t xml:space="preserve">. Even on a cognitive level </w:t>
      </w:r>
      <w:r w:rsidRPr="004E60A4">
        <w:rPr>
          <w:rStyle w:val="StyleUnderline"/>
        </w:rPr>
        <w:t xml:space="preserve">it is far from clear what it means to ‘exaggerate’ given the precarious state of today’s economics, geopolitics and ecology: </w:t>
      </w:r>
      <w:r w:rsidRPr="004E60A4">
        <w:rPr>
          <w:rStyle w:val="Emphasis"/>
        </w:rPr>
        <w:t>the</w:t>
      </w:r>
      <w:r w:rsidRPr="004E60A4">
        <w:rPr>
          <w:rStyle w:val="StyleUnderline"/>
        </w:rPr>
        <w:t xml:space="preserve"> </w:t>
      </w:r>
      <w:r w:rsidRPr="004E60A4">
        <w:rPr>
          <w:rStyle w:val="Emphasis"/>
        </w:rPr>
        <w:t xml:space="preserve">spectre of </w:t>
      </w:r>
      <w:r w:rsidRPr="004E60A4">
        <w:rPr>
          <w:rStyle w:val="Emphasis"/>
          <w:highlight w:val="green"/>
        </w:rPr>
        <w:t>collapse and catastrophe makes radical thought</w:t>
      </w:r>
      <w:r w:rsidRPr="004E60A4">
        <w:rPr>
          <w:rStyle w:val="Emphasis"/>
        </w:rPr>
        <w:t xml:space="preserve"> experiments </w:t>
      </w:r>
      <w:r w:rsidRPr="004E60A4">
        <w:rPr>
          <w:rStyle w:val="Emphasis"/>
          <w:highlight w:val="green"/>
        </w:rPr>
        <w:t>all the more necessary</w:t>
      </w:r>
      <w:r w:rsidRPr="004E60A4">
        <w:rPr>
          <w:sz w:val="16"/>
        </w:rPr>
        <w:t xml:space="preserve"> (Cf. Bradley and Hedrén 2014). As “raw ingredients” (rather than final statements), utopian and dystopian futurescapes –whether as fictions or literal scenarios – have an important role to play in a revitalized futural public sphere. Not least, they can provoke us to think in different temporalities (centuries, rather than electoral cycles, for example); they can flex our imaginative muscles; and, significantly, they can move us. To clarify, this is an argument for including and taking seriously utopian and dystopian imagination as part of the futural public sphere: it is not an argument against the ‘realistic’ or the ameliorative and it is certainly not an argument against the vital role of expert knowledge.</w:t>
      </w:r>
    </w:p>
    <w:p w14:paraId="5D438B9D" w14:textId="77777777" w:rsidR="002B1777" w:rsidRDefault="002B1777" w:rsidP="002B1777"/>
    <w:p w14:paraId="47D9A145" w14:textId="77777777" w:rsidR="002B1777" w:rsidRDefault="002B1777" w:rsidP="002B1777"/>
    <w:p w14:paraId="6DC2DC72" w14:textId="77777777" w:rsidR="002B1777" w:rsidRPr="00476983" w:rsidRDefault="002B1777" w:rsidP="002B1777"/>
    <w:p w14:paraId="678FE2E5" w14:textId="77777777" w:rsidR="002B1777" w:rsidRDefault="002B1777" w:rsidP="002B1777">
      <w:pPr>
        <w:pStyle w:val="Heading3"/>
      </w:pPr>
      <w:r>
        <w:lastRenderedPageBreak/>
        <w:t>2NC – Foster Alt Overview</w:t>
      </w:r>
    </w:p>
    <w:p w14:paraId="491B2C02" w14:textId="77777777" w:rsidR="002B1777" w:rsidRDefault="002B1777" w:rsidP="002B1777">
      <w:pPr>
        <w:pStyle w:val="Heading4"/>
      </w:pPr>
      <w:r>
        <w:t xml:space="preserve">That solves the aff – socialism does innovation </w:t>
      </w:r>
      <w:r w:rsidRPr="00846D59">
        <w:rPr>
          <w:u w:val="single"/>
        </w:rPr>
        <w:t>better</w:t>
      </w:r>
      <w:r>
        <w:t xml:space="preserve"> – prevents economic collapse.</w:t>
      </w:r>
    </w:p>
    <w:p w14:paraId="32741441" w14:textId="77777777" w:rsidR="002B1777" w:rsidRPr="00C12845" w:rsidRDefault="002B1777" w:rsidP="002B1777">
      <w:r w:rsidRPr="00C12845">
        <w:rPr>
          <w:rStyle w:val="Style13ptBold"/>
        </w:rPr>
        <w:t>Smith 20</w:t>
      </w:r>
      <w:r>
        <w:t xml:space="preserve"> [</w:t>
      </w:r>
      <w:r w:rsidRPr="00C12845">
        <w:t>Tony Smith</w:t>
      </w:r>
      <w:r>
        <w:t xml:space="preserve">, </w:t>
      </w:r>
      <w:r w:rsidRPr="00C12845">
        <w:t>professor of philosophy at Iowa State University</w:t>
      </w:r>
      <w:r>
        <w:t>, “</w:t>
      </w:r>
      <w:r w:rsidRPr="00C12845">
        <w:t>How Capitalism Stifles Innovation</w:t>
      </w:r>
      <w:r>
        <w:t xml:space="preserve">,” 08/30/20, </w:t>
      </w:r>
      <w:r w:rsidRPr="00C12845">
        <w:rPr>
          <w:i/>
          <w:iCs/>
        </w:rPr>
        <w:t>Tribune</w:t>
      </w:r>
      <w:r>
        <w:t xml:space="preserve">, </w:t>
      </w:r>
      <w:r w:rsidRPr="00C12845">
        <w:t>https://tribunemag.co.uk/2020/08/how-capitalism-stifles-innovation</w:t>
      </w:r>
      <w:r>
        <w:t>, Accessed: 04/05/21, EA]</w:t>
      </w:r>
    </w:p>
    <w:p w14:paraId="2A39DF0D" w14:textId="77777777" w:rsidR="002B1777" w:rsidRPr="00050F56" w:rsidRDefault="002B1777" w:rsidP="002B1777">
      <w:pPr>
        <w:rPr>
          <w:sz w:val="16"/>
        </w:rPr>
      </w:pPr>
      <w:r w:rsidRPr="00050F56">
        <w:rPr>
          <w:sz w:val="16"/>
        </w:rPr>
        <w:t xml:space="preserve">The technological dynamism of capitalism has always been a powerful argument in its defence. But one of its secrets is that </w:t>
      </w:r>
      <w:r w:rsidRPr="00846D59">
        <w:rPr>
          <w:rStyle w:val="StyleUnderline"/>
        </w:rPr>
        <w:t>at the heart of</w:t>
      </w:r>
      <w:r w:rsidRPr="00050F56">
        <w:rPr>
          <w:sz w:val="16"/>
        </w:rPr>
        <w:t xml:space="preserve"> this </w:t>
      </w:r>
      <w:r w:rsidRPr="00846D59">
        <w:rPr>
          <w:rStyle w:val="StyleUnderline"/>
        </w:rPr>
        <w:t>change we find</w:t>
      </w:r>
      <w:r w:rsidRPr="00846D59">
        <w:rPr>
          <w:rStyle w:val="Emphasis"/>
        </w:rPr>
        <w:t xml:space="preserve"> neither bold entrepreneurs, venture capitalists, nor established firms.</w:t>
      </w:r>
      <w:r>
        <w:rPr>
          <w:rStyle w:val="Emphasis"/>
        </w:rPr>
        <w:t xml:space="preserve"> </w:t>
      </w:r>
      <w:r w:rsidRPr="007F5D89">
        <w:rPr>
          <w:rStyle w:val="StyleUnderline"/>
          <w:highlight w:val="green"/>
        </w:rPr>
        <w:t>Investments pushing</w:t>
      </w:r>
      <w:r w:rsidRPr="00050F56">
        <w:rPr>
          <w:sz w:val="16"/>
        </w:rPr>
        <w:t xml:space="preserve"> the </w:t>
      </w:r>
      <w:r w:rsidRPr="007F5D89">
        <w:rPr>
          <w:rStyle w:val="StyleUnderline"/>
          <w:highlight w:val="green"/>
        </w:rPr>
        <w:t>frontiers</w:t>
      </w:r>
      <w:r w:rsidRPr="00846D59">
        <w:rPr>
          <w:rStyle w:val="StyleUnderline"/>
        </w:rPr>
        <w:t xml:space="preserve"> of scientific knowledge </w:t>
      </w:r>
      <w:r w:rsidRPr="007F5D89">
        <w:rPr>
          <w:rStyle w:val="StyleUnderline"/>
          <w:highlight w:val="green"/>
        </w:rPr>
        <w:t>are</w:t>
      </w:r>
      <w:r w:rsidRPr="00050F56">
        <w:rPr>
          <w:sz w:val="16"/>
        </w:rPr>
        <w:t xml:space="preserve"> just </w:t>
      </w:r>
      <w:r w:rsidRPr="007F5D89">
        <w:rPr>
          <w:rStyle w:val="Emphasis"/>
          <w:highlight w:val="green"/>
        </w:rPr>
        <w:t>too risky</w:t>
      </w:r>
      <w:r w:rsidRPr="00846D59">
        <w:rPr>
          <w:rStyle w:val="Emphasis"/>
        </w:rPr>
        <w:t>.</w:t>
      </w:r>
      <w:r w:rsidRPr="00050F56">
        <w:rPr>
          <w:sz w:val="16"/>
        </w:rPr>
        <w:t xml:space="preserve"> The </w:t>
      </w:r>
      <w:r w:rsidRPr="007F5D89">
        <w:rPr>
          <w:rStyle w:val="StyleUnderline"/>
          <w:highlight w:val="green"/>
        </w:rPr>
        <w:t>advances</w:t>
      </w:r>
      <w:r w:rsidRPr="00050F56">
        <w:rPr>
          <w:sz w:val="16"/>
        </w:rPr>
        <w:t xml:space="preserve"> sought </w:t>
      </w:r>
      <w:r w:rsidRPr="007F5D89">
        <w:rPr>
          <w:rStyle w:val="StyleUnderline"/>
          <w:highlight w:val="green"/>
        </w:rPr>
        <w:t>may not be forthcoming</w:t>
      </w:r>
      <w:r w:rsidRPr="00846D59">
        <w:rPr>
          <w:rStyle w:val="StyleUnderline"/>
        </w:rPr>
        <w:t>. Those that</w:t>
      </w:r>
      <w:r w:rsidRPr="00050F56">
        <w:rPr>
          <w:sz w:val="16"/>
        </w:rPr>
        <w:t xml:space="preserve"> do </w:t>
      </w:r>
      <w:r w:rsidRPr="007F5D89">
        <w:rPr>
          <w:rStyle w:val="StyleUnderline"/>
        </w:rPr>
        <w:t>occur</w:t>
      </w:r>
      <w:r w:rsidRPr="00846D59">
        <w:rPr>
          <w:rStyle w:val="Emphasis"/>
        </w:rPr>
        <w:t xml:space="preserve"> may not</w:t>
      </w:r>
      <w:r w:rsidRPr="00050F56">
        <w:rPr>
          <w:sz w:val="16"/>
        </w:rPr>
        <w:t xml:space="preserve"> ever </w:t>
      </w:r>
      <w:r w:rsidRPr="00846D59">
        <w:rPr>
          <w:rStyle w:val="Emphasis"/>
        </w:rPr>
        <w:t xml:space="preserve">be </w:t>
      </w:r>
      <w:r w:rsidRPr="007F5D89">
        <w:rPr>
          <w:rStyle w:val="Emphasis"/>
          <w:highlight w:val="green"/>
        </w:rPr>
        <w:t>commercially viable</w:t>
      </w:r>
      <w:r w:rsidRPr="00846D59">
        <w:rPr>
          <w:rStyle w:val="StyleUnderline"/>
        </w:rPr>
        <w:t xml:space="preserve">. Any potentially profitable </w:t>
      </w:r>
      <w:r w:rsidRPr="007F5D89">
        <w:rPr>
          <w:rStyle w:val="StyleUnderline"/>
          <w:highlight w:val="green"/>
        </w:rPr>
        <w:t>results</w:t>
      </w:r>
      <w:r w:rsidRPr="00050F56">
        <w:rPr>
          <w:sz w:val="16"/>
        </w:rPr>
        <w:t xml:space="preserve"> that do arise may </w:t>
      </w:r>
      <w:r w:rsidRPr="007F5D89">
        <w:rPr>
          <w:rStyle w:val="StyleUnderline"/>
          <w:highlight w:val="green"/>
        </w:rPr>
        <w:t>take</w:t>
      </w:r>
      <w:r w:rsidRPr="007F5D89">
        <w:rPr>
          <w:rStyle w:val="Emphasis"/>
          <w:highlight w:val="green"/>
        </w:rPr>
        <w:t xml:space="preserve"> decades</w:t>
      </w:r>
      <w:r w:rsidRPr="00846D59">
        <w:rPr>
          <w:rStyle w:val="Emphasis"/>
        </w:rPr>
        <w:t xml:space="preserve"> to make</w:t>
      </w:r>
      <w:r w:rsidRPr="00050F56">
        <w:rPr>
          <w:sz w:val="16"/>
        </w:rPr>
        <w:t xml:space="preserve"> any </w:t>
      </w:r>
      <w:r w:rsidRPr="00846D59">
        <w:rPr>
          <w:rStyle w:val="Emphasis"/>
        </w:rPr>
        <w:t>money</w:t>
      </w:r>
      <w:r w:rsidRPr="00050F56">
        <w:rPr>
          <w:sz w:val="16"/>
        </w:rPr>
        <w:t xml:space="preserve">. And </w:t>
      </w:r>
      <w:r w:rsidRPr="00846D59">
        <w:rPr>
          <w:rStyle w:val="StyleUnderline"/>
        </w:rPr>
        <w:t xml:space="preserve">when they finally do, there are </w:t>
      </w:r>
      <w:r w:rsidRPr="00846D59">
        <w:rPr>
          <w:rStyle w:val="Emphasis"/>
        </w:rPr>
        <w:t>no guarantees initial investors will appropriate</w:t>
      </w:r>
      <w:r w:rsidRPr="00050F56">
        <w:rPr>
          <w:sz w:val="16"/>
        </w:rPr>
        <w:t xml:space="preserve"> most of </w:t>
      </w:r>
      <w:r w:rsidRPr="00846D59">
        <w:rPr>
          <w:rStyle w:val="Emphasis"/>
        </w:rPr>
        <w:t>the resulting windfall.</w:t>
      </w:r>
      <w:r>
        <w:rPr>
          <w:rStyle w:val="Emphasis"/>
        </w:rPr>
        <w:t xml:space="preserve"> </w:t>
      </w:r>
      <w:r w:rsidRPr="00846D59">
        <w:rPr>
          <w:rStyle w:val="StyleUnderline"/>
        </w:rPr>
        <w:t>There is</w:t>
      </w:r>
      <w:r w:rsidRPr="00050F56">
        <w:rPr>
          <w:sz w:val="16"/>
        </w:rPr>
        <w:t xml:space="preserve">, accordingly, </w:t>
      </w:r>
      <w:r w:rsidRPr="00846D59">
        <w:rPr>
          <w:rStyle w:val="StyleUnderline"/>
        </w:rPr>
        <w:t xml:space="preserve">a </w:t>
      </w:r>
      <w:r w:rsidRPr="00846D59">
        <w:rPr>
          <w:rStyle w:val="Emphasis"/>
        </w:rPr>
        <w:t>powerful</w:t>
      </w:r>
      <w:r w:rsidRPr="00846D59">
        <w:rPr>
          <w:rStyle w:val="StyleUnderline"/>
        </w:rPr>
        <w:t xml:space="preserve"> </w:t>
      </w:r>
      <w:r w:rsidRPr="00846D59">
        <w:rPr>
          <w:rStyle w:val="Emphasis"/>
        </w:rPr>
        <w:t>tendency</w:t>
      </w:r>
      <w:r w:rsidRPr="00846D59">
        <w:rPr>
          <w:rStyle w:val="StyleUnderline"/>
        </w:rPr>
        <w:t xml:space="preserve"> for private capital to</w:t>
      </w:r>
      <w:r w:rsidRPr="00050F56">
        <w:rPr>
          <w:sz w:val="16"/>
        </w:rPr>
        <w:t xml:space="preserve"> systematically </w:t>
      </w:r>
      <w:r w:rsidRPr="00846D59">
        <w:rPr>
          <w:rStyle w:val="Emphasis"/>
        </w:rPr>
        <w:t>underinvest</w:t>
      </w:r>
      <w:r w:rsidRPr="00846D59">
        <w:rPr>
          <w:rStyle w:val="StyleUnderline"/>
        </w:rPr>
        <w:t xml:space="preserve"> in long-term research and development.</w:t>
      </w:r>
      <w:r w:rsidRPr="00050F56">
        <w:rPr>
          <w:sz w:val="16"/>
        </w:rPr>
        <w:t xml:space="preserve"> Despite popular perceptions that private entrepreneurs drive technological innovation, the </w:t>
      </w:r>
      <w:r w:rsidRPr="007F5D89">
        <w:rPr>
          <w:rStyle w:val="StyleUnderline"/>
          <w:highlight w:val="green"/>
        </w:rPr>
        <w:t>leading regions</w:t>
      </w:r>
      <w:r w:rsidRPr="00846D59">
        <w:rPr>
          <w:rStyle w:val="StyleUnderline"/>
        </w:rPr>
        <w:t xml:space="preserve"> of the global economy </w:t>
      </w:r>
      <w:r w:rsidRPr="00846D59">
        <w:rPr>
          <w:rStyle w:val="Emphasis"/>
        </w:rPr>
        <w:t>do not leave</w:t>
      </w:r>
      <w:r w:rsidRPr="00846D59">
        <w:rPr>
          <w:rStyle w:val="StyleUnderline"/>
        </w:rPr>
        <w:t xml:space="preserve"> the most important stages of </w:t>
      </w:r>
      <w:r w:rsidRPr="007F5D89">
        <w:rPr>
          <w:rStyle w:val="StyleUnderline"/>
          <w:highlight w:val="green"/>
        </w:rPr>
        <w:t>tech</w:t>
      </w:r>
      <w:r w:rsidRPr="00846D59">
        <w:rPr>
          <w:rStyle w:val="StyleUnderline"/>
        </w:rPr>
        <w:t>nological change to private investors.</w:t>
      </w:r>
      <w:r w:rsidRPr="00050F56">
        <w:rPr>
          <w:sz w:val="16"/>
        </w:rPr>
        <w:t xml:space="preserve"> These </w:t>
      </w:r>
      <w:r w:rsidRPr="007F5D89">
        <w:rPr>
          <w:rStyle w:val="StyleUnderline"/>
          <w:highlight w:val="green"/>
        </w:rPr>
        <w:t xml:space="preserve">costs are </w:t>
      </w:r>
      <w:r w:rsidRPr="007F5D89">
        <w:rPr>
          <w:rStyle w:val="Emphasis"/>
          <w:highlight w:val="green"/>
        </w:rPr>
        <w:t>socialised</w:t>
      </w:r>
      <w:r w:rsidRPr="00846D59">
        <w:rPr>
          <w:rStyle w:val="StyleUnderline"/>
        </w:rPr>
        <w:t>.</w:t>
      </w:r>
      <w:r>
        <w:rPr>
          <w:rStyle w:val="StyleUnderline"/>
        </w:rPr>
        <w:t xml:space="preserve"> </w:t>
      </w:r>
      <w:r w:rsidRPr="00050F56">
        <w:rPr>
          <w:sz w:val="16"/>
        </w:rPr>
        <w:t xml:space="preserve">In the quarter-century </w:t>
      </w:r>
      <w:r w:rsidRPr="00846D59">
        <w:rPr>
          <w:rStyle w:val="StyleUnderline"/>
        </w:rPr>
        <w:t>after World War II</w:t>
      </w:r>
      <w:r w:rsidRPr="00050F56">
        <w:rPr>
          <w:sz w:val="16"/>
        </w:rPr>
        <w:t xml:space="preserve">, the high profits garnered by American corporations due to their exceptional place in the world market allowed corporate labs to engage in “blue-skies research” projects. But even then, </w:t>
      </w:r>
      <w:r w:rsidRPr="00846D59">
        <w:rPr>
          <w:rStyle w:val="StyleUnderline"/>
        </w:rPr>
        <w:t>public funding accounted for</w:t>
      </w:r>
      <w:r w:rsidRPr="00050F56">
        <w:rPr>
          <w:sz w:val="16"/>
        </w:rPr>
        <w:t xml:space="preserve"> roughly </w:t>
      </w:r>
      <w:r w:rsidRPr="00846D59">
        <w:rPr>
          <w:rStyle w:val="Emphasis"/>
        </w:rPr>
        <w:t>two-thirds of all research and development expenditure</w:t>
      </w:r>
      <w:r w:rsidRPr="00846D59">
        <w:rPr>
          <w:rStyle w:val="StyleUnderline"/>
        </w:rPr>
        <w:t>s in the United States, creating the foundations for</w:t>
      </w:r>
      <w:r w:rsidRPr="00050F56">
        <w:rPr>
          <w:sz w:val="16"/>
        </w:rPr>
        <w:t xml:space="preserve"> the </w:t>
      </w:r>
      <w:r w:rsidRPr="00846D59">
        <w:rPr>
          <w:rStyle w:val="StyleUnderline"/>
        </w:rPr>
        <w:t>high-tech sectors</w:t>
      </w:r>
      <w:r w:rsidRPr="00050F56">
        <w:rPr>
          <w:sz w:val="16"/>
        </w:rPr>
        <w:t xml:space="preserve"> of </w:t>
      </w:r>
      <w:r w:rsidRPr="00846D59">
        <w:rPr>
          <w:rStyle w:val="StyleUnderline"/>
        </w:rPr>
        <w:t>today</w:t>
      </w:r>
      <w:r w:rsidRPr="00050F56">
        <w:rPr>
          <w:sz w:val="16"/>
        </w:rPr>
        <w:t xml:space="preserve">. </w:t>
      </w:r>
      <w:r w:rsidRPr="007F5D89">
        <w:rPr>
          <w:rStyle w:val="StyleUnderline"/>
          <w:highlight w:val="green"/>
        </w:rPr>
        <w:t>With</w:t>
      </w:r>
      <w:r w:rsidRPr="00846D59">
        <w:rPr>
          <w:rStyle w:val="StyleUnderline"/>
        </w:rPr>
        <w:t xml:space="preserve"> the rise of </w:t>
      </w:r>
      <w:r w:rsidRPr="007F5D89">
        <w:rPr>
          <w:rStyle w:val="StyleUnderline"/>
          <w:highlight w:val="green"/>
        </w:rPr>
        <w:t>competition</w:t>
      </w:r>
      <w:r w:rsidRPr="007F5D89">
        <w:rPr>
          <w:rStyle w:val="StyleUnderline"/>
        </w:rPr>
        <w:t xml:space="preserve"> from Japanese and European capital in the 1970s, private-sector funding of research and development increased. However, </w:t>
      </w:r>
      <w:r w:rsidRPr="007F5D89">
        <w:rPr>
          <w:rStyle w:val="StyleUnderline"/>
          <w:highlight w:val="green"/>
        </w:rPr>
        <w:t>long-term projects were</w:t>
      </w:r>
      <w:r w:rsidRPr="00050F56">
        <w:rPr>
          <w:sz w:val="16"/>
        </w:rPr>
        <w:t xml:space="preserve"> almost entirely </w:t>
      </w:r>
      <w:r w:rsidRPr="007F5D89">
        <w:rPr>
          <w:rStyle w:val="Emphasis"/>
          <w:highlight w:val="green"/>
        </w:rPr>
        <w:t>abandoned</w:t>
      </w:r>
      <w:r w:rsidRPr="00846D59">
        <w:rPr>
          <w:rStyle w:val="StyleUnderline"/>
        </w:rPr>
        <w:t xml:space="preserve"> in favor of </w:t>
      </w:r>
      <w:r w:rsidRPr="00846D59">
        <w:rPr>
          <w:rStyle w:val="Emphasis"/>
        </w:rPr>
        <w:t>product</w:t>
      </w:r>
      <w:r w:rsidRPr="00846D59">
        <w:rPr>
          <w:rStyle w:val="StyleUnderline"/>
        </w:rPr>
        <w:t xml:space="preserve"> </w:t>
      </w:r>
      <w:r w:rsidRPr="00846D59">
        <w:rPr>
          <w:rStyle w:val="Emphasis"/>
        </w:rPr>
        <w:t>development</w:t>
      </w:r>
      <w:r w:rsidRPr="00846D59">
        <w:rPr>
          <w:rStyle w:val="StyleUnderline"/>
        </w:rPr>
        <w:t xml:space="preserve"> and</w:t>
      </w:r>
      <w:r w:rsidRPr="00050F56">
        <w:rPr>
          <w:sz w:val="16"/>
        </w:rPr>
        <w:t xml:space="preserve"> applied-research </w:t>
      </w:r>
      <w:r w:rsidRPr="00846D59">
        <w:rPr>
          <w:rStyle w:val="StyleUnderline"/>
        </w:rPr>
        <w:t xml:space="preserve">projects promising commercial advantages in the </w:t>
      </w:r>
      <w:r w:rsidRPr="00846D59">
        <w:rPr>
          <w:rStyle w:val="Emphasis"/>
        </w:rPr>
        <w:t>short-to-medium term.</w:t>
      </w:r>
      <w:r>
        <w:rPr>
          <w:rStyle w:val="Emphasis"/>
        </w:rPr>
        <w:t xml:space="preserve"> </w:t>
      </w:r>
      <w:r w:rsidRPr="007F5D89">
        <w:rPr>
          <w:rStyle w:val="StyleUnderline"/>
          <w:highlight w:val="green"/>
        </w:rPr>
        <w:t xml:space="preserve">Basic research </w:t>
      </w:r>
      <w:r w:rsidRPr="007F5D89">
        <w:rPr>
          <w:rStyle w:val="Emphasis"/>
          <w:highlight w:val="green"/>
        </w:rPr>
        <w:t>continued</w:t>
      </w:r>
      <w:r w:rsidRPr="00846D59">
        <w:rPr>
          <w:rStyle w:val="Emphasis"/>
        </w:rPr>
        <w:t xml:space="preserve"> to be funded </w:t>
      </w:r>
      <w:r w:rsidRPr="007F5D89">
        <w:rPr>
          <w:rStyle w:val="Emphasis"/>
          <w:highlight w:val="green"/>
        </w:rPr>
        <w:t>by the government</w:t>
      </w:r>
      <w:r w:rsidRPr="007F5D89">
        <w:rPr>
          <w:rStyle w:val="StyleUnderline"/>
          <w:highlight w:val="green"/>
        </w:rPr>
        <w:t>, like</w:t>
      </w:r>
      <w:r w:rsidRPr="00846D59">
        <w:rPr>
          <w:rStyle w:val="StyleUnderline"/>
        </w:rPr>
        <w:t xml:space="preserve"> the work in </w:t>
      </w:r>
      <w:r w:rsidRPr="007F5D89">
        <w:rPr>
          <w:rStyle w:val="Emphasis"/>
          <w:highlight w:val="green"/>
        </w:rPr>
        <w:t>molecular biology</w:t>
      </w:r>
      <w:r w:rsidRPr="00846D59">
        <w:rPr>
          <w:rStyle w:val="StyleUnderline"/>
        </w:rPr>
        <w:t xml:space="preserve"> that supported</w:t>
      </w:r>
      <w:r w:rsidRPr="00050F56">
        <w:rPr>
          <w:sz w:val="16"/>
        </w:rPr>
        <w:t xml:space="preserve"> the move of </w:t>
      </w:r>
      <w:r w:rsidRPr="00846D59">
        <w:rPr>
          <w:rStyle w:val="StyleUnderline"/>
        </w:rPr>
        <w:t>agribusiness</w:t>
      </w:r>
      <w:r w:rsidRPr="00050F56">
        <w:rPr>
          <w:sz w:val="16"/>
        </w:rPr>
        <w:t xml:space="preserve"> companies into biotechnology. </w:t>
      </w:r>
      <w:r w:rsidRPr="00846D59">
        <w:rPr>
          <w:rStyle w:val="StyleUnderline"/>
        </w:rPr>
        <w:t>The same was true for projects of special interest to the Pentagon</w:t>
      </w:r>
      <w:r w:rsidRPr="00050F56">
        <w:rPr>
          <w:sz w:val="16"/>
        </w:rPr>
        <w:t xml:space="preserve"> — the developments </w:t>
      </w:r>
      <w:r w:rsidRPr="00846D59">
        <w:rPr>
          <w:rStyle w:val="StyleUnderline"/>
        </w:rPr>
        <w:t>associated with</w:t>
      </w:r>
      <w:r w:rsidRPr="00050F56">
        <w:rPr>
          <w:sz w:val="16"/>
        </w:rPr>
        <w:t xml:space="preserve"> the </w:t>
      </w:r>
      <w:r w:rsidRPr="00846D59">
        <w:rPr>
          <w:rStyle w:val="StyleUnderline"/>
        </w:rPr>
        <w:t>Defense Advanced Research Projects Agency</w:t>
      </w:r>
      <w:r w:rsidRPr="00050F56">
        <w:rPr>
          <w:sz w:val="16"/>
        </w:rPr>
        <w:t xml:space="preserve">, for instance, </w:t>
      </w:r>
      <w:r w:rsidRPr="00846D59">
        <w:rPr>
          <w:rStyle w:val="StyleUnderline"/>
        </w:rPr>
        <w:t xml:space="preserve">which paved the way for modern </w:t>
      </w:r>
      <w:r w:rsidRPr="007F5D89">
        <w:rPr>
          <w:rStyle w:val="Emphasis"/>
          <w:highlight w:val="green"/>
        </w:rPr>
        <w:t>g</w:t>
      </w:r>
      <w:r w:rsidRPr="00846D59">
        <w:rPr>
          <w:rStyle w:val="Emphasis"/>
        </w:rPr>
        <w:t xml:space="preserve">lobal </w:t>
      </w:r>
      <w:r w:rsidRPr="007F5D89">
        <w:rPr>
          <w:rStyle w:val="Emphasis"/>
          <w:highlight w:val="green"/>
        </w:rPr>
        <w:t>p</w:t>
      </w:r>
      <w:r w:rsidRPr="00846D59">
        <w:rPr>
          <w:rStyle w:val="Emphasis"/>
        </w:rPr>
        <w:t xml:space="preserve">ositioning </w:t>
      </w:r>
      <w:r w:rsidRPr="007F5D89">
        <w:rPr>
          <w:rStyle w:val="Emphasis"/>
          <w:highlight w:val="green"/>
        </w:rPr>
        <w:t>s</w:t>
      </w:r>
      <w:r w:rsidRPr="00846D59">
        <w:rPr>
          <w:rStyle w:val="Emphasis"/>
        </w:rPr>
        <w:t>ystems</w:t>
      </w:r>
      <w:r w:rsidRPr="00050F56">
        <w:rPr>
          <w:sz w:val="16"/>
        </w:rPr>
        <w:t xml:space="preserve"> — and other government agencies. But </w:t>
      </w:r>
      <w:r w:rsidRPr="00846D59">
        <w:rPr>
          <w:rStyle w:val="StyleUnderline"/>
        </w:rPr>
        <w:t>medium-to-long-term R&amp;D</w:t>
      </w:r>
      <w:r w:rsidRPr="00050F56">
        <w:rPr>
          <w:sz w:val="16"/>
        </w:rPr>
        <w:t xml:space="preserve"> in general </w:t>
      </w:r>
      <w:r w:rsidRPr="00846D59">
        <w:rPr>
          <w:rStyle w:val="StyleUnderline"/>
        </w:rPr>
        <w:t>was</w:t>
      </w:r>
      <w:r w:rsidRPr="00050F56">
        <w:rPr>
          <w:sz w:val="16"/>
        </w:rPr>
        <w:t xml:space="preserve"> in great danger of </w:t>
      </w:r>
      <w:r w:rsidRPr="00846D59">
        <w:rPr>
          <w:rStyle w:val="Emphasis"/>
        </w:rPr>
        <w:t>falling into a “valley of death”</w:t>
      </w:r>
      <w:r w:rsidRPr="00846D59">
        <w:rPr>
          <w:rStyle w:val="StyleUnderline"/>
        </w:rPr>
        <w:t xml:space="preserve"> between basic research and immediate development, with neither</w:t>
      </w:r>
      <w:r w:rsidRPr="00050F56">
        <w:rPr>
          <w:sz w:val="16"/>
        </w:rPr>
        <w:t xml:space="preserve"> the </w:t>
      </w:r>
      <w:r w:rsidRPr="00846D59">
        <w:rPr>
          <w:rStyle w:val="StyleUnderline"/>
        </w:rPr>
        <w:t>government nor private capital providing significant funding for it.</w:t>
      </w:r>
      <w:r>
        <w:rPr>
          <w:rStyle w:val="StyleUnderline"/>
        </w:rPr>
        <w:t xml:space="preserve"> </w:t>
      </w:r>
      <w:r w:rsidRPr="00846D59">
        <w:rPr>
          <w:rStyle w:val="StyleUnderline"/>
        </w:rPr>
        <w:t>For all their rhetoric touting the “magic of the marketplace,”</w:t>
      </w:r>
      <w:r w:rsidRPr="00050F56">
        <w:rPr>
          <w:sz w:val="16"/>
        </w:rPr>
        <w:t xml:space="preserve"> those in </w:t>
      </w:r>
      <w:r w:rsidRPr="00846D59">
        <w:rPr>
          <w:rStyle w:val="StyleUnderline"/>
        </w:rPr>
        <w:t xml:space="preserve">the Reagan administration </w:t>
      </w:r>
      <w:r w:rsidRPr="00846D59">
        <w:rPr>
          <w:rStyle w:val="Emphasis"/>
        </w:rPr>
        <w:t>recognised market failure</w:t>
      </w:r>
      <w:r w:rsidRPr="00050F56">
        <w:rPr>
          <w:sz w:val="16"/>
        </w:rPr>
        <w:t xml:space="preserve"> when they saw it. </w:t>
      </w:r>
      <w:r w:rsidRPr="00846D59">
        <w:rPr>
          <w:rStyle w:val="StyleUnderline"/>
        </w:rPr>
        <w:t>They began to offer federal and publicly funded university laboratories</w:t>
      </w:r>
      <w:r w:rsidRPr="00050F56">
        <w:rPr>
          <w:sz w:val="16"/>
        </w:rPr>
        <w:t xml:space="preserve"> various </w:t>
      </w:r>
      <w:r w:rsidRPr="00846D59">
        <w:rPr>
          <w:rStyle w:val="StyleUnderline"/>
        </w:rPr>
        <w:t>carrots and sticks to undertake long-term R&amp;D</w:t>
      </w:r>
      <w:r w:rsidRPr="00050F56">
        <w:rPr>
          <w:sz w:val="16"/>
        </w:rPr>
        <w:t xml:space="preserve"> for US capital. </w:t>
      </w:r>
      <w:r w:rsidRPr="00846D59">
        <w:rPr>
          <w:rStyle w:val="StyleUnderline"/>
        </w:rPr>
        <w:t xml:space="preserve">New </w:t>
      </w:r>
      <w:r w:rsidRPr="007F5D89">
        <w:rPr>
          <w:rStyle w:val="StyleUnderline"/>
          <w:highlight w:val="green"/>
        </w:rPr>
        <w:t>programs</w:t>
      </w:r>
      <w:r w:rsidRPr="00846D59">
        <w:rPr>
          <w:rStyle w:val="StyleUnderline"/>
        </w:rPr>
        <w:t xml:space="preserve"> were </w:t>
      </w:r>
      <w:r w:rsidRPr="007F5D89">
        <w:rPr>
          <w:rStyle w:val="StyleUnderline"/>
          <w:highlight w:val="green"/>
        </w:rPr>
        <w:t>created to provide</w:t>
      </w:r>
      <w:r w:rsidRPr="007F5D89">
        <w:rPr>
          <w:rStyle w:val="StyleUnderline"/>
        </w:rPr>
        <w:t xml:space="preserve"> start-ups</w:t>
      </w:r>
      <w:r w:rsidRPr="00846D59">
        <w:rPr>
          <w:rStyle w:val="StyleUnderline"/>
        </w:rPr>
        <w:t xml:space="preserve"> with </w:t>
      </w:r>
      <w:r w:rsidRPr="007F5D89">
        <w:rPr>
          <w:rStyle w:val="StyleUnderline"/>
          <w:highlight w:val="green"/>
        </w:rPr>
        <w:t>resources</w:t>
      </w:r>
      <w:r w:rsidRPr="00846D59">
        <w:rPr>
          <w:rStyle w:val="StyleUnderline"/>
        </w:rPr>
        <w:t xml:space="preserve"> to develop innovations </w:t>
      </w:r>
      <w:r w:rsidRPr="007F5D89">
        <w:rPr>
          <w:rStyle w:val="Emphasis"/>
          <w:highlight w:val="green"/>
        </w:rPr>
        <w:t>prior to</w:t>
      </w:r>
      <w:r w:rsidRPr="00846D59">
        <w:rPr>
          <w:rStyle w:val="Emphasis"/>
        </w:rPr>
        <w:t xml:space="preserve"> the </w:t>
      </w:r>
      <w:r w:rsidRPr="007F5D89">
        <w:rPr>
          <w:rStyle w:val="Emphasis"/>
          <w:highlight w:val="green"/>
        </w:rPr>
        <w:t>“proof of concept”</w:t>
      </w:r>
      <w:r w:rsidRPr="00846D59">
        <w:rPr>
          <w:rStyle w:val="StyleUnderline"/>
        </w:rPr>
        <w:t xml:space="preserve"> required by venture capitalists</w:t>
      </w:r>
      <w:r w:rsidRPr="00050F56">
        <w:rPr>
          <w:sz w:val="16"/>
        </w:rPr>
        <w:t>. Under Reagan, the Small Business Innovation Development Act even mandated that federal agencies set aside a percentage of their R&amp;D budget to fund research by small firms. These and other forms of</w:t>
      </w:r>
      <w:r w:rsidRPr="00846D59">
        <w:rPr>
          <w:rStyle w:val="StyleUnderline"/>
        </w:rPr>
        <w:t xml:space="preserve"> public-private partnership</w:t>
      </w:r>
      <w:r w:rsidRPr="00050F56">
        <w:rPr>
          <w:sz w:val="16"/>
        </w:rPr>
        <w:t xml:space="preserve"> have </w:t>
      </w:r>
      <w:r w:rsidRPr="007F5D89">
        <w:rPr>
          <w:rStyle w:val="StyleUnderline"/>
          <w:highlight w:val="green"/>
        </w:rPr>
        <w:t>granted</w:t>
      </w:r>
      <w:r w:rsidRPr="00846D59">
        <w:rPr>
          <w:rStyle w:val="StyleUnderline"/>
        </w:rPr>
        <w:t xml:space="preserve"> US capital</w:t>
      </w:r>
      <w:r w:rsidRPr="00846D59">
        <w:rPr>
          <w:rStyle w:val="Emphasis"/>
        </w:rPr>
        <w:t xml:space="preserve"> </w:t>
      </w:r>
      <w:r w:rsidRPr="007F5D89">
        <w:rPr>
          <w:rStyle w:val="Emphasis"/>
          <w:highlight w:val="green"/>
        </w:rPr>
        <w:t>enormous</w:t>
      </w:r>
      <w:r w:rsidRPr="00846D59">
        <w:rPr>
          <w:rStyle w:val="Emphasis"/>
        </w:rPr>
        <w:t xml:space="preserve"> competitive </w:t>
      </w:r>
      <w:r w:rsidRPr="007F5D89">
        <w:rPr>
          <w:rStyle w:val="Emphasis"/>
          <w:highlight w:val="green"/>
        </w:rPr>
        <w:t>advantages</w:t>
      </w:r>
      <w:r w:rsidRPr="00846D59">
        <w:rPr>
          <w:rStyle w:val="StyleUnderline"/>
        </w:rPr>
        <w:t xml:space="preserve"> in the world market.</w:t>
      </w:r>
      <w:r>
        <w:rPr>
          <w:rStyle w:val="StyleUnderline"/>
        </w:rPr>
        <w:t xml:space="preserve"> </w:t>
      </w:r>
      <w:r w:rsidRPr="00050F56">
        <w:rPr>
          <w:sz w:val="16"/>
        </w:rPr>
        <w:t xml:space="preserve">It’s no surprise that </w:t>
      </w:r>
      <w:r w:rsidRPr="007F5D89">
        <w:rPr>
          <w:rStyle w:val="StyleUnderline"/>
          <w:highlight w:val="green"/>
        </w:rPr>
        <w:t>Apple’s</w:t>
      </w:r>
      <w:r w:rsidRPr="00050F56">
        <w:rPr>
          <w:sz w:val="16"/>
        </w:rPr>
        <w:t xml:space="preserve"> tremendously successful line of </w:t>
      </w:r>
      <w:r w:rsidRPr="007F5D89">
        <w:rPr>
          <w:rStyle w:val="StyleUnderline"/>
          <w:highlight w:val="green"/>
        </w:rPr>
        <w:t>products</w:t>
      </w:r>
      <w:r w:rsidRPr="00050F56">
        <w:rPr>
          <w:sz w:val="16"/>
        </w:rPr>
        <w:t xml:space="preserve"> — iPads, iPhones, and iPods — </w:t>
      </w:r>
      <w:r w:rsidRPr="007F5D89">
        <w:rPr>
          <w:rStyle w:val="StyleUnderline"/>
          <w:highlight w:val="green"/>
        </w:rPr>
        <w:t>incorporate</w:t>
      </w:r>
      <w:r w:rsidRPr="00C12845">
        <w:rPr>
          <w:rStyle w:val="Emphasis"/>
        </w:rPr>
        <w:t xml:space="preserve"> twelve </w:t>
      </w:r>
      <w:r w:rsidRPr="007F5D89">
        <w:rPr>
          <w:rStyle w:val="Emphasis"/>
          <w:highlight w:val="green"/>
        </w:rPr>
        <w:t>key innovations</w:t>
      </w:r>
      <w:r w:rsidRPr="00050F56">
        <w:rPr>
          <w:sz w:val="16"/>
        </w:rPr>
        <w:t xml:space="preserve">. </w:t>
      </w:r>
      <w:r w:rsidRPr="00C12845">
        <w:rPr>
          <w:rStyle w:val="StyleUnderline"/>
        </w:rPr>
        <w:t>All</w:t>
      </w:r>
      <w:r w:rsidRPr="00050F56">
        <w:rPr>
          <w:sz w:val="16"/>
        </w:rPr>
        <w:t xml:space="preserve"> twelve (central processing units, dynamic random-access memory, hard-drive disks, liquid-crystal displays, batteries, digital single processing, the Internet, the HTTP and HTML languages, cellular networks, GPS system, and voice-user AI programs) were </w:t>
      </w:r>
      <w:r w:rsidRPr="007F5D89">
        <w:rPr>
          <w:rStyle w:val="StyleUnderline"/>
          <w:highlight w:val="green"/>
        </w:rPr>
        <w:t xml:space="preserve">developed by </w:t>
      </w:r>
      <w:r w:rsidRPr="007F5D89">
        <w:rPr>
          <w:rStyle w:val="Emphasis"/>
          <w:highlight w:val="green"/>
        </w:rPr>
        <w:t>public</w:t>
      </w:r>
      <w:r w:rsidRPr="00C12845">
        <w:rPr>
          <w:rStyle w:val="Emphasis"/>
        </w:rPr>
        <w:t xml:space="preserve">ly funded </w:t>
      </w:r>
      <w:r w:rsidRPr="007F5D89">
        <w:rPr>
          <w:rStyle w:val="Emphasis"/>
          <w:highlight w:val="green"/>
        </w:rPr>
        <w:t>research</w:t>
      </w:r>
      <w:r w:rsidRPr="00C12845">
        <w:rPr>
          <w:rStyle w:val="Emphasis"/>
        </w:rPr>
        <w:t xml:space="preserve"> and development projects.</w:t>
      </w:r>
      <w:r>
        <w:rPr>
          <w:rStyle w:val="Emphasis"/>
        </w:rPr>
        <w:t xml:space="preserve"> </w:t>
      </w:r>
      <w:r w:rsidRPr="00846D59">
        <w:rPr>
          <w:rStyle w:val="StyleUnderline"/>
        </w:rPr>
        <w:t>It hasn’t been the</w:t>
      </w:r>
      <w:r w:rsidRPr="00050F56">
        <w:rPr>
          <w:sz w:val="16"/>
        </w:rPr>
        <w:t xml:space="preserve"> dynamics of the </w:t>
      </w:r>
      <w:r w:rsidRPr="00846D59">
        <w:rPr>
          <w:rStyle w:val="StyleUnderline"/>
        </w:rPr>
        <w:t xml:space="preserve">market so much as </w:t>
      </w:r>
      <w:r w:rsidRPr="00846D59">
        <w:rPr>
          <w:rStyle w:val="Emphasis"/>
        </w:rPr>
        <w:t xml:space="preserve">active </w:t>
      </w:r>
      <w:r w:rsidRPr="007F5D89">
        <w:rPr>
          <w:rStyle w:val="Emphasis"/>
          <w:highlight w:val="green"/>
        </w:rPr>
        <w:t>state intervention</w:t>
      </w:r>
      <w:r w:rsidRPr="00846D59">
        <w:rPr>
          <w:rStyle w:val="StyleUnderline"/>
        </w:rPr>
        <w:t xml:space="preserve"> that</w:t>
      </w:r>
      <w:r w:rsidRPr="00050F56">
        <w:rPr>
          <w:sz w:val="16"/>
        </w:rPr>
        <w:t xml:space="preserve"> has </w:t>
      </w:r>
      <w:r w:rsidRPr="007F5D89">
        <w:rPr>
          <w:rStyle w:val="StyleUnderline"/>
          <w:highlight w:val="green"/>
        </w:rPr>
        <w:t>fueled</w:t>
      </w:r>
      <w:r w:rsidRPr="00846D59">
        <w:rPr>
          <w:rStyle w:val="StyleUnderline"/>
        </w:rPr>
        <w:t xml:space="preserve"> technological </w:t>
      </w:r>
      <w:r w:rsidRPr="007F5D89">
        <w:rPr>
          <w:rStyle w:val="StyleUnderline"/>
          <w:highlight w:val="green"/>
        </w:rPr>
        <w:t>change</w:t>
      </w:r>
      <w:r w:rsidRPr="00846D59">
        <w:rPr>
          <w:rStyle w:val="StyleUnderline"/>
        </w:rPr>
        <w:t>.</w:t>
      </w:r>
      <w:r>
        <w:rPr>
          <w:rStyle w:val="StyleUnderline"/>
        </w:rPr>
        <w:t xml:space="preserve"> </w:t>
      </w:r>
      <w:r w:rsidRPr="00050F56">
        <w:rPr>
          <w:sz w:val="16"/>
        </w:rPr>
        <w:t xml:space="preserve">The Promised Golden Age Technology is more than just a weapon for inter-capitalist competition; it is a weapon in struggles between capital and labour. Technological changes that create unemployment, de-skill the workforce, and enable one sector of the workforce to be played against another shift the balance of </w:t>
      </w:r>
      <w:r w:rsidRPr="00050F56">
        <w:rPr>
          <w:sz w:val="16"/>
        </w:rPr>
        <w:lastRenderedPageBreak/>
        <w:t xml:space="preserve">power in capital’s favor. Given this asymmetry, advances in productivity that could reduce work time while expanding real wages lead instead to forced layoffs, increasing stress for those still employed and eroding real wages. Two ongoing technological developments further strengthen the power of capital. Advances in transportation and communication now enable production and distribution chains to be extended across the globe, allowing capital to implement “divide and conquer” strategies against labour to an unprecedented extent. Astounding new labour-saving machines are also becoming more and more inexpensive. An exhaustive study of over seven hundred occupations concluded that no less than 47 percent of employment in the United States is at high risk of being automated within two decades. Anything approaching this level of labour displacement will yield more misery, not progress, for ordinary workers. But the lower cost and higher capacities of machines have also led to change of a better sort. </w:t>
      </w:r>
      <w:r w:rsidRPr="00050F56">
        <w:rPr>
          <w:rStyle w:val="StyleUnderline"/>
        </w:rPr>
        <w:t>As</w:t>
      </w:r>
      <w:r w:rsidRPr="00050F56">
        <w:rPr>
          <w:sz w:val="16"/>
        </w:rPr>
        <w:t xml:space="preserve"> the </w:t>
      </w:r>
      <w:r w:rsidRPr="00050F56">
        <w:rPr>
          <w:rStyle w:val="StyleUnderline"/>
        </w:rPr>
        <w:t>prices of computer hardware, software, and Internet connections</w:t>
      </w:r>
      <w:r w:rsidRPr="00050F56">
        <w:rPr>
          <w:sz w:val="16"/>
        </w:rPr>
        <w:t xml:space="preserve"> have </w:t>
      </w:r>
      <w:r w:rsidRPr="00050F56">
        <w:rPr>
          <w:rStyle w:val="StyleUnderline"/>
        </w:rPr>
        <w:t>declined</w:t>
      </w:r>
      <w:r w:rsidRPr="00050F56">
        <w:rPr>
          <w:sz w:val="16"/>
        </w:rPr>
        <w:t xml:space="preserve">, many </w:t>
      </w:r>
      <w:r w:rsidRPr="007F5D89">
        <w:rPr>
          <w:rStyle w:val="StyleUnderline"/>
          <w:highlight w:val="green"/>
        </w:rPr>
        <w:t>people can</w:t>
      </w:r>
      <w:r w:rsidRPr="00050F56">
        <w:rPr>
          <w:sz w:val="16"/>
        </w:rPr>
        <w:t xml:space="preserve"> now </w:t>
      </w:r>
      <w:r w:rsidRPr="007F5D89">
        <w:rPr>
          <w:rStyle w:val="StyleUnderline"/>
          <w:highlight w:val="green"/>
        </w:rPr>
        <w:t>create</w:t>
      </w:r>
      <w:r w:rsidRPr="00050F56">
        <w:rPr>
          <w:sz w:val="16"/>
        </w:rPr>
        <w:t xml:space="preserve"> new </w:t>
      </w:r>
      <w:r w:rsidRPr="007F5D89">
        <w:rPr>
          <w:rStyle w:val="Emphasis"/>
          <w:highlight w:val="green"/>
        </w:rPr>
        <w:t>“knowledge products”</w:t>
      </w:r>
      <w:r w:rsidRPr="00050F56">
        <w:rPr>
          <w:rStyle w:val="StyleUnderline"/>
        </w:rPr>
        <w:t xml:space="preserve"> without working for</w:t>
      </w:r>
      <w:r w:rsidRPr="00050F56">
        <w:rPr>
          <w:sz w:val="16"/>
        </w:rPr>
        <w:t xml:space="preserve"> big </w:t>
      </w:r>
      <w:r w:rsidRPr="00050F56">
        <w:rPr>
          <w:rStyle w:val="StyleUnderline"/>
        </w:rPr>
        <w:t>capitalists</w:t>
      </w:r>
      <w:r w:rsidRPr="00050F56">
        <w:rPr>
          <w:sz w:val="16"/>
        </w:rPr>
        <w:t xml:space="preserve">. </w:t>
      </w:r>
      <w:r w:rsidRPr="00050F56">
        <w:rPr>
          <w:rStyle w:val="StyleUnderline"/>
        </w:rPr>
        <w:t>Multitudes</w:t>
      </w:r>
      <w:r w:rsidRPr="00050F56">
        <w:rPr>
          <w:sz w:val="16"/>
        </w:rPr>
        <w:t xml:space="preserve"> across the globe now freely choose to </w:t>
      </w:r>
      <w:r w:rsidRPr="00050F56">
        <w:rPr>
          <w:rStyle w:val="StyleUnderline"/>
        </w:rPr>
        <w:t xml:space="preserve">contribute to </w:t>
      </w:r>
      <w:r w:rsidRPr="007F5D89">
        <w:rPr>
          <w:rStyle w:val="Emphasis"/>
          <w:highlight w:val="green"/>
        </w:rPr>
        <w:t>collective innovation</w:t>
      </w:r>
      <w:r w:rsidRPr="00050F56">
        <w:rPr>
          <w:rStyle w:val="Emphasis"/>
        </w:rPr>
        <w:t xml:space="preserve"> projects</w:t>
      </w:r>
      <w:r w:rsidRPr="00050F56">
        <w:rPr>
          <w:rStyle w:val="StyleUnderline"/>
        </w:rPr>
        <w:t xml:space="preserve"> of interest to them, outside the relationship of capital and wage labour. The resulting products </w:t>
      </w:r>
      <w:r w:rsidRPr="007F5D89">
        <w:rPr>
          <w:rStyle w:val="StyleUnderline"/>
          <w:highlight w:val="green"/>
        </w:rPr>
        <w:t>can</w:t>
      </w:r>
      <w:r w:rsidRPr="00050F56">
        <w:rPr>
          <w:sz w:val="16"/>
        </w:rPr>
        <w:t xml:space="preserve"> now </w:t>
      </w:r>
      <w:r w:rsidRPr="007F5D89">
        <w:rPr>
          <w:rStyle w:val="StyleUnderline"/>
          <w:highlight w:val="green"/>
        </w:rPr>
        <w:t>be</w:t>
      </w:r>
      <w:r w:rsidRPr="00050F56">
        <w:rPr>
          <w:rStyle w:val="StyleUnderline"/>
        </w:rPr>
        <w:t xml:space="preserve"> distributed as </w:t>
      </w:r>
      <w:r w:rsidRPr="007F5D89">
        <w:rPr>
          <w:rStyle w:val="Emphasis"/>
          <w:highlight w:val="green"/>
        </w:rPr>
        <w:t>unlimited free goods</w:t>
      </w:r>
      <w:r w:rsidRPr="00050F56">
        <w:rPr>
          <w:rStyle w:val="StyleUnderline"/>
        </w:rPr>
        <w:t xml:space="preserve"> to anyone who wishes to use them, </w:t>
      </w:r>
      <w:r w:rsidRPr="007F5D89">
        <w:rPr>
          <w:rStyle w:val="StyleUnderline"/>
          <w:highlight w:val="green"/>
        </w:rPr>
        <w:t>rather than</w:t>
      </w:r>
      <w:r w:rsidRPr="00050F56">
        <w:rPr>
          <w:rStyle w:val="StyleUnderline"/>
        </w:rPr>
        <w:t xml:space="preserve"> being </w:t>
      </w:r>
      <w:r w:rsidRPr="007F5D89">
        <w:rPr>
          <w:rStyle w:val="Emphasis"/>
          <w:highlight w:val="green"/>
        </w:rPr>
        <w:t>scarce</w:t>
      </w:r>
      <w:r w:rsidRPr="007F5D89">
        <w:rPr>
          <w:rStyle w:val="StyleUnderline"/>
          <w:highlight w:val="green"/>
        </w:rPr>
        <w:t xml:space="preserve"> </w:t>
      </w:r>
      <w:r w:rsidRPr="007F5D89">
        <w:rPr>
          <w:rStyle w:val="Emphasis"/>
          <w:highlight w:val="green"/>
        </w:rPr>
        <w:t>commodities</w:t>
      </w:r>
      <w:r w:rsidRPr="00050F56">
        <w:rPr>
          <w:rStyle w:val="Emphasis"/>
        </w:rPr>
        <w:t xml:space="preserve"> sold for profit.</w:t>
      </w:r>
      <w:r>
        <w:rPr>
          <w:rStyle w:val="Emphasis"/>
        </w:rPr>
        <w:t xml:space="preserve"> </w:t>
      </w:r>
      <w:r w:rsidRPr="00050F56">
        <w:rPr>
          <w:sz w:val="16"/>
        </w:rPr>
        <w:t xml:space="preserve">It is beyond dispute that </w:t>
      </w:r>
      <w:r w:rsidRPr="00050F56">
        <w:rPr>
          <w:rStyle w:val="StyleUnderline"/>
        </w:rPr>
        <w:t>this new form of social labour</w:t>
      </w:r>
      <w:r w:rsidRPr="00050F56">
        <w:rPr>
          <w:sz w:val="16"/>
        </w:rPr>
        <w:t xml:space="preserve"> has </w:t>
      </w:r>
      <w:r w:rsidRPr="00050F56">
        <w:rPr>
          <w:rStyle w:val="StyleUnderline"/>
        </w:rPr>
        <w:t xml:space="preserve">generated innovations </w:t>
      </w:r>
      <w:r w:rsidRPr="00050F56">
        <w:rPr>
          <w:rStyle w:val="Emphasis"/>
        </w:rPr>
        <w:t>superior</w:t>
      </w:r>
      <w:r w:rsidRPr="00050F56">
        <w:rPr>
          <w:sz w:val="16"/>
        </w:rPr>
        <w:t xml:space="preserve"> in quality and scale </w:t>
      </w:r>
      <w:r w:rsidRPr="00050F56">
        <w:rPr>
          <w:rStyle w:val="StyleUnderline"/>
        </w:rPr>
        <w:t>to the output of capitalist firms</w:t>
      </w:r>
      <w:r w:rsidRPr="00050F56">
        <w:rPr>
          <w:sz w:val="16"/>
        </w:rPr>
        <w:t xml:space="preserve">. These </w:t>
      </w:r>
      <w:r w:rsidRPr="00050F56">
        <w:rPr>
          <w:rStyle w:val="StyleUnderline"/>
        </w:rPr>
        <w:t>innovations</w:t>
      </w:r>
      <w:r w:rsidRPr="00050F56">
        <w:rPr>
          <w:sz w:val="16"/>
        </w:rPr>
        <w:t xml:space="preserve"> also </w:t>
      </w:r>
      <w:r w:rsidRPr="00050F56">
        <w:rPr>
          <w:rStyle w:val="StyleUnderline"/>
        </w:rPr>
        <w:t xml:space="preserve">tend to be </w:t>
      </w:r>
      <w:r w:rsidRPr="00050F56">
        <w:rPr>
          <w:rStyle w:val="Emphasis"/>
        </w:rPr>
        <w:t>qualitatively</w:t>
      </w:r>
      <w:r w:rsidRPr="00050F56">
        <w:rPr>
          <w:rStyle w:val="StyleUnderline"/>
        </w:rPr>
        <w:t xml:space="preserve"> </w:t>
      </w:r>
      <w:r w:rsidRPr="00050F56">
        <w:rPr>
          <w:rStyle w:val="Emphasis"/>
        </w:rPr>
        <w:t>different</w:t>
      </w:r>
      <w:r w:rsidRPr="00050F56">
        <w:rPr>
          <w:rStyle w:val="StyleUnderline"/>
        </w:rPr>
        <w:t>.</w:t>
      </w:r>
      <w:r>
        <w:rPr>
          <w:rStyle w:val="StyleUnderline"/>
        </w:rPr>
        <w:t xml:space="preserve"> </w:t>
      </w:r>
      <w:r w:rsidRPr="00050F56">
        <w:rPr>
          <w:sz w:val="16"/>
        </w:rPr>
        <w:t xml:space="preserve">While technological developments in capitalism primarily address the wants and needs of those with disposable income, </w:t>
      </w:r>
      <w:r w:rsidRPr="007F5D89">
        <w:rPr>
          <w:rStyle w:val="StyleUnderline"/>
          <w:highlight w:val="green"/>
        </w:rPr>
        <w:t>open-source</w:t>
      </w:r>
      <w:r w:rsidRPr="00050F56">
        <w:rPr>
          <w:rStyle w:val="StyleUnderline"/>
        </w:rPr>
        <w:t xml:space="preserve"> projects</w:t>
      </w:r>
      <w:r w:rsidRPr="00050F56">
        <w:rPr>
          <w:sz w:val="16"/>
        </w:rPr>
        <w:t xml:space="preserve"> can</w:t>
      </w:r>
      <w:r w:rsidRPr="00050F56">
        <w:rPr>
          <w:rStyle w:val="StyleUnderline"/>
        </w:rPr>
        <w:t xml:space="preserve"> </w:t>
      </w:r>
      <w:r w:rsidRPr="007F5D89">
        <w:rPr>
          <w:rStyle w:val="StyleUnderline"/>
        </w:rPr>
        <w:t>mobilise</w:t>
      </w:r>
      <w:r w:rsidRPr="00050F56">
        <w:rPr>
          <w:rStyle w:val="StyleUnderline"/>
        </w:rPr>
        <w:t xml:space="preserve"> creative energies to </w:t>
      </w:r>
      <w:r w:rsidRPr="007F5D89">
        <w:rPr>
          <w:rStyle w:val="Emphasis"/>
          <w:highlight w:val="green"/>
        </w:rPr>
        <w:t>address</w:t>
      </w:r>
      <w:r w:rsidRPr="007F5D89">
        <w:rPr>
          <w:rStyle w:val="StyleUnderline"/>
          <w:highlight w:val="green"/>
        </w:rPr>
        <w:t xml:space="preserve"> </w:t>
      </w:r>
      <w:r w:rsidRPr="007F5D89">
        <w:rPr>
          <w:rStyle w:val="Emphasis"/>
          <w:highlight w:val="green"/>
        </w:rPr>
        <w:t>areas</w:t>
      </w:r>
      <w:r w:rsidRPr="007F5D89">
        <w:rPr>
          <w:rStyle w:val="StyleUnderline"/>
          <w:highlight w:val="green"/>
        </w:rPr>
        <w:t xml:space="preserve"> </w:t>
      </w:r>
      <w:r w:rsidRPr="007F5D89">
        <w:rPr>
          <w:rStyle w:val="Emphasis"/>
          <w:highlight w:val="green"/>
        </w:rPr>
        <w:t>capital</w:t>
      </w:r>
      <w:r w:rsidRPr="00050F56">
        <w:rPr>
          <w:rStyle w:val="StyleUnderline"/>
        </w:rPr>
        <w:t xml:space="preserve"> </w:t>
      </w:r>
      <w:r w:rsidRPr="00050F56">
        <w:rPr>
          <w:rStyle w:val="Emphasis"/>
        </w:rPr>
        <w:t xml:space="preserve">systematically </w:t>
      </w:r>
      <w:r w:rsidRPr="007F5D89">
        <w:rPr>
          <w:rStyle w:val="Emphasis"/>
          <w:highlight w:val="green"/>
        </w:rPr>
        <w:t>neglects</w:t>
      </w:r>
      <w:r w:rsidRPr="00050F56">
        <w:rPr>
          <w:sz w:val="16"/>
        </w:rPr>
        <w:t xml:space="preserve">, </w:t>
      </w:r>
      <w:r w:rsidRPr="00050F56">
        <w:rPr>
          <w:rStyle w:val="StyleUnderline"/>
        </w:rPr>
        <w:t>such as</w:t>
      </w:r>
      <w:r w:rsidRPr="00050F56">
        <w:rPr>
          <w:sz w:val="16"/>
        </w:rPr>
        <w:t xml:space="preserve"> developing </w:t>
      </w:r>
      <w:r w:rsidRPr="00050F56">
        <w:rPr>
          <w:rStyle w:val="StyleUnderline"/>
        </w:rPr>
        <w:t>seeds for poor farmers or medicines for those without</w:t>
      </w:r>
      <w:r w:rsidRPr="00050F56">
        <w:rPr>
          <w:sz w:val="16"/>
        </w:rPr>
        <w:t xml:space="preserve"> the </w:t>
      </w:r>
      <w:r w:rsidRPr="00050F56">
        <w:rPr>
          <w:rStyle w:val="StyleUnderline"/>
        </w:rPr>
        <w:t>money to buy existing medications</w:t>
      </w:r>
      <w:r w:rsidRPr="00050F56">
        <w:rPr>
          <w:sz w:val="16"/>
        </w:rPr>
        <w:t xml:space="preserve">. The potential of this new form of collective social labour to address pressing social needs across the globe is historically unprecedented. In order </w:t>
      </w:r>
      <w:r w:rsidRPr="00050F56">
        <w:rPr>
          <w:rStyle w:val="StyleUnderline"/>
        </w:rPr>
        <w:t xml:space="preserve">to flourish, however, open-source innovation </w:t>
      </w:r>
      <w:r w:rsidRPr="00050F56">
        <w:rPr>
          <w:rStyle w:val="Emphasis"/>
        </w:rPr>
        <w:t>requires free access to existing knowledge goods.</w:t>
      </w:r>
      <w:r w:rsidRPr="00050F56">
        <w:rPr>
          <w:rStyle w:val="StyleUnderline"/>
        </w:rPr>
        <w:t xml:space="preserve"> Leading capital </w:t>
      </w:r>
      <w:r w:rsidRPr="007F5D89">
        <w:rPr>
          <w:rStyle w:val="StyleUnderline"/>
          <w:highlight w:val="green"/>
        </w:rPr>
        <w:t>firms</w:t>
      </w:r>
      <w:r w:rsidRPr="00050F56">
        <w:rPr>
          <w:sz w:val="16"/>
        </w:rPr>
        <w:t xml:space="preserve">, hoping to extend their ability to privately profit from publicly supported research, have </w:t>
      </w:r>
      <w:r w:rsidRPr="00050F56">
        <w:rPr>
          <w:rStyle w:val="StyleUnderline"/>
        </w:rPr>
        <w:t>used their</w:t>
      </w:r>
      <w:r w:rsidRPr="00050F56">
        <w:rPr>
          <w:sz w:val="16"/>
        </w:rPr>
        <w:t xml:space="preserve"> immense </w:t>
      </w:r>
      <w:r w:rsidRPr="00050F56">
        <w:rPr>
          <w:rStyle w:val="StyleUnderline"/>
        </w:rPr>
        <w:t xml:space="preserve">political power to </w:t>
      </w:r>
      <w:r w:rsidRPr="007F5D89">
        <w:rPr>
          <w:rStyle w:val="Emphasis"/>
          <w:highlight w:val="green"/>
        </w:rPr>
        <w:t>extend</w:t>
      </w:r>
      <w:r w:rsidRPr="00050F56">
        <w:rPr>
          <w:sz w:val="16"/>
        </w:rPr>
        <w:t xml:space="preserve"> the </w:t>
      </w:r>
      <w:r w:rsidRPr="007F5D89">
        <w:rPr>
          <w:rStyle w:val="Emphasis"/>
          <w:highlight w:val="green"/>
        </w:rPr>
        <w:t>intellectual property</w:t>
      </w:r>
      <w:r w:rsidRPr="00050F56">
        <w:rPr>
          <w:rStyle w:val="Emphasis"/>
        </w:rPr>
        <w:t xml:space="preserve"> rights</w:t>
      </w:r>
      <w:r w:rsidRPr="00050F56">
        <w:rPr>
          <w:sz w:val="16"/>
        </w:rPr>
        <w:t xml:space="preserve"> regime </w:t>
      </w:r>
      <w:r w:rsidRPr="00050F56">
        <w:rPr>
          <w:rStyle w:val="StyleUnderline"/>
        </w:rPr>
        <w:t>in scope and enforcement, severely restricting the access open-source projects require. Copyright</w:t>
      </w:r>
      <w:r w:rsidRPr="00050F56">
        <w:rPr>
          <w:sz w:val="16"/>
        </w:rPr>
        <w:t xml:space="preserve">, after all, </w:t>
      </w:r>
      <w:r w:rsidRPr="00050F56">
        <w:rPr>
          <w:rStyle w:val="StyleUnderline"/>
        </w:rPr>
        <w:t>was extended for twenty years at the turn of the century, just as internet access was starting to balloon.</w:t>
      </w:r>
      <w:r>
        <w:rPr>
          <w:rStyle w:val="StyleUnderline"/>
        </w:rPr>
        <w:t xml:space="preserve"> </w:t>
      </w:r>
      <w:r w:rsidRPr="00050F56">
        <w:rPr>
          <w:rStyle w:val="StyleUnderline"/>
        </w:rPr>
        <w:t>Despite</w:t>
      </w:r>
      <w:r w:rsidRPr="00050F56">
        <w:rPr>
          <w:sz w:val="16"/>
        </w:rPr>
        <w:t xml:space="preserve"> these </w:t>
      </w:r>
      <w:r w:rsidRPr="00050F56">
        <w:rPr>
          <w:rStyle w:val="StyleUnderline"/>
        </w:rPr>
        <w:t>barriers</w:t>
      </w:r>
      <w:r w:rsidRPr="00050F56">
        <w:rPr>
          <w:sz w:val="16"/>
        </w:rPr>
        <w:t xml:space="preserve">, </w:t>
      </w:r>
      <w:r w:rsidRPr="00050F56">
        <w:rPr>
          <w:rStyle w:val="StyleUnderline"/>
        </w:rPr>
        <w:t>the success of open-source projects shows</w:t>
      </w:r>
      <w:r w:rsidRPr="00050F56">
        <w:rPr>
          <w:sz w:val="16"/>
        </w:rPr>
        <w:t xml:space="preserve"> that </w:t>
      </w:r>
      <w:r w:rsidRPr="00050F56">
        <w:rPr>
          <w:rStyle w:val="Emphasis"/>
        </w:rPr>
        <w:t>intellectual-property rights are not required for innovation.</w:t>
      </w:r>
      <w:r w:rsidRPr="00050F56">
        <w:rPr>
          <w:sz w:val="16"/>
        </w:rPr>
        <w:t xml:space="preserve"> Further evidence is provided by the fact that </w:t>
      </w:r>
      <w:r w:rsidRPr="007F5D89">
        <w:rPr>
          <w:rStyle w:val="StyleUnderline"/>
          <w:highlight w:val="green"/>
        </w:rPr>
        <w:t>most</w:t>
      </w:r>
      <w:r w:rsidRPr="00050F56">
        <w:rPr>
          <w:rStyle w:val="StyleUnderline"/>
        </w:rPr>
        <w:t xml:space="preserve"> scientific and technological </w:t>
      </w:r>
      <w:r w:rsidRPr="007F5D89">
        <w:rPr>
          <w:rStyle w:val="StyleUnderline"/>
          <w:highlight w:val="green"/>
        </w:rPr>
        <w:t>workers</w:t>
      </w:r>
      <w:r w:rsidRPr="00050F56">
        <w:rPr>
          <w:rStyle w:val="StyleUnderline"/>
        </w:rPr>
        <w:t xml:space="preserve"> engaged in innovation are forced to </w:t>
      </w:r>
      <w:r w:rsidRPr="007F5D89">
        <w:rPr>
          <w:rStyle w:val="Emphasis"/>
          <w:highlight w:val="green"/>
        </w:rPr>
        <w:t>sign away i</w:t>
      </w:r>
      <w:r w:rsidRPr="00050F56">
        <w:rPr>
          <w:rStyle w:val="Emphasis"/>
        </w:rPr>
        <w:t xml:space="preserve">ntellectual </w:t>
      </w:r>
      <w:r w:rsidRPr="007F5D89">
        <w:rPr>
          <w:rStyle w:val="Emphasis"/>
          <w:highlight w:val="green"/>
        </w:rPr>
        <w:t>p</w:t>
      </w:r>
      <w:r w:rsidRPr="00050F56">
        <w:rPr>
          <w:rStyle w:val="Emphasis"/>
        </w:rPr>
        <w:t xml:space="preserve">roperty </w:t>
      </w:r>
      <w:r w:rsidRPr="007F5D89">
        <w:rPr>
          <w:rStyle w:val="Emphasis"/>
          <w:highlight w:val="green"/>
        </w:rPr>
        <w:t>rights</w:t>
      </w:r>
      <w:r w:rsidRPr="00050F56">
        <w:rPr>
          <w:rStyle w:val="StyleUnderline"/>
        </w:rPr>
        <w:t xml:space="preserve"> as a condition of employment. </w:t>
      </w:r>
      <w:r w:rsidRPr="007F5D89">
        <w:rPr>
          <w:rStyle w:val="StyleUnderline"/>
        </w:rPr>
        <w:t>These</w:t>
      </w:r>
      <w:r w:rsidRPr="00050F56">
        <w:rPr>
          <w:rStyle w:val="StyleUnderline"/>
        </w:rPr>
        <w:t xml:space="preserve"> </w:t>
      </w:r>
      <w:r w:rsidRPr="001C187B">
        <w:rPr>
          <w:rStyle w:val="StyleUnderline"/>
        </w:rPr>
        <w:t>rights</w:t>
      </w:r>
      <w:r w:rsidRPr="00050F56">
        <w:rPr>
          <w:rStyle w:val="StyleUnderline"/>
        </w:rPr>
        <w:t xml:space="preserve"> actually </w:t>
      </w:r>
      <w:r w:rsidRPr="007F5D89">
        <w:rPr>
          <w:rStyle w:val="Emphasis"/>
          <w:highlight w:val="green"/>
        </w:rPr>
        <w:t>hamper advancement</w:t>
      </w:r>
      <w:r w:rsidRPr="007F5D89">
        <w:rPr>
          <w:rStyle w:val="StyleUnderline"/>
          <w:highlight w:val="green"/>
        </w:rPr>
        <w:t xml:space="preserve"> by raising</w:t>
      </w:r>
      <w:r w:rsidRPr="00050F56">
        <w:rPr>
          <w:rStyle w:val="StyleUnderline"/>
        </w:rPr>
        <w:t xml:space="preserve"> the </w:t>
      </w:r>
      <w:r w:rsidRPr="007F5D89">
        <w:rPr>
          <w:rStyle w:val="StyleUnderline"/>
          <w:highlight w:val="green"/>
        </w:rPr>
        <w:t>cost of</w:t>
      </w:r>
      <w:r w:rsidRPr="00050F56">
        <w:rPr>
          <w:rStyle w:val="StyleUnderline"/>
        </w:rPr>
        <w:t xml:space="preserve"> engaging in</w:t>
      </w:r>
      <w:r w:rsidRPr="00050F56">
        <w:rPr>
          <w:sz w:val="16"/>
        </w:rPr>
        <w:t xml:space="preserve"> the </w:t>
      </w:r>
      <w:r w:rsidRPr="007F5D89">
        <w:rPr>
          <w:rStyle w:val="StyleUnderline"/>
          <w:highlight w:val="green"/>
        </w:rPr>
        <w:t>production</w:t>
      </w:r>
      <w:r w:rsidRPr="00050F56">
        <w:rPr>
          <w:rStyle w:val="StyleUnderline"/>
        </w:rPr>
        <w:t xml:space="preserve"> of new knowledge, </w:t>
      </w:r>
      <w:r w:rsidRPr="007F5D89">
        <w:rPr>
          <w:rStyle w:val="StyleUnderline"/>
          <w:highlight w:val="green"/>
        </w:rPr>
        <w:t>and</w:t>
      </w:r>
      <w:r w:rsidRPr="00050F56">
        <w:rPr>
          <w:rStyle w:val="StyleUnderline"/>
        </w:rPr>
        <w:t xml:space="preserve"> by </w:t>
      </w:r>
      <w:r w:rsidRPr="007F5D89">
        <w:rPr>
          <w:rStyle w:val="StyleUnderline"/>
          <w:highlight w:val="green"/>
        </w:rPr>
        <w:t>diverting funds to</w:t>
      </w:r>
      <w:r w:rsidRPr="00050F56">
        <w:rPr>
          <w:rStyle w:val="StyleUnderline"/>
        </w:rPr>
        <w:t xml:space="preserve"> unproductive </w:t>
      </w:r>
      <w:r w:rsidRPr="007F5D89">
        <w:rPr>
          <w:rStyle w:val="StyleUnderline"/>
          <w:highlight w:val="green"/>
        </w:rPr>
        <w:t>legal costs</w:t>
      </w:r>
      <w:r w:rsidRPr="00050F56">
        <w:rPr>
          <w:rStyle w:val="StyleUnderline"/>
        </w:rPr>
        <w:t>.</w:t>
      </w:r>
      <w:r>
        <w:rPr>
          <w:rStyle w:val="StyleUnderline"/>
        </w:rPr>
        <w:t xml:space="preserve"> </w:t>
      </w:r>
      <w:r w:rsidRPr="00050F56">
        <w:rPr>
          <w:sz w:val="16"/>
        </w:rPr>
        <w:t xml:space="preserve">The World Is Flat? </w:t>
      </w:r>
      <w:r w:rsidRPr="00846D59">
        <w:rPr>
          <w:rStyle w:val="StyleUnderline"/>
        </w:rPr>
        <w:t>Capitalism</w:t>
      </w:r>
      <w:r w:rsidRPr="00050F56">
        <w:rPr>
          <w:sz w:val="16"/>
        </w:rPr>
        <w:t xml:space="preserve"> also </w:t>
      </w:r>
      <w:r w:rsidRPr="00846D59">
        <w:rPr>
          <w:rStyle w:val="StyleUnderline"/>
        </w:rPr>
        <w:t xml:space="preserve">hampers the ability of much of the world to contribute to technological advancement. </w:t>
      </w:r>
      <w:r w:rsidRPr="00846D59">
        <w:rPr>
          <w:rStyle w:val="Emphasis"/>
        </w:rPr>
        <w:t>Whole regions of the global economy</w:t>
      </w:r>
      <w:r w:rsidRPr="00846D59">
        <w:rPr>
          <w:rStyle w:val="StyleUnderline"/>
        </w:rPr>
        <w:t xml:space="preserve"> lack the wealth to support meaningful innovation.</w:t>
      </w:r>
      <w:r w:rsidRPr="00050F56">
        <w:rPr>
          <w:sz w:val="16"/>
        </w:rPr>
        <w:t xml:space="preserve"> Today, </w:t>
      </w:r>
      <w:r w:rsidRPr="00846D59">
        <w:rPr>
          <w:rStyle w:val="StyleUnderline"/>
        </w:rPr>
        <w:t>only four countries spend over 3 percent of their GDP on research and development</w:t>
      </w:r>
      <w:r w:rsidRPr="00050F56">
        <w:rPr>
          <w:sz w:val="16"/>
        </w:rPr>
        <w:t xml:space="preserve">; a mere six others devote 2 percent or more. Capital in these advantaged regions has the opportunity to establish a virtuous circle, free-riding on the extensive public investment discussed above. Privileged access to advanced R&amp;D enables capitalists to appropriate high returns on successful innovations; these returns allow those companies to make effective use of technological advances in the next cycle, setting the stage for future profits. At the same time, </w:t>
      </w:r>
      <w:r w:rsidRPr="00846D59">
        <w:rPr>
          <w:rStyle w:val="StyleUnderline"/>
        </w:rPr>
        <w:t xml:space="preserve">enterprises in </w:t>
      </w:r>
      <w:r w:rsidRPr="00160697">
        <w:rPr>
          <w:rStyle w:val="StyleUnderline"/>
          <w:highlight w:val="green"/>
        </w:rPr>
        <w:t>poorer regions</w:t>
      </w:r>
      <w:r w:rsidRPr="00846D59">
        <w:rPr>
          <w:rStyle w:val="StyleUnderline"/>
        </w:rPr>
        <w:t>, lacking access to</w:t>
      </w:r>
      <w:r w:rsidRPr="00050F56">
        <w:rPr>
          <w:sz w:val="16"/>
        </w:rPr>
        <w:t xml:space="preserve"> high-level </w:t>
      </w:r>
      <w:r w:rsidRPr="00846D59">
        <w:rPr>
          <w:rStyle w:val="StyleUnderline"/>
        </w:rPr>
        <w:t>R&amp;D, find themselves</w:t>
      </w:r>
      <w:r w:rsidRPr="00846D59">
        <w:rPr>
          <w:rStyle w:val="Emphasis"/>
        </w:rPr>
        <w:t xml:space="preserve"> trapped in a vicious cycle.</w:t>
      </w:r>
      <w:r w:rsidRPr="00050F56">
        <w:rPr>
          <w:rStyle w:val="StyleUnderline"/>
        </w:rPr>
        <w:t xml:space="preserve"> Their</w:t>
      </w:r>
      <w:r w:rsidRPr="00050F56">
        <w:rPr>
          <w:sz w:val="16"/>
        </w:rPr>
        <w:t xml:space="preserve"> present </w:t>
      </w:r>
      <w:r w:rsidRPr="00160697">
        <w:rPr>
          <w:rStyle w:val="StyleUnderline"/>
          <w:highlight w:val="green"/>
        </w:rPr>
        <w:t>inability to make</w:t>
      </w:r>
      <w:r w:rsidRPr="00050F56">
        <w:rPr>
          <w:rStyle w:val="StyleUnderline"/>
        </w:rPr>
        <w:t xml:space="preserve"> significant </w:t>
      </w:r>
      <w:r w:rsidRPr="00160697">
        <w:rPr>
          <w:rStyle w:val="StyleUnderline"/>
          <w:highlight w:val="green"/>
        </w:rPr>
        <w:t>innovations</w:t>
      </w:r>
      <w:r w:rsidRPr="00050F56">
        <w:rPr>
          <w:rStyle w:val="StyleUnderline"/>
        </w:rPr>
        <w:t xml:space="preserve"> that would enable them to compete</w:t>
      </w:r>
      <w:r w:rsidRPr="00050F56">
        <w:rPr>
          <w:sz w:val="16"/>
        </w:rPr>
        <w:t xml:space="preserve"> successfully </w:t>
      </w:r>
      <w:r w:rsidRPr="00050F56">
        <w:rPr>
          <w:rStyle w:val="StyleUnderline"/>
        </w:rPr>
        <w:t xml:space="preserve">in world markets </w:t>
      </w:r>
      <w:r w:rsidRPr="00160697">
        <w:rPr>
          <w:rStyle w:val="Emphasis"/>
          <w:highlight w:val="green"/>
        </w:rPr>
        <w:t>undercuts their future</w:t>
      </w:r>
      <w:r w:rsidRPr="00050F56">
        <w:rPr>
          <w:rStyle w:val="Emphasis"/>
        </w:rPr>
        <w:t xml:space="preserve"> prospects.</w:t>
      </w:r>
      <w:r w:rsidRPr="00050F56">
        <w:rPr>
          <w:sz w:val="16"/>
        </w:rPr>
        <w:t xml:space="preserve"> Only a handful of countries — such as South Korea and Taiwan — have ever been able to move forward from this starting disadvantage. Global disparities in technological change alone do not explain why 1 percent of people in the world own 48 percent of global wealth. But they are a major part of the story; technological change is a weapon that enables the privileged to maintain and extend their global advantages over time. Creative Non-Destruction The </w:t>
      </w:r>
      <w:r w:rsidRPr="00050F56">
        <w:rPr>
          <w:rStyle w:val="StyleUnderline"/>
        </w:rPr>
        <w:t>destructive effects</w:t>
      </w:r>
      <w:r w:rsidRPr="00050F56">
        <w:rPr>
          <w:sz w:val="16"/>
        </w:rPr>
        <w:t xml:space="preserve"> examined above are not necessary features of technological change; they </w:t>
      </w:r>
      <w:r w:rsidRPr="00050F56">
        <w:rPr>
          <w:rStyle w:val="StyleUnderline"/>
        </w:rPr>
        <w:t>are</w:t>
      </w:r>
      <w:r w:rsidRPr="00050F56">
        <w:rPr>
          <w:rStyle w:val="Emphasis"/>
        </w:rPr>
        <w:t xml:space="preserve"> necessary features of technological change in capitalism.</w:t>
      </w:r>
      <w:r w:rsidRPr="00050F56">
        <w:rPr>
          <w:rStyle w:val="StyleUnderline"/>
        </w:rPr>
        <w:t xml:space="preserve"> Overcoming them requires </w:t>
      </w:r>
      <w:r w:rsidRPr="00050F56">
        <w:rPr>
          <w:rStyle w:val="Emphasis"/>
        </w:rPr>
        <w:t>overcoming</w:t>
      </w:r>
      <w:r w:rsidRPr="00050F56">
        <w:rPr>
          <w:rStyle w:val="StyleUnderline"/>
        </w:rPr>
        <w:t xml:space="preserve"> </w:t>
      </w:r>
      <w:r w:rsidRPr="00050F56">
        <w:rPr>
          <w:rStyle w:val="Emphasis"/>
        </w:rPr>
        <w:t>capitalism</w:t>
      </w:r>
      <w:r w:rsidRPr="00050F56">
        <w:rPr>
          <w:sz w:val="16"/>
        </w:rPr>
        <w:t xml:space="preserve">, even if we only have a provisional sense of what that might mean. The pernicious tendencies associated with technological change in capitalist workplaces are rooted in a structure where managers are agents of the owners of the firm’s assets, with a fiduciary duty to further their private interests. But a society’s means of production are not goods for personal consumption, like a toothbrush. The material reproduction of society is an inherently public matter, as the technological development of capitalism itself, resting on public funds, confirms. </w:t>
      </w:r>
      <w:r w:rsidRPr="00160697">
        <w:rPr>
          <w:rStyle w:val="StyleUnderline"/>
          <w:highlight w:val="green"/>
        </w:rPr>
        <w:t>Capital markets</w:t>
      </w:r>
      <w:r w:rsidRPr="00050F56">
        <w:rPr>
          <w:sz w:val="16"/>
        </w:rPr>
        <w:t xml:space="preserve">, where private </w:t>
      </w:r>
      <w:r w:rsidRPr="00050F56">
        <w:rPr>
          <w:sz w:val="16"/>
        </w:rPr>
        <w:lastRenderedPageBreak/>
        <w:t xml:space="preserve">claims to productive resources are bought and sold, treat public power as if it were just another item for personal use. They can, and </w:t>
      </w:r>
      <w:r w:rsidRPr="00160697">
        <w:rPr>
          <w:rStyle w:val="Emphasis"/>
          <w:highlight w:val="green"/>
        </w:rPr>
        <w:t>should</w:t>
      </w:r>
      <w:r w:rsidRPr="00050F56">
        <w:rPr>
          <w:sz w:val="16"/>
        </w:rPr>
        <w:t xml:space="preserve">, </w:t>
      </w:r>
      <w:r w:rsidRPr="00160697">
        <w:rPr>
          <w:rStyle w:val="Emphasis"/>
          <w:highlight w:val="green"/>
        </w:rPr>
        <w:t>be</w:t>
      </w:r>
      <w:r w:rsidRPr="00050F56">
        <w:rPr>
          <w:sz w:val="16"/>
        </w:rPr>
        <w:t xml:space="preserve"> totally </w:t>
      </w:r>
      <w:r w:rsidRPr="00160697">
        <w:rPr>
          <w:rStyle w:val="Emphasis"/>
          <w:highlight w:val="green"/>
        </w:rPr>
        <w:t>done away with</w:t>
      </w:r>
      <w:r w:rsidRPr="00050F56">
        <w:rPr>
          <w:rStyle w:val="Emphasis"/>
        </w:rPr>
        <w:t>.</w:t>
      </w:r>
      <w:r>
        <w:rPr>
          <w:rStyle w:val="Emphasis"/>
        </w:rPr>
        <w:t xml:space="preserve"> </w:t>
      </w:r>
      <w:r w:rsidRPr="00050F56">
        <w:rPr>
          <w:sz w:val="16"/>
        </w:rPr>
        <w:t xml:space="preserve">Large-scale productive enterprises should instead be acknowledged as a distinct type of public property, and exercises of authority within these workplaces as acts of public authority. The principle of democracy must then come into play: all exercises of this authority must be subject to the consent of those impacted by it. Though additional regulations would be needed if managers were elected and subject to recall by the workforce as a whole, </w:t>
      </w:r>
      <w:r w:rsidRPr="00050F56">
        <w:rPr>
          <w:rStyle w:val="StyleUnderline"/>
        </w:rPr>
        <w:t xml:space="preserve">technological </w:t>
      </w:r>
      <w:r w:rsidRPr="00160697">
        <w:rPr>
          <w:rStyle w:val="StyleUnderline"/>
          <w:highlight w:val="green"/>
        </w:rPr>
        <w:t>advances in productivity would</w:t>
      </w:r>
      <w:r w:rsidRPr="00050F56">
        <w:rPr>
          <w:rStyle w:val="StyleUnderline"/>
        </w:rPr>
        <w:t xml:space="preserve"> not</w:t>
      </w:r>
      <w:r w:rsidRPr="00050F56">
        <w:rPr>
          <w:sz w:val="16"/>
        </w:rPr>
        <w:t xml:space="preserve"> typically </w:t>
      </w:r>
      <w:r w:rsidRPr="00160697">
        <w:rPr>
          <w:rStyle w:val="StyleUnderline"/>
          <w:highlight w:val="green"/>
        </w:rPr>
        <w:t>result in</w:t>
      </w:r>
      <w:r w:rsidRPr="00050F56">
        <w:rPr>
          <w:sz w:val="16"/>
        </w:rPr>
        <w:t xml:space="preserve"> the involuntary </w:t>
      </w:r>
      <w:r w:rsidRPr="00050F56">
        <w:rPr>
          <w:rStyle w:val="StyleUnderline"/>
        </w:rPr>
        <w:t>unemployment</w:t>
      </w:r>
      <w:r w:rsidRPr="00050F56">
        <w:rPr>
          <w:sz w:val="16"/>
        </w:rPr>
        <w:t xml:space="preserve"> of some </w:t>
      </w:r>
      <w:r w:rsidRPr="00050F56">
        <w:rPr>
          <w:rStyle w:val="StyleUnderline"/>
        </w:rPr>
        <w:t>and</w:t>
      </w:r>
      <w:r w:rsidRPr="00050F56">
        <w:rPr>
          <w:sz w:val="16"/>
        </w:rPr>
        <w:t xml:space="preserve"> the </w:t>
      </w:r>
      <w:r w:rsidRPr="00050F56">
        <w:rPr>
          <w:rStyle w:val="StyleUnderline"/>
        </w:rPr>
        <w:t>overwork</w:t>
      </w:r>
      <w:r w:rsidRPr="00050F56">
        <w:rPr>
          <w:sz w:val="16"/>
        </w:rPr>
        <w:t xml:space="preserve"> of others, </w:t>
      </w:r>
      <w:r w:rsidRPr="00050F56">
        <w:rPr>
          <w:rStyle w:val="StyleUnderline"/>
        </w:rPr>
        <w:t>but</w:t>
      </w:r>
      <w:r w:rsidRPr="00050F56">
        <w:rPr>
          <w:sz w:val="16"/>
        </w:rPr>
        <w:t xml:space="preserve"> rather in </w:t>
      </w:r>
      <w:r w:rsidRPr="00160697">
        <w:rPr>
          <w:rStyle w:val="Emphasis"/>
          <w:highlight w:val="green"/>
        </w:rPr>
        <w:t>reduced work</w:t>
      </w:r>
      <w:r w:rsidRPr="00050F56">
        <w:rPr>
          <w:rStyle w:val="Emphasis"/>
        </w:rPr>
        <w:t xml:space="preserve"> for all.</w:t>
      </w:r>
      <w:r>
        <w:rPr>
          <w:rStyle w:val="Emphasis"/>
        </w:rPr>
        <w:t xml:space="preserve"> </w:t>
      </w:r>
      <w:r w:rsidRPr="00050F56">
        <w:rPr>
          <w:sz w:val="16"/>
        </w:rPr>
        <w:t xml:space="preserve">We know this because workers say they want more time to spend with their families and friends, or on projects of their own choosing. </w:t>
      </w:r>
      <w:r w:rsidRPr="00050F56">
        <w:rPr>
          <w:rStyle w:val="StyleUnderline"/>
        </w:rPr>
        <w:t xml:space="preserve">With democracy in the workplace, the drive to introduce de-skilling technologies would be replaced with a search for ways to </w:t>
      </w:r>
      <w:r w:rsidRPr="00050F56">
        <w:rPr>
          <w:rStyle w:val="Emphasis"/>
        </w:rPr>
        <w:t>make</w:t>
      </w:r>
      <w:r w:rsidRPr="00050F56">
        <w:rPr>
          <w:rStyle w:val="StyleUnderline"/>
        </w:rPr>
        <w:t xml:space="preserve"> </w:t>
      </w:r>
      <w:r w:rsidRPr="00050F56">
        <w:rPr>
          <w:rStyle w:val="Emphasis"/>
        </w:rPr>
        <w:t>work more</w:t>
      </w:r>
      <w:r w:rsidRPr="00050F56">
        <w:rPr>
          <w:sz w:val="16"/>
        </w:rPr>
        <w:t xml:space="preserve"> interesting and </w:t>
      </w:r>
      <w:r w:rsidRPr="00050F56">
        <w:rPr>
          <w:rStyle w:val="Emphasis"/>
        </w:rPr>
        <w:t>creative</w:t>
      </w:r>
      <w:r w:rsidRPr="00050F56">
        <w:rPr>
          <w:sz w:val="16"/>
        </w:rPr>
        <w:t xml:space="preserve">. Suppose that decisions regarding the general level of new investment were also a matter for public debate, eventually decided by a democratic body. </w:t>
      </w:r>
      <w:r w:rsidRPr="00050F56">
        <w:rPr>
          <w:rStyle w:val="StyleUnderline"/>
        </w:rPr>
        <w:t>If there were pressing social needs,</w:t>
      </w:r>
      <w:r w:rsidRPr="00050F56">
        <w:rPr>
          <w:sz w:val="16"/>
        </w:rPr>
        <w:t xml:space="preserve"> the overall rate of new </w:t>
      </w:r>
      <w:r w:rsidRPr="00050F56">
        <w:rPr>
          <w:rStyle w:val="StyleUnderline"/>
        </w:rPr>
        <w:t xml:space="preserve">investment could be </w:t>
      </w:r>
      <w:r w:rsidRPr="00050F56">
        <w:rPr>
          <w:rStyle w:val="Emphasis"/>
        </w:rPr>
        <w:t>increased</w:t>
      </w:r>
      <w:r w:rsidRPr="00050F56">
        <w:rPr>
          <w:sz w:val="16"/>
        </w:rPr>
        <w:t xml:space="preserve">; if this were not the case, it could be stabilised. These </w:t>
      </w:r>
      <w:r w:rsidRPr="00050F56">
        <w:rPr>
          <w:rStyle w:val="StyleUnderline"/>
        </w:rPr>
        <w:t>bodies could</w:t>
      </w:r>
      <w:r w:rsidRPr="00050F56">
        <w:rPr>
          <w:sz w:val="16"/>
        </w:rPr>
        <w:t xml:space="preserve"> then </w:t>
      </w:r>
      <w:r w:rsidRPr="00050F56">
        <w:rPr>
          <w:rStyle w:val="StyleUnderline"/>
        </w:rPr>
        <w:t>set aside</w:t>
      </w:r>
      <w:r w:rsidRPr="00050F56">
        <w:rPr>
          <w:sz w:val="16"/>
        </w:rPr>
        <w:t xml:space="preserve"> a portion of new investment funds to provide public goods free of charge, putting more useful goods and services outside the market’s reach. The </w:t>
      </w:r>
      <w:r w:rsidRPr="00050F56">
        <w:rPr>
          <w:rStyle w:val="StyleUnderline"/>
        </w:rPr>
        <w:t xml:space="preserve">public goods of scientific and technological knowledge resulting from basic research and long-term R&amp;D would be </w:t>
      </w:r>
      <w:r w:rsidRPr="00050F56">
        <w:rPr>
          <w:rStyle w:val="Emphasis"/>
        </w:rPr>
        <w:t>decommodified</w:t>
      </w:r>
      <w:r w:rsidRPr="00050F56">
        <w:rPr>
          <w:sz w:val="16"/>
        </w:rPr>
        <w:t xml:space="preserve">, too, </w:t>
      </w:r>
      <w:r w:rsidRPr="00050F56">
        <w:rPr>
          <w:rStyle w:val="StyleUnderline"/>
        </w:rPr>
        <w:t xml:space="preserve">as would the fruits of </w:t>
      </w:r>
      <w:r w:rsidRPr="00160697">
        <w:rPr>
          <w:rStyle w:val="StyleUnderline"/>
          <w:highlight w:val="green"/>
        </w:rPr>
        <w:t>open-source innovation</w:t>
      </w:r>
      <w:r w:rsidRPr="00050F56">
        <w:rPr>
          <w:rStyle w:val="StyleUnderline"/>
        </w:rPr>
        <w:t xml:space="preserve">. The latter </w:t>
      </w:r>
      <w:r w:rsidRPr="00160697">
        <w:rPr>
          <w:rStyle w:val="StyleUnderline"/>
          <w:highlight w:val="green"/>
        </w:rPr>
        <w:t xml:space="preserve">could be unleashed by </w:t>
      </w:r>
      <w:r w:rsidRPr="00160697">
        <w:rPr>
          <w:rStyle w:val="Emphasis"/>
          <w:highlight w:val="green"/>
        </w:rPr>
        <w:t>abolishing intellectual property</w:t>
      </w:r>
      <w:r w:rsidRPr="00050F56">
        <w:rPr>
          <w:rStyle w:val="Emphasis"/>
        </w:rPr>
        <w:t xml:space="preserve"> rights</w:t>
      </w:r>
      <w:r w:rsidRPr="00050F56">
        <w:rPr>
          <w:rStyle w:val="StyleUnderline"/>
        </w:rPr>
        <w:t xml:space="preserve"> </w:t>
      </w:r>
      <w:r w:rsidRPr="00160697">
        <w:rPr>
          <w:rStyle w:val="StyleUnderline"/>
          <w:highlight w:val="green"/>
        </w:rPr>
        <w:t>and</w:t>
      </w:r>
      <w:r w:rsidRPr="00050F56">
        <w:rPr>
          <w:sz w:val="16"/>
        </w:rPr>
        <w:t xml:space="preserve"> by </w:t>
      </w:r>
      <w:r w:rsidRPr="00160697">
        <w:rPr>
          <w:rStyle w:val="Emphasis"/>
          <w:highlight w:val="green"/>
        </w:rPr>
        <w:t>providing</w:t>
      </w:r>
      <w:r w:rsidRPr="00050F56">
        <w:rPr>
          <w:sz w:val="16"/>
        </w:rPr>
        <w:t xml:space="preserve"> an </w:t>
      </w:r>
      <w:r w:rsidRPr="00050F56">
        <w:rPr>
          <w:rStyle w:val="Emphasis"/>
        </w:rPr>
        <w:t xml:space="preserve">adequate </w:t>
      </w:r>
      <w:r w:rsidRPr="00160697">
        <w:rPr>
          <w:rStyle w:val="Emphasis"/>
          <w:highlight w:val="green"/>
        </w:rPr>
        <w:t>basic income</w:t>
      </w:r>
      <w:r w:rsidRPr="00050F56">
        <w:rPr>
          <w:rStyle w:val="StyleUnderline"/>
        </w:rPr>
        <w:t xml:space="preserve"> to all</w:t>
      </w:r>
      <w:r w:rsidRPr="00050F56">
        <w:rPr>
          <w:sz w:val="16"/>
        </w:rPr>
        <w:t xml:space="preserve"> — </w:t>
      </w:r>
      <w:r w:rsidRPr="00050F56">
        <w:rPr>
          <w:rStyle w:val="StyleUnderline"/>
        </w:rPr>
        <w:t>enabling anyone who wished to participate in open-source projects to do so.</w:t>
      </w:r>
      <w:r w:rsidRPr="00050F56">
        <w:rPr>
          <w:sz w:val="16"/>
        </w:rPr>
        <w:t xml:space="preserve"> If special incentives were required, generous prizes could be awarded to the first to solve important challenges. Remaining funds could then be distributed to other elected bodies at various geographical levels, each of which would determine what share would go to public goods in a region. The remainder would be distributed to local community banks charged with allocating them to worker enterprises. </w:t>
      </w:r>
      <w:r w:rsidRPr="00050F56">
        <w:rPr>
          <w:rStyle w:val="StyleUnderline"/>
        </w:rPr>
        <w:t>Various</w:t>
      </w:r>
      <w:r w:rsidRPr="00050F56">
        <w:rPr>
          <w:sz w:val="16"/>
        </w:rPr>
        <w:t xml:space="preserve"> qualitative and quantitative </w:t>
      </w:r>
      <w:r w:rsidRPr="00050F56">
        <w:rPr>
          <w:rStyle w:val="StyleUnderline"/>
        </w:rPr>
        <w:t>measures could</w:t>
      </w:r>
      <w:r w:rsidRPr="00050F56">
        <w:rPr>
          <w:sz w:val="16"/>
        </w:rPr>
        <w:t xml:space="preserve"> be employed to </w:t>
      </w:r>
      <w:r w:rsidRPr="00050F56">
        <w:rPr>
          <w:rStyle w:val="StyleUnderline"/>
        </w:rPr>
        <w:t>measure the extent to which</w:t>
      </w:r>
      <w:r w:rsidRPr="00050F56">
        <w:rPr>
          <w:sz w:val="16"/>
        </w:rPr>
        <w:t xml:space="preserve"> those </w:t>
      </w:r>
      <w:r w:rsidRPr="00050F56">
        <w:rPr>
          <w:rStyle w:val="StyleUnderline"/>
        </w:rPr>
        <w:t>enterprises used technologies to meet social wants and needs effectively</w:t>
      </w:r>
      <w:r w:rsidRPr="00050F56">
        <w:rPr>
          <w:sz w:val="16"/>
        </w:rPr>
        <w:t xml:space="preserve">, with the results determining the income beyond the basic level received by their members (and the members of the community banks that allocated investment funds to them). </w:t>
      </w:r>
      <w:r w:rsidRPr="00050F56">
        <w:rPr>
          <w:rStyle w:val="StyleUnderline"/>
        </w:rPr>
        <w:t xml:space="preserve">Abolishing intellectual property rights would have the added benefit of </w:t>
      </w:r>
      <w:r w:rsidRPr="00050F56">
        <w:rPr>
          <w:rStyle w:val="Emphasis"/>
        </w:rPr>
        <w:t>ensuring</w:t>
      </w:r>
      <w:r w:rsidRPr="00050F56">
        <w:rPr>
          <w:sz w:val="16"/>
        </w:rPr>
        <w:t xml:space="preserve"> that </w:t>
      </w:r>
      <w:r w:rsidRPr="00050F56">
        <w:rPr>
          <w:rStyle w:val="Emphasis"/>
        </w:rPr>
        <w:t>wealthy regions could not use technological knowledge as a weapon</w:t>
      </w:r>
      <w:r w:rsidRPr="00050F56">
        <w:rPr>
          <w:rStyle w:val="StyleUnderline"/>
        </w:rPr>
        <w:t xml:space="preserve"> to create and reproduce </w:t>
      </w:r>
      <w:r w:rsidRPr="00160697">
        <w:rPr>
          <w:rStyle w:val="StyleUnderline"/>
        </w:rPr>
        <w:t>inequality</w:t>
      </w:r>
      <w:r w:rsidRPr="00050F56">
        <w:rPr>
          <w:rStyle w:val="StyleUnderline"/>
        </w:rPr>
        <w:t xml:space="preserve"> in the global economy.</w:t>
      </w:r>
      <w:r w:rsidRPr="00050F56">
        <w:rPr>
          <w:sz w:val="16"/>
        </w:rPr>
        <w:t xml:space="preserve"> This danger would be all but eliminated if every region were granted a fundamental right to its per capita share of new investment funds. Finally, </w:t>
      </w:r>
      <w:r w:rsidRPr="00050F56">
        <w:rPr>
          <w:rStyle w:val="StyleUnderline"/>
        </w:rPr>
        <w:t>if workplaces used productivity advances to free up time for</w:t>
      </w:r>
      <w:r w:rsidRPr="00050F56">
        <w:rPr>
          <w:sz w:val="16"/>
        </w:rPr>
        <w:t xml:space="preserve"> their </w:t>
      </w:r>
      <w:r w:rsidRPr="00050F56">
        <w:rPr>
          <w:rStyle w:val="StyleUnderline"/>
        </w:rPr>
        <w:t>workers</w:t>
      </w:r>
      <w:r w:rsidRPr="00050F56">
        <w:rPr>
          <w:sz w:val="16"/>
        </w:rPr>
        <w:t xml:space="preserve"> rather than to increase the output of commodities, </w:t>
      </w:r>
      <w:r w:rsidRPr="00160697">
        <w:rPr>
          <w:rStyle w:val="StyleUnderline"/>
          <w:highlight w:val="green"/>
        </w:rPr>
        <w:t xml:space="preserve">resources would be depleted and waste generated at a </w:t>
      </w:r>
      <w:r w:rsidRPr="00160697">
        <w:rPr>
          <w:rStyle w:val="Emphasis"/>
          <w:highlight w:val="green"/>
        </w:rPr>
        <w:t>much lower rate</w:t>
      </w:r>
      <w:r w:rsidRPr="00050F56">
        <w:rPr>
          <w:rStyle w:val="Emphasis"/>
        </w:rPr>
        <w:t>.</w:t>
      </w:r>
      <w:r w:rsidRPr="00050F56">
        <w:rPr>
          <w:rStyle w:val="StyleUnderline"/>
        </w:rPr>
        <w:t xml:space="preserve"> Abolishing capital markets and replacing them with democratic control</w:t>
      </w:r>
      <w:r w:rsidRPr="00050F56">
        <w:rPr>
          <w:sz w:val="16"/>
        </w:rPr>
        <w:t xml:space="preserve"> over levels of new investment </w:t>
      </w:r>
      <w:r w:rsidRPr="00050F56">
        <w:rPr>
          <w:rStyle w:val="StyleUnderline"/>
        </w:rPr>
        <w:t>would free humanity from the “grow or die” imperative and the environmental consequences that follow from it.</w:t>
      </w:r>
      <w:r>
        <w:rPr>
          <w:rStyle w:val="StyleUnderline"/>
        </w:rPr>
        <w:t xml:space="preserve"> </w:t>
      </w:r>
      <w:r w:rsidRPr="00050F56">
        <w:rPr>
          <w:sz w:val="16"/>
        </w:rPr>
        <w:t xml:space="preserve">If enterprises were acknowledged as inherently matters of public concern, it would eliminate the obscene absurdity of having the fate of humanity rest on whether profit-driven oil companies have the political and cultural power to extract and sell an estimated $20 trillion of fossil-fuel reserves, as they clearly plan to do. </w:t>
      </w:r>
      <w:r w:rsidRPr="00050F56">
        <w:rPr>
          <w:rStyle w:val="StyleUnderline"/>
        </w:rPr>
        <w:t xml:space="preserve">If open-source innovation flourished, the creative energies of </w:t>
      </w:r>
      <w:r w:rsidRPr="00160697">
        <w:rPr>
          <w:rStyle w:val="StyleUnderline"/>
          <w:highlight w:val="green"/>
        </w:rPr>
        <w:t>collective social labour</w:t>
      </w:r>
      <w:r w:rsidRPr="00050F56">
        <w:rPr>
          <w:rStyle w:val="StyleUnderline"/>
        </w:rPr>
        <w:t xml:space="preserve"> across the </w:t>
      </w:r>
      <w:r w:rsidRPr="00160697">
        <w:rPr>
          <w:rStyle w:val="StyleUnderline"/>
        </w:rPr>
        <w:t>planet</w:t>
      </w:r>
      <w:r w:rsidRPr="00050F56">
        <w:rPr>
          <w:rStyle w:val="StyleUnderline"/>
        </w:rPr>
        <w:t xml:space="preserve"> </w:t>
      </w:r>
      <w:r w:rsidRPr="00160697">
        <w:rPr>
          <w:rStyle w:val="StyleUnderline"/>
          <w:highlight w:val="green"/>
        </w:rPr>
        <w:t xml:space="preserve">could be </w:t>
      </w:r>
      <w:r w:rsidRPr="00160697">
        <w:rPr>
          <w:rStyle w:val="Emphasis"/>
          <w:highlight w:val="green"/>
        </w:rPr>
        <w:t>mobilised</w:t>
      </w:r>
      <w:r w:rsidRPr="00160697">
        <w:rPr>
          <w:rStyle w:val="StyleUnderline"/>
          <w:highlight w:val="green"/>
        </w:rPr>
        <w:t xml:space="preserve"> to </w:t>
      </w:r>
      <w:r w:rsidRPr="00160697">
        <w:rPr>
          <w:rStyle w:val="Emphasis"/>
          <w:highlight w:val="green"/>
        </w:rPr>
        <w:t>address</w:t>
      </w:r>
      <w:r w:rsidRPr="00160697">
        <w:rPr>
          <w:rStyle w:val="StyleUnderline"/>
          <w:highlight w:val="green"/>
        </w:rPr>
        <w:t xml:space="preserve"> </w:t>
      </w:r>
      <w:r w:rsidRPr="00160697">
        <w:rPr>
          <w:rStyle w:val="Emphasis"/>
          <w:highlight w:val="green"/>
        </w:rPr>
        <w:t>environmental</w:t>
      </w:r>
      <w:r w:rsidRPr="00160697">
        <w:rPr>
          <w:rStyle w:val="StyleUnderline"/>
          <w:highlight w:val="green"/>
        </w:rPr>
        <w:t xml:space="preserve"> </w:t>
      </w:r>
      <w:r w:rsidRPr="00160697">
        <w:rPr>
          <w:rStyle w:val="Emphasis"/>
          <w:highlight w:val="green"/>
        </w:rPr>
        <w:t>challenges</w:t>
      </w:r>
      <w:r w:rsidRPr="00050F56">
        <w:rPr>
          <w:rStyle w:val="StyleUnderline"/>
        </w:rPr>
        <w:t>. If poor regions with fragile ecologies were guaranteed</w:t>
      </w:r>
      <w:r w:rsidRPr="00050F56">
        <w:rPr>
          <w:sz w:val="16"/>
        </w:rPr>
        <w:t xml:space="preserve"> their fair share of </w:t>
      </w:r>
      <w:r w:rsidRPr="00050F56">
        <w:rPr>
          <w:rStyle w:val="StyleUnderline"/>
        </w:rPr>
        <w:t xml:space="preserve">new investment funds, the </w:t>
      </w:r>
      <w:r w:rsidRPr="00160697">
        <w:rPr>
          <w:rStyle w:val="StyleUnderline"/>
          <w:highlight w:val="green"/>
        </w:rPr>
        <w:t>pressure to sacrifice</w:t>
      </w:r>
      <w:r w:rsidRPr="00050F56">
        <w:rPr>
          <w:rStyle w:val="StyleUnderline"/>
        </w:rPr>
        <w:t xml:space="preserve"> long-term </w:t>
      </w:r>
      <w:r w:rsidRPr="00160697">
        <w:rPr>
          <w:rStyle w:val="StyleUnderline"/>
          <w:highlight w:val="green"/>
        </w:rPr>
        <w:t>sustainability for</w:t>
      </w:r>
      <w:r w:rsidRPr="00050F56">
        <w:rPr>
          <w:sz w:val="16"/>
        </w:rPr>
        <w:t xml:space="preserve"> the sake of </w:t>
      </w:r>
      <w:r w:rsidRPr="00160697">
        <w:rPr>
          <w:rStyle w:val="StyleUnderline"/>
          <w:highlight w:val="green"/>
        </w:rPr>
        <w:t xml:space="preserve">short-term growth would be </w:t>
      </w:r>
      <w:r w:rsidRPr="00160697">
        <w:rPr>
          <w:rStyle w:val="Emphasis"/>
          <w:highlight w:val="green"/>
        </w:rPr>
        <w:t>overcome</w:t>
      </w:r>
      <w:r w:rsidRPr="00050F56">
        <w:rPr>
          <w:sz w:val="16"/>
        </w:rPr>
        <w:t xml:space="preserve">. Of course, all of these proposals are vague and provisional. Nonetheless, they show that the social consequences of technological change could be far different than they are today. </w:t>
      </w:r>
      <w:r w:rsidRPr="00050F56">
        <w:rPr>
          <w:rStyle w:val="StyleUnderline"/>
        </w:rPr>
        <w:t>We do not need</w:t>
      </w:r>
      <w:r w:rsidRPr="00050F56">
        <w:rPr>
          <w:sz w:val="16"/>
        </w:rPr>
        <w:t xml:space="preserve"> private ownership of productive assets, or </w:t>
      </w:r>
      <w:r w:rsidRPr="00050F56">
        <w:rPr>
          <w:rStyle w:val="StyleUnderline"/>
        </w:rPr>
        <w:t>markets</w:t>
      </w:r>
      <w:r w:rsidRPr="00050F56">
        <w:rPr>
          <w:sz w:val="16"/>
        </w:rPr>
        <w:t xml:space="preserve"> devoted to financial assets, </w:t>
      </w:r>
      <w:r w:rsidRPr="00050F56">
        <w:rPr>
          <w:rStyle w:val="StyleUnderline"/>
        </w:rPr>
        <w:t xml:space="preserve">to have a technologically dynamic society. With the necessary political shifts, technological change would no longer be associated with </w:t>
      </w:r>
      <w:r w:rsidRPr="00050F56">
        <w:rPr>
          <w:rStyle w:val="Emphasis"/>
        </w:rPr>
        <w:t>overaccumulation</w:t>
      </w:r>
      <w:r w:rsidRPr="00050F56">
        <w:rPr>
          <w:rStyle w:val="StyleUnderline"/>
        </w:rPr>
        <w:t xml:space="preserve">, </w:t>
      </w:r>
      <w:r w:rsidRPr="00050F56">
        <w:rPr>
          <w:rStyle w:val="Emphasis"/>
        </w:rPr>
        <w:t>financial crises</w:t>
      </w:r>
      <w:r w:rsidRPr="00050F56">
        <w:rPr>
          <w:sz w:val="16"/>
        </w:rPr>
        <w:t xml:space="preserve">, the </w:t>
      </w:r>
      <w:r w:rsidRPr="00050F56">
        <w:rPr>
          <w:rStyle w:val="Emphasis"/>
        </w:rPr>
        <w:t>stifling</w:t>
      </w:r>
      <w:r w:rsidRPr="00050F56">
        <w:rPr>
          <w:sz w:val="16"/>
        </w:rPr>
        <w:t xml:space="preserve"> of </w:t>
      </w:r>
      <w:r w:rsidRPr="00050F56">
        <w:rPr>
          <w:rStyle w:val="Emphasis"/>
        </w:rPr>
        <w:t>open-source innovation</w:t>
      </w:r>
      <w:r w:rsidRPr="00050F56">
        <w:rPr>
          <w:sz w:val="16"/>
        </w:rPr>
        <w:t xml:space="preserve">, severe global </w:t>
      </w:r>
      <w:r w:rsidRPr="00050F56">
        <w:rPr>
          <w:rStyle w:val="Emphasis"/>
        </w:rPr>
        <w:t>inequality</w:t>
      </w:r>
      <w:r w:rsidRPr="00050F56">
        <w:rPr>
          <w:sz w:val="16"/>
        </w:rPr>
        <w:t xml:space="preserve">, </w:t>
      </w:r>
      <w:r w:rsidRPr="00050F56">
        <w:rPr>
          <w:rStyle w:val="StyleUnderline"/>
        </w:rPr>
        <w:t>or</w:t>
      </w:r>
      <w:r w:rsidRPr="00050F56">
        <w:rPr>
          <w:sz w:val="16"/>
        </w:rPr>
        <w:t xml:space="preserve"> the increasingly palpable threat of </w:t>
      </w:r>
      <w:r w:rsidRPr="00050F56">
        <w:rPr>
          <w:rStyle w:val="Emphasis"/>
        </w:rPr>
        <w:t>environmental catastrophe.</w:t>
      </w:r>
      <w:r>
        <w:rPr>
          <w:rStyle w:val="Emphasis"/>
        </w:rPr>
        <w:t xml:space="preserve"> </w:t>
      </w:r>
      <w:r w:rsidRPr="00050F56">
        <w:rPr>
          <w:sz w:val="16"/>
        </w:rPr>
        <w:t xml:space="preserve">We need to unleash the full potential of human ingenuity. </w:t>
      </w:r>
      <w:r w:rsidRPr="00050F56">
        <w:rPr>
          <w:rStyle w:val="StyleUnderline"/>
        </w:rPr>
        <w:t xml:space="preserve">The way technology advances is </w:t>
      </w:r>
      <w:r w:rsidRPr="00050F56">
        <w:rPr>
          <w:rStyle w:val="Emphasis"/>
        </w:rPr>
        <w:t>already socialised</w:t>
      </w:r>
      <w:r w:rsidRPr="00050F56">
        <w:rPr>
          <w:rStyle w:val="StyleUnderline"/>
        </w:rPr>
        <w:t xml:space="preserve"> in important, if restricted and inadequate ways. We can finish the job and make sure</w:t>
      </w:r>
      <w:r w:rsidRPr="00050F56">
        <w:rPr>
          <w:sz w:val="16"/>
        </w:rPr>
        <w:t xml:space="preserve"> that </w:t>
      </w:r>
      <w:r w:rsidRPr="00050F56">
        <w:rPr>
          <w:rStyle w:val="StyleUnderline"/>
        </w:rPr>
        <w:t>its fruits are put to the benefit of ordinary people.</w:t>
      </w:r>
    </w:p>
    <w:p w14:paraId="3656BEAD" w14:textId="77777777" w:rsidR="002B1777" w:rsidRDefault="002B1777" w:rsidP="002B1777"/>
    <w:p w14:paraId="38DDB323" w14:textId="77777777" w:rsidR="002B1777" w:rsidRDefault="002B1777" w:rsidP="002B1777">
      <w:pPr>
        <w:pStyle w:val="Heading3"/>
      </w:pPr>
      <w:r>
        <w:lastRenderedPageBreak/>
        <w:t>AT: Decoupling</w:t>
      </w:r>
    </w:p>
    <w:p w14:paraId="2C2E19B6" w14:textId="77777777" w:rsidR="002B1777" w:rsidRPr="00BD392F" w:rsidRDefault="002B1777" w:rsidP="002B1777">
      <w:pPr>
        <w:pStyle w:val="Heading4"/>
      </w:pPr>
      <w:r>
        <w:t>Their authors are wrong – prefer empirical consensus of experts</w:t>
      </w:r>
    </w:p>
    <w:p w14:paraId="7F9D2657" w14:textId="77777777" w:rsidR="002B1777" w:rsidRPr="000B4274" w:rsidRDefault="002B1777" w:rsidP="002B1777">
      <w:r w:rsidRPr="00894173">
        <w:rPr>
          <w:rStyle w:val="Style13ptBold"/>
        </w:rPr>
        <w:t xml:space="preserve">Parrique </w:t>
      </w:r>
      <w:r>
        <w:rPr>
          <w:rStyle w:val="Style13ptBold"/>
        </w:rPr>
        <w:t>21</w:t>
      </w:r>
      <w:r w:rsidRPr="00894173">
        <w:t xml:space="preserve"> </w:t>
      </w:r>
      <w:r>
        <w:t>[</w:t>
      </w:r>
      <w:r w:rsidRPr="00894173">
        <w:t>Timothée</w:t>
      </w:r>
      <w:r>
        <w:t xml:space="preserve"> </w:t>
      </w:r>
      <w:r w:rsidRPr="00894173">
        <w:t>Parrique</w:t>
      </w:r>
      <w:r>
        <w:t xml:space="preserve">, PhD in political economy @ </w:t>
      </w:r>
      <w:r w:rsidRPr="00894173">
        <w:t>Université Clermont Auvergne</w:t>
      </w:r>
      <w:r>
        <w:t>, “</w:t>
      </w:r>
      <w:r w:rsidRPr="000B4274">
        <w:t>A response to Bryan Walsh: The card castle of degrowth</w:t>
      </w:r>
      <w:r>
        <w:t xml:space="preserve">,” 03/25/21, </w:t>
      </w:r>
      <w:r w:rsidRPr="000B4274">
        <w:t>https://timotheeparrique.com/a-response-to-bryan-walsh-the-card-castle-of-degrowth/</w:t>
      </w:r>
      <w:r>
        <w:t>, Accessed: 09/24/21, EA]</w:t>
      </w:r>
    </w:p>
    <w:p w14:paraId="4AD4E5E5" w14:textId="77777777" w:rsidR="002B1777" w:rsidRPr="009E1B21" w:rsidRDefault="002B1777" w:rsidP="002B1777">
      <w:pPr>
        <w:rPr>
          <w:sz w:val="16"/>
          <w:szCs w:val="16"/>
        </w:rPr>
      </w:pPr>
      <w:r w:rsidRPr="009E1B21">
        <w:rPr>
          <w:sz w:val="16"/>
          <w:szCs w:val="16"/>
        </w:rPr>
        <w:t xml:space="preserve">Is green growth really happening? </w:t>
      </w:r>
    </w:p>
    <w:p w14:paraId="648459A1" w14:textId="77777777" w:rsidR="002B1777" w:rsidRPr="009E1B21" w:rsidRDefault="002B1777" w:rsidP="002B1777">
      <w:pPr>
        <w:rPr>
          <w:sz w:val="16"/>
          <w:szCs w:val="16"/>
        </w:rPr>
      </w:pPr>
      <w:r w:rsidRPr="009E1B21">
        <w:rPr>
          <w:sz w:val="16"/>
          <w:szCs w:val="16"/>
        </w:rPr>
        <w:t xml:space="preserve">Last blow. Degrowth is not only misguided and delusional, it is also unnecessary. For Bryan Walsh, this is because “both rich and poor countries have been able to continue to grow while reducing many pollutants through more efficiency and cleaner energy.” Proof? Andrew McAfee said so. </w:t>
      </w:r>
    </w:p>
    <w:p w14:paraId="446F74B7" w14:textId="77777777" w:rsidR="002B1777" w:rsidRPr="00633476" w:rsidRDefault="002B1777" w:rsidP="002B1777">
      <w:pPr>
        <w:rPr>
          <w:rStyle w:val="Emphasis"/>
        </w:rPr>
      </w:pPr>
      <w:r w:rsidRPr="00633476">
        <w:rPr>
          <w:sz w:val="16"/>
        </w:rPr>
        <w:t xml:space="preserve">Like many others, I disagree with McAfee’s analysis. Long story short: </w:t>
      </w:r>
      <w:r w:rsidRPr="0061294A">
        <w:rPr>
          <w:rStyle w:val="StyleUnderline"/>
          <w:highlight w:val="green"/>
        </w:rPr>
        <w:t xml:space="preserve">decoupling is </w:t>
      </w:r>
      <w:r w:rsidRPr="0061294A">
        <w:rPr>
          <w:rStyle w:val="Emphasis"/>
          <w:highlight w:val="green"/>
        </w:rPr>
        <w:t>fake</w:t>
      </w:r>
      <w:r w:rsidRPr="0061294A">
        <w:rPr>
          <w:rStyle w:val="StyleUnderline"/>
          <w:highlight w:val="green"/>
        </w:rPr>
        <w:t xml:space="preserve"> </w:t>
      </w:r>
      <w:r w:rsidRPr="0061294A">
        <w:rPr>
          <w:rStyle w:val="Emphasis"/>
          <w:highlight w:val="green"/>
        </w:rPr>
        <w:t>news</w:t>
      </w:r>
      <w:r w:rsidRPr="00633476">
        <w:rPr>
          <w:rStyle w:val="StyleUnderline"/>
        </w:rPr>
        <w:t>.</w:t>
      </w:r>
      <w:r w:rsidRPr="00633476">
        <w:rPr>
          <w:sz w:val="16"/>
        </w:rPr>
        <w:t xml:space="preserve"> This is how I summarise the findings of the first exhaustive review of the decoupling literature. </w:t>
      </w:r>
      <w:r w:rsidRPr="00633476">
        <w:rPr>
          <w:rStyle w:val="StyleUnderline"/>
        </w:rPr>
        <w:t>Most of the time, if you read</w:t>
      </w:r>
      <w:r w:rsidRPr="00633476">
        <w:rPr>
          <w:sz w:val="16"/>
        </w:rPr>
        <w:t xml:space="preserve"> that </w:t>
      </w:r>
      <w:r w:rsidRPr="00633476">
        <w:rPr>
          <w:rStyle w:val="StyleUnderline"/>
        </w:rPr>
        <w:t>“decoupling is happening,”</w:t>
      </w:r>
      <w:r w:rsidRPr="00633476">
        <w:rPr>
          <w:sz w:val="16"/>
        </w:rPr>
        <w:t xml:space="preserve"> then </w:t>
      </w:r>
      <w:r w:rsidRPr="00633476">
        <w:rPr>
          <w:rStyle w:val="StyleUnderline"/>
        </w:rPr>
        <w:t>it means relative decoupling</w:t>
      </w:r>
      <w:r w:rsidRPr="00633476">
        <w:rPr>
          <w:sz w:val="16"/>
        </w:rPr>
        <w:t xml:space="preserve">. This is a good start, and I would like to read this line more often, but it is nothing worth sabering champagne. </w:t>
      </w:r>
      <w:r w:rsidRPr="0061294A">
        <w:rPr>
          <w:rStyle w:val="StyleUnderline"/>
          <w:highlight w:val="green"/>
        </w:rPr>
        <w:t>Relative decoupling</w:t>
      </w:r>
      <w:r w:rsidRPr="00633476">
        <w:rPr>
          <w:sz w:val="16"/>
        </w:rPr>
        <w:t xml:space="preserve"> is not enough because it </w:t>
      </w:r>
      <w:r w:rsidRPr="0061294A">
        <w:rPr>
          <w:rStyle w:val="StyleUnderline"/>
          <w:highlight w:val="green"/>
        </w:rPr>
        <w:t xml:space="preserve">means </w:t>
      </w:r>
      <w:r w:rsidRPr="0061294A">
        <w:rPr>
          <w:rStyle w:val="Emphasis"/>
          <w:highlight w:val="green"/>
        </w:rPr>
        <w:t>environmental pressures are</w:t>
      </w:r>
      <w:r w:rsidRPr="00633476">
        <w:rPr>
          <w:rStyle w:val="Emphasis"/>
        </w:rPr>
        <w:t xml:space="preserve"> still </w:t>
      </w:r>
      <w:r w:rsidRPr="0061294A">
        <w:rPr>
          <w:rStyle w:val="Emphasis"/>
          <w:highlight w:val="green"/>
        </w:rPr>
        <w:t>on the rise.</w:t>
      </w:r>
      <w:r w:rsidRPr="00633476">
        <w:rPr>
          <w:rStyle w:val="Emphasis"/>
        </w:rPr>
        <w:t xml:space="preserve"> </w:t>
      </w:r>
    </w:p>
    <w:p w14:paraId="02DD7AA8" w14:textId="77777777" w:rsidR="002B1777" w:rsidRPr="00BC0BE6" w:rsidRDefault="002B1777" w:rsidP="002B1777">
      <w:pPr>
        <w:rPr>
          <w:sz w:val="16"/>
        </w:rPr>
      </w:pPr>
      <w:r w:rsidRPr="00BC0BE6">
        <w:rPr>
          <w:sz w:val="16"/>
        </w:rPr>
        <w:t xml:space="preserve">And </w:t>
      </w:r>
      <w:r w:rsidRPr="00633476">
        <w:rPr>
          <w:rStyle w:val="StyleUnderline"/>
        </w:rPr>
        <w:t xml:space="preserve">even when decoupling is absolute, this is </w:t>
      </w:r>
      <w:r w:rsidRPr="00633476">
        <w:rPr>
          <w:rStyle w:val="Emphasis"/>
        </w:rPr>
        <w:t>not</w:t>
      </w:r>
      <w:r w:rsidRPr="00BC0BE6">
        <w:rPr>
          <w:sz w:val="16"/>
        </w:rPr>
        <w:t xml:space="preserve"> necessarily </w:t>
      </w:r>
      <w:r w:rsidRPr="00633476">
        <w:rPr>
          <w:rStyle w:val="Emphasis"/>
        </w:rPr>
        <w:t>problem</w:t>
      </w:r>
      <w:r w:rsidRPr="00633476">
        <w:rPr>
          <w:rStyle w:val="StyleUnderline"/>
        </w:rPr>
        <w:t xml:space="preserve"> </w:t>
      </w:r>
      <w:r w:rsidRPr="00633476">
        <w:rPr>
          <w:rStyle w:val="Emphasis"/>
        </w:rPr>
        <w:t>solved</w:t>
      </w:r>
      <w:r w:rsidRPr="00633476">
        <w:rPr>
          <w:rStyle w:val="StyleUnderline"/>
        </w:rPr>
        <w:t>.</w:t>
      </w:r>
      <w:r w:rsidRPr="00BC0BE6">
        <w:rPr>
          <w:sz w:val="16"/>
        </w:rPr>
        <w:t xml:space="preserve"> Take one of </w:t>
      </w:r>
      <w:r w:rsidRPr="0061294A">
        <w:rPr>
          <w:rStyle w:val="StyleUnderline"/>
          <w:highlight w:val="green"/>
        </w:rPr>
        <w:t>the most optimist decoupling study</w:t>
      </w:r>
      <w:r w:rsidRPr="00633476">
        <w:rPr>
          <w:rStyle w:val="StyleUnderline"/>
        </w:rPr>
        <w:t xml:space="preserve"> </w:t>
      </w:r>
      <w:r w:rsidRPr="00BC0BE6">
        <w:rPr>
          <w:rStyle w:val="StyleUnderline"/>
        </w:rPr>
        <w:t>from 2019</w:t>
      </w:r>
      <w:r w:rsidRPr="00BC0BE6">
        <w:rPr>
          <w:u w:val="single"/>
        </w:rPr>
        <w:t xml:space="preserve">. The study analyses 18 developed economies between 2005 and 2015 showing that emissions decreased by a yearly 2.4% while GDP grew by 1.1%. The </w:t>
      </w:r>
      <w:r w:rsidRPr="0061294A">
        <w:rPr>
          <w:highlight w:val="green"/>
          <w:u w:val="single"/>
        </w:rPr>
        <w:t>gains are tiny and fall</w:t>
      </w:r>
      <w:r w:rsidRPr="00BC0BE6">
        <w:rPr>
          <w:u w:val="single"/>
        </w:rPr>
        <w:t xml:space="preserve"> a long way </w:t>
      </w:r>
      <w:r w:rsidRPr="0061294A">
        <w:rPr>
          <w:highlight w:val="green"/>
          <w:u w:val="single"/>
        </w:rPr>
        <w:t>short of</w:t>
      </w:r>
      <w:r w:rsidRPr="00BC0BE6">
        <w:rPr>
          <w:u w:val="single"/>
        </w:rPr>
        <w:t xml:space="preserve"> what is needed to meet the </w:t>
      </w:r>
      <w:r w:rsidRPr="0061294A">
        <w:rPr>
          <w:highlight w:val="green"/>
          <w:u w:val="single"/>
        </w:rPr>
        <w:t>Paris Agreement</w:t>
      </w:r>
      <w:r w:rsidRPr="00BC0BE6">
        <w:rPr>
          <w:u w:val="single"/>
        </w:rPr>
        <w:t xml:space="preserve"> targets. </w:t>
      </w:r>
      <w:r w:rsidRPr="00BC0BE6">
        <w:rPr>
          <w:sz w:val="16"/>
        </w:rPr>
        <w:t xml:space="preserve">Plus, these </w:t>
      </w:r>
      <w:r w:rsidRPr="00BC0BE6">
        <w:rPr>
          <w:u w:val="single"/>
        </w:rPr>
        <w:t>historically fast rates of decoupling are</w:t>
      </w:r>
      <w:r w:rsidRPr="00BC0BE6">
        <w:rPr>
          <w:sz w:val="16"/>
        </w:rPr>
        <w:t xml:space="preserve"> partly </w:t>
      </w:r>
      <w:r w:rsidRPr="00BC0BE6">
        <w:rPr>
          <w:u w:val="single"/>
        </w:rPr>
        <w:t>explained by the low growth rates during the period.</w:t>
      </w:r>
      <w:r w:rsidRPr="00BC0BE6">
        <w:rPr>
          <w:sz w:val="16"/>
        </w:rPr>
        <w:t xml:space="preserve"> It is green growth without much growth – nothing too surprising.</w:t>
      </w:r>
    </w:p>
    <w:p w14:paraId="05B74146" w14:textId="77777777" w:rsidR="002B1777" w:rsidRPr="00633476" w:rsidRDefault="002B1777" w:rsidP="002B1777">
      <w:pPr>
        <w:rPr>
          <w:sz w:val="16"/>
        </w:rPr>
      </w:pPr>
      <w:r w:rsidRPr="00633476">
        <w:rPr>
          <w:rStyle w:val="StyleUnderline"/>
        </w:rPr>
        <w:t>Saying</w:t>
      </w:r>
      <w:r w:rsidRPr="00633476">
        <w:rPr>
          <w:sz w:val="16"/>
        </w:rPr>
        <w:t xml:space="preserve"> that </w:t>
      </w:r>
      <w:r w:rsidRPr="00633476">
        <w:rPr>
          <w:rStyle w:val="StyleUnderline"/>
        </w:rPr>
        <w:t>rich countries</w:t>
      </w:r>
      <w:r w:rsidRPr="00633476">
        <w:rPr>
          <w:sz w:val="16"/>
        </w:rPr>
        <w:t xml:space="preserve"> have </w:t>
      </w:r>
      <w:r w:rsidRPr="00633476">
        <w:rPr>
          <w:rStyle w:val="StyleUnderline"/>
        </w:rPr>
        <w:t>“decoupled” because</w:t>
      </w:r>
      <w:r w:rsidRPr="00633476">
        <w:rPr>
          <w:sz w:val="16"/>
        </w:rPr>
        <w:t xml:space="preserve"> their </w:t>
      </w:r>
      <w:r w:rsidRPr="00633476">
        <w:rPr>
          <w:rStyle w:val="StyleUnderline"/>
        </w:rPr>
        <w:t>emissions</w:t>
      </w:r>
      <w:r w:rsidRPr="00633476">
        <w:rPr>
          <w:sz w:val="16"/>
        </w:rPr>
        <w:t xml:space="preserve"> have </w:t>
      </w:r>
      <w:r w:rsidRPr="00633476">
        <w:rPr>
          <w:rStyle w:val="StyleUnderline"/>
        </w:rPr>
        <w:t>decreased</w:t>
      </w:r>
      <w:r w:rsidRPr="00633476">
        <w:rPr>
          <w:sz w:val="16"/>
        </w:rPr>
        <w:t xml:space="preserve"> by </w:t>
      </w:r>
      <w:r w:rsidRPr="00633476">
        <w:rPr>
          <w:rStyle w:val="StyleUnderline"/>
        </w:rPr>
        <w:t>a few per cent would be like</w:t>
      </w:r>
      <w:r w:rsidRPr="00633476">
        <w:rPr>
          <w:sz w:val="16"/>
        </w:rPr>
        <w:t xml:space="preserve"> me </w:t>
      </w:r>
      <w:r w:rsidRPr="00633476">
        <w:rPr>
          <w:rStyle w:val="StyleUnderline"/>
        </w:rPr>
        <w:t>saying I</w:t>
      </w:r>
      <w:r w:rsidRPr="00633476">
        <w:rPr>
          <w:sz w:val="16"/>
        </w:rPr>
        <w:t xml:space="preserve"> have </w:t>
      </w:r>
      <w:r w:rsidRPr="00633476">
        <w:rPr>
          <w:rStyle w:val="StyleUnderline"/>
        </w:rPr>
        <w:t>“climbed” Mount Everest</w:t>
      </w:r>
      <w:r w:rsidRPr="00633476">
        <w:rPr>
          <w:sz w:val="16"/>
        </w:rPr>
        <w:t xml:space="preserve"> just </w:t>
      </w:r>
      <w:r w:rsidRPr="00633476">
        <w:rPr>
          <w:rStyle w:val="StyleUnderline"/>
        </w:rPr>
        <w:t>because I hiked the first few meters.</w:t>
      </w:r>
      <w:r w:rsidRPr="00633476">
        <w:rPr>
          <w:sz w:val="16"/>
        </w:rPr>
        <w:t xml:space="preserve"> Factually, not untrue, but </w:t>
      </w:r>
      <w:r w:rsidRPr="00633476">
        <w:rPr>
          <w:rStyle w:val="StyleUnderline"/>
        </w:rPr>
        <w:t>disingenuous</w:t>
      </w:r>
      <w:r w:rsidRPr="00633476">
        <w:rPr>
          <w:sz w:val="16"/>
        </w:rPr>
        <w:t xml:space="preserve"> still. (This is </w:t>
      </w:r>
      <w:r w:rsidRPr="00633476">
        <w:rPr>
          <w:rStyle w:val="StyleUnderline"/>
        </w:rPr>
        <w:t>especially</w:t>
      </w:r>
      <w:r w:rsidRPr="00633476">
        <w:rPr>
          <w:sz w:val="16"/>
        </w:rPr>
        <w:t xml:space="preserve"> true </w:t>
      </w:r>
      <w:r w:rsidRPr="00633476">
        <w:rPr>
          <w:rStyle w:val="StyleUnderline"/>
        </w:rPr>
        <w:t>if</w:t>
      </w:r>
      <w:r w:rsidRPr="00633476">
        <w:rPr>
          <w:sz w:val="16"/>
        </w:rPr>
        <w:t xml:space="preserve"> this </w:t>
      </w:r>
      <w:r w:rsidRPr="0061294A">
        <w:rPr>
          <w:rStyle w:val="StyleUnderline"/>
          <w:highlight w:val="green"/>
        </w:rPr>
        <w:t>decoupling is</w:t>
      </w:r>
      <w:r w:rsidRPr="00633476">
        <w:rPr>
          <w:sz w:val="16"/>
        </w:rPr>
        <w:t xml:space="preserve"> in fact </w:t>
      </w:r>
      <w:r w:rsidRPr="0061294A">
        <w:rPr>
          <w:rStyle w:val="StyleUnderline"/>
          <w:highlight w:val="green"/>
        </w:rPr>
        <w:t>a displacement of emissions in poorer countries</w:t>
      </w:r>
      <w:r w:rsidRPr="00633476">
        <w:rPr>
          <w:rStyle w:val="StyleUnderline"/>
        </w:rPr>
        <w:t xml:space="preserve"> who manufacture</w:t>
      </w:r>
      <w:r w:rsidRPr="00633476">
        <w:rPr>
          <w:sz w:val="16"/>
        </w:rPr>
        <w:t xml:space="preserve"> the </w:t>
      </w:r>
      <w:r w:rsidRPr="00633476">
        <w:rPr>
          <w:rStyle w:val="StyleUnderline"/>
        </w:rPr>
        <w:t>products we consume</w:t>
      </w:r>
      <w:r w:rsidRPr="00633476">
        <w:rPr>
          <w:sz w:val="16"/>
        </w:rPr>
        <w:t xml:space="preserve">.)  </w:t>
      </w:r>
    </w:p>
    <w:p w14:paraId="624FBD6C" w14:textId="77777777" w:rsidR="002B1777" w:rsidRPr="00633476" w:rsidRDefault="002B1777" w:rsidP="002B1777">
      <w:pPr>
        <w:rPr>
          <w:rStyle w:val="StyleUnderline"/>
        </w:rPr>
      </w:pPr>
      <w:r w:rsidRPr="00633476">
        <w:rPr>
          <w:rStyle w:val="StyleUnderline"/>
        </w:rPr>
        <w:t xml:space="preserve">Most decoupling </w:t>
      </w:r>
      <w:r w:rsidRPr="0061294A">
        <w:rPr>
          <w:rStyle w:val="StyleUnderline"/>
          <w:highlight w:val="green"/>
        </w:rPr>
        <w:t>discussions</w:t>
      </w:r>
      <w:r w:rsidRPr="00633476">
        <w:rPr>
          <w:rStyle w:val="StyleUnderline"/>
        </w:rPr>
        <w:t xml:space="preserve"> only focus on</w:t>
      </w:r>
      <w:r w:rsidRPr="00633476">
        <w:rPr>
          <w:sz w:val="16"/>
        </w:rPr>
        <w:t xml:space="preserve"> greenhouse gas </w:t>
      </w:r>
      <w:r w:rsidRPr="00633476">
        <w:rPr>
          <w:rStyle w:val="StyleUnderline"/>
        </w:rPr>
        <w:t xml:space="preserve">emissions, </w:t>
      </w:r>
      <w:r w:rsidRPr="0061294A">
        <w:rPr>
          <w:rStyle w:val="Emphasis"/>
          <w:highlight w:val="green"/>
        </w:rPr>
        <w:t>ignor</w:t>
      </w:r>
      <w:r w:rsidRPr="00633476">
        <w:rPr>
          <w:rStyle w:val="Emphasis"/>
        </w:rPr>
        <w:t>ing</w:t>
      </w:r>
      <w:r w:rsidRPr="00633476">
        <w:rPr>
          <w:rStyle w:val="StyleUnderline"/>
        </w:rPr>
        <w:t xml:space="preserve"> </w:t>
      </w:r>
      <w:r w:rsidRPr="0061294A">
        <w:rPr>
          <w:rStyle w:val="Emphasis"/>
          <w:highlight w:val="green"/>
        </w:rPr>
        <w:t>other</w:t>
      </w:r>
      <w:r w:rsidRPr="00633476">
        <w:rPr>
          <w:sz w:val="16"/>
        </w:rPr>
        <w:t xml:space="preserve"> kinds of </w:t>
      </w:r>
      <w:r w:rsidRPr="0061294A">
        <w:rPr>
          <w:rStyle w:val="Emphasis"/>
          <w:highlight w:val="green"/>
        </w:rPr>
        <w:t>environmental</w:t>
      </w:r>
      <w:r w:rsidRPr="0061294A">
        <w:rPr>
          <w:rStyle w:val="StyleUnderline"/>
          <w:highlight w:val="green"/>
        </w:rPr>
        <w:t xml:space="preserve"> </w:t>
      </w:r>
      <w:r w:rsidRPr="0061294A">
        <w:rPr>
          <w:rStyle w:val="Emphasis"/>
          <w:highlight w:val="green"/>
        </w:rPr>
        <w:t>pressures</w:t>
      </w:r>
      <w:r w:rsidRPr="00633476">
        <w:rPr>
          <w:sz w:val="16"/>
        </w:rPr>
        <w:t xml:space="preserve">. For example, </w:t>
      </w:r>
      <w:r w:rsidRPr="00633476">
        <w:rPr>
          <w:rStyle w:val="StyleUnderline"/>
        </w:rPr>
        <w:t xml:space="preserve">80% of all decoupling studies focus on primary energy and greenhouse gases. Among the rest, </w:t>
      </w:r>
      <w:r w:rsidRPr="0061294A">
        <w:rPr>
          <w:rStyle w:val="StyleUnderline"/>
          <w:highlight w:val="green"/>
        </w:rPr>
        <w:t>only a few consider material use, water</w:t>
      </w:r>
      <w:r w:rsidRPr="00633476">
        <w:rPr>
          <w:rStyle w:val="StyleUnderline"/>
        </w:rPr>
        <w:t xml:space="preserve"> use, </w:t>
      </w:r>
      <w:r w:rsidRPr="0061294A">
        <w:rPr>
          <w:rStyle w:val="StyleUnderline"/>
          <w:highlight w:val="green"/>
        </w:rPr>
        <w:t>land</w:t>
      </w:r>
      <w:r w:rsidRPr="00633476">
        <w:rPr>
          <w:rStyle w:val="StyleUnderline"/>
        </w:rPr>
        <w:t xml:space="preserve"> change, </w:t>
      </w:r>
      <w:r w:rsidRPr="0061294A">
        <w:rPr>
          <w:rStyle w:val="StyleUnderline"/>
          <w:highlight w:val="green"/>
        </w:rPr>
        <w:t>water</w:t>
      </w:r>
      <w:r w:rsidRPr="00633476">
        <w:rPr>
          <w:rStyle w:val="StyleUnderline"/>
        </w:rPr>
        <w:t xml:space="preserve"> pollution, waste, </w:t>
      </w:r>
      <w:r w:rsidRPr="0061294A">
        <w:rPr>
          <w:rStyle w:val="StyleUnderline"/>
          <w:highlight w:val="green"/>
        </w:rPr>
        <w:t>or biod</w:t>
      </w:r>
      <w:r w:rsidRPr="00633476">
        <w:rPr>
          <w:rStyle w:val="StyleUnderline"/>
        </w:rPr>
        <w:t>iversity loss. A “sustainable” economy</w:t>
      </w:r>
      <w:r w:rsidRPr="00633476">
        <w:rPr>
          <w:sz w:val="16"/>
        </w:rPr>
        <w:t xml:space="preserve"> in any meaningful understanding of the term </w:t>
      </w:r>
      <w:r w:rsidRPr="00633476">
        <w:rPr>
          <w:rStyle w:val="StyleUnderline"/>
        </w:rPr>
        <w:t xml:space="preserve">must consider </w:t>
      </w:r>
      <w:r w:rsidRPr="00633476">
        <w:rPr>
          <w:rStyle w:val="Emphasis"/>
        </w:rPr>
        <w:t>all the complex interactions it has with ecosystems</w:t>
      </w:r>
      <w:r w:rsidRPr="00633476">
        <w:rPr>
          <w:sz w:val="16"/>
        </w:rPr>
        <w:t xml:space="preserve">, </w:t>
      </w:r>
      <w:r w:rsidRPr="00633476">
        <w:rPr>
          <w:rStyle w:val="StyleUnderline"/>
        </w:rPr>
        <w:t>and not only carbon.</w:t>
      </w:r>
    </w:p>
    <w:p w14:paraId="2822C266" w14:textId="77777777" w:rsidR="002B1777" w:rsidRPr="00633476" w:rsidRDefault="002B1777" w:rsidP="002B1777">
      <w:pPr>
        <w:rPr>
          <w:sz w:val="16"/>
        </w:rPr>
      </w:pPr>
      <w:r w:rsidRPr="00633476">
        <w:rPr>
          <w:sz w:val="16"/>
        </w:rPr>
        <w:t xml:space="preserve">Here is my point: the proof of </w:t>
      </w:r>
      <w:r w:rsidRPr="00633476">
        <w:rPr>
          <w:rStyle w:val="StyleUnderline"/>
        </w:rPr>
        <w:t xml:space="preserve">absolute and </w:t>
      </w:r>
      <w:r w:rsidRPr="0061294A">
        <w:rPr>
          <w:rStyle w:val="StyleUnderline"/>
          <w:highlight w:val="green"/>
        </w:rPr>
        <w:t>significant decoupling</w:t>
      </w:r>
      <w:r w:rsidRPr="00633476">
        <w:rPr>
          <w:rStyle w:val="StyleUnderline"/>
        </w:rPr>
        <w:t xml:space="preserve"> between GDP and</w:t>
      </w:r>
      <w:r w:rsidRPr="00633476">
        <w:rPr>
          <w:sz w:val="16"/>
        </w:rPr>
        <w:t xml:space="preserve"> all the </w:t>
      </w:r>
      <w:r w:rsidRPr="00633476">
        <w:rPr>
          <w:rStyle w:val="StyleUnderline"/>
        </w:rPr>
        <w:t>environmental pressures</w:t>
      </w:r>
      <w:r w:rsidRPr="00633476">
        <w:rPr>
          <w:sz w:val="16"/>
        </w:rPr>
        <w:t xml:space="preserve"> that matter </w:t>
      </w:r>
      <w:r w:rsidRPr="0061294A">
        <w:rPr>
          <w:rStyle w:val="StyleUnderline"/>
          <w:highlight w:val="green"/>
        </w:rPr>
        <w:t xml:space="preserve">is </w:t>
      </w:r>
      <w:r w:rsidRPr="0061294A">
        <w:rPr>
          <w:rStyle w:val="Emphasis"/>
          <w:highlight w:val="green"/>
        </w:rPr>
        <w:t>nowhere to be found</w:t>
      </w:r>
      <w:r w:rsidRPr="00633476">
        <w:rPr>
          <w:sz w:val="16"/>
        </w:rPr>
        <w:t xml:space="preserve"> and it is unwise to invest all our hopes in this decoupling magically materialising in the decade to come. </w:t>
      </w:r>
    </w:p>
    <w:p w14:paraId="58889C5E" w14:textId="77777777" w:rsidR="002B1777" w:rsidRDefault="002B1777" w:rsidP="002B1777">
      <w:pPr>
        <w:rPr>
          <w:rStyle w:val="StyleUnderline"/>
        </w:rPr>
      </w:pPr>
      <w:r w:rsidRPr="00633476">
        <w:rPr>
          <w:sz w:val="16"/>
        </w:rPr>
        <w:t xml:space="preserve">The question is complex and the future always uncertain, but </w:t>
      </w:r>
      <w:r w:rsidRPr="00633476">
        <w:rPr>
          <w:rStyle w:val="StyleUnderline"/>
        </w:rPr>
        <w:t>consider</w:t>
      </w:r>
      <w:r w:rsidRPr="00633476">
        <w:rPr>
          <w:sz w:val="16"/>
        </w:rPr>
        <w:t xml:space="preserve"> this. </w:t>
      </w:r>
      <w:r w:rsidRPr="0061294A">
        <w:rPr>
          <w:rStyle w:val="StyleUnderline"/>
          <w:highlight w:val="green"/>
        </w:rPr>
        <w:t>On the one hand, an article from</w:t>
      </w:r>
      <w:r w:rsidRPr="00633476">
        <w:rPr>
          <w:rStyle w:val="StyleUnderline"/>
        </w:rPr>
        <w:t xml:space="preserve"> Andrew </w:t>
      </w:r>
      <w:r w:rsidRPr="0061294A">
        <w:rPr>
          <w:rStyle w:val="StyleUnderline"/>
          <w:highlight w:val="green"/>
        </w:rPr>
        <w:t>McAfee in Wired</w:t>
      </w:r>
      <w:r w:rsidRPr="00633476">
        <w:rPr>
          <w:rStyle w:val="StyleUnderline"/>
        </w:rPr>
        <w:t xml:space="preserve"> and a blog post commenting on raw data </w:t>
      </w:r>
      <w:r w:rsidRPr="0061294A">
        <w:rPr>
          <w:rStyle w:val="StyleUnderline"/>
          <w:highlight w:val="green"/>
        </w:rPr>
        <w:t>without</w:t>
      </w:r>
      <w:r w:rsidRPr="00633476">
        <w:rPr>
          <w:rStyle w:val="StyleUnderline"/>
        </w:rPr>
        <w:t xml:space="preserve"> any </w:t>
      </w:r>
      <w:r w:rsidRPr="0061294A">
        <w:rPr>
          <w:rStyle w:val="StyleUnderline"/>
          <w:highlight w:val="green"/>
        </w:rPr>
        <w:t>analysis. On the other hand, the</w:t>
      </w:r>
      <w:r w:rsidRPr="00633476">
        <w:rPr>
          <w:rStyle w:val="StyleUnderline"/>
        </w:rPr>
        <w:t xml:space="preserve"> first </w:t>
      </w:r>
      <w:r w:rsidRPr="0061294A">
        <w:rPr>
          <w:rStyle w:val="Emphasis"/>
          <w:highlight w:val="green"/>
        </w:rPr>
        <w:t>exhaustive review of all decoupling studies</w:t>
      </w:r>
      <w:r w:rsidRPr="00633476">
        <w:rPr>
          <w:rStyle w:val="Emphasis"/>
        </w:rPr>
        <w:t xml:space="preserve"> ever made</w:t>
      </w:r>
      <w:r w:rsidRPr="00633476">
        <w:rPr>
          <w:rStyle w:val="StyleUnderline"/>
        </w:rPr>
        <w:t xml:space="preserve"> – </w:t>
      </w:r>
      <w:r w:rsidRPr="0061294A">
        <w:rPr>
          <w:rStyle w:val="Emphasis"/>
          <w:highlight w:val="green"/>
        </w:rPr>
        <w:t>835</w:t>
      </w:r>
      <w:r w:rsidRPr="00633476">
        <w:rPr>
          <w:rStyle w:val="Emphasis"/>
        </w:rPr>
        <w:t xml:space="preserve"> scientific articles</w:t>
      </w:r>
      <w:r w:rsidRPr="00633476">
        <w:rPr>
          <w:rStyle w:val="StyleUnderline"/>
        </w:rPr>
        <w:t>. On one side, one author promoting a book written about modern decoupling efforts in the United States</w:t>
      </w:r>
      <w:r w:rsidRPr="00633476">
        <w:rPr>
          <w:sz w:val="16"/>
        </w:rPr>
        <w:t xml:space="preserve"> and a one-pager blog post about trade-related emissions. </w:t>
      </w:r>
      <w:r w:rsidRPr="00633476">
        <w:rPr>
          <w:rStyle w:val="StyleUnderline"/>
        </w:rPr>
        <w:t xml:space="preserve">On the other side, an international cohort of sixteen scientists from seven different universities who systematically reviewed all knowledge ever produced on the topic. Who shall we trust?  </w:t>
      </w:r>
    </w:p>
    <w:p w14:paraId="45C131F4" w14:textId="1FE9ECA7" w:rsidR="002B1777" w:rsidRPr="0031795B" w:rsidRDefault="00DD2A3D" w:rsidP="00DD2A3D">
      <w:pPr>
        <w:pStyle w:val="Heading2"/>
      </w:pPr>
      <w:r>
        <w:lastRenderedPageBreak/>
        <w:t>Trade Adv</w:t>
      </w:r>
    </w:p>
    <w:p w14:paraId="3D708BEA" w14:textId="77777777" w:rsidR="002B1777" w:rsidRPr="00826663" w:rsidRDefault="002B1777" w:rsidP="002B1777"/>
    <w:p w14:paraId="21B454DE" w14:textId="77777777" w:rsidR="002B1777" w:rsidRDefault="002B1777" w:rsidP="002B1777">
      <w:pPr>
        <w:pStyle w:val="Heading3"/>
      </w:pPr>
      <w:r>
        <w:lastRenderedPageBreak/>
        <w:t>2NC – Alt Causes</w:t>
      </w:r>
    </w:p>
    <w:p w14:paraId="5EC7707A" w14:textId="77777777" w:rsidR="002B1777" w:rsidRDefault="002B1777" w:rsidP="002B1777">
      <w:pPr>
        <w:pStyle w:val="Heading4"/>
      </w:pPr>
      <w:r>
        <w:t>Antitrust not key – other factors matter more</w:t>
      </w:r>
    </w:p>
    <w:p w14:paraId="2432EA4A" w14:textId="77777777" w:rsidR="002B1777" w:rsidRDefault="002B1777" w:rsidP="002B1777">
      <w:r w:rsidRPr="00731F3A">
        <w:rPr>
          <w:b/>
          <w:bCs/>
          <w:sz w:val="26"/>
          <w:szCs w:val="26"/>
        </w:rPr>
        <w:t>Brodzicki, 22</w:t>
      </w:r>
      <w:r w:rsidRPr="000C25D4">
        <w:t xml:space="preserve"> </w:t>
      </w:r>
      <w:r>
        <w:t>–</w:t>
      </w:r>
      <w:r w:rsidRPr="000C25D4">
        <w:t xml:space="preserve"> </w:t>
      </w:r>
      <w:r w:rsidRPr="005A1369">
        <w:t xml:space="preserve">Principal Economist </w:t>
      </w:r>
      <w:r>
        <w:t>at</w:t>
      </w:r>
      <w:r w:rsidRPr="005A1369">
        <w:t xml:space="preserve"> IHS Markit</w:t>
      </w:r>
    </w:p>
    <w:p w14:paraId="5052D6EC" w14:textId="77777777" w:rsidR="002B1777" w:rsidRPr="00EB46C6" w:rsidRDefault="002B1777" w:rsidP="002B1777">
      <w:r w:rsidRPr="000C25D4">
        <w:t>[</w:t>
      </w:r>
      <w:r w:rsidRPr="00DB444B">
        <w:t>Tomasz Brodzicki</w:t>
      </w:r>
      <w:r w:rsidRPr="000C25D4">
        <w:t>, "Global Trade Outlook 2022. High global trade volume growth in 2021 and significant moderation in 2022. Supply chains disruption is likely to continue in the first half of 2022," IHS Markit, 1-12-2022, https://ihsmarkit.com/research-analysis/Global-Trade-Outlook-2022.html, accessed 2-12-2022]</w:t>
      </w:r>
    </w:p>
    <w:p w14:paraId="150C04DD" w14:textId="77777777" w:rsidR="002B1777" w:rsidRPr="005735B6" w:rsidRDefault="002B1777" w:rsidP="002B1777">
      <w:pPr>
        <w:rPr>
          <w:rStyle w:val="StyleUnderline"/>
        </w:rPr>
      </w:pPr>
      <w:r w:rsidRPr="005735B6">
        <w:rPr>
          <w:sz w:val="16"/>
        </w:rPr>
        <w:t xml:space="preserve">Qualitative </w:t>
      </w:r>
      <w:r w:rsidRPr="005735B6">
        <w:rPr>
          <w:rStyle w:val="StyleUnderline"/>
        </w:rPr>
        <w:t>factors that could affect global trade in 2022</w:t>
      </w:r>
    </w:p>
    <w:p w14:paraId="09233FB2" w14:textId="77777777" w:rsidR="002B1777" w:rsidRPr="005735B6" w:rsidRDefault="002B1777" w:rsidP="002B1777">
      <w:pPr>
        <w:rPr>
          <w:sz w:val="16"/>
        </w:rPr>
      </w:pPr>
      <w:r w:rsidRPr="005735B6">
        <w:rPr>
          <w:sz w:val="16"/>
        </w:rPr>
        <w:t xml:space="preserve">As of 2 November 2021, </w:t>
      </w:r>
      <w:r w:rsidRPr="005735B6">
        <w:rPr>
          <w:rStyle w:val="StyleUnderline"/>
        </w:rPr>
        <w:t>the ASEAN Secretariat has received Instruments of Ratification/Acceptance of the Regional Comprehensive Economic Partnership (RCEP) Agreement from six ASEAN Member States</w:t>
      </w:r>
      <w:r w:rsidRPr="005735B6">
        <w:rPr>
          <w:sz w:val="16"/>
        </w:rPr>
        <w:t xml:space="preserve"> - Brunei Darussalam, Cambodia, Lao PDR, Singapore, Thailand, and Vietnam - </w:t>
      </w:r>
      <w:r w:rsidRPr="005735B6">
        <w:rPr>
          <w:rStyle w:val="StyleUnderline"/>
        </w:rPr>
        <w:t>as well as from four non-ASEAN signatory States</w:t>
      </w:r>
      <w:r w:rsidRPr="005735B6">
        <w:rPr>
          <w:sz w:val="16"/>
        </w:rPr>
        <w:t xml:space="preserve"> - Australia, China, Japan, and New Zealand. South Korea ratified the agreement on 2 December. As provided by the RCEP Agreement, the RCEP enters into force sixty days after the date at which the minimum number of IOR/A is achieved. This means that </w:t>
      </w:r>
      <w:r w:rsidRPr="005735B6">
        <w:rPr>
          <w:rStyle w:val="StyleUnderline"/>
        </w:rPr>
        <w:t>the RCEP Agreement entered into force on 1 January 2022.</w:t>
      </w:r>
      <w:r w:rsidRPr="005735B6">
        <w:rPr>
          <w:sz w:val="16"/>
        </w:rPr>
        <w:t xml:space="preserve"> Four countries haven't ratified the agreement yet: Indonesia, Malaysia, Myanmar, and the Philippines. </w:t>
      </w:r>
      <w:r w:rsidRPr="009F0DFE">
        <w:rPr>
          <w:rStyle w:val="StyleUnderline"/>
          <w:highlight w:val="green"/>
        </w:rPr>
        <w:t>RCEP is the</w:t>
      </w:r>
      <w:r w:rsidRPr="009F0DFE">
        <w:rPr>
          <w:rStyle w:val="StyleUnderline"/>
        </w:rPr>
        <w:t xml:space="preserve"> world's</w:t>
      </w:r>
      <w:r w:rsidRPr="005735B6">
        <w:rPr>
          <w:rStyle w:val="StyleUnderline"/>
        </w:rPr>
        <w:t xml:space="preserve"> </w:t>
      </w:r>
      <w:r w:rsidRPr="009F0DFE">
        <w:rPr>
          <w:rStyle w:val="StyleUnderline"/>
          <w:highlight w:val="green"/>
        </w:rPr>
        <w:t>most significant</w:t>
      </w:r>
      <w:r w:rsidRPr="005735B6">
        <w:rPr>
          <w:rStyle w:val="StyleUnderline"/>
        </w:rPr>
        <w:t xml:space="preserve"> regional </w:t>
      </w:r>
      <w:r w:rsidRPr="009F0DFE">
        <w:rPr>
          <w:rStyle w:val="StyleUnderline"/>
          <w:highlight w:val="green"/>
        </w:rPr>
        <w:t>trade agreement</w:t>
      </w:r>
      <w:r w:rsidRPr="005735B6">
        <w:rPr>
          <w:rStyle w:val="StyleUnderline"/>
        </w:rPr>
        <w:t xml:space="preserve"> regarding GDP &amp; population. RCEP's countries currently account for about 29%</w:t>
      </w:r>
      <w:r w:rsidRPr="005735B6">
        <w:rPr>
          <w:sz w:val="16"/>
        </w:rPr>
        <w:t xml:space="preserve"> (USD 25.8 trillion) </w:t>
      </w:r>
      <w:r w:rsidRPr="005735B6">
        <w:rPr>
          <w:rStyle w:val="StyleUnderline"/>
        </w:rPr>
        <w:t>of global gross domestic product and approx. 29%</w:t>
      </w:r>
      <w:r w:rsidRPr="005735B6">
        <w:rPr>
          <w:sz w:val="16"/>
        </w:rPr>
        <w:t xml:space="preserve"> (2.3 billion) </w:t>
      </w:r>
      <w:r w:rsidRPr="005735B6">
        <w:rPr>
          <w:rStyle w:val="StyleUnderline"/>
        </w:rPr>
        <w:t xml:space="preserve">of the world's population. RCEP </w:t>
      </w:r>
      <w:r w:rsidRPr="009F0DFE">
        <w:rPr>
          <w:rStyle w:val="StyleUnderline"/>
          <w:highlight w:val="green"/>
        </w:rPr>
        <w:t>can</w:t>
      </w:r>
      <w:r w:rsidRPr="005735B6">
        <w:rPr>
          <w:rStyle w:val="StyleUnderline"/>
        </w:rPr>
        <w:t xml:space="preserve">, due to its size and intended scope, </w:t>
      </w:r>
      <w:r w:rsidRPr="009F0DFE">
        <w:rPr>
          <w:rStyle w:val="StyleUnderline"/>
          <w:highlight w:val="green"/>
        </w:rPr>
        <w:t>create</w:t>
      </w:r>
      <w:r w:rsidRPr="005735B6">
        <w:rPr>
          <w:rStyle w:val="StyleUnderline"/>
        </w:rPr>
        <w:t xml:space="preserve"> significant quantitative and qualitative </w:t>
      </w:r>
      <w:r w:rsidRPr="009F0DFE">
        <w:rPr>
          <w:rStyle w:val="StyleUnderline"/>
          <w:highlight w:val="green"/>
        </w:rPr>
        <w:t>effects</w:t>
      </w:r>
      <w:r w:rsidRPr="005735B6">
        <w:rPr>
          <w:rStyle w:val="StyleUnderline"/>
        </w:rPr>
        <w:t xml:space="preserve"> regionally and </w:t>
      </w:r>
      <w:r w:rsidRPr="009F0DFE">
        <w:rPr>
          <w:rStyle w:val="StyleUnderline"/>
          <w:highlight w:val="green"/>
        </w:rPr>
        <w:t>globally</w:t>
      </w:r>
      <w:r w:rsidRPr="005735B6">
        <w:rPr>
          <w:rStyle w:val="StyleUnderline"/>
        </w:rPr>
        <w:t xml:space="preserve"> both in the short and the long run</w:t>
      </w:r>
      <w:r w:rsidRPr="005735B6">
        <w:rPr>
          <w:sz w:val="16"/>
        </w:rPr>
        <w:t xml:space="preserve"> (considerable static and dynamic effects are very likely). It could strengthen the region's economic position as the primary locus of economic activity, spurring the region's growth globally. RCEP increases the likelihood of establishing the world's largest regional value chain with the growing role of intra-regional economic activity.</w:t>
      </w:r>
    </w:p>
    <w:p w14:paraId="284F45FD" w14:textId="77777777" w:rsidR="002B1777" w:rsidRPr="005735B6" w:rsidRDefault="002B1777" w:rsidP="002B1777">
      <w:pPr>
        <w:rPr>
          <w:rStyle w:val="StyleUnderline"/>
        </w:rPr>
      </w:pPr>
      <w:r w:rsidRPr="005735B6">
        <w:rPr>
          <w:sz w:val="16"/>
        </w:rPr>
        <w:t xml:space="preserve">As was stressed last year, </w:t>
      </w:r>
      <w:r w:rsidRPr="009F0DFE">
        <w:rPr>
          <w:rStyle w:val="StyleUnderline"/>
          <w:highlight w:val="green"/>
        </w:rPr>
        <w:t>the block's</w:t>
      </w:r>
      <w:r w:rsidRPr="005735B6">
        <w:rPr>
          <w:rStyle w:val="StyleUnderline"/>
        </w:rPr>
        <w:t xml:space="preserve"> cultural, social, economic, and political </w:t>
      </w:r>
      <w:r w:rsidRPr="009F0DFE">
        <w:rPr>
          <w:rStyle w:val="StyleUnderline"/>
          <w:highlight w:val="green"/>
        </w:rPr>
        <w:t>heterogeneity will challenge</w:t>
      </w:r>
      <w:r w:rsidRPr="005735B6">
        <w:rPr>
          <w:rStyle w:val="StyleUnderline"/>
        </w:rPr>
        <w:t xml:space="preserve"> its </w:t>
      </w:r>
      <w:r w:rsidRPr="0055075A">
        <w:rPr>
          <w:rStyle w:val="StyleUnderline"/>
          <w:highlight w:val="green"/>
        </w:rPr>
        <w:t>functioning, and progress will depend</w:t>
      </w:r>
      <w:r w:rsidRPr="005735B6">
        <w:rPr>
          <w:rStyle w:val="StyleUnderline"/>
        </w:rPr>
        <w:t xml:space="preserve"> on the balance of </w:t>
      </w:r>
      <w:r w:rsidRPr="0055075A">
        <w:rPr>
          <w:rStyle w:val="StyleUnderline"/>
          <w:highlight w:val="green"/>
        </w:rPr>
        <w:t>costs and benefits</w:t>
      </w:r>
      <w:r w:rsidRPr="005735B6">
        <w:rPr>
          <w:rStyle w:val="StyleUnderline"/>
        </w:rPr>
        <w:t xml:space="preserve"> for all participating states. </w:t>
      </w:r>
      <w:r w:rsidRPr="0055075A">
        <w:rPr>
          <w:rStyle w:val="StyleUnderline"/>
          <w:highlight w:val="green"/>
        </w:rPr>
        <w:t>Realizing</w:t>
      </w:r>
      <w:r w:rsidRPr="005735B6">
        <w:rPr>
          <w:sz w:val="16"/>
        </w:rPr>
        <w:t xml:space="preserve"> the potential </w:t>
      </w:r>
      <w:r w:rsidRPr="0055075A">
        <w:rPr>
          <w:rStyle w:val="StyleUnderline"/>
          <w:highlight w:val="green"/>
        </w:rPr>
        <w:t>benefits</w:t>
      </w:r>
      <w:r w:rsidRPr="005735B6">
        <w:rPr>
          <w:sz w:val="16"/>
        </w:rPr>
        <w:t xml:space="preserve"> of this mega-regional FTA </w:t>
      </w:r>
      <w:r w:rsidRPr="0055075A">
        <w:rPr>
          <w:rStyle w:val="StyleUnderline"/>
          <w:highlight w:val="green"/>
        </w:rPr>
        <w:t>will</w:t>
      </w:r>
      <w:r w:rsidRPr="005735B6">
        <w:rPr>
          <w:rStyle w:val="StyleUnderline"/>
        </w:rPr>
        <w:t xml:space="preserve"> crucially </w:t>
      </w:r>
      <w:r w:rsidRPr="0055075A">
        <w:rPr>
          <w:rStyle w:val="StyleUnderline"/>
          <w:highlight w:val="green"/>
        </w:rPr>
        <w:t>depend on addressing</w:t>
      </w:r>
      <w:r w:rsidRPr="005735B6">
        <w:rPr>
          <w:rStyle w:val="StyleUnderline"/>
        </w:rPr>
        <w:t xml:space="preserve"> the significant challenges</w:t>
      </w:r>
      <w:r w:rsidRPr="005735B6">
        <w:rPr>
          <w:sz w:val="16"/>
        </w:rPr>
        <w:t xml:space="preserve">, in particular, </w:t>
      </w:r>
      <w:r w:rsidRPr="0055075A">
        <w:rPr>
          <w:rStyle w:val="StyleUnderline"/>
          <w:highlight w:val="green"/>
        </w:rPr>
        <w:t>divergent</w:t>
      </w:r>
      <w:r w:rsidRPr="005735B6">
        <w:rPr>
          <w:rStyle w:val="StyleUnderline"/>
        </w:rPr>
        <w:t xml:space="preserve"> political and economic </w:t>
      </w:r>
      <w:r w:rsidRPr="0055075A">
        <w:rPr>
          <w:rStyle w:val="StyleUnderline"/>
          <w:highlight w:val="green"/>
        </w:rPr>
        <w:t>interests</w:t>
      </w:r>
      <w:r w:rsidRPr="005735B6">
        <w:rPr>
          <w:rStyle w:val="StyleUnderline"/>
        </w:rPr>
        <w:t xml:space="preserve"> of this diverse group.</w:t>
      </w:r>
    </w:p>
    <w:p w14:paraId="043CC8D7" w14:textId="77777777" w:rsidR="002B1777" w:rsidRPr="0050549A" w:rsidRDefault="002B1777" w:rsidP="002B1777">
      <w:pPr>
        <w:rPr>
          <w:sz w:val="16"/>
        </w:rPr>
      </w:pPr>
      <w:r w:rsidRPr="0050549A">
        <w:rPr>
          <w:sz w:val="16"/>
        </w:rPr>
        <w:t>As of 15 October 2021, 350 RTAs were in force globally. These corresponded to 568 notifications from WTO members, counting goods, services, and accessions separately. Over several decades, the global trade system is likely to develop into a system of several large RIAs or mega-regional trade agreements (e.g., European, Pan-American &amp; Asian) with a significant role in the global trading system and potentially large tensions between them. The launching of RCEP can be considered an essential step in this process.</w:t>
      </w:r>
    </w:p>
    <w:p w14:paraId="2AF18FFC" w14:textId="77777777" w:rsidR="002B1777" w:rsidRPr="0050549A" w:rsidRDefault="002B1777" w:rsidP="002B1777">
      <w:pPr>
        <w:rPr>
          <w:sz w:val="16"/>
        </w:rPr>
      </w:pPr>
      <w:r w:rsidRPr="0050549A">
        <w:rPr>
          <w:sz w:val="16"/>
        </w:rPr>
        <w:t>It will also be interesting to observe the impact of RCEP and its trade rules on the multilateral system and the potential erosion of the WTO dominance in global trade governance despite the statements made by the signatories of the agreement on the complementarity of both approaches.</w:t>
      </w:r>
    </w:p>
    <w:p w14:paraId="102D9303" w14:textId="77777777" w:rsidR="002B1777" w:rsidRPr="0050549A" w:rsidRDefault="002B1777" w:rsidP="002B1777">
      <w:pPr>
        <w:rPr>
          <w:sz w:val="16"/>
        </w:rPr>
      </w:pPr>
      <w:r w:rsidRPr="009249B7">
        <w:rPr>
          <w:rStyle w:val="StyleUnderline"/>
        </w:rPr>
        <w:t>Recent years in global trade were affected by rising trade tensions, particularly between the US and China, due to the Trump administration's policies</w:t>
      </w:r>
      <w:r w:rsidRPr="0050549A">
        <w:rPr>
          <w:sz w:val="16"/>
        </w:rPr>
        <w:t xml:space="preserve"> (America First). </w:t>
      </w:r>
      <w:r w:rsidRPr="0050549A">
        <w:rPr>
          <w:rStyle w:val="StyleUnderline"/>
        </w:rPr>
        <w:t>The new Biden administration modified the course,</w:t>
      </w:r>
      <w:r w:rsidRPr="0050549A">
        <w:rPr>
          <w:sz w:val="16"/>
        </w:rPr>
        <w:t xml:space="preserve"> and in general, the US now pursues a broader, more multilateral trade policy. </w:t>
      </w:r>
      <w:r w:rsidRPr="0050549A">
        <w:rPr>
          <w:rStyle w:val="StyleUnderline"/>
        </w:rPr>
        <w:t>Nonetheless, a more assertive stance on China remained</w:t>
      </w:r>
      <w:r w:rsidRPr="0050549A">
        <w:rPr>
          <w:sz w:val="16"/>
        </w:rPr>
        <w:t xml:space="preserve">. The day President Biden took office (20 January 2021), he signed 17 executive orders, reversing many of the most unpopular actions of the Trump administration. </w:t>
      </w:r>
      <w:r w:rsidRPr="0050549A">
        <w:rPr>
          <w:rStyle w:val="StyleUnderline"/>
        </w:rPr>
        <w:t xml:space="preserve">The </w:t>
      </w:r>
      <w:r w:rsidRPr="00C4734B">
        <w:rPr>
          <w:rStyle w:val="StyleUnderline"/>
          <w:highlight w:val="green"/>
        </w:rPr>
        <w:t>US policy toward China</w:t>
      </w:r>
      <w:r w:rsidRPr="0050549A">
        <w:rPr>
          <w:sz w:val="16"/>
        </w:rPr>
        <w:t xml:space="preserve"> (mainland), however, </w:t>
      </w:r>
      <w:r w:rsidRPr="00C4734B">
        <w:rPr>
          <w:rStyle w:val="StyleUnderline"/>
          <w:highlight w:val="green"/>
        </w:rPr>
        <w:t>has not shifted</w:t>
      </w:r>
      <w:r w:rsidRPr="0050549A">
        <w:rPr>
          <w:rStyle w:val="StyleUnderline"/>
        </w:rPr>
        <w:t xml:space="preserve"> as was expected.</w:t>
      </w:r>
      <w:r w:rsidRPr="0050549A">
        <w:rPr>
          <w:sz w:val="16"/>
        </w:rPr>
        <w:t xml:space="preserve"> The prior tensions have not diminished but instead escalated with more Chinese technology companies placed on the so-called "blacklist" of the US Commerce Department. In October, </w:t>
      </w:r>
      <w:r w:rsidRPr="0050549A">
        <w:rPr>
          <w:rStyle w:val="StyleUnderline"/>
        </w:rPr>
        <w:t xml:space="preserve">US Trade Representative Katherine Tai mentioned that </w:t>
      </w:r>
      <w:r w:rsidRPr="00C4734B">
        <w:rPr>
          <w:rStyle w:val="StyleUnderline"/>
          <w:highlight w:val="green"/>
        </w:rPr>
        <w:t>only</w:t>
      </w:r>
      <w:r w:rsidRPr="0050549A">
        <w:rPr>
          <w:rStyle w:val="StyleUnderline"/>
        </w:rPr>
        <w:t xml:space="preserve"> selective and </w:t>
      </w:r>
      <w:r w:rsidRPr="00C4734B">
        <w:rPr>
          <w:rStyle w:val="StyleUnderline"/>
          <w:highlight w:val="green"/>
        </w:rPr>
        <w:t xml:space="preserve">limited in scope rollback </w:t>
      </w:r>
      <w:r w:rsidRPr="00C4734B">
        <w:rPr>
          <w:rStyle w:val="StyleUnderline"/>
          <w:highlight w:val="green"/>
        </w:rPr>
        <w:lastRenderedPageBreak/>
        <w:t>in tariffs could be expected.</w:t>
      </w:r>
      <w:r w:rsidRPr="0050549A">
        <w:rPr>
          <w:sz w:val="16"/>
        </w:rPr>
        <w:t xml:space="preserve"> Concerns on the US-China tensions (two key economies of the world are thus growing). The escalating tensions in the Taiwan Strait between China (mainland) and Taiwan, supported by the US, are not helping.</w:t>
      </w:r>
    </w:p>
    <w:p w14:paraId="3F6D931C" w14:textId="77777777" w:rsidR="002B1777" w:rsidRPr="0050549A" w:rsidRDefault="002B1777" w:rsidP="002B1777">
      <w:pPr>
        <w:rPr>
          <w:sz w:val="16"/>
        </w:rPr>
      </w:pPr>
      <w:r w:rsidRPr="0050549A">
        <w:rPr>
          <w:sz w:val="16"/>
        </w:rPr>
        <w:t>Considering the launch of RCEP, the new US administration's trade agenda is likely to gravitate towards Asia. We can thus expect a shift in US trade policy towards Asia, which is expected to bring effect in the mid to long-term.</w:t>
      </w:r>
    </w:p>
    <w:p w14:paraId="69B17BC6" w14:textId="77777777" w:rsidR="002B1777" w:rsidRPr="0050549A" w:rsidRDefault="002B1777" w:rsidP="002B1777">
      <w:pPr>
        <w:rPr>
          <w:sz w:val="16"/>
        </w:rPr>
      </w:pPr>
      <w:r w:rsidRPr="0050549A">
        <w:rPr>
          <w:sz w:val="16"/>
        </w:rPr>
        <w:t xml:space="preserve">Overall, </w:t>
      </w:r>
      <w:r w:rsidRPr="0050549A">
        <w:rPr>
          <w:rStyle w:val="StyleUnderline"/>
        </w:rPr>
        <w:t>with the arrival of Biden's administration, the US trade policy uncertainty has fallen to a long-term trend characterized by limited uncertainty.</w:t>
      </w:r>
    </w:p>
    <w:p w14:paraId="58E65CA1" w14:textId="77777777" w:rsidR="002B1777" w:rsidRPr="0050549A" w:rsidRDefault="002B1777" w:rsidP="002B1777">
      <w:pPr>
        <w:rPr>
          <w:sz w:val="16"/>
        </w:rPr>
      </w:pPr>
      <w:r w:rsidRPr="00C4734B">
        <w:rPr>
          <w:rStyle w:val="StyleUnderline"/>
          <w:highlight w:val="green"/>
        </w:rPr>
        <w:t>EU-UK</w:t>
      </w:r>
      <w:r w:rsidRPr="0050549A">
        <w:rPr>
          <w:rStyle w:val="StyleUnderline"/>
        </w:rPr>
        <w:t xml:space="preserve"> Trade and Cooperation Agreement (</w:t>
      </w:r>
      <w:r w:rsidRPr="00C4734B">
        <w:rPr>
          <w:rStyle w:val="StyleUnderline"/>
          <w:highlight w:val="green"/>
        </w:rPr>
        <w:t>TCA</w:t>
      </w:r>
      <w:r w:rsidRPr="0050549A">
        <w:rPr>
          <w:rStyle w:val="StyleUnderline"/>
        </w:rPr>
        <w:t>)</w:t>
      </w:r>
      <w:r w:rsidRPr="0050549A">
        <w:rPr>
          <w:sz w:val="16"/>
        </w:rPr>
        <w:t xml:space="preserve">, negotiated and ratified at the last possible moment, </w:t>
      </w:r>
      <w:r w:rsidRPr="00C4734B">
        <w:rPr>
          <w:rStyle w:val="StyleUnderline"/>
          <w:highlight w:val="green"/>
        </w:rPr>
        <w:t>took effect</w:t>
      </w:r>
      <w:r w:rsidRPr="0050549A">
        <w:rPr>
          <w:rStyle w:val="StyleUnderline"/>
        </w:rPr>
        <w:t xml:space="preserve"> provisionally from 1 January 2021, before formally entering into force on 1 May 2021, </w:t>
      </w:r>
      <w:r w:rsidRPr="0050549A">
        <w:rPr>
          <w:sz w:val="16"/>
        </w:rPr>
        <w:t xml:space="preserve">after the ratification processes were completed. According to TCA, </w:t>
      </w:r>
      <w:r w:rsidRPr="0050549A">
        <w:rPr>
          <w:rStyle w:val="StyleUnderline"/>
        </w:rPr>
        <w:t>trade in goods between the EU and UK shall not be subject to tariffs or quotas.</w:t>
      </w:r>
      <w:r w:rsidRPr="0050549A">
        <w:rPr>
          <w:sz w:val="16"/>
        </w:rPr>
        <w:t xml:space="preserve"> Traders can self-certify compliance with agreed rules of origin. However, </w:t>
      </w:r>
      <w:r w:rsidRPr="00C4734B">
        <w:rPr>
          <w:rStyle w:val="StyleUnderline"/>
          <w:highlight w:val="green"/>
        </w:rPr>
        <w:t>because the UK left</w:t>
      </w:r>
      <w:r w:rsidRPr="0050549A">
        <w:rPr>
          <w:rStyle w:val="StyleUnderline"/>
        </w:rPr>
        <w:t xml:space="preserve"> the </w:t>
      </w:r>
      <w:r w:rsidRPr="00C4734B">
        <w:rPr>
          <w:rStyle w:val="StyleUnderline"/>
          <w:highlight w:val="green"/>
        </w:rPr>
        <w:t>EU customs</w:t>
      </w:r>
      <w:r w:rsidRPr="0050549A">
        <w:rPr>
          <w:rStyle w:val="StyleUnderline"/>
        </w:rPr>
        <w:t xml:space="preserve"> area, </w:t>
      </w:r>
      <w:r w:rsidRPr="00C4734B">
        <w:rPr>
          <w:rStyle w:val="StyleUnderline"/>
          <w:highlight w:val="green"/>
        </w:rPr>
        <w:t>customs formalities were reintroduced</w:t>
      </w:r>
      <w:r w:rsidRPr="0050549A">
        <w:rPr>
          <w:rStyle w:val="StyleUnderline"/>
        </w:rPr>
        <w:t xml:space="preserve"> between the two parties, and VAT and specific other duties started to apply upon import.</w:t>
      </w:r>
      <w:r w:rsidRPr="0050549A">
        <w:rPr>
          <w:sz w:val="16"/>
        </w:rPr>
        <w:t xml:space="preserve"> TCA holds provisions intended to limit technical barriers to trade (TBT), building on the WTO TBT Agreement. Special provisions apply for Northern Ireland and Ireland-specific cases. </w:t>
      </w:r>
      <w:r w:rsidRPr="00C4734B">
        <w:rPr>
          <w:rStyle w:val="StyleUnderline"/>
          <w:highlight w:val="green"/>
        </w:rPr>
        <w:t>The agreement</w:t>
      </w:r>
      <w:r w:rsidRPr="0050549A">
        <w:rPr>
          <w:rStyle w:val="StyleUnderline"/>
        </w:rPr>
        <w:t xml:space="preserve"> has many imperfections and </w:t>
      </w:r>
      <w:r w:rsidRPr="00C4734B">
        <w:rPr>
          <w:rStyle w:val="StyleUnderline"/>
          <w:highlight w:val="green"/>
        </w:rPr>
        <w:t>could create problems for both parties</w:t>
      </w:r>
      <w:r w:rsidRPr="0050549A">
        <w:rPr>
          <w:rStyle w:val="StyleUnderline"/>
        </w:rPr>
        <w:t xml:space="preserve"> in the medium to long run.</w:t>
      </w:r>
    </w:p>
    <w:p w14:paraId="187C7671" w14:textId="77777777" w:rsidR="002B1777" w:rsidRPr="0050549A" w:rsidRDefault="002B1777" w:rsidP="002B1777">
      <w:pPr>
        <w:rPr>
          <w:sz w:val="16"/>
        </w:rPr>
      </w:pPr>
      <w:r w:rsidRPr="0050549A">
        <w:rPr>
          <w:sz w:val="16"/>
        </w:rPr>
        <w:t>On 8 December 2021, social Democrat Olaf Scholz was sworn in as Germany's new chancellor, thus ending 16 years of conservative rule under Angela Merkel. It paved the way for a pro-European coalition government that vowed to boost green investment.</w:t>
      </w:r>
    </w:p>
    <w:p w14:paraId="79D87A61" w14:textId="77777777" w:rsidR="002B1777" w:rsidRPr="0050549A" w:rsidRDefault="002B1777" w:rsidP="002B1777">
      <w:pPr>
        <w:rPr>
          <w:rStyle w:val="StyleUnderline"/>
        </w:rPr>
      </w:pPr>
      <w:r w:rsidRPr="0050549A">
        <w:rPr>
          <w:sz w:val="16"/>
        </w:rPr>
        <w:t xml:space="preserve">Some </w:t>
      </w:r>
      <w:r w:rsidRPr="00C4734B">
        <w:rPr>
          <w:rStyle w:val="StyleUnderline"/>
          <w:highlight w:val="green"/>
        </w:rPr>
        <w:t>countries will hold important</w:t>
      </w:r>
      <w:r w:rsidRPr="0050549A">
        <w:rPr>
          <w:rStyle w:val="StyleUnderline"/>
        </w:rPr>
        <w:t xml:space="preserve"> presidential and parliamentary </w:t>
      </w:r>
      <w:r w:rsidRPr="00C4734B">
        <w:rPr>
          <w:rStyle w:val="StyleUnderline"/>
          <w:highlight w:val="green"/>
        </w:rPr>
        <w:t>elections</w:t>
      </w:r>
      <w:r w:rsidRPr="0050549A">
        <w:rPr>
          <w:rStyle w:val="StyleUnderline"/>
        </w:rPr>
        <w:t xml:space="preserve"> in 2021</w:t>
      </w:r>
      <w:r w:rsidRPr="0050549A">
        <w:rPr>
          <w:sz w:val="16"/>
        </w:rPr>
        <w:t xml:space="preserve">. From the EU perspective, </w:t>
      </w:r>
      <w:r w:rsidRPr="0050549A">
        <w:rPr>
          <w:rStyle w:val="StyleUnderline"/>
        </w:rPr>
        <w:t xml:space="preserve">the elections in France will be of particular significance. </w:t>
      </w:r>
      <w:r w:rsidRPr="0050549A">
        <w:rPr>
          <w:sz w:val="16"/>
        </w:rPr>
        <w:t xml:space="preserve">The French presidential elections will be held on 10 and 24 April 2022, and legislative elections on 12 and 19 June. The current president Macron is currently indicated as a winner in the polls but only in the second round. </w:t>
      </w:r>
      <w:r w:rsidRPr="0050549A">
        <w:rPr>
          <w:rStyle w:val="StyleUnderline"/>
        </w:rPr>
        <w:t xml:space="preserve">A potential loss to Le Pen or Pécresse </w:t>
      </w:r>
      <w:r w:rsidRPr="00C4734B">
        <w:rPr>
          <w:rStyle w:val="StyleUnderline"/>
          <w:highlight w:val="green"/>
        </w:rPr>
        <w:t>could constitute a significant shift in French policy</w:t>
      </w:r>
      <w:r w:rsidRPr="0050549A">
        <w:rPr>
          <w:rStyle w:val="StyleUnderline"/>
        </w:rPr>
        <w:t xml:space="preserve"> with global impact.</w:t>
      </w:r>
    </w:p>
    <w:p w14:paraId="00DBD753" w14:textId="77777777" w:rsidR="002B1777" w:rsidRPr="0050549A" w:rsidRDefault="002B1777" w:rsidP="002B1777">
      <w:pPr>
        <w:rPr>
          <w:sz w:val="16"/>
        </w:rPr>
      </w:pPr>
      <w:r w:rsidRPr="0050549A">
        <w:rPr>
          <w:sz w:val="16"/>
        </w:rPr>
        <w:t xml:space="preserve">The euro-linked ERM II includes the currencies of Bulgaria, Croatia, and Denmark. The Bulgarian lev joined ERM II on 10 July 2020 and observes a central rate of 1.95583 to the euro. Bulgaria also committed unilaterally to continue its currency board arrangement within the ERM II. </w:t>
      </w:r>
      <w:r w:rsidRPr="0050549A">
        <w:rPr>
          <w:rStyle w:val="StyleUnderline"/>
        </w:rPr>
        <w:t xml:space="preserve">By mid of 2022, </w:t>
      </w:r>
      <w:r w:rsidRPr="00C4734B">
        <w:rPr>
          <w:rStyle w:val="StyleUnderline"/>
          <w:highlight w:val="green"/>
        </w:rPr>
        <w:t>a decision</w:t>
      </w:r>
      <w:r w:rsidRPr="00C4734B">
        <w:rPr>
          <w:rStyle w:val="StyleUnderline"/>
        </w:rPr>
        <w:t xml:space="preserve"> should be made </w:t>
      </w:r>
      <w:r w:rsidRPr="00C4734B">
        <w:rPr>
          <w:rStyle w:val="StyleUnderline"/>
          <w:highlight w:val="green"/>
        </w:rPr>
        <w:t>on the</w:t>
      </w:r>
      <w:r w:rsidRPr="0050549A">
        <w:rPr>
          <w:rStyle w:val="StyleUnderline"/>
        </w:rPr>
        <w:t xml:space="preserve"> potential </w:t>
      </w:r>
      <w:r w:rsidRPr="00C4734B">
        <w:rPr>
          <w:rStyle w:val="StyleUnderline"/>
          <w:highlight w:val="green"/>
        </w:rPr>
        <w:t>extension of the eurozone by Croatia</w:t>
      </w:r>
      <w:r w:rsidRPr="0050549A">
        <w:rPr>
          <w:sz w:val="16"/>
        </w:rPr>
        <w:t xml:space="preserve"> by 1 January 2023. </w:t>
      </w:r>
      <w:r w:rsidRPr="00C4734B">
        <w:rPr>
          <w:rStyle w:val="StyleUnderline"/>
        </w:rPr>
        <w:t>Croatia may</w:t>
      </w:r>
      <w:r w:rsidRPr="0050549A">
        <w:rPr>
          <w:rStyle w:val="StyleUnderline"/>
        </w:rPr>
        <w:t xml:space="preserve"> introduce a double quotation upon the approval to join already in 2022. The above step </w:t>
      </w:r>
      <w:r w:rsidRPr="00C4734B">
        <w:rPr>
          <w:rStyle w:val="StyleUnderline"/>
          <w:highlight w:val="green"/>
        </w:rPr>
        <w:t>could affect</w:t>
      </w:r>
      <w:r w:rsidRPr="0050549A">
        <w:rPr>
          <w:rStyle w:val="StyleUnderline"/>
        </w:rPr>
        <w:t xml:space="preserve"> both the </w:t>
      </w:r>
      <w:r w:rsidRPr="00C4734B">
        <w:rPr>
          <w:rStyle w:val="StyleUnderline"/>
          <w:highlight w:val="green"/>
        </w:rPr>
        <w:t>internal trade</w:t>
      </w:r>
      <w:r w:rsidRPr="0050549A">
        <w:rPr>
          <w:rStyle w:val="StyleUnderline"/>
        </w:rPr>
        <w:t xml:space="preserve"> within the EU but also </w:t>
      </w:r>
      <w:r w:rsidRPr="00C4734B">
        <w:rPr>
          <w:rStyle w:val="StyleUnderline"/>
          <w:highlight w:val="green"/>
        </w:rPr>
        <w:t>strengthen</w:t>
      </w:r>
      <w:r w:rsidRPr="0050549A">
        <w:rPr>
          <w:rStyle w:val="StyleUnderline"/>
        </w:rPr>
        <w:t xml:space="preserve"> the </w:t>
      </w:r>
      <w:r w:rsidRPr="00C4734B">
        <w:rPr>
          <w:rStyle w:val="StyleUnderline"/>
          <w:highlight w:val="green"/>
        </w:rPr>
        <w:t>position of the eurozone and EU</w:t>
      </w:r>
      <w:r w:rsidRPr="0050549A">
        <w:rPr>
          <w:rStyle w:val="StyleUnderline"/>
        </w:rPr>
        <w:t>,</w:t>
      </w:r>
      <w:r w:rsidRPr="0050549A">
        <w:rPr>
          <w:sz w:val="16"/>
        </w:rPr>
        <w:t xml:space="preserve"> weakened after Brexit.</w:t>
      </w:r>
    </w:p>
    <w:p w14:paraId="0CE036D7" w14:textId="77777777" w:rsidR="002B1777" w:rsidRDefault="002B1777" w:rsidP="002B1777">
      <w:pPr>
        <w:pStyle w:val="Heading3"/>
      </w:pPr>
      <w:r>
        <w:lastRenderedPageBreak/>
        <w:t>2NC – No Trade !</w:t>
      </w:r>
    </w:p>
    <w:p w14:paraId="12A69D29" w14:textId="77777777" w:rsidR="002B1777" w:rsidRDefault="002B1777" w:rsidP="002B1777">
      <w:pPr>
        <w:pStyle w:val="Heading4"/>
      </w:pPr>
      <w:r>
        <w:t>No impact – trade and conflict’s relationship is a wash</w:t>
      </w:r>
    </w:p>
    <w:p w14:paraId="1CE7E3CF" w14:textId="77777777" w:rsidR="002B1777" w:rsidRDefault="002B1777" w:rsidP="002B1777">
      <w:r w:rsidRPr="00947494">
        <w:rPr>
          <w:rStyle w:val="Style13ptBold"/>
        </w:rPr>
        <w:t>Goldsmith, 13</w:t>
      </w:r>
      <w:r w:rsidRPr="00947494">
        <w:t xml:space="preserve"> </w:t>
      </w:r>
      <w:r>
        <w:t>–</w:t>
      </w:r>
      <w:r w:rsidRPr="00947494">
        <w:t xml:space="preserve"> University of Sydney international relations professor</w:t>
      </w:r>
    </w:p>
    <w:p w14:paraId="071B36FC" w14:textId="77777777" w:rsidR="002B1777" w:rsidRPr="00947494" w:rsidRDefault="002B1777" w:rsidP="002B1777">
      <w:r w:rsidRPr="00947494">
        <w:t>[Benjamin E, "International Trade and The Onset and Escalation of Interstate Conflict: More to Fight About, or More Reasons Not to Fight?," Defence and Peace Economics, 2013, 24.6, t&amp;f, accessed 6-25-2021]</w:t>
      </w:r>
    </w:p>
    <w:p w14:paraId="3A1914E9" w14:textId="77777777" w:rsidR="002B1777" w:rsidRPr="00947494" w:rsidRDefault="002B1777" w:rsidP="002B1777">
      <w:pPr>
        <w:rPr>
          <w:sz w:val="16"/>
        </w:rPr>
      </w:pPr>
      <w:r w:rsidRPr="00947494">
        <w:rPr>
          <w:rStyle w:val="StyleUnderline"/>
        </w:rPr>
        <w:t>Although study of the relationship between</w:t>
      </w:r>
      <w:r w:rsidRPr="00947494">
        <w:rPr>
          <w:sz w:val="16"/>
        </w:rPr>
        <w:t xml:space="preserve"> international </w:t>
      </w:r>
      <w:r w:rsidRPr="00947494">
        <w:rPr>
          <w:rStyle w:val="StyleUnderline"/>
        </w:rPr>
        <w:t>trade and</w:t>
      </w:r>
      <w:r w:rsidRPr="00947494">
        <w:rPr>
          <w:sz w:val="16"/>
        </w:rPr>
        <w:t xml:space="preserve"> militarized </w:t>
      </w:r>
      <w:r w:rsidRPr="00947494">
        <w:rPr>
          <w:rStyle w:val="StyleUnderline"/>
        </w:rPr>
        <w:t xml:space="preserve">conflict has become more sophisticated, </w:t>
      </w:r>
      <w:r w:rsidRPr="00B44252">
        <w:rPr>
          <w:rStyle w:val="StyleUnderline"/>
        </w:rPr>
        <w:t>whether trade reduces</w:t>
      </w:r>
      <w:r w:rsidRPr="00B44252">
        <w:rPr>
          <w:sz w:val="16"/>
        </w:rPr>
        <w:t xml:space="preserve"> the chance of </w:t>
      </w:r>
      <w:r w:rsidRPr="00B44252">
        <w:rPr>
          <w:rStyle w:val="StyleUnderline"/>
        </w:rPr>
        <w:t>conflict, exacerbates it, or has no effect, remains contested</w:t>
      </w:r>
      <w:r w:rsidRPr="00B44252">
        <w:rPr>
          <w:sz w:val="16"/>
        </w:rPr>
        <w:t>. Integrating expectations from</w:t>
      </w:r>
      <w:r w:rsidRPr="00947494">
        <w:rPr>
          <w:sz w:val="16"/>
        </w:rPr>
        <w:t xml:space="preserve"> schools of thought often portrayed as </w:t>
      </w:r>
      <w:r w:rsidRPr="00B44252">
        <w:rPr>
          <w:sz w:val="16"/>
        </w:rPr>
        <w:t xml:space="preserve">incompatible, </w:t>
      </w:r>
      <w:r w:rsidRPr="00B44252">
        <w:rPr>
          <w:rStyle w:val="StyleUnderline"/>
        </w:rPr>
        <w:t>I</w:t>
      </w:r>
      <w:r w:rsidRPr="00B44252">
        <w:rPr>
          <w:sz w:val="16"/>
        </w:rPr>
        <w:t xml:space="preserve"> consider</w:t>
      </w:r>
      <w:r w:rsidRPr="00947494">
        <w:rPr>
          <w:sz w:val="16"/>
        </w:rPr>
        <w:t xml:space="preserve"> two aspects of trade – volume and interdependence – and </w:t>
      </w:r>
      <w:r w:rsidRPr="00B44252">
        <w:rPr>
          <w:rStyle w:val="StyleUnderline"/>
          <w:highlight w:val="yellow"/>
        </w:rPr>
        <w:t>model</w:t>
      </w:r>
      <w:r w:rsidRPr="00947494">
        <w:rPr>
          <w:rStyle w:val="StyleUnderline"/>
        </w:rPr>
        <w:t xml:space="preserve"> </w:t>
      </w:r>
      <w:r w:rsidRPr="00B44252">
        <w:rPr>
          <w:rStyle w:val="StyleUnderline"/>
          <w:highlight w:val="yellow"/>
        </w:rPr>
        <w:t>conflict as a two-stage process</w:t>
      </w:r>
      <w:r w:rsidRPr="00947494">
        <w:rPr>
          <w:sz w:val="16"/>
        </w:rPr>
        <w:t xml:space="preserve"> </w:t>
      </w:r>
      <w:r w:rsidRPr="00B44252">
        <w:rPr>
          <w:rStyle w:val="StyleUnderline"/>
        </w:rPr>
        <w:t>involving onset and escalation</w:t>
      </w:r>
      <w:r w:rsidRPr="00947494">
        <w:rPr>
          <w:sz w:val="16"/>
        </w:rPr>
        <w:t xml:space="preserve">. </w:t>
      </w:r>
      <w:r w:rsidRPr="00B44252">
        <w:rPr>
          <w:rStyle w:val="StyleUnderline"/>
          <w:highlight w:val="yellow"/>
        </w:rPr>
        <w:t>This</w:t>
      </w:r>
      <w:r w:rsidRPr="00947494">
        <w:rPr>
          <w:sz w:val="16"/>
        </w:rPr>
        <w:t xml:space="preserve"> perspective </w:t>
      </w:r>
      <w:r w:rsidRPr="00B44252">
        <w:rPr>
          <w:rStyle w:val="StyleUnderline"/>
          <w:highlight w:val="yellow"/>
        </w:rPr>
        <w:t xml:space="preserve">leads to </w:t>
      </w:r>
      <w:r w:rsidRPr="00B44252">
        <w:rPr>
          <w:rStyle w:val="Emphasis"/>
          <w:highlight w:val="yellow"/>
        </w:rPr>
        <w:t>robust statistical findings</w:t>
      </w:r>
      <w:r w:rsidRPr="00B44252">
        <w:rPr>
          <w:rStyle w:val="StyleUnderline"/>
          <w:highlight w:val="yellow"/>
        </w:rPr>
        <w:t xml:space="preserve"> that trade is </w:t>
      </w:r>
      <w:r w:rsidRPr="00B44252">
        <w:rPr>
          <w:rStyle w:val="Emphasis"/>
          <w:highlight w:val="yellow"/>
        </w:rPr>
        <w:t>Janus-faced</w:t>
      </w:r>
      <w:r w:rsidRPr="00B44252">
        <w:rPr>
          <w:rStyle w:val="StyleUnderline"/>
          <w:highlight w:val="yellow"/>
        </w:rPr>
        <w:t xml:space="preserve">, </w:t>
      </w:r>
      <w:r w:rsidRPr="00B44252">
        <w:rPr>
          <w:rStyle w:val="Emphasis"/>
          <w:highlight w:val="yellow"/>
        </w:rPr>
        <w:t>both facilitating and inhibiting conflict at different stages</w:t>
      </w:r>
      <w:r w:rsidRPr="00947494">
        <w:rPr>
          <w:sz w:val="16"/>
        </w:rPr>
        <w:t>, supporting the conclusion that a focus on international conflict as a communication process promises better theory in international relations.</w:t>
      </w:r>
    </w:p>
    <w:p w14:paraId="6F44090B" w14:textId="77777777" w:rsidR="002B1777" w:rsidRPr="00947494" w:rsidRDefault="002B1777" w:rsidP="002B1777">
      <w:pPr>
        <w:rPr>
          <w:sz w:val="16"/>
        </w:rPr>
      </w:pPr>
      <w:r w:rsidRPr="00947494">
        <w:rPr>
          <w:sz w:val="16"/>
        </w:rPr>
        <w:t>Introduction</w:t>
      </w:r>
    </w:p>
    <w:p w14:paraId="201BDDCA" w14:textId="77777777" w:rsidR="002B1777" w:rsidRPr="00947494" w:rsidRDefault="002B1777" w:rsidP="002B1777">
      <w:pPr>
        <w:rPr>
          <w:sz w:val="16"/>
        </w:rPr>
      </w:pPr>
      <w:r w:rsidRPr="00947494">
        <w:rPr>
          <w:sz w:val="16"/>
        </w:rPr>
        <w:t xml:space="preserve">In this article, I present evidence </w:t>
      </w:r>
      <w:r w:rsidRPr="00B44252">
        <w:rPr>
          <w:rStyle w:val="StyleUnderline"/>
          <w:highlight w:val="yellow"/>
        </w:rPr>
        <w:t>that trade is Janus-faced</w:t>
      </w:r>
      <w:r w:rsidRPr="00947494">
        <w:rPr>
          <w:sz w:val="16"/>
        </w:rPr>
        <w:t xml:space="preserve"> in its relationship to international conflict: </w:t>
      </w:r>
      <w:r w:rsidRPr="00947494">
        <w:rPr>
          <w:rStyle w:val="StyleUnderline"/>
        </w:rPr>
        <w:t>different aspects of trade alternately inhibit and exacerbate interstate disputes at different conflict stages</w:t>
      </w:r>
      <w:r w:rsidRPr="00947494">
        <w:rPr>
          <w:sz w:val="16"/>
        </w:rPr>
        <w:t xml:space="preserve">. </w:t>
      </w:r>
      <w:r w:rsidRPr="00947494">
        <w:rPr>
          <w:rStyle w:val="StyleUnderline"/>
        </w:rPr>
        <w:t>I</w:t>
      </w:r>
      <w:r w:rsidRPr="00947494">
        <w:rPr>
          <w:sz w:val="16"/>
        </w:rPr>
        <w:t xml:space="preserve"> integrate expectations from schools of thought often portrayed as incompatible, </w:t>
      </w:r>
      <w:r w:rsidRPr="00947494">
        <w:rPr>
          <w:rStyle w:val="StyleUnderline"/>
        </w:rPr>
        <w:t>provid</w:t>
      </w:r>
      <w:r w:rsidRPr="00947494">
        <w:rPr>
          <w:sz w:val="16"/>
        </w:rPr>
        <w:t xml:space="preserve">ing </w:t>
      </w:r>
      <w:r w:rsidRPr="00B44252">
        <w:rPr>
          <w:rStyle w:val="StyleUnderline"/>
        </w:rPr>
        <w:t>a nuanced understanding of trade-conflict dynamics</w:t>
      </w:r>
      <w:r w:rsidRPr="00947494">
        <w:rPr>
          <w:sz w:val="16"/>
        </w:rPr>
        <w:t xml:space="preserve"> which </w:t>
      </w:r>
      <w:r w:rsidRPr="00B44252">
        <w:rPr>
          <w:rStyle w:val="StyleUnderline"/>
          <w:highlight w:val="yellow"/>
        </w:rPr>
        <w:t>is</w:t>
      </w:r>
      <w:r w:rsidRPr="00B44252">
        <w:rPr>
          <w:sz w:val="16"/>
          <w:highlight w:val="yellow"/>
        </w:rPr>
        <w:t xml:space="preserve"> </w:t>
      </w:r>
      <w:r w:rsidRPr="00B44252">
        <w:rPr>
          <w:rStyle w:val="Emphasis"/>
          <w:highlight w:val="yellow"/>
        </w:rPr>
        <w:t>strongly supported in empirical tests</w:t>
      </w:r>
      <w:r w:rsidRPr="00947494">
        <w:rPr>
          <w:sz w:val="16"/>
        </w:rPr>
        <w:t>. My analysis also implies distinct dynamics for large and small states, suggesting that trade interdependence is more important for preventing conflict onset for small-state dyads, while trade volume is more important as a tool for avoiding escalation to war for major-power dyads.</w:t>
      </w:r>
    </w:p>
    <w:p w14:paraId="68184C59" w14:textId="77777777" w:rsidR="002B1777" w:rsidRPr="008E65DA" w:rsidRDefault="002B1777" w:rsidP="002B1777">
      <w:pPr>
        <w:rPr>
          <w:sz w:val="16"/>
        </w:rPr>
      </w:pPr>
      <w:r w:rsidRPr="00947494">
        <w:rPr>
          <w:sz w:val="16"/>
        </w:rPr>
        <w:t>Study of the trade–conflict relationship has made recent strides in analytical sophistication, for example addressing omitted variable bias (Xiang et al., 2007) and simultaneous causation (Keshk et al., 2004). But even with better methods, the debate continues over whether trade is associated with war, or peace, or whether there is no relationship (e.g. Hegre et al., 2010; Keshk et al., 2010; Li and Reuveny 2011). In this article, I suggest a theoretical rethinking by considering the process of international conflict onset and escalation. This general point has been made by others (Bearce and Fisher 2002; Crescenzi 2003; Gartzke et al., 2001), but my approach seeks to clarify the roles of different aspects of dyadic trade in different stages of conflict. The article continues the trend in analytical innovation by accounting for selection effects and examining more serious levels of conflict, including war.</w:t>
      </w:r>
    </w:p>
    <w:p w14:paraId="0735D47E" w14:textId="77777777" w:rsidR="002B1777" w:rsidRDefault="002B1777" w:rsidP="002B1777">
      <w:pPr>
        <w:pStyle w:val="Heading4"/>
      </w:pPr>
      <w:r>
        <w:t>Best data confirms</w:t>
      </w:r>
    </w:p>
    <w:p w14:paraId="3725974D" w14:textId="77777777" w:rsidR="002B1777" w:rsidRDefault="002B1777" w:rsidP="002B1777">
      <w:r w:rsidRPr="000F6868">
        <w:rPr>
          <w:rStyle w:val="Style13ptBold"/>
        </w:rPr>
        <w:t>Bell, 16</w:t>
      </w:r>
      <w:r w:rsidRPr="000F6868">
        <w:t xml:space="preserve"> -- Kansas State University political science department head and professor  </w:t>
      </w:r>
    </w:p>
    <w:p w14:paraId="382A4149" w14:textId="77777777" w:rsidR="002B1777" w:rsidRPr="000F6868" w:rsidRDefault="002B1777" w:rsidP="002B1777">
      <w:r w:rsidRPr="000F6868">
        <w:t>[Sam R. and Andrew G. Long, "Trade Interdependence and the Use of Force: Do Issues Matter?," International Interactions, 3-22-2016, 42.5, t&amp;f, accessed 6-25-2021]</w:t>
      </w:r>
    </w:p>
    <w:p w14:paraId="48175EF7" w14:textId="77777777" w:rsidR="002B1777" w:rsidRDefault="002B1777" w:rsidP="002B1777">
      <w:pPr>
        <w:rPr>
          <w:rStyle w:val="StyleUnderline"/>
        </w:rPr>
      </w:pPr>
      <w:r w:rsidRPr="000F6868">
        <w:rPr>
          <w:sz w:val="16"/>
        </w:rPr>
        <w:t xml:space="preserve">In this project, we investigate the relationship between the use of military force and trade interdependence, suggesting that the </w:t>
      </w:r>
      <w:r w:rsidRPr="000F6868">
        <w:rPr>
          <w:rStyle w:val="StyleUnderline"/>
        </w:rPr>
        <w:t>influence of trade on militarized conflict varies based on the issue under dispute</w:t>
      </w:r>
      <w:r w:rsidRPr="000F6868">
        <w:rPr>
          <w:sz w:val="16"/>
        </w:rPr>
        <w:t xml:space="preserve">. For some issues, trade is likely to attenuate the chances that states escalate a dispute to the use of military force, while for others trade can intensify disputes so that military conflict is more likely. Specifically, we hypothesize that </w:t>
      </w:r>
      <w:r w:rsidRPr="000F6868">
        <w:rPr>
          <w:rStyle w:val="StyleUnderline"/>
        </w:rPr>
        <w:t>greater trade interdependence decreases the probability of military conflict over realpolitik issues like territory. On the other hand</w:t>
      </w:r>
      <w:r w:rsidRPr="000F6868">
        <w:rPr>
          <w:sz w:val="16"/>
        </w:rPr>
        <w:t xml:space="preserve">, greater trade </w:t>
      </w:r>
      <w:r w:rsidRPr="000F6868">
        <w:rPr>
          <w:rStyle w:val="StyleUnderline"/>
        </w:rPr>
        <w:t>interdependence increases the probability that states use military force when the issue under dispute concerns the regime, policies, and conditions in the target</w:t>
      </w:r>
      <w:r w:rsidRPr="000F6868">
        <w:rPr>
          <w:sz w:val="16"/>
        </w:rPr>
        <w:t xml:space="preserve">. To test our hypotheses, </w:t>
      </w:r>
      <w:r w:rsidRPr="000F6868">
        <w:rPr>
          <w:rStyle w:val="StyleUnderline"/>
        </w:rPr>
        <w:t xml:space="preserve">we employ </w:t>
      </w:r>
      <w:r w:rsidRPr="00F552B1">
        <w:rPr>
          <w:rStyle w:val="StyleUnderline"/>
        </w:rPr>
        <w:t>new data on dyadic uses of force</w:t>
      </w:r>
      <w:r w:rsidRPr="000F6868">
        <w:rPr>
          <w:rStyle w:val="StyleUnderline"/>
        </w:rPr>
        <w:t xml:space="preserve"> from the</w:t>
      </w:r>
      <w:r w:rsidRPr="000F6868">
        <w:rPr>
          <w:sz w:val="16"/>
        </w:rPr>
        <w:t xml:space="preserve"> </w:t>
      </w:r>
      <w:r w:rsidRPr="000F6868">
        <w:rPr>
          <w:rStyle w:val="StyleUnderline"/>
          <w:bdr w:val="single" w:sz="4" w:space="0" w:color="auto"/>
        </w:rPr>
        <w:t>I</w:t>
      </w:r>
      <w:r w:rsidRPr="000F6868">
        <w:rPr>
          <w:sz w:val="16"/>
        </w:rPr>
        <w:t xml:space="preserve">nternational </w:t>
      </w:r>
      <w:r w:rsidRPr="000F6868">
        <w:rPr>
          <w:rStyle w:val="StyleUnderline"/>
          <w:bdr w:val="single" w:sz="4" w:space="0" w:color="auto"/>
        </w:rPr>
        <w:t>M</w:t>
      </w:r>
      <w:r w:rsidRPr="000F6868">
        <w:rPr>
          <w:sz w:val="16"/>
        </w:rPr>
        <w:t xml:space="preserve">ilitary </w:t>
      </w:r>
      <w:r w:rsidRPr="000F6868">
        <w:rPr>
          <w:rStyle w:val="StyleUnderline"/>
          <w:bdr w:val="single" w:sz="4" w:space="0" w:color="auto"/>
        </w:rPr>
        <w:t>I</w:t>
      </w:r>
      <w:r w:rsidRPr="000F6868">
        <w:rPr>
          <w:sz w:val="16"/>
        </w:rPr>
        <w:t xml:space="preserve">ntervention </w:t>
      </w:r>
      <w:r w:rsidRPr="000F6868">
        <w:rPr>
          <w:rStyle w:val="StyleUnderline"/>
        </w:rPr>
        <w:t>data set</w:t>
      </w:r>
      <w:r w:rsidRPr="000F6868">
        <w:rPr>
          <w:sz w:val="16"/>
        </w:rPr>
        <w:t xml:space="preserve"> that records the initiator’s reason(s) for using force against the target. The </w:t>
      </w:r>
      <w:r w:rsidRPr="000F6868">
        <w:rPr>
          <w:rStyle w:val="StyleUnderline"/>
        </w:rPr>
        <w:t>statistical tests support our hypotheses</w:t>
      </w:r>
      <w:r w:rsidRPr="000F6868">
        <w:rPr>
          <w:sz w:val="16"/>
        </w:rPr>
        <w:t xml:space="preserve">; trade decreases the use of force against a target for territorial and military/diplomatic reasons, which is consistent with arguments from the liberal paradigm. However, trade interdependence increases the use of force for humanitarian and </w:t>
      </w:r>
      <w:r w:rsidRPr="000F6868">
        <w:rPr>
          <w:sz w:val="16"/>
        </w:rPr>
        <w:lastRenderedPageBreak/>
        <w:t xml:space="preserve">economic reasons as well as to affect the regime or policy of the target. </w:t>
      </w:r>
      <w:r w:rsidRPr="000F6868">
        <w:rPr>
          <w:rStyle w:val="StyleUnderline"/>
        </w:rPr>
        <w:t>Thus, our study improves upon current research about the relationship between economic interdependence and foreign policy by specifying a conditional relationship based on the issues under contention.</w:t>
      </w:r>
    </w:p>
    <w:p w14:paraId="43A31494" w14:textId="77777777" w:rsidR="002B1777" w:rsidRPr="000F6868" w:rsidRDefault="002B1777" w:rsidP="002B1777">
      <w:pPr>
        <w:rPr>
          <w:sz w:val="16"/>
        </w:rPr>
      </w:pPr>
      <w:r w:rsidRPr="000F6868">
        <w:rPr>
          <w:sz w:val="16"/>
        </w:rPr>
        <w:t xml:space="preserve">Scholars of international politics continue to discuss whether economic interdependence is conducive to peace among states. </w:t>
      </w:r>
      <w:r w:rsidRPr="00926B38">
        <w:rPr>
          <w:rStyle w:val="StyleUnderline"/>
          <w:highlight w:val="yellow"/>
        </w:rPr>
        <w:t>Existing</w:t>
      </w:r>
      <w:r w:rsidRPr="000F6868">
        <w:rPr>
          <w:rStyle w:val="StyleUnderline"/>
        </w:rPr>
        <w:t xml:space="preserve"> </w:t>
      </w:r>
      <w:r w:rsidRPr="000F6868">
        <w:rPr>
          <w:sz w:val="16"/>
        </w:rPr>
        <w:t xml:space="preserve">theoretical and </w:t>
      </w:r>
      <w:r w:rsidRPr="00926B38">
        <w:rPr>
          <w:sz w:val="16"/>
        </w:rPr>
        <w:t xml:space="preserve">empirical </w:t>
      </w:r>
      <w:r w:rsidRPr="00926B38">
        <w:rPr>
          <w:rStyle w:val="StyleUnderline"/>
        </w:rPr>
        <w:t xml:space="preserve">analyses </w:t>
      </w:r>
      <w:r w:rsidRPr="00926B38">
        <w:rPr>
          <w:sz w:val="16"/>
        </w:rPr>
        <w:t>suggest that commercial ties will decrease, increase, or have no effect on political conflict.1 Many of these studies “</w:t>
      </w:r>
      <w:r w:rsidRPr="00926B38">
        <w:rPr>
          <w:rStyle w:val="StyleUnderline"/>
        </w:rPr>
        <w:t>have an air of universality, applying to all actors in all times and places”</w:t>
      </w:r>
      <w:r w:rsidRPr="00926B38">
        <w:rPr>
          <w:sz w:val="16"/>
        </w:rPr>
        <w:t xml:space="preserve"> (Mansfield and Pollins 2003:7). </w:t>
      </w:r>
      <w:r w:rsidRPr="00926B38">
        <w:rPr>
          <w:rStyle w:val="StyleUnderline"/>
        </w:rPr>
        <w:t xml:space="preserve">We propose that </w:t>
      </w:r>
      <w:r w:rsidRPr="00926B38">
        <w:rPr>
          <w:rStyle w:val="StyleUnderline"/>
          <w:highlight w:val="yellow"/>
        </w:rPr>
        <w:t>the trade-conflict relationship is conditional on the issues at stake</w:t>
      </w:r>
      <w:r w:rsidRPr="00926B38">
        <w:rPr>
          <w:rStyle w:val="StyleUnderline"/>
        </w:rPr>
        <w:t xml:space="preserve"> between states</w:t>
      </w:r>
      <w:r w:rsidRPr="00926B38">
        <w:rPr>
          <w:sz w:val="16"/>
        </w:rPr>
        <w:t xml:space="preserve"> and investigate whether trade will encourage governments</w:t>
      </w:r>
      <w:r w:rsidRPr="000F6868">
        <w:rPr>
          <w:sz w:val="16"/>
        </w:rPr>
        <w:t xml:space="preserve"> to use military force over certain issues and discourage governments from using force over other issues.</w:t>
      </w:r>
    </w:p>
    <w:p w14:paraId="62594C5A" w14:textId="77777777" w:rsidR="002B1777" w:rsidRDefault="002B1777" w:rsidP="002B1777">
      <w:pPr>
        <w:rPr>
          <w:rStyle w:val="StyleUnderline"/>
        </w:rPr>
      </w:pPr>
      <w:r w:rsidRPr="000F6868">
        <w:rPr>
          <w:sz w:val="16"/>
        </w:rPr>
        <w:t xml:space="preserve">Specifically, we argue that </w:t>
      </w:r>
      <w:r w:rsidRPr="00926B38">
        <w:rPr>
          <w:rStyle w:val="StyleUnderline"/>
          <w:highlight w:val="yellow"/>
        </w:rPr>
        <w:t>the relationship between</w:t>
      </w:r>
      <w:r w:rsidRPr="000F6868">
        <w:rPr>
          <w:sz w:val="16"/>
        </w:rPr>
        <w:t xml:space="preserve"> trade </w:t>
      </w:r>
      <w:r w:rsidRPr="00926B38">
        <w:rPr>
          <w:rStyle w:val="StyleUnderline"/>
          <w:highlight w:val="yellow"/>
        </w:rPr>
        <w:t>interdependence and</w:t>
      </w:r>
      <w:r w:rsidRPr="000F6868">
        <w:rPr>
          <w:rStyle w:val="StyleUnderline"/>
        </w:rPr>
        <w:t xml:space="preserve"> the use of military </w:t>
      </w:r>
      <w:r w:rsidRPr="00926B38">
        <w:rPr>
          <w:rStyle w:val="StyleUnderline"/>
          <w:highlight w:val="yellow"/>
        </w:rPr>
        <w:t>force can be positive for</w:t>
      </w:r>
      <w:r w:rsidRPr="000F6868">
        <w:rPr>
          <w:rStyle w:val="StyleUnderline"/>
        </w:rPr>
        <w:t xml:space="preserve"> </w:t>
      </w:r>
      <w:r w:rsidRPr="00926B38">
        <w:rPr>
          <w:rStyle w:val="StyleUnderline"/>
          <w:highlight w:val="yellow"/>
        </w:rPr>
        <w:t>some</w:t>
      </w:r>
      <w:r w:rsidRPr="000F6868">
        <w:rPr>
          <w:rStyle w:val="StyleUnderline"/>
        </w:rPr>
        <w:t xml:space="preserve"> issues </w:t>
      </w:r>
      <w:r w:rsidRPr="00926B38">
        <w:rPr>
          <w:rStyle w:val="StyleUnderline"/>
          <w:highlight w:val="yellow"/>
        </w:rPr>
        <w:t>and negative for others</w:t>
      </w:r>
      <w:r w:rsidRPr="000F6868">
        <w:rPr>
          <w:sz w:val="16"/>
        </w:rPr>
        <w:t xml:space="preserve">; when a dispute concerns realpolitik issues like territory or military-diplomatic strategy, high levels of trade interdependence decrease the chances that a dispute escalates to the use of force. In contrast, for disputes about the regime, domestic policies, or conditions in one of the states, we expect greater trade to increase the likelihood that a government uses military force against a target. </w:t>
      </w:r>
      <w:r w:rsidRPr="000F6868">
        <w:rPr>
          <w:rStyle w:val="StyleUnderline"/>
        </w:rPr>
        <w:t xml:space="preserve">Thus, </w:t>
      </w:r>
      <w:r w:rsidRPr="00926B38">
        <w:rPr>
          <w:rStyle w:val="Emphasis"/>
          <w:highlight w:val="yellow"/>
        </w:rPr>
        <w:t>trade is not an unconditional promoter of peace</w:t>
      </w:r>
      <w:r w:rsidRPr="000F6868">
        <w:rPr>
          <w:sz w:val="16"/>
        </w:rPr>
        <w:t xml:space="preserve">. </w:t>
      </w:r>
      <w:r w:rsidRPr="00926B38">
        <w:rPr>
          <w:rStyle w:val="StyleUnderline"/>
        </w:rPr>
        <w:t>Governments are both encouraged to use force to protect trade interests and reluctant to jeopardize trade by using force</w:t>
      </w:r>
      <w:r w:rsidRPr="00926B38">
        <w:rPr>
          <w:sz w:val="16"/>
        </w:rPr>
        <w:t xml:space="preserve">. </w:t>
      </w:r>
      <w:r w:rsidRPr="00926B38">
        <w:rPr>
          <w:rStyle w:val="Emphasis"/>
          <w:highlight w:val="yellow"/>
        </w:rPr>
        <w:t>Empirically</w:t>
      </w:r>
      <w:r w:rsidRPr="000F6868">
        <w:rPr>
          <w:rStyle w:val="StyleUnderline"/>
        </w:rPr>
        <w:t>, we</w:t>
      </w:r>
      <w:r w:rsidRPr="000F6868">
        <w:rPr>
          <w:sz w:val="16"/>
        </w:rPr>
        <w:t xml:space="preserve"> separate uses of force by the purpose, or motivation, of the initiator of military action and </w:t>
      </w:r>
      <w:r w:rsidRPr="000F6868">
        <w:rPr>
          <w:rStyle w:val="StyleUnderline"/>
        </w:rPr>
        <w:t>find</w:t>
      </w:r>
      <w:r w:rsidRPr="000F6868">
        <w:rPr>
          <w:sz w:val="16"/>
        </w:rPr>
        <w:t xml:space="preserve"> that </w:t>
      </w:r>
      <w:r w:rsidRPr="00926B38">
        <w:rPr>
          <w:rStyle w:val="StyleUnderline"/>
          <w:highlight w:val="yellow"/>
        </w:rPr>
        <w:t>trade is sometimes associated with peace and sometimes</w:t>
      </w:r>
      <w:r w:rsidRPr="000F6868">
        <w:rPr>
          <w:rStyle w:val="StyleUnderline"/>
        </w:rPr>
        <w:t xml:space="preserve"> associated with </w:t>
      </w:r>
      <w:r w:rsidRPr="00926B38">
        <w:rPr>
          <w:rStyle w:val="StyleUnderline"/>
          <w:highlight w:val="yellow"/>
        </w:rPr>
        <w:t>conflict</w:t>
      </w:r>
      <w:r w:rsidRPr="000F6868">
        <w:rPr>
          <w:rStyle w:val="StyleUnderline"/>
        </w:rPr>
        <w:t>.</w:t>
      </w:r>
    </w:p>
    <w:p w14:paraId="16D309B1" w14:textId="77777777" w:rsidR="002B1777" w:rsidRPr="000F6868" w:rsidRDefault="002B1777" w:rsidP="002B1777">
      <w:pPr>
        <w:rPr>
          <w:sz w:val="16"/>
        </w:rPr>
      </w:pPr>
      <w:r w:rsidRPr="000F6868">
        <w:rPr>
          <w:sz w:val="16"/>
        </w:rPr>
        <w:t xml:space="preserve">To evaluate the different effects of trade interdependence on the use of force, </w:t>
      </w:r>
      <w:r w:rsidRPr="00926B38">
        <w:rPr>
          <w:rStyle w:val="StyleUnderline"/>
          <w:highlight w:val="yellow"/>
        </w:rPr>
        <w:t xml:space="preserve">we analyze </w:t>
      </w:r>
      <w:r w:rsidRPr="00926B38">
        <w:rPr>
          <w:rStyle w:val="Emphasis"/>
          <w:highlight w:val="yellow"/>
        </w:rPr>
        <w:t>newly expanded data</w:t>
      </w:r>
      <w:r w:rsidRPr="000F6868">
        <w:rPr>
          <w:rStyle w:val="StyleUnderline"/>
        </w:rPr>
        <w:t xml:space="preserve"> on overt uses of military force by all countries from 1946 to 2000</w:t>
      </w:r>
      <w:r w:rsidRPr="000F6868">
        <w:rPr>
          <w:sz w:val="16"/>
        </w:rPr>
        <w:t xml:space="preserve"> recorded in the International Military Intervention (IMI) data set (Pearson and Baumann 1993; Pickering and Kisangani 2009). The IMI data records the initiator’s motivation for using force against the target, which we utilize to separate conflicts by the issue under dispute. We find that trade decreases the use of force against a target for territorial and military/diplomatic reasons, which is consistent with arguments from the liberal paradigm. However, trade interdependence increases the use of force for humanitarian and economic reasons and in order to change the regime or key policies of the target. Overall, our results provide evidence that some military uses of force are positively related to trade interdependence and some are negatively related to trade interdependence.</w:t>
      </w:r>
    </w:p>
    <w:p w14:paraId="39277B7B" w14:textId="77777777" w:rsidR="002B1777" w:rsidRDefault="002B1777" w:rsidP="002B1777">
      <w:r w:rsidRPr="000F6868">
        <w:rPr>
          <w:sz w:val="16"/>
        </w:rPr>
        <w:t xml:space="preserve">Our research has important implications for those interested in the effects of increasing economic globalization on interstate violence. National governments that promote the benefits of an open global economy also employ political violence, and scholars should seek to explain how those phenomena can coexist with the liberal research paradigm (Schneider 2014). To do so, we build upon previous research that suggests that the relationship between trade and conflict varies depending on the type of conflict behavior one examines (Aydin 2008; Crescenzi 2005; Goldsmith 2013; Pevehouse 2004). In addition, we contribute to a growing body of research on the role of issues in interstate conflict that considers the effect that different issues have on the use of military force (Danilovic 2001; Hensel 2001; Mitchell and Prins 1999; Wright and Rider 2014). While </w:t>
      </w:r>
      <w:r w:rsidRPr="000F6868">
        <w:rPr>
          <w:rStyle w:val="StyleUnderline"/>
        </w:rPr>
        <w:t>economic interdependence</w:t>
      </w:r>
      <w:r w:rsidRPr="000F6868">
        <w:rPr>
          <w:sz w:val="16"/>
        </w:rPr>
        <w:t xml:space="preserve"> among nation-states may reduce the probability that their disputes will escalate to militarized conflict, it </w:t>
      </w:r>
      <w:r w:rsidRPr="000F6868">
        <w:rPr>
          <w:rStyle w:val="StyleUnderline"/>
        </w:rPr>
        <w:t>does not always lead to</w:t>
      </w:r>
      <w:r w:rsidRPr="000F6868">
        <w:rPr>
          <w:sz w:val="16"/>
        </w:rPr>
        <w:t xml:space="preserve"> a situation of </w:t>
      </w:r>
      <w:r w:rsidRPr="000F6868">
        <w:rPr>
          <w:rStyle w:val="StyleUnderline"/>
        </w:rPr>
        <w:t>peaceful noninterference</w:t>
      </w:r>
      <w:r w:rsidRPr="000F6868">
        <w:rPr>
          <w:sz w:val="16"/>
        </w:rPr>
        <w:t xml:space="preserve"> among governments. </w:t>
      </w:r>
      <w:r w:rsidRPr="000F6868">
        <w:rPr>
          <w:rStyle w:val="StyleUnderline"/>
        </w:rPr>
        <w:t>Greater interdependence through trade may not be as benign</w:t>
      </w:r>
      <w:r w:rsidRPr="000F6868">
        <w:rPr>
          <w:sz w:val="16"/>
        </w:rPr>
        <w:t xml:space="preserve"> a force on international relations </w:t>
      </w:r>
      <w:r w:rsidRPr="000F6868">
        <w:rPr>
          <w:rStyle w:val="StyleUnderline"/>
        </w:rPr>
        <w:t>as policymakers believe</w:t>
      </w:r>
      <w:r w:rsidRPr="000F6868">
        <w:rPr>
          <w:sz w:val="16"/>
        </w:rPr>
        <w:t>, and policies that promote interdependence among nations should be carefully considered for their full consequences on interstate relations.</w:t>
      </w:r>
    </w:p>
    <w:p w14:paraId="6035002F" w14:textId="77777777" w:rsidR="00C10592" w:rsidRDefault="00C10592" w:rsidP="00C10592">
      <w:pPr>
        <w:pStyle w:val="Heading2"/>
      </w:pPr>
      <w:r>
        <w:lastRenderedPageBreak/>
        <w:t>T</w:t>
      </w:r>
    </w:p>
    <w:p w14:paraId="136E77D4" w14:textId="77777777" w:rsidR="00C10592" w:rsidRDefault="00C10592" w:rsidP="00C10592">
      <w:pPr>
        <w:pStyle w:val="Heading3"/>
        <w:spacing w:line="276" w:lineRule="auto"/>
      </w:pPr>
      <w:r>
        <w:lastRenderedPageBreak/>
        <w:t>2AC 2 – C/I</w:t>
      </w:r>
    </w:p>
    <w:p w14:paraId="304870EF" w14:textId="77777777" w:rsidR="00C10592" w:rsidRDefault="00C10592" w:rsidP="00C10592">
      <w:pPr>
        <w:pStyle w:val="Analytic"/>
        <w:spacing w:line="276" w:lineRule="auto"/>
      </w:pPr>
      <w:r w:rsidRPr="00B85AAD">
        <w:t xml:space="preserve">By indicates the way the aff </w:t>
      </w:r>
      <w:r>
        <w:t>increases prohibitions on anticompetitive practices</w:t>
      </w:r>
    </w:p>
    <w:p w14:paraId="662147B4" w14:textId="77777777" w:rsidR="00C10592" w:rsidRPr="00B85AAD" w:rsidRDefault="00C10592" w:rsidP="00C10592">
      <w:pPr>
        <w:spacing w:line="276" w:lineRule="auto"/>
      </w:pPr>
      <w:r w:rsidRPr="00B85AAD">
        <w:rPr>
          <w:b/>
          <w:bCs/>
          <w:sz w:val="26"/>
          <w:szCs w:val="26"/>
        </w:rPr>
        <w:t>Collins Dictionary</w:t>
      </w:r>
      <w:r>
        <w:t xml:space="preserve"> </w:t>
      </w:r>
      <w:r>
        <w:rPr>
          <w:rFonts w:eastAsia="Times New Roman"/>
          <w:color w:val="000000" w:themeColor="text1"/>
          <w:szCs w:val="22"/>
          <w:lang w:eastAsia="zh-CN"/>
        </w:rPr>
        <w:t>[C</w:t>
      </w:r>
      <w:r w:rsidRPr="00235D44">
        <w:rPr>
          <w:rFonts w:eastAsia="Times New Roman"/>
          <w:color w:val="000000" w:themeColor="text1"/>
          <w:szCs w:val="22"/>
          <w:lang w:eastAsia="zh-CN"/>
        </w:rPr>
        <w:t>OBUILD English Usage © HarperCollins Publishers 1992, 2004, 2011, 2012</w:t>
      </w:r>
      <w:r>
        <w:rPr>
          <w:rFonts w:eastAsia="Times New Roman"/>
          <w:color w:val="000000" w:themeColor="text1"/>
          <w:szCs w:val="22"/>
          <w:lang w:eastAsia="zh-CN"/>
        </w:rPr>
        <w:t>]</w:t>
      </w:r>
    </w:p>
    <w:p w14:paraId="25C8BE27" w14:textId="77777777" w:rsidR="00C10592" w:rsidRPr="00235D44" w:rsidRDefault="00C10592" w:rsidP="00C10592">
      <w:pPr>
        <w:shd w:val="clear" w:color="auto" w:fill="FFFFFF"/>
        <w:spacing w:after="0" w:line="276" w:lineRule="auto"/>
        <w:rPr>
          <w:rFonts w:eastAsia="Times New Roman"/>
          <w:color w:val="000000" w:themeColor="text1"/>
          <w:szCs w:val="22"/>
          <w:u w:val="single"/>
          <w:lang w:eastAsia="zh-CN"/>
        </w:rPr>
      </w:pPr>
      <w:r w:rsidRPr="00235D44">
        <w:rPr>
          <w:rFonts w:eastAsia="Times New Roman"/>
          <w:b/>
          <w:bCs/>
          <w:color w:val="000000" w:themeColor="text1"/>
          <w:szCs w:val="22"/>
          <w:u w:val="single"/>
          <w:lang w:eastAsia="zh-CN"/>
        </w:rPr>
        <w:t>4. </w:t>
      </w:r>
      <w:r w:rsidRPr="00235D44">
        <w:rPr>
          <w:rFonts w:eastAsia="Times New Roman"/>
          <w:b/>
          <w:bCs/>
          <w:color w:val="000000" w:themeColor="text1"/>
          <w:szCs w:val="22"/>
          <w:highlight w:val="yellow"/>
          <w:u w:val="single"/>
          <w:lang w:eastAsia="zh-CN"/>
        </w:rPr>
        <w:t>saying how something is done</w:t>
      </w:r>
    </w:p>
    <w:p w14:paraId="21339804"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b/>
          <w:bCs/>
          <w:color w:val="000000" w:themeColor="text1"/>
          <w:sz w:val="16"/>
          <w:szCs w:val="22"/>
          <w:lang w:eastAsia="zh-CN"/>
        </w:rPr>
        <w:t>By</w:t>
      </w:r>
      <w:r w:rsidRPr="00FC1382">
        <w:rPr>
          <w:rFonts w:eastAsia="Times New Roman"/>
          <w:color w:val="000000" w:themeColor="text1"/>
          <w:sz w:val="16"/>
          <w:szCs w:val="22"/>
          <w:lang w:eastAsia="zh-CN"/>
        </w:rPr>
        <w:t> can be used with some nouns to say how something is done. You don't usually put a determiner in front of the noun.</w:t>
      </w:r>
    </w:p>
    <w:p w14:paraId="535B8D9F"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Can I pay </w:t>
      </w:r>
      <w:r w:rsidRPr="00235D44">
        <w:rPr>
          <w:rFonts w:eastAsia="Times New Roman"/>
          <w:i/>
          <w:iCs/>
          <w:color w:val="000000" w:themeColor="text1"/>
          <w:szCs w:val="22"/>
          <w:u w:val="single"/>
          <w:lang w:eastAsia="zh-CN"/>
        </w:rPr>
        <w:t>by credit card</w:t>
      </w:r>
      <w:r w:rsidRPr="00FC1382">
        <w:rPr>
          <w:rFonts w:eastAsia="Times New Roman"/>
          <w:i/>
          <w:iCs/>
          <w:color w:val="000000" w:themeColor="text1"/>
          <w:sz w:val="16"/>
          <w:szCs w:val="22"/>
          <w:lang w:eastAsia="zh-CN"/>
        </w:rPr>
        <w:t>?</w:t>
      </w:r>
    </w:p>
    <w:p w14:paraId="7A54E121"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I always go to work </w:t>
      </w:r>
      <w:r w:rsidRPr="00235D44">
        <w:rPr>
          <w:rFonts w:eastAsia="Times New Roman"/>
          <w:i/>
          <w:iCs/>
          <w:color w:val="000000" w:themeColor="text1"/>
          <w:szCs w:val="22"/>
          <w:u w:val="single"/>
          <w:lang w:eastAsia="zh-CN"/>
        </w:rPr>
        <w:t>by bus</w:t>
      </w:r>
      <w:r w:rsidRPr="00FC1382">
        <w:rPr>
          <w:rFonts w:eastAsia="Times New Roman"/>
          <w:i/>
          <w:iCs/>
          <w:color w:val="000000" w:themeColor="text1"/>
          <w:sz w:val="16"/>
          <w:szCs w:val="22"/>
          <w:lang w:eastAsia="zh-CN"/>
        </w:rPr>
        <w:t>.</w:t>
      </w:r>
    </w:p>
    <w:p w14:paraId="254D9D0F"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He sent the form </w:t>
      </w:r>
      <w:r w:rsidRPr="00235D44">
        <w:rPr>
          <w:rFonts w:eastAsia="Times New Roman"/>
          <w:i/>
          <w:iCs/>
          <w:color w:val="000000" w:themeColor="text1"/>
          <w:szCs w:val="22"/>
          <w:u w:val="single"/>
          <w:lang w:eastAsia="zh-CN"/>
        </w:rPr>
        <w:t>by email</w:t>
      </w:r>
      <w:r w:rsidRPr="00FC1382">
        <w:rPr>
          <w:rFonts w:eastAsia="Times New Roman"/>
          <w:i/>
          <w:iCs/>
          <w:color w:val="000000" w:themeColor="text1"/>
          <w:sz w:val="16"/>
          <w:szCs w:val="22"/>
          <w:lang w:eastAsia="zh-CN"/>
        </w:rPr>
        <w:t>.</w:t>
      </w:r>
    </w:p>
    <w:p w14:paraId="2D8F1BD9"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color w:val="000000" w:themeColor="text1"/>
          <w:sz w:val="16"/>
          <w:szCs w:val="22"/>
          <w:lang w:eastAsia="zh-CN"/>
        </w:rPr>
        <w:t>However, if you want to say that something is done using a particular object or tool, you often use </w:t>
      </w:r>
      <w:r w:rsidRPr="00FC1382">
        <w:rPr>
          <w:rFonts w:eastAsia="Times New Roman"/>
          <w:b/>
          <w:bCs/>
          <w:color w:val="000000" w:themeColor="text1"/>
          <w:sz w:val="16"/>
          <w:szCs w:val="22"/>
          <w:lang w:eastAsia="zh-CN"/>
        </w:rPr>
        <w:t>with</w:t>
      </w:r>
      <w:r w:rsidRPr="00FC1382">
        <w:rPr>
          <w:rFonts w:eastAsia="Times New Roman"/>
          <w:color w:val="000000" w:themeColor="text1"/>
          <w:sz w:val="16"/>
          <w:szCs w:val="22"/>
          <w:lang w:eastAsia="zh-CN"/>
        </w:rPr>
        <w:t>, rather than 'by'. </w:t>
      </w:r>
      <w:r w:rsidRPr="00FC1382">
        <w:rPr>
          <w:rFonts w:eastAsia="Times New Roman"/>
          <w:b/>
          <w:bCs/>
          <w:color w:val="000000" w:themeColor="text1"/>
          <w:sz w:val="16"/>
          <w:szCs w:val="22"/>
          <w:lang w:eastAsia="zh-CN"/>
        </w:rPr>
        <w:t>With</w:t>
      </w:r>
      <w:r w:rsidRPr="00FC1382">
        <w:rPr>
          <w:rFonts w:eastAsia="Times New Roman"/>
          <w:color w:val="000000" w:themeColor="text1"/>
          <w:sz w:val="16"/>
          <w:szCs w:val="22"/>
          <w:lang w:eastAsia="zh-CN"/>
        </w:rPr>
        <w:t> is followed by a determiner.</w:t>
      </w:r>
    </w:p>
    <w:p w14:paraId="662C0DAD"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Clean the mirrors </w:t>
      </w:r>
      <w:r w:rsidRPr="00235D44">
        <w:rPr>
          <w:rFonts w:eastAsia="Times New Roman"/>
          <w:i/>
          <w:iCs/>
          <w:color w:val="000000" w:themeColor="text1"/>
          <w:szCs w:val="22"/>
          <w:u w:val="single"/>
          <w:lang w:eastAsia="zh-CN"/>
        </w:rPr>
        <w:t>with a soft cloth</w:t>
      </w:r>
      <w:r w:rsidRPr="00FC1382">
        <w:rPr>
          <w:rFonts w:eastAsia="Times New Roman"/>
          <w:i/>
          <w:iCs/>
          <w:color w:val="000000" w:themeColor="text1"/>
          <w:sz w:val="16"/>
          <w:szCs w:val="22"/>
          <w:lang w:eastAsia="zh-CN"/>
        </w:rPr>
        <w:t>.</w:t>
      </w:r>
    </w:p>
    <w:p w14:paraId="43158861"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He brushed back his hair </w:t>
      </w:r>
      <w:r w:rsidRPr="00235D44">
        <w:rPr>
          <w:rFonts w:eastAsia="Times New Roman"/>
          <w:i/>
          <w:iCs/>
          <w:color w:val="000000" w:themeColor="text1"/>
          <w:szCs w:val="22"/>
          <w:u w:val="single"/>
          <w:lang w:eastAsia="zh-CN"/>
        </w:rPr>
        <w:t>with his hand</w:t>
      </w:r>
      <w:r w:rsidRPr="00FC1382">
        <w:rPr>
          <w:rFonts w:eastAsia="Times New Roman"/>
          <w:i/>
          <w:iCs/>
          <w:color w:val="000000" w:themeColor="text1"/>
          <w:sz w:val="16"/>
          <w:szCs w:val="22"/>
          <w:lang w:eastAsia="zh-CN"/>
        </w:rPr>
        <w:t>.</w:t>
      </w:r>
    </w:p>
    <w:p w14:paraId="2C1DC59C" w14:textId="77777777" w:rsidR="00C10592" w:rsidRPr="00235D44" w:rsidRDefault="00C10592" w:rsidP="00C10592">
      <w:pPr>
        <w:shd w:val="clear" w:color="auto" w:fill="FFFFFF"/>
        <w:spacing w:after="0" w:line="276" w:lineRule="auto"/>
        <w:rPr>
          <w:rFonts w:eastAsia="Times New Roman"/>
          <w:color w:val="000000" w:themeColor="text1"/>
          <w:szCs w:val="22"/>
          <w:u w:val="single"/>
          <w:lang w:eastAsia="zh-CN"/>
        </w:rPr>
      </w:pPr>
      <w:r w:rsidRPr="00235D44">
        <w:rPr>
          <w:rFonts w:eastAsia="Times New Roman"/>
          <w:color w:val="000000" w:themeColor="text1"/>
          <w:szCs w:val="22"/>
          <w:u w:val="single"/>
          <w:lang w:eastAsia="zh-CN"/>
        </w:rPr>
        <w:t>You can </w:t>
      </w:r>
      <w:r w:rsidRPr="00235D44">
        <w:rPr>
          <w:rFonts w:eastAsia="Times New Roman"/>
          <w:color w:val="000000" w:themeColor="text1"/>
          <w:szCs w:val="22"/>
          <w:highlight w:val="yellow"/>
          <w:u w:val="single"/>
          <w:lang w:eastAsia="zh-CN"/>
        </w:rPr>
        <w:t>use </w:t>
      </w:r>
      <w:r w:rsidRPr="00235D44">
        <w:rPr>
          <w:rFonts w:eastAsia="Times New Roman"/>
          <w:b/>
          <w:bCs/>
          <w:color w:val="000000" w:themeColor="text1"/>
          <w:szCs w:val="22"/>
          <w:highlight w:val="yellow"/>
          <w:u w:val="single"/>
          <w:lang w:eastAsia="zh-CN"/>
        </w:rPr>
        <w:t>by</w:t>
      </w:r>
      <w:r w:rsidRPr="00235D44">
        <w:rPr>
          <w:rFonts w:eastAsia="Times New Roman"/>
          <w:color w:val="000000" w:themeColor="text1"/>
          <w:szCs w:val="22"/>
          <w:highlight w:val="yellow"/>
          <w:u w:val="single"/>
          <w:lang w:eastAsia="zh-CN"/>
        </w:rPr>
        <w:t> with an </w:t>
      </w:r>
      <w:r w:rsidRPr="00235D44">
        <w:rPr>
          <w:rFonts w:eastAsia="Times New Roman"/>
          <w:i/>
          <w:iCs/>
          <w:color w:val="000000" w:themeColor="text1"/>
          <w:szCs w:val="22"/>
          <w:highlight w:val="yellow"/>
          <w:u w:val="single"/>
          <w:lang w:eastAsia="zh-CN"/>
        </w:rPr>
        <w:t>-ing</w:t>
      </w:r>
      <w:r w:rsidRPr="00235D44">
        <w:rPr>
          <w:rFonts w:eastAsia="Times New Roman"/>
          <w:color w:val="000000" w:themeColor="text1"/>
          <w:szCs w:val="22"/>
          <w:highlight w:val="yellow"/>
          <w:u w:val="single"/>
          <w:lang w:eastAsia="zh-CN"/>
        </w:rPr>
        <w:t> form to say how something is achieved.</w:t>
      </w:r>
    </w:p>
    <w:p w14:paraId="0D32B962" w14:textId="77777777" w:rsidR="00C10592" w:rsidRPr="00FC1382"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Make the sauce </w:t>
      </w:r>
      <w:r w:rsidRPr="00235D44">
        <w:rPr>
          <w:rFonts w:eastAsia="Times New Roman"/>
          <w:i/>
          <w:iCs/>
          <w:color w:val="000000" w:themeColor="text1"/>
          <w:szCs w:val="22"/>
          <w:u w:val="single"/>
          <w:lang w:eastAsia="zh-CN"/>
        </w:rPr>
        <w:t>by boiling</w:t>
      </w:r>
      <w:r w:rsidRPr="00FC1382">
        <w:rPr>
          <w:rFonts w:eastAsia="Times New Roman"/>
          <w:i/>
          <w:iCs/>
          <w:color w:val="000000" w:themeColor="text1"/>
          <w:sz w:val="16"/>
          <w:szCs w:val="22"/>
          <w:lang w:eastAsia="zh-CN"/>
        </w:rPr>
        <w:t> the cream and stock together in a pan.</w:t>
      </w:r>
    </w:p>
    <w:p w14:paraId="6DFE918E" w14:textId="77777777" w:rsidR="00C10592" w:rsidRPr="00254E6C" w:rsidRDefault="00C10592" w:rsidP="00C10592">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We saved a lot of money </w:t>
      </w:r>
      <w:r w:rsidRPr="00235D44">
        <w:rPr>
          <w:rFonts w:eastAsia="Times New Roman"/>
          <w:i/>
          <w:iCs/>
          <w:color w:val="000000" w:themeColor="text1"/>
          <w:szCs w:val="22"/>
          <w:u w:val="single"/>
          <w:lang w:eastAsia="zh-CN"/>
        </w:rPr>
        <w:t>by booking</w:t>
      </w:r>
      <w:r w:rsidRPr="00FC1382">
        <w:rPr>
          <w:rFonts w:eastAsia="Times New Roman"/>
          <w:i/>
          <w:iCs/>
          <w:color w:val="000000" w:themeColor="text1"/>
          <w:sz w:val="16"/>
          <w:szCs w:val="22"/>
          <w:lang w:eastAsia="zh-CN"/>
        </w:rPr>
        <w:t> our holiday online.</w:t>
      </w:r>
    </w:p>
    <w:p w14:paraId="5A22F430" w14:textId="77777777" w:rsidR="00C10592" w:rsidRPr="00A40C85" w:rsidRDefault="00C10592" w:rsidP="00C10592">
      <w:pPr>
        <w:pStyle w:val="Heading4"/>
        <w:spacing w:line="276" w:lineRule="auto"/>
        <w:rPr>
          <w:rFonts w:cs="Arial"/>
        </w:rPr>
      </w:pPr>
      <w:r>
        <w:rPr>
          <w:rFonts w:cs="Arial"/>
        </w:rPr>
        <w:t>By</w:t>
      </w:r>
      <w:r w:rsidRPr="00A40C85">
        <w:rPr>
          <w:rFonts w:cs="Arial"/>
        </w:rPr>
        <w:t xml:space="preserve"> at least implies that the plan must implement a</w:t>
      </w:r>
      <w:r>
        <w:rPr>
          <w:rFonts w:cs="Arial"/>
        </w:rPr>
        <w:t xml:space="preserve">n expansion </w:t>
      </w:r>
      <w:r w:rsidRPr="00A40C85">
        <w:rPr>
          <w:rFonts w:cs="Arial"/>
        </w:rPr>
        <w:t xml:space="preserve">that </w:t>
      </w:r>
      <w:r>
        <w:rPr>
          <w:rFonts w:cs="Arial"/>
        </w:rPr>
        <w:t>increases prohibitions</w:t>
      </w:r>
      <w:r w:rsidRPr="00A40C85">
        <w:rPr>
          <w:rFonts w:cs="Arial"/>
        </w:rPr>
        <w:t xml:space="preserve">, not that all </w:t>
      </w:r>
      <w:r>
        <w:rPr>
          <w:rFonts w:cs="Arial"/>
        </w:rPr>
        <w:t>expansions</w:t>
      </w:r>
      <w:r w:rsidRPr="00A40C85">
        <w:rPr>
          <w:rFonts w:cs="Arial"/>
        </w:rPr>
        <w:t xml:space="preserve"> </w:t>
      </w:r>
      <w:r w:rsidRPr="00A40C85">
        <w:rPr>
          <w:rFonts w:cs="Arial"/>
          <w:i/>
        </w:rPr>
        <w:t xml:space="preserve">a priori </w:t>
      </w:r>
      <w:r w:rsidRPr="00A40C85">
        <w:rPr>
          <w:rFonts w:cs="Arial"/>
        </w:rPr>
        <w:t xml:space="preserve">qualify as </w:t>
      </w:r>
      <w:r>
        <w:rPr>
          <w:rFonts w:cs="Arial"/>
        </w:rPr>
        <w:t>increasing prohibitions</w:t>
      </w:r>
      <w:r w:rsidRPr="00A40C85">
        <w:rPr>
          <w:rFonts w:cs="Arial"/>
        </w:rPr>
        <w:t>.</w:t>
      </w:r>
    </w:p>
    <w:p w14:paraId="09FEBC2B" w14:textId="77777777" w:rsidR="00C10592" w:rsidRPr="00A40C85" w:rsidRDefault="00C10592" w:rsidP="00C10592">
      <w:pPr>
        <w:spacing w:line="276" w:lineRule="auto"/>
      </w:pPr>
      <w:r w:rsidRPr="00A40C85">
        <w:rPr>
          <w:rStyle w:val="Style13ptBold"/>
        </w:rPr>
        <w:t>Hanson</w:t>
      </w:r>
      <w:r>
        <w:rPr>
          <w:rStyle w:val="Style13ptBold"/>
        </w:rPr>
        <w:t xml:space="preserve"> 02</w:t>
      </w:r>
      <w:r>
        <w:t xml:space="preserve"> [William H. </w:t>
      </w:r>
      <w:r w:rsidRPr="00A40C85">
        <w:t>“The Formal-Structural View of Logical Consequence: A Reply to Gila Sher”The Philosophical Review , Apr., 2002, Vol. 111, No. 2 (Apr.</w:t>
      </w:r>
      <w:r>
        <w:t xml:space="preserve"> 2002</w:t>
      </w:r>
      <w:r w:rsidRPr="00A40C85">
        <w:t>), pp. 243-258, Duke University Press on behalf of Philosophical Review</w:t>
      </w:r>
      <w:r>
        <w:t>]</w:t>
      </w:r>
    </w:p>
    <w:p w14:paraId="0C857239" w14:textId="77777777" w:rsidR="00C10592" w:rsidRPr="003B73AB" w:rsidRDefault="00C10592" w:rsidP="00C10592">
      <w:pPr>
        <w:spacing w:line="276" w:lineRule="auto"/>
        <w:rPr>
          <w:sz w:val="16"/>
        </w:rPr>
      </w:pPr>
      <w:r w:rsidRPr="003B73AB">
        <w:rPr>
          <w:sz w:val="16"/>
        </w:rPr>
        <w:t>3. Logic, the A Priori, and the Empirical</w:t>
      </w:r>
    </w:p>
    <w:p w14:paraId="767BBBD0" w14:textId="77777777" w:rsidR="00C10592" w:rsidRPr="00A40C85" w:rsidRDefault="00C10592" w:rsidP="00C10592">
      <w:pPr>
        <w:spacing w:line="276" w:lineRule="auto"/>
        <w:rPr>
          <w:rStyle w:val="StyleUnderline"/>
        </w:rPr>
      </w:pPr>
      <w:r w:rsidRPr="003B73AB">
        <w:rPr>
          <w:sz w:val="16"/>
        </w:rPr>
        <w:t xml:space="preserve"> The other major criticism I made in my 1997 of Sher's work was that FS violates the apriority criterion of my pretheoretic account of logical consequence. This is because </w:t>
      </w:r>
      <w:r w:rsidRPr="00A40C85">
        <w:rPr>
          <w:rStyle w:val="StyleUnderline"/>
        </w:rPr>
        <w:t xml:space="preserve">under FS </w:t>
      </w:r>
      <w:r w:rsidRPr="00A40C85">
        <w:rPr>
          <w:rStyle w:val="StyleUnderline"/>
          <w:highlight w:val="yellow"/>
        </w:rPr>
        <w:t>there are arguments we can know to be</w:t>
      </w:r>
      <w:r w:rsidRPr="00A40C85">
        <w:rPr>
          <w:rStyle w:val="StyleUnderline"/>
        </w:rPr>
        <w:t xml:space="preserve"> valid or </w:t>
      </w:r>
      <w:r w:rsidRPr="00A40C85">
        <w:rPr>
          <w:rStyle w:val="StyleUnderline"/>
          <w:highlight w:val="yellow"/>
        </w:rPr>
        <w:t>invalid a posteriori but not a priori. As an example</w:t>
      </w:r>
      <w:r w:rsidRPr="00A40C85">
        <w:rPr>
          <w:rStyle w:val="StyleUnderline"/>
        </w:rPr>
        <w:t xml:space="preserve"> I gave an argument </w:t>
      </w:r>
      <w:r w:rsidRPr="00A40C85">
        <w:rPr>
          <w:rStyle w:val="StyleUnderline"/>
          <w:highlight w:val="yellow"/>
        </w:rPr>
        <w:t>involving</w:t>
      </w:r>
      <w:r w:rsidRPr="003B73AB">
        <w:rPr>
          <w:sz w:val="16"/>
        </w:rPr>
        <w:t xml:space="preserve"> the quantifier 'Q*', which I defined as behaving exactly like 'all' in models with domains of cardinality &gt; n, but like </w:t>
      </w:r>
      <w:r w:rsidRPr="00A40C85">
        <w:rPr>
          <w:rStyle w:val="Emphasis"/>
          <w:highlight w:val="yellow"/>
        </w:rPr>
        <w:t>'at least one'</w:t>
      </w:r>
      <w:r w:rsidRPr="00A40C85">
        <w:rPr>
          <w:rStyle w:val="StyleUnderline"/>
        </w:rPr>
        <w:t xml:space="preserve"> in models</w:t>
      </w:r>
      <w:r w:rsidRPr="003B73AB">
        <w:rPr>
          <w:sz w:val="16"/>
        </w:rPr>
        <w:t xml:space="preserve"> with domains of cardinality &lt; n, </w:t>
      </w:r>
      <w:r w:rsidRPr="00A40C85">
        <w:rPr>
          <w:rStyle w:val="StyleUnderline"/>
        </w:rPr>
        <w:t>where the value</w:t>
      </w:r>
      <w:r w:rsidRPr="003B73AB">
        <w:rPr>
          <w:sz w:val="16"/>
        </w:rPr>
        <w:t xml:space="preserve"> of n is an integer </w:t>
      </w:r>
      <w:r w:rsidRPr="00A40C85">
        <w:rPr>
          <w:rStyle w:val="StyleUnderline"/>
        </w:rPr>
        <w:t>we can know a posteriori but not a priori</w:t>
      </w:r>
      <w:r w:rsidRPr="003B73AB">
        <w:rPr>
          <w:sz w:val="16"/>
        </w:rPr>
        <w:t xml:space="preserve">. (In my example n is the least number of whole seconds in which, up through the end of the twenty-first century, a human runs a mile.)9 </w:t>
      </w:r>
      <w:r w:rsidRPr="00A40C85">
        <w:rPr>
          <w:rStyle w:val="StyleUnderline"/>
          <w:highlight w:val="yellow"/>
        </w:rPr>
        <w:t>The argument in question is:</w:t>
      </w:r>
    </w:p>
    <w:p w14:paraId="03E102DE" w14:textId="77777777" w:rsidR="00C10592" w:rsidRPr="003B73AB" w:rsidRDefault="00C10592" w:rsidP="00C10592">
      <w:pPr>
        <w:spacing w:line="276" w:lineRule="auto"/>
        <w:rPr>
          <w:sz w:val="16"/>
        </w:rPr>
      </w:pPr>
      <w:r w:rsidRPr="003B73AB">
        <w:rPr>
          <w:sz w:val="16"/>
        </w:rPr>
        <w:t xml:space="preserve"> (Q*x) (</w:t>
      </w:r>
      <w:r w:rsidRPr="00A40C85">
        <w:rPr>
          <w:rStyle w:val="StyleUnderline"/>
          <w:highlight w:val="yellow"/>
        </w:rPr>
        <w:t>Dog</w:t>
      </w:r>
      <w:r w:rsidRPr="003B73AB">
        <w:rPr>
          <w:sz w:val="16"/>
          <w:highlight w:val="yellow"/>
        </w:rPr>
        <w:t>(</w:t>
      </w:r>
      <w:r w:rsidRPr="003B73AB">
        <w:rPr>
          <w:sz w:val="16"/>
        </w:rPr>
        <w:t xml:space="preserve">x) -- </w:t>
      </w:r>
      <w:r w:rsidRPr="00A40C85">
        <w:rPr>
          <w:rStyle w:val="StyleUnderline"/>
          <w:highlight w:val="yellow"/>
        </w:rPr>
        <w:t>Black</w:t>
      </w:r>
      <w:r w:rsidRPr="003B73AB">
        <w:rPr>
          <w:sz w:val="16"/>
        </w:rPr>
        <w:t>(x))</w:t>
      </w:r>
    </w:p>
    <w:p w14:paraId="6A37AC21" w14:textId="77777777" w:rsidR="00C10592" w:rsidRPr="003B73AB" w:rsidRDefault="00C10592" w:rsidP="00C10592">
      <w:pPr>
        <w:spacing w:line="276" w:lineRule="auto"/>
        <w:rPr>
          <w:sz w:val="16"/>
        </w:rPr>
      </w:pPr>
      <w:r w:rsidRPr="003B73AB">
        <w:rPr>
          <w:sz w:val="16"/>
        </w:rPr>
        <w:t xml:space="preserve"> (Q*x) </w:t>
      </w:r>
      <w:r w:rsidRPr="00A40C85">
        <w:rPr>
          <w:rStyle w:val="StyleUnderline"/>
          <w:highlight w:val="yellow"/>
        </w:rPr>
        <w:t>Dog</w:t>
      </w:r>
      <w:r w:rsidRPr="003B73AB">
        <w:rPr>
          <w:sz w:val="16"/>
        </w:rPr>
        <w:t>(x)</w:t>
      </w:r>
    </w:p>
    <w:p w14:paraId="74D351A4" w14:textId="77777777" w:rsidR="00C10592" w:rsidRPr="003B73AB" w:rsidRDefault="00C10592" w:rsidP="00C10592">
      <w:pPr>
        <w:spacing w:line="276" w:lineRule="auto"/>
        <w:rPr>
          <w:sz w:val="16"/>
        </w:rPr>
      </w:pPr>
      <w:r w:rsidRPr="00A40C85">
        <w:rPr>
          <w:rStyle w:val="StyleUnderline"/>
        </w:rPr>
        <w:t xml:space="preserve"> </w:t>
      </w:r>
      <w:r w:rsidRPr="009920C6">
        <w:rPr>
          <w:rStyle w:val="StyleUnderline"/>
        </w:rPr>
        <w:t>.'.</w:t>
      </w:r>
      <w:r w:rsidRPr="009920C6">
        <w:rPr>
          <w:sz w:val="16"/>
        </w:rPr>
        <w:t xml:space="preserve"> (Q</w:t>
      </w:r>
      <w:r w:rsidRPr="003B73AB">
        <w:rPr>
          <w:sz w:val="16"/>
        </w:rPr>
        <w:t xml:space="preserve">*x) </w:t>
      </w:r>
      <w:r w:rsidRPr="00A40C85">
        <w:rPr>
          <w:rStyle w:val="StyleUnderline"/>
          <w:highlight w:val="yellow"/>
        </w:rPr>
        <w:t>Black</w:t>
      </w:r>
      <w:r w:rsidRPr="003B73AB">
        <w:rPr>
          <w:sz w:val="16"/>
        </w:rPr>
        <w:t>(x)</w:t>
      </w:r>
    </w:p>
    <w:p w14:paraId="69EFF0BE" w14:textId="77777777" w:rsidR="00C10592" w:rsidRPr="003B73AB" w:rsidRDefault="00C10592" w:rsidP="00C10592">
      <w:pPr>
        <w:spacing w:line="276" w:lineRule="auto"/>
        <w:rPr>
          <w:sz w:val="16"/>
        </w:rPr>
      </w:pPr>
      <w:r w:rsidRPr="003B73AB">
        <w:rPr>
          <w:sz w:val="16"/>
        </w:rPr>
        <w:t xml:space="preserve"> Since we know that n &gt; 3, </w:t>
      </w:r>
      <w:r w:rsidRPr="00A40C85">
        <w:rPr>
          <w:rStyle w:val="StyleUnderline"/>
          <w:highlight w:val="yellow"/>
        </w:rPr>
        <w:t xml:space="preserve">we know </w:t>
      </w:r>
      <w:r w:rsidRPr="00A40C85">
        <w:rPr>
          <w:rStyle w:val="Emphasis"/>
          <w:highlight w:val="yellow"/>
        </w:rPr>
        <w:t>the argument is invalid, but we can't know this a priori</w:t>
      </w:r>
      <w:r w:rsidRPr="00A40C85">
        <w:rPr>
          <w:rStyle w:val="StyleUnderline"/>
        </w:rPr>
        <w:t>. Yet 'Q*' counts as a logical term according to FS, so FS violates my apriority criterion</w:t>
      </w:r>
      <w:r w:rsidRPr="003B73AB">
        <w:rPr>
          <w:sz w:val="16"/>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A40C85">
        <w:rPr>
          <w:rStyle w:val="StyleUnderline"/>
        </w:rPr>
        <w:t xml:space="preserve">'Q*' functions either as the operator expressed by 'all' in both models </w:t>
      </w:r>
      <w:r w:rsidRPr="00A40C85">
        <w:rPr>
          <w:rStyle w:val="StyleUnderline"/>
        </w:rPr>
        <w:lastRenderedPageBreak/>
        <w:t xml:space="preserve">or as </w:t>
      </w:r>
      <w:r w:rsidRPr="00A40C85">
        <w:rPr>
          <w:rStyle w:val="StyleUnderline"/>
          <w:highlight w:val="yellow"/>
        </w:rPr>
        <w:t xml:space="preserve">the operator expressed </w:t>
      </w:r>
      <w:r w:rsidRPr="00A40C85">
        <w:rPr>
          <w:rStyle w:val="Emphasis"/>
          <w:highlight w:val="yellow"/>
        </w:rPr>
        <w:t xml:space="preserve">by 'at least one' </w:t>
      </w:r>
      <w:r w:rsidRPr="00A40C85">
        <w:rPr>
          <w:rStyle w:val="StyleUnderline"/>
          <w:highlight w:val="yellow"/>
        </w:rPr>
        <w:t>in both</w:t>
      </w:r>
      <w:r w:rsidRPr="00A40C85">
        <w:rPr>
          <w:rStyle w:val="StyleUnderline"/>
        </w:rPr>
        <w:t>,</w:t>
      </w:r>
      <w:r w:rsidRPr="003B73AB">
        <w:rPr>
          <w:sz w:val="16"/>
        </w:rPr>
        <w:t xml:space="preserve"> the operator expressed by 'Q*' is formal for the same reasons these other two operator.**end footnote 10**]</w:t>
      </w:r>
    </w:p>
    <w:p w14:paraId="34F3A614" w14:textId="77777777" w:rsidR="00C10592" w:rsidRPr="003B73AB" w:rsidRDefault="00C10592" w:rsidP="00C10592">
      <w:pPr>
        <w:spacing w:line="276" w:lineRule="auto"/>
        <w:rPr>
          <w:sz w:val="16"/>
        </w:rPr>
      </w:pPr>
      <w:r w:rsidRPr="003B73AB">
        <w:rPr>
          <w:sz w:val="16"/>
        </w:rPr>
        <w:t>This violation should be of concern to Sher, since my criterion is drawn directly from Tarski, whose work is in many ways the foundation of hers. Tarski wrote:</w:t>
      </w:r>
    </w:p>
    <w:p w14:paraId="02372D2E" w14:textId="77777777" w:rsidR="00C10592" w:rsidRPr="003B73AB" w:rsidRDefault="00C10592" w:rsidP="00C10592">
      <w:pPr>
        <w:spacing w:line="276" w:lineRule="auto"/>
        <w:ind w:left="720"/>
        <w:rPr>
          <w:sz w:val="16"/>
        </w:rPr>
      </w:pPr>
      <w:r w:rsidRPr="003B73AB">
        <w:rPr>
          <w:sz w:val="16"/>
        </w:rPr>
        <w:t xml:space="preserve"> Certain considerations of an intuitive nature will form our starting-point. </w:t>
      </w:r>
      <w:r w:rsidRPr="00A40C85">
        <w:rPr>
          <w:rStyle w:val="StyleUnderline"/>
          <w:highlight w:val="yellow"/>
        </w:rPr>
        <w:t>Consider any class K of sentences and a sentence X which follows from the sentences of this class</w:t>
      </w:r>
      <w:r w:rsidRPr="003B73AB">
        <w:rPr>
          <w:sz w:val="16"/>
        </w:rPr>
        <w:t xml:space="preserve">. From an intuitive standpoint </w:t>
      </w:r>
      <w:r w:rsidRPr="00A40C85">
        <w:rPr>
          <w:rStyle w:val="StyleUnderline"/>
          <w:highlight w:val="yellow"/>
        </w:rPr>
        <w:t xml:space="preserve">it can </w:t>
      </w:r>
      <w:r w:rsidRPr="00A40C85">
        <w:rPr>
          <w:rStyle w:val="Emphasis"/>
          <w:highlight w:val="yellow"/>
        </w:rPr>
        <w:t>never happen</w:t>
      </w:r>
      <w:r w:rsidRPr="00A40C85">
        <w:rPr>
          <w:rStyle w:val="StyleUnderline"/>
          <w:highlight w:val="yellow"/>
        </w:rPr>
        <w:t xml:space="preserve"> that both the class K consists only of true sentences and the sentence X is false</w:t>
      </w:r>
      <w:r w:rsidRPr="003B73AB">
        <w:rPr>
          <w:sz w:val="16"/>
        </w:rPr>
        <w:t>.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w:t>
      </w:r>
    </w:p>
    <w:p w14:paraId="19CCDE02" w14:textId="77777777" w:rsidR="00C10592" w:rsidRDefault="00C10592" w:rsidP="00C10592">
      <w:pPr>
        <w:spacing w:line="276" w:lineRule="auto"/>
        <w:rPr>
          <w:sz w:val="16"/>
        </w:rPr>
      </w:pPr>
      <w:r w:rsidRPr="003B73AB">
        <w:rPr>
          <w:sz w:val="16"/>
        </w:rPr>
        <w:t xml:space="preserve">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A40C85">
        <w:rPr>
          <w:rStyle w:val="StyleUnderline"/>
        </w:rPr>
        <w:t>it</w:t>
      </w:r>
      <w:r w:rsidRPr="003B73AB">
        <w:rPr>
          <w:sz w:val="16"/>
        </w:rPr>
        <w:t xml:space="preserve"> sounds compatible with, and I think even </w:t>
      </w:r>
      <w:r w:rsidRPr="00A40C85">
        <w:rPr>
          <w:rStyle w:val="StyleUnderline"/>
        </w:rPr>
        <w:t>suggests</w:t>
      </w:r>
      <w:r w:rsidRPr="003B73AB">
        <w:rPr>
          <w:sz w:val="16"/>
        </w:rPr>
        <w:t xml:space="preserve">, the standard I adopted, namely, </w:t>
      </w:r>
      <w:r w:rsidRPr="00A40C85">
        <w:rPr>
          <w:rStyle w:val="StyleUnderline"/>
        </w:rPr>
        <w:t>that knowledge of whether the logical consequence relation holds in any particular case is knowledge that can be had a priori, if at all.</w:t>
      </w:r>
      <w:r w:rsidRPr="003B73AB">
        <w:rPr>
          <w:sz w:val="16"/>
        </w:rPr>
        <w:t xml:space="preserve"> Logic has long been held to be free, in some fundamental way, of all things empirical, and I believe many logicians have thought that logic achieves this freedom by meeting this (or a similar) standard.</w:t>
      </w:r>
    </w:p>
    <w:p w14:paraId="636DB138" w14:textId="77777777" w:rsidR="00C10592" w:rsidRDefault="00C10592" w:rsidP="00C10592">
      <w:pPr>
        <w:spacing w:line="276" w:lineRule="auto"/>
        <w:rPr>
          <w:sz w:val="16"/>
        </w:rPr>
      </w:pPr>
    </w:p>
    <w:p w14:paraId="6DFA752D" w14:textId="77777777" w:rsidR="00C10592" w:rsidRDefault="00C10592" w:rsidP="00C10592"/>
    <w:p w14:paraId="3C6E40E6" w14:textId="77777777" w:rsidR="00C10592" w:rsidRDefault="00C10592" w:rsidP="00C10592">
      <w:pPr>
        <w:pStyle w:val="Heading2"/>
      </w:pPr>
      <w:r>
        <w:lastRenderedPageBreak/>
        <w:t>Resources Adv</w:t>
      </w:r>
    </w:p>
    <w:p w14:paraId="62BFE239" w14:textId="77777777" w:rsidR="00C10592" w:rsidRDefault="00C10592" w:rsidP="00C10592">
      <w:pPr>
        <w:pStyle w:val="Heading3"/>
        <w:rPr>
          <w:rFonts w:cs="Calibri"/>
        </w:rPr>
      </w:pPr>
      <w:r w:rsidRPr="001F3C16">
        <w:rPr>
          <w:rFonts w:cs="Calibri"/>
        </w:rPr>
        <w:lastRenderedPageBreak/>
        <w:t xml:space="preserve">2NC – </w:t>
      </w:r>
      <w:r>
        <w:rPr>
          <w:rFonts w:cs="Calibri"/>
        </w:rPr>
        <w:t>Covid Thumps</w:t>
      </w:r>
    </w:p>
    <w:p w14:paraId="765692B3" w14:textId="77777777" w:rsidR="00C10592" w:rsidRDefault="00C10592" w:rsidP="00C10592">
      <w:pPr>
        <w:pStyle w:val="Heading4"/>
      </w:pPr>
      <w:r>
        <w:t>Covid thumps Indian food insecurity</w:t>
      </w:r>
    </w:p>
    <w:p w14:paraId="7246CFBD" w14:textId="77777777" w:rsidR="00C10592" w:rsidRDefault="00C10592" w:rsidP="00C10592">
      <w:r w:rsidRPr="006233A0">
        <w:rPr>
          <w:b/>
          <w:bCs/>
          <w:sz w:val="26"/>
          <w:szCs w:val="26"/>
        </w:rPr>
        <w:t>Tortajada, 20</w:t>
      </w:r>
      <w:r w:rsidRPr="00476B20">
        <w:t xml:space="preserve"> </w:t>
      </w:r>
      <w:r>
        <w:t>–</w:t>
      </w:r>
      <w:r w:rsidRPr="00476B20">
        <w:t xml:space="preserve"> </w:t>
      </w:r>
      <w:r w:rsidRPr="00A659EF">
        <w:t>Doctoral Student</w:t>
      </w:r>
      <w:r>
        <w:t xml:space="preserve"> at </w:t>
      </w:r>
      <w:r w:rsidRPr="00A659EF">
        <w:t xml:space="preserve">Graduate Institute </w:t>
      </w:r>
      <w:r>
        <w:t>of IHEID</w:t>
      </w:r>
    </w:p>
    <w:p w14:paraId="219C8976" w14:textId="77777777" w:rsidR="00C10592" w:rsidRPr="00476B20" w:rsidRDefault="00C10592" w:rsidP="00C10592">
      <w:r w:rsidRPr="00476B20">
        <w:t>[Andrea Biswas Tortajada, "How COVID-19 worsens hunger in India, the world’s largest food basket," Conversation, 7-28-2020, https://theconversation.com/how-covid-19-worsens-hunger-in-india-the-worlds-largest-food-basket-142300, accessed 2-12-2022]</w:t>
      </w:r>
    </w:p>
    <w:p w14:paraId="0D523AD4" w14:textId="77777777" w:rsidR="00C10592" w:rsidRPr="005C6518" w:rsidRDefault="00C10592" w:rsidP="00C10592">
      <w:pPr>
        <w:rPr>
          <w:sz w:val="16"/>
        </w:rPr>
      </w:pPr>
      <w:r w:rsidRPr="005C6518">
        <w:rPr>
          <w:sz w:val="16"/>
        </w:rPr>
        <w:t>How COVID-19 shakes food systems</w:t>
      </w:r>
    </w:p>
    <w:p w14:paraId="26A78B05" w14:textId="77777777" w:rsidR="00C10592" w:rsidRPr="005C6518" w:rsidRDefault="00C10592" w:rsidP="00C10592">
      <w:pPr>
        <w:rPr>
          <w:sz w:val="16"/>
        </w:rPr>
      </w:pPr>
      <w:r w:rsidRPr="005C6518">
        <w:rPr>
          <w:sz w:val="16"/>
        </w:rPr>
        <w:t xml:space="preserve">Earlier this year, </w:t>
      </w:r>
      <w:r w:rsidRPr="00EB0308">
        <w:rPr>
          <w:rStyle w:val="StyleUnderline"/>
        </w:rPr>
        <w:t>before the pandemic, India was readying itself to fill any potential trade vacuums</w:t>
      </w:r>
      <w:r w:rsidRPr="005C6518">
        <w:rPr>
          <w:sz w:val="16"/>
        </w:rPr>
        <w:t xml:space="preserve"> that would result from countries considering trade restrictions on China that included foodstuffs like rice, onions, potatoes, vegetables, mangoes and honey.</w:t>
      </w:r>
    </w:p>
    <w:p w14:paraId="048CF48B" w14:textId="77777777" w:rsidR="00C10592" w:rsidRPr="005C6518" w:rsidRDefault="00C10592" w:rsidP="00C10592">
      <w:pPr>
        <w:rPr>
          <w:sz w:val="16"/>
        </w:rPr>
      </w:pPr>
      <w:r w:rsidRPr="00EB0308">
        <w:rPr>
          <w:rStyle w:val="StyleUnderline"/>
        </w:rPr>
        <w:t>India was also looking to export US$100 billion worth of agricultural products by 2025</w:t>
      </w:r>
      <w:r w:rsidRPr="005C6518">
        <w:rPr>
          <w:sz w:val="16"/>
        </w:rPr>
        <w:t>, tapping into new markets in Latin America and Oceania.</w:t>
      </w:r>
    </w:p>
    <w:p w14:paraId="2E8E350A" w14:textId="77777777" w:rsidR="00C10592" w:rsidRPr="00EB0308" w:rsidRDefault="00C10592" w:rsidP="00C10592">
      <w:pPr>
        <w:rPr>
          <w:rStyle w:val="StyleUnderline"/>
        </w:rPr>
      </w:pPr>
      <w:r w:rsidRPr="00EB0308">
        <w:rPr>
          <w:rStyle w:val="StyleUnderline"/>
        </w:rPr>
        <w:t>And it was expecting a record harvest of 295.7 million metric tons this year.</w:t>
      </w:r>
    </w:p>
    <w:p w14:paraId="2095917C" w14:textId="77777777" w:rsidR="00C10592" w:rsidRPr="00EB0308" w:rsidRDefault="00C10592" w:rsidP="00C10592">
      <w:pPr>
        <w:rPr>
          <w:rStyle w:val="StyleUnderline"/>
        </w:rPr>
      </w:pPr>
      <w:r w:rsidRPr="005C6518">
        <w:rPr>
          <w:sz w:val="16"/>
        </w:rPr>
        <w:t xml:space="preserve">By March, </w:t>
      </w:r>
      <w:r w:rsidRPr="00247F26">
        <w:rPr>
          <w:rStyle w:val="StyleUnderline"/>
          <w:highlight w:val="green"/>
        </w:rPr>
        <w:t>when COVID</w:t>
      </w:r>
      <w:r w:rsidRPr="00EB0308">
        <w:rPr>
          <w:rStyle w:val="StyleUnderline"/>
        </w:rPr>
        <w:t xml:space="preserve">-19 </w:t>
      </w:r>
      <w:r w:rsidRPr="00247F26">
        <w:rPr>
          <w:rStyle w:val="StyleUnderline"/>
          <w:highlight w:val="green"/>
        </w:rPr>
        <w:t>cases were</w:t>
      </w:r>
      <w:r w:rsidRPr="00EB0308">
        <w:rPr>
          <w:rStyle w:val="StyleUnderline"/>
        </w:rPr>
        <w:t xml:space="preserve"> first </w:t>
      </w:r>
      <w:r w:rsidRPr="00247F26">
        <w:rPr>
          <w:rStyle w:val="StyleUnderline"/>
          <w:highlight w:val="green"/>
        </w:rPr>
        <w:t>detected</w:t>
      </w:r>
      <w:r w:rsidRPr="00EB0308">
        <w:rPr>
          <w:rStyle w:val="StyleUnderline"/>
        </w:rPr>
        <w:t xml:space="preserve"> in the country, </w:t>
      </w:r>
      <w:r w:rsidRPr="00247F26">
        <w:rPr>
          <w:rStyle w:val="StyleUnderline"/>
          <w:highlight w:val="green"/>
        </w:rPr>
        <w:t>the situation took a</w:t>
      </w:r>
      <w:r w:rsidRPr="00EB0308">
        <w:rPr>
          <w:rStyle w:val="StyleUnderline"/>
        </w:rPr>
        <w:t xml:space="preserve"> 180-degree </w:t>
      </w:r>
      <w:r w:rsidRPr="00247F26">
        <w:rPr>
          <w:rStyle w:val="StyleUnderline"/>
          <w:highlight w:val="green"/>
        </w:rPr>
        <w:t>turn</w:t>
      </w:r>
      <w:r w:rsidRPr="00EB0308">
        <w:rPr>
          <w:rStyle w:val="StyleUnderline"/>
        </w:rPr>
        <w:t>.</w:t>
      </w:r>
    </w:p>
    <w:p w14:paraId="24FAF526" w14:textId="77777777" w:rsidR="00C10592" w:rsidRPr="005C6518" w:rsidRDefault="00C10592" w:rsidP="00C10592">
      <w:pPr>
        <w:rPr>
          <w:sz w:val="16"/>
        </w:rPr>
      </w:pPr>
      <w:r w:rsidRPr="005C6518">
        <w:rPr>
          <w:sz w:val="16"/>
        </w:rPr>
        <w:t>A hasty nationwide lockdown shook the country, including its fragmented and fragile food systems and supply chains.</w:t>
      </w:r>
    </w:p>
    <w:p w14:paraId="4A9B87FF" w14:textId="77777777" w:rsidR="00C10592" w:rsidRPr="00EB0308" w:rsidRDefault="00C10592" w:rsidP="00C10592">
      <w:pPr>
        <w:rPr>
          <w:rStyle w:val="StyleUnderline"/>
        </w:rPr>
      </w:pPr>
      <w:r w:rsidRPr="005C6518">
        <w:rPr>
          <w:sz w:val="16"/>
        </w:rPr>
        <w:t xml:space="preserve">The Food and Agricultural Organisation (FAO) estimates </w:t>
      </w:r>
      <w:r w:rsidRPr="00EB0308">
        <w:rPr>
          <w:rStyle w:val="StyleUnderline"/>
        </w:rPr>
        <w:t>nearly 40% of the food produced in India is lost or wasted every year due to inefficient supply chains.</w:t>
      </w:r>
    </w:p>
    <w:p w14:paraId="4BBD2FA2" w14:textId="77777777" w:rsidR="00C10592" w:rsidRPr="00281D2F" w:rsidRDefault="00C10592" w:rsidP="00C10592">
      <w:pPr>
        <w:rPr>
          <w:rStyle w:val="StyleUnderline"/>
        </w:rPr>
      </w:pPr>
      <w:r w:rsidRPr="00281D2F">
        <w:rPr>
          <w:rStyle w:val="StyleUnderline"/>
        </w:rPr>
        <w:t>A lack of cooling and storage facilities in India also means 20% of the entire food production gets lost before it reaches the marketplace.</w:t>
      </w:r>
    </w:p>
    <w:p w14:paraId="33D92634" w14:textId="77777777" w:rsidR="00C10592" w:rsidRPr="00281D2F" w:rsidRDefault="00C10592" w:rsidP="00C10592">
      <w:pPr>
        <w:rPr>
          <w:rStyle w:val="StyleUnderline"/>
        </w:rPr>
      </w:pPr>
      <w:r w:rsidRPr="00281D2F">
        <w:rPr>
          <w:rStyle w:val="StyleUnderline"/>
        </w:rPr>
        <w:t>The pandemic</w:t>
      </w:r>
      <w:r w:rsidRPr="005C6518">
        <w:rPr>
          <w:sz w:val="16"/>
        </w:rPr>
        <w:t xml:space="preserve"> amplified the vulnerabilities of the national food system. It has </w:t>
      </w:r>
      <w:r w:rsidRPr="00281D2F">
        <w:rPr>
          <w:rStyle w:val="StyleUnderline"/>
        </w:rPr>
        <w:t>disrupted local, regional and national supply chains, adding to the impacts of the country’s food waste problem.</w:t>
      </w:r>
    </w:p>
    <w:p w14:paraId="2C9B7641" w14:textId="77777777" w:rsidR="00C10592" w:rsidRPr="005C6518" w:rsidRDefault="00C10592" w:rsidP="00C10592">
      <w:pPr>
        <w:rPr>
          <w:sz w:val="16"/>
        </w:rPr>
      </w:pPr>
      <w:r w:rsidRPr="00247F26">
        <w:rPr>
          <w:rStyle w:val="StyleUnderline"/>
          <w:highlight w:val="green"/>
        </w:rPr>
        <w:t>Small growers</w:t>
      </w:r>
      <w:r w:rsidRPr="00281D2F">
        <w:rPr>
          <w:rStyle w:val="StyleUnderline"/>
        </w:rPr>
        <w:t xml:space="preserve"> have </w:t>
      </w:r>
      <w:r w:rsidRPr="00247F26">
        <w:rPr>
          <w:rStyle w:val="StyleUnderline"/>
          <w:highlight w:val="green"/>
        </w:rPr>
        <w:t>had to sell</w:t>
      </w:r>
      <w:r w:rsidRPr="00281D2F">
        <w:rPr>
          <w:rStyle w:val="StyleUnderline"/>
        </w:rPr>
        <w:t xml:space="preserve"> their </w:t>
      </w:r>
      <w:r w:rsidRPr="00247F26">
        <w:rPr>
          <w:rStyle w:val="StyleUnderline"/>
          <w:highlight w:val="green"/>
        </w:rPr>
        <w:t>produce at a loss</w:t>
      </w:r>
      <w:r w:rsidRPr="005C6518">
        <w:rPr>
          <w:sz w:val="16"/>
        </w:rPr>
        <w:t xml:space="preserve">, if they have been able to sell it at all. </w:t>
      </w:r>
      <w:r w:rsidRPr="00247F26">
        <w:rPr>
          <w:rStyle w:val="StyleUnderline"/>
          <w:highlight w:val="green"/>
        </w:rPr>
        <w:t>Onions are rotting</w:t>
      </w:r>
      <w:r w:rsidRPr="00281D2F">
        <w:rPr>
          <w:rStyle w:val="StyleUnderline"/>
        </w:rPr>
        <w:t xml:space="preserve"> in containers, </w:t>
      </w:r>
      <w:r w:rsidRPr="00247F26">
        <w:rPr>
          <w:rStyle w:val="StyleUnderline"/>
          <w:highlight w:val="green"/>
        </w:rPr>
        <w:t>a consequence of plunging catering services</w:t>
      </w:r>
      <w:r w:rsidRPr="00281D2F">
        <w:rPr>
          <w:rStyle w:val="StyleUnderline"/>
        </w:rPr>
        <w:t>.</w:t>
      </w:r>
    </w:p>
    <w:p w14:paraId="63145B86" w14:textId="77777777" w:rsidR="00C10592" w:rsidRPr="005C6518" w:rsidRDefault="00C10592" w:rsidP="00C10592">
      <w:pPr>
        <w:rPr>
          <w:sz w:val="16"/>
        </w:rPr>
      </w:pPr>
      <w:r w:rsidRPr="00281D2F">
        <w:rPr>
          <w:rStyle w:val="StyleUnderline"/>
        </w:rPr>
        <w:t xml:space="preserve">The </w:t>
      </w:r>
      <w:r w:rsidRPr="00247F26">
        <w:rPr>
          <w:rStyle w:val="StyleUnderline"/>
          <w:highlight w:val="green"/>
        </w:rPr>
        <w:t>lockdown measures resulted in</w:t>
      </w:r>
      <w:r w:rsidRPr="00281D2F">
        <w:rPr>
          <w:rStyle w:val="StyleUnderline"/>
        </w:rPr>
        <w:t xml:space="preserve"> severe </w:t>
      </w:r>
      <w:r w:rsidRPr="00247F26">
        <w:rPr>
          <w:rStyle w:val="StyleUnderline"/>
          <w:highlight w:val="green"/>
        </w:rPr>
        <w:t>labour shortages</w:t>
      </w:r>
      <w:r w:rsidRPr="00281D2F">
        <w:rPr>
          <w:rStyle w:val="StyleUnderline"/>
        </w:rPr>
        <w:t>,</w:t>
      </w:r>
      <w:r w:rsidRPr="005C6518">
        <w:rPr>
          <w:sz w:val="16"/>
        </w:rPr>
        <w:t xml:space="preserve"> delaying the mid-April wheat harvest by two weeks. </w:t>
      </w:r>
      <w:r w:rsidRPr="00281D2F">
        <w:rPr>
          <w:rStyle w:val="StyleUnderline"/>
        </w:rPr>
        <w:t xml:space="preserve">In the potato-producing states of Uttar Pradesh and West Bengal, </w:t>
      </w:r>
      <w:r w:rsidRPr="00247F26">
        <w:rPr>
          <w:rStyle w:val="StyleUnderline"/>
          <w:highlight w:val="green"/>
        </w:rPr>
        <w:t>increased demand from</w:t>
      </w:r>
      <w:r w:rsidRPr="00281D2F">
        <w:rPr>
          <w:rStyle w:val="StyleUnderline"/>
        </w:rPr>
        <w:t xml:space="preserve"> returning migrant </w:t>
      </w:r>
      <w:r w:rsidRPr="00247F26">
        <w:rPr>
          <w:rStyle w:val="StyleUnderline"/>
          <w:highlight w:val="green"/>
        </w:rPr>
        <w:t>workers pushed up prices</w:t>
      </w:r>
      <w:r w:rsidRPr="00281D2F">
        <w:rPr>
          <w:rStyle w:val="StyleUnderline"/>
        </w:rPr>
        <w:t xml:space="preserve"> by 9% at the wholesale level and 11% in retail.</w:t>
      </w:r>
    </w:p>
    <w:p w14:paraId="1F082190" w14:textId="77777777" w:rsidR="00C10592" w:rsidRPr="00281D2F" w:rsidRDefault="00C10592" w:rsidP="00C10592">
      <w:pPr>
        <w:rPr>
          <w:rStyle w:val="StyleUnderline"/>
        </w:rPr>
      </w:pPr>
      <w:r w:rsidRPr="00247F26">
        <w:rPr>
          <w:rStyle w:val="StyleUnderline"/>
          <w:highlight w:val="green"/>
        </w:rPr>
        <w:t>Imports</w:t>
      </w:r>
      <w:r w:rsidRPr="00281D2F">
        <w:rPr>
          <w:rStyle w:val="StyleUnderline"/>
        </w:rPr>
        <w:t xml:space="preserve"> of food </w:t>
      </w:r>
      <w:r w:rsidRPr="00247F26">
        <w:rPr>
          <w:rStyle w:val="StyleUnderline"/>
        </w:rPr>
        <w:t>have</w:t>
      </w:r>
      <w:r w:rsidRPr="00281D2F">
        <w:rPr>
          <w:rStyle w:val="StyleUnderline"/>
        </w:rPr>
        <w:t xml:space="preserve"> also </w:t>
      </w:r>
      <w:r w:rsidRPr="00247F26">
        <w:rPr>
          <w:rStyle w:val="StyleUnderline"/>
          <w:highlight w:val="green"/>
        </w:rPr>
        <w:t>stalled</w:t>
      </w:r>
      <w:r w:rsidRPr="00281D2F">
        <w:rPr>
          <w:rStyle w:val="StyleUnderline"/>
        </w:rPr>
        <w:t xml:space="preserve"> due to the COVID-19 pandemic.</w:t>
      </w:r>
    </w:p>
    <w:p w14:paraId="15FC4AC9" w14:textId="77777777" w:rsidR="00C10592" w:rsidRPr="00281D2F" w:rsidRDefault="00C10592" w:rsidP="00C10592">
      <w:pPr>
        <w:rPr>
          <w:rStyle w:val="StyleUnderline"/>
        </w:rPr>
      </w:pPr>
      <w:r w:rsidRPr="00281D2F">
        <w:rPr>
          <w:rStyle w:val="StyleUnderline"/>
        </w:rPr>
        <w:t xml:space="preserve">Partial port operations and the </w:t>
      </w:r>
      <w:r w:rsidRPr="00247F26">
        <w:rPr>
          <w:rStyle w:val="StyleUnderline"/>
          <w:highlight w:val="green"/>
        </w:rPr>
        <w:t>closure of roads and air cargo</w:t>
      </w:r>
      <w:r w:rsidRPr="00281D2F">
        <w:rPr>
          <w:rStyle w:val="StyleUnderline"/>
        </w:rPr>
        <w:t xml:space="preserve"> have </w:t>
      </w:r>
      <w:r w:rsidRPr="00247F26">
        <w:rPr>
          <w:rStyle w:val="StyleUnderline"/>
          <w:highlight w:val="green"/>
        </w:rPr>
        <w:t>hampered</w:t>
      </w:r>
      <w:r w:rsidRPr="00281D2F">
        <w:rPr>
          <w:rStyle w:val="StyleUnderline"/>
        </w:rPr>
        <w:t xml:space="preserve"> the </w:t>
      </w:r>
      <w:r w:rsidRPr="00247F26">
        <w:rPr>
          <w:rStyle w:val="StyleUnderline"/>
          <w:highlight w:val="green"/>
        </w:rPr>
        <w:t>movement of grains</w:t>
      </w:r>
      <w:r w:rsidRPr="00281D2F">
        <w:rPr>
          <w:rStyle w:val="StyleUnderline"/>
        </w:rPr>
        <w:t xml:space="preserve"> across the country.</w:t>
      </w:r>
    </w:p>
    <w:p w14:paraId="0ACDC0B6" w14:textId="77777777" w:rsidR="00C10592" w:rsidRPr="005C6518" w:rsidRDefault="00C10592" w:rsidP="00C10592">
      <w:pPr>
        <w:rPr>
          <w:sz w:val="16"/>
        </w:rPr>
      </w:pPr>
      <w:r w:rsidRPr="005C6518">
        <w:rPr>
          <w:sz w:val="16"/>
        </w:rPr>
        <w:t>COVID-19 disinformation</w:t>
      </w:r>
    </w:p>
    <w:p w14:paraId="1266C8BB" w14:textId="77777777" w:rsidR="00C10592" w:rsidRPr="005C6518" w:rsidRDefault="00C10592" w:rsidP="00C10592">
      <w:pPr>
        <w:rPr>
          <w:sz w:val="16"/>
        </w:rPr>
      </w:pPr>
      <w:r w:rsidRPr="00462648">
        <w:rPr>
          <w:rStyle w:val="StyleUnderline"/>
        </w:rPr>
        <w:t>Disinformation</w:t>
      </w:r>
      <w:r w:rsidRPr="005C6518">
        <w:rPr>
          <w:sz w:val="16"/>
        </w:rPr>
        <w:t xml:space="preserve"> amid the pandemic </w:t>
      </w:r>
      <w:r w:rsidRPr="00281D2F">
        <w:rPr>
          <w:rStyle w:val="StyleUnderline"/>
        </w:rPr>
        <w:t xml:space="preserve">has now </w:t>
      </w:r>
      <w:r w:rsidRPr="00462648">
        <w:rPr>
          <w:rStyle w:val="StyleUnderline"/>
        </w:rPr>
        <w:t>emerged as a wild card</w:t>
      </w:r>
      <w:r w:rsidRPr="00281D2F">
        <w:rPr>
          <w:rStyle w:val="StyleUnderline"/>
        </w:rPr>
        <w:t>.</w:t>
      </w:r>
    </w:p>
    <w:p w14:paraId="0C2F73C5" w14:textId="77777777" w:rsidR="00C10592" w:rsidRPr="005C6518" w:rsidRDefault="00C10592" w:rsidP="00C10592">
      <w:pPr>
        <w:rPr>
          <w:rStyle w:val="StyleUnderline"/>
        </w:rPr>
      </w:pPr>
      <w:r w:rsidRPr="005C6518">
        <w:rPr>
          <w:sz w:val="16"/>
        </w:rPr>
        <w:t xml:space="preserve">In big cities, </w:t>
      </w:r>
      <w:r w:rsidRPr="005C6518">
        <w:rPr>
          <w:rStyle w:val="StyleUnderline"/>
        </w:rPr>
        <w:t>chicken and mutton prices have gone up by 75%.</w:t>
      </w:r>
    </w:p>
    <w:p w14:paraId="13790B22" w14:textId="77777777" w:rsidR="00C10592" w:rsidRPr="005C6518" w:rsidRDefault="00C10592" w:rsidP="00C10592">
      <w:pPr>
        <w:rPr>
          <w:sz w:val="16"/>
        </w:rPr>
      </w:pPr>
      <w:r w:rsidRPr="005C6518">
        <w:rPr>
          <w:sz w:val="16"/>
        </w:rPr>
        <w:t>In places like Maharashtra,</w:t>
      </w:r>
      <w:r w:rsidRPr="005C6518">
        <w:rPr>
          <w:rStyle w:val="StyleUnderline"/>
        </w:rPr>
        <w:t xml:space="preserve"> the sector has taken a US$3 billion blow as </w:t>
      </w:r>
      <w:r w:rsidRPr="00247F26">
        <w:rPr>
          <w:rStyle w:val="StyleUnderline"/>
          <w:highlight w:val="green"/>
        </w:rPr>
        <w:t>messages</w:t>
      </w:r>
      <w:r w:rsidRPr="005C6518">
        <w:rPr>
          <w:rStyle w:val="StyleUnderline"/>
        </w:rPr>
        <w:t xml:space="preserve"> circulating </w:t>
      </w:r>
      <w:r w:rsidRPr="00247F26">
        <w:rPr>
          <w:rStyle w:val="StyleUnderline"/>
          <w:highlight w:val="green"/>
        </w:rPr>
        <w:t>on social media</w:t>
      </w:r>
      <w:r w:rsidRPr="005C6518">
        <w:rPr>
          <w:rStyle w:val="StyleUnderline"/>
        </w:rPr>
        <w:t xml:space="preserve"> have </w:t>
      </w:r>
      <w:r w:rsidRPr="00247F26">
        <w:rPr>
          <w:rStyle w:val="StyleUnderline"/>
          <w:highlight w:val="green"/>
        </w:rPr>
        <w:t>spread rumours that COVID</w:t>
      </w:r>
      <w:r w:rsidRPr="005C6518">
        <w:rPr>
          <w:rStyle w:val="StyleUnderline"/>
        </w:rPr>
        <w:t xml:space="preserve">-19 </w:t>
      </w:r>
      <w:r w:rsidRPr="00247F26">
        <w:rPr>
          <w:rStyle w:val="StyleUnderline"/>
          <w:highlight w:val="green"/>
        </w:rPr>
        <w:t xml:space="preserve">can be transmitted through chicken </w:t>
      </w:r>
      <w:r w:rsidRPr="00247F26">
        <w:rPr>
          <w:rStyle w:val="StyleUnderline"/>
        </w:rPr>
        <w:t>meat</w:t>
      </w:r>
      <w:r w:rsidRPr="005C6518">
        <w:rPr>
          <w:rStyle w:val="StyleUnderline"/>
        </w:rPr>
        <w:t>.</w:t>
      </w:r>
    </w:p>
    <w:p w14:paraId="25ACE488" w14:textId="77777777" w:rsidR="00C10592" w:rsidRPr="005C6518" w:rsidRDefault="00C10592" w:rsidP="00C10592">
      <w:pPr>
        <w:rPr>
          <w:rStyle w:val="StyleUnderline"/>
        </w:rPr>
      </w:pPr>
      <w:r w:rsidRPr="005C6518">
        <w:rPr>
          <w:sz w:val="16"/>
        </w:rPr>
        <w:lastRenderedPageBreak/>
        <w:t xml:space="preserve">To make matters worse, </w:t>
      </w:r>
      <w:r w:rsidRPr="00462648">
        <w:rPr>
          <w:rStyle w:val="StyleUnderline"/>
          <w:highlight w:val="green"/>
        </w:rPr>
        <w:t>rice cultivation has come under threat from a locust invasion</w:t>
      </w:r>
      <w:r w:rsidRPr="005C6518">
        <w:rPr>
          <w:rStyle w:val="StyleUnderline"/>
        </w:rPr>
        <w:t>, which is causing havoc in East Africa and has already reached neighbouring Pakistan.</w:t>
      </w:r>
    </w:p>
    <w:p w14:paraId="74C7EC53" w14:textId="77777777" w:rsidR="00C10592" w:rsidRPr="005C6518" w:rsidRDefault="00C10592" w:rsidP="00C10592">
      <w:pPr>
        <w:rPr>
          <w:sz w:val="16"/>
        </w:rPr>
      </w:pPr>
      <w:r w:rsidRPr="005C6518">
        <w:rPr>
          <w:rStyle w:val="StyleUnderline"/>
        </w:rPr>
        <w:t>Changing weather conditions and local environmental degradation have created the ideal conditions for these voracious pests to breed.</w:t>
      </w:r>
      <w:r w:rsidRPr="005C6518">
        <w:rPr>
          <w:sz w:val="16"/>
        </w:rPr>
        <w:t xml:space="preserve"> In hours, </w:t>
      </w:r>
      <w:r w:rsidRPr="005C6518">
        <w:rPr>
          <w:rStyle w:val="StyleUnderline"/>
        </w:rPr>
        <w:t>a 1km² swarm containing about 40 million locusts eats as much food in one day as 35,000 people.</w:t>
      </w:r>
      <w:r w:rsidRPr="005C6518">
        <w:rPr>
          <w:sz w:val="16"/>
        </w:rPr>
        <w:t xml:space="preserve"> This can devastate local food supplies.</w:t>
      </w:r>
    </w:p>
    <w:p w14:paraId="34C231D3" w14:textId="77777777" w:rsidR="00C10592" w:rsidRPr="005C6518" w:rsidRDefault="00C10592" w:rsidP="00C10592">
      <w:pPr>
        <w:rPr>
          <w:sz w:val="16"/>
        </w:rPr>
      </w:pPr>
      <w:r w:rsidRPr="005C6518">
        <w:rPr>
          <w:sz w:val="16"/>
        </w:rPr>
        <w:t>Impact to farmers</w:t>
      </w:r>
    </w:p>
    <w:p w14:paraId="18FE474B" w14:textId="77777777" w:rsidR="00C10592" w:rsidRPr="005C6518" w:rsidRDefault="00C10592" w:rsidP="00C10592">
      <w:pPr>
        <w:rPr>
          <w:rStyle w:val="StyleUnderline"/>
        </w:rPr>
      </w:pPr>
      <w:r w:rsidRPr="005C6518">
        <w:rPr>
          <w:sz w:val="16"/>
        </w:rPr>
        <w:t xml:space="preserve">In a race against time, </w:t>
      </w:r>
      <w:r w:rsidRPr="005C6518">
        <w:rPr>
          <w:rStyle w:val="StyleUnderline"/>
        </w:rPr>
        <w:t>producers are trying to work through the rice-sowing season amid severe labour shortages. Farmers are</w:t>
      </w:r>
      <w:r w:rsidRPr="005C6518">
        <w:rPr>
          <w:sz w:val="16"/>
        </w:rPr>
        <w:t xml:space="preserve"> stranded, </w:t>
      </w:r>
      <w:r w:rsidRPr="005C6518">
        <w:rPr>
          <w:rStyle w:val="StyleUnderline"/>
        </w:rPr>
        <w:t>unable to travel to the villages where they would normally be employed</w:t>
      </w:r>
      <w:r w:rsidRPr="005C6518">
        <w:rPr>
          <w:sz w:val="16"/>
        </w:rPr>
        <w:t xml:space="preserve"> for the season.</w:t>
      </w:r>
    </w:p>
    <w:p w14:paraId="6E01C157" w14:textId="77777777" w:rsidR="00C10592" w:rsidRPr="005C6518" w:rsidRDefault="00C10592" w:rsidP="00C10592">
      <w:pPr>
        <w:rPr>
          <w:rStyle w:val="StyleUnderline"/>
        </w:rPr>
      </w:pPr>
      <w:r w:rsidRPr="005C6518">
        <w:rPr>
          <w:sz w:val="16"/>
        </w:rPr>
        <w:t xml:space="preserve">These </w:t>
      </w:r>
      <w:r w:rsidRPr="005C6518">
        <w:rPr>
          <w:rStyle w:val="StyleUnderline"/>
        </w:rPr>
        <w:t xml:space="preserve">logistical constraints and partial </w:t>
      </w:r>
      <w:r w:rsidRPr="00462648">
        <w:rPr>
          <w:rStyle w:val="StyleUnderline"/>
          <w:highlight w:val="green"/>
        </w:rPr>
        <w:t>lockdowns hampering workers’ movement</w:t>
      </w:r>
      <w:r w:rsidRPr="005C6518">
        <w:rPr>
          <w:rStyle w:val="StyleUnderline"/>
        </w:rPr>
        <w:t xml:space="preserve"> have </w:t>
      </w:r>
      <w:r w:rsidRPr="00462648">
        <w:rPr>
          <w:rStyle w:val="StyleUnderline"/>
          <w:highlight w:val="green"/>
        </w:rPr>
        <w:t xml:space="preserve">increased </w:t>
      </w:r>
      <w:r w:rsidRPr="00462648">
        <w:rPr>
          <w:rStyle w:val="StyleUnderline"/>
        </w:rPr>
        <w:t xml:space="preserve">the </w:t>
      </w:r>
      <w:r w:rsidRPr="00462648">
        <w:rPr>
          <w:rStyle w:val="StyleUnderline"/>
          <w:highlight w:val="green"/>
        </w:rPr>
        <w:t>pressures on</w:t>
      </w:r>
      <w:r w:rsidRPr="005C6518">
        <w:rPr>
          <w:rStyle w:val="StyleUnderline"/>
        </w:rPr>
        <w:t xml:space="preserve"> already stretched food </w:t>
      </w:r>
      <w:r w:rsidRPr="00462648">
        <w:rPr>
          <w:rStyle w:val="StyleUnderline"/>
          <w:highlight w:val="green"/>
        </w:rPr>
        <w:t>markets</w:t>
      </w:r>
      <w:r w:rsidRPr="005C6518">
        <w:rPr>
          <w:rStyle w:val="StyleUnderline"/>
        </w:rPr>
        <w:t>.</w:t>
      </w:r>
    </w:p>
    <w:p w14:paraId="5463102E" w14:textId="77777777" w:rsidR="00C10592" w:rsidRPr="005C6518" w:rsidRDefault="00C10592" w:rsidP="00C10592">
      <w:pPr>
        <w:rPr>
          <w:rStyle w:val="StyleUnderline"/>
        </w:rPr>
      </w:pPr>
      <w:r w:rsidRPr="005C6518">
        <w:rPr>
          <w:sz w:val="16"/>
        </w:rPr>
        <w:t>For these workers, the pandemic and the government response have shaken their food production and access to income. People working in the informal sector account for 90% of India’s labour force.</w:t>
      </w:r>
    </w:p>
    <w:p w14:paraId="77708C00" w14:textId="77777777" w:rsidR="00C10592" w:rsidRPr="005C6518" w:rsidRDefault="00C10592" w:rsidP="00C10592">
      <w:pPr>
        <w:rPr>
          <w:sz w:val="16"/>
        </w:rPr>
      </w:pPr>
      <w:r w:rsidRPr="005C6518">
        <w:rPr>
          <w:sz w:val="16"/>
        </w:rPr>
        <w:t>Without the prospect of earning a steady income, let alone save for uncertain times, it was clear the measures to contain the health emergency would affect those in agriculture, construction and services the hardest.</w:t>
      </w:r>
    </w:p>
    <w:p w14:paraId="33B7CD4B" w14:textId="77777777" w:rsidR="00C10592" w:rsidRPr="005C6518" w:rsidRDefault="00C10592" w:rsidP="00C10592">
      <w:pPr>
        <w:rPr>
          <w:rStyle w:val="StyleUnderline"/>
        </w:rPr>
      </w:pPr>
      <w:r w:rsidRPr="005C6518">
        <w:rPr>
          <w:rStyle w:val="StyleUnderline"/>
        </w:rPr>
        <w:t xml:space="preserve">As people have lost their jobs and meagre incomes, </w:t>
      </w:r>
      <w:r w:rsidRPr="00462648">
        <w:rPr>
          <w:rStyle w:val="StyleUnderline"/>
          <w:highlight w:val="green"/>
        </w:rPr>
        <w:t>food insecurity</w:t>
      </w:r>
      <w:r w:rsidRPr="005C6518">
        <w:rPr>
          <w:rStyle w:val="StyleUnderline"/>
        </w:rPr>
        <w:t xml:space="preserve"> has </w:t>
      </w:r>
      <w:r w:rsidRPr="00462648">
        <w:rPr>
          <w:rStyle w:val="StyleUnderline"/>
          <w:highlight w:val="green"/>
        </w:rPr>
        <w:t>skyrocketed</w:t>
      </w:r>
      <w:r w:rsidRPr="005C6518">
        <w:rPr>
          <w:rStyle w:val="StyleUnderline"/>
        </w:rPr>
        <w:t>, and nutrition security worsened among the already vulnerable.</w:t>
      </w:r>
      <w:r w:rsidRPr="005C6518">
        <w:rPr>
          <w:sz w:val="16"/>
        </w:rPr>
        <w:t xml:space="preserve"> Close to </w:t>
      </w:r>
      <w:r w:rsidRPr="00462648">
        <w:rPr>
          <w:rStyle w:val="StyleUnderline"/>
          <w:highlight w:val="green"/>
        </w:rPr>
        <w:t>38,000 relief camps</w:t>
      </w:r>
      <w:r w:rsidRPr="005C6518">
        <w:rPr>
          <w:rStyle w:val="StyleUnderline"/>
        </w:rPr>
        <w:t xml:space="preserve"> are </w:t>
      </w:r>
      <w:r w:rsidRPr="00462648">
        <w:rPr>
          <w:rStyle w:val="StyleUnderline"/>
          <w:highlight w:val="green"/>
        </w:rPr>
        <w:t>provid</w:t>
      </w:r>
      <w:r w:rsidRPr="005C6518">
        <w:rPr>
          <w:rStyle w:val="StyleUnderline"/>
        </w:rPr>
        <w:t xml:space="preserve">ing </w:t>
      </w:r>
      <w:r w:rsidRPr="00462648">
        <w:rPr>
          <w:rStyle w:val="StyleUnderline"/>
          <w:highlight w:val="green"/>
        </w:rPr>
        <w:t>basic meals to 16 million</w:t>
      </w:r>
      <w:r w:rsidRPr="005C6518">
        <w:rPr>
          <w:rStyle w:val="StyleUnderline"/>
        </w:rPr>
        <w:t xml:space="preserve"> people </w:t>
      </w:r>
      <w:r w:rsidRPr="00462648">
        <w:rPr>
          <w:rStyle w:val="StyleUnderline"/>
          <w:highlight w:val="green"/>
        </w:rPr>
        <w:t>every day</w:t>
      </w:r>
      <w:r w:rsidRPr="005C6518">
        <w:rPr>
          <w:rStyle w:val="StyleUnderline"/>
        </w:rPr>
        <w:t xml:space="preserve"> in India during this pandemic.</w:t>
      </w:r>
    </w:p>
    <w:p w14:paraId="2D4B824D" w14:textId="77777777" w:rsidR="00C10592" w:rsidRPr="005C6518" w:rsidRDefault="00C10592" w:rsidP="00C10592">
      <w:pPr>
        <w:rPr>
          <w:sz w:val="16"/>
        </w:rPr>
      </w:pPr>
      <w:r w:rsidRPr="005C6518">
        <w:rPr>
          <w:sz w:val="16"/>
        </w:rPr>
        <w:t>Many people were faced with the cruel trade-off between defying the lockdown and catching the virus or remaining at home and seeing their scanty food stocks dwindle.</w:t>
      </w:r>
    </w:p>
    <w:p w14:paraId="44D28576" w14:textId="77777777" w:rsidR="00C10592" w:rsidRPr="005C6518" w:rsidRDefault="00C10592" w:rsidP="00C10592">
      <w:pPr>
        <w:rPr>
          <w:rStyle w:val="StyleUnderline"/>
        </w:rPr>
      </w:pPr>
      <w:r w:rsidRPr="005C6518">
        <w:rPr>
          <w:sz w:val="16"/>
        </w:rPr>
        <w:t xml:space="preserve">For most, however, </w:t>
      </w:r>
      <w:r w:rsidRPr="005C6518">
        <w:rPr>
          <w:rStyle w:val="StyleUnderline"/>
        </w:rPr>
        <w:t>the more tangible dilemma was between starving in the city or continuing to be malnourished in their home villages.</w:t>
      </w:r>
    </w:p>
    <w:p w14:paraId="5B56D044" w14:textId="77777777" w:rsidR="00C10592" w:rsidRDefault="00C10592" w:rsidP="00C10592">
      <w:pPr>
        <w:pStyle w:val="Heading3"/>
        <w:rPr>
          <w:rFonts w:cs="Calibri"/>
        </w:rPr>
      </w:pPr>
      <w:r w:rsidRPr="001F3C16">
        <w:rPr>
          <w:rFonts w:cs="Calibri"/>
        </w:rPr>
        <w:lastRenderedPageBreak/>
        <w:t xml:space="preserve">2NC – </w:t>
      </w:r>
      <w:r>
        <w:rPr>
          <w:rFonts w:cs="Calibri"/>
        </w:rPr>
        <w:t>Renewables Fail</w:t>
      </w:r>
    </w:p>
    <w:p w14:paraId="6B03C775" w14:textId="77777777" w:rsidR="00C10592" w:rsidRDefault="00C10592" w:rsidP="00C10592">
      <w:pPr>
        <w:pStyle w:val="Heading4"/>
        <w:rPr>
          <w:u w:val="single"/>
        </w:rPr>
      </w:pPr>
      <w:r>
        <w:t>Finishing the card here</w:t>
      </w:r>
    </w:p>
    <w:p w14:paraId="0B07C7F3" w14:textId="77777777" w:rsidR="00C10592" w:rsidRDefault="00C10592" w:rsidP="00C10592">
      <w:r w:rsidRPr="00E72B87">
        <w:rPr>
          <w:rStyle w:val="Style13ptBold"/>
        </w:rPr>
        <w:t>Hoffmann 16</w:t>
      </w:r>
      <w:r>
        <w:t xml:space="preserve"> [</w:t>
      </w:r>
      <w:r w:rsidRPr="00E72B87">
        <w:t>Ulrich Hoffmann</w:t>
      </w:r>
      <w:r>
        <w:t xml:space="preserve">, chief economist, sustainability issues at the Research Institute on Organic Agriculture (FIBL), and former editor-in-chief of the UNCTAD Trade and Environment Review, UNCTAD Secretariat, </w:t>
      </w:r>
      <w:r w:rsidRPr="00E72B87">
        <w:t xml:space="preserve">“Green Growth: Ideology, political economy and the alternatives | </w:t>
      </w:r>
      <w:r>
        <w:t>Can green growth really work? A reality check that elaborates on the true (socio-)economics of climate change,” 2016, Zed Books, pp. 28-33, EA]</w:t>
      </w:r>
    </w:p>
    <w:p w14:paraId="448E5B1E" w14:textId="77777777" w:rsidR="00C10592" w:rsidRPr="00785AE4" w:rsidRDefault="00C10592" w:rsidP="00C10592">
      <w:pPr>
        <w:rPr>
          <w:sz w:val="16"/>
        </w:rPr>
      </w:pPr>
      <w:r w:rsidRPr="00785AE4">
        <w:rPr>
          <w:sz w:val="16"/>
        </w:rPr>
        <w:t>There is yet another, more complicated aspect of Jevons’ paradox.35 Even if higher labour productivity can make workers redundant, it also increases the remaining workers’ salaries. This creates new demands and new employment opportunities. Those that are made redundant, in turn, are mostly productive in some other trade. Even if we see a lot of unemployment globally, one must admit that the enormous gains in productivity have not resulted in widespread or mass unemployment. To some extent, workers have reduced their work hours, but certainly not at all in parity with the increase in labour productivity. Therefore, despite all efficiency improvements, our society has significantly reduced neither the number of hours worked nor the resources used, not in total and not per capita. Rather, efficiency gains have fuelled increased consumption. Against this background, Foster, Clark and York point out that ‘</w:t>
      </w:r>
      <w:r w:rsidRPr="00785AE4">
        <w:rPr>
          <w:rStyle w:val="StyleUnderline"/>
        </w:rPr>
        <w:t xml:space="preserve">An economic </w:t>
      </w:r>
      <w:r w:rsidRPr="005517BA">
        <w:rPr>
          <w:rStyle w:val="StyleUnderline"/>
          <w:highlight w:val="green"/>
        </w:rPr>
        <w:t xml:space="preserve">system devoted to </w:t>
      </w:r>
      <w:r w:rsidRPr="005517BA">
        <w:rPr>
          <w:rStyle w:val="Emphasis"/>
          <w:highlight w:val="green"/>
        </w:rPr>
        <w:t>profits</w:t>
      </w:r>
      <w:r w:rsidRPr="00785AE4">
        <w:rPr>
          <w:sz w:val="16"/>
        </w:rPr>
        <w:t xml:space="preserve">, accumulation, and economic expansion without end </w:t>
      </w:r>
      <w:r w:rsidRPr="00785AE4">
        <w:rPr>
          <w:rStyle w:val="StyleUnderline"/>
        </w:rPr>
        <w:t>will</w:t>
      </w:r>
      <w:r w:rsidRPr="00785AE4">
        <w:rPr>
          <w:sz w:val="16"/>
        </w:rPr>
        <w:t xml:space="preserve"> tend to </w:t>
      </w:r>
      <w:r w:rsidRPr="005517BA">
        <w:rPr>
          <w:rStyle w:val="StyleUnderline"/>
          <w:highlight w:val="green"/>
        </w:rPr>
        <w:t>use</w:t>
      </w:r>
      <w:r w:rsidRPr="00785AE4">
        <w:rPr>
          <w:sz w:val="16"/>
        </w:rPr>
        <w:t xml:space="preserve"> any </w:t>
      </w:r>
      <w:r w:rsidRPr="005517BA">
        <w:rPr>
          <w:rStyle w:val="StyleUnderline"/>
          <w:highlight w:val="green"/>
        </w:rPr>
        <w:t>efficiency</w:t>
      </w:r>
      <w:r w:rsidRPr="00785AE4">
        <w:rPr>
          <w:rStyle w:val="StyleUnderline"/>
        </w:rPr>
        <w:t xml:space="preserve"> gains</w:t>
      </w:r>
      <w:r w:rsidRPr="00785AE4">
        <w:rPr>
          <w:sz w:val="16"/>
        </w:rPr>
        <w:t xml:space="preserve"> or cost reductions </w:t>
      </w:r>
      <w:r w:rsidRPr="005517BA">
        <w:rPr>
          <w:rStyle w:val="StyleUnderline"/>
          <w:highlight w:val="green"/>
        </w:rPr>
        <w:t xml:space="preserve">to </w:t>
      </w:r>
      <w:r w:rsidRPr="005517BA">
        <w:rPr>
          <w:rStyle w:val="Emphasis"/>
          <w:highlight w:val="green"/>
        </w:rPr>
        <w:t>expand</w:t>
      </w:r>
      <w:r w:rsidRPr="00785AE4">
        <w:rPr>
          <w:sz w:val="16"/>
        </w:rPr>
        <w:t xml:space="preserve"> the </w:t>
      </w:r>
      <w:r w:rsidRPr="00785AE4">
        <w:rPr>
          <w:rStyle w:val="Emphasis"/>
        </w:rPr>
        <w:t>overall</w:t>
      </w:r>
      <w:r w:rsidRPr="00785AE4">
        <w:rPr>
          <w:sz w:val="16"/>
        </w:rPr>
        <w:t xml:space="preserve"> scale of </w:t>
      </w:r>
      <w:r w:rsidRPr="005517BA">
        <w:rPr>
          <w:rStyle w:val="Emphasis"/>
          <w:highlight w:val="green"/>
        </w:rPr>
        <w:t>production</w:t>
      </w:r>
      <w:r w:rsidRPr="00785AE4">
        <w:rPr>
          <w:sz w:val="16"/>
        </w:rPr>
        <w:t xml:space="preserve"> … </w:t>
      </w:r>
      <w:r w:rsidRPr="00785AE4">
        <w:rPr>
          <w:rStyle w:val="StyleUnderline"/>
        </w:rPr>
        <w:t>Conservation</w:t>
      </w:r>
      <w:r w:rsidRPr="00785AE4">
        <w:rPr>
          <w:sz w:val="16"/>
        </w:rPr>
        <w:t xml:space="preserve"> in the aggregate</w:t>
      </w:r>
      <w:r w:rsidRPr="00785AE4">
        <w:rPr>
          <w:rStyle w:val="StyleUnderline"/>
        </w:rPr>
        <w:t xml:space="preserve"> is </w:t>
      </w:r>
      <w:r w:rsidRPr="00785AE4">
        <w:rPr>
          <w:rStyle w:val="Emphasis"/>
        </w:rPr>
        <w:t>impossible for capitalism</w:t>
      </w:r>
      <w:r w:rsidRPr="00785AE4">
        <w:rPr>
          <w:sz w:val="16"/>
        </w:rPr>
        <w:t xml:space="preserve">, however much the output/input ratio may be increased in the engineering of a given product. This is </w:t>
      </w:r>
      <w:r w:rsidRPr="00785AE4">
        <w:rPr>
          <w:rStyle w:val="StyleUnderline"/>
        </w:rPr>
        <w:t>because</w:t>
      </w:r>
      <w:r w:rsidRPr="00785AE4">
        <w:rPr>
          <w:sz w:val="16"/>
        </w:rPr>
        <w:t xml:space="preserve"> all </w:t>
      </w:r>
      <w:r w:rsidRPr="00785AE4">
        <w:rPr>
          <w:rStyle w:val="StyleUnderline"/>
        </w:rPr>
        <w:t>savings</w:t>
      </w:r>
      <w:r w:rsidRPr="00785AE4">
        <w:rPr>
          <w:sz w:val="16"/>
        </w:rPr>
        <w:t xml:space="preserve"> tend to </w:t>
      </w:r>
      <w:r w:rsidRPr="00785AE4">
        <w:rPr>
          <w:rStyle w:val="Emphasis"/>
        </w:rPr>
        <w:t>spur</w:t>
      </w:r>
      <w:r w:rsidRPr="00785AE4">
        <w:rPr>
          <w:sz w:val="16"/>
        </w:rPr>
        <w:t xml:space="preserve"> further </w:t>
      </w:r>
      <w:r w:rsidRPr="00785AE4">
        <w:rPr>
          <w:rStyle w:val="Emphasis"/>
        </w:rPr>
        <w:t>capital formation</w:t>
      </w:r>
      <w:r w:rsidRPr="00785AE4">
        <w:rPr>
          <w:sz w:val="16"/>
        </w:rPr>
        <w:t xml:space="preserve"> …’36</w:t>
      </w:r>
    </w:p>
    <w:p w14:paraId="244A5D53" w14:textId="77777777" w:rsidR="00C10592" w:rsidRPr="003E2008" w:rsidRDefault="00C10592" w:rsidP="00C10592">
      <w:pPr>
        <w:rPr>
          <w:sz w:val="16"/>
        </w:rPr>
      </w:pPr>
      <w:r w:rsidRPr="003E2008">
        <w:rPr>
          <w:sz w:val="16"/>
        </w:rPr>
        <w:t xml:space="preserve">Rebound effects have been poorly analysed so far, with some estimates limited to the </w:t>
      </w:r>
      <w:r w:rsidRPr="005517BA">
        <w:rPr>
          <w:rStyle w:val="Emphasis"/>
          <w:highlight w:val="green"/>
        </w:rPr>
        <w:t>financial</w:t>
      </w:r>
      <w:r w:rsidRPr="003E2008">
        <w:rPr>
          <w:rStyle w:val="StyleUnderline"/>
        </w:rPr>
        <w:t xml:space="preserve"> </w:t>
      </w:r>
      <w:r w:rsidRPr="003E2008">
        <w:rPr>
          <w:rStyle w:val="Emphasis"/>
        </w:rPr>
        <w:t>rebound</w:t>
      </w:r>
      <w:r w:rsidRPr="003E2008">
        <w:rPr>
          <w:rStyle w:val="StyleUnderline"/>
        </w:rPr>
        <w:t xml:space="preserve"> </w:t>
      </w:r>
      <w:r w:rsidRPr="005517BA">
        <w:rPr>
          <w:rStyle w:val="Emphasis"/>
          <w:highlight w:val="green"/>
        </w:rPr>
        <w:t>effects</w:t>
      </w:r>
      <w:r w:rsidRPr="003E2008">
        <w:rPr>
          <w:sz w:val="16"/>
        </w:rPr>
        <w:t xml:space="preserve">. The latter </w:t>
      </w:r>
      <w:r w:rsidRPr="003E2008">
        <w:rPr>
          <w:rStyle w:val="Emphasis"/>
        </w:rPr>
        <w:t>alone</w:t>
      </w:r>
      <w:r w:rsidRPr="003E2008">
        <w:rPr>
          <w:sz w:val="16"/>
        </w:rPr>
        <w:t xml:space="preserve"> are estimated to </w:t>
      </w:r>
      <w:r w:rsidRPr="005517BA">
        <w:rPr>
          <w:rStyle w:val="StyleUnderline"/>
          <w:highlight w:val="green"/>
        </w:rPr>
        <w:t>neutralize</w:t>
      </w:r>
      <w:r w:rsidRPr="003E2008">
        <w:rPr>
          <w:sz w:val="16"/>
        </w:rPr>
        <w:t xml:space="preserve"> up to </w:t>
      </w:r>
      <w:r w:rsidRPr="005517BA">
        <w:rPr>
          <w:rStyle w:val="Emphasis"/>
          <w:highlight w:val="green"/>
        </w:rPr>
        <w:t>half of</w:t>
      </w:r>
      <w:r w:rsidRPr="003E2008">
        <w:rPr>
          <w:sz w:val="16"/>
        </w:rPr>
        <w:t xml:space="preserve"> the </w:t>
      </w:r>
      <w:r w:rsidRPr="003E2008">
        <w:rPr>
          <w:rStyle w:val="StyleUnderline"/>
        </w:rPr>
        <w:t>total</w:t>
      </w:r>
      <w:r w:rsidRPr="003E2008">
        <w:rPr>
          <w:sz w:val="16"/>
        </w:rPr>
        <w:t xml:space="preserve"> EMR </w:t>
      </w:r>
      <w:r w:rsidRPr="005517BA">
        <w:rPr>
          <w:rStyle w:val="Emphasis"/>
          <w:highlight w:val="green"/>
        </w:rPr>
        <w:t>efficiency</w:t>
      </w:r>
      <w:r w:rsidRPr="005517BA">
        <w:rPr>
          <w:rStyle w:val="StyleUnderline"/>
          <w:highlight w:val="green"/>
        </w:rPr>
        <w:t xml:space="preserve"> </w:t>
      </w:r>
      <w:r w:rsidRPr="005517BA">
        <w:rPr>
          <w:rStyle w:val="Emphasis"/>
          <w:highlight w:val="green"/>
        </w:rPr>
        <w:t>gains</w:t>
      </w:r>
      <w:r w:rsidRPr="003E2008">
        <w:rPr>
          <w:sz w:val="16"/>
        </w:rPr>
        <w:t xml:space="preserve">.37 Empirical information on material and cross-factor rebound effects is not yet available. Against this background, it will be simplistic to assume that EMR efficiency gains can play the main role in reducing GHG intensity. The key dilemma is that </w:t>
      </w:r>
      <w:r w:rsidRPr="003E2008">
        <w:rPr>
          <w:rStyle w:val="StyleUnderline"/>
        </w:rPr>
        <w:t>efficiency and productivity gains</w:t>
      </w:r>
      <w:r w:rsidRPr="003E2008">
        <w:rPr>
          <w:sz w:val="16"/>
        </w:rPr>
        <w:t xml:space="preserve"> tend to </w:t>
      </w:r>
      <w:r w:rsidRPr="003E2008">
        <w:rPr>
          <w:rStyle w:val="Emphasis"/>
        </w:rPr>
        <w:t>boost economic growth</w:t>
      </w:r>
      <w:r w:rsidRPr="003E2008">
        <w:rPr>
          <w:sz w:val="16"/>
        </w:rPr>
        <w:t xml:space="preserve">, thus </w:t>
      </w:r>
      <w:r w:rsidRPr="003E2008">
        <w:rPr>
          <w:rStyle w:val="StyleUnderline"/>
        </w:rPr>
        <w:t>ushering in more physical consumption</w:t>
      </w:r>
      <w:r w:rsidRPr="003E2008">
        <w:rPr>
          <w:sz w:val="16"/>
        </w:rPr>
        <w:t>. This is one of the key reasons that call into question the effectiveness of the ‘efficiency revolution’ as a key element in the decoupling strategy at macroeconomic and global level.</w:t>
      </w:r>
    </w:p>
    <w:p w14:paraId="53EB014F" w14:textId="77777777" w:rsidR="00C10592" w:rsidRPr="003E2008" w:rsidRDefault="00C10592" w:rsidP="00C10592">
      <w:pPr>
        <w:rPr>
          <w:sz w:val="16"/>
        </w:rPr>
      </w:pPr>
      <w:r w:rsidRPr="003E2008">
        <w:rPr>
          <w:sz w:val="16"/>
        </w:rPr>
        <w:t xml:space="preserve">Theoretically, some rebound effects could be neutralized by </w:t>
      </w:r>
      <w:r w:rsidRPr="003E2008">
        <w:rPr>
          <w:rStyle w:val="StyleUnderline"/>
        </w:rPr>
        <w:t>eco-</w:t>
      </w:r>
      <w:r w:rsidRPr="005517BA">
        <w:rPr>
          <w:rStyle w:val="StyleUnderline"/>
          <w:highlight w:val="green"/>
        </w:rPr>
        <w:t>taxes</w:t>
      </w:r>
      <w:r w:rsidRPr="003E2008">
        <w:rPr>
          <w:sz w:val="16"/>
        </w:rPr>
        <w:t xml:space="preserve">. However, such taxes (being increased in line with higher EMR efficiency) </w:t>
      </w:r>
      <w:r w:rsidRPr="005517BA">
        <w:rPr>
          <w:rStyle w:val="StyleUnderline"/>
          <w:highlight w:val="green"/>
        </w:rPr>
        <w:t>would have to</w:t>
      </w:r>
      <w:r w:rsidRPr="003E2008">
        <w:rPr>
          <w:sz w:val="16"/>
        </w:rPr>
        <w:t xml:space="preserve"> be designed in a way that does </w:t>
      </w:r>
      <w:r w:rsidRPr="005517BA">
        <w:rPr>
          <w:rStyle w:val="Emphasis"/>
          <w:highlight w:val="green"/>
        </w:rPr>
        <w:t>not</w:t>
      </w:r>
      <w:r w:rsidRPr="005517BA">
        <w:rPr>
          <w:rStyle w:val="StyleUnderline"/>
          <w:highlight w:val="green"/>
        </w:rPr>
        <w:t xml:space="preserve"> </w:t>
      </w:r>
      <w:r w:rsidRPr="005517BA">
        <w:rPr>
          <w:rStyle w:val="Emphasis"/>
          <w:highlight w:val="green"/>
        </w:rPr>
        <w:t>remove</w:t>
      </w:r>
      <w:r w:rsidRPr="003E2008">
        <w:rPr>
          <w:rStyle w:val="StyleUnderline"/>
        </w:rPr>
        <w:t xml:space="preserve"> the incentive for </w:t>
      </w:r>
      <w:r w:rsidRPr="003E2008">
        <w:rPr>
          <w:rStyle w:val="Emphasis"/>
        </w:rPr>
        <w:t>efficiency</w:t>
      </w:r>
      <w:r w:rsidRPr="003E2008">
        <w:rPr>
          <w:rStyle w:val="StyleUnderline"/>
        </w:rPr>
        <w:t xml:space="preserve"> </w:t>
      </w:r>
      <w:r w:rsidRPr="005517BA">
        <w:rPr>
          <w:rStyle w:val="Emphasis"/>
          <w:highlight w:val="green"/>
        </w:rPr>
        <w:t>innovation</w:t>
      </w:r>
      <w:r w:rsidRPr="005517BA">
        <w:rPr>
          <w:rStyle w:val="StyleUnderline"/>
          <w:highlight w:val="green"/>
        </w:rPr>
        <w:t xml:space="preserve"> and</w:t>
      </w:r>
      <w:r w:rsidRPr="003E2008">
        <w:rPr>
          <w:sz w:val="16"/>
        </w:rPr>
        <w:t xml:space="preserve"> would also have to </w:t>
      </w:r>
      <w:r w:rsidRPr="005517BA">
        <w:rPr>
          <w:rStyle w:val="StyleUnderline"/>
          <w:highlight w:val="green"/>
        </w:rPr>
        <w:t xml:space="preserve">be </w:t>
      </w:r>
      <w:r w:rsidRPr="005517BA">
        <w:rPr>
          <w:rStyle w:val="Emphasis"/>
          <w:highlight w:val="green"/>
        </w:rPr>
        <w:t>coordinated</w:t>
      </w:r>
      <w:r w:rsidRPr="003E2008">
        <w:rPr>
          <w:rStyle w:val="StyleUnderline"/>
        </w:rPr>
        <w:t xml:space="preserve"> </w:t>
      </w:r>
      <w:r w:rsidRPr="003E2008">
        <w:rPr>
          <w:rStyle w:val="Emphasis"/>
        </w:rPr>
        <w:t>internationally</w:t>
      </w:r>
      <w:r w:rsidRPr="003E2008">
        <w:rPr>
          <w:sz w:val="16"/>
        </w:rPr>
        <w:t xml:space="preserve">. Setting </w:t>
      </w:r>
      <w:r w:rsidRPr="003E2008">
        <w:rPr>
          <w:rStyle w:val="StyleUnderline"/>
        </w:rPr>
        <w:t xml:space="preserve">absolute EMR consumption </w:t>
      </w:r>
      <w:r w:rsidRPr="005517BA">
        <w:rPr>
          <w:rStyle w:val="StyleUnderline"/>
          <w:highlight w:val="green"/>
        </w:rPr>
        <w:t>limits</w:t>
      </w:r>
      <w:r w:rsidRPr="003E2008">
        <w:rPr>
          <w:sz w:val="16"/>
        </w:rPr>
        <w:t xml:space="preserve"> would be more promising, for instance in the context of caps for emission/ pollution trading schemes. However, almost all of such trading schemes on carbon-emission reductions </w:t>
      </w:r>
      <w:r w:rsidRPr="005517BA">
        <w:rPr>
          <w:rStyle w:val="Emphasis"/>
          <w:highlight w:val="green"/>
        </w:rPr>
        <w:t>have not been</w:t>
      </w:r>
      <w:r w:rsidRPr="003E2008">
        <w:rPr>
          <w:sz w:val="16"/>
        </w:rPr>
        <w:t xml:space="preserve"> very </w:t>
      </w:r>
      <w:r w:rsidRPr="005517BA">
        <w:rPr>
          <w:rStyle w:val="Emphasis"/>
          <w:highlight w:val="green"/>
        </w:rPr>
        <w:t>successful</w:t>
      </w:r>
      <w:r w:rsidRPr="003E2008">
        <w:rPr>
          <w:sz w:val="16"/>
        </w:rPr>
        <w:t xml:space="preserve"> so far – the virtual collapse of the EU Emissions Trading Scheme in recent years is a case in point.38 One should also not overlook the equality challenges of emission trading schemes and the fact that </w:t>
      </w:r>
      <w:r w:rsidRPr="003E2008">
        <w:rPr>
          <w:rStyle w:val="StyleUnderline"/>
        </w:rPr>
        <w:t xml:space="preserve">there is </w:t>
      </w:r>
      <w:r w:rsidRPr="003E2008">
        <w:rPr>
          <w:rStyle w:val="Emphasis"/>
        </w:rPr>
        <w:t>no</w:t>
      </w:r>
      <w:r w:rsidRPr="003E2008">
        <w:rPr>
          <w:rStyle w:val="StyleUnderline"/>
        </w:rPr>
        <w:t xml:space="preserve"> </w:t>
      </w:r>
      <w:r w:rsidRPr="003E2008">
        <w:rPr>
          <w:rStyle w:val="Emphasis"/>
        </w:rPr>
        <w:t>link</w:t>
      </w:r>
      <w:r w:rsidRPr="003E2008">
        <w:rPr>
          <w:rStyle w:val="StyleUnderline"/>
        </w:rPr>
        <w:t xml:space="preserve"> between the </w:t>
      </w:r>
      <w:r w:rsidRPr="003E2008">
        <w:rPr>
          <w:rStyle w:val="Emphasis"/>
        </w:rPr>
        <w:t>value</w:t>
      </w:r>
      <w:r w:rsidRPr="003E2008">
        <w:rPr>
          <w:rStyle w:val="StyleUnderline"/>
        </w:rPr>
        <w:t xml:space="preserve"> of</w:t>
      </w:r>
      <w:r w:rsidRPr="003E2008">
        <w:rPr>
          <w:sz w:val="16"/>
        </w:rPr>
        <w:t xml:space="preserve"> the </w:t>
      </w:r>
      <w:r w:rsidRPr="003E2008">
        <w:rPr>
          <w:rStyle w:val="StyleUnderline"/>
        </w:rPr>
        <w:t xml:space="preserve">service </w:t>
      </w:r>
      <w:r w:rsidRPr="003E2008">
        <w:rPr>
          <w:rStyle w:val="Emphasis"/>
        </w:rPr>
        <w:t>in a free market</w:t>
      </w:r>
      <w:r w:rsidRPr="003E2008">
        <w:rPr>
          <w:rStyle w:val="StyleUnderline"/>
        </w:rPr>
        <w:t xml:space="preserve"> and the </w:t>
      </w:r>
      <w:r w:rsidRPr="003E2008">
        <w:rPr>
          <w:sz w:val="16"/>
        </w:rPr>
        <w:t xml:space="preserve">total </w:t>
      </w:r>
      <w:r w:rsidRPr="003E2008">
        <w:rPr>
          <w:rStyle w:val="Emphasis"/>
        </w:rPr>
        <w:t>cost for society</w:t>
      </w:r>
      <w:r w:rsidRPr="003E2008">
        <w:rPr>
          <w:rStyle w:val="StyleUnderline"/>
        </w:rPr>
        <w:t>.</w:t>
      </w:r>
      <w:r w:rsidRPr="003E2008">
        <w:rPr>
          <w:sz w:val="16"/>
        </w:rPr>
        <w:t xml:space="preserve"> What is more, </w:t>
      </w:r>
      <w:r w:rsidRPr="005517BA">
        <w:rPr>
          <w:rStyle w:val="StyleUnderline"/>
          <w:highlight w:val="green"/>
        </w:rPr>
        <w:t>even the smartest</w:t>
      </w:r>
      <w:r w:rsidRPr="003E2008">
        <w:rPr>
          <w:sz w:val="16"/>
        </w:rPr>
        <w:t xml:space="preserve">-designed carbon offset </w:t>
      </w:r>
      <w:r w:rsidRPr="005517BA">
        <w:rPr>
          <w:rStyle w:val="StyleUnderline"/>
          <w:highlight w:val="green"/>
        </w:rPr>
        <w:t>trading</w:t>
      </w:r>
      <w:r w:rsidRPr="003E2008">
        <w:rPr>
          <w:rStyle w:val="StyleUnderline"/>
        </w:rPr>
        <w:t xml:space="preserve"> scheme </w:t>
      </w:r>
      <w:r w:rsidRPr="005517BA">
        <w:rPr>
          <w:rStyle w:val="Emphasis"/>
          <w:highlight w:val="green"/>
        </w:rPr>
        <w:t>cannot</w:t>
      </w:r>
      <w:r w:rsidRPr="005517BA">
        <w:rPr>
          <w:rStyle w:val="StyleUnderline"/>
          <w:highlight w:val="green"/>
        </w:rPr>
        <w:t xml:space="preserve"> </w:t>
      </w:r>
      <w:r w:rsidRPr="005517BA">
        <w:rPr>
          <w:rStyle w:val="Emphasis"/>
          <w:highlight w:val="green"/>
        </w:rPr>
        <w:t>overcome</w:t>
      </w:r>
      <w:r w:rsidRPr="003E2008">
        <w:rPr>
          <w:sz w:val="16"/>
        </w:rPr>
        <w:t xml:space="preserve"> the constraints set by the above-mentioned </w:t>
      </w:r>
      <w:r w:rsidRPr="005517BA">
        <w:rPr>
          <w:rStyle w:val="Emphasis"/>
          <w:highlight w:val="green"/>
        </w:rPr>
        <w:t>limits of</w:t>
      </w:r>
      <w:r w:rsidRPr="003E2008">
        <w:rPr>
          <w:sz w:val="16"/>
        </w:rPr>
        <w:t xml:space="preserve"> the maths of </w:t>
      </w:r>
      <w:r w:rsidRPr="005517BA">
        <w:rPr>
          <w:rStyle w:val="Emphasis"/>
          <w:highlight w:val="green"/>
        </w:rPr>
        <w:t>decarbonization</w:t>
      </w:r>
      <w:r w:rsidRPr="003E2008">
        <w:rPr>
          <w:sz w:val="16"/>
        </w:rPr>
        <w:t xml:space="preserve"> – as stressed by Pielke, carbon ‘markets cannot make the impossible possible’.39</w:t>
      </w:r>
    </w:p>
    <w:p w14:paraId="799E0A77" w14:textId="77777777" w:rsidR="00C10592" w:rsidRPr="003E2008" w:rsidRDefault="00C10592" w:rsidP="00C10592">
      <w:pPr>
        <w:rPr>
          <w:sz w:val="16"/>
          <w:szCs w:val="16"/>
        </w:rPr>
      </w:pPr>
      <w:r w:rsidRPr="003E2008">
        <w:rPr>
          <w:sz w:val="16"/>
          <w:szCs w:val="16"/>
        </w:rPr>
        <w:t>Linear thinking and horizontal shifting</w:t>
      </w:r>
    </w:p>
    <w:p w14:paraId="3F045E1B" w14:textId="77777777" w:rsidR="00C10592" w:rsidRPr="003E2008" w:rsidRDefault="00C10592" w:rsidP="00C10592">
      <w:pPr>
        <w:rPr>
          <w:sz w:val="16"/>
        </w:rPr>
      </w:pPr>
      <w:r w:rsidRPr="003E2008">
        <w:rPr>
          <w:sz w:val="16"/>
        </w:rPr>
        <w:t xml:space="preserve">There is also a tendency for too much </w:t>
      </w:r>
      <w:r w:rsidRPr="003E2008">
        <w:rPr>
          <w:rStyle w:val="Emphasis"/>
        </w:rPr>
        <w:t>linear thinking</w:t>
      </w:r>
      <w:r w:rsidRPr="003E2008">
        <w:rPr>
          <w:sz w:val="16"/>
        </w:rPr>
        <w:t xml:space="preserve"> and approaches to enhancing EMR efficiency, often resulting in an outcome that </w:t>
      </w:r>
      <w:r w:rsidRPr="003E2008">
        <w:rPr>
          <w:rStyle w:val="Emphasis"/>
        </w:rPr>
        <w:t>only shifts the problem</w:t>
      </w:r>
      <w:r w:rsidRPr="003E2008">
        <w:rPr>
          <w:sz w:val="16"/>
        </w:rPr>
        <w:t xml:space="preserve">. Some of the </w:t>
      </w:r>
      <w:r w:rsidRPr="003E2008">
        <w:rPr>
          <w:rStyle w:val="StyleUnderline"/>
        </w:rPr>
        <w:t>technical advances in</w:t>
      </w:r>
      <w:r w:rsidRPr="003E2008">
        <w:rPr>
          <w:sz w:val="16"/>
        </w:rPr>
        <w:t xml:space="preserve"> EMR </w:t>
      </w:r>
      <w:r w:rsidRPr="003E2008">
        <w:rPr>
          <w:rStyle w:val="StyleUnderline"/>
        </w:rPr>
        <w:t>efficiency</w:t>
      </w:r>
      <w:r w:rsidRPr="003E2008">
        <w:rPr>
          <w:sz w:val="16"/>
        </w:rPr>
        <w:t xml:space="preserve"> gains, for instance, </w:t>
      </w:r>
      <w:r w:rsidRPr="003E2008">
        <w:rPr>
          <w:rStyle w:val="StyleUnderline"/>
        </w:rPr>
        <w:t>rely on material that is</w:t>
      </w:r>
      <w:r w:rsidRPr="003E2008">
        <w:rPr>
          <w:sz w:val="16"/>
        </w:rPr>
        <w:t xml:space="preserve"> either </w:t>
      </w:r>
      <w:r w:rsidRPr="003E2008">
        <w:rPr>
          <w:rStyle w:val="Emphasis"/>
        </w:rPr>
        <w:t>scarce</w:t>
      </w:r>
      <w:r w:rsidRPr="003E2008">
        <w:rPr>
          <w:rStyle w:val="StyleUnderline"/>
        </w:rPr>
        <w:t xml:space="preserve"> or</w:t>
      </w:r>
      <w:r w:rsidRPr="003E2008">
        <w:rPr>
          <w:sz w:val="16"/>
        </w:rPr>
        <w:t xml:space="preserve"> very </w:t>
      </w:r>
      <w:r w:rsidRPr="003E2008">
        <w:rPr>
          <w:rStyle w:val="Emphasis"/>
        </w:rPr>
        <w:t>energy intensive</w:t>
      </w:r>
      <w:r w:rsidRPr="003E2008">
        <w:rPr>
          <w:rStyle w:val="StyleUnderline"/>
        </w:rPr>
        <w:t xml:space="preserve"> to produce or difficult to re-use, recycle or</w:t>
      </w:r>
      <w:r w:rsidRPr="003E2008">
        <w:rPr>
          <w:sz w:val="16"/>
        </w:rPr>
        <w:t xml:space="preserve"> safely </w:t>
      </w:r>
      <w:r w:rsidRPr="003E2008">
        <w:rPr>
          <w:rStyle w:val="StyleUnderline"/>
        </w:rPr>
        <w:t>dispose of</w:t>
      </w:r>
      <w:r w:rsidRPr="003E2008">
        <w:rPr>
          <w:sz w:val="16"/>
        </w:rPr>
        <w:t xml:space="preserve">. According to Bleischwitz et al., ‘the upswing for </w:t>
      </w:r>
      <w:r w:rsidRPr="003E2008">
        <w:rPr>
          <w:rStyle w:val="StyleUnderline"/>
        </w:rPr>
        <w:t>eco-</w:t>
      </w:r>
      <w:r w:rsidRPr="005517BA">
        <w:rPr>
          <w:rStyle w:val="StyleUnderline"/>
          <w:highlight w:val="green"/>
        </w:rPr>
        <w:t>industries in the North</w:t>
      </w:r>
      <w:r w:rsidRPr="003E2008">
        <w:rPr>
          <w:sz w:val="16"/>
        </w:rPr>
        <w:t xml:space="preserve"> may </w:t>
      </w:r>
      <w:r w:rsidRPr="005517BA">
        <w:rPr>
          <w:rStyle w:val="Emphasis"/>
          <w:highlight w:val="green"/>
        </w:rPr>
        <w:t>have a dark side in the South</w:t>
      </w:r>
      <w:r w:rsidRPr="003E2008">
        <w:rPr>
          <w:rStyle w:val="StyleUnderline"/>
        </w:rPr>
        <w:t>: resource-rich countries</w:t>
      </w:r>
      <w:r w:rsidRPr="003E2008">
        <w:rPr>
          <w:sz w:val="16"/>
        </w:rPr>
        <w:t xml:space="preserve"> being </w:t>
      </w:r>
      <w:r w:rsidRPr="003E2008">
        <w:rPr>
          <w:rStyle w:val="StyleUnderline"/>
        </w:rPr>
        <w:t xml:space="preserve">moved into </w:t>
      </w:r>
      <w:r w:rsidRPr="003E2008">
        <w:rPr>
          <w:rStyle w:val="Emphasis"/>
        </w:rPr>
        <w:t>rapid extraction paths</w:t>
      </w:r>
      <w:r w:rsidRPr="003E2008">
        <w:rPr>
          <w:rStyle w:val="StyleUnderline"/>
        </w:rPr>
        <w:t xml:space="preserve"> exceeding</w:t>
      </w:r>
      <w:r w:rsidRPr="003E2008">
        <w:rPr>
          <w:sz w:val="16"/>
        </w:rPr>
        <w:t xml:space="preserve"> the </w:t>
      </w:r>
      <w:r w:rsidRPr="003E2008">
        <w:rPr>
          <w:rStyle w:val="StyleUnderline"/>
        </w:rPr>
        <w:t xml:space="preserve">eco-systems and </w:t>
      </w:r>
      <w:r w:rsidRPr="003E2008">
        <w:rPr>
          <w:sz w:val="16"/>
        </w:rPr>
        <w:t xml:space="preserve">socio-economic </w:t>
      </w:r>
      <w:r w:rsidRPr="003E2008">
        <w:rPr>
          <w:rStyle w:val="StyleUnderline"/>
        </w:rPr>
        <w:t>institutions</w:t>
      </w:r>
      <w:r w:rsidRPr="003E2008">
        <w:rPr>
          <w:sz w:val="16"/>
        </w:rPr>
        <w:t xml:space="preserve"> of those regions </w:t>
      </w:r>
      <w:r w:rsidRPr="003E2008">
        <w:rPr>
          <w:rStyle w:val="StyleUnderline"/>
        </w:rPr>
        <w:t>and</w:t>
      </w:r>
      <w:r w:rsidRPr="003E2008">
        <w:rPr>
          <w:rStyle w:val="Emphasis"/>
        </w:rPr>
        <w:t xml:space="preserve"> </w:t>
      </w:r>
      <w:r w:rsidRPr="005517BA">
        <w:rPr>
          <w:rStyle w:val="Emphasis"/>
          <w:highlight w:val="green"/>
        </w:rPr>
        <w:t>fuelling civil wars</w:t>
      </w:r>
      <w:r w:rsidRPr="003E2008">
        <w:rPr>
          <w:sz w:val="16"/>
        </w:rPr>
        <w:t xml:space="preserve"> with resource rents’.40 To use a concrete example, according to Schmidt-Bleek, ‘the </w:t>
      </w:r>
      <w:r w:rsidRPr="005517BA">
        <w:rPr>
          <w:rStyle w:val="StyleUnderline"/>
          <w:highlight w:val="green"/>
        </w:rPr>
        <w:t>damages</w:t>
      </w:r>
      <w:r w:rsidRPr="003E2008">
        <w:rPr>
          <w:rStyle w:val="StyleUnderline"/>
        </w:rPr>
        <w:t xml:space="preserve"> in nature</w:t>
      </w:r>
      <w:r w:rsidRPr="003E2008">
        <w:rPr>
          <w:sz w:val="16"/>
        </w:rPr>
        <w:t xml:space="preserve"> caused by electrical vehicles </w:t>
      </w:r>
      <w:r w:rsidRPr="005517BA">
        <w:rPr>
          <w:rStyle w:val="StyleUnderline"/>
          <w:highlight w:val="green"/>
        </w:rPr>
        <w:t>are</w:t>
      </w:r>
      <w:r w:rsidRPr="003E2008">
        <w:rPr>
          <w:rStyle w:val="Emphasis"/>
        </w:rPr>
        <w:t xml:space="preserve"> far </w:t>
      </w:r>
      <w:r w:rsidRPr="005517BA">
        <w:rPr>
          <w:rStyle w:val="Emphasis"/>
          <w:highlight w:val="green"/>
        </w:rPr>
        <w:t>bigger than</w:t>
      </w:r>
      <w:r w:rsidRPr="003E2008">
        <w:rPr>
          <w:sz w:val="16"/>
        </w:rPr>
        <w:t xml:space="preserve"> the </w:t>
      </w:r>
      <w:r w:rsidRPr="005517BA">
        <w:rPr>
          <w:rStyle w:val="Emphasis"/>
          <w:highlight w:val="green"/>
        </w:rPr>
        <w:t>ecological savings</w:t>
      </w:r>
      <w:r w:rsidRPr="003E2008">
        <w:rPr>
          <w:rStyle w:val="StyleUnderline"/>
        </w:rPr>
        <w:t xml:space="preserve"> obtained by lower emissions</w:t>
      </w:r>
      <w:r w:rsidRPr="003E2008">
        <w:rPr>
          <w:sz w:val="16"/>
        </w:rPr>
        <w:t>’.41</w:t>
      </w:r>
    </w:p>
    <w:p w14:paraId="259B1AC9" w14:textId="77777777" w:rsidR="00C10592" w:rsidRDefault="00C10592" w:rsidP="00C10592">
      <w:pPr>
        <w:rPr>
          <w:sz w:val="16"/>
        </w:rPr>
      </w:pPr>
      <w:r w:rsidRPr="003E2008">
        <w:rPr>
          <w:sz w:val="16"/>
        </w:rPr>
        <w:lastRenderedPageBreak/>
        <w:t xml:space="preserve">A considerable proportion of </w:t>
      </w:r>
      <w:r w:rsidRPr="003E2008">
        <w:rPr>
          <w:rStyle w:val="StyleUnderline"/>
        </w:rPr>
        <w:t xml:space="preserve">GHG </w:t>
      </w:r>
      <w:r w:rsidRPr="005517BA">
        <w:rPr>
          <w:rStyle w:val="StyleUnderline"/>
          <w:highlight w:val="green"/>
        </w:rPr>
        <w:t>intensity drops</w:t>
      </w:r>
      <w:r w:rsidRPr="003E2008">
        <w:rPr>
          <w:rStyle w:val="StyleUnderline"/>
        </w:rPr>
        <w:t xml:space="preserve"> in developed countries </w:t>
      </w:r>
      <w:r w:rsidRPr="005517BA">
        <w:rPr>
          <w:rStyle w:val="StyleUnderline"/>
          <w:highlight w:val="green"/>
        </w:rPr>
        <w:t>has been achieved</w:t>
      </w:r>
      <w:r w:rsidRPr="003E2008">
        <w:rPr>
          <w:sz w:val="16"/>
        </w:rPr>
        <w:t xml:space="preserve"> not by ‘real physical savings’, but </w:t>
      </w:r>
      <w:r w:rsidRPr="005517BA">
        <w:rPr>
          <w:rStyle w:val="StyleUnderline"/>
          <w:highlight w:val="green"/>
        </w:rPr>
        <w:t xml:space="preserve">by </w:t>
      </w:r>
      <w:r w:rsidRPr="005517BA">
        <w:rPr>
          <w:rStyle w:val="Emphasis"/>
          <w:highlight w:val="green"/>
        </w:rPr>
        <w:t>‘outsourcing’</w:t>
      </w:r>
      <w:r w:rsidRPr="003E2008">
        <w:rPr>
          <w:rStyle w:val="Emphasis"/>
        </w:rPr>
        <w:t xml:space="preserve"> </w:t>
      </w:r>
      <w:r w:rsidRPr="003E2008">
        <w:rPr>
          <w:sz w:val="16"/>
        </w:rPr>
        <w:t xml:space="preserve">very </w:t>
      </w:r>
      <w:r w:rsidRPr="003E2008">
        <w:rPr>
          <w:rStyle w:val="Emphasis"/>
        </w:rPr>
        <w:t>EMR-intensive production</w:t>
      </w:r>
      <w:r w:rsidRPr="003E2008">
        <w:rPr>
          <w:rStyle w:val="StyleUnderline"/>
        </w:rPr>
        <w:t xml:space="preserve"> to developing countries</w:t>
      </w:r>
      <w:r w:rsidRPr="003E2008">
        <w:rPr>
          <w:sz w:val="16"/>
        </w:rPr>
        <w:t xml:space="preserve"> (almost a quarter of GHG emissions related to goods consumed in developed countries has been outsourced). A team of scientists at Oxford University, for instance, estimated that under a correct account, allowing for imports and exports, </w:t>
      </w:r>
      <w:r w:rsidRPr="003E2008">
        <w:rPr>
          <w:rStyle w:val="StyleUnderline"/>
        </w:rPr>
        <w:t xml:space="preserve">Britain’s carbon footprint is </w:t>
      </w:r>
      <w:r w:rsidRPr="003E2008">
        <w:rPr>
          <w:sz w:val="16"/>
        </w:rPr>
        <w:t xml:space="preserve">nearly </w:t>
      </w:r>
      <w:r w:rsidRPr="003E2008">
        <w:rPr>
          <w:rStyle w:val="Emphasis"/>
        </w:rPr>
        <w:t>twice as high</w:t>
      </w:r>
      <w:r w:rsidRPr="003E2008">
        <w:rPr>
          <w:rStyle w:val="StyleUnderline"/>
        </w:rPr>
        <w:t xml:space="preserve"> as the official figure</w:t>
      </w:r>
      <w:r w:rsidRPr="003E2008">
        <w:rPr>
          <w:sz w:val="16"/>
        </w:rPr>
        <w:t xml:space="preserve"> (i.e. 21 t CO2eq/person/ year instead of 11). The share of CO2 net imports to total carbon emissions of individual developed countries has recently ranged from about 15 per cent for Greece to almost 60 per cent for Switzerland.42 Against this background, EMR and carbon-efficiency gains in developed countries need to be scrutinized with care and are often far less impressive than they appear at first sight.</w:t>
      </w:r>
    </w:p>
    <w:p w14:paraId="4A5F56DA" w14:textId="77777777" w:rsidR="00C10592" w:rsidRDefault="00C10592" w:rsidP="00C10592"/>
    <w:p w14:paraId="4693CE20" w14:textId="77777777" w:rsidR="00C10592" w:rsidRDefault="00C10592" w:rsidP="00C10592">
      <w:pPr>
        <w:pStyle w:val="Heading2"/>
      </w:pPr>
      <w:r>
        <w:lastRenderedPageBreak/>
        <w:t>Outreach Adv</w:t>
      </w:r>
    </w:p>
    <w:p w14:paraId="08B7CEE2" w14:textId="77777777" w:rsidR="00C10592" w:rsidRDefault="00C10592" w:rsidP="00C10592">
      <w:pPr>
        <w:pStyle w:val="Heading3"/>
        <w:rPr>
          <w:rFonts w:cs="Calibri"/>
        </w:rPr>
      </w:pPr>
      <w:r w:rsidRPr="001F3C16">
        <w:rPr>
          <w:rFonts w:cs="Calibri"/>
        </w:rPr>
        <w:lastRenderedPageBreak/>
        <w:t xml:space="preserve">2NC – </w:t>
      </w:r>
      <w:r>
        <w:rPr>
          <w:rFonts w:cs="Calibri"/>
        </w:rPr>
        <w:t>No ASEAN !</w:t>
      </w:r>
    </w:p>
    <w:p w14:paraId="7B20AEFA" w14:textId="77777777" w:rsidR="00C10592" w:rsidRPr="001F3C16" w:rsidRDefault="00C10592" w:rsidP="00C10592">
      <w:pPr>
        <w:pStyle w:val="Heading4"/>
        <w:rPr>
          <w:rFonts w:cs="Calibri"/>
        </w:rPr>
      </w:pPr>
      <w:r w:rsidRPr="001F3C16">
        <w:rPr>
          <w:rFonts w:cs="Calibri"/>
        </w:rPr>
        <w:t>ASEAN decision making ineffective</w:t>
      </w:r>
      <w:r>
        <w:rPr>
          <w:rFonts w:cs="Calibri"/>
        </w:rPr>
        <w:t xml:space="preserve"> – </w:t>
      </w:r>
      <w:r w:rsidRPr="001F3C16">
        <w:rPr>
          <w:rFonts w:cs="Calibri"/>
        </w:rPr>
        <w:t xml:space="preserve">requires lengthy consultation and consensus. </w:t>
      </w:r>
    </w:p>
    <w:p w14:paraId="2FE59D84" w14:textId="77777777" w:rsidR="00C10592" w:rsidRPr="001F3C16" w:rsidRDefault="00C10592" w:rsidP="00C10592">
      <w:r w:rsidRPr="001F3C16">
        <w:rPr>
          <w:rStyle w:val="Style13ptBold"/>
        </w:rPr>
        <w:t xml:space="preserve">Maizland '20 </w:t>
      </w:r>
      <w:r w:rsidRPr="001F3C16">
        <w:t>[Lindsay; 11/24/20; editor at the Council on Foreign Relations, covering Asia; "What Is ASEAN?" https://www.cfr.org/backgrounder/what-asean]</w:t>
      </w:r>
    </w:p>
    <w:p w14:paraId="16D88BA0" w14:textId="77777777" w:rsidR="00C10592" w:rsidRPr="001F3C16" w:rsidRDefault="00C10592" w:rsidP="00C10592">
      <w:pPr>
        <w:rPr>
          <w:sz w:val="16"/>
        </w:rPr>
      </w:pPr>
      <w:r w:rsidRPr="00204615">
        <w:rPr>
          <w:rStyle w:val="StyleUnderline"/>
          <w:highlight w:val="green"/>
        </w:rPr>
        <w:t>ASEAN</w:t>
      </w:r>
      <w:r w:rsidRPr="001F3C16">
        <w:rPr>
          <w:rStyle w:val="StyleUnderline"/>
        </w:rPr>
        <w:t xml:space="preserve"> is headed by a chair</w:t>
      </w:r>
      <w:r w:rsidRPr="001F3C16">
        <w:rPr>
          <w:sz w:val="16"/>
        </w:rPr>
        <w:t xml:space="preserve">—a position that rotates annually among member states—and is assisted by a secretariat based in Jakarta, Indonesia. </w:t>
      </w:r>
      <w:r w:rsidRPr="001F3C16">
        <w:rPr>
          <w:rStyle w:val="Emphasis"/>
        </w:rPr>
        <w:t xml:space="preserve">Important </w:t>
      </w:r>
      <w:r w:rsidRPr="00204615">
        <w:rPr>
          <w:rStyle w:val="Emphasis"/>
          <w:highlight w:val="green"/>
        </w:rPr>
        <w:t>decisions</w:t>
      </w:r>
      <w:r w:rsidRPr="00204615">
        <w:rPr>
          <w:rStyle w:val="StyleUnderline"/>
          <w:highlight w:val="green"/>
        </w:rPr>
        <w:t xml:space="preserve"> are</w:t>
      </w:r>
      <w:r w:rsidRPr="001F3C16">
        <w:rPr>
          <w:sz w:val="16"/>
        </w:rPr>
        <w:t xml:space="preserve"> usually </w:t>
      </w:r>
      <w:r w:rsidRPr="00204615">
        <w:rPr>
          <w:rStyle w:val="StyleUnderline"/>
          <w:highlight w:val="green"/>
        </w:rPr>
        <w:t>reached through</w:t>
      </w:r>
      <w:r w:rsidRPr="001F3C16">
        <w:rPr>
          <w:rStyle w:val="StyleUnderline"/>
        </w:rPr>
        <w:t xml:space="preserve"> </w:t>
      </w:r>
      <w:r w:rsidRPr="001F3C16">
        <w:rPr>
          <w:rStyle w:val="Emphasis"/>
        </w:rPr>
        <w:t>consultation</w:t>
      </w:r>
      <w:r w:rsidRPr="001F3C16">
        <w:rPr>
          <w:rStyle w:val="StyleUnderline"/>
        </w:rPr>
        <w:t xml:space="preserve"> and </w:t>
      </w:r>
      <w:r w:rsidRPr="00204615">
        <w:rPr>
          <w:rStyle w:val="Emphasis"/>
          <w:highlight w:val="green"/>
        </w:rPr>
        <w:t>consensus</w:t>
      </w:r>
      <w:r w:rsidRPr="001F3C16">
        <w:rPr>
          <w:rStyle w:val="StyleUnderline"/>
        </w:rPr>
        <w:t xml:space="preserve"> guided by the </w:t>
      </w:r>
      <w:r w:rsidRPr="001F3C16">
        <w:rPr>
          <w:rStyle w:val="Emphasis"/>
        </w:rPr>
        <w:t>principles of noninterference</w:t>
      </w:r>
      <w:r w:rsidRPr="001F3C16">
        <w:rPr>
          <w:rStyle w:val="StyleUnderline"/>
        </w:rPr>
        <w:t xml:space="preserve"> in </w:t>
      </w:r>
      <w:r w:rsidRPr="001F3C16">
        <w:rPr>
          <w:rStyle w:val="Emphasis"/>
        </w:rPr>
        <w:t>internal affairs</w:t>
      </w:r>
      <w:r w:rsidRPr="001F3C16">
        <w:rPr>
          <w:rStyle w:val="StyleUnderline"/>
        </w:rPr>
        <w:t xml:space="preserve"> and </w:t>
      </w:r>
      <w:r w:rsidRPr="001F3C16">
        <w:rPr>
          <w:rStyle w:val="Emphasis"/>
        </w:rPr>
        <w:t>peaceful resolution</w:t>
      </w:r>
      <w:r w:rsidRPr="001F3C16">
        <w:rPr>
          <w:rStyle w:val="StyleUnderline"/>
        </w:rPr>
        <w:t xml:space="preserve"> of conflicts</w:t>
      </w:r>
      <w:r w:rsidRPr="001F3C16">
        <w:rPr>
          <w:sz w:val="16"/>
        </w:rPr>
        <w:t xml:space="preserve">. Some </w:t>
      </w:r>
      <w:r w:rsidRPr="00204615">
        <w:rPr>
          <w:rStyle w:val="StyleUnderline"/>
          <w:highlight w:val="green"/>
        </w:rPr>
        <w:t>experts see this</w:t>
      </w:r>
      <w:r w:rsidRPr="001F3C16">
        <w:rPr>
          <w:rStyle w:val="StyleUnderline"/>
        </w:rPr>
        <w:t xml:space="preserve"> approach to decision-making </w:t>
      </w:r>
      <w:r w:rsidRPr="00204615">
        <w:rPr>
          <w:rStyle w:val="StyleUnderline"/>
          <w:highlight w:val="green"/>
        </w:rPr>
        <w:t xml:space="preserve">as a </w:t>
      </w:r>
      <w:r w:rsidRPr="00204615">
        <w:rPr>
          <w:rStyle w:val="Emphasis"/>
          <w:highlight w:val="green"/>
        </w:rPr>
        <w:t>chief drawback</w:t>
      </w:r>
      <w:r w:rsidRPr="001F3C16">
        <w:rPr>
          <w:rStyle w:val="StyleUnderline"/>
        </w:rPr>
        <w:t xml:space="preserve"> for the organization. “These </w:t>
      </w:r>
      <w:r w:rsidRPr="00204615">
        <w:rPr>
          <w:rStyle w:val="StyleUnderline"/>
          <w:highlight w:val="green"/>
        </w:rPr>
        <w:t>norms of consensus and noninterference have</w:t>
      </w:r>
      <w:r w:rsidRPr="001F3C16">
        <w:rPr>
          <w:rStyle w:val="StyleUnderline"/>
        </w:rPr>
        <w:t xml:space="preserve"> </w:t>
      </w:r>
      <w:r w:rsidRPr="001F3C16">
        <w:rPr>
          <w:rStyle w:val="Emphasis"/>
        </w:rPr>
        <w:t xml:space="preserve">increasingly </w:t>
      </w:r>
      <w:r w:rsidRPr="00204615">
        <w:rPr>
          <w:rStyle w:val="Emphasis"/>
          <w:highlight w:val="green"/>
        </w:rPr>
        <w:t>become outdated</w:t>
      </w:r>
      <w:r w:rsidRPr="00204615">
        <w:rPr>
          <w:rStyle w:val="StyleUnderline"/>
          <w:highlight w:val="green"/>
        </w:rPr>
        <w:t>, and</w:t>
      </w:r>
      <w:r w:rsidRPr="001F3C16">
        <w:rPr>
          <w:rStyle w:val="StyleUnderline"/>
        </w:rPr>
        <w:t xml:space="preserve"> they have </w:t>
      </w:r>
      <w:r w:rsidRPr="00204615">
        <w:rPr>
          <w:rStyle w:val="Emphasis"/>
          <w:highlight w:val="green"/>
        </w:rPr>
        <w:t>hindered</w:t>
      </w:r>
      <w:r w:rsidRPr="001F3C16">
        <w:rPr>
          <w:rStyle w:val="StyleUnderline"/>
        </w:rPr>
        <w:t xml:space="preserve"> ASEAN’s </w:t>
      </w:r>
      <w:r w:rsidRPr="00204615">
        <w:rPr>
          <w:rStyle w:val="Emphasis"/>
          <w:highlight w:val="green"/>
        </w:rPr>
        <w:t>influence</w:t>
      </w:r>
      <w:r w:rsidRPr="00204615">
        <w:rPr>
          <w:rStyle w:val="StyleUnderline"/>
          <w:highlight w:val="green"/>
        </w:rPr>
        <w:t xml:space="preserve"> on issues</w:t>
      </w:r>
      <w:r w:rsidRPr="001F3C16">
        <w:rPr>
          <w:rStyle w:val="StyleUnderline"/>
        </w:rPr>
        <w:t xml:space="preserve"> ranging </w:t>
      </w:r>
      <w:r w:rsidRPr="00204615">
        <w:rPr>
          <w:rStyle w:val="StyleUnderline"/>
          <w:highlight w:val="green"/>
        </w:rPr>
        <w:t xml:space="preserve">from dealing with </w:t>
      </w:r>
      <w:r w:rsidRPr="00204615">
        <w:rPr>
          <w:rStyle w:val="Emphasis"/>
          <w:highlight w:val="green"/>
        </w:rPr>
        <w:t>China</w:t>
      </w:r>
      <w:r w:rsidRPr="00204615">
        <w:rPr>
          <w:rStyle w:val="StyleUnderline"/>
          <w:highlight w:val="green"/>
        </w:rPr>
        <w:t xml:space="preserve"> and </w:t>
      </w:r>
      <w:r w:rsidRPr="00204615">
        <w:rPr>
          <w:rStyle w:val="Emphasis"/>
          <w:highlight w:val="green"/>
        </w:rPr>
        <w:t>crises</w:t>
      </w:r>
      <w:r w:rsidRPr="00204615">
        <w:rPr>
          <w:rStyle w:val="StyleUnderline"/>
          <w:highlight w:val="green"/>
        </w:rPr>
        <w:t xml:space="preserve"> in</w:t>
      </w:r>
      <w:r w:rsidRPr="001F3C16">
        <w:rPr>
          <w:rStyle w:val="StyleUnderline"/>
        </w:rPr>
        <w:t xml:space="preserve"> particular </w:t>
      </w:r>
      <w:r w:rsidRPr="00204615">
        <w:rPr>
          <w:rStyle w:val="StyleUnderline"/>
          <w:highlight w:val="green"/>
        </w:rPr>
        <w:t>ASEAN states</w:t>
      </w:r>
      <w:r w:rsidRPr="001F3C16">
        <w:rPr>
          <w:sz w:val="16"/>
        </w:rPr>
        <w:t>,” says CFR’s Joshua Kurlantzick.</w:t>
      </w:r>
    </w:p>
    <w:p w14:paraId="1C2C6DF0" w14:textId="77777777" w:rsidR="00C10592" w:rsidRPr="001F3C16" w:rsidRDefault="00C10592" w:rsidP="00C10592"/>
    <w:p w14:paraId="1E138513" w14:textId="77777777" w:rsidR="00C10592" w:rsidRPr="00892DDD" w:rsidRDefault="00C10592" w:rsidP="00C10592"/>
    <w:p w14:paraId="7F179402" w14:textId="77777777" w:rsidR="00C10592" w:rsidRPr="00C10592" w:rsidRDefault="00C10592" w:rsidP="00C10592"/>
    <w:p w14:paraId="0B9DBC42" w14:textId="77777777" w:rsidR="004E08B4" w:rsidRPr="004E08B4" w:rsidRDefault="004E08B4" w:rsidP="004E08B4"/>
    <w:p w14:paraId="4214A812" w14:textId="77777777" w:rsidR="00E54DB7" w:rsidRPr="00E54DB7" w:rsidRDefault="00E54DB7" w:rsidP="00E54DB7"/>
    <w:p w14:paraId="6D4C382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sig w:usb0="00000001" w:usb1="08070000" w:usb2="00000010" w:usb3="00000000" w:csb0="00020000" w:csb1="00000000"/>
  </w:font>
  <w:font w:name="Lohit Hindi">
    <w:altName w:val="Heiti TC Light"/>
    <w:panose1 w:val="020B0604020202020204"/>
    <w:charset w:val="00"/>
    <w:family w:val="auto"/>
    <w:pitch w:val="default"/>
    <w:sig w:usb0="00000003" w:usb1="00000000" w:usb2="00000000" w:usb3="00000000" w:csb0="00000001" w:csb1="00000000"/>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F3456A"/>
    <w:multiLevelType w:val="hybridMultilevel"/>
    <w:tmpl w:val="53E2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8725D"/>
    <w:multiLevelType w:val="hybridMultilevel"/>
    <w:tmpl w:val="6756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058EA"/>
    <w:multiLevelType w:val="hybridMultilevel"/>
    <w:tmpl w:val="C6A0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60FC3"/>
    <w:multiLevelType w:val="hybridMultilevel"/>
    <w:tmpl w:val="0840CEDC"/>
    <w:lvl w:ilvl="0" w:tplc="9FAC1B42">
      <w:start w:val="23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C90"/>
    <w:multiLevelType w:val="hybridMultilevel"/>
    <w:tmpl w:val="FA4AB34E"/>
    <w:lvl w:ilvl="0" w:tplc="5724723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6C2E"/>
    <w:multiLevelType w:val="hybridMultilevel"/>
    <w:tmpl w:val="6C764BE2"/>
    <w:lvl w:ilvl="0" w:tplc="DB84018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E6358"/>
    <w:multiLevelType w:val="hybridMultilevel"/>
    <w:tmpl w:val="00262F88"/>
    <w:lvl w:ilvl="0" w:tplc="42D8BB6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5"/>
  </w:num>
  <w:num w:numId="14">
    <w:abstractNumId w:val="13"/>
  </w:num>
  <w:num w:numId="15">
    <w:abstractNumId w:val="11"/>
  </w:num>
  <w:num w:numId="16">
    <w:abstractNumId w:val="12"/>
  </w:num>
  <w:num w:numId="17">
    <w:abstractNumId w:val="1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96FB6"/>
    <w:rsid w:val="000029E3"/>
    <w:rsid w:val="000029E8"/>
    <w:rsid w:val="00004225"/>
    <w:rsid w:val="000066CA"/>
    <w:rsid w:val="00007264"/>
    <w:rsid w:val="000076A9"/>
    <w:rsid w:val="00014FAD"/>
    <w:rsid w:val="00015D2A"/>
    <w:rsid w:val="0002490B"/>
    <w:rsid w:val="00026465"/>
    <w:rsid w:val="00030204"/>
    <w:rsid w:val="000302F7"/>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177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076E"/>
    <w:rsid w:val="004D17D8"/>
    <w:rsid w:val="004D52D8"/>
    <w:rsid w:val="004E08B4"/>
    <w:rsid w:val="004E1A74"/>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D11"/>
    <w:rsid w:val="00617000"/>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03E"/>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1B6E"/>
    <w:rsid w:val="00775694"/>
    <w:rsid w:val="00793F46"/>
    <w:rsid w:val="00796FB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1B4B"/>
    <w:rsid w:val="008A4633"/>
    <w:rsid w:val="008B032E"/>
    <w:rsid w:val="008C0FA2"/>
    <w:rsid w:val="008C2342"/>
    <w:rsid w:val="008C77B6"/>
    <w:rsid w:val="008D1B91"/>
    <w:rsid w:val="008D724A"/>
    <w:rsid w:val="008E1A62"/>
    <w:rsid w:val="008E7A3E"/>
    <w:rsid w:val="008F41FD"/>
    <w:rsid w:val="008F4479"/>
    <w:rsid w:val="008F4BA0"/>
    <w:rsid w:val="00901726"/>
    <w:rsid w:val="00920E6A"/>
    <w:rsid w:val="00931816"/>
    <w:rsid w:val="00932C71"/>
    <w:rsid w:val="009509D5"/>
    <w:rsid w:val="009538F5"/>
    <w:rsid w:val="00954723"/>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08B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2E1C"/>
    <w:rsid w:val="00C07769"/>
    <w:rsid w:val="00C07D05"/>
    <w:rsid w:val="00C10592"/>
    <w:rsid w:val="00C10856"/>
    <w:rsid w:val="00C203FA"/>
    <w:rsid w:val="00C244F5"/>
    <w:rsid w:val="00C3164F"/>
    <w:rsid w:val="00C31B5E"/>
    <w:rsid w:val="00C34D3E"/>
    <w:rsid w:val="00C35B37"/>
    <w:rsid w:val="00C3747A"/>
    <w:rsid w:val="00C37F29"/>
    <w:rsid w:val="00C56DCC"/>
    <w:rsid w:val="00C57075"/>
    <w:rsid w:val="00C72AFE"/>
    <w:rsid w:val="00C81619"/>
    <w:rsid w:val="00C94264"/>
    <w:rsid w:val="00CA013C"/>
    <w:rsid w:val="00CA6D6D"/>
    <w:rsid w:val="00CC7A4E"/>
    <w:rsid w:val="00CD1359"/>
    <w:rsid w:val="00CD4C83"/>
    <w:rsid w:val="00CF2119"/>
    <w:rsid w:val="00D01EDC"/>
    <w:rsid w:val="00D046EE"/>
    <w:rsid w:val="00D05386"/>
    <w:rsid w:val="00D078AA"/>
    <w:rsid w:val="00D10058"/>
    <w:rsid w:val="00D11978"/>
    <w:rsid w:val="00D151AD"/>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2A3D"/>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4DB7"/>
    <w:rsid w:val="00E57B79"/>
    <w:rsid w:val="00E63419"/>
    <w:rsid w:val="00E64496"/>
    <w:rsid w:val="00E72115"/>
    <w:rsid w:val="00E8322E"/>
    <w:rsid w:val="00E903E0"/>
    <w:rsid w:val="00EA1115"/>
    <w:rsid w:val="00EA39EB"/>
    <w:rsid w:val="00EA58CE"/>
    <w:rsid w:val="00EB33FF"/>
    <w:rsid w:val="00EB3D1A"/>
    <w:rsid w:val="00EB6A3C"/>
    <w:rsid w:val="00EC2759"/>
    <w:rsid w:val="00EC7106"/>
    <w:rsid w:val="00ED0120"/>
    <w:rsid w:val="00ED3BBA"/>
    <w:rsid w:val="00ED4E12"/>
    <w:rsid w:val="00EE051B"/>
    <w:rsid w:val="00EE54B4"/>
    <w:rsid w:val="00EF1AD8"/>
    <w:rsid w:val="00EF2B5C"/>
    <w:rsid w:val="00EF7794"/>
    <w:rsid w:val="00F02046"/>
    <w:rsid w:val="00F024EC"/>
    <w:rsid w:val="00F053D8"/>
    <w:rsid w:val="00F07888"/>
    <w:rsid w:val="00F1313D"/>
    <w:rsid w:val="00F201E7"/>
    <w:rsid w:val="00F204E0"/>
    <w:rsid w:val="00F20B16"/>
    <w:rsid w:val="00F21C79"/>
    <w:rsid w:val="00F238C9"/>
    <w:rsid w:val="00F23CA5"/>
    <w:rsid w:val="00F277AA"/>
    <w:rsid w:val="00F31955"/>
    <w:rsid w:val="00F3361A"/>
    <w:rsid w:val="00F34C06"/>
    <w:rsid w:val="00F43EA3"/>
    <w:rsid w:val="00F50C55"/>
    <w:rsid w:val="00F57FFB"/>
    <w:rsid w:val="00F601E6"/>
    <w:rsid w:val="00F62F52"/>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9A607"/>
  <w14:defaultImageDpi w14:val="300"/>
  <w15:docId w15:val="{8D9BB123-30CC-074B-A4D0-51553ED5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F08B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796F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1,Char2,Heading 2 Char Char1,Heading 2 Char Char Char,Heading 2 Char Char Char1 Char,Heading 2 Char Char2 Char,Heading 2 Cha, Char Char Char Char1,Heading 2 Char2,Cha,BlockText,Tag&amp;C"/>
    <w:basedOn w:val="Normal"/>
    <w:next w:val="Normal"/>
    <w:link w:val="Heading2Char"/>
    <w:uiPriority w:val="9"/>
    <w:unhideWhenUsed/>
    <w:qFormat/>
    <w:rsid w:val="00796FB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n"/>
    <w:basedOn w:val="Normal"/>
    <w:next w:val="Normal"/>
    <w:link w:val="Heading3Char"/>
    <w:uiPriority w:val="9"/>
    <w:unhideWhenUsed/>
    <w:qFormat/>
    <w:rsid w:val="00796FB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2,No Spacing211,No Spacing2111,Ch,Heading 21,Heading 2 Char2 Char,Heading 2 Char1 Char Char,No Spacing11111,Tags,TAG,No Spacing4,No Spacing5,No Spacing21,Card,tags,ta,Ta,t"/>
    <w:basedOn w:val="Normal"/>
    <w:next w:val="Normal"/>
    <w:link w:val="Heading4Char"/>
    <w:uiPriority w:val="9"/>
    <w:unhideWhenUsed/>
    <w:qFormat/>
    <w:rsid w:val="00796FB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96F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6FB6"/>
  </w:style>
  <w:style w:type="character" w:customStyle="1" w:styleId="Heading1Char">
    <w:name w:val="Heading 1 Char"/>
    <w:aliases w:val="Pocket Char"/>
    <w:basedOn w:val="DefaultParagraphFont"/>
    <w:link w:val="Heading1"/>
    <w:uiPriority w:val="9"/>
    <w:rsid w:val="00796FB6"/>
    <w:rPr>
      <w:rFonts w:ascii="Calibri" w:eastAsiaTheme="majorEastAsia" w:hAnsi="Calibri" w:cstheme="majorBidi"/>
      <w:b/>
      <w:bCs/>
      <w:sz w:val="52"/>
      <w:szCs w:val="32"/>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 Char Char Char Char1 Char,Heading 2 Char2 Char1"/>
    <w:basedOn w:val="DefaultParagraphFont"/>
    <w:link w:val="Heading2"/>
    <w:uiPriority w:val="9"/>
    <w:rsid w:val="00796FB6"/>
    <w:rPr>
      <w:rFonts w:ascii="Calibri" w:eastAsiaTheme="majorEastAsia" w:hAnsi="Calibri"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9"/>
    <w:rsid w:val="00796FB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1 Char,Heading 2 Char2 Char Char,No Spacing11111 Char,TAG Char"/>
    <w:basedOn w:val="DefaultParagraphFont"/>
    <w:link w:val="Heading4"/>
    <w:uiPriority w:val="9"/>
    <w:rsid w:val="00796FB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796FB6"/>
    <w:rPr>
      <w:b/>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9."/>
    <w:basedOn w:val="DefaultParagraphFont"/>
    <w:uiPriority w:val="1"/>
    <w:qFormat/>
    <w:rsid w:val="00796FB6"/>
    <w:rPr>
      <w:b w:val="0"/>
      <w:sz w:val="22"/>
      <w:u w:val="single"/>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20"/>
    <w:qFormat/>
    <w:rsid w:val="00796FB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96FB6"/>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96FB6"/>
    <w:rPr>
      <w:color w:val="auto"/>
      <w:u w:val="none"/>
    </w:rPr>
  </w:style>
  <w:style w:type="paragraph" w:styleId="DocumentMap">
    <w:name w:val="Document Map"/>
    <w:basedOn w:val="Normal"/>
    <w:link w:val="DocumentMapChar"/>
    <w:uiPriority w:val="99"/>
    <w:semiHidden/>
    <w:unhideWhenUsed/>
    <w:rsid w:val="00796FB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96FB6"/>
    <w:rPr>
      <w:rFonts w:ascii="Lucida Grande" w:hAnsi="Lucida Grande" w:cs="Lucida Grande"/>
    </w:rPr>
  </w:style>
  <w:style w:type="paragraph" w:customStyle="1" w:styleId="Style3">
    <w:name w:val="Style3"/>
    <w:basedOn w:val="Heading4"/>
    <w:link w:val="Style3Char"/>
    <w:autoRedefine/>
    <w:qFormat/>
    <w:rsid w:val="00796FB6"/>
    <w:pPr>
      <w:spacing w:line="240" w:lineRule="auto"/>
    </w:pPr>
    <w:rPr>
      <w:lang w:eastAsia="zh-CN"/>
    </w:rPr>
  </w:style>
  <w:style w:type="paragraph" w:customStyle="1" w:styleId="Emphasis1">
    <w:name w:val="Emphasis1"/>
    <w:basedOn w:val="Normal"/>
    <w:link w:val="Emphasis"/>
    <w:autoRedefine/>
    <w:uiPriority w:val="20"/>
    <w:qFormat/>
    <w:rsid w:val="009F08B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9F08BD"/>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3,ca,card,Tag1"/>
    <w:basedOn w:val="Heading1"/>
    <w:link w:val="Hyperlink"/>
    <w:autoRedefine/>
    <w:uiPriority w:val="99"/>
    <w:qFormat/>
    <w:rsid w:val="009F08B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9F08BD"/>
    <w:pPr>
      <w:ind w:left="720"/>
      <w:contextualSpacing/>
    </w:pPr>
  </w:style>
  <w:style w:type="paragraph" w:customStyle="1" w:styleId="UnderlinePara">
    <w:name w:val="Underline Para"/>
    <w:basedOn w:val="Normal"/>
    <w:uiPriority w:val="1"/>
    <w:qFormat/>
    <w:rsid w:val="009F08BD"/>
    <w:pPr>
      <w:widowControl w:val="0"/>
      <w:suppressAutoHyphens/>
      <w:spacing w:after="200"/>
      <w:contextualSpacing/>
    </w:pPr>
    <w:rPr>
      <w:rFonts w:asciiTheme="minorHAnsi" w:hAnsiTheme="minorHAnsi" w:cstheme="minorBidi"/>
      <w:u w:val="single"/>
    </w:rPr>
  </w:style>
  <w:style w:type="paragraph" w:customStyle="1" w:styleId="Analytics">
    <w:name w:val="Analytics"/>
    <w:link w:val="AnalyticsChar"/>
    <w:uiPriority w:val="4"/>
    <w:qFormat/>
    <w:rsid w:val="009F08B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F08BD"/>
    <w:rPr>
      <w:rFonts w:ascii="Calibri" w:eastAsiaTheme="majorEastAsia" w:hAnsi="Calibri" w:cstheme="majorBidi"/>
      <w:b/>
      <w:iCs/>
      <w:sz w:val="26"/>
      <w:szCs w:val="28"/>
    </w:rPr>
  </w:style>
  <w:style w:type="paragraph" w:customStyle="1" w:styleId="Emphasize">
    <w:name w:val="Emphasize"/>
    <w:basedOn w:val="Normal"/>
    <w:autoRedefine/>
    <w:uiPriority w:val="20"/>
    <w:qFormat/>
    <w:rsid w:val="009F08B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F08BD"/>
    <w:pPr>
      <w:pBdr>
        <w:top w:val="single" w:sz="12" w:space="1" w:color="auto"/>
        <w:left w:val="single" w:sz="12" w:space="4" w:color="auto"/>
        <w:bottom w:val="single" w:sz="12" w:space="1" w:color="auto"/>
        <w:right w:val="single" w:sz="12" w:space="4" w:color="auto"/>
      </w:pBdr>
    </w:pPr>
    <w:rPr>
      <w:sz w:val="22"/>
      <w:u w:val="single"/>
    </w:rPr>
  </w:style>
  <w:style w:type="paragraph" w:customStyle="1" w:styleId="AnalyticsZL">
    <w:name w:val="Analytics [ZL]"/>
    <w:basedOn w:val="Heading4"/>
    <w:next w:val="Normal"/>
    <w:link w:val="AnalyticsZLChar"/>
    <w:qFormat/>
    <w:rsid w:val="009F08BD"/>
    <w:rPr>
      <w:color w:val="1F497D" w:themeColor="text2"/>
    </w:rPr>
  </w:style>
  <w:style w:type="character" w:customStyle="1" w:styleId="AnalyticsZLChar">
    <w:name w:val="Analytics [ZL] Char"/>
    <w:basedOn w:val="DefaultParagraphFont"/>
    <w:link w:val="AnalyticsZL"/>
    <w:rsid w:val="009F08BD"/>
    <w:rPr>
      <w:rFonts w:ascii="Calibri" w:eastAsiaTheme="majorEastAsia" w:hAnsi="Calibri" w:cstheme="majorBidi"/>
      <w:b/>
      <w:bCs/>
      <w:color w:val="1F497D" w:themeColor="text2"/>
      <w:sz w:val="26"/>
      <w:szCs w:val="26"/>
    </w:rPr>
  </w:style>
  <w:style w:type="paragraph" w:customStyle="1" w:styleId="Analytic">
    <w:name w:val="Analytic"/>
    <w:basedOn w:val="Heading4"/>
    <w:link w:val="AnalyticChar"/>
    <w:qFormat/>
    <w:rsid w:val="009F08BD"/>
    <w:rPr>
      <w:color w:val="000000" w:themeColor="text1"/>
    </w:rPr>
  </w:style>
  <w:style w:type="character" w:customStyle="1" w:styleId="AnalyticChar">
    <w:name w:val="Analytic Char"/>
    <w:basedOn w:val="DefaultParagraphFont"/>
    <w:link w:val="Analytic"/>
    <w:rsid w:val="009F08BD"/>
    <w:rPr>
      <w:rFonts w:ascii="Calibri" w:eastAsiaTheme="majorEastAsia" w:hAnsi="Calibri" w:cstheme="majorBidi"/>
      <w:b/>
      <w:bCs/>
      <w:color w:val="000000" w:themeColor="text1"/>
      <w:sz w:val="26"/>
      <w:szCs w:val="26"/>
    </w:rPr>
  </w:style>
  <w:style w:type="character" w:styleId="UnresolvedMention">
    <w:name w:val="Unresolved Mention"/>
    <w:basedOn w:val="DefaultParagraphFont"/>
    <w:uiPriority w:val="99"/>
    <w:semiHidden/>
    <w:unhideWhenUsed/>
    <w:rsid w:val="009F08BD"/>
    <w:rPr>
      <w:color w:val="605E5C"/>
      <w:shd w:val="clear" w:color="auto" w:fill="E1DFDD"/>
    </w:rPr>
  </w:style>
  <w:style w:type="paragraph" w:styleId="BalloonText">
    <w:name w:val="Balloon Text"/>
    <w:basedOn w:val="Normal"/>
    <w:link w:val="BalloonTextChar"/>
    <w:uiPriority w:val="99"/>
    <w:semiHidden/>
    <w:unhideWhenUsed/>
    <w:rsid w:val="009F08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8BD"/>
    <w:rPr>
      <w:rFonts w:ascii="Times New Roman" w:hAnsi="Times New Roman" w:cs="Times New Roman"/>
      <w:sz w:val="18"/>
      <w:szCs w:val="18"/>
    </w:rPr>
  </w:style>
  <w:style w:type="character" w:customStyle="1" w:styleId="TitleChar">
    <w:name w:val="Title Char"/>
    <w:aliases w:val="Bold Underlined Char,UNDERLINE Char,Cites and Cards Char,title Char,Block Heading Char,Read This Char,Non Read Text Char,Debate Normal Char"/>
    <w:basedOn w:val="DefaultParagraphFont"/>
    <w:link w:val="Title"/>
    <w:uiPriority w:val="6"/>
    <w:qFormat/>
    <w:rsid w:val="009F08BD"/>
    <w:rPr>
      <w:sz w:val="20"/>
      <w:u w:val="single"/>
    </w:rPr>
  </w:style>
  <w:style w:type="paragraph" w:styleId="Title">
    <w:name w:val="Title"/>
    <w:aliases w:val="Bold Underlined,UNDERLINE,Cites and Cards,title,Block Heading,Read This,Non Read Text,Debate Normal"/>
    <w:basedOn w:val="Normal"/>
    <w:next w:val="Normal"/>
    <w:link w:val="TitleChar"/>
    <w:uiPriority w:val="6"/>
    <w:qFormat/>
    <w:rsid w:val="009F08BD"/>
    <w:pPr>
      <w:outlineLvl w:val="0"/>
    </w:pPr>
    <w:rPr>
      <w:rFonts w:asciiTheme="minorHAnsi" w:hAnsiTheme="minorHAnsi" w:cstheme="minorBidi"/>
      <w:sz w:val="20"/>
      <w:u w:val="single"/>
    </w:rPr>
  </w:style>
  <w:style w:type="character" w:customStyle="1" w:styleId="TitleChar1">
    <w:name w:val="Title Char1"/>
    <w:aliases w:val="title Char1,Block Heading Char1,Read This Char1"/>
    <w:basedOn w:val="DefaultParagraphFont"/>
    <w:uiPriority w:val="1"/>
    <w:rsid w:val="009F08BD"/>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9F08BD"/>
    <w:pPr>
      <w:spacing w:before="100" w:beforeAutospacing="1" w:after="100" w:afterAutospacing="1"/>
    </w:pPr>
    <w:rPr>
      <w:rFonts w:eastAsia="Times New Roman"/>
      <w:sz w:val="24"/>
    </w:rPr>
  </w:style>
  <w:style w:type="paragraph" w:customStyle="1" w:styleId="cardtext">
    <w:name w:val="card text"/>
    <w:basedOn w:val="Normal"/>
    <w:link w:val="cardtextChar"/>
    <w:qFormat/>
    <w:rsid w:val="009F08BD"/>
    <w:pPr>
      <w:ind w:left="288" w:right="288"/>
    </w:pPr>
    <w:rPr>
      <w:rFonts w:eastAsiaTheme="minorHAnsi"/>
      <w:szCs w:val="22"/>
    </w:rPr>
  </w:style>
  <w:style w:type="character" w:customStyle="1" w:styleId="cardtextChar">
    <w:name w:val="card text Char"/>
    <w:basedOn w:val="DefaultParagraphFont"/>
    <w:link w:val="cardtext"/>
    <w:rsid w:val="009F08BD"/>
    <w:rPr>
      <w:rFonts w:ascii="Calibri" w:eastAsiaTheme="minorHAnsi" w:hAnsi="Calibri" w:cs="Calibri"/>
      <w:sz w:val="22"/>
      <w:szCs w:val="22"/>
    </w:rPr>
  </w:style>
  <w:style w:type="paragraph" w:customStyle="1" w:styleId="stylemo">
    <w:name w:val="style//mo"/>
    <w:basedOn w:val="Heading4"/>
    <w:next w:val="Normal"/>
    <w:autoRedefine/>
    <w:qFormat/>
    <w:rsid w:val="009F08BD"/>
    <w:pPr>
      <w:spacing w:before="0"/>
    </w:pPr>
  </w:style>
  <w:style w:type="character" w:styleId="Strong">
    <w:name w:val="Strong"/>
    <w:basedOn w:val="DefaultParagraphFont"/>
    <w:qFormat/>
    <w:rsid w:val="009F08BD"/>
    <w:rPr>
      <w:b/>
      <w:bCs/>
    </w:rPr>
  </w:style>
  <w:style w:type="character" w:customStyle="1" w:styleId="underline">
    <w:name w:val="underline"/>
    <w:qFormat/>
    <w:rsid w:val="009F08BD"/>
    <w:rPr>
      <w:b/>
      <w:u w:val="single"/>
    </w:rPr>
  </w:style>
  <w:style w:type="character" w:customStyle="1" w:styleId="Style11pt">
    <w:name w:val="Style 11 pt"/>
    <w:basedOn w:val="DefaultParagraphFont"/>
    <w:rsid w:val="009F08BD"/>
    <w:rPr>
      <w:sz w:val="20"/>
    </w:rPr>
  </w:style>
  <w:style w:type="character" w:customStyle="1" w:styleId="Style11ptUnderline">
    <w:name w:val="Style 11 pt Underline"/>
    <w:basedOn w:val="DefaultParagraphFont"/>
    <w:rsid w:val="009F08BD"/>
    <w:rPr>
      <w:rFonts w:ascii="Times New Roman" w:hAnsi="Times New Roman"/>
      <w:sz w:val="20"/>
      <w:u w:val="single"/>
    </w:rPr>
  </w:style>
  <w:style w:type="character" w:customStyle="1" w:styleId="term">
    <w:name w:val="term"/>
    <w:basedOn w:val="DefaultParagraphFont"/>
    <w:rsid w:val="009F08BD"/>
  </w:style>
  <w:style w:type="paragraph" w:styleId="Header">
    <w:name w:val="header"/>
    <w:basedOn w:val="Normal"/>
    <w:link w:val="HeaderChar"/>
    <w:uiPriority w:val="99"/>
    <w:unhideWhenUsed/>
    <w:rsid w:val="009F08BD"/>
    <w:pPr>
      <w:tabs>
        <w:tab w:val="center" w:pos="4320"/>
        <w:tab w:val="right" w:pos="8640"/>
      </w:tabs>
    </w:pPr>
  </w:style>
  <w:style w:type="character" w:customStyle="1" w:styleId="HeaderChar">
    <w:name w:val="Header Char"/>
    <w:basedOn w:val="DefaultParagraphFont"/>
    <w:link w:val="Header"/>
    <w:uiPriority w:val="99"/>
    <w:rsid w:val="009F08BD"/>
    <w:rPr>
      <w:rFonts w:ascii="Calibri" w:hAnsi="Calibri" w:cs="Calibri"/>
      <w:sz w:val="22"/>
    </w:rPr>
  </w:style>
  <w:style w:type="character" w:customStyle="1" w:styleId="Style1Char">
    <w:name w:val="Style1 Char"/>
    <w:rsid w:val="009F08BD"/>
    <w:rPr>
      <w:rFonts w:ascii="Times New Roman" w:eastAsia="SimSun" w:hAnsi="Times New Roman" w:cs="Times New Roman"/>
      <w:sz w:val="20"/>
      <w:szCs w:val="24"/>
      <w:u w:val="single"/>
      <w:lang w:eastAsia="zh-CN"/>
    </w:rPr>
  </w:style>
  <w:style w:type="paragraph" w:customStyle="1" w:styleId="Tag2">
    <w:name w:val="Tag2"/>
    <w:basedOn w:val="Normal"/>
    <w:autoRedefine/>
    <w:qFormat/>
    <w:rsid w:val="009F08BD"/>
    <w:rPr>
      <w:b/>
      <w:sz w:val="24"/>
    </w:rPr>
  </w:style>
  <w:style w:type="character" w:styleId="IntenseEmphasis">
    <w:name w:val="Intense Emphasis"/>
    <w:aliases w:val="Title Cha,cites Char Ch,Underline Cha,9.5 pt,9.5 p,Minimized Ch,Title Char2,Spacing -1 pt"/>
    <w:basedOn w:val="DefaultParagraphFont"/>
    <w:link w:val="UnderlinedText"/>
    <w:qFormat/>
    <w:rsid w:val="009F08BD"/>
    <w:rPr>
      <w:u w:val="single"/>
    </w:rPr>
  </w:style>
  <w:style w:type="character" w:customStyle="1" w:styleId="StyleBold">
    <w:name w:val="Style Bold"/>
    <w:basedOn w:val="DefaultParagraphFont"/>
    <w:uiPriority w:val="9"/>
    <w:rsid w:val="009F08BD"/>
    <w:rPr>
      <w:b/>
      <w:bCs/>
    </w:rPr>
  </w:style>
  <w:style w:type="paragraph" w:styleId="Footer">
    <w:name w:val="footer"/>
    <w:basedOn w:val="Normal"/>
    <w:link w:val="FooterChar"/>
    <w:uiPriority w:val="99"/>
    <w:unhideWhenUsed/>
    <w:rsid w:val="009F08BD"/>
    <w:pPr>
      <w:tabs>
        <w:tab w:val="center" w:pos="4320"/>
        <w:tab w:val="right" w:pos="8640"/>
      </w:tabs>
    </w:pPr>
  </w:style>
  <w:style w:type="character" w:customStyle="1" w:styleId="FooterChar">
    <w:name w:val="Footer Char"/>
    <w:basedOn w:val="DefaultParagraphFont"/>
    <w:link w:val="Footer"/>
    <w:uiPriority w:val="99"/>
    <w:rsid w:val="009F08BD"/>
    <w:rPr>
      <w:rFonts w:ascii="Calibri" w:hAnsi="Calibri" w:cs="Calibri"/>
      <w:sz w:val="22"/>
    </w:rPr>
  </w:style>
  <w:style w:type="character" w:styleId="PageNumber">
    <w:name w:val="page number"/>
    <w:basedOn w:val="DefaultParagraphFont"/>
    <w:uiPriority w:val="99"/>
    <w:semiHidden/>
    <w:unhideWhenUsed/>
    <w:rsid w:val="009F08BD"/>
  </w:style>
  <w:style w:type="character" w:customStyle="1" w:styleId="cardChar">
    <w:name w:val="card Char"/>
    <w:basedOn w:val="DefaultParagraphFont"/>
    <w:rsid w:val="009F08BD"/>
    <w:rPr>
      <w:rFonts w:ascii="Calibri" w:eastAsia="Times New Roman" w:hAnsi="Calibri"/>
      <w:szCs w:val="20"/>
    </w:rPr>
  </w:style>
  <w:style w:type="character" w:customStyle="1" w:styleId="Styleunderline11pt">
    <w:name w:val="Style underline + 11 pt"/>
    <w:basedOn w:val="DefaultParagraphFont"/>
    <w:rsid w:val="009F08BD"/>
    <w:rPr>
      <w:rFonts w:ascii="Times New Roman" w:hAnsi="Times New Roman" w:cs="Times New Roman"/>
      <w:b w:val="0"/>
      <w:sz w:val="20"/>
      <w:u w:val="single"/>
    </w:rPr>
  </w:style>
  <w:style w:type="paragraph" w:customStyle="1" w:styleId="Stylecard11pt">
    <w:name w:val="Style card + 11 pt"/>
    <w:basedOn w:val="Normal"/>
    <w:link w:val="Stylecard11ptChar"/>
    <w:rsid w:val="009F08BD"/>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9F08BD"/>
    <w:rPr>
      <w:rFonts w:ascii="Times New Roman" w:eastAsia="SimSun" w:hAnsi="Times New Roman" w:cs="Times New Roman"/>
      <w:sz w:val="22"/>
      <w:lang w:eastAsia="zh-CN"/>
    </w:rPr>
  </w:style>
  <w:style w:type="character" w:customStyle="1" w:styleId="Styleunderline11ptBold">
    <w:name w:val="Style underline + 11 pt Bold"/>
    <w:rsid w:val="009F08BD"/>
    <w:rPr>
      <w:rFonts w:ascii="Times New Roman" w:hAnsi="Times New Roman"/>
      <w:b/>
      <w:bCs/>
      <w:sz w:val="20"/>
      <w:u w:val="single"/>
    </w:rPr>
  </w:style>
  <w:style w:type="character" w:customStyle="1" w:styleId="apple-converted-space">
    <w:name w:val="apple-converted-space"/>
    <w:basedOn w:val="DefaultParagraphFont"/>
    <w:rsid w:val="009F08BD"/>
  </w:style>
  <w:style w:type="character" w:customStyle="1" w:styleId="st">
    <w:name w:val="st"/>
    <w:basedOn w:val="DefaultParagraphFont"/>
    <w:rsid w:val="009F08BD"/>
  </w:style>
  <w:style w:type="paragraph" w:customStyle="1" w:styleId="BlockTitle">
    <w:name w:val="Block Title"/>
    <w:basedOn w:val="Heading1"/>
    <w:next w:val="Normal"/>
    <w:link w:val="BlockTitleChar"/>
    <w:rsid w:val="009F08BD"/>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9F08BD"/>
    <w:rPr>
      <w:rFonts w:ascii="Arial" w:eastAsia="Times New Roman" w:hAnsi="Arial" w:cs="Arial"/>
      <w:b/>
      <w:kern w:val="32"/>
      <w:sz w:val="28"/>
      <w:szCs w:val="32"/>
    </w:rPr>
  </w:style>
  <w:style w:type="character" w:customStyle="1" w:styleId="tagChar2">
    <w:name w:val="tag Char2"/>
    <w:basedOn w:val="DefaultParagraphFont"/>
    <w:rsid w:val="009F08BD"/>
    <w:rPr>
      <w:rFonts w:ascii="Calibri" w:eastAsia="Times New Roman" w:hAnsi="Calibri" w:cs="Calibri"/>
      <w:b/>
      <w:szCs w:val="20"/>
    </w:rPr>
  </w:style>
  <w:style w:type="character" w:customStyle="1" w:styleId="SmallText-New">
    <w:name w:val="Small Text - New"/>
    <w:basedOn w:val="DefaultParagraphFont"/>
    <w:rsid w:val="009F08BD"/>
    <w:rPr>
      <w:rFonts w:ascii="Arial Narrow" w:hAnsi="Arial Narrow"/>
      <w:sz w:val="14"/>
    </w:rPr>
  </w:style>
  <w:style w:type="paragraph" w:customStyle="1" w:styleId="Stylecard11ptUnderline">
    <w:name w:val="Style card + 11 pt Underline"/>
    <w:basedOn w:val="Normal"/>
    <w:link w:val="Stylecard11ptUnderlineChar"/>
    <w:rsid w:val="009F08BD"/>
    <w:pPr>
      <w:ind w:left="288" w:right="288"/>
    </w:pPr>
    <w:rPr>
      <w:rFonts w:ascii="Times New Roman" w:eastAsia="SimSun" w:hAnsi="Times New Roman" w:cs="Times New Roman"/>
      <w:sz w:val="20"/>
      <w:szCs w:val="20"/>
      <w:u w:val="single"/>
      <w:lang w:eastAsia="zh-CN"/>
    </w:rPr>
  </w:style>
  <w:style w:type="character" w:customStyle="1" w:styleId="Stylecard11ptUnderlineChar">
    <w:name w:val="Style card + 11 pt Underline Char"/>
    <w:basedOn w:val="cardChar"/>
    <w:link w:val="Stylecard11ptUnderline"/>
    <w:rsid w:val="009F08BD"/>
    <w:rPr>
      <w:rFonts w:ascii="Times New Roman" w:eastAsia="SimSun" w:hAnsi="Times New Roman" w:cs="Times New Roman"/>
      <w:sz w:val="20"/>
      <w:szCs w:val="20"/>
      <w:u w:val="single"/>
      <w:lang w:eastAsia="zh-CN"/>
    </w:rPr>
  </w:style>
  <w:style w:type="paragraph" w:customStyle="1" w:styleId="Stylecard11ptBoldUnderline">
    <w:name w:val="Style card + 11 pt Bold Underline"/>
    <w:basedOn w:val="Normal"/>
    <w:link w:val="Stylecard11ptBoldUnderlineChar"/>
    <w:rsid w:val="009F08BD"/>
    <w:pPr>
      <w:ind w:left="288" w:right="288"/>
    </w:pPr>
    <w:rPr>
      <w:rFonts w:ascii="Times New Roman" w:eastAsia="SimSun" w:hAnsi="Times New Roman" w:cs="Times New Roman"/>
      <w:b/>
      <w:bCs/>
      <w:sz w:val="20"/>
      <w:szCs w:val="20"/>
      <w:u w:val="single"/>
      <w:lang w:eastAsia="zh-CN"/>
    </w:rPr>
  </w:style>
  <w:style w:type="character" w:customStyle="1" w:styleId="Stylecard11ptBoldUnderlineChar">
    <w:name w:val="Style card + 11 pt Bold Underline Char"/>
    <w:basedOn w:val="cardChar"/>
    <w:link w:val="Stylecard11ptBoldUnderline"/>
    <w:rsid w:val="009F08BD"/>
    <w:rPr>
      <w:rFonts w:ascii="Times New Roman" w:eastAsia="SimSun" w:hAnsi="Times New Roman" w:cs="Times New Roman"/>
      <w:b/>
      <w:bCs/>
      <w:sz w:val="20"/>
      <w:szCs w:val="20"/>
      <w:u w:val="single"/>
      <w:lang w:eastAsia="zh-CN"/>
    </w:rPr>
  </w:style>
  <w:style w:type="character" w:customStyle="1" w:styleId="Style11ptBoldUnderline">
    <w:name w:val="Style 11 pt Bold Underline"/>
    <w:basedOn w:val="DefaultParagraphFont"/>
    <w:rsid w:val="009F08BD"/>
    <w:rPr>
      <w:rFonts w:ascii="Times New Roman" w:hAnsi="Times New Roman"/>
      <w:b/>
      <w:bCs/>
      <w:sz w:val="20"/>
      <w:u w:val="single"/>
    </w:rPr>
  </w:style>
  <w:style w:type="character" w:customStyle="1" w:styleId="StyleUnderline1">
    <w:name w:val="Style Underline1"/>
    <w:basedOn w:val="DefaultParagraphFont"/>
    <w:rsid w:val="009F08BD"/>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9F08BD"/>
    <w:rPr>
      <w:rFonts w:eastAsia="Calibri"/>
      <w:sz w:val="22"/>
      <w:u w:val="single"/>
    </w:rPr>
  </w:style>
  <w:style w:type="character" w:customStyle="1" w:styleId="StyleNormalWeb11ptUnderlineChar">
    <w:name w:val="Style Normal (Web) + 11 pt Underline Char"/>
    <w:basedOn w:val="DefaultParagraphFont"/>
    <w:link w:val="StyleNormalWeb11ptUnderline"/>
    <w:rsid w:val="009F08BD"/>
    <w:rPr>
      <w:rFonts w:ascii="Calibri" w:eastAsia="Calibri" w:hAnsi="Calibri" w:cs="Calibri"/>
      <w:sz w:val="22"/>
      <w:u w:val="single"/>
    </w:rPr>
  </w:style>
  <w:style w:type="character" w:customStyle="1" w:styleId="wikiexternallink">
    <w:name w:val="wikiexternallink"/>
    <w:basedOn w:val="DefaultParagraphFont"/>
    <w:rsid w:val="009F08BD"/>
  </w:style>
  <w:style w:type="character" w:customStyle="1" w:styleId="wikigeneratedlinkcontent">
    <w:name w:val="wikigeneratedlinkcontent"/>
    <w:basedOn w:val="DefaultParagraphFont"/>
    <w:rsid w:val="009F08BD"/>
  </w:style>
  <w:style w:type="character" w:customStyle="1" w:styleId="BoldUnderlineChar">
    <w:name w:val="Bold Underline Char"/>
    <w:rsid w:val="009F08BD"/>
    <w:rPr>
      <w:rFonts w:ascii="Arial Narrow" w:eastAsia="Calibri" w:hAnsi="Arial Narrow" w:cs="Times New Roman"/>
      <w:b/>
      <w:sz w:val="20"/>
      <w:u w:val="thick"/>
      <w:lang w:val="x-none" w:eastAsia="x-none"/>
    </w:rPr>
  </w:style>
  <w:style w:type="character" w:customStyle="1" w:styleId="maintitle">
    <w:name w:val="maintitle"/>
    <w:basedOn w:val="DefaultParagraphFont"/>
    <w:rsid w:val="009F08BD"/>
  </w:style>
  <w:style w:type="character" w:customStyle="1" w:styleId="ft1">
    <w:name w:val="ft1"/>
    <w:basedOn w:val="DefaultParagraphFont"/>
    <w:rsid w:val="009F08BD"/>
  </w:style>
  <w:style w:type="paragraph" w:customStyle="1" w:styleId="Citation-FirstLine">
    <w:name w:val="Citation - First Line"/>
    <w:basedOn w:val="Normal"/>
    <w:next w:val="Citation-Complete"/>
    <w:autoRedefine/>
    <w:rsid w:val="009F08BD"/>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9F08BD"/>
    <w:pPr>
      <w:spacing w:after="120"/>
    </w:pPr>
    <w:rPr>
      <w:rFonts w:ascii="Arial Narrow" w:eastAsia="Times New Roman" w:hAnsi="Arial Narrow"/>
      <w:sz w:val="16"/>
    </w:rPr>
  </w:style>
  <w:style w:type="character" w:customStyle="1" w:styleId="CardText-Underlined">
    <w:name w:val="Card Text - Underlined"/>
    <w:rsid w:val="009F08BD"/>
    <w:rPr>
      <w:b/>
      <w:sz w:val="18"/>
      <w:u w:val="single"/>
    </w:rPr>
  </w:style>
  <w:style w:type="character" w:customStyle="1" w:styleId="Citation-AuthorDate">
    <w:name w:val="Citation - Author/Date"/>
    <w:rsid w:val="009F08BD"/>
    <w:rPr>
      <w:b/>
      <w:smallCaps/>
      <w:sz w:val="24"/>
      <w:u w:val="single"/>
    </w:rPr>
  </w:style>
  <w:style w:type="paragraph" w:customStyle="1" w:styleId="tiny">
    <w:name w:val="tiny"/>
    <w:next w:val="Normal"/>
    <w:link w:val="tinyChar"/>
    <w:autoRedefine/>
    <w:qFormat/>
    <w:rsid w:val="009F08BD"/>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9F08BD"/>
    <w:rPr>
      <w:rFonts w:ascii="Times New Roman" w:eastAsia="Malgun Gothic" w:hAnsi="Times New Roman" w:cs="Times New Roman"/>
      <w:sz w:val="12"/>
    </w:rPr>
  </w:style>
  <w:style w:type="character" w:customStyle="1" w:styleId="AuthorYear">
    <w:name w:val="AuthorYear"/>
    <w:uiPriority w:val="1"/>
    <w:qFormat/>
    <w:rsid w:val="009F08BD"/>
    <w:rPr>
      <w:rFonts w:ascii="Georgia" w:hAnsi="Georgia"/>
      <w:b/>
      <w:sz w:val="24"/>
    </w:rPr>
  </w:style>
  <w:style w:type="character" w:customStyle="1" w:styleId="SmalltextChar">
    <w:name w:val="Small text Char"/>
    <w:aliases w:val="Quote Char,Quote1 Char1"/>
    <w:link w:val="Smalltext"/>
    <w:locked/>
    <w:rsid w:val="009F08BD"/>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9F08BD"/>
    <w:pPr>
      <w:spacing w:line="256" w:lineRule="auto"/>
    </w:pPr>
    <w:rPr>
      <w:rFonts w:ascii="Times New Roman" w:eastAsia="Calibri" w:hAnsi="Times New Roman" w:cs="Times New Roman"/>
      <w:sz w:val="14"/>
    </w:rPr>
  </w:style>
  <w:style w:type="paragraph" w:styleId="BodyText">
    <w:name w:val="Body Text"/>
    <w:basedOn w:val="Normal"/>
    <w:link w:val="BodyTextChar"/>
    <w:unhideWhenUsed/>
    <w:rsid w:val="009F08BD"/>
    <w:pPr>
      <w:spacing w:after="120"/>
    </w:pPr>
  </w:style>
  <w:style w:type="character" w:customStyle="1" w:styleId="BodyTextChar">
    <w:name w:val="Body Text Char"/>
    <w:basedOn w:val="DefaultParagraphFont"/>
    <w:link w:val="BodyText"/>
    <w:rsid w:val="009F08BD"/>
    <w:rPr>
      <w:rFonts w:ascii="Calibri" w:hAnsi="Calibri" w:cs="Calibri"/>
      <w:sz w:val="22"/>
    </w:rPr>
  </w:style>
  <w:style w:type="character" w:customStyle="1" w:styleId="Citation-CompleteChar">
    <w:name w:val="Citation - Complete Char"/>
    <w:basedOn w:val="DefaultParagraphFont"/>
    <w:link w:val="Citation-Complete"/>
    <w:rsid w:val="009F08BD"/>
    <w:rPr>
      <w:rFonts w:ascii="Arial Narrow" w:eastAsia="Times New Roman" w:hAnsi="Arial Narrow" w:cs="Calibri"/>
      <w:sz w:val="16"/>
    </w:rPr>
  </w:style>
  <w:style w:type="character" w:customStyle="1" w:styleId="UnderlineChar1">
    <w:name w:val="Underline Char1"/>
    <w:rsid w:val="009F08BD"/>
  </w:style>
  <w:style w:type="character" w:customStyle="1" w:styleId="BoldandUnderlineChar1Char2Char">
    <w:name w:val="Bold and Underline Char1 Char2 Char"/>
    <w:basedOn w:val="DefaultParagraphFont"/>
    <w:rsid w:val="009F08BD"/>
  </w:style>
  <w:style w:type="character" w:customStyle="1" w:styleId="BoldandUnderlineChar2Char1">
    <w:name w:val="Bold and Underline Char2 Char1"/>
    <w:basedOn w:val="DefaultParagraphFont"/>
    <w:rsid w:val="009F08BD"/>
  </w:style>
  <w:style w:type="character" w:customStyle="1" w:styleId="UnderlineChar4Char">
    <w:name w:val="Underline Char4 Char"/>
    <w:link w:val="UnderlineChar4"/>
    <w:rsid w:val="009F08BD"/>
    <w:rPr>
      <w:u w:val="single"/>
    </w:rPr>
  </w:style>
  <w:style w:type="character" w:customStyle="1" w:styleId="BoldandUnderlineChar3Char2">
    <w:name w:val="Bold and Underline Char3 Char2"/>
    <w:link w:val="BoldandUnderlineChar3"/>
    <w:rsid w:val="009F08BD"/>
    <w:rPr>
      <w:b/>
      <w:u w:val="single"/>
    </w:rPr>
  </w:style>
  <w:style w:type="character" w:customStyle="1" w:styleId="UnderlineChar5Char">
    <w:name w:val="Underline Char5 Char"/>
    <w:basedOn w:val="DefaultParagraphFont"/>
    <w:rsid w:val="009F08BD"/>
    <w:rPr>
      <w:szCs w:val="24"/>
      <w:u w:val="single"/>
      <w:lang w:val="en-US" w:eastAsia="en-US" w:bidi="ar-SA"/>
    </w:rPr>
  </w:style>
  <w:style w:type="paragraph" w:customStyle="1" w:styleId="UnderlineChar4">
    <w:name w:val="Underline Char4"/>
    <w:basedOn w:val="Normal"/>
    <w:link w:val="UnderlineChar4Char"/>
    <w:rsid w:val="009F08BD"/>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9F08BD"/>
    <w:rPr>
      <w:rFonts w:asciiTheme="minorHAnsi" w:hAnsiTheme="minorHAnsi" w:cstheme="minorBidi"/>
      <w:b/>
      <w:sz w:val="24"/>
      <w:u w:val="single"/>
    </w:rPr>
  </w:style>
  <w:style w:type="paragraph" w:customStyle="1" w:styleId="Small">
    <w:name w:val="Small"/>
    <w:basedOn w:val="Normal"/>
    <w:qFormat/>
    <w:rsid w:val="009F08BD"/>
    <w:rPr>
      <w:sz w:val="14"/>
    </w:rPr>
  </w:style>
  <w:style w:type="character" w:customStyle="1" w:styleId="Style1Char1">
    <w:name w:val="Style1 Char1"/>
    <w:basedOn w:val="DefaultParagraphFont"/>
    <w:rsid w:val="009F08BD"/>
    <w:rPr>
      <w:rFonts w:eastAsia="SimSun"/>
      <w:sz w:val="20"/>
      <w:szCs w:val="24"/>
      <w:u w:val="single"/>
      <w:lang w:val="en-US" w:eastAsia="zh-CN" w:bidi="ar-SA"/>
    </w:rPr>
  </w:style>
  <w:style w:type="character" w:customStyle="1" w:styleId="ital-inline">
    <w:name w:val="ital-inline"/>
    <w:basedOn w:val="DefaultParagraphFont"/>
    <w:rsid w:val="009F08BD"/>
  </w:style>
  <w:style w:type="character" w:customStyle="1" w:styleId="Style3Char">
    <w:name w:val="Style3 Char"/>
    <w:basedOn w:val="DefaultParagraphFont"/>
    <w:link w:val="Style3"/>
    <w:rsid w:val="009F08BD"/>
    <w:rPr>
      <w:rFonts w:ascii="Calibri" w:eastAsiaTheme="majorEastAsia" w:hAnsi="Calibri" w:cstheme="majorBidi"/>
      <w:b/>
      <w:bCs/>
      <w:sz w:val="26"/>
      <w:szCs w:val="26"/>
      <w:lang w:eastAsia="zh-CN"/>
    </w:rPr>
  </w:style>
  <w:style w:type="paragraph" w:customStyle="1" w:styleId="Style4">
    <w:name w:val="Style4"/>
    <w:basedOn w:val="Normal"/>
    <w:link w:val="Style4Char"/>
    <w:qFormat/>
    <w:rsid w:val="009F08BD"/>
    <w:rPr>
      <w:rFonts w:ascii="Arial Narrow" w:eastAsia="Times New Roman" w:hAnsi="Arial Narrow"/>
      <w:sz w:val="20"/>
      <w:u w:val="single"/>
    </w:rPr>
  </w:style>
  <w:style w:type="character" w:customStyle="1" w:styleId="Style4Char">
    <w:name w:val="Style4 Char"/>
    <w:basedOn w:val="DefaultParagraphFont"/>
    <w:link w:val="Style4"/>
    <w:rsid w:val="009F08BD"/>
    <w:rPr>
      <w:rFonts w:ascii="Arial Narrow" w:eastAsia="Times New Roman" w:hAnsi="Arial Narrow" w:cs="Calibri"/>
      <w:sz w:val="20"/>
      <w:u w:val="single"/>
    </w:rPr>
  </w:style>
  <w:style w:type="character" w:customStyle="1" w:styleId="7TimesNewRoman">
    <w:name w:val="7 Times New Roman"/>
    <w:rsid w:val="009F08B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9F08BD"/>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9F08BD"/>
    <w:rPr>
      <w:rFonts w:ascii="Calibri" w:eastAsia="Times New Roman" w:hAnsi="Calibri" w:cs="Calibri"/>
    </w:rPr>
  </w:style>
  <w:style w:type="character" w:customStyle="1" w:styleId="UnderlineBold">
    <w:name w:val="Underline + Bold"/>
    <w:uiPriority w:val="1"/>
    <w:qFormat/>
    <w:rsid w:val="009F08BD"/>
    <w:rPr>
      <w:b/>
      <w:bCs w:val="0"/>
      <w:sz w:val="20"/>
      <w:u w:val="single"/>
    </w:rPr>
  </w:style>
  <w:style w:type="character" w:customStyle="1" w:styleId="CitesChar">
    <w:name w:val="Cites Char"/>
    <w:link w:val="Cites"/>
    <w:locked/>
    <w:rsid w:val="009F08BD"/>
  </w:style>
  <w:style w:type="paragraph" w:customStyle="1" w:styleId="Cites">
    <w:name w:val="Cites"/>
    <w:next w:val="Normal"/>
    <w:link w:val="CitesChar"/>
    <w:qFormat/>
    <w:rsid w:val="009F08BD"/>
    <w:pPr>
      <w:widowControl w:val="0"/>
    </w:pPr>
  </w:style>
  <w:style w:type="paragraph" w:customStyle="1" w:styleId="cards">
    <w:name w:val="cards"/>
    <w:basedOn w:val="Cites"/>
    <w:qFormat/>
    <w:rsid w:val="009F08BD"/>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9F08BD"/>
    <w:rPr>
      <w:rFonts w:ascii="Arial" w:hAnsi="Arial"/>
      <w:b/>
      <w:sz w:val="20"/>
      <w:u w:val="single"/>
    </w:rPr>
  </w:style>
  <w:style w:type="character" w:customStyle="1" w:styleId="CardsChar">
    <w:name w:val="Cards Char"/>
    <w:link w:val="Cards0"/>
    <w:uiPriority w:val="99"/>
    <w:locked/>
    <w:rsid w:val="009F08BD"/>
    <w:rPr>
      <w:rFonts w:ascii="Georgia" w:eastAsia="Times New Roman" w:hAnsi="Georgia"/>
    </w:rPr>
  </w:style>
  <w:style w:type="paragraph" w:customStyle="1" w:styleId="Cards0">
    <w:name w:val="Cards"/>
    <w:next w:val="Normal"/>
    <w:link w:val="CardsChar"/>
    <w:uiPriority w:val="99"/>
    <w:qFormat/>
    <w:rsid w:val="009F08BD"/>
    <w:pPr>
      <w:widowControl w:val="0"/>
      <w:ind w:right="432"/>
    </w:pPr>
    <w:rPr>
      <w:rFonts w:ascii="Georgia" w:eastAsia="Times New Roman" w:hAnsi="Georgia"/>
    </w:rPr>
  </w:style>
  <w:style w:type="character" w:customStyle="1" w:styleId="Author-Date">
    <w:name w:val="Author-Date"/>
    <w:qFormat/>
    <w:rsid w:val="009F08BD"/>
    <w:rPr>
      <w:b/>
      <w:bCs w:val="0"/>
      <w:sz w:val="24"/>
    </w:rPr>
  </w:style>
  <w:style w:type="character" w:customStyle="1" w:styleId="DebateUnderline">
    <w:name w:val="Debate Underline"/>
    <w:qFormat/>
    <w:rsid w:val="009F08BD"/>
    <w:rPr>
      <w:rFonts w:ascii="Georgia" w:hAnsi="Georgia" w:hint="default"/>
      <w:sz w:val="22"/>
      <w:u w:val="single"/>
    </w:rPr>
  </w:style>
  <w:style w:type="paragraph" w:customStyle="1" w:styleId="Default">
    <w:name w:val="Default"/>
    <w:rsid w:val="009F08BD"/>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9F08BD"/>
    <w:rPr>
      <w:rFonts w:eastAsia="Calibri"/>
    </w:rPr>
  </w:style>
  <w:style w:type="paragraph" w:customStyle="1" w:styleId="newpage">
    <w:name w:val="new page"/>
    <w:basedOn w:val="Heading4"/>
    <w:rsid w:val="009F08BD"/>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9F08BD"/>
    <w:rPr>
      <w:rFonts w:eastAsia="Times"/>
      <w:sz w:val="18"/>
      <w:szCs w:val="20"/>
    </w:rPr>
  </w:style>
  <w:style w:type="paragraph" w:styleId="FootnoteText">
    <w:name w:val="footnote text"/>
    <w:basedOn w:val="Normal"/>
    <w:link w:val="FootnoteTextChar"/>
    <w:unhideWhenUsed/>
    <w:rsid w:val="009F08BD"/>
    <w:rPr>
      <w:sz w:val="20"/>
      <w:szCs w:val="20"/>
    </w:rPr>
  </w:style>
  <w:style w:type="character" w:customStyle="1" w:styleId="FootnoteTextChar">
    <w:name w:val="Footnote Text Char"/>
    <w:basedOn w:val="DefaultParagraphFont"/>
    <w:link w:val="FootnoteText"/>
    <w:rsid w:val="009F08BD"/>
    <w:rPr>
      <w:rFonts w:ascii="Calibri" w:hAnsi="Calibri" w:cs="Calibri"/>
      <w:sz w:val="20"/>
      <w:szCs w:val="20"/>
    </w:rPr>
  </w:style>
  <w:style w:type="character" w:styleId="FootnoteReference">
    <w:name w:val="footnote reference"/>
    <w:basedOn w:val="DefaultParagraphFont"/>
    <w:uiPriority w:val="99"/>
    <w:unhideWhenUsed/>
    <w:rsid w:val="009F08BD"/>
    <w:rPr>
      <w:vertAlign w:val="superscript"/>
    </w:rPr>
  </w:style>
  <w:style w:type="character" w:customStyle="1" w:styleId="DocumentMapChar1">
    <w:name w:val="Document Map Char1"/>
    <w:basedOn w:val="DefaultParagraphFont"/>
    <w:uiPriority w:val="99"/>
    <w:semiHidden/>
    <w:rsid w:val="009F08BD"/>
    <w:rPr>
      <w:rFonts w:ascii="Segoe UI" w:hAnsi="Segoe UI" w:cs="Segoe UI"/>
      <w:sz w:val="16"/>
      <w:szCs w:val="16"/>
    </w:rPr>
  </w:style>
  <w:style w:type="character" w:customStyle="1" w:styleId="textexposedshow">
    <w:name w:val="text_exposed_show"/>
    <w:basedOn w:val="DefaultParagraphFont"/>
    <w:rsid w:val="009F08BD"/>
  </w:style>
  <w:style w:type="paragraph" w:customStyle="1" w:styleId="Heading">
    <w:name w:val="Heading"/>
    <w:basedOn w:val="Normal"/>
    <w:next w:val="BodyText"/>
    <w:rsid w:val="009F08BD"/>
    <w:pPr>
      <w:keepNext/>
      <w:widowControl w:val="0"/>
      <w:suppressAutoHyphens/>
      <w:spacing w:before="240" w:after="120"/>
    </w:pPr>
    <w:rPr>
      <w:rFonts w:ascii="Arial" w:eastAsia="Droid Sans Fallback" w:hAnsi="Arial" w:cs="Lohit Hindi"/>
      <w:kern w:val="1"/>
      <w:sz w:val="28"/>
      <w:szCs w:val="28"/>
      <w:lang w:eastAsia="zh-CN" w:bidi="hi-IN"/>
    </w:rPr>
  </w:style>
  <w:style w:type="paragraph" w:styleId="List">
    <w:name w:val="List"/>
    <w:basedOn w:val="BodyText"/>
    <w:rsid w:val="009F08BD"/>
    <w:pPr>
      <w:widowControl w:val="0"/>
      <w:suppressAutoHyphens/>
    </w:pPr>
    <w:rPr>
      <w:rFonts w:eastAsia="Droid Sans Fallback" w:cs="Lohit Hindi"/>
      <w:kern w:val="1"/>
      <w:lang w:eastAsia="zh-CN" w:bidi="hi-IN"/>
    </w:rPr>
  </w:style>
  <w:style w:type="paragraph" w:styleId="Caption">
    <w:name w:val="caption"/>
    <w:basedOn w:val="Normal"/>
    <w:qFormat/>
    <w:rsid w:val="009F08BD"/>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9F08BD"/>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9F08BD"/>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9F08BD"/>
    <w:rPr>
      <w:rFonts w:ascii="Franklin Gothic Heavy" w:hAnsi="Franklin Gothic Heavy"/>
      <w:iCs/>
      <w:u w:val="single"/>
    </w:rPr>
  </w:style>
  <w:style w:type="paragraph" w:customStyle="1" w:styleId="double">
    <w:name w:val="double"/>
    <w:basedOn w:val="Normal"/>
    <w:rsid w:val="009F08BD"/>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9F08BD"/>
    <w:rPr>
      <w:rFonts w:ascii="Arial" w:hAnsi="Arial"/>
      <w:b/>
      <w:sz w:val="24"/>
    </w:rPr>
  </w:style>
  <w:style w:type="paragraph" w:customStyle="1" w:styleId="Cite2">
    <w:name w:val="Cite 2"/>
    <w:basedOn w:val="Normal"/>
    <w:qFormat/>
    <w:rsid w:val="009F08BD"/>
    <w:rPr>
      <w:rFonts w:ascii="Arial" w:eastAsia="Calibri" w:hAnsi="Arial" w:cs="Arial"/>
      <w:b/>
      <w:u w:val="single"/>
    </w:rPr>
  </w:style>
  <w:style w:type="paragraph" w:customStyle="1" w:styleId="TagText">
    <w:name w:val="TagText"/>
    <w:basedOn w:val="Normal"/>
    <w:qFormat/>
    <w:rsid w:val="009F08BD"/>
    <w:rPr>
      <w:rFonts w:ascii="Arial" w:eastAsia="MS Mincho" w:hAnsi="Arial"/>
      <w:b/>
    </w:rPr>
  </w:style>
  <w:style w:type="character" w:customStyle="1" w:styleId="CitationChar1">
    <w:name w:val="Citation Char1"/>
    <w:basedOn w:val="DefaultParagraphFont"/>
    <w:rsid w:val="009F08BD"/>
    <w:rPr>
      <w:rFonts w:ascii="Arial" w:eastAsia="Calibri" w:hAnsi="Arial" w:cs="Arial"/>
      <w:b/>
      <w:szCs w:val="24"/>
    </w:rPr>
  </w:style>
  <w:style w:type="character" w:customStyle="1" w:styleId="aqj">
    <w:name w:val="aqj"/>
    <w:basedOn w:val="DefaultParagraphFont"/>
    <w:rsid w:val="009F08BD"/>
  </w:style>
  <w:style w:type="paragraph" w:customStyle="1" w:styleId="StyleJustified">
    <w:name w:val="Style Justified"/>
    <w:basedOn w:val="Normal"/>
    <w:rsid w:val="009F08BD"/>
    <w:rPr>
      <w:rFonts w:eastAsia="Times New Roman"/>
      <w:szCs w:val="20"/>
    </w:rPr>
  </w:style>
  <w:style w:type="character" w:customStyle="1" w:styleId="apple-style-span">
    <w:name w:val="apple-style-span"/>
    <w:rsid w:val="009F08BD"/>
  </w:style>
  <w:style w:type="paragraph" w:customStyle="1" w:styleId="AuthorDate">
    <w:name w:val="AuthorDate"/>
    <w:next w:val="Normal"/>
    <w:link w:val="AuthorDateChar"/>
    <w:rsid w:val="009F08B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F08BD"/>
    <w:rPr>
      <w:rFonts w:ascii="Times New Roman" w:eastAsia="Calibri" w:hAnsi="Times New Roman" w:cs="Times New Roman"/>
      <w:b/>
      <w:szCs w:val="20"/>
      <w:u w:val="single"/>
    </w:rPr>
  </w:style>
  <w:style w:type="paragraph" w:customStyle="1" w:styleId="Nothing">
    <w:name w:val="Nothing"/>
    <w:link w:val="NothingChar"/>
    <w:qFormat/>
    <w:rsid w:val="009F08BD"/>
    <w:rPr>
      <w:rFonts w:ascii="Times New Roman" w:eastAsia="Times New Roman" w:hAnsi="Times New Roman" w:cs="Times New Roman"/>
      <w:sz w:val="20"/>
    </w:rPr>
  </w:style>
  <w:style w:type="character" w:customStyle="1" w:styleId="NothingChar">
    <w:name w:val="Nothing Char"/>
    <w:link w:val="Nothing"/>
    <w:locked/>
    <w:rsid w:val="009F08BD"/>
    <w:rPr>
      <w:rFonts w:ascii="Times New Roman" w:eastAsia="Times New Roman" w:hAnsi="Times New Roman" w:cs="Times New Roman"/>
      <w:sz w:val="20"/>
    </w:rPr>
  </w:style>
  <w:style w:type="character" w:customStyle="1" w:styleId="maintext">
    <w:name w:val="maintext"/>
    <w:basedOn w:val="DefaultParagraphFont"/>
    <w:rsid w:val="009F08BD"/>
  </w:style>
  <w:style w:type="paragraph" w:customStyle="1" w:styleId="Stylecardtext8pt">
    <w:name w:val="Style card text + 8 pt"/>
    <w:basedOn w:val="Normal"/>
    <w:rsid w:val="009F08BD"/>
    <w:pPr>
      <w:ind w:right="288"/>
    </w:pPr>
    <w:rPr>
      <w:sz w:val="16"/>
    </w:rPr>
  </w:style>
  <w:style w:type="character" w:customStyle="1" w:styleId="NotBold10Final">
    <w:name w:val="NotBold10Final"/>
    <w:uiPriority w:val="1"/>
    <w:qFormat/>
    <w:rsid w:val="009F08BD"/>
    <w:rPr>
      <w:rFonts w:ascii="Times New Roman" w:hAnsi="Times New Roman"/>
      <w:b w:val="0"/>
      <w:i w:val="0"/>
      <w:sz w:val="20"/>
    </w:rPr>
  </w:style>
  <w:style w:type="character" w:customStyle="1" w:styleId="Bold12">
    <w:name w:val="Bold12"/>
    <w:uiPriority w:val="1"/>
    <w:qFormat/>
    <w:rsid w:val="009F08BD"/>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9F08BD"/>
    <w:pPr>
      <w:ind w:left="288" w:right="288"/>
    </w:pPr>
    <w:rPr>
      <w:rFonts w:eastAsia="Times New Roman"/>
      <w:sz w:val="20"/>
      <w:szCs w:val="20"/>
    </w:rPr>
  </w:style>
  <w:style w:type="paragraph" w:customStyle="1" w:styleId="underlined">
    <w:name w:val="underlined"/>
    <w:next w:val="Normal"/>
    <w:link w:val="underlinedChar"/>
    <w:autoRedefine/>
    <w:qFormat/>
    <w:rsid w:val="009F08BD"/>
    <w:pPr>
      <w:contextualSpacing/>
    </w:pPr>
    <w:rPr>
      <w:rFonts w:ascii="Times New Roman" w:eastAsia="Malgun Gothic" w:hAnsi="Times New Roman" w:cs="Times New Roman"/>
      <w:u w:val="single"/>
    </w:rPr>
  </w:style>
  <w:style w:type="character" w:customStyle="1" w:styleId="underlinedChar">
    <w:name w:val="underlined Char"/>
    <w:link w:val="underlined"/>
    <w:rsid w:val="009F08BD"/>
    <w:rPr>
      <w:rFonts w:ascii="Times New Roman" w:eastAsia="Malgun Gothic" w:hAnsi="Times New Roman" w:cs="Times New Roman"/>
      <w:u w:val="single"/>
    </w:rPr>
  </w:style>
  <w:style w:type="character" w:customStyle="1" w:styleId="CardtextChar0">
    <w:name w:val="Card text Char"/>
    <w:link w:val="Cardtext0"/>
    <w:locked/>
    <w:rsid w:val="009F08BD"/>
    <w:rPr>
      <w:rFonts w:ascii="Arial Narrow" w:hAnsi="Arial Narrow"/>
      <w:u w:val="single"/>
    </w:rPr>
  </w:style>
  <w:style w:type="paragraph" w:customStyle="1" w:styleId="Cardtext0">
    <w:name w:val="Card text"/>
    <w:link w:val="CardtextChar0"/>
    <w:rsid w:val="009F08BD"/>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9F08BD"/>
    <w:pPr>
      <w:suppressAutoHyphens/>
    </w:pPr>
    <w:rPr>
      <w:rFonts w:eastAsia="Times New Roman"/>
      <w:lang w:val="x-none" w:eastAsia="ar-SA"/>
    </w:rPr>
  </w:style>
  <w:style w:type="character" w:customStyle="1" w:styleId="DateChar">
    <w:name w:val="Date Char"/>
    <w:basedOn w:val="DefaultParagraphFont"/>
    <w:link w:val="Date"/>
    <w:rsid w:val="009F08BD"/>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9F08BD"/>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9F08BD"/>
    <w:pPr>
      <w:widowControl w:val="0"/>
      <w:ind w:left="144"/>
    </w:pPr>
    <w:rPr>
      <w:rFonts w:ascii="Helvetica" w:eastAsia="Cambria" w:hAnsi="Helvetica" w:cs="Times New Roman"/>
      <w:sz w:val="12"/>
    </w:rPr>
  </w:style>
  <w:style w:type="character" w:customStyle="1" w:styleId="HotRouteChar">
    <w:name w:val="Hot Route Char"/>
    <w:link w:val="HotRoute"/>
    <w:rsid w:val="009F08BD"/>
    <w:rPr>
      <w:rFonts w:ascii="Helvetica" w:eastAsia="Cambria" w:hAnsi="Helvetica" w:cs="Times New Roman"/>
      <w:sz w:val="12"/>
    </w:rPr>
  </w:style>
  <w:style w:type="character" w:customStyle="1" w:styleId="underLight">
    <w:name w:val="underLight"/>
    <w:uiPriority w:val="1"/>
    <w:qFormat/>
    <w:rsid w:val="009F08BD"/>
    <w:rPr>
      <w:rFonts w:ascii="Helvetica" w:hAnsi="Helvetica"/>
      <w:b w:val="0"/>
      <w:sz w:val="24"/>
      <w:u w:val="single"/>
      <w:bdr w:val="none" w:sz="0" w:space="0" w:color="auto"/>
      <w:shd w:val="clear" w:color="auto" w:fill="9BF889"/>
    </w:rPr>
  </w:style>
  <w:style w:type="character" w:customStyle="1" w:styleId="TagsChar2">
    <w:name w:val="Tags Char2"/>
    <w:rsid w:val="009F08BD"/>
    <w:rPr>
      <w:b/>
      <w:sz w:val="24"/>
      <w:szCs w:val="24"/>
      <w:lang w:bidi="ar-SA"/>
    </w:rPr>
  </w:style>
  <w:style w:type="character" w:customStyle="1" w:styleId="CitesChar1">
    <w:name w:val="Cites Char1"/>
    <w:rsid w:val="009F08BD"/>
    <w:rPr>
      <w:b/>
      <w:bCs/>
      <w:lang w:val="en-US" w:eastAsia="en-US" w:bidi="ar-SA"/>
    </w:rPr>
  </w:style>
  <w:style w:type="paragraph" w:styleId="Subtitle">
    <w:name w:val="Subtitle"/>
    <w:basedOn w:val="Normal"/>
    <w:next w:val="Normal"/>
    <w:link w:val="SubtitleChar"/>
    <w:uiPriority w:val="99"/>
    <w:unhideWhenUsed/>
    <w:qFormat/>
    <w:rsid w:val="009F08B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9F08BD"/>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9F08BD"/>
    <w:rPr>
      <w:b/>
      <w:bCs/>
      <w:strike w:val="0"/>
      <w:dstrike w:val="0"/>
      <w:sz w:val="26"/>
      <w:u w:val="none"/>
      <w:effect w:val="none"/>
    </w:rPr>
  </w:style>
  <w:style w:type="character" w:customStyle="1" w:styleId="CommentTextChar">
    <w:name w:val="Comment Text Char"/>
    <w:basedOn w:val="DefaultParagraphFont"/>
    <w:link w:val="CommentText"/>
    <w:uiPriority w:val="99"/>
    <w:rsid w:val="009F08BD"/>
    <w:rPr>
      <w:rFonts w:ascii="Calibri" w:hAnsi="Calibri"/>
      <w:sz w:val="20"/>
      <w:szCs w:val="20"/>
    </w:rPr>
  </w:style>
  <w:style w:type="paragraph" w:styleId="CommentText">
    <w:name w:val="annotation text"/>
    <w:basedOn w:val="Normal"/>
    <w:link w:val="CommentTextChar"/>
    <w:uiPriority w:val="99"/>
    <w:unhideWhenUsed/>
    <w:rsid w:val="009F08BD"/>
    <w:rPr>
      <w:rFonts w:cstheme="minorBidi"/>
      <w:sz w:val="20"/>
      <w:szCs w:val="20"/>
    </w:rPr>
  </w:style>
  <w:style w:type="character" w:customStyle="1" w:styleId="CommentTextChar1">
    <w:name w:val="Comment Text Char1"/>
    <w:basedOn w:val="DefaultParagraphFont"/>
    <w:uiPriority w:val="99"/>
    <w:semiHidden/>
    <w:rsid w:val="009F08BD"/>
    <w:rPr>
      <w:rFonts w:ascii="Calibri" w:hAnsi="Calibri" w:cs="Calibri"/>
      <w:sz w:val="20"/>
      <w:szCs w:val="20"/>
    </w:rPr>
  </w:style>
  <w:style w:type="character" w:customStyle="1" w:styleId="BalloonTextChar1">
    <w:name w:val="Balloon Text Char1"/>
    <w:basedOn w:val="DefaultParagraphFont"/>
    <w:uiPriority w:val="99"/>
    <w:semiHidden/>
    <w:rsid w:val="009F08BD"/>
    <w:rPr>
      <w:rFonts w:ascii="Segoe UI" w:hAnsi="Segoe UI" w:cs="Segoe UI"/>
      <w:sz w:val="18"/>
      <w:szCs w:val="18"/>
    </w:rPr>
  </w:style>
  <w:style w:type="character" w:customStyle="1" w:styleId="evidencetextChar1">
    <w:name w:val="evidence text Char1"/>
    <w:basedOn w:val="DefaultParagraphFont"/>
    <w:link w:val="evidencetext"/>
    <w:locked/>
    <w:rsid w:val="009F08BD"/>
    <w:rPr>
      <w:rFonts w:ascii="Arial" w:hAnsi="Arial" w:cs="Arial"/>
      <w:color w:val="000000"/>
      <w:sz w:val="16"/>
    </w:rPr>
  </w:style>
  <w:style w:type="paragraph" w:customStyle="1" w:styleId="evidencetext">
    <w:name w:val="evidence text"/>
    <w:basedOn w:val="Normal"/>
    <w:next w:val="Normal"/>
    <w:link w:val="evidencetextChar1"/>
    <w:qFormat/>
    <w:rsid w:val="009F08BD"/>
    <w:pPr>
      <w:ind w:left="432" w:right="432"/>
    </w:pPr>
    <w:rPr>
      <w:rFonts w:ascii="Arial" w:hAnsi="Arial" w:cs="Arial"/>
      <w:color w:val="000000"/>
      <w:sz w:val="16"/>
    </w:rPr>
  </w:style>
  <w:style w:type="character" w:customStyle="1" w:styleId="BoldUnderlineChar0">
    <w:name w:val="BoldUnderline Char"/>
    <w:locked/>
    <w:rsid w:val="009F08BD"/>
    <w:rPr>
      <w:rFonts w:cs="Times New Roman"/>
      <w:b/>
      <w:sz w:val="24"/>
      <w:szCs w:val="24"/>
      <w:u w:val="single"/>
      <w:lang w:val="en-US" w:eastAsia="en-US" w:bidi="ar-SA"/>
    </w:rPr>
  </w:style>
  <w:style w:type="paragraph" w:customStyle="1" w:styleId="CardIndented">
    <w:name w:val="Card (Indented)"/>
    <w:basedOn w:val="Normal"/>
    <w:link w:val="CardIndentedChar"/>
    <w:qFormat/>
    <w:rsid w:val="009F08BD"/>
    <w:pPr>
      <w:ind w:left="288"/>
    </w:pPr>
  </w:style>
  <w:style w:type="paragraph" w:customStyle="1" w:styleId="articlebodynormaltext">
    <w:name w:val="articlebody_normaltext"/>
    <w:basedOn w:val="Normal"/>
    <w:rsid w:val="009F08BD"/>
    <w:pPr>
      <w:spacing w:before="100" w:beforeAutospacing="1" w:after="100" w:afterAutospacing="1"/>
    </w:pPr>
  </w:style>
  <w:style w:type="character" w:customStyle="1" w:styleId="publicationtitle">
    <w:name w:val="publicationtitle"/>
    <w:basedOn w:val="DefaultParagraphFont"/>
    <w:rsid w:val="009F08BD"/>
  </w:style>
  <w:style w:type="character" w:customStyle="1" w:styleId="label">
    <w:name w:val="label"/>
    <w:basedOn w:val="DefaultParagraphFont"/>
    <w:rsid w:val="009F08BD"/>
  </w:style>
  <w:style w:type="character" w:customStyle="1" w:styleId="CardTextChar1">
    <w:name w:val="Card Text Char"/>
    <w:rsid w:val="009F08BD"/>
  </w:style>
  <w:style w:type="character" w:customStyle="1" w:styleId="UnderlinedCharChar1">
    <w:name w:val="Underlined Char Char1"/>
    <w:rsid w:val="009F08BD"/>
    <w:rPr>
      <w:rFonts w:ascii="Bell MT" w:eastAsia="Times New Roman" w:hAnsi="Bell MT"/>
      <w:bCs/>
      <w:iCs/>
      <w:sz w:val="22"/>
      <w:u w:val="single"/>
    </w:rPr>
  </w:style>
  <w:style w:type="character" w:customStyle="1" w:styleId="s1">
    <w:name w:val="s1"/>
    <w:basedOn w:val="DefaultParagraphFont"/>
    <w:rsid w:val="009F08BD"/>
  </w:style>
  <w:style w:type="paragraph" w:customStyle="1" w:styleId="v2-processed">
    <w:name w:val="v2-processed"/>
    <w:basedOn w:val="Normal"/>
    <w:rsid w:val="009F08BD"/>
    <w:pPr>
      <w:spacing w:before="100" w:beforeAutospacing="1" w:after="100" w:afterAutospacing="1"/>
    </w:pPr>
    <w:rPr>
      <w:rFonts w:eastAsia="Times New Roman"/>
      <w:sz w:val="24"/>
    </w:rPr>
  </w:style>
  <w:style w:type="character" w:customStyle="1" w:styleId="image-caption">
    <w:name w:val="image-caption"/>
    <w:basedOn w:val="DefaultParagraphFont"/>
    <w:rsid w:val="009F08BD"/>
  </w:style>
  <w:style w:type="character" w:styleId="CommentReference">
    <w:name w:val="annotation reference"/>
    <w:basedOn w:val="DefaultParagraphFont"/>
    <w:uiPriority w:val="99"/>
    <w:semiHidden/>
    <w:unhideWhenUsed/>
    <w:rsid w:val="009F08BD"/>
    <w:rPr>
      <w:sz w:val="16"/>
      <w:szCs w:val="16"/>
    </w:rPr>
  </w:style>
  <w:style w:type="paragraph" w:styleId="CommentSubject">
    <w:name w:val="annotation subject"/>
    <w:basedOn w:val="CommentText"/>
    <w:next w:val="CommentText"/>
    <w:link w:val="CommentSubjectChar"/>
    <w:uiPriority w:val="99"/>
    <w:semiHidden/>
    <w:unhideWhenUsed/>
    <w:rsid w:val="009F08BD"/>
    <w:rPr>
      <w:b/>
      <w:bCs/>
    </w:rPr>
  </w:style>
  <w:style w:type="character" w:customStyle="1" w:styleId="CommentSubjectChar">
    <w:name w:val="Comment Subject Char"/>
    <w:basedOn w:val="CommentTextChar1"/>
    <w:link w:val="CommentSubject"/>
    <w:uiPriority w:val="99"/>
    <w:semiHidden/>
    <w:rsid w:val="009F08BD"/>
    <w:rPr>
      <w:rFonts w:ascii="Calibri" w:hAnsi="Calibri" w:cs="Calibri"/>
      <w:b/>
      <w:bCs/>
      <w:sz w:val="20"/>
      <w:szCs w:val="20"/>
    </w:rPr>
  </w:style>
  <w:style w:type="paragraph" w:customStyle="1" w:styleId="story-body-text">
    <w:name w:val="story-body-text"/>
    <w:basedOn w:val="Normal"/>
    <w:rsid w:val="009F08BD"/>
    <w:pPr>
      <w:spacing w:before="100" w:beforeAutospacing="1" w:after="100" w:afterAutospacing="1"/>
    </w:pPr>
    <w:rPr>
      <w:rFonts w:eastAsia="Times New Roman"/>
      <w:sz w:val="24"/>
    </w:rPr>
  </w:style>
  <w:style w:type="paragraph" w:customStyle="1" w:styleId="summary">
    <w:name w:val="summary"/>
    <w:basedOn w:val="Normal"/>
    <w:rsid w:val="009F08BD"/>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9F08B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08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08B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08BD"/>
    <w:rPr>
      <w:rFonts w:ascii="Arial" w:eastAsia="Times New Roman" w:hAnsi="Arial" w:cs="Arial"/>
      <w:vanish/>
      <w:sz w:val="16"/>
      <w:szCs w:val="16"/>
    </w:rPr>
  </w:style>
  <w:style w:type="paragraph" w:customStyle="1" w:styleId="CiteSpacing">
    <w:name w:val="Cite Spacing"/>
    <w:basedOn w:val="Normal"/>
    <w:uiPriority w:val="4"/>
    <w:qFormat/>
    <w:rsid w:val="009F08BD"/>
    <w:pPr>
      <w:spacing w:before="60" w:after="60"/>
    </w:pPr>
    <w:rPr>
      <w:rFonts w:ascii="Arial Narrow" w:hAnsi="Arial Narrow"/>
      <w:sz w:val="20"/>
    </w:rPr>
  </w:style>
  <w:style w:type="character" w:customStyle="1" w:styleId="icon-text">
    <w:name w:val="icon-text"/>
    <w:basedOn w:val="DefaultParagraphFont"/>
    <w:rsid w:val="009F08BD"/>
  </w:style>
  <w:style w:type="paragraph" w:customStyle="1" w:styleId="subhead">
    <w:name w:val="subhead"/>
    <w:basedOn w:val="Normal"/>
    <w:rsid w:val="009F08BD"/>
    <w:pPr>
      <w:spacing w:before="100" w:beforeAutospacing="1" w:after="100" w:afterAutospacing="1"/>
    </w:pPr>
    <w:rPr>
      <w:rFonts w:eastAsia="Times New Roman"/>
      <w:sz w:val="24"/>
    </w:rPr>
  </w:style>
  <w:style w:type="paragraph" w:customStyle="1" w:styleId="timestamp">
    <w:name w:val="timestamp"/>
    <w:basedOn w:val="Normal"/>
    <w:rsid w:val="009F08BD"/>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9F08BD"/>
  </w:style>
  <w:style w:type="character" w:customStyle="1" w:styleId="z-TopofFormChar1">
    <w:name w:val="z-Top of Form Char1"/>
    <w:basedOn w:val="DefaultParagraphFont"/>
    <w:uiPriority w:val="99"/>
    <w:semiHidden/>
    <w:rsid w:val="009F08BD"/>
    <w:rPr>
      <w:rFonts w:ascii="Arial" w:hAnsi="Arial" w:cs="Arial"/>
      <w:vanish/>
      <w:sz w:val="16"/>
      <w:szCs w:val="16"/>
    </w:rPr>
  </w:style>
  <w:style w:type="character" w:customStyle="1" w:styleId="z-BottomofFormChar1">
    <w:name w:val="z-Bottom of Form Char1"/>
    <w:basedOn w:val="DefaultParagraphFont"/>
    <w:uiPriority w:val="99"/>
    <w:semiHidden/>
    <w:rsid w:val="009F08BD"/>
    <w:rPr>
      <w:rFonts w:ascii="Arial" w:hAnsi="Arial" w:cs="Arial"/>
      <w:vanish/>
      <w:sz w:val="16"/>
      <w:szCs w:val="16"/>
    </w:rPr>
  </w:style>
  <w:style w:type="paragraph" w:customStyle="1" w:styleId="analytics0">
    <w:name w:val="analytics"/>
    <w:basedOn w:val="Heading4"/>
    <w:qFormat/>
    <w:rsid w:val="009F08BD"/>
    <w:rPr>
      <w:color w:val="0070C0"/>
    </w:rPr>
  </w:style>
  <w:style w:type="character" w:customStyle="1" w:styleId="pmterms1">
    <w:name w:val="pmterms1"/>
    <w:basedOn w:val="DefaultParagraphFont"/>
    <w:rsid w:val="009F08BD"/>
  </w:style>
  <w:style w:type="character" w:customStyle="1" w:styleId="citation">
    <w:name w:val="citation"/>
    <w:basedOn w:val="DefaultParagraphFont"/>
    <w:rsid w:val="009F08BD"/>
  </w:style>
  <w:style w:type="paragraph" w:customStyle="1" w:styleId="UnderlinedText">
    <w:name w:val="Underlined Text"/>
    <w:link w:val="IntenseEmphasis"/>
    <w:qFormat/>
    <w:rsid w:val="009F08BD"/>
    <w:pPr>
      <w:suppressAutoHyphens/>
      <w:autoSpaceDN w:val="0"/>
      <w:textAlignment w:val="baseline"/>
    </w:pPr>
    <w:rPr>
      <w:u w:val="single"/>
    </w:rPr>
  </w:style>
  <w:style w:type="character" w:customStyle="1" w:styleId="citesChar0">
    <w:name w:val="cites Char"/>
    <w:aliases w:val="Heading 1 Char3"/>
    <w:link w:val="cites0"/>
    <w:rsid w:val="009F08BD"/>
    <w:rPr>
      <w:rFonts w:ascii="Times New Roman" w:eastAsia="Malgun Gothic" w:hAnsi="Times New Roman"/>
      <w:b/>
    </w:rPr>
  </w:style>
  <w:style w:type="paragraph" w:customStyle="1" w:styleId="cites0">
    <w:name w:val="cites"/>
    <w:next w:val="Normal"/>
    <w:link w:val="citesChar0"/>
    <w:autoRedefine/>
    <w:qFormat/>
    <w:rsid w:val="009F08BD"/>
    <w:pPr>
      <w:contextualSpacing/>
    </w:pPr>
    <w:rPr>
      <w:rFonts w:ascii="Times New Roman" w:eastAsia="Malgun Gothic" w:hAnsi="Times New Roman"/>
      <w:b/>
    </w:rPr>
  </w:style>
  <w:style w:type="character" w:customStyle="1" w:styleId="m2264445192213531494gmail-style13ptbold">
    <w:name w:val="m_2264445192213531494gmail-style13ptbold"/>
    <w:basedOn w:val="DefaultParagraphFont"/>
    <w:rsid w:val="009F08BD"/>
  </w:style>
  <w:style w:type="character" w:customStyle="1" w:styleId="m2264445192213531494gmail-styleunderline">
    <w:name w:val="m_2264445192213531494gmail-styleunderline"/>
    <w:basedOn w:val="DefaultParagraphFont"/>
    <w:rsid w:val="009F08BD"/>
  </w:style>
  <w:style w:type="character" w:customStyle="1" w:styleId="m3833624907252985579gmail-style13ptbold">
    <w:name w:val="m_3833624907252985579gmail-style13ptbold"/>
    <w:basedOn w:val="DefaultParagraphFont"/>
    <w:rsid w:val="009F08BD"/>
  </w:style>
  <w:style w:type="character" w:styleId="Mention">
    <w:name w:val="Mention"/>
    <w:basedOn w:val="DefaultParagraphFont"/>
    <w:uiPriority w:val="99"/>
    <w:semiHidden/>
    <w:unhideWhenUsed/>
    <w:rsid w:val="009F08BD"/>
    <w:rPr>
      <w:color w:val="2B579A"/>
      <w:shd w:val="clear" w:color="auto" w:fill="E6E6E6"/>
    </w:rPr>
  </w:style>
  <w:style w:type="character" w:customStyle="1" w:styleId="CardIndentedChar">
    <w:name w:val="Card (Indented) Char"/>
    <w:basedOn w:val="DefaultParagraphFont"/>
    <w:link w:val="CardIndented"/>
    <w:locked/>
    <w:rsid w:val="002B1777"/>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tificamerican.com/article/martin-shkreli-who-raised-drug-prices-from-13-50-to-750-arrested-in-securities-fraud-probe/" TargetMode="External"/><Relationship Id="rId18" Type="http://schemas.openxmlformats.org/officeDocument/2006/relationships/hyperlink" Target="http://www.hsph.harvard.edu/hicrc/firearms-research/guns-and-death/" TargetMode="External"/><Relationship Id="rId26" Type="http://schemas.openxmlformats.org/officeDocument/2006/relationships/hyperlink" Target="http://jamanetwork.com/journals/jama/fullarticle/2530362"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hyperlink" Target="https://link.springer.com/chapter/10.1007/978-3-030-56470-4_2" TargetMode="External"/><Relationship Id="rId7" Type="http://schemas.openxmlformats.org/officeDocument/2006/relationships/settings" Target="settings.xml"/><Relationship Id="rId12" Type="http://schemas.openxmlformats.org/officeDocument/2006/relationships/hyperlink" Target="https://gun.deals/product/ar15-rifle-comparison-700-or-less" TargetMode="External"/><Relationship Id="rId17" Type="http://schemas.openxmlformats.org/officeDocument/2006/relationships/image" Target="media/image1.jpeg"/><Relationship Id="rId25" Type="http://schemas.openxmlformats.org/officeDocument/2006/relationships/hyperlink" Target="http://faculty.publicpolicy.umd.edu/sites/default/files/reuter/files/gun%20chapter.pdf" TargetMode="External"/><Relationship Id="rId33" Type="http://schemas.openxmlformats.org/officeDocument/2006/relationships/hyperlink" Target="https://www.vox.com/2015/10/6/9465649/gun-violence-research-cdc" TargetMode="External"/><Relationship Id="rId2" Type="http://schemas.openxmlformats.org/officeDocument/2006/relationships/customXml" Target="../customXml/item2.xml"/><Relationship Id="rId16" Type="http://schemas.openxmlformats.org/officeDocument/2006/relationships/hyperlink" Target="http://www.vox.com/2015/4/7/8364263/us-europe-mass-incarceration" TargetMode="External"/><Relationship Id="rId20" Type="http://schemas.openxmlformats.org/officeDocument/2006/relationships/hyperlink" Target="http://www.ncbi.nlm.nih.gov/pubmed/17070975" TargetMode="External"/><Relationship Id="rId29" Type="http://schemas.openxmlformats.org/officeDocument/2006/relationships/hyperlink" Target="https://cdn1.sph.harvard.edu/wp-content/uploads/sites/1264/2012/10/bulletins_australia_spring_201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unnewsdaily.com/best-ar-15-for-the-money/" TargetMode="External"/><Relationship Id="rId24" Type="http://schemas.openxmlformats.org/officeDocument/2006/relationships/hyperlink" Target="https://twitter.com/Jerry_Ratcliffe/status/915349170436927489" TargetMode="External"/><Relationship Id="rId32" Type="http://schemas.openxmlformats.org/officeDocument/2006/relationships/hyperlink" Target="https://twitter.com/LeahLibresco/status/915582680263217152" TargetMode="External"/><Relationship Id="rId5" Type="http://schemas.openxmlformats.org/officeDocument/2006/relationships/numbering" Target="numbering.xml"/><Relationship Id="rId15" Type="http://schemas.openxmlformats.org/officeDocument/2006/relationships/hyperlink" Target="http://www.theguardian.com/news/datablog/2012/jul/22/gun-homicides-ownership-world-list" TargetMode="External"/><Relationship Id="rId23" Type="http://schemas.openxmlformats.org/officeDocument/2006/relationships/hyperlink" Target="http://www.vox.com/2015/8/27/9217163/america-guns-europe" TargetMode="External"/><Relationship Id="rId28" Type="http://schemas.openxmlformats.org/officeDocument/2006/relationships/hyperlink" Target="https://www.vox.com/2015/8/27/9212725/australia-buyback" TargetMode="External"/><Relationship Id="rId36" Type="http://schemas.openxmlformats.org/officeDocument/2006/relationships/theme" Target="theme/theme1.xml"/><Relationship Id="rId10" Type="http://schemas.openxmlformats.org/officeDocument/2006/relationships/hyperlink" Target="https://www.merriam-webster.com/dictionary/prohibiting" TargetMode="External"/><Relationship Id="rId19" Type="http://schemas.openxmlformats.org/officeDocument/2006/relationships/hyperlink" Target="http://books.google.com/books?id=iANw1pb4fPAC&amp;pg=PA61&amp;lpg=PA61&amp;dq=david+hemenway+%22more+guns+in+a+community+lead+to+more+homicide%22&amp;source=bl&amp;ots=GMTIi0MHC2&amp;sig=x63NBQltDDNYkxHQeADfEl1EOis&amp;hl=en&amp;sa=X&amp;ei=2nQIVLiKFY6wyATa5YGoCw&amp;ved=0CDEQ6AEwAg" TargetMode="External"/><Relationship Id="rId31" Type="http://schemas.openxmlformats.org/officeDocument/2006/relationships/hyperlink" Target="https://www.vox.com/2015/10/5/9454161/gun-violence-solution" TargetMode="External"/><Relationship Id="rId4" Type="http://schemas.openxmlformats.org/officeDocument/2006/relationships/customXml" Target="../customXml/item4.xml"/><Relationship Id="rId9" Type="http://schemas.openxmlformats.org/officeDocument/2006/relationships/hyperlink" Target="https://www.merriam-webster.com/dictionary/prohibition" TargetMode="External"/><Relationship Id="rId14" Type="http://schemas.openxmlformats.org/officeDocument/2006/relationships/hyperlink" Target="https://www.vox.com/policy-and-politics/2017/4/20/15328384/opioid-epidemic-drug-legalization" TargetMode="External"/><Relationship Id="rId22" Type="http://schemas.openxmlformats.org/officeDocument/2006/relationships/hyperlink" Target="http://ajph.aphapublications.org/doi/abs/10.2105/AJPH.2013.301409" TargetMode="External"/><Relationship Id="rId27" Type="http://schemas.openxmlformats.org/officeDocument/2006/relationships/hyperlink" Target="https://www.vox.com/2015/10/5/9454161/gun-violence-solution" TargetMode="External"/><Relationship Id="rId30" Type="http://schemas.openxmlformats.org/officeDocument/2006/relationships/hyperlink" Target="http://andrewleigh.org/pdf/GunBuyback_Panel.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79</Pages>
  <Words>38733</Words>
  <Characters>220783</Characters>
  <Application>Microsoft Office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258999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25</cp:revision>
  <dcterms:created xsi:type="dcterms:W3CDTF">2022-02-19T21:27:00Z</dcterms:created>
  <dcterms:modified xsi:type="dcterms:W3CDTF">2022-02-19T21:35:00Z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