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A5ECD" w14:textId="3DAC8B0E" w:rsidR="0093655A" w:rsidRPr="009029C8" w:rsidRDefault="0093655A" w:rsidP="0093655A">
      <w:pPr>
        <w:pStyle w:val="Heading2"/>
        <w:rPr>
          <w:rFonts w:cs="Arial"/>
        </w:rPr>
      </w:pPr>
      <w:r w:rsidRPr="009029C8">
        <w:rPr>
          <w:rFonts w:cs="Arial"/>
        </w:rPr>
        <w:t>1AC</w:t>
      </w:r>
    </w:p>
    <w:p w14:paraId="5AB82629" w14:textId="4C74CD36" w:rsidR="0093655A" w:rsidRPr="009029C8" w:rsidRDefault="009576F5" w:rsidP="00092D8E">
      <w:pPr>
        <w:pStyle w:val="Heading3"/>
        <w:rPr>
          <w:rFonts w:cs="Arial"/>
        </w:rPr>
      </w:pPr>
      <w:r>
        <w:rPr>
          <w:rFonts w:cs="Arial"/>
        </w:rPr>
        <w:lastRenderedPageBreak/>
        <w:t>1AC---adv---</w:t>
      </w:r>
      <w:r w:rsidR="0093655A" w:rsidRPr="009029C8">
        <w:rPr>
          <w:rFonts w:cs="Arial"/>
        </w:rPr>
        <w:t>Inequality</w:t>
      </w:r>
    </w:p>
    <w:p w14:paraId="659CD041" w14:textId="77777777" w:rsidR="0093655A" w:rsidRPr="009029C8" w:rsidRDefault="0093655A" w:rsidP="0093655A">
      <w:pPr>
        <w:pStyle w:val="Heading4"/>
        <w:rPr>
          <w:rFonts w:cs="Arial"/>
        </w:rPr>
      </w:pPr>
      <w:r w:rsidRPr="009029C8">
        <w:rPr>
          <w:rFonts w:cs="Arial"/>
        </w:rPr>
        <w:t xml:space="preserve">Labor market monopsony </w:t>
      </w:r>
      <w:r w:rsidRPr="009029C8">
        <w:rPr>
          <w:rFonts w:cs="Arial"/>
          <w:u w:val="single"/>
        </w:rPr>
        <w:t>collapses the economy</w:t>
      </w:r>
      <w:r w:rsidRPr="009029C8">
        <w:rPr>
          <w:rFonts w:cs="Arial"/>
        </w:rPr>
        <w:t>---</w:t>
      </w:r>
      <w:r w:rsidRPr="009029C8">
        <w:rPr>
          <w:rFonts w:cs="Arial"/>
          <w:u w:val="single"/>
        </w:rPr>
        <w:t>inequality</w:t>
      </w:r>
      <w:r w:rsidRPr="009029C8">
        <w:rPr>
          <w:rFonts w:cs="Arial"/>
        </w:rPr>
        <w:t xml:space="preserve"> and </w:t>
      </w:r>
      <w:r w:rsidRPr="009029C8">
        <w:rPr>
          <w:rFonts w:cs="Arial"/>
          <w:u w:val="single"/>
        </w:rPr>
        <w:t>wage stagnation</w:t>
      </w:r>
      <w:r w:rsidRPr="009029C8">
        <w:rPr>
          <w:rFonts w:cs="Arial"/>
        </w:rPr>
        <w:t xml:space="preserve">. </w:t>
      </w:r>
    </w:p>
    <w:p w14:paraId="4BEE33E4" w14:textId="77777777" w:rsidR="0093655A" w:rsidRPr="009029C8" w:rsidRDefault="0093655A" w:rsidP="0093655A">
      <w:pPr>
        <w:rPr>
          <w:rFonts w:cs="Arial"/>
        </w:rPr>
      </w:pPr>
      <w:r w:rsidRPr="009029C8">
        <w:rPr>
          <w:rFonts w:cs="Arial"/>
        </w:rPr>
        <w:t xml:space="preserve">Eric A. </w:t>
      </w:r>
      <w:r w:rsidRPr="009029C8">
        <w:rPr>
          <w:rStyle w:val="Style13ptBold"/>
          <w:rFonts w:cs="Arial"/>
        </w:rPr>
        <w:t>Posner 8/13</w:t>
      </w:r>
      <w:r w:rsidRPr="00BC361B">
        <w:t>/21.</w:t>
      </w:r>
      <w:r w:rsidRPr="009029C8">
        <w:rPr>
          <w:rFonts w:cs="Arial"/>
        </w:rPr>
        <w:t xml:space="preserve"> Kirkland &amp; Ellis Distinguished Service Professor at University of Chicago. </w:t>
      </w:r>
      <w:proofErr w:type="gramStart"/>
      <w:r w:rsidRPr="009029C8">
        <w:rPr>
          <w:rFonts w:cs="Arial"/>
        </w:rPr>
        <w:t>How</w:t>
      </w:r>
      <w:proofErr w:type="gramEnd"/>
      <w:r w:rsidRPr="009029C8">
        <w:rPr>
          <w:rFonts w:cs="Arial"/>
        </w:rPr>
        <w:t xml:space="preserve"> Antitrust Failed Workers. Oxford University Press, 2021.</w:t>
      </w:r>
    </w:p>
    <w:p w14:paraId="0C498959" w14:textId="77777777" w:rsidR="0093655A" w:rsidRPr="009029C8" w:rsidRDefault="0093655A" w:rsidP="0093655A">
      <w:pPr>
        <w:rPr>
          <w:rFonts w:cs="Arial"/>
          <w:sz w:val="16"/>
        </w:rPr>
      </w:pPr>
      <w:r w:rsidRPr="009029C8">
        <w:rPr>
          <w:rStyle w:val="StyleUnderline"/>
          <w:rFonts w:cs="Arial"/>
        </w:rPr>
        <w:t>In the United States,</w:t>
      </w:r>
      <w:r w:rsidRPr="009029C8">
        <w:rPr>
          <w:rFonts w:cs="Arial"/>
          <w:sz w:val="16"/>
        </w:rPr>
        <w:t xml:space="preserve"> and much of the Western world, </w:t>
      </w:r>
      <w:r w:rsidRPr="009029C8">
        <w:rPr>
          <w:rStyle w:val="Emphasis"/>
        </w:rPr>
        <w:t xml:space="preserve">economic </w:t>
      </w:r>
      <w:r w:rsidRPr="009029C8">
        <w:rPr>
          <w:rStyle w:val="Emphasis"/>
          <w:highlight w:val="cyan"/>
        </w:rPr>
        <w:t xml:space="preserve">growth has slowed, inequality </w:t>
      </w:r>
      <w:r w:rsidRPr="009029C8">
        <w:rPr>
          <w:rStyle w:val="Emphasis"/>
        </w:rPr>
        <w:t xml:space="preserve">has </w:t>
      </w:r>
      <w:r w:rsidRPr="009029C8">
        <w:rPr>
          <w:rStyle w:val="Emphasis"/>
          <w:highlight w:val="cyan"/>
        </w:rPr>
        <w:t xml:space="preserve">risen, and wages </w:t>
      </w:r>
      <w:r w:rsidRPr="009029C8">
        <w:rPr>
          <w:rStyle w:val="Emphasis"/>
        </w:rPr>
        <w:t xml:space="preserve">have </w:t>
      </w:r>
      <w:r w:rsidRPr="009029C8">
        <w:rPr>
          <w:rStyle w:val="Emphasis"/>
          <w:highlight w:val="cyan"/>
        </w:rPr>
        <w:t>stagnated</w:t>
      </w:r>
      <w:r w:rsidRPr="009029C8">
        <w:rPr>
          <w:rFonts w:cs="Arial"/>
          <w:sz w:val="16"/>
        </w:rPr>
        <w:t xml:space="preserve">. Academic research has identified several possible causes, ranging from structural shifts in the economy to public policy failure. </w:t>
      </w:r>
      <w:r w:rsidRPr="009029C8">
        <w:rPr>
          <w:rStyle w:val="StyleUnderline"/>
          <w:rFonts w:cs="Arial"/>
          <w:highlight w:val="cyan"/>
        </w:rPr>
        <w:t>One</w:t>
      </w:r>
      <w:r w:rsidRPr="009029C8">
        <w:rPr>
          <w:rFonts w:cs="Arial"/>
          <w:sz w:val="16"/>
          <w:highlight w:val="cyan"/>
        </w:rPr>
        <w:t xml:space="preserve"> </w:t>
      </w:r>
      <w:r w:rsidRPr="009029C8">
        <w:rPr>
          <w:rFonts w:cs="Arial"/>
          <w:sz w:val="16"/>
        </w:rPr>
        <w:t xml:space="preserve">possible </w:t>
      </w:r>
      <w:r w:rsidRPr="009029C8">
        <w:rPr>
          <w:rStyle w:val="StyleUnderline"/>
          <w:rFonts w:cs="Arial"/>
          <w:highlight w:val="cyan"/>
        </w:rPr>
        <w:t>cause</w:t>
      </w:r>
      <w:r w:rsidRPr="009029C8">
        <w:rPr>
          <w:rFonts w:cs="Arial"/>
          <w:sz w:val="16"/>
          <w:highlight w:val="cyan"/>
        </w:rPr>
        <w:t xml:space="preserve"> </w:t>
      </w:r>
      <w:r w:rsidRPr="009029C8">
        <w:rPr>
          <w:rFonts w:cs="Arial"/>
          <w:sz w:val="16"/>
        </w:rPr>
        <w:t xml:space="preserve">that has received increasing attention from economists </w:t>
      </w:r>
      <w:r w:rsidRPr="009029C8">
        <w:rPr>
          <w:rStyle w:val="Emphasis"/>
          <w:highlight w:val="cyan"/>
        </w:rPr>
        <w:t xml:space="preserve">is labor </w:t>
      </w:r>
      <w:r w:rsidRPr="009029C8">
        <w:rPr>
          <w:rStyle w:val="Emphasis"/>
        </w:rPr>
        <w:t xml:space="preserve">market </w:t>
      </w:r>
      <w:r w:rsidRPr="009029C8">
        <w:rPr>
          <w:rStyle w:val="Emphasis"/>
          <w:highlight w:val="cyan"/>
        </w:rPr>
        <w:t>power</w:t>
      </w:r>
      <w:r w:rsidRPr="009029C8">
        <w:rPr>
          <w:rFonts w:cs="Arial"/>
          <w:sz w:val="16"/>
        </w:rPr>
        <w:t xml:space="preserve">, the ability of employers to set wages below workers’ marginal revenue product.1 New evidence suggests that </w:t>
      </w:r>
      <w:r w:rsidRPr="009029C8">
        <w:rPr>
          <w:rStyle w:val="StyleUnderline"/>
          <w:rFonts w:cs="Arial"/>
        </w:rPr>
        <w:t xml:space="preserve">many </w:t>
      </w:r>
      <w:r w:rsidRPr="009029C8">
        <w:rPr>
          <w:rStyle w:val="StyleUnderline"/>
          <w:rFonts w:cs="Arial"/>
          <w:highlight w:val="cyan"/>
        </w:rPr>
        <w:t xml:space="preserve">labor markets </w:t>
      </w:r>
      <w:r w:rsidRPr="009029C8">
        <w:rPr>
          <w:rStyle w:val="StyleUnderline"/>
          <w:rFonts w:cs="Arial"/>
        </w:rPr>
        <w:t xml:space="preserve">around the country </w:t>
      </w:r>
      <w:r w:rsidRPr="009029C8">
        <w:rPr>
          <w:rStyle w:val="Emphasis"/>
          <w:highlight w:val="cyan"/>
        </w:rPr>
        <w:t>are not competitive</w:t>
      </w:r>
      <w:r w:rsidRPr="009029C8">
        <w:rPr>
          <w:rFonts w:cs="Arial"/>
          <w:sz w:val="16"/>
          <w:highlight w:val="cyan"/>
        </w:rPr>
        <w:t xml:space="preserve"> </w:t>
      </w:r>
      <w:r w:rsidRPr="009029C8">
        <w:rPr>
          <w:rStyle w:val="StyleUnderline"/>
          <w:rFonts w:cs="Arial"/>
        </w:rPr>
        <w:t>but</w:t>
      </w:r>
      <w:r w:rsidRPr="009029C8">
        <w:rPr>
          <w:rFonts w:cs="Arial"/>
          <w:sz w:val="16"/>
        </w:rPr>
        <w:t xml:space="preserve"> instead </w:t>
      </w:r>
      <w:r w:rsidRPr="009029C8">
        <w:rPr>
          <w:rStyle w:val="StyleUnderline"/>
          <w:rFonts w:cs="Arial"/>
        </w:rPr>
        <w:t>exhibit</w:t>
      </w:r>
      <w:r w:rsidRPr="009029C8">
        <w:rPr>
          <w:rFonts w:cs="Arial"/>
          <w:sz w:val="16"/>
        </w:rPr>
        <w:t xml:space="preserve"> considerable </w:t>
      </w:r>
      <w:r w:rsidRPr="009029C8">
        <w:rPr>
          <w:rStyle w:val="Emphasis"/>
        </w:rPr>
        <w:t xml:space="preserve">market power enjoyed by </w:t>
      </w:r>
      <w:r w:rsidRPr="009029C8">
        <w:rPr>
          <w:rStyle w:val="Emphasis"/>
          <w:highlight w:val="cyan"/>
        </w:rPr>
        <w:t>employers</w:t>
      </w:r>
      <w:r w:rsidRPr="009029C8">
        <w:rPr>
          <w:rStyle w:val="StyleUnderline"/>
          <w:rFonts w:cs="Arial"/>
        </w:rPr>
        <w:t xml:space="preserve">, who </w:t>
      </w:r>
      <w:r w:rsidRPr="009029C8">
        <w:rPr>
          <w:rStyle w:val="StyleUnderline"/>
          <w:rFonts w:cs="Arial"/>
          <w:highlight w:val="cyan"/>
        </w:rPr>
        <w:t xml:space="preserve">use </w:t>
      </w:r>
      <w:r w:rsidRPr="009029C8">
        <w:rPr>
          <w:rStyle w:val="StyleUnderline"/>
          <w:rFonts w:cs="Arial"/>
        </w:rPr>
        <w:t xml:space="preserve">their </w:t>
      </w:r>
      <w:r w:rsidRPr="009029C8">
        <w:rPr>
          <w:rStyle w:val="StyleUnderline"/>
          <w:rFonts w:cs="Arial"/>
          <w:highlight w:val="cyan"/>
        </w:rPr>
        <w:t xml:space="preserve">market power to </w:t>
      </w:r>
      <w:r w:rsidRPr="009029C8">
        <w:rPr>
          <w:rStyle w:val="Emphasis"/>
          <w:highlight w:val="cyan"/>
        </w:rPr>
        <w:t>suppress wages</w:t>
      </w:r>
      <w:r w:rsidRPr="009029C8">
        <w:rPr>
          <w:rFonts w:cs="Arial"/>
          <w:sz w:val="16"/>
        </w:rPr>
        <w:t xml:space="preserve">. </w:t>
      </w:r>
      <w:r w:rsidRPr="009029C8">
        <w:rPr>
          <w:rStyle w:val="StyleUnderline"/>
          <w:rFonts w:cs="Arial"/>
        </w:rPr>
        <w:t>This phenomenon</w:t>
      </w:r>
      <w:r w:rsidRPr="009029C8">
        <w:rPr>
          <w:rFonts w:cs="Arial"/>
          <w:sz w:val="16"/>
        </w:rPr>
        <w:t>—the power of employers to suppress wages below the competitive rate—</w:t>
      </w:r>
      <w:r w:rsidRPr="009029C8">
        <w:rPr>
          <w:rStyle w:val="StyleUnderline"/>
          <w:rFonts w:cs="Arial"/>
        </w:rPr>
        <w:t>is known</w:t>
      </w:r>
      <w:r w:rsidRPr="009029C8">
        <w:rPr>
          <w:rFonts w:cs="Arial"/>
          <w:sz w:val="16"/>
        </w:rPr>
        <w:t xml:space="preserve"> among economists </w:t>
      </w:r>
      <w:r w:rsidRPr="009029C8">
        <w:rPr>
          <w:rStyle w:val="StyleUnderline"/>
          <w:rFonts w:cs="Arial"/>
        </w:rPr>
        <w:t xml:space="preserve">as </w:t>
      </w:r>
      <w:r w:rsidRPr="009029C8">
        <w:rPr>
          <w:rStyle w:val="Emphasis"/>
        </w:rPr>
        <w:t>labor monopsony</w:t>
      </w:r>
      <w:r w:rsidRPr="009029C8">
        <w:rPr>
          <w:rStyle w:val="StyleUnderline"/>
          <w:rFonts w:cs="Arial"/>
        </w:rPr>
        <w:t xml:space="preserve">, or simply labor market power. </w:t>
      </w:r>
      <w:r w:rsidRPr="009029C8">
        <w:rPr>
          <w:rStyle w:val="Emphasis"/>
        </w:rPr>
        <w:t xml:space="preserve">Wage </w:t>
      </w:r>
      <w:r w:rsidRPr="009029C8">
        <w:rPr>
          <w:rStyle w:val="Emphasis"/>
          <w:highlight w:val="cyan"/>
        </w:rPr>
        <w:t>suppression enhances income inequality</w:t>
      </w:r>
      <w:r w:rsidRPr="009029C8">
        <w:rPr>
          <w:rFonts w:cs="Arial"/>
          <w:sz w:val="16"/>
        </w:rPr>
        <w:t xml:space="preserve"> because </w:t>
      </w:r>
      <w:r w:rsidRPr="009029C8">
        <w:rPr>
          <w:rStyle w:val="StyleUnderline"/>
          <w:rFonts w:cs="Arial"/>
        </w:rPr>
        <w:t xml:space="preserve">it </w:t>
      </w:r>
      <w:r w:rsidRPr="009029C8">
        <w:rPr>
          <w:rStyle w:val="StyleUnderline"/>
          <w:rFonts w:cs="Arial"/>
          <w:highlight w:val="cyan"/>
        </w:rPr>
        <w:t xml:space="preserve">creates a wedge </w:t>
      </w:r>
      <w:r w:rsidRPr="009029C8">
        <w:rPr>
          <w:rStyle w:val="StyleUnderline"/>
          <w:rFonts w:cs="Arial"/>
        </w:rPr>
        <w:t>between</w:t>
      </w:r>
      <w:r w:rsidRPr="009029C8">
        <w:rPr>
          <w:rFonts w:cs="Arial"/>
          <w:sz w:val="16"/>
        </w:rPr>
        <w:t xml:space="preserve"> the </w:t>
      </w:r>
      <w:r w:rsidRPr="009029C8">
        <w:rPr>
          <w:rStyle w:val="StyleUnderline"/>
          <w:rFonts w:cs="Arial"/>
        </w:rPr>
        <w:t>incomes</w:t>
      </w:r>
      <w:r w:rsidRPr="009029C8">
        <w:rPr>
          <w:rFonts w:cs="Arial"/>
          <w:sz w:val="16"/>
        </w:rPr>
        <w:t xml:space="preserve"> of people who work in concentrated </w:t>
      </w:r>
      <w:r w:rsidRPr="009029C8">
        <w:rPr>
          <w:rStyle w:val="StyleUnderline"/>
          <w:rFonts w:cs="Arial"/>
        </w:rPr>
        <w:t>and competitive labor markets. Wage suppression</w:t>
      </w:r>
      <w:r w:rsidRPr="009029C8">
        <w:rPr>
          <w:rFonts w:cs="Arial"/>
          <w:sz w:val="16"/>
        </w:rPr>
        <w:t xml:space="preserve"> also </w:t>
      </w:r>
      <w:r w:rsidRPr="009029C8">
        <w:rPr>
          <w:rStyle w:val="StyleUnderline"/>
          <w:rFonts w:cs="Arial"/>
          <w:highlight w:val="cyan"/>
        </w:rPr>
        <w:t xml:space="preserve">reduces </w:t>
      </w:r>
      <w:r w:rsidRPr="009029C8">
        <w:rPr>
          <w:rStyle w:val="StyleUnderline"/>
          <w:rFonts w:cs="Arial"/>
        </w:rPr>
        <w:t xml:space="preserve">the </w:t>
      </w:r>
      <w:r w:rsidRPr="009029C8">
        <w:rPr>
          <w:rStyle w:val="Emphasis"/>
          <w:highlight w:val="cyan"/>
        </w:rPr>
        <w:t xml:space="preserve">incomes </w:t>
      </w:r>
      <w:r w:rsidRPr="009029C8">
        <w:rPr>
          <w:rStyle w:val="Emphasis"/>
        </w:rPr>
        <w:t>of workers</w:t>
      </w:r>
      <w:r w:rsidRPr="009029C8">
        <w:rPr>
          <w:rStyle w:val="StyleUnderline"/>
          <w:rFonts w:cs="Arial"/>
        </w:rPr>
        <w:t xml:space="preserve"> relative to those of people who live off capital</w:t>
      </w:r>
      <w:r w:rsidRPr="009029C8">
        <w:rPr>
          <w:rFonts w:cs="Arial"/>
          <w:sz w:val="16"/>
        </w:rPr>
        <w:t xml:space="preserve">, and the latter are almost uniformly wealthier than the former. </w:t>
      </w:r>
      <w:r w:rsidRPr="009029C8">
        <w:rPr>
          <w:rStyle w:val="StyleUnderline"/>
          <w:rFonts w:cs="Arial"/>
        </w:rPr>
        <w:t>Wage suppression</w:t>
      </w:r>
      <w:r w:rsidRPr="009029C8">
        <w:rPr>
          <w:rFonts w:cs="Arial"/>
          <w:sz w:val="16"/>
        </w:rPr>
        <w:t xml:space="preserve"> also </w:t>
      </w:r>
      <w:r w:rsidRPr="009029C8">
        <w:rPr>
          <w:rStyle w:val="Emphasis"/>
          <w:highlight w:val="cyan"/>
        </w:rPr>
        <w:t xml:space="preserve">interferes with </w:t>
      </w:r>
      <w:r w:rsidRPr="009029C8">
        <w:rPr>
          <w:rStyle w:val="Emphasis"/>
        </w:rPr>
        <w:t xml:space="preserve">economic </w:t>
      </w:r>
      <w:r w:rsidRPr="009029C8">
        <w:rPr>
          <w:rStyle w:val="Emphasis"/>
          <w:highlight w:val="cyan"/>
        </w:rPr>
        <w:t>growth</w:t>
      </w:r>
      <w:r w:rsidRPr="009029C8">
        <w:rPr>
          <w:rFonts w:cs="Arial"/>
          <w:sz w:val="16"/>
          <w:highlight w:val="cyan"/>
        </w:rPr>
        <w:t xml:space="preserve"> </w:t>
      </w:r>
      <w:r w:rsidRPr="009029C8">
        <w:rPr>
          <w:rFonts w:cs="Arial"/>
          <w:sz w:val="16"/>
        </w:rPr>
        <w:t xml:space="preserve">since it </w:t>
      </w:r>
      <w:r w:rsidRPr="009029C8">
        <w:rPr>
          <w:rStyle w:val="StyleUnderline"/>
          <w:rFonts w:cs="Arial"/>
          <w:highlight w:val="cyan"/>
        </w:rPr>
        <w:t xml:space="preserve">results in </w:t>
      </w:r>
      <w:r w:rsidRPr="009029C8">
        <w:rPr>
          <w:rStyle w:val="Emphasis"/>
          <w:highlight w:val="cyan"/>
        </w:rPr>
        <w:t>underemployment</w:t>
      </w:r>
      <w:r w:rsidRPr="009029C8">
        <w:rPr>
          <w:rStyle w:val="StyleUnderline"/>
          <w:rFonts w:cs="Arial"/>
          <w:highlight w:val="cyan"/>
        </w:rPr>
        <w:t xml:space="preserve"> </w:t>
      </w:r>
      <w:r w:rsidRPr="009029C8">
        <w:rPr>
          <w:rStyle w:val="StyleUnderline"/>
          <w:rFonts w:cs="Arial"/>
        </w:rPr>
        <w:t>of labor</w:t>
      </w:r>
      <w:r w:rsidRPr="009029C8">
        <w:rPr>
          <w:rFonts w:cs="Arial"/>
          <w:sz w:val="16"/>
        </w:rPr>
        <w:t xml:space="preserve"> </w:t>
      </w:r>
      <w:r w:rsidRPr="009029C8">
        <w:rPr>
          <w:rStyle w:val="StyleUnderline"/>
          <w:rFonts w:cs="Arial"/>
          <w:highlight w:val="cyan"/>
        </w:rPr>
        <w:t>and</w:t>
      </w:r>
      <w:r w:rsidRPr="009029C8">
        <w:rPr>
          <w:rFonts w:cs="Arial"/>
          <w:sz w:val="16"/>
        </w:rPr>
        <w:t xml:space="preserve">, while it may seem to raise the return on capital, </w:t>
      </w:r>
      <w:proofErr w:type="gramStart"/>
      <w:r w:rsidRPr="009029C8">
        <w:rPr>
          <w:rFonts w:cs="Arial"/>
          <w:sz w:val="16"/>
        </w:rPr>
        <w:t xml:space="preserve">actually </w:t>
      </w:r>
      <w:r w:rsidRPr="009029C8">
        <w:rPr>
          <w:rStyle w:val="Emphasis"/>
          <w:highlight w:val="cyan"/>
        </w:rPr>
        <w:t>depresses</w:t>
      </w:r>
      <w:proofErr w:type="gramEnd"/>
      <w:r w:rsidRPr="009029C8">
        <w:rPr>
          <w:rStyle w:val="Emphasis"/>
          <w:highlight w:val="cyan"/>
        </w:rPr>
        <w:t xml:space="preserve"> </w:t>
      </w:r>
      <w:r w:rsidRPr="009029C8">
        <w:rPr>
          <w:rStyle w:val="Emphasis"/>
        </w:rPr>
        <w:t>it</w:t>
      </w:r>
      <w:r w:rsidRPr="009029C8">
        <w:rPr>
          <w:rStyle w:val="StyleUnderline"/>
          <w:rFonts w:cs="Arial"/>
        </w:rPr>
        <w:t xml:space="preserve">, as </w:t>
      </w:r>
      <w:r w:rsidRPr="009029C8">
        <w:rPr>
          <w:rStyle w:val="StyleUnderline"/>
          <w:rFonts w:cs="Arial"/>
          <w:highlight w:val="cyan"/>
        </w:rPr>
        <w:t xml:space="preserve">capital </w:t>
      </w:r>
      <w:r w:rsidRPr="009029C8">
        <w:rPr>
          <w:rStyle w:val="StyleUnderline"/>
          <w:rFonts w:cs="Arial"/>
        </w:rPr>
        <w:t xml:space="preserve">must </w:t>
      </w:r>
      <w:r w:rsidRPr="009029C8">
        <w:rPr>
          <w:rStyle w:val="Emphasis"/>
          <w:highlight w:val="cyan"/>
        </w:rPr>
        <w:t>lie idle</w:t>
      </w:r>
      <w:r w:rsidRPr="009029C8">
        <w:rPr>
          <w:rStyle w:val="StyleUnderline"/>
          <w:rFonts w:cs="Arial"/>
        </w:rPr>
        <w:t xml:space="preserve"> to take advantage of monopsony power. With wages artificially suppressed, </w:t>
      </w:r>
      <w:r w:rsidRPr="009029C8">
        <w:rPr>
          <w:rStyle w:val="Emphasis"/>
          <w:highlight w:val="cyan"/>
        </w:rPr>
        <w:t xml:space="preserve">qualified workers decline </w:t>
      </w:r>
      <w:r w:rsidRPr="009029C8">
        <w:rPr>
          <w:rStyle w:val="Emphasis"/>
        </w:rPr>
        <w:t xml:space="preserve">to take </w:t>
      </w:r>
      <w:r w:rsidRPr="009029C8">
        <w:rPr>
          <w:rStyle w:val="Emphasis"/>
          <w:highlight w:val="cyan"/>
        </w:rPr>
        <w:t>jobs</w:t>
      </w:r>
      <w:r w:rsidRPr="009029C8">
        <w:rPr>
          <w:rStyle w:val="StyleUnderline"/>
          <w:rFonts w:cs="Arial"/>
        </w:rPr>
        <w:t xml:space="preserve">, and </w:t>
      </w:r>
      <w:r w:rsidRPr="009029C8">
        <w:rPr>
          <w:rStyle w:val="StyleUnderline"/>
          <w:rFonts w:cs="Arial"/>
          <w:highlight w:val="cyan"/>
        </w:rPr>
        <w:t xml:space="preserve">workers </w:t>
      </w:r>
      <w:r w:rsidRPr="009029C8">
        <w:rPr>
          <w:rStyle w:val="StyleUnderline"/>
          <w:rFonts w:cs="Arial"/>
        </w:rPr>
        <w:t xml:space="preserve">may </w:t>
      </w:r>
      <w:r w:rsidRPr="009029C8">
        <w:rPr>
          <w:rStyle w:val="Emphasis"/>
          <w:highlight w:val="cyan"/>
        </w:rPr>
        <w:t xml:space="preserve">underinvest in </w:t>
      </w:r>
      <w:r w:rsidRPr="009029C8">
        <w:rPr>
          <w:rStyle w:val="Emphasis"/>
        </w:rPr>
        <w:t xml:space="preserve">skills and </w:t>
      </w:r>
      <w:r w:rsidRPr="009029C8">
        <w:rPr>
          <w:rStyle w:val="Emphasis"/>
          <w:highlight w:val="cyan"/>
        </w:rPr>
        <w:t>schooling</w:t>
      </w:r>
      <w:r w:rsidRPr="009029C8">
        <w:rPr>
          <w:rFonts w:cs="Arial"/>
          <w:sz w:val="16"/>
        </w:rPr>
        <w:t xml:space="preserve">. Many </w:t>
      </w:r>
      <w:r w:rsidRPr="009029C8">
        <w:rPr>
          <w:rStyle w:val="Emphasis"/>
        </w:rPr>
        <w:t xml:space="preserve">workers </w:t>
      </w:r>
      <w:r w:rsidRPr="009029C8">
        <w:rPr>
          <w:rStyle w:val="Emphasis"/>
          <w:highlight w:val="cyan"/>
        </w:rPr>
        <w:t>exit</w:t>
      </w:r>
      <w:r w:rsidRPr="009029C8">
        <w:rPr>
          <w:rFonts w:cs="Arial"/>
          <w:sz w:val="16"/>
          <w:highlight w:val="cyan"/>
        </w:rPr>
        <w:t xml:space="preserve"> </w:t>
      </w:r>
      <w:r w:rsidRPr="009029C8">
        <w:rPr>
          <w:rFonts w:cs="Arial"/>
          <w:sz w:val="16"/>
        </w:rPr>
        <w:t xml:space="preserve">the workforce </w:t>
      </w:r>
      <w:r w:rsidRPr="009029C8">
        <w:rPr>
          <w:rStyle w:val="StyleUnderline"/>
          <w:rFonts w:cs="Arial"/>
          <w:highlight w:val="cyan"/>
        </w:rPr>
        <w:t>and rely on gov</w:t>
      </w:r>
      <w:r w:rsidRPr="009029C8">
        <w:rPr>
          <w:rStyle w:val="StyleUnderline"/>
          <w:rFonts w:cs="Arial"/>
        </w:rPr>
        <w:t>ernment benefits</w:t>
      </w:r>
      <w:r w:rsidRPr="009029C8">
        <w:rPr>
          <w:rFonts w:cs="Arial"/>
          <w:sz w:val="16"/>
        </w:rPr>
        <w:t xml:space="preserve">, including disability benefits that have become a hidden welfare system.2 </w:t>
      </w:r>
      <w:r w:rsidRPr="009029C8">
        <w:rPr>
          <w:rStyle w:val="StyleUnderline"/>
          <w:rFonts w:cs="Arial"/>
          <w:highlight w:val="cyan"/>
        </w:rPr>
        <w:t>This</w:t>
      </w:r>
      <w:r w:rsidRPr="009029C8">
        <w:rPr>
          <w:rFonts w:cs="Arial"/>
          <w:sz w:val="16"/>
          <w:highlight w:val="cyan"/>
        </w:rPr>
        <w:t xml:space="preserve"> </w:t>
      </w:r>
      <w:r w:rsidRPr="009029C8">
        <w:rPr>
          <w:rFonts w:cs="Arial"/>
          <w:sz w:val="16"/>
        </w:rPr>
        <w:t xml:space="preserve">in turn </w:t>
      </w:r>
      <w:r w:rsidRPr="009029C8">
        <w:rPr>
          <w:rStyle w:val="StyleUnderline"/>
          <w:rFonts w:cs="Arial"/>
          <w:highlight w:val="cyan"/>
        </w:rPr>
        <w:t xml:space="preserve">costs </w:t>
      </w:r>
      <w:r w:rsidRPr="009029C8">
        <w:rPr>
          <w:rStyle w:val="StyleUnderline"/>
          <w:rFonts w:cs="Arial"/>
        </w:rPr>
        <w:t xml:space="preserve">the </w:t>
      </w:r>
      <w:r w:rsidRPr="009029C8">
        <w:rPr>
          <w:rStyle w:val="Emphasis"/>
        </w:rPr>
        <w:t>government</w:t>
      </w:r>
      <w:r w:rsidRPr="009029C8">
        <w:rPr>
          <w:rFonts w:cs="Arial"/>
          <w:sz w:val="16"/>
        </w:rPr>
        <w:t xml:space="preserve"> both </w:t>
      </w:r>
      <w:r w:rsidRPr="009029C8">
        <w:rPr>
          <w:rStyle w:val="StyleUnderline"/>
          <w:rFonts w:cs="Arial"/>
        </w:rPr>
        <w:t xml:space="preserve">in </w:t>
      </w:r>
      <w:r w:rsidRPr="009029C8">
        <w:rPr>
          <w:rStyle w:val="Emphasis"/>
        </w:rPr>
        <w:t xml:space="preserve">lost </w:t>
      </w:r>
      <w:r w:rsidRPr="009029C8">
        <w:rPr>
          <w:rStyle w:val="Emphasis"/>
          <w:highlight w:val="cyan"/>
        </w:rPr>
        <w:t>taxes</w:t>
      </w:r>
      <w:r w:rsidRPr="009029C8">
        <w:rPr>
          <w:rStyle w:val="StyleUnderline"/>
          <w:rFonts w:cs="Arial"/>
          <w:highlight w:val="cyan"/>
        </w:rPr>
        <w:t xml:space="preserve"> and </w:t>
      </w:r>
      <w:r w:rsidRPr="009029C8">
        <w:rPr>
          <w:rStyle w:val="StyleUnderline"/>
          <w:rFonts w:cs="Arial"/>
        </w:rPr>
        <w:t xml:space="preserve">in </w:t>
      </w:r>
      <w:r w:rsidRPr="009029C8">
        <w:rPr>
          <w:rStyle w:val="Emphasis"/>
        </w:rPr>
        <w:t xml:space="preserve">greater </w:t>
      </w:r>
      <w:r w:rsidRPr="009029C8">
        <w:rPr>
          <w:rStyle w:val="Emphasis"/>
          <w:highlight w:val="cyan"/>
        </w:rPr>
        <w:t>expenditures</w:t>
      </w:r>
      <w:r w:rsidRPr="009029C8">
        <w:rPr>
          <w:rFonts w:cs="Arial"/>
          <w:sz w:val="16"/>
        </w:rPr>
        <w:t xml:space="preserve">. One estimate finds that </w:t>
      </w:r>
      <w:r w:rsidRPr="009029C8">
        <w:rPr>
          <w:rStyle w:val="StyleUnderline"/>
          <w:rFonts w:cs="Arial"/>
          <w:highlight w:val="cyan"/>
        </w:rPr>
        <w:t xml:space="preserve">monopsony </w:t>
      </w:r>
      <w:r w:rsidRPr="009029C8">
        <w:rPr>
          <w:rStyle w:val="StyleUnderline"/>
          <w:rFonts w:cs="Arial"/>
        </w:rPr>
        <w:t xml:space="preserve">power in the U.S. economy </w:t>
      </w:r>
      <w:r w:rsidRPr="009029C8">
        <w:rPr>
          <w:rStyle w:val="Emphasis"/>
          <w:highlight w:val="cyan"/>
        </w:rPr>
        <w:t xml:space="preserve">reduces </w:t>
      </w:r>
      <w:r w:rsidRPr="009029C8">
        <w:rPr>
          <w:rStyle w:val="Emphasis"/>
        </w:rPr>
        <w:t>overall output and employment by 13%</w:t>
      </w:r>
      <w:r w:rsidRPr="009029C8">
        <w:rPr>
          <w:rStyle w:val="StyleUnderline"/>
          <w:rFonts w:cs="Arial"/>
        </w:rPr>
        <w:t xml:space="preserve"> and</w:t>
      </w:r>
      <w:r w:rsidRPr="009029C8">
        <w:rPr>
          <w:rStyle w:val="StyleUnderline"/>
          <w:rFonts w:cs="Arial"/>
          <w:highlight w:val="cyan"/>
        </w:rPr>
        <w:t xml:space="preserve"> </w:t>
      </w:r>
      <w:r w:rsidRPr="009029C8">
        <w:rPr>
          <w:rStyle w:val="Emphasis"/>
          <w:highlight w:val="cyan"/>
        </w:rPr>
        <w:t xml:space="preserve">labor’s </w:t>
      </w:r>
      <w:r w:rsidRPr="009029C8">
        <w:rPr>
          <w:rStyle w:val="Emphasis"/>
        </w:rPr>
        <w:t xml:space="preserve">share of national </w:t>
      </w:r>
      <w:r w:rsidRPr="009029C8">
        <w:rPr>
          <w:rStyle w:val="Emphasis"/>
          <w:highlight w:val="cyan"/>
        </w:rPr>
        <w:t>output by 22%.</w:t>
      </w:r>
      <w:r w:rsidRPr="009029C8">
        <w:rPr>
          <w:rFonts w:cs="Arial"/>
          <w:sz w:val="16"/>
        </w:rPr>
        <w:t>3</w:t>
      </w:r>
    </w:p>
    <w:p w14:paraId="7C26D4CC" w14:textId="77777777" w:rsidR="0093655A" w:rsidRPr="009029C8" w:rsidRDefault="0093655A" w:rsidP="0093655A">
      <w:pPr>
        <w:rPr>
          <w:rStyle w:val="StyleUnderline"/>
          <w:rFonts w:cs="Arial"/>
        </w:rPr>
      </w:pPr>
      <w:r w:rsidRPr="009029C8">
        <w:rPr>
          <w:rFonts w:cs="Arial"/>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9029C8">
        <w:rPr>
          <w:rStyle w:val="StyleUnderline"/>
          <w:rFonts w:cs="Arial"/>
        </w:rPr>
        <w:t xml:space="preserve">When a small number of employers hire from a pool of workers of a certain skill level within the geographic area in which workers commute, the employers have </w:t>
      </w:r>
      <w:r w:rsidRPr="009029C8">
        <w:rPr>
          <w:rStyle w:val="Emphasis"/>
        </w:rPr>
        <w:t>labor market power</w:t>
      </w:r>
      <w:r w:rsidRPr="009029C8">
        <w:rPr>
          <w:rStyle w:val="StyleUnderline"/>
          <w:rFonts w:cs="Arial"/>
        </w:rPr>
        <w:t>.</w:t>
      </w:r>
    </w:p>
    <w:p w14:paraId="78BEA286" w14:textId="77777777" w:rsidR="0093655A" w:rsidRPr="009029C8" w:rsidRDefault="0093655A" w:rsidP="0093655A">
      <w:pPr>
        <w:rPr>
          <w:rFonts w:cs="Arial"/>
          <w:sz w:val="16"/>
        </w:rPr>
      </w:pPr>
      <w:r w:rsidRPr="009029C8">
        <w:rPr>
          <w:rStyle w:val="StyleUnderline"/>
          <w:rFonts w:cs="Arial"/>
        </w:rPr>
        <w:t>One major source of market power</w:t>
      </w:r>
      <w:r w:rsidRPr="009029C8">
        <w:rPr>
          <w:rFonts w:cs="Arial"/>
          <w:sz w:val="16"/>
        </w:rPr>
        <w:t xml:space="preserve"> in both types of markets </w:t>
      </w:r>
      <w:r w:rsidRPr="009029C8">
        <w:rPr>
          <w:rStyle w:val="StyleUnderline"/>
          <w:rFonts w:cs="Arial"/>
        </w:rPr>
        <w:t>is</w:t>
      </w:r>
      <w:r w:rsidRPr="009029C8">
        <w:rPr>
          <w:rFonts w:cs="Arial"/>
          <w:sz w:val="16"/>
        </w:rPr>
        <w:t xml:space="preserve"> thus </w:t>
      </w:r>
      <w:r w:rsidRPr="009029C8">
        <w:rPr>
          <w:rStyle w:val="StyleUnderline"/>
          <w:rFonts w:cs="Arial"/>
        </w:rPr>
        <w:t>concentration</w:t>
      </w:r>
      <w:r w:rsidRPr="009029C8">
        <w:rPr>
          <w:rFonts w:cs="Arial"/>
          <w:sz w:val="16"/>
        </w:rPr>
        <w:t xml:space="preserve">, where only a few firms operate </w:t>
      </w:r>
      <w:proofErr w:type="gramStart"/>
      <w:r w:rsidRPr="009029C8">
        <w:rPr>
          <w:rFonts w:cs="Arial"/>
          <w:sz w:val="16"/>
        </w:rPr>
        <w:t>in a given</w:t>
      </w:r>
      <w:proofErr w:type="gramEnd"/>
      <w:r w:rsidRPr="009029C8">
        <w:rPr>
          <w:rFonts w:cs="Arial"/>
          <w:sz w:val="16"/>
        </w:rPr>
        <w:t xml:space="preserve">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446DD7CE" w14:textId="77777777" w:rsidR="0093655A" w:rsidRPr="009029C8" w:rsidRDefault="0093655A" w:rsidP="0093655A">
      <w:pPr>
        <w:rPr>
          <w:rFonts w:cs="Arial"/>
          <w:sz w:val="16"/>
        </w:rPr>
      </w:pPr>
      <w:r w:rsidRPr="009029C8">
        <w:rPr>
          <w:rStyle w:val="StyleUnderline"/>
          <w:rFonts w:cs="Arial"/>
          <w:highlight w:val="cyan"/>
        </w:rPr>
        <w:t xml:space="preserve">Labor </w:t>
      </w:r>
      <w:r w:rsidRPr="009029C8">
        <w:rPr>
          <w:rStyle w:val="StyleUnderline"/>
          <w:rFonts w:cs="Arial"/>
        </w:rPr>
        <w:t xml:space="preserve">market </w:t>
      </w:r>
      <w:r w:rsidRPr="009029C8">
        <w:rPr>
          <w:rStyle w:val="StyleUnderline"/>
          <w:rFonts w:cs="Arial"/>
          <w:highlight w:val="cyan"/>
        </w:rPr>
        <w:t xml:space="preserve">concentration </w:t>
      </w:r>
      <w:r w:rsidRPr="009029C8">
        <w:rPr>
          <w:rStyle w:val="Emphasis"/>
          <w:highlight w:val="cyan"/>
        </w:rPr>
        <w:t>creates monopsony</w:t>
      </w:r>
      <w:r w:rsidRPr="009029C8">
        <w:rPr>
          <w:rFonts w:cs="Arial"/>
          <w:sz w:val="16"/>
          <w:highlight w:val="cyan"/>
        </w:rPr>
        <w:t xml:space="preserve"> </w:t>
      </w:r>
      <w:r w:rsidRPr="009029C8">
        <w:rPr>
          <w:rFonts w:cs="Arial"/>
          <w:sz w:val="16"/>
        </w:rPr>
        <w:t xml:space="preserve">(or, if more than one employer, oligopsony, but I use these terms interchangeably) </w:t>
      </w:r>
      <w:r w:rsidRPr="009029C8">
        <w:rPr>
          <w:rStyle w:val="StyleUnderline"/>
          <w:rFonts w:cs="Arial"/>
        </w:rPr>
        <w:t>where labor market power is exercised by the buyer rather than</w:t>
      </w:r>
      <w:r w:rsidRPr="009029C8">
        <w:rPr>
          <w:rFonts w:cs="Arial"/>
          <w:sz w:val="16"/>
        </w:rPr>
        <w:t xml:space="preserve"> (as in the example of gas stations) </w:t>
      </w:r>
      <w:r w:rsidRPr="009029C8">
        <w:rPr>
          <w:rStyle w:val="StyleUnderline"/>
          <w:rFonts w:cs="Arial"/>
        </w:rPr>
        <w:t xml:space="preserve">the seller. Employers are </w:t>
      </w:r>
      <w:r w:rsidRPr="009029C8">
        <w:rPr>
          <w:rStyle w:val="Emphasis"/>
        </w:rPr>
        <w:t>buyers of labor</w:t>
      </w:r>
      <w:r w:rsidRPr="009029C8">
        <w:rPr>
          <w:rFonts w:cs="Arial"/>
          <w:sz w:val="16"/>
        </w:rPr>
        <w:t xml:space="preserve"> who operate within a labor market. </w:t>
      </w:r>
      <w:r w:rsidRPr="009029C8">
        <w:rPr>
          <w:rStyle w:val="StyleUnderline"/>
          <w:rFonts w:cs="Arial"/>
        </w:rPr>
        <w:t>A labor market is a group of jobs</w:t>
      </w:r>
      <w:r w:rsidRPr="009029C8">
        <w:rPr>
          <w:rFonts w:cs="Arial"/>
          <w:sz w:val="16"/>
        </w:rPr>
        <w:t xml:space="preserve"> (e.g., computer programmers, lawyers, or unskilled workers) </w:t>
      </w:r>
      <w:r w:rsidRPr="009029C8">
        <w:rPr>
          <w:rStyle w:val="StyleUnderline"/>
          <w:rFonts w:cs="Arial"/>
        </w:rPr>
        <w:t>within a geographic area</w:t>
      </w:r>
      <w:r w:rsidRPr="009029C8">
        <w:rPr>
          <w:rFonts w:cs="Arial"/>
          <w:sz w:val="16"/>
        </w:rPr>
        <w:t xml:space="preserve"> where the holders of those jobs could with relative ease switch among the jobs. The geographic area is usually defined by the commuting distance of workers. </w:t>
      </w:r>
      <w:r w:rsidRPr="009029C8">
        <w:rPr>
          <w:rStyle w:val="StyleUnderline"/>
          <w:rFonts w:cs="Arial"/>
        </w:rPr>
        <w:t xml:space="preserve">A labor market is concentrated if </w:t>
      </w:r>
      <w:r w:rsidRPr="009029C8">
        <w:rPr>
          <w:rStyle w:val="StyleUnderline"/>
          <w:rFonts w:cs="Arial"/>
        </w:rPr>
        <w:lastRenderedPageBreak/>
        <w:t>only one or a few employers hire from this pool of workers</w:t>
      </w:r>
      <w:r w:rsidRPr="009029C8">
        <w:rPr>
          <w:rFonts w:cs="Arial"/>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9029C8">
        <w:rPr>
          <w:rStyle w:val="StyleUnderline"/>
          <w:rFonts w:cs="Arial"/>
        </w:rPr>
        <w:t xml:space="preserve">To minimize labor costs, the </w:t>
      </w:r>
      <w:r w:rsidRPr="009029C8">
        <w:rPr>
          <w:rStyle w:val="StyleUnderline"/>
          <w:rFonts w:cs="Arial"/>
          <w:highlight w:val="cyan"/>
        </w:rPr>
        <w:t xml:space="preserve">employers </w:t>
      </w:r>
      <w:r w:rsidRPr="009029C8">
        <w:rPr>
          <w:rStyle w:val="StyleUnderline"/>
          <w:rFonts w:cs="Arial"/>
        </w:rPr>
        <w:t xml:space="preserve">will </w:t>
      </w:r>
      <w:r w:rsidRPr="009029C8">
        <w:rPr>
          <w:rStyle w:val="Emphasis"/>
          <w:highlight w:val="cyan"/>
        </w:rPr>
        <w:t>hold wages down</w:t>
      </w:r>
      <w:r w:rsidRPr="009029C8">
        <w:rPr>
          <w:rStyle w:val="StyleUnderline"/>
          <w:rFonts w:cs="Arial"/>
          <w:highlight w:val="cyan"/>
        </w:rPr>
        <w:t xml:space="preserve"> </w:t>
      </w:r>
      <w:r w:rsidRPr="009029C8">
        <w:rPr>
          <w:rStyle w:val="StyleUnderline"/>
          <w:rFonts w:cs="Arial"/>
        </w:rPr>
        <w:t>below what the workers would be paid in a competitive labor market</w:t>
      </w:r>
      <w:r w:rsidRPr="009029C8">
        <w:rPr>
          <w:rFonts w:cs="Arial"/>
          <w:sz w:val="16"/>
        </w:rPr>
        <w:t xml:space="preserve">—their marginal revenue product. </w:t>
      </w:r>
      <w:r w:rsidRPr="009029C8">
        <w:rPr>
          <w:rStyle w:val="StyleUnderline"/>
          <w:rFonts w:cs="Arial"/>
        </w:rPr>
        <w:t xml:space="preserve">Faced with these low wages, some </w:t>
      </w:r>
      <w:r w:rsidRPr="009029C8">
        <w:rPr>
          <w:rStyle w:val="StyleUnderline"/>
          <w:rFonts w:cs="Arial"/>
          <w:highlight w:val="cyan"/>
        </w:rPr>
        <w:t xml:space="preserve">people </w:t>
      </w:r>
      <w:r w:rsidRPr="009029C8">
        <w:rPr>
          <w:rStyle w:val="StyleUnderline"/>
          <w:rFonts w:cs="Arial"/>
        </w:rPr>
        <w:t xml:space="preserve">qualified to work </w:t>
      </w:r>
      <w:r w:rsidRPr="009029C8">
        <w:rPr>
          <w:rStyle w:val="Emphasis"/>
        </w:rPr>
        <w:t xml:space="preserve">will </w:t>
      </w:r>
      <w:r w:rsidRPr="009029C8">
        <w:rPr>
          <w:rStyle w:val="Emphasis"/>
          <w:highlight w:val="cyan"/>
        </w:rPr>
        <w:t xml:space="preserve">refuse </w:t>
      </w:r>
      <w:r w:rsidRPr="009029C8">
        <w:rPr>
          <w:rStyle w:val="Emphasis"/>
        </w:rPr>
        <w:t>to</w:t>
      </w:r>
      <w:r w:rsidRPr="009029C8">
        <w:rPr>
          <w:rFonts w:cs="Arial"/>
          <w:sz w:val="16"/>
        </w:rPr>
        <w:t>. But the employers gain more from wage savings than they lose in lost output because of the small workforce they employ.</w:t>
      </w:r>
    </w:p>
    <w:p w14:paraId="44FCCDAE" w14:textId="77777777" w:rsidR="0093655A" w:rsidRPr="009029C8" w:rsidRDefault="0093655A" w:rsidP="0093655A">
      <w:pPr>
        <w:rPr>
          <w:rFonts w:cs="Arial"/>
          <w:sz w:val="16"/>
        </w:rPr>
      </w:pPr>
      <w:r w:rsidRPr="009029C8">
        <w:rPr>
          <w:rFonts w:cs="Arial"/>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9029C8">
        <w:rPr>
          <w:rStyle w:val="StyleUnderline"/>
          <w:rFonts w:cs="Arial"/>
        </w:rPr>
        <w:t>Merger Guidelines</w:t>
      </w:r>
      <w:r w:rsidRPr="009029C8">
        <w:rPr>
          <w:rFonts w:cs="Arial"/>
          <w:sz w:val="16"/>
        </w:rPr>
        <w:t xml:space="preserve"> state that there is no distinction between seller and buyer power,6 they </w:t>
      </w:r>
      <w:r w:rsidRPr="009029C8">
        <w:rPr>
          <w:rStyle w:val="StyleUnderline"/>
          <w:rFonts w:cs="Arial"/>
        </w:rPr>
        <w:t>say nothing about the possible adverse labor market effects of mergers</w:t>
      </w:r>
      <w:r w:rsidRPr="009029C8">
        <w:rPr>
          <w:rFonts w:cs="Arial"/>
          <w:sz w:val="16"/>
        </w:rPr>
        <w:t>. Similarly, while there are thousands of reported cases involving allegations that firms have illegally cartelized product markets, there are few cases involving allegations of illegally cartelized labor markets.7</w:t>
      </w:r>
    </w:p>
    <w:p w14:paraId="316B6FDE" w14:textId="77777777" w:rsidR="0093655A" w:rsidRPr="009029C8" w:rsidRDefault="0093655A" w:rsidP="0093655A">
      <w:pPr>
        <w:rPr>
          <w:rFonts w:cs="Arial"/>
          <w:sz w:val="16"/>
        </w:rPr>
      </w:pPr>
      <w:r w:rsidRPr="009029C8">
        <w:rPr>
          <w:rStyle w:val="StyleUnderline"/>
          <w:rFonts w:cs="Arial"/>
        </w:rPr>
        <w:t>This</w:t>
      </w:r>
      <w:r w:rsidRPr="009029C8">
        <w:rPr>
          <w:rFonts w:cs="Arial"/>
          <w:sz w:val="16"/>
        </w:rPr>
        <w:t xml:space="preserve"> historic </w:t>
      </w:r>
      <w:r w:rsidRPr="009029C8">
        <w:rPr>
          <w:rStyle w:val="StyleUnderline"/>
          <w:rFonts w:cs="Arial"/>
        </w:rPr>
        <w:t>imbalance</w:t>
      </w:r>
      <w:r w:rsidRPr="009029C8">
        <w:rPr>
          <w:rFonts w:cs="Arial"/>
          <w:sz w:val="16"/>
        </w:rPr>
        <w:t xml:space="preserve"> between what I will call product market antitrust and labor market antitrust </w:t>
      </w:r>
      <w:r w:rsidRPr="009029C8">
        <w:rPr>
          <w:rStyle w:val="Emphasis"/>
        </w:rPr>
        <w:t>has no basis in economic theory</w:t>
      </w:r>
      <w:r w:rsidRPr="009029C8">
        <w:rPr>
          <w:rStyle w:val="StyleUnderline"/>
          <w:rFonts w:cs="Arial"/>
        </w:rPr>
        <w:t>. From an economic standpoint, the dangers to public welfare posed by product market power and labor market power are the same</w:t>
      </w:r>
      <w:r w:rsidRPr="009029C8">
        <w:rPr>
          <w:rFonts w:cs="Arial"/>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9029C8">
        <w:rPr>
          <w:rStyle w:val="StyleUnderline"/>
          <w:rFonts w:cs="Arial"/>
          <w:highlight w:val="cyan"/>
        </w:rPr>
        <w:t>Hence the need</w:t>
      </w:r>
      <w:r w:rsidRPr="009029C8">
        <w:rPr>
          <w:rFonts w:cs="Arial"/>
          <w:sz w:val="16"/>
        </w:rPr>
        <w:t>—in both cases—</w:t>
      </w:r>
      <w:r w:rsidRPr="009029C8">
        <w:rPr>
          <w:rStyle w:val="StyleUnderline"/>
          <w:rFonts w:cs="Arial"/>
          <w:highlight w:val="cyan"/>
        </w:rPr>
        <w:t xml:space="preserve">for </w:t>
      </w:r>
      <w:r w:rsidRPr="009029C8">
        <w:rPr>
          <w:rStyle w:val="StyleUnderline"/>
          <w:rFonts w:cs="Arial"/>
        </w:rPr>
        <w:t xml:space="preserve">an </w:t>
      </w:r>
      <w:r w:rsidRPr="009029C8">
        <w:rPr>
          <w:rStyle w:val="StyleUnderline"/>
          <w:rFonts w:cs="Arial"/>
          <w:highlight w:val="cyan"/>
        </w:rPr>
        <w:t xml:space="preserve">antitrust </w:t>
      </w:r>
      <w:r w:rsidRPr="009029C8">
        <w:rPr>
          <w:rStyle w:val="StyleUnderline"/>
          <w:rFonts w:cs="Arial"/>
        </w:rPr>
        <w:t xml:space="preserve">regime </w:t>
      </w:r>
      <w:r w:rsidRPr="009029C8">
        <w:rPr>
          <w:rStyle w:val="StyleUnderline"/>
          <w:rFonts w:cs="Arial"/>
          <w:highlight w:val="cyan"/>
        </w:rPr>
        <w:t xml:space="preserve">to </w:t>
      </w:r>
      <w:r w:rsidRPr="009029C8">
        <w:rPr>
          <w:rStyle w:val="Emphasis"/>
          <w:highlight w:val="cyan"/>
        </w:rPr>
        <w:t xml:space="preserve">prevent </w:t>
      </w:r>
      <w:r w:rsidRPr="009029C8">
        <w:rPr>
          <w:rStyle w:val="Emphasis"/>
        </w:rPr>
        <w:t>businesses from obtaining</w:t>
      </w:r>
      <w:r w:rsidRPr="009029C8">
        <w:rPr>
          <w:rFonts w:cs="Arial"/>
          <w:sz w:val="16"/>
        </w:rPr>
        <w:t xml:space="preserve"> product and </w:t>
      </w:r>
      <w:r w:rsidRPr="009029C8">
        <w:rPr>
          <w:rStyle w:val="Emphasis"/>
          <w:highlight w:val="cyan"/>
        </w:rPr>
        <w:t>labor market power</w:t>
      </w:r>
      <w:r w:rsidRPr="009029C8">
        <w:rPr>
          <w:rFonts w:cs="Arial"/>
          <w:sz w:val="16"/>
          <w:highlight w:val="cyan"/>
        </w:rPr>
        <w:t xml:space="preserve"> </w:t>
      </w:r>
      <w:r w:rsidRPr="009029C8">
        <w:rPr>
          <w:rFonts w:cs="Arial"/>
          <w:sz w:val="16"/>
        </w:rPr>
        <w:t>except when there are offsetting social gains.</w:t>
      </w:r>
    </w:p>
    <w:p w14:paraId="01AF6175" w14:textId="77777777" w:rsidR="0093655A" w:rsidRPr="009029C8" w:rsidRDefault="0093655A" w:rsidP="0093655A">
      <w:pPr>
        <w:rPr>
          <w:rFonts w:cs="Arial"/>
        </w:rPr>
      </w:pPr>
    </w:p>
    <w:p w14:paraId="403A75C2" w14:textId="77777777" w:rsidR="0093655A" w:rsidRPr="009029C8" w:rsidRDefault="0093655A" w:rsidP="0093655A">
      <w:pPr>
        <w:rPr>
          <w:rFonts w:cs="Arial"/>
          <w:sz w:val="14"/>
        </w:rPr>
      </w:pPr>
    </w:p>
    <w:p w14:paraId="1DC46C6C" w14:textId="77777777" w:rsidR="0093655A" w:rsidRPr="009029C8" w:rsidRDefault="0093655A" w:rsidP="0093655A">
      <w:pPr>
        <w:pStyle w:val="Heading4"/>
        <w:rPr>
          <w:rFonts w:cs="Arial"/>
          <w:u w:val="single"/>
        </w:rPr>
      </w:pPr>
      <w:r w:rsidRPr="009029C8">
        <w:rPr>
          <w:rFonts w:cs="Arial"/>
        </w:rPr>
        <w:t xml:space="preserve">Antitrust law permits </w:t>
      </w:r>
      <w:r w:rsidRPr="009029C8">
        <w:rPr>
          <w:rFonts w:cs="Arial"/>
          <w:u w:val="single"/>
        </w:rPr>
        <w:t>labor market concentration</w:t>
      </w:r>
      <w:r w:rsidRPr="009029C8">
        <w:rPr>
          <w:rFonts w:cs="Arial"/>
        </w:rPr>
        <w:t xml:space="preserve">---that fuels </w:t>
      </w:r>
      <w:r w:rsidRPr="009029C8">
        <w:rPr>
          <w:rFonts w:cs="Arial"/>
          <w:u w:val="single"/>
        </w:rPr>
        <w:t>inequality</w:t>
      </w:r>
    </w:p>
    <w:p w14:paraId="138026A8" w14:textId="77777777" w:rsidR="0093655A" w:rsidRPr="009029C8" w:rsidRDefault="0093655A" w:rsidP="0093655A">
      <w:pPr>
        <w:rPr>
          <w:rFonts w:cs="Arial"/>
        </w:rPr>
      </w:pPr>
      <w:r w:rsidRPr="009029C8">
        <w:rPr>
          <w:rFonts w:cs="Arial"/>
        </w:rPr>
        <w:t xml:space="preserve">Sandeep </w:t>
      </w:r>
      <w:proofErr w:type="spellStart"/>
      <w:r w:rsidRPr="009029C8">
        <w:rPr>
          <w:rStyle w:val="Style13ptBold"/>
          <w:rFonts w:cs="Arial"/>
        </w:rPr>
        <w:t>Vaheesan</w:t>
      </w:r>
      <w:proofErr w:type="spellEnd"/>
      <w:r w:rsidRPr="009029C8">
        <w:rPr>
          <w:rStyle w:val="Style13ptBold"/>
          <w:rFonts w:cs="Arial"/>
        </w:rPr>
        <w:t xml:space="preserve"> 18</w:t>
      </w:r>
      <w:r w:rsidRPr="009029C8">
        <w:rPr>
          <w:rFonts w:cs="Arial"/>
        </w:rPr>
        <w:t xml:space="preserve">. Legal director at the Open Markets Institute. “How Contemporary Antitrust Robs Workers of Power” LPE Project. 07-19-18. </w:t>
      </w:r>
      <w:hyperlink r:id="rId9" w:history="1">
        <w:r w:rsidRPr="009029C8">
          <w:rPr>
            <w:rFonts w:cs="Arial"/>
          </w:rPr>
          <w:t>https://lpeproject.org/blog/how-contemporary-antitrust-robs-workers-of-power/</w:t>
        </w:r>
      </w:hyperlink>
    </w:p>
    <w:p w14:paraId="3657B015" w14:textId="77777777" w:rsidR="0093655A" w:rsidRPr="009029C8" w:rsidRDefault="0093655A" w:rsidP="0093655A">
      <w:pPr>
        <w:rPr>
          <w:rFonts w:cs="Arial"/>
          <w:szCs w:val="22"/>
          <w:u w:val="single"/>
        </w:rPr>
      </w:pPr>
      <w:r w:rsidRPr="009029C8">
        <w:rPr>
          <w:rFonts w:cs="Arial"/>
          <w:sz w:val="12"/>
          <w:szCs w:val="22"/>
        </w:rPr>
        <w:t xml:space="preserve">The political economist Albert Hirschman developed the idea that members of an organization can exercise power in two ways—through exit and voice. Market activity is associated with exit: consumers unhappy with the price or quality of service of their current wireless carrier can switch to a rival carrier offering lower rates or better service. Elections exemplify voice: voters can replace a corrupt or ineffective incumbent officeholder with a challenger promising to make the government work for ordinary people. For workers, both exit (joining a new employer) and voice (making demands of a current employer) are important. </w:t>
      </w:r>
      <w:r w:rsidRPr="009029C8">
        <w:rPr>
          <w:rFonts w:cs="Arial"/>
          <w:szCs w:val="22"/>
          <w:u w:val="single"/>
        </w:rPr>
        <w:t xml:space="preserve">Despite the pro-worker aims of the framers of the Sherman and Clayton Acts, </w:t>
      </w:r>
      <w:r w:rsidRPr="009029C8">
        <w:rPr>
          <w:rFonts w:cs="Arial"/>
          <w:szCs w:val="22"/>
          <w:highlight w:val="cyan"/>
          <w:u w:val="single"/>
        </w:rPr>
        <w:t>antitrust law</w:t>
      </w:r>
      <w:r w:rsidRPr="009029C8">
        <w:rPr>
          <w:rFonts w:cs="Arial"/>
          <w:szCs w:val="22"/>
          <w:u w:val="single"/>
        </w:rPr>
        <w:t xml:space="preserve"> today is an enemy of both exit and voice for workers. For more than a generation, antitrust</w:t>
      </w:r>
      <w:r w:rsidRPr="009029C8">
        <w:rPr>
          <w:rFonts w:cs="Arial"/>
          <w:sz w:val="12"/>
          <w:szCs w:val="22"/>
        </w:rPr>
        <w:t xml:space="preserve"> enforcers have </w:t>
      </w:r>
      <w:r w:rsidRPr="009029C8">
        <w:rPr>
          <w:rFonts w:cs="Arial"/>
          <w:szCs w:val="22"/>
          <w:highlight w:val="cyan"/>
          <w:u w:val="single"/>
        </w:rPr>
        <w:t xml:space="preserve">permitted labor markets to become </w:t>
      </w:r>
      <w:r w:rsidRPr="009029C8">
        <w:rPr>
          <w:rStyle w:val="Emphasis"/>
          <w:highlight w:val="cyan"/>
        </w:rPr>
        <w:t>highly concentrated</w:t>
      </w:r>
      <w:r w:rsidRPr="009029C8">
        <w:rPr>
          <w:rFonts w:cs="Arial"/>
          <w:szCs w:val="22"/>
          <w:u w:val="single"/>
        </w:rPr>
        <w:t xml:space="preserve"> and have also interfered with the efforts of a large segment of workers to build collective power.</w:t>
      </w:r>
      <w:r w:rsidRPr="009029C8">
        <w:rPr>
          <w:rFonts w:cs="Arial"/>
          <w:sz w:val="12"/>
          <w:szCs w:val="22"/>
        </w:rPr>
        <w:t xml:space="preserve"> Through their labor market actions, the Department of Justice (DOJ) and Federal Trade Commission (FTC) reinforce, rather than tame, corporate power. To create a progressive, pro-worker antitrust, legislators and policymakers must adopt a radically different vision for the field. </w:t>
      </w:r>
      <w:r w:rsidRPr="009029C8">
        <w:rPr>
          <w:rStyle w:val="Emphasis"/>
          <w:highlight w:val="cyan"/>
        </w:rPr>
        <w:t>Tens of millions</w:t>
      </w:r>
      <w:r w:rsidRPr="009029C8">
        <w:rPr>
          <w:rFonts w:cs="Arial"/>
          <w:szCs w:val="22"/>
          <w:u w:val="single"/>
        </w:rPr>
        <w:t xml:space="preserve"> of American workers wield little or no power in their place of work. In many parts of the country, workers lack meaningful exit. They </w:t>
      </w:r>
      <w:r w:rsidRPr="009029C8">
        <w:rPr>
          <w:rFonts w:cs="Arial"/>
          <w:szCs w:val="22"/>
          <w:highlight w:val="cyan"/>
          <w:u w:val="single"/>
        </w:rPr>
        <w:t xml:space="preserve">face </w:t>
      </w:r>
      <w:r w:rsidRPr="009029C8">
        <w:rPr>
          <w:rStyle w:val="Emphasis"/>
          <w:highlight w:val="cyan"/>
        </w:rPr>
        <w:t>concentrated</w:t>
      </w:r>
      <w:r w:rsidRPr="009029C8">
        <w:rPr>
          <w:rStyle w:val="Emphasis"/>
        </w:rPr>
        <w:t xml:space="preserve"> local </w:t>
      </w:r>
      <w:r w:rsidRPr="009029C8">
        <w:rPr>
          <w:rStyle w:val="Emphasis"/>
          <w:highlight w:val="cyan"/>
        </w:rPr>
        <w:t>labor markets</w:t>
      </w:r>
      <w:r w:rsidRPr="009029C8">
        <w:rPr>
          <w:rFonts w:cs="Arial"/>
          <w:szCs w:val="22"/>
          <w:u w:val="single"/>
        </w:rPr>
        <w:t xml:space="preserve"> in which </w:t>
      </w:r>
      <w:r w:rsidRPr="009029C8">
        <w:rPr>
          <w:rStyle w:val="Emphasis"/>
        </w:rPr>
        <w:t>only a handful</w:t>
      </w:r>
      <w:r w:rsidRPr="009029C8">
        <w:rPr>
          <w:rFonts w:cs="Arial"/>
          <w:szCs w:val="22"/>
          <w:u w:val="single"/>
        </w:rPr>
        <w:t xml:space="preserve"> of employers compete</w:t>
      </w:r>
      <w:r w:rsidRPr="009029C8">
        <w:rPr>
          <w:rFonts w:cs="Arial"/>
          <w:sz w:val="12"/>
          <w:szCs w:val="22"/>
        </w:rPr>
        <w:t xml:space="preserve"> (at least theoretically) for their services. In some labor markets, employees have only one actual or prospective employer. In other words, many Americans, at least in their capacity as workers, may experience what we often think of as a relic of a bygone era—the company town. </w:t>
      </w:r>
      <w:r w:rsidRPr="009029C8">
        <w:rPr>
          <w:rFonts w:cs="Arial"/>
          <w:szCs w:val="22"/>
          <w:u w:val="single"/>
        </w:rPr>
        <w:t xml:space="preserve">As recent </w:t>
      </w:r>
      <w:r w:rsidRPr="009029C8">
        <w:rPr>
          <w:rFonts w:cs="Arial"/>
          <w:szCs w:val="22"/>
          <w:highlight w:val="cyan"/>
          <w:u w:val="single"/>
        </w:rPr>
        <w:t>studies</w:t>
      </w:r>
      <w:r w:rsidRPr="009029C8">
        <w:rPr>
          <w:rFonts w:cs="Arial"/>
          <w:szCs w:val="22"/>
          <w:u w:val="single"/>
        </w:rPr>
        <w:t xml:space="preserve"> have </w:t>
      </w:r>
      <w:r w:rsidRPr="009029C8">
        <w:rPr>
          <w:rFonts w:cs="Arial"/>
          <w:szCs w:val="22"/>
          <w:highlight w:val="cyan"/>
          <w:u w:val="single"/>
        </w:rPr>
        <w:t>show</w:t>
      </w:r>
      <w:r w:rsidRPr="009029C8">
        <w:rPr>
          <w:rFonts w:cs="Arial"/>
          <w:szCs w:val="22"/>
          <w:u w:val="single"/>
        </w:rPr>
        <w:t xml:space="preserve">n, </w:t>
      </w:r>
      <w:r w:rsidRPr="009029C8">
        <w:rPr>
          <w:rFonts w:cs="Arial"/>
          <w:szCs w:val="22"/>
          <w:highlight w:val="cyan"/>
          <w:u w:val="single"/>
        </w:rPr>
        <w:t xml:space="preserve">employer-side concentration is associated with </w:t>
      </w:r>
      <w:r w:rsidRPr="009029C8">
        <w:rPr>
          <w:rStyle w:val="Emphasis"/>
          <w:highlight w:val="cyan"/>
        </w:rPr>
        <w:t>significantly lower wages</w:t>
      </w:r>
      <w:r w:rsidRPr="009029C8">
        <w:rPr>
          <w:rFonts w:cs="Arial"/>
          <w:szCs w:val="22"/>
          <w:u w:val="single"/>
        </w:rPr>
        <w:t xml:space="preserve">. And other research has found that concentration at one level of a supply chain </w:t>
      </w:r>
      <w:r w:rsidRPr="009029C8">
        <w:rPr>
          <w:rFonts w:cs="Arial"/>
          <w:szCs w:val="22"/>
          <w:highlight w:val="cyan"/>
          <w:u w:val="single"/>
        </w:rPr>
        <w:t xml:space="preserve">can </w:t>
      </w:r>
      <w:r w:rsidRPr="009029C8">
        <w:rPr>
          <w:rStyle w:val="Emphasis"/>
          <w:highlight w:val="cyan"/>
        </w:rPr>
        <w:t>depress wages</w:t>
      </w:r>
      <w:r w:rsidRPr="009029C8">
        <w:rPr>
          <w:rFonts w:cs="Arial"/>
          <w:szCs w:val="22"/>
          <w:u w:val="single"/>
        </w:rPr>
        <w:t xml:space="preserve"> further </w:t>
      </w:r>
      <w:r w:rsidRPr="009029C8">
        <w:rPr>
          <w:rFonts w:cs="Arial"/>
          <w:szCs w:val="22"/>
          <w:highlight w:val="cyan"/>
          <w:u w:val="single"/>
        </w:rPr>
        <w:t>upstream</w:t>
      </w:r>
      <w:r w:rsidRPr="009029C8">
        <w:rPr>
          <w:rFonts w:cs="Arial"/>
          <w:szCs w:val="22"/>
          <w:u w:val="single"/>
        </w:rPr>
        <w:t xml:space="preserve">. In addition to concentrated markets, approximately </w:t>
      </w:r>
      <w:r w:rsidRPr="009029C8">
        <w:rPr>
          <w:rStyle w:val="Emphasis"/>
          <w:highlight w:val="cyan"/>
        </w:rPr>
        <w:t>30 million</w:t>
      </w:r>
      <w:r w:rsidRPr="009029C8">
        <w:rPr>
          <w:rFonts w:cs="Arial"/>
          <w:szCs w:val="22"/>
          <w:u w:val="single"/>
        </w:rPr>
        <w:t xml:space="preserve"> workers </w:t>
      </w:r>
      <w:r w:rsidRPr="009029C8">
        <w:rPr>
          <w:rFonts w:cs="Arial"/>
          <w:szCs w:val="22"/>
          <w:highlight w:val="cyan"/>
          <w:u w:val="single"/>
        </w:rPr>
        <w:t xml:space="preserve">are subject to </w:t>
      </w:r>
      <w:r w:rsidRPr="009029C8">
        <w:rPr>
          <w:rStyle w:val="Emphasis"/>
          <w:highlight w:val="cyan"/>
        </w:rPr>
        <w:t>non-compete clauses</w:t>
      </w:r>
      <w:r w:rsidRPr="009029C8">
        <w:rPr>
          <w:rFonts w:cs="Arial"/>
          <w:szCs w:val="22"/>
          <w:u w:val="single"/>
        </w:rPr>
        <w:t xml:space="preserve">, which prevent them from accepting a new job or starting a business in the same </w:t>
      </w:r>
      <w:r w:rsidRPr="009029C8">
        <w:rPr>
          <w:rFonts w:cs="Arial"/>
          <w:szCs w:val="22"/>
          <w:u w:val="single"/>
        </w:rPr>
        <w:lastRenderedPageBreak/>
        <w:t xml:space="preserve">line of work. Non-compete clauses, regardless of whether they are enforced, can signal to workers that their choice is either stay at their current job or suffer extended unemployment. </w:t>
      </w:r>
      <w:r w:rsidRPr="009029C8">
        <w:rPr>
          <w:rFonts w:cs="Arial"/>
          <w:sz w:val="12"/>
          <w:szCs w:val="22"/>
        </w:rPr>
        <w:t xml:space="preserve">Along with possessing few exit options, most workers cannot assert effective voice in the workplace. Big business’s legal and political war on labor’s power has severely weakened unions. In contrast to the 1950s when roughly a third of wage and salary workers were unionized, only a small percentage of workers are members of labor unions today—around one in ten among all workers, and one in sixteen among workers in the private sector. </w:t>
      </w:r>
      <w:r w:rsidRPr="009029C8">
        <w:rPr>
          <w:rFonts w:cs="Arial"/>
          <w:szCs w:val="22"/>
          <w:u w:val="single"/>
        </w:rPr>
        <w:t>This decline in union density explains a significant fraction of the forty-year stagnation in wages and increase in income inequality.</w:t>
      </w:r>
      <w:r w:rsidRPr="009029C8">
        <w:rPr>
          <w:rFonts w:cs="Arial"/>
          <w:sz w:val="12"/>
          <w:szCs w:val="22"/>
        </w:rPr>
        <w:t xml:space="preserve"> Moreover, even if wage gains had kept pace with productivity, the collapse of organized labor means that workers lost say over numerous workplace issues. While employees can speak up as individuals, this type of voice is no substitute for the collective voice that comes from a democratic union. Given that most individual workers are dispensable and replaceable for their employers, a lone voicing of grievance often can easily be ignored or even invite retaliation from an employer. And, beyond the site of employment, unorganized workers are less able to exercise voice in electoral politics and check the dominant influence of corporations. Antitrust enforcers have allowed labor markets to grow more concentrated across the country. Just as labor law has been rewritten to cripple labor organizing, </w:t>
      </w:r>
      <w:r w:rsidRPr="009029C8">
        <w:rPr>
          <w:rFonts w:cs="Arial"/>
          <w:szCs w:val="22"/>
          <w:u w:val="single"/>
        </w:rPr>
        <w:t>the executive branch and courts have remade antitrust to be much friendlier to capital over the past four decades.</w:t>
      </w:r>
      <w:r w:rsidRPr="009029C8">
        <w:rPr>
          <w:rFonts w:cs="Arial"/>
          <w:sz w:val="12"/>
          <w:szCs w:val="22"/>
        </w:rPr>
        <w:t xml:space="preserve"> Influenced by the writings of Robert Bork, </w:t>
      </w:r>
      <w:r w:rsidRPr="009029C8">
        <w:rPr>
          <w:rFonts w:cs="Arial"/>
          <w:szCs w:val="22"/>
          <w:u w:val="single"/>
        </w:rPr>
        <w:t xml:space="preserve">the </w:t>
      </w:r>
      <w:r w:rsidRPr="009029C8">
        <w:rPr>
          <w:rFonts w:cs="Arial"/>
          <w:szCs w:val="22"/>
          <w:highlight w:val="cyan"/>
          <w:u w:val="single"/>
        </w:rPr>
        <w:t>Supreme Court</w:t>
      </w:r>
      <w:r w:rsidRPr="009029C8">
        <w:rPr>
          <w:rFonts w:cs="Arial"/>
          <w:szCs w:val="22"/>
          <w:u w:val="single"/>
        </w:rPr>
        <w:t xml:space="preserve"> has </w:t>
      </w:r>
      <w:r w:rsidRPr="009029C8">
        <w:rPr>
          <w:rFonts w:cs="Arial"/>
          <w:szCs w:val="22"/>
          <w:highlight w:val="cyan"/>
          <w:u w:val="single"/>
        </w:rPr>
        <w:t>held</w:t>
      </w:r>
      <w:r w:rsidRPr="009029C8">
        <w:rPr>
          <w:rFonts w:cs="Arial"/>
          <w:szCs w:val="22"/>
          <w:u w:val="single"/>
        </w:rPr>
        <w:t xml:space="preserve"> that the </w:t>
      </w:r>
      <w:r w:rsidRPr="009029C8">
        <w:rPr>
          <w:rFonts w:cs="Arial"/>
          <w:szCs w:val="22"/>
          <w:highlight w:val="cyan"/>
          <w:u w:val="single"/>
        </w:rPr>
        <w:t>antitrust laws are a “consumer welfare prescription</w:t>
      </w:r>
      <w:r w:rsidRPr="009029C8">
        <w:rPr>
          <w:rFonts w:cs="Arial"/>
          <w:szCs w:val="22"/>
          <w:u w:val="single"/>
        </w:rPr>
        <w:t>.”</w:t>
      </w:r>
      <w:r w:rsidRPr="009029C8">
        <w:rPr>
          <w:rFonts w:cs="Arial"/>
          <w:sz w:val="12"/>
          <w:szCs w:val="22"/>
        </w:rPr>
        <w:t xml:space="preserve"> Although the Supreme Court and the antitrust agencies counterintuitively state that consumer welfare accounts for harms to workers and other sellers of services, </w:t>
      </w:r>
      <w:r w:rsidRPr="009029C8">
        <w:rPr>
          <w:rFonts w:cs="Arial"/>
          <w:szCs w:val="22"/>
          <w:u w:val="single"/>
        </w:rPr>
        <w:t>the DOJ and the FTC focus their enforcement on mergers and practices harmful to consumers</w:t>
      </w:r>
      <w:r w:rsidRPr="009029C8">
        <w:rPr>
          <w:rFonts w:cs="Arial"/>
          <w:sz w:val="12"/>
          <w:szCs w:val="22"/>
        </w:rPr>
        <w:t xml:space="preserve">. In developing enforcement priorities, the federal antitrust agencies have relied on simplistic economic theory. Instead of directing their economists to study the structure of labor markets, the DOJ and the FTC have adopted an Econ 101 view of the world and assumed that labor markets are generally competitive on the employer side. Embracing this fiction, the agencies have never stopped a merger on labor market grounds. </w:t>
      </w:r>
      <w:r w:rsidRPr="009029C8">
        <w:rPr>
          <w:rStyle w:val="Emphasis"/>
          <w:highlight w:val="cyan"/>
        </w:rPr>
        <w:t>Due to antitrust inaction</w:t>
      </w:r>
      <w:r w:rsidRPr="009029C8">
        <w:rPr>
          <w:rFonts w:cs="Arial"/>
          <w:sz w:val="12"/>
          <w:szCs w:val="22"/>
        </w:rPr>
        <w:t xml:space="preserve"> (and other factors), </w:t>
      </w:r>
      <w:r w:rsidRPr="009029C8">
        <w:rPr>
          <w:rStyle w:val="Emphasis"/>
          <w:highlight w:val="cyan"/>
        </w:rPr>
        <w:t>labor market concentration has increased</w:t>
      </w:r>
      <w:r w:rsidRPr="009029C8">
        <w:rPr>
          <w:rFonts w:cs="Arial"/>
          <w:szCs w:val="22"/>
          <w:u w:val="single"/>
        </w:rPr>
        <w:t xml:space="preserve"> since the late 1970s. </w:t>
      </w:r>
    </w:p>
    <w:p w14:paraId="5D0AE02E" w14:textId="77777777" w:rsidR="0093655A" w:rsidRPr="009029C8" w:rsidRDefault="0093655A" w:rsidP="0093655A">
      <w:pPr>
        <w:rPr>
          <w:rFonts w:cs="Arial"/>
        </w:rPr>
      </w:pPr>
    </w:p>
    <w:p w14:paraId="05473AA7" w14:textId="77777777" w:rsidR="0093655A" w:rsidRPr="009029C8" w:rsidRDefault="0093655A" w:rsidP="0093655A">
      <w:pPr>
        <w:pStyle w:val="Heading4"/>
        <w:rPr>
          <w:rFonts w:cs="Arial"/>
        </w:rPr>
      </w:pPr>
      <w:r w:rsidRPr="009029C8">
        <w:rPr>
          <w:rFonts w:cs="Arial"/>
        </w:rPr>
        <w:t xml:space="preserve">Inequality </w:t>
      </w:r>
      <w:r w:rsidRPr="009029C8">
        <w:rPr>
          <w:rFonts w:cs="Arial"/>
          <w:u w:val="single"/>
        </w:rPr>
        <w:t>undermines</w:t>
      </w:r>
      <w:r w:rsidRPr="009029C8">
        <w:rPr>
          <w:rFonts w:cs="Arial"/>
        </w:rPr>
        <w:t xml:space="preserve"> US soft power </w:t>
      </w:r>
    </w:p>
    <w:p w14:paraId="18A1C866" w14:textId="77777777" w:rsidR="0093655A" w:rsidRPr="009029C8" w:rsidRDefault="0093655A" w:rsidP="0093655A">
      <w:pPr>
        <w:rPr>
          <w:rFonts w:cs="Arial"/>
        </w:rPr>
      </w:pPr>
      <w:r w:rsidRPr="009029C8">
        <w:rPr>
          <w:rFonts w:cs="Arial"/>
          <w:bCs/>
        </w:rPr>
        <w:t>Kurt M.</w:t>
      </w:r>
      <w:r w:rsidRPr="009029C8">
        <w:rPr>
          <w:rFonts w:cs="Arial"/>
          <w:b/>
        </w:rPr>
        <w:t xml:space="preserve"> </w:t>
      </w:r>
      <w:r w:rsidRPr="009029C8">
        <w:rPr>
          <w:rStyle w:val="Style13ptBold"/>
          <w:rFonts w:cs="Arial"/>
        </w:rPr>
        <w:t>Campbell 14</w:t>
      </w:r>
      <w:r w:rsidRPr="009029C8">
        <w:rPr>
          <w:rFonts w:cs="Arial"/>
          <w:b/>
        </w:rPr>
        <w:t xml:space="preserve">. </w:t>
      </w:r>
      <w:r w:rsidRPr="009029C8">
        <w:rPr>
          <w:rFonts w:cs="Arial"/>
        </w:rPr>
        <w:t>Chairman and chief executive of the Asia Group investment and consulting firm was assistant secretary of state for East Asian and Pacific Affairs from 2009 to 2013. “How income inequality undermines U.S. power” The Washington Post.  https://www.washingtonpost.com/opinions/how-income-inequality-undermines-us-power/2014/11/28/53fab4e4-74e5-11e4-9d9b-86d397daad27_story.html?utm_term=.40bd11b21cf7</w:t>
      </w:r>
    </w:p>
    <w:p w14:paraId="1191BF95" w14:textId="77777777" w:rsidR="0093655A" w:rsidRPr="009029C8" w:rsidRDefault="0093655A" w:rsidP="0093655A">
      <w:pPr>
        <w:rPr>
          <w:rStyle w:val="StyleUnderline"/>
          <w:rFonts w:cs="Arial"/>
          <w:szCs w:val="22"/>
        </w:rPr>
      </w:pPr>
      <w:r w:rsidRPr="009029C8">
        <w:rPr>
          <w:rFonts w:cs="Arial"/>
          <w:sz w:val="12"/>
          <w:szCs w:val="22"/>
        </w:rPr>
        <w:t xml:space="preserve">Much has been written about the domestic consequences of growing income inequality in the United States — how </w:t>
      </w:r>
      <w:r w:rsidRPr="009029C8">
        <w:rPr>
          <w:rStyle w:val="Emphasis"/>
          <w:highlight w:val="cyan"/>
        </w:rPr>
        <w:t>inequality depresses growth</w:t>
      </w:r>
      <w:r w:rsidRPr="009029C8">
        <w:rPr>
          <w:rStyle w:val="StyleUnderline"/>
          <w:rFonts w:cs="Arial"/>
          <w:szCs w:val="22"/>
        </w:rPr>
        <w:t>, puts downward pressure on the middle class, accentuates wage stagnation and creates added difficulty paying for</w:t>
      </w:r>
      <w:r w:rsidRPr="009029C8">
        <w:rPr>
          <w:rFonts w:cs="Arial"/>
          <w:sz w:val="12"/>
          <w:szCs w:val="22"/>
        </w:rPr>
        <w:t xml:space="preserve"> a college </w:t>
      </w:r>
      <w:r w:rsidRPr="009029C8">
        <w:rPr>
          <w:rStyle w:val="StyleUnderline"/>
          <w:rFonts w:cs="Arial"/>
          <w:szCs w:val="22"/>
        </w:rPr>
        <w:t>education and buying a home</w:t>
      </w:r>
      <w:r w:rsidRPr="009029C8">
        <w:rPr>
          <w:rFonts w:cs="Arial"/>
          <w:sz w:val="12"/>
          <w:szCs w:val="22"/>
        </w:rPr>
        <w:t xml:space="preserve"> — but much less has been said about how inequality will affect America’s role in the world. How will the social science experiment of allowing wealth to settle so unequally between the top 1 percent and rest of the United States impact the foundations and contours of U.S. foreign policy? In fact, </w:t>
      </w:r>
      <w:r w:rsidRPr="009029C8">
        <w:rPr>
          <w:rStyle w:val="StyleUnderline"/>
          <w:rFonts w:cs="Arial"/>
          <w:szCs w:val="22"/>
          <w:highlight w:val="cyan"/>
        </w:rPr>
        <w:t>there are</w:t>
      </w:r>
      <w:r w:rsidRPr="009029C8">
        <w:rPr>
          <w:rStyle w:val="StyleUnderline"/>
          <w:rFonts w:cs="Arial"/>
          <w:szCs w:val="22"/>
        </w:rPr>
        <w:t xml:space="preserve"> likely to be subtle and </w:t>
      </w:r>
      <w:r w:rsidRPr="009029C8">
        <w:rPr>
          <w:rStyle w:val="Emphasis"/>
          <w:highlight w:val="cyan"/>
        </w:rPr>
        <w:t>direct consequences</w:t>
      </w:r>
      <w:r w:rsidRPr="009029C8">
        <w:rPr>
          <w:rStyle w:val="StyleUnderline"/>
          <w:rFonts w:cs="Arial"/>
          <w:szCs w:val="22"/>
        </w:rPr>
        <w:t xml:space="preserve"> of growing inequality</w:t>
      </w:r>
      <w:r w:rsidRPr="009029C8">
        <w:rPr>
          <w:rFonts w:cs="Arial"/>
          <w:sz w:val="12"/>
          <w:szCs w:val="22"/>
        </w:rPr>
        <w:t xml:space="preserve"> both </w:t>
      </w:r>
      <w:r w:rsidRPr="009029C8">
        <w:rPr>
          <w:rStyle w:val="StyleUnderline"/>
          <w:rFonts w:cs="Arial"/>
          <w:szCs w:val="22"/>
          <w:highlight w:val="cyan"/>
        </w:rPr>
        <w:t>for</w:t>
      </w:r>
      <w:r w:rsidRPr="009029C8">
        <w:rPr>
          <w:rStyle w:val="StyleUnderline"/>
          <w:rFonts w:cs="Arial"/>
          <w:szCs w:val="22"/>
        </w:rPr>
        <w:t xml:space="preserve"> the </w:t>
      </w:r>
      <w:r w:rsidRPr="009029C8">
        <w:rPr>
          <w:rStyle w:val="StyleUnderline"/>
          <w:rFonts w:cs="Arial"/>
          <w:szCs w:val="22"/>
          <w:highlight w:val="cyan"/>
        </w:rPr>
        <w:t>U</w:t>
      </w:r>
      <w:r w:rsidRPr="009029C8">
        <w:rPr>
          <w:rStyle w:val="StyleUnderline"/>
          <w:rFonts w:cs="Arial"/>
          <w:szCs w:val="22"/>
        </w:rPr>
        <w:t xml:space="preserve">nited </w:t>
      </w:r>
      <w:r w:rsidRPr="009029C8">
        <w:rPr>
          <w:rStyle w:val="StyleUnderline"/>
          <w:rFonts w:cs="Arial"/>
          <w:szCs w:val="22"/>
          <w:highlight w:val="cyan"/>
        </w:rPr>
        <w:t>S</w:t>
      </w:r>
      <w:r w:rsidRPr="009029C8">
        <w:rPr>
          <w:rStyle w:val="StyleUnderline"/>
          <w:rFonts w:cs="Arial"/>
          <w:szCs w:val="22"/>
        </w:rPr>
        <w:t xml:space="preserve">tates’ </w:t>
      </w:r>
      <w:r w:rsidRPr="009029C8">
        <w:rPr>
          <w:rStyle w:val="Emphasis"/>
          <w:highlight w:val="cyan"/>
        </w:rPr>
        <w:t>international standing</w:t>
      </w:r>
      <w:r w:rsidRPr="009029C8">
        <w:rPr>
          <w:rStyle w:val="StyleUnderline"/>
          <w:rFonts w:cs="Arial"/>
          <w:szCs w:val="22"/>
        </w:rPr>
        <w:t xml:space="preserve"> and its activism</w:t>
      </w:r>
      <w:r w:rsidRPr="009029C8">
        <w:rPr>
          <w:rFonts w:cs="Arial"/>
          <w:sz w:val="12"/>
          <w:szCs w:val="22"/>
        </w:rPr>
        <w:t xml:space="preserve">. In most critical respects, </w:t>
      </w:r>
      <w:r w:rsidRPr="009029C8">
        <w:rPr>
          <w:rStyle w:val="StyleUnderline"/>
          <w:rFonts w:cs="Arial"/>
          <w:szCs w:val="22"/>
        </w:rPr>
        <w:t>the United States has helped to create and underwrite the global operating system</w:t>
      </w:r>
      <w:r w:rsidRPr="009029C8">
        <w:rPr>
          <w:rFonts w:cs="Arial"/>
          <w:sz w:val="12"/>
          <w:szCs w:val="22"/>
        </w:rPr>
        <w:t xml:space="preserve"> since the end of World War II. </w:t>
      </w:r>
      <w:r w:rsidRPr="009029C8">
        <w:rPr>
          <w:rStyle w:val="StyleUnderline"/>
          <w:rFonts w:cs="Arial"/>
          <w:szCs w:val="22"/>
        </w:rPr>
        <w:t>This required a citizen’s sense of</w:t>
      </w:r>
      <w:r w:rsidRPr="009029C8">
        <w:rPr>
          <w:rFonts w:cs="Arial"/>
          <w:sz w:val="12"/>
          <w:szCs w:val="22"/>
        </w:rPr>
        <w:t xml:space="preserve"> external </w:t>
      </w:r>
      <w:r w:rsidRPr="009029C8">
        <w:rPr>
          <w:rStyle w:val="StyleUnderline"/>
          <w:rFonts w:cs="Arial"/>
          <w:szCs w:val="22"/>
        </w:rPr>
        <w:t>responsibility and belief that the United States had something unique</w:t>
      </w:r>
      <w:r w:rsidRPr="009029C8">
        <w:rPr>
          <w:rFonts w:cs="Arial"/>
          <w:sz w:val="12"/>
          <w:szCs w:val="22"/>
        </w:rPr>
        <w:t xml:space="preserve"> and valuable </w:t>
      </w:r>
      <w:r w:rsidRPr="009029C8">
        <w:rPr>
          <w:rStyle w:val="StyleUnderline"/>
          <w:rFonts w:cs="Arial"/>
          <w:szCs w:val="22"/>
        </w:rPr>
        <w:t>to confer to the world</w:t>
      </w:r>
      <w:r w:rsidRPr="009029C8">
        <w:rPr>
          <w:rFonts w:cs="Arial"/>
          <w:sz w:val="12"/>
          <w:szCs w:val="22"/>
        </w:rPr>
        <w:t xml:space="preserve">. Americans over these generations have regularly demonstrated in word and deed that they were prepared to bear burdens and advance ideas. Coinciding with this era was a general sense of overarching optimism that reinforced a post-World War II period of unprecedented American activism on the global scene. It is likely that </w:t>
      </w:r>
      <w:r w:rsidRPr="009029C8">
        <w:rPr>
          <w:rStyle w:val="StyleUnderline"/>
          <w:rFonts w:cs="Arial"/>
          <w:szCs w:val="22"/>
          <w:highlight w:val="cyan"/>
        </w:rPr>
        <w:t>as a growing</w:t>
      </w:r>
      <w:r w:rsidRPr="009029C8">
        <w:rPr>
          <w:rStyle w:val="StyleUnderline"/>
          <w:rFonts w:cs="Arial"/>
          <w:szCs w:val="22"/>
        </w:rPr>
        <w:t xml:space="preserve"> segment of the </w:t>
      </w:r>
      <w:r w:rsidRPr="009029C8">
        <w:rPr>
          <w:rStyle w:val="StyleUnderline"/>
          <w:rFonts w:cs="Arial"/>
          <w:szCs w:val="22"/>
          <w:highlight w:val="cyan"/>
        </w:rPr>
        <w:t>population strains</w:t>
      </w:r>
      <w:r w:rsidRPr="009029C8">
        <w:rPr>
          <w:rStyle w:val="StyleUnderline"/>
          <w:rFonts w:cs="Arial"/>
          <w:szCs w:val="22"/>
        </w:rPr>
        <w:t xml:space="preserve"> just </w:t>
      </w:r>
      <w:r w:rsidRPr="009029C8">
        <w:rPr>
          <w:rStyle w:val="StyleUnderline"/>
          <w:rFonts w:cs="Arial"/>
          <w:szCs w:val="22"/>
          <w:highlight w:val="cyan"/>
        </w:rPr>
        <w:t>to get by, it will</w:t>
      </w:r>
      <w:r w:rsidRPr="009029C8">
        <w:rPr>
          <w:rStyle w:val="StyleUnderline"/>
          <w:rFonts w:cs="Arial"/>
          <w:szCs w:val="22"/>
        </w:rPr>
        <w:t xml:space="preserve"> increasingly </w:t>
      </w:r>
      <w:r w:rsidRPr="009029C8">
        <w:rPr>
          <w:rStyle w:val="StyleUnderline"/>
          <w:rFonts w:cs="Arial"/>
          <w:szCs w:val="22"/>
          <w:highlight w:val="cyan"/>
        </w:rPr>
        <w:t>view foreign policy</w:t>
      </w:r>
      <w:r w:rsidRPr="009029C8">
        <w:rPr>
          <w:rStyle w:val="StyleUnderline"/>
          <w:rFonts w:cs="Arial"/>
          <w:szCs w:val="22"/>
        </w:rPr>
        <w:t xml:space="preserve"> — foreign assistance and military spending alike — </w:t>
      </w:r>
      <w:r w:rsidRPr="009029C8">
        <w:rPr>
          <w:rStyle w:val="StyleUnderline"/>
          <w:rFonts w:cs="Arial"/>
          <w:szCs w:val="22"/>
          <w:highlight w:val="cyan"/>
        </w:rPr>
        <w:t>as a</w:t>
      </w:r>
      <w:r w:rsidRPr="009029C8">
        <w:rPr>
          <w:rFonts w:cs="Arial"/>
          <w:sz w:val="12"/>
          <w:szCs w:val="22"/>
        </w:rPr>
        <w:t xml:space="preserve"> kind of </w:t>
      </w:r>
      <w:r w:rsidRPr="009029C8">
        <w:rPr>
          <w:rStyle w:val="StyleUnderline"/>
          <w:rFonts w:cs="Arial"/>
          <w:szCs w:val="22"/>
          <w:highlight w:val="cyan"/>
        </w:rPr>
        <w:t xml:space="preserve">luxury </w:t>
      </w:r>
      <w:r w:rsidRPr="009029C8">
        <w:rPr>
          <w:rStyle w:val="Emphasis"/>
          <w:highlight w:val="cyan"/>
        </w:rPr>
        <w:t>ripe for cuts</w:t>
      </w:r>
      <w:r w:rsidRPr="009029C8">
        <w:rPr>
          <w:rStyle w:val="StyleUnderline"/>
          <w:rFonts w:cs="Arial"/>
          <w:szCs w:val="22"/>
        </w:rPr>
        <w:t xml:space="preserve"> and a reduction in ambition. It is possible to see early indicators of</w:t>
      </w:r>
      <w:r w:rsidRPr="009029C8">
        <w:rPr>
          <w:rFonts w:cs="Arial"/>
          <w:sz w:val="12"/>
          <w:szCs w:val="22"/>
        </w:rPr>
        <w:t xml:space="preserve"> these sentiments on the right and left, in the form of both tea party </w:t>
      </w:r>
      <w:r w:rsidRPr="009029C8">
        <w:rPr>
          <w:rStyle w:val="StyleUnderline"/>
          <w:rFonts w:cs="Arial"/>
          <w:szCs w:val="22"/>
        </w:rPr>
        <w:t>isolationism</w:t>
      </w:r>
      <w:r w:rsidRPr="009029C8">
        <w:rPr>
          <w:rFonts w:cs="Arial"/>
          <w:sz w:val="12"/>
          <w:szCs w:val="22"/>
        </w:rPr>
        <w:t xml:space="preserve"> and Occupy Wall Street suspicion that corporate interests drive America’s foreign entanglements. It is also the case that </w:t>
      </w:r>
      <w:r w:rsidRPr="009029C8">
        <w:rPr>
          <w:rStyle w:val="StyleUnderline"/>
          <w:rFonts w:cs="Arial"/>
          <w:szCs w:val="22"/>
        </w:rPr>
        <w:t>other countries have long emulated aspects of the American Way</w:t>
      </w:r>
      <w:r w:rsidRPr="009029C8">
        <w:rPr>
          <w:rFonts w:cs="Arial"/>
          <w:sz w:val="12"/>
          <w:szCs w:val="22"/>
        </w:rPr>
        <w:t xml:space="preserve"> in designing their own development models. </w:t>
      </w:r>
      <w:r w:rsidRPr="009029C8">
        <w:rPr>
          <w:rStyle w:val="StyleUnderline"/>
          <w:rFonts w:cs="Arial"/>
          <w:szCs w:val="22"/>
        </w:rPr>
        <w:t>Having access to higher education, creating conditions that support innovation and allowing for greater upward mobility have all been</w:t>
      </w:r>
      <w:r w:rsidRPr="009029C8">
        <w:rPr>
          <w:rFonts w:cs="Arial"/>
          <w:sz w:val="12"/>
          <w:szCs w:val="22"/>
        </w:rPr>
        <w:t xml:space="preserve"> deeply </w:t>
      </w:r>
      <w:r w:rsidRPr="009029C8">
        <w:rPr>
          <w:rStyle w:val="StyleUnderline"/>
          <w:rFonts w:cs="Arial"/>
          <w:szCs w:val="22"/>
        </w:rPr>
        <w:t>attractive</w:t>
      </w:r>
      <w:r w:rsidRPr="009029C8">
        <w:rPr>
          <w:rFonts w:cs="Arial"/>
          <w:sz w:val="12"/>
          <w:szCs w:val="22"/>
        </w:rPr>
        <w:t xml:space="preserve"> qualities to many nations. </w:t>
      </w:r>
      <w:r w:rsidRPr="009029C8">
        <w:rPr>
          <w:rStyle w:val="StyleUnderline"/>
          <w:rFonts w:cs="Arial"/>
          <w:szCs w:val="22"/>
        </w:rPr>
        <w:t xml:space="preserve">But it is the construction of </w:t>
      </w:r>
      <w:r w:rsidRPr="009029C8">
        <w:rPr>
          <w:rStyle w:val="StyleUnderline"/>
          <w:rFonts w:cs="Arial"/>
          <w:szCs w:val="22"/>
          <w:highlight w:val="cyan"/>
        </w:rPr>
        <w:t xml:space="preserve">a durable U.S. middle </w:t>
      </w:r>
      <w:r w:rsidRPr="009029C8">
        <w:rPr>
          <w:rStyle w:val="StyleUnderline"/>
          <w:rFonts w:cs="Arial"/>
          <w:szCs w:val="22"/>
        </w:rPr>
        <w:t xml:space="preserve">class that </w:t>
      </w:r>
      <w:r w:rsidRPr="009029C8">
        <w:rPr>
          <w:rStyle w:val="StyleUnderline"/>
          <w:rFonts w:cs="Arial"/>
          <w:szCs w:val="22"/>
          <w:highlight w:val="cyan"/>
        </w:rPr>
        <w:t>has been</w:t>
      </w:r>
      <w:r w:rsidRPr="009029C8">
        <w:rPr>
          <w:rFonts w:cs="Arial"/>
          <w:sz w:val="12"/>
          <w:szCs w:val="22"/>
        </w:rPr>
        <w:t xml:space="preserve"> perhaps </w:t>
      </w:r>
      <w:r w:rsidRPr="009029C8">
        <w:rPr>
          <w:rStyle w:val="Emphasis"/>
          <w:highlight w:val="cyan"/>
        </w:rPr>
        <w:t>most compelling</w:t>
      </w:r>
      <w:r w:rsidRPr="009029C8">
        <w:rPr>
          <w:rFonts w:cs="Arial"/>
          <w:sz w:val="12"/>
          <w:szCs w:val="22"/>
        </w:rPr>
        <w:t xml:space="preserve"> to highly stratified societies across Latin America, </w:t>
      </w:r>
      <w:proofErr w:type="gramStart"/>
      <w:r w:rsidRPr="009029C8">
        <w:rPr>
          <w:rFonts w:cs="Arial"/>
          <w:sz w:val="12"/>
          <w:szCs w:val="22"/>
        </w:rPr>
        <w:t>Asia</w:t>
      </w:r>
      <w:proofErr w:type="gramEnd"/>
      <w:r w:rsidRPr="009029C8">
        <w:rPr>
          <w:rFonts w:cs="Arial"/>
          <w:sz w:val="12"/>
          <w:szCs w:val="22"/>
        </w:rPr>
        <w:t xml:space="preserve"> and Africa. </w:t>
      </w:r>
      <w:r w:rsidRPr="009029C8">
        <w:rPr>
          <w:rStyle w:val="StyleUnderline"/>
          <w:rFonts w:cs="Arial"/>
          <w:szCs w:val="22"/>
        </w:rPr>
        <w:t>Now</w:t>
      </w:r>
      <w:r w:rsidRPr="009029C8">
        <w:rPr>
          <w:rFonts w:cs="Arial"/>
          <w:sz w:val="12"/>
          <w:szCs w:val="22"/>
        </w:rPr>
        <w:t xml:space="preserve">, however, </w:t>
      </w:r>
      <w:r w:rsidRPr="009029C8">
        <w:rPr>
          <w:rStyle w:val="StyleUnderline"/>
          <w:rFonts w:cs="Arial"/>
          <w:szCs w:val="22"/>
          <w:highlight w:val="cyan"/>
        </w:rPr>
        <w:t>the U</w:t>
      </w:r>
      <w:r w:rsidRPr="009029C8">
        <w:rPr>
          <w:rStyle w:val="StyleUnderline"/>
          <w:rFonts w:cs="Arial"/>
          <w:szCs w:val="22"/>
        </w:rPr>
        <w:t xml:space="preserve">nited </w:t>
      </w:r>
      <w:r w:rsidRPr="009029C8">
        <w:rPr>
          <w:rStyle w:val="StyleUnderline"/>
          <w:rFonts w:cs="Arial"/>
          <w:szCs w:val="22"/>
          <w:highlight w:val="cyan"/>
        </w:rPr>
        <w:t>S</w:t>
      </w:r>
      <w:r w:rsidRPr="009029C8">
        <w:rPr>
          <w:rStyle w:val="StyleUnderline"/>
          <w:rFonts w:cs="Arial"/>
          <w:szCs w:val="22"/>
        </w:rPr>
        <w:t xml:space="preserve">tates </w:t>
      </w:r>
      <w:r w:rsidRPr="009029C8">
        <w:rPr>
          <w:rStyle w:val="StyleUnderline"/>
          <w:rFonts w:cs="Arial"/>
          <w:szCs w:val="22"/>
          <w:highlight w:val="cyan"/>
        </w:rPr>
        <w:t xml:space="preserve">is moving in the </w:t>
      </w:r>
      <w:r w:rsidRPr="009029C8">
        <w:rPr>
          <w:rStyle w:val="Emphasis"/>
          <w:highlight w:val="cyan"/>
        </w:rPr>
        <w:t>other direction</w:t>
      </w:r>
      <w:r w:rsidRPr="009029C8">
        <w:rPr>
          <w:rStyle w:val="StyleUnderline"/>
          <w:rFonts w:cs="Arial"/>
          <w:szCs w:val="22"/>
        </w:rPr>
        <w:t xml:space="preserve">, toward an unstable society divided between astronomically rich elites and everyone else. </w:t>
      </w:r>
      <w:r w:rsidRPr="009029C8">
        <w:rPr>
          <w:rStyle w:val="Emphasis"/>
          <w:highlight w:val="cyan"/>
        </w:rPr>
        <w:t>This undermines</w:t>
      </w:r>
      <w:r w:rsidRPr="009029C8">
        <w:rPr>
          <w:rStyle w:val="Emphasis"/>
        </w:rPr>
        <w:t xml:space="preserve"> a critical </w:t>
      </w:r>
      <w:r w:rsidRPr="009029C8">
        <w:rPr>
          <w:rStyle w:val="Emphasis"/>
        </w:rPr>
        <w:lastRenderedPageBreak/>
        <w:t xml:space="preserve">component of </w:t>
      </w:r>
      <w:r w:rsidRPr="009029C8">
        <w:rPr>
          <w:rStyle w:val="Emphasis"/>
          <w:highlight w:val="cyan"/>
        </w:rPr>
        <w:t>U.S. soft power</w:t>
      </w:r>
      <w:r w:rsidRPr="009029C8">
        <w:rPr>
          <w:rStyle w:val="StyleUnderline"/>
          <w:rFonts w:cs="Arial"/>
          <w:szCs w:val="22"/>
        </w:rPr>
        <w:t xml:space="preserve"> and is a model for societal engineering that few would choose to emulate</w:t>
      </w:r>
      <w:r w:rsidRPr="009029C8">
        <w:rPr>
          <w:rFonts w:cs="Arial"/>
          <w:sz w:val="12"/>
          <w:szCs w:val="22"/>
        </w:rPr>
        <w:t xml:space="preserve">. It is also the case that the most recent era of U.S. exertion on the global stage has involved nearly 15 years of conflict in the Middle East and South Asia. The most important features of these largely military engagements have involved refinements in counterinsurgency technique and adaptations in military technology. A different 1 percent of the U.S. population has been primarily involved in this struggle: the U.S. military and others associated with the defense establishment. Aside from clapping when a uniformed military member greets an emotional family at an airport homecoming, </w:t>
      </w:r>
      <w:proofErr w:type="gramStart"/>
      <w:r w:rsidRPr="009029C8">
        <w:rPr>
          <w:rFonts w:cs="Arial"/>
          <w:sz w:val="12"/>
          <w:szCs w:val="22"/>
        </w:rPr>
        <w:t>the vast majority of</w:t>
      </w:r>
      <w:proofErr w:type="gramEnd"/>
      <w:r w:rsidRPr="009029C8">
        <w:rPr>
          <w:rFonts w:cs="Arial"/>
          <w:sz w:val="12"/>
          <w:szCs w:val="22"/>
        </w:rPr>
        <w:t xml:space="preserve"> the population has been largely unaffected by these conflicts. They neither paid for nor fought these wars. </w:t>
      </w:r>
      <w:r w:rsidRPr="009029C8">
        <w:rPr>
          <w:rStyle w:val="StyleUnderline"/>
          <w:rFonts w:cs="Arial"/>
          <w:szCs w:val="22"/>
        </w:rPr>
        <w:t>The next phase of</w:t>
      </w:r>
      <w:r w:rsidRPr="009029C8">
        <w:rPr>
          <w:rFonts w:cs="Arial"/>
          <w:sz w:val="12"/>
          <w:szCs w:val="22"/>
        </w:rPr>
        <w:t xml:space="preserve"> intense global </w:t>
      </w:r>
      <w:r w:rsidRPr="009029C8">
        <w:rPr>
          <w:rStyle w:val="StyleUnderline"/>
          <w:rFonts w:cs="Arial"/>
          <w:szCs w:val="22"/>
        </w:rPr>
        <w:t>engagement is likely to demand much more</w:t>
      </w:r>
      <w:r w:rsidRPr="009029C8">
        <w:rPr>
          <w:rFonts w:cs="Arial"/>
          <w:sz w:val="12"/>
          <w:szCs w:val="22"/>
        </w:rPr>
        <w:t xml:space="preserve"> from a larger share of the population. </w:t>
      </w:r>
      <w:r w:rsidRPr="009029C8">
        <w:rPr>
          <w:rStyle w:val="StyleUnderline"/>
          <w:rFonts w:cs="Arial"/>
          <w:szCs w:val="22"/>
        </w:rPr>
        <w:t>The lion’s share</w:t>
      </w:r>
      <w:r w:rsidRPr="009029C8">
        <w:rPr>
          <w:rFonts w:cs="Arial"/>
          <w:sz w:val="12"/>
          <w:szCs w:val="22"/>
        </w:rPr>
        <w:t xml:space="preserve"> of 21st-century history </w:t>
      </w:r>
      <w:r w:rsidRPr="009029C8">
        <w:rPr>
          <w:rStyle w:val="StyleUnderline"/>
          <w:rFonts w:cs="Arial"/>
          <w:szCs w:val="22"/>
        </w:rPr>
        <w:t xml:space="preserve">will play out in Asia, with its thriving and acquisitive middle classes driving innovation, nationalist competitions, military ambitions, struggles over history and identity, and simple pursuit of power. The United States is </w:t>
      </w:r>
      <w:proofErr w:type="gramStart"/>
      <w:r w:rsidRPr="009029C8">
        <w:rPr>
          <w:rStyle w:val="StyleUnderline"/>
          <w:rFonts w:cs="Arial"/>
          <w:szCs w:val="22"/>
        </w:rPr>
        <w:t>in the midst of</w:t>
      </w:r>
      <w:proofErr w:type="gramEnd"/>
      <w:r w:rsidRPr="009029C8">
        <w:rPr>
          <w:rStyle w:val="StyleUnderline"/>
          <w:rFonts w:cs="Arial"/>
          <w:szCs w:val="22"/>
        </w:rPr>
        <w:t xml:space="preserve"> a major reorientation of its foreign policy and</w:t>
      </w:r>
      <w:r w:rsidRPr="009029C8">
        <w:rPr>
          <w:rFonts w:cs="Arial"/>
          <w:sz w:val="12"/>
          <w:szCs w:val="22"/>
        </w:rPr>
        <w:t xml:space="preserve"> commercial </w:t>
      </w:r>
      <w:r w:rsidRPr="009029C8">
        <w:rPr>
          <w:rStyle w:val="StyleUnderline"/>
          <w:rFonts w:cs="Arial"/>
          <w:szCs w:val="22"/>
        </w:rPr>
        <w:t>priorities</w:t>
      </w:r>
      <w:r w:rsidRPr="009029C8">
        <w:rPr>
          <w:rFonts w:cs="Arial"/>
          <w:sz w:val="12"/>
          <w:szCs w:val="22"/>
        </w:rPr>
        <w:t xml:space="preserve"> that will draw it more closely to Asia in the decades ahead. The competition for </w:t>
      </w:r>
      <w:r w:rsidRPr="009029C8">
        <w:rPr>
          <w:rStyle w:val="StyleUnderline"/>
          <w:rFonts w:cs="Arial"/>
          <w:szCs w:val="22"/>
        </w:rPr>
        <w:t>power and prestige</w:t>
      </w:r>
      <w:r w:rsidRPr="009029C8">
        <w:rPr>
          <w:rFonts w:cs="Arial"/>
          <w:sz w:val="12"/>
          <w:szCs w:val="22"/>
        </w:rPr>
        <w:t xml:space="preserve"> </w:t>
      </w:r>
      <w:proofErr w:type="gramStart"/>
      <w:r w:rsidRPr="009029C8">
        <w:rPr>
          <w:rFonts w:cs="Arial"/>
          <w:sz w:val="12"/>
          <w:szCs w:val="22"/>
        </w:rPr>
        <w:t>there</w:t>
      </w:r>
      <w:proofErr w:type="gramEnd"/>
      <w:r w:rsidRPr="009029C8">
        <w:rPr>
          <w:rFonts w:cs="Arial"/>
          <w:sz w:val="12"/>
          <w:szCs w:val="22"/>
        </w:rPr>
        <w:t xml:space="preserve"> </w:t>
      </w:r>
      <w:r w:rsidRPr="009029C8">
        <w:rPr>
          <w:rStyle w:val="StyleUnderline"/>
          <w:rFonts w:cs="Arial"/>
          <w:szCs w:val="22"/>
        </w:rPr>
        <w:t>rests on comprehensive aspects of national power</w:t>
      </w:r>
      <w:r w:rsidRPr="009029C8">
        <w:rPr>
          <w:rFonts w:cs="Arial"/>
          <w:sz w:val="12"/>
          <w:szCs w:val="22"/>
        </w:rPr>
        <w:t xml:space="preserve"> — as much to our </w:t>
      </w:r>
      <w:r w:rsidRPr="009029C8">
        <w:rPr>
          <w:rStyle w:val="StyleUnderline"/>
          <w:rFonts w:cs="Arial"/>
          <w:szCs w:val="22"/>
        </w:rPr>
        <w:t>product and service offerings</w:t>
      </w:r>
      <w:r w:rsidRPr="009029C8">
        <w:rPr>
          <w:rFonts w:cs="Arial"/>
          <w:sz w:val="12"/>
          <w:szCs w:val="22"/>
        </w:rPr>
        <w:t xml:space="preserve">, the strength of our </w:t>
      </w:r>
      <w:r w:rsidRPr="009029C8">
        <w:rPr>
          <w:rStyle w:val="StyleUnderline"/>
          <w:rFonts w:cs="Arial"/>
          <w:szCs w:val="22"/>
        </w:rPr>
        <w:t>educational system and</w:t>
      </w:r>
      <w:r w:rsidRPr="009029C8">
        <w:rPr>
          <w:rFonts w:cs="Arial"/>
          <w:sz w:val="12"/>
          <w:szCs w:val="22"/>
        </w:rPr>
        <w:t xml:space="preserve"> the health and vitality of our national infrastructure as to the quality of U.S. </w:t>
      </w:r>
      <w:r w:rsidRPr="009029C8">
        <w:rPr>
          <w:rStyle w:val="StyleUnderline"/>
          <w:rFonts w:cs="Arial"/>
          <w:szCs w:val="22"/>
        </w:rPr>
        <w:t>military</w:t>
      </w:r>
      <w:r w:rsidRPr="009029C8">
        <w:rPr>
          <w:rFonts w:cs="Arial"/>
          <w:sz w:val="12"/>
          <w:szCs w:val="22"/>
        </w:rPr>
        <w:t xml:space="preserve"> capabilities. Each of these efforts </w:t>
      </w:r>
      <w:r w:rsidRPr="009029C8">
        <w:rPr>
          <w:rStyle w:val="StyleUnderline"/>
          <w:rFonts w:cs="Arial"/>
          <w:szCs w:val="22"/>
        </w:rPr>
        <w:t xml:space="preserve">require substantial and sustained longer-term </w:t>
      </w:r>
      <w:proofErr w:type="gramStart"/>
      <w:r w:rsidRPr="009029C8">
        <w:rPr>
          <w:rStyle w:val="StyleUnderline"/>
          <w:rFonts w:cs="Arial"/>
          <w:szCs w:val="22"/>
        </w:rPr>
        <w:t>investments</w:t>
      </w:r>
      <w:r w:rsidRPr="009029C8">
        <w:rPr>
          <w:rFonts w:cs="Arial"/>
          <w:sz w:val="12"/>
          <w:szCs w:val="22"/>
        </w:rPr>
        <w:t>;</w:t>
      </w:r>
      <w:proofErr w:type="gramEnd"/>
      <w:r w:rsidRPr="009029C8">
        <w:rPr>
          <w:rFonts w:cs="Arial"/>
          <w:sz w:val="12"/>
          <w:szCs w:val="22"/>
        </w:rPr>
        <w:t xml:space="preserve"> all face funding shortfalls due to myriad challenges. </w:t>
      </w:r>
      <w:r w:rsidRPr="009029C8">
        <w:rPr>
          <w:rStyle w:val="StyleUnderline"/>
          <w:rFonts w:cs="Arial"/>
          <w:szCs w:val="22"/>
        </w:rPr>
        <w:t>A</w:t>
      </w:r>
      <w:r w:rsidRPr="009029C8">
        <w:rPr>
          <w:rFonts w:cs="Arial"/>
          <w:sz w:val="12"/>
          <w:szCs w:val="22"/>
        </w:rPr>
        <w:t xml:space="preserve"> corresponding </w:t>
      </w:r>
      <w:r w:rsidRPr="009029C8">
        <w:rPr>
          <w:rStyle w:val="StyleUnderline"/>
          <w:rFonts w:cs="Arial"/>
          <w:szCs w:val="22"/>
          <w:highlight w:val="cyan"/>
        </w:rPr>
        <w:t xml:space="preserve">consequence of growing inequality has been a </w:t>
      </w:r>
      <w:r w:rsidRPr="009029C8">
        <w:rPr>
          <w:rStyle w:val="Emphasis"/>
          <w:highlight w:val="cyan"/>
        </w:rPr>
        <w:t>reduction in support</w:t>
      </w:r>
      <w:r w:rsidRPr="009029C8">
        <w:rPr>
          <w:rStyle w:val="StyleUnderline"/>
          <w:rFonts w:cs="Arial"/>
          <w:szCs w:val="22"/>
          <w:highlight w:val="cyan"/>
        </w:rPr>
        <w:t xml:space="preserve"> for</w:t>
      </w:r>
      <w:r w:rsidRPr="009029C8">
        <w:rPr>
          <w:rStyle w:val="StyleUnderline"/>
          <w:rFonts w:cs="Arial"/>
          <w:szCs w:val="22"/>
        </w:rPr>
        <w:t xml:space="preserve"> these building blocks for comprehensive and sustained </w:t>
      </w:r>
      <w:r w:rsidRPr="009029C8">
        <w:rPr>
          <w:rStyle w:val="Emphasis"/>
          <w:highlight w:val="cyan"/>
        </w:rPr>
        <w:t>international engagement</w:t>
      </w:r>
      <w:r w:rsidRPr="009029C8">
        <w:rPr>
          <w:rFonts w:cs="Arial"/>
          <w:sz w:val="12"/>
          <w:szCs w:val="22"/>
        </w:rPr>
        <w:t xml:space="preserve">. </w:t>
      </w:r>
      <w:r w:rsidRPr="009029C8">
        <w:rPr>
          <w:rStyle w:val="StyleUnderline"/>
          <w:rFonts w:cs="Arial"/>
          <w:szCs w:val="22"/>
        </w:rPr>
        <w:t>The worrisome dimensions of income inequality on</w:t>
      </w:r>
      <w:r w:rsidRPr="009029C8">
        <w:rPr>
          <w:rFonts w:cs="Arial"/>
          <w:sz w:val="12"/>
          <w:szCs w:val="22"/>
        </w:rPr>
        <w:t xml:space="preserve"> the quality of domestic </w:t>
      </w:r>
      <w:r w:rsidRPr="009029C8">
        <w:rPr>
          <w:rStyle w:val="StyleUnderline"/>
          <w:rFonts w:cs="Arial"/>
          <w:szCs w:val="22"/>
        </w:rPr>
        <w:t>American life should be enough to cause us to consider enacting remedies</w:t>
      </w:r>
      <w:r w:rsidRPr="009029C8">
        <w:rPr>
          <w:rFonts w:cs="Arial"/>
          <w:sz w:val="12"/>
          <w:szCs w:val="22"/>
        </w:rPr>
        <w:t xml:space="preserve">. However, </w:t>
      </w:r>
      <w:r w:rsidRPr="009029C8">
        <w:rPr>
          <w:rStyle w:val="StyleUnderline"/>
          <w:rFonts w:cs="Arial"/>
          <w:szCs w:val="22"/>
        </w:rPr>
        <w:t>the potential negative implications on U.S. performance internationally can only add to the case</w:t>
      </w:r>
      <w:r w:rsidRPr="009029C8">
        <w:rPr>
          <w:rFonts w:cs="Arial"/>
          <w:sz w:val="12"/>
          <w:szCs w:val="22"/>
        </w:rPr>
        <w:t xml:space="preserve">. Ultimately, </w:t>
      </w:r>
      <w:r w:rsidRPr="009029C8">
        <w:rPr>
          <w:rStyle w:val="StyleUnderline"/>
          <w:rFonts w:cs="Arial"/>
          <w:szCs w:val="22"/>
        </w:rPr>
        <w:t>a sustained</w:t>
      </w:r>
      <w:r w:rsidRPr="009029C8">
        <w:rPr>
          <w:rFonts w:cs="Arial"/>
          <w:sz w:val="12"/>
          <w:szCs w:val="22"/>
        </w:rPr>
        <w:t xml:space="preserve"> and purposeful American </w:t>
      </w:r>
      <w:r w:rsidRPr="009029C8">
        <w:rPr>
          <w:rStyle w:val="StyleUnderline"/>
          <w:rFonts w:cs="Arial"/>
          <w:szCs w:val="22"/>
        </w:rPr>
        <w:t>internationalism is inextricably linked to the health of our domestic life, to which gaping inequality is the biggest threat.</w:t>
      </w:r>
    </w:p>
    <w:p w14:paraId="1F6F7865" w14:textId="77777777" w:rsidR="0093655A" w:rsidRPr="009029C8" w:rsidRDefault="0093655A" w:rsidP="0093655A">
      <w:pPr>
        <w:rPr>
          <w:rFonts w:cs="Arial"/>
          <w:szCs w:val="22"/>
          <w:u w:val="single"/>
        </w:rPr>
      </w:pPr>
    </w:p>
    <w:p w14:paraId="126A7630" w14:textId="77777777" w:rsidR="0093655A" w:rsidRPr="009029C8" w:rsidRDefault="0093655A" w:rsidP="0093655A">
      <w:pPr>
        <w:pStyle w:val="Heading4"/>
        <w:rPr>
          <w:rFonts w:cs="Arial"/>
          <w:u w:val="single"/>
        </w:rPr>
      </w:pPr>
      <w:r w:rsidRPr="009029C8">
        <w:rPr>
          <w:rFonts w:cs="Arial"/>
        </w:rPr>
        <w:t xml:space="preserve">And causes </w:t>
      </w:r>
      <w:r w:rsidRPr="009029C8">
        <w:rPr>
          <w:rFonts w:cs="Arial"/>
          <w:u w:val="single"/>
        </w:rPr>
        <w:t>neo-isolationist nativism</w:t>
      </w:r>
      <w:r w:rsidRPr="009029C8">
        <w:rPr>
          <w:rFonts w:cs="Arial"/>
        </w:rPr>
        <w:t xml:space="preserve">---undermines </w:t>
      </w:r>
      <w:r w:rsidRPr="009029C8">
        <w:rPr>
          <w:rFonts w:cs="Arial"/>
          <w:u w:val="single"/>
        </w:rPr>
        <w:t>global coop</w:t>
      </w:r>
    </w:p>
    <w:p w14:paraId="1944CB75" w14:textId="77777777" w:rsidR="0093655A" w:rsidRPr="009029C8" w:rsidRDefault="0093655A" w:rsidP="0093655A">
      <w:pPr>
        <w:rPr>
          <w:rFonts w:cs="Arial"/>
        </w:rPr>
      </w:pPr>
      <w:r w:rsidRPr="009029C8">
        <w:rPr>
          <w:rFonts w:cs="Arial"/>
        </w:rPr>
        <w:t xml:space="preserve">Charles A. </w:t>
      </w:r>
      <w:proofErr w:type="spellStart"/>
      <w:r w:rsidRPr="009029C8">
        <w:rPr>
          <w:rStyle w:val="Style13ptBold"/>
          <w:rFonts w:cs="Arial"/>
        </w:rPr>
        <w:t>Kupchan</w:t>
      </w:r>
      <w:proofErr w:type="spellEnd"/>
      <w:r w:rsidRPr="009029C8">
        <w:rPr>
          <w:rStyle w:val="Style13ptBold"/>
          <w:rFonts w:cs="Arial"/>
        </w:rPr>
        <w:t xml:space="preserve"> and</w:t>
      </w:r>
      <w:r w:rsidRPr="009029C8">
        <w:rPr>
          <w:rFonts w:cs="Arial"/>
        </w:rPr>
        <w:t xml:space="preserve"> Peter L. </w:t>
      </w:r>
      <w:proofErr w:type="spellStart"/>
      <w:r w:rsidRPr="009029C8">
        <w:rPr>
          <w:rStyle w:val="Style13ptBold"/>
          <w:rFonts w:cs="Arial"/>
        </w:rPr>
        <w:t>Trubowitz</w:t>
      </w:r>
      <w:proofErr w:type="spellEnd"/>
      <w:r w:rsidRPr="009029C8">
        <w:rPr>
          <w:rStyle w:val="Style13ptBold"/>
          <w:rFonts w:cs="Arial"/>
        </w:rPr>
        <w:t xml:space="preserve"> </w:t>
      </w:r>
      <w:r w:rsidRPr="009029C8">
        <w:rPr>
          <w:rFonts w:cs="Arial"/>
        </w:rPr>
        <w:t>May/June</w:t>
      </w:r>
      <w:r w:rsidRPr="009029C8">
        <w:rPr>
          <w:rStyle w:val="Style13ptBold"/>
          <w:rFonts w:cs="Arial"/>
        </w:rPr>
        <w:t xml:space="preserve"> 21</w:t>
      </w:r>
      <w:r w:rsidRPr="009029C8">
        <w:rPr>
          <w:rFonts w:cs="Arial"/>
        </w:rPr>
        <w:t xml:space="preserve">. Charles A. </w:t>
      </w:r>
      <w:proofErr w:type="spellStart"/>
      <w:r w:rsidRPr="009029C8">
        <w:rPr>
          <w:rFonts w:cs="Arial"/>
        </w:rPr>
        <w:t>Kupchan</w:t>
      </w:r>
      <w:proofErr w:type="spellEnd"/>
      <w:r w:rsidRPr="009029C8">
        <w:rPr>
          <w:rFonts w:cs="Arial"/>
        </w:rPr>
        <w:t xml:space="preserve"> is a Senior Fellow at the Council on Foreign Relations, Professor of International Affairs in the School of Foreign </w:t>
      </w:r>
      <w:proofErr w:type="gramStart"/>
      <w:r w:rsidRPr="009029C8">
        <w:rPr>
          <w:rFonts w:cs="Arial"/>
        </w:rPr>
        <w:t>Service</w:t>
      </w:r>
      <w:proofErr w:type="gramEnd"/>
      <w:r w:rsidRPr="009029C8">
        <w:rPr>
          <w:rFonts w:cs="Arial"/>
        </w:rPr>
        <w:t xml:space="preserve"> and the Government Department at Georgetown University. Peter L. </w:t>
      </w:r>
      <w:proofErr w:type="spellStart"/>
      <w:r w:rsidRPr="009029C8">
        <w:rPr>
          <w:rFonts w:cs="Arial"/>
        </w:rPr>
        <w:t>Trubowitz</w:t>
      </w:r>
      <w:proofErr w:type="spellEnd"/>
      <w:r w:rsidRPr="009029C8">
        <w:rPr>
          <w:rFonts w:cs="Arial"/>
        </w:rPr>
        <w:t xml:space="preserve"> is Professor of International Relations at the London School of Economics and Political Science and an Associate Fellow at Chatham House. “The Home Front: Why an Internationalist Foreign Policy Needs a Stronger Domestic Foundation”. https://www.foreignaffairs.com/articles/united-states/2021-04-20/foreign-policy-home-front</w:t>
      </w:r>
    </w:p>
    <w:p w14:paraId="7F3E0DEF" w14:textId="77777777" w:rsidR="0093655A" w:rsidRDefault="0093655A" w:rsidP="0093655A">
      <w:pPr>
        <w:rPr>
          <w:rFonts w:cs="Arial"/>
          <w:sz w:val="12"/>
          <w:szCs w:val="22"/>
        </w:rPr>
      </w:pPr>
      <w:r w:rsidRPr="009029C8">
        <w:rPr>
          <w:rFonts w:cs="Arial"/>
          <w:sz w:val="12"/>
          <w:szCs w:val="22"/>
        </w:rPr>
        <w:t xml:space="preserve">U.S. President Joe </w:t>
      </w:r>
      <w:r w:rsidRPr="009029C8">
        <w:rPr>
          <w:rStyle w:val="StyleUnderline"/>
          <w:rFonts w:cs="Arial"/>
          <w:szCs w:val="22"/>
        </w:rPr>
        <w:t>Biden has declared</w:t>
      </w:r>
      <w:r w:rsidRPr="009029C8">
        <w:rPr>
          <w:rFonts w:cs="Arial"/>
          <w:sz w:val="12"/>
          <w:szCs w:val="22"/>
        </w:rPr>
        <w:t xml:space="preserve"> that under his leadership, “</w:t>
      </w:r>
      <w:r w:rsidRPr="009029C8">
        <w:rPr>
          <w:rStyle w:val="Emphasis"/>
          <w:szCs w:val="22"/>
        </w:rPr>
        <w:t>America is back</w:t>
      </w:r>
      <w:r w:rsidRPr="009029C8">
        <w:rPr>
          <w:rFonts w:cs="Arial"/>
          <w:sz w:val="12"/>
          <w:szCs w:val="22"/>
        </w:rPr>
        <w:t>” and once again “</w:t>
      </w:r>
      <w:r w:rsidRPr="009029C8">
        <w:rPr>
          <w:rStyle w:val="Emphasis"/>
          <w:szCs w:val="22"/>
        </w:rPr>
        <w:t>ready to lead the world</w:t>
      </w:r>
      <w:r w:rsidRPr="009029C8">
        <w:rPr>
          <w:rFonts w:cs="Arial"/>
          <w:sz w:val="12"/>
          <w:szCs w:val="22"/>
        </w:rPr>
        <w:t xml:space="preserve">.” </w:t>
      </w:r>
      <w:r w:rsidRPr="009029C8">
        <w:rPr>
          <w:rStyle w:val="StyleUnderline"/>
          <w:rFonts w:cs="Arial"/>
          <w:szCs w:val="22"/>
          <w:highlight w:val="cyan"/>
        </w:rPr>
        <w:t xml:space="preserve">Biden wants </w:t>
      </w:r>
      <w:r w:rsidRPr="009029C8">
        <w:rPr>
          <w:rStyle w:val="StyleUnderline"/>
          <w:rFonts w:cs="Arial"/>
          <w:szCs w:val="22"/>
        </w:rPr>
        <w:t xml:space="preserve">to return the country to its traditional role of </w:t>
      </w:r>
      <w:r w:rsidRPr="009029C8">
        <w:rPr>
          <w:rStyle w:val="Emphasis"/>
          <w:szCs w:val="22"/>
        </w:rPr>
        <w:t xml:space="preserve">catalyzing </w:t>
      </w:r>
      <w:r w:rsidRPr="009029C8">
        <w:rPr>
          <w:rStyle w:val="Emphasis"/>
          <w:szCs w:val="22"/>
          <w:highlight w:val="cyan"/>
        </w:rPr>
        <w:t>international coop</w:t>
      </w:r>
      <w:r w:rsidRPr="009029C8">
        <w:rPr>
          <w:rStyle w:val="Emphasis"/>
          <w:szCs w:val="22"/>
        </w:rPr>
        <w:t>eration</w:t>
      </w:r>
      <w:r w:rsidRPr="009029C8">
        <w:rPr>
          <w:rStyle w:val="StyleUnderline"/>
          <w:rFonts w:cs="Arial"/>
          <w:szCs w:val="22"/>
        </w:rPr>
        <w:t xml:space="preserve"> </w:t>
      </w:r>
      <w:r w:rsidRPr="009029C8">
        <w:rPr>
          <w:rStyle w:val="StyleUnderline"/>
          <w:rFonts w:cs="Arial"/>
          <w:szCs w:val="22"/>
          <w:highlight w:val="cyan"/>
        </w:rPr>
        <w:t>and</w:t>
      </w:r>
      <w:r w:rsidRPr="009029C8">
        <w:rPr>
          <w:rStyle w:val="StyleUnderline"/>
          <w:rFonts w:cs="Arial"/>
          <w:szCs w:val="22"/>
        </w:rPr>
        <w:t xml:space="preserve"> </w:t>
      </w:r>
      <w:r w:rsidRPr="009029C8">
        <w:rPr>
          <w:rStyle w:val="Emphasis"/>
          <w:szCs w:val="22"/>
        </w:rPr>
        <w:t xml:space="preserve">staunchly defending </w:t>
      </w:r>
      <w:r w:rsidRPr="009029C8">
        <w:rPr>
          <w:rStyle w:val="Emphasis"/>
          <w:szCs w:val="22"/>
          <w:highlight w:val="cyan"/>
        </w:rPr>
        <w:t>liberal values</w:t>
      </w:r>
      <w:r w:rsidRPr="009029C8">
        <w:rPr>
          <w:rStyle w:val="StyleUnderline"/>
          <w:rFonts w:cs="Arial"/>
          <w:szCs w:val="22"/>
          <w:highlight w:val="cyan"/>
        </w:rPr>
        <w:t xml:space="preserve"> abroad</w:t>
      </w:r>
      <w:r w:rsidRPr="009029C8">
        <w:rPr>
          <w:rStyle w:val="StyleUnderline"/>
          <w:rFonts w:cs="Arial"/>
          <w:szCs w:val="22"/>
        </w:rPr>
        <w:t xml:space="preserve">. </w:t>
      </w:r>
      <w:r w:rsidRPr="009029C8">
        <w:rPr>
          <w:rStyle w:val="StyleUnderline"/>
          <w:rFonts w:cs="Arial"/>
          <w:szCs w:val="22"/>
          <w:highlight w:val="cyan"/>
        </w:rPr>
        <w:t>His challenge</w:t>
      </w:r>
      <w:r w:rsidRPr="009029C8">
        <w:rPr>
          <w:rFonts w:cs="Arial"/>
          <w:sz w:val="12"/>
          <w:szCs w:val="22"/>
        </w:rPr>
        <w:t xml:space="preserve">, however, </w:t>
      </w:r>
      <w:r w:rsidRPr="009029C8">
        <w:rPr>
          <w:rStyle w:val="StyleUnderline"/>
          <w:rFonts w:cs="Arial"/>
          <w:szCs w:val="22"/>
          <w:highlight w:val="cyan"/>
        </w:rPr>
        <w:t>is</w:t>
      </w:r>
      <w:r w:rsidRPr="009029C8">
        <w:rPr>
          <w:rFonts w:cs="Arial"/>
          <w:sz w:val="12"/>
          <w:szCs w:val="22"/>
        </w:rPr>
        <w:t xml:space="preserve"> primarily one of </w:t>
      </w:r>
      <w:r w:rsidRPr="009029C8">
        <w:rPr>
          <w:rStyle w:val="StyleUnderline"/>
          <w:rFonts w:cs="Arial"/>
          <w:szCs w:val="22"/>
        </w:rPr>
        <w:t>politics</w:t>
      </w:r>
      <w:r w:rsidRPr="009029C8">
        <w:rPr>
          <w:rFonts w:cs="Arial"/>
          <w:sz w:val="12"/>
          <w:szCs w:val="22"/>
        </w:rPr>
        <w:t xml:space="preserve">, not policy. Despite Biden’s victory in last year’s presidential election, his </w:t>
      </w:r>
      <w:r w:rsidRPr="009029C8">
        <w:rPr>
          <w:rStyle w:val="StyleUnderline"/>
          <w:rFonts w:cs="Arial"/>
          <w:szCs w:val="22"/>
        </w:rPr>
        <w:t>internationalist vision faces a</w:t>
      </w:r>
      <w:r w:rsidRPr="009029C8">
        <w:rPr>
          <w:rFonts w:cs="Arial"/>
          <w:sz w:val="12"/>
          <w:szCs w:val="22"/>
        </w:rPr>
        <w:t xml:space="preserve"> deeply </w:t>
      </w:r>
      <w:r w:rsidRPr="009029C8">
        <w:rPr>
          <w:rStyle w:val="Emphasis"/>
          <w:szCs w:val="22"/>
        </w:rPr>
        <w:t>skeptical</w:t>
      </w:r>
      <w:r w:rsidRPr="009029C8">
        <w:rPr>
          <w:rFonts w:cs="Arial"/>
          <w:sz w:val="12"/>
          <w:szCs w:val="22"/>
        </w:rPr>
        <w:t xml:space="preserve"> American </w:t>
      </w:r>
      <w:r w:rsidRPr="009029C8">
        <w:rPr>
          <w:rStyle w:val="Emphasis"/>
          <w:szCs w:val="22"/>
        </w:rPr>
        <w:t>public</w:t>
      </w:r>
      <w:r w:rsidRPr="009029C8">
        <w:rPr>
          <w:rFonts w:cs="Arial"/>
          <w:sz w:val="12"/>
          <w:szCs w:val="22"/>
        </w:rPr>
        <w:t xml:space="preserve">. The </w:t>
      </w:r>
      <w:r w:rsidRPr="009029C8">
        <w:rPr>
          <w:rStyle w:val="Emphasis"/>
          <w:szCs w:val="22"/>
        </w:rPr>
        <w:t>political foundations</w:t>
      </w:r>
      <w:r w:rsidRPr="009029C8">
        <w:rPr>
          <w:rStyle w:val="StyleUnderline"/>
          <w:rFonts w:cs="Arial"/>
          <w:szCs w:val="22"/>
        </w:rPr>
        <w:t xml:space="preserve"> of</w:t>
      </w:r>
      <w:r w:rsidRPr="009029C8">
        <w:rPr>
          <w:rFonts w:cs="Arial"/>
          <w:sz w:val="12"/>
          <w:szCs w:val="22"/>
        </w:rPr>
        <w:t xml:space="preserve"> U.S. </w:t>
      </w:r>
      <w:r w:rsidRPr="009029C8">
        <w:rPr>
          <w:rStyle w:val="Emphasis"/>
          <w:szCs w:val="22"/>
        </w:rPr>
        <w:t>internationalism</w:t>
      </w:r>
      <w:r w:rsidRPr="009029C8">
        <w:rPr>
          <w:rFonts w:cs="Arial"/>
          <w:sz w:val="12"/>
          <w:szCs w:val="22"/>
        </w:rPr>
        <w:t xml:space="preserve"> have </w:t>
      </w:r>
      <w:r w:rsidRPr="009029C8">
        <w:rPr>
          <w:rStyle w:val="StyleUnderline"/>
          <w:rFonts w:cs="Arial"/>
          <w:szCs w:val="22"/>
        </w:rPr>
        <w:t>collapsed</w:t>
      </w:r>
      <w:r w:rsidRPr="009029C8">
        <w:rPr>
          <w:rFonts w:cs="Arial"/>
          <w:sz w:val="12"/>
          <w:szCs w:val="22"/>
        </w:rPr>
        <w:t xml:space="preserve">. The </w:t>
      </w:r>
      <w:r w:rsidRPr="009029C8">
        <w:rPr>
          <w:rStyle w:val="Emphasis"/>
          <w:szCs w:val="22"/>
        </w:rPr>
        <w:t>domestic consensus</w:t>
      </w:r>
      <w:r w:rsidRPr="009029C8">
        <w:rPr>
          <w:rFonts w:cs="Arial"/>
          <w:sz w:val="12"/>
          <w:szCs w:val="22"/>
        </w:rPr>
        <w:t xml:space="preserve"> that long supported U.S. engagement abroad </w:t>
      </w:r>
      <w:r w:rsidRPr="009029C8">
        <w:rPr>
          <w:rStyle w:val="StyleUnderline"/>
          <w:rFonts w:cs="Arial"/>
          <w:szCs w:val="22"/>
        </w:rPr>
        <w:t>has come apart</w:t>
      </w:r>
      <w:r w:rsidRPr="009029C8">
        <w:rPr>
          <w:rFonts w:cs="Arial"/>
          <w:sz w:val="12"/>
          <w:szCs w:val="22"/>
        </w:rPr>
        <w:t xml:space="preserve"> in the face of mounting partisan discord and a deepening rift between urban and rural Americans. </w:t>
      </w:r>
      <w:r w:rsidRPr="009029C8">
        <w:rPr>
          <w:rStyle w:val="StyleUnderline"/>
          <w:rFonts w:cs="Arial"/>
          <w:szCs w:val="22"/>
        </w:rPr>
        <w:t>An inward turn</w:t>
      </w:r>
      <w:r w:rsidRPr="009029C8">
        <w:rPr>
          <w:rFonts w:cs="Arial"/>
          <w:sz w:val="12"/>
          <w:szCs w:val="22"/>
        </w:rPr>
        <w:t xml:space="preserve"> has </w:t>
      </w:r>
      <w:r w:rsidRPr="009029C8">
        <w:rPr>
          <w:rStyle w:val="StyleUnderline"/>
          <w:rFonts w:cs="Arial"/>
          <w:szCs w:val="22"/>
        </w:rPr>
        <w:t>accompanied</w:t>
      </w:r>
      <w:r w:rsidRPr="009029C8">
        <w:rPr>
          <w:rFonts w:cs="Arial"/>
          <w:sz w:val="12"/>
          <w:szCs w:val="22"/>
        </w:rPr>
        <w:t xml:space="preserve"> these growing </w:t>
      </w:r>
      <w:r w:rsidRPr="009029C8">
        <w:rPr>
          <w:rStyle w:val="StyleUnderline"/>
          <w:rFonts w:cs="Arial"/>
          <w:szCs w:val="22"/>
        </w:rPr>
        <w:t>divides</w:t>
      </w:r>
      <w:r w:rsidRPr="009029C8">
        <w:rPr>
          <w:rFonts w:cs="Arial"/>
          <w:sz w:val="12"/>
          <w:szCs w:val="22"/>
        </w:rPr>
        <w:t xml:space="preserve">. President Donald </w:t>
      </w:r>
      <w:r w:rsidRPr="009029C8">
        <w:rPr>
          <w:rStyle w:val="StyleUnderline"/>
          <w:rFonts w:cs="Arial"/>
          <w:szCs w:val="22"/>
          <w:highlight w:val="cyan"/>
        </w:rPr>
        <w:t>Trump’s</w:t>
      </w:r>
      <w:r w:rsidRPr="009029C8">
        <w:rPr>
          <w:rFonts w:cs="Arial"/>
          <w:sz w:val="12"/>
          <w:szCs w:val="22"/>
        </w:rPr>
        <w:t xml:space="preserve"> unilateralism, </w:t>
      </w:r>
      <w:r w:rsidRPr="009029C8">
        <w:rPr>
          <w:rStyle w:val="Emphasis"/>
          <w:szCs w:val="22"/>
          <w:highlight w:val="cyan"/>
        </w:rPr>
        <w:t>neo-isolationism</w:t>
      </w:r>
      <w:r w:rsidRPr="009029C8">
        <w:rPr>
          <w:rStyle w:val="Emphasis"/>
          <w:szCs w:val="22"/>
        </w:rPr>
        <w:t xml:space="preserve">, protectionism, </w:t>
      </w:r>
      <w:r w:rsidRPr="009029C8">
        <w:rPr>
          <w:rStyle w:val="Emphasis"/>
          <w:szCs w:val="22"/>
          <w:highlight w:val="cyan"/>
        </w:rPr>
        <w:t>and nativism</w:t>
      </w:r>
      <w:r w:rsidRPr="009029C8">
        <w:rPr>
          <w:rStyle w:val="StyleUnderline"/>
          <w:rFonts w:cs="Arial"/>
          <w:szCs w:val="22"/>
        </w:rPr>
        <w:t xml:space="preserve"> were anathema to</w:t>
      </w:r>
      <w:r w:rsidRPr="009029C8">
        <w:rPr>
          <w:rFonts w:cs="Arial"/>
          <w:sz w:val="12"/>
          <w:szCs w:val="22"/>
        </w:rPr>
        <w:t xml:space="preserve"> most of </w:t>
      </w:r>
      <w:r w:rsidRPr="009029C8">
        <w:rPr>
          <w:rStyle w:val="StyleUnderline"/>
          <w:rFonts w:cs="Arial"/>
          <w:szCs w:val="22"/>
        </w:rPr>
        <w:t xml:space="preserve">the U.S. foreign policy establishment. But </w:t>
      </w:r>
      <w:r w:rsidRPr="009029C8">
        <w:rPr>
          <w:rStyle w:val="Emphasis"/>
          <w:szCs w:val="22"/>
        </w:rPr>
        <w:t>Trump’s approach</w:t>
      </w:r>
      <w:r w:rsidRPr="009029C8">
        <w:rPr>
          <w:rFonts w:cs="Arial"/>
          <w:sz w:val="12"/>
          <w:szCs w:val="22"/>
        </w:rPr>
        <w:t xml:space="preserve"> to statecraft </w:t>
      </w:r>
      <w:r w:rsidRPr="009029C8">
        <w:rPr>
          <w:rStyle w:val="StyleUnderline"/>
          <w:rFonts w:cs="Arial"/>
          <w:szCs w:val="22"/>
        </w:rPr>
        <w:t xml:space="preserve">tapped into </w:t>
      </w:r>
      <w:r w:rsidRPr="009029C8">
        <w:rPr>
          <w:rStyle w:val="Emphasis"/>
          <w:szCs w:val="22"/>
        </w:rPr>
        <w:t>public misgivings</w:t>
      </w:r>
      <w:r w:rsidRPr="009029C8">
        <w:rPr>
          <w:rFonts w:cs="Arial"/>
          <w:sz w:val="12"/>
          <w:szCs w:val="22"/>
        </w:rPr>
        <w:t xml:space="preserve"> about American overreach, contributing to his victory in 2016 and helping him win the backing of 74 million voters in 2020. An </w:t>
      </w:r>
      <w:r w:rsidRPr="009029C8">
        <w:rPr>
          <w:rStyle w:val="Emphasis"/>
          <w:szCs w:val="22"/>
        </w:rPr>
        <w:t>“</w:t>
      </w:r>
      <w:r w:rsidRPr="009029C8">
        <w:rPr>
          <w:rStyle w:val="Emphasis"/>
          <w:szCs w:val="22"/>
          <w:highlight w:val="cyan"/>
        </w:rPr>
        <w:t>America first</w:t>
      </w:r>
      <w:r w:rsidRPr="009029C8">
        <w:rPr>
          <w:rStyle w:val="Emphasis"/>
          <w:szCs w:val="22"/>
        </w:rPr>
        <w:t>”</w:t>
      </w:r>
      <w:r w:rsidRPr="009029C8">
        <w:rPr>
          <w:rFonts w:cs="Arial"/>
          <w:sz w:val="12"/>
          <w:szCs w:val="22"/>
        </w:rPr>
        <w:t xml:space="preserve"> approach to the world </w:t>
      </w:r>
      <w:r w:rsidRPr="009029C8">
        <w:rPr>
          <w:rStyle w:val="Emphasis"/>
          <w:szCs w:val="22"/>
          <w:highlight w:val="cyan"/>
        </w:rPr>
        <w:t>sells</w:t>
      </w:r>
      <w:r w:rsidRPr="009029C8">
        <w:rPr>
          <w:rStyle w:val="StyleUnderline"/>
          <w:rFonts w:cs="Arial"/>
          <w:szCs w:val="22"/>
        </w:rPr>
        <w:t xml:space="preserve"> well </w:t>
      </w:r>
      <w:r w:rsidRPr="009029C8">
        <w:rPr>
          <w:rStyle w:val="StyleUnderline"/>
          <w:rFonts w:cs="Arial"/>
          <w:szCs w:val="22"/>
          <w:highlight w:val="cyan"/>
        </w:rPr>
        <w:t>when</w:t>
      </w:r>
      <w:r w:rsidRPr="009029C8">
        <w:rPr>
          <w:rFonts w:cs="Arial"/>
          <w:sz w:val="12"/>
          <w:szCs w:val="22"/>
        </w:rPr>
        <w:t xml:space="preserve"> many </w:t>
      </w:r>
      <w:r w:rsidRPr="009029C8">
        <w:rPr>
          <w:rStyle w:val="StyleUnderline"/>
          <w:rFonts w:cs="Arial"/>
          <w:szCs w:val="22"/>
          <w:highlight w:val="cyan"/>
        </w:rPr>
        <w:t xml:space="preserve">Americans experience </w:t>
      </w:r>
      <w:r w:rsidRPr="009029C8">
        <w:rPr>
          <w:rStyle w:val="Emphasis"/>
          <w:szCs w:val="22"/>
          <w:highlight w:val="cyan"/>
        </w:rPr>
        <w:t>economic insecurity</w:t>
      </w:r>
      <w:r w:rsidRPr="009029C8">
        <w:rPr>
          <w:rStyle w:val="StyleUnderline"/>
          <w:rFonts w:cs="Arial"/>
          <w:szCs w:val="22"/>
        </w:rPr>
        <w:t xml:space="preserve"> and feel that they have been on the losing end of globalization</w:t>
      </w:r>
      <w:r w:rsidRPr="009029C8">
        <w:rPr>
          <w:rFonts w:cs="Arial"/>
          <w:sz w:val="12"/>
          <w:szCs w:val="22"/>
        </w:rPr>
        <w:t xml:space="preserve">. A recent survey by the Pew Research Center revealed that </w:t>
      </w:r>
      <w:r w:rsidRPr="009029C8">
        <w:rPr>
          <w:rStyle w:val="StyleUnderline"/>
          <w:rFonts w:cs="Arial"/>
          <w:szCs w:val="22"/>
        </w:rPr>
        <w:t xml:space="preserve">roughly half the U.S. public believes that the country should </w:t>
      </w:r>
      <w:r w:rsidRPr="009029C8">
        <w:rPr>
          <w:rStyle w:val="Emphasis"/>
          <w:szCs w:val="22"/>
        </w:rPr>
        <w:t>pay less attention to problems overseas</w:t>
      </w:r>
      <w:r w:rsidRPr="009029C8">
        <w:rPr>
          <w:rFonts w:cs="Arial"/>
          <w:sz w:val="12"/>
          <w:szCs w:val="22"/>
        </w:rPr>
        <w:t xml:space="preserve"> and concentrate more on fixing problems at home. </w:t>
      </w:r>
      <w:r w:rsidRPr="009029C8">
        <w:rPr>
          <w:rStyle w:val="Emphasis"/>
          <w:szCs w:val="22"/>
          <w:highlight w:val="cyan"/>
        </w:rPr>
        <w:t>Redressing</w:t>
      </w:r>
      <w:r w:rsidRPr="009029C8">
        <w:rPr>
          <w:rFonts w:cs="Arial"/>
          <w:sz w:val="12"/>
          <w:szCs w:val="22"/>
        </w:rPr>
        <w:t xml:space="preserve"> the </w:t>
      </w:r>
      <w:r w:rsidRPr="009029C8">
        <w:rPr>
          <w:rStyle w:val="Emphasis"/>
          <w:szCs w:val="22"/>
          <w:highlight w:val="cyan"/>
        </w:rPr>
        <w:t>hardships</w:t>
      </w:r>
      <w:r w:rsidRPr="009029C8">
        <w:rPr>
          <w:rStyle w:val="StyleUnderline"/>
          <w:rFonts w:cs="Arial"/>
          <w:szCs w:val="22"/>
          <w:highlight w:val="cyan"/>
        </w:rPr>
        <w:t xml:space="preserve"> facing</w:t>
      </w:r>
      <w:r w:rsidRPr="009029C8">
        <w:rPr>
          <w:rFonts w:cs="Arial"/>
          <w:sz w:val="12"/>
          <w:szCs w:val="22"/>
        </w:rPr>
        <w:t xml:space="preserve"> many </w:t>
      </w:r>
      <w:r w:rsidRPr="009029C8">
        <w:rPr>
          <w:rStyle w:val="Emphasis"/>
          <w:szCs w:val="22"/>
          <w:highlight w:val="cyan"/>
        </w:rPr>
        <w:t>working Americans</w:t>
      </w:r>
      <w:r w:rsidRPr="009029C8">
        <w:rPr>
          <w:rStyle w:val="StyleUnderline"/>
          <w:rFonts w:cs="Arial"/>
          <w:szCs w:val="22"/>
          <w:highlight w:val="cyan"/>
        </w:rPr>
        <w:t xml:space="preserve"> is </w:t>
      </w:r>
      <w:r w:rsidRPr="009029C8">
        <w:rPr>
          <w:rStyle w:val="StyleUnderline"/>
          <w:rFonts w:cs="Arial"/>
          <w:szCs w:val="22"/>
          <w:highlight w:val="cyan"/>
        </w:rPr>
        <w:lastRenderedPageBreak/>
        <w:t>essential</w:t>
      </w:r>
      <w:r w:rsidRPr="009029C8">
        <w:rPr>
          <w:rStyle w:val="StyleUnderline"/>
          <w:rFonts w:cs="Arial"/>
          <w:szCs w:val="22"/>
        </w:rPr>
        <w:t xml:space="preserve"> to inoculating the country against “</w:t>
      </w:r>
      <w:r w:rsidRPr="009029C8">
        <w:rPr>
          <w:rStyle w:val="Emphasis"/>
          <w:szCs w:val="22"/>
        </w:rPr>
        <w:t>America first</w:t>
      </w:r>
      <w:r w:rsidRPr="009029C8">
        <w:rPr>
          <w:rStyle w:val="StyleUnderline"/>
          <w:rFonts w:cs="Arial"/>
          <w:szCs w:val="22"/>
        </w:rPr>
        <w:t xml:space="preserve">” and </w:t>
      </w:r>
      <w:r w:rsidRPr="009029C8">
        <w:rPr>
          <w:rStyle w:val="Emphasis"/>
          <w:szCs w:val="22"/>
        </w:rPr>
        <w:t>Trump’s illiberal politics</w:t>
      </w:r>
      <w:r w:rsidRPr="009029C8">
        <w:rPr>
          <w:rStyle w:val="StyleUnderline"/>
          <w:rFonts w:cs="Arial"/>
          <w:szCs w:val="22"/>
        </w:rPr>
        <w:t xml:space="preserve"> of grievance. </w:t>
      </w:r>
      <w:r w:rsidRPr="009029C8">
        <w:rPr>
          <w:rStyle w:val="StyleUnderline"/>
          <w:rFonts w:cs="Arial"/>
          <w:szCs w:val="22"/>
          <w:highlight w:val="cyan"/>
        </w:rPr>
        <w:t>That</w:t>
      </w:r>
      <w:r w:rsidRPr="009029C8">
        <w:rPr>
          <w:rFonts w:cs="Arial"/>
          <w:sz w:val="12"/>
          <w:szCs w:val="22"/>
        </w:rPr>
        <w:t xml:space="preserve"> task </w:t>
      </w:r>
      <w:r w:rsidRPr="009029C8">
        <w:rPr>
          <w:rStyle w:val="StyleUnderline"/>
          <w:rFonts w:cs="Arial"/>
          <w:szCs w:val="22"/>
          <w:highlight w:val="cyan"/>
        </w:rPr>
        <w:t xml:space="preserve">begins with </w:t>
      </w:r>
      <w:r w:rsidRPr="009029C8">
        <w:rPr>
          <w:rStyle w:val="Emphasis"/>
          <w:szCs w:val="22"/>
          <w:highlight w:val="cyan"/>
        </w:rPr>
        <w:t>economic renewal</w:t>
      </w:r>
      <w:r w:rsidRPr="009029C8">
        <w:rPr>
          <w:rStyle w:val="StyleUnderline"/>
          <w:rFonts w:cs="Arial"/>
          <w:szCs w:val="22"/>
        </w:rPr>
        <w:t xml:space="preserve">. Restoring popular support for the </w:t>
      </w:r>
      <w:r w:rsidRPr="009029C8">
        <w:rPr>
          <w:rFonts w:cs="Arial"/>
          <w:sz w:val="12"/>
          <w:szCs w:val="22"/>
        </w:rPr>
        <w:t xml:space="preserve">country’s </w:t>
      </w:r>
      <w:r w:rsidRPr="009029C8">
        <w:rPr>
          <w:rStyle w:val="Emphasis"/>
          <w:szCs w:val="22"/>
        </w:rPr>
        <w:t>internationalist calling</w:t>
      </w:r>
      <w:r w:rsidRPr="009029C8">
        <w:rPr>
          <w:rStyle w:val="StyleUnderline"/>
          <w:rFonts w:cs="Arial"/>
          <w:szCs w:val="22"/>
        </w:rPr>
        <w:t xml:space="preserve"> will entail</w:t>
      </w:r>
      <w:r w:rsidRPr="009029C8">
        <w:rPr>
          <w:rFonts w:cs="Arial"/>
          <w:sz w:val="12"/>
          <w:szCs w:val="22"/>
        </w:rPr>
        <w:t xml:space="preserve"> sustained </w:t>
      </w:r>
      <w:r w:rsidRPr="009029C8">
        <w:rPr>
          <w:rStyle w:val="StyleUnderline"/>
          <w:rFonts w:cs="Arial"/>
          <w:szCs w:val="22"/>
        </w:rPr>
        <w:t>investment in</w:t>
      </w:r>
      <w:r w:rsidRPr="009029C8">
        <w:rPr>
          <w:rFonts w:cs="Arial"/>
          <w:sz w:val="12"/>
          <w:szCs w:val="22"/>
        </w:rPr>
        <w:t xml:space="preserve"> pandemic recovery, </w:t>
      </w:r>
      <w:r w:rsidRPr="009029C8">
        <w:rPr>
          <w:rStyle w:val="StyleUnderline"/>
          <w:rFonts w:cs="Arial"/>
          <w:szCs w:val="22"/>
        </w:rPr>
        <w:t>health care, infrastructure</w:t>
      </w:r>
      <w:r w:rsidRPr="009029C8">
        <w:rPr>
          <w:rFonts w:cs="Arial"/>
          <w:sz w:val="12"/>
          <w:szCs w:val="22"/>
        </w:rPr>
        <w:t xml:space="preserve">, green technology and </w:t>
      </w:r>
      <w:r w:rsidRPr="009029C8">
        <w:rPr>
          <w:rStyle w:val="StyleUnderline"/>
          <w:rFonts w:cs="Arial"/>
          <w:szCs w:val="22"/>
        </w:rPr>
        <w:t>jobs, and</w:t>
      </w:r>
      <w:r w:rsidRPr="009029C8">
        <w:rPr>
          <w:rFonts w:cs="Arial"/>
          <w:sz w:val="12"/>
          <w:szCs w:val="22"/>
        </w:rPr>
        <w:t xml:space="preserve"> other </w:t>
      </w:r>
      <w:r w:rsidRPr="009029C8">
        <w:rPr>
          <w:rStyle w:val="Emphasis"/>
          <w:szCs w:val="22"/>
        </w:rPr>
        <w:t>domestic programs</w:t>
      </w:r>
      <w:r w:rsidRPr="009029C8">
        <w:rPr>
          <w:rFonts w:cs="Arial"/>
          <w:sz w:val="12"/>
          <w:szCs w:val="22"/>
        </w:rPr>
        <w:t xml:space="preserve">. Those steps will require structural political reforms to ease gridlock and ensure that U.S. foreign policy serves the interests of working Americans. What </w:t>
      </w:r>
      <w:r w:rsidRPr="009029C8">
        <w:rPr>
          <w:rStyle w:val="StyleUnderline"/>
          <w:rFonts w:cs="Arial"/>
          <w:szCs w:val="22"/>
        </w:rPr>
        <w:t>Biden needs</w:t>
      </w:r>
      <w:r w:rsidRPr="009029C8">
        <w:rPr>
          <w:rFonts w:cs="Arial"/>
          <w:sz w:val="12"/>
          <w:szCs w:val="22"/>
        </w:rPr>
        <w:t xml:space="preserve"> is </w:t>
      </w:r>
      <w:r w:rsidRPr="009029C8">
        <w:rPr>
          <w:rStyle w:val="StyleUnderline"/>
          <w:rFonts w:cs="Arial"/>
          <w:szCs w:val="22"/>
        </w:rPr>
        <w:t>an “inside out” approach</w:t>
      </w:r>
      <w:r w:rsidRPr="009029C8">
        <w:rPr>
          <w:rFonts w:cs="Arial"/>
          <w:sz w:val="12"/>
          <w:szCs w:val="22"/>
        </w:rPr>
        <w:t xml:space="preserve"> that will link imperatives at home to objectives abroad. Much will depend on his willingness and ability to take bold action to rebuild broad popular support for internationalism from the ground up. </w:t>
      </w:r>
      <w:r w:rsidRPr="009029C8">
        <w:rPr>
          <w:rStyle w:val="StyleUnderline"/>
          <w:rFonts w:cs="Arial"/>
          <w:szCs w:val="22"/>
          <w:highlight w:val="cyan"/>
        </w:rPr>
        <w:t>Success would</w:t>
      </w:r>
      <w:r w:rsidRPr="009029C8">
        <w:rPr>
          <w:rStyle w:val="StyleUnderline"/>
          <w:rFonts w:cs="Arial"/>
          <w:szCs w:val="22"/>
        </w:rPr>
        <w:t xml:space="preserve"> significantly </w:t>
      </w:r>
      <w:r w:rsidRPr="009029C8">
        <w:rPr>
          <w:rStyle w:val="StyleUnderline"/>
          <w:rFonts w:cs="Arial"/>
          <w:szCs w:val="22"/>
          <w:highlight w:val="cyan"/>
        </w:rPr>
        <w:t>reduce the chances</w:t>
      </w:r>
      <w:r w:rsidRPr="009029C8">
        <w:rPr>
          <w:rStyle w:val="StyleUnderline"/>
          <w:rFonts w:cs="Arial"/>
          <w:szCs w:val="22"/>
        </w:rPr>
        <w:t xml:space="preserve"> that </w:t>
      </w:r>
      <w:r w:rsidRPr="009029C8">
        <w:rPr>
          <w:rStyle w:val="StyleUnderline"/>
          <w:rFonts w:cs="Arial"/>
          <w:szCs w:val="22"/>
          <w:highlight w:val="cyan"/>
        </w:rPr>
        <w:t>the president who follows</w:t>
      </w:r>
      <w:r w:rsidRPr="009029C8">
        <w:rPr>
          <w:rStyle w:val="StyleUnderline"/>
          <w:rFonts w:cs="Arial"/>
          <w:szCs w:val="22"/>
        </w:rPr>
        <w:t xml:space="preserve"> Biden, even if</w:t>
      </w:r>
      <w:r w:rsidRPr="009029C8">
        <w:rPr>
          <w:rFonts w:cs="Arial"/>
          <w:sz w:val="12"/>
          <w:szCs w:val="22"/>
        </w:rPr>
        <w:t xml:space="preserve"> he or she is a </w:t>
      </w:r>
      <w:r w:rsidRPr="009029C8">
        <w:rPr>
          <w:rStyle w:val="StyleUnderline"/>
          <w:rFonts w:cs="Arial"/>
          <w:szCs w:val="22"/>
        </w:rPr>
        <w:t xml:space="preserve">Republican, </w:t>
      </w:r>
      <w:r w:rsidRPr="009029C8">
        <w:rPr>
          <w:rStyle w:val="StyleUnderline"/>
          <w:rFonts w:cs="Arial"/>
          <w:szCs w:val="22"/>
          <w:highlight w:val="cyan"/>
        </w:rPr>
        <w:t xml:space="preserve">would return to </w:t>
      </w:r>
      <w:r w:rsidRPr="009029C8">
        <w:rPr>
          <w:rStyle w:val="Emphasis"/>
          <w:szCs w:val="22"/>
          <w:highlight w:val="cyan"/>
        </w:rPr>
        <w:t>Trump’s</w:t>
      </w:r>
      <w:r w:rsidRPr="009029C8">
        <w:rPr>
          <w:rStyle w:val="Emphasis"/>
          <w:szCs w:val="22"/>
        </w:rPr>
        <w:t xml:space="preserve"> self-defeating </w:t>
      </w:r>
      <w:r w:rsidRPr="009029C8">
        <w:rPr>
          <w:rStyle w:val="Emphasis"/>
          <w:szCs w:val="22"/>
          <w:highlight w:val="cyan"/>
        </w:rPr>
        <w:t>foreign policy</w:t>
      </w:r>
      <w:r w:rsidRPr="009029C8">
        <w:rPr>
          <w:rFonts w:cs="Arial"/>
          <w:sz w:val="12"/>
          <w:szCs w:val="22"/>
        </w:rPr>
        <w:t xml:space="preserve">. Such </w:t>
      </w:r>
      <w:proofErr w:type="gramStart"/>
      <w:r w:rsidRPr="009029C8">
        <w:rPr>
          <w:rStyle w:val="Emphasis"/>
          <w:szCs w:val="22"/>
          <w:highlight w:val="cyan"/>
        </w:rPr>
        <w:t>future-proofing</w:t>
      </w:r>
      <w:proofErr w:type="gramEnd"/>
      <w:r w:rsidRPr="009029C8">
        <w:rPr>
          <w:rStyle w:val="Emphasis"/>
          <w:szCs w:val="22"/>
          <w:highlight w:val="cyan"/>
        </w:rPr>
        <w:t xml:space="preserve"> is critical</w:t>
      </w:r>
      <w:r w:rsidRPr="009029C8">
        <w:rPr>
          <w:rStyle w:val="StyleUnderline"/>
          <w:rFonts w:cs="Arial"/>
          <w:szCs w:val="22"/>
          <w:highlight w:val="cyan"/>
        </w:rPr>
        <w:t xml:space="preserve"> to</w:t>
      </w:r>
      <w:r w:rsidRPr="009029C8">
        <w:rPr>
          <w:rStyle w:val="StyleUnderline"/>
          <w:rFonts w:cs="Arial"/>
          <w:szCs w:val="22"/>
        </w:rPr>
        <w:t xml:space="preserve"> restoring </w:t>
      </w:r>
      <w:r w:rsidRPr="009029C8">
        <w:rPr>
          <w:rStyle w:val="Emphasis"/>
          <w:szCs w:val="22"/>
          <w:highlight w:val="cyan"/>
        </w:rPr>
        <w:t>international confidence</w:t>
      </w:r>
      <w:r w:rsidRPr="009029C8">
        <w:rPr>
          <w:rFonts w:cs="Arial"/>
          <w:sz w:val="12"/>
          <w:szCs w:val="22"/>
        </w:rPr>
        <w:t xml:space="preserve"> in the United States. </w:t>
      </w:r>
      <w:proofErr w:type="gramStart"/>
      <w:r w:rsidRPr="009029C8">
        <w:rPr>
          <w:rFonts w:cs="Arial"/>
          <w:sz w:val="12"/>
          <w:szCs w:val="22"/>
        </w:rPr>
        <w:t>In light of</w:t>
      </w:r>
      <w:proofErr w:type="gramEnd"/>
      <w:r w:rsidRPr="009029C8">
        <w:rPr>
          <w:rFonts w:cs="Arial"/>
          <w:sz w:val="12"/>
          <w:szCs w:val="22"/>
        </w:rPr>
        <w:t xml:space="preserve"> the dysfunction and polarization plaguing U.S. politics, </w:t>
      </w:r>
      <w:r w:rsidRPr="009029C8">
        <w:rPr>
          <w:rStyle w:val="StyleUnderline"/>
          <w:rFonts w:cs="Arial"/>
          <w:szCs w:val="22"/>
        </w:rPr>
        <w:t>leaders</w:t>
      </w:r>
      <w:r w:rsidRPr="009029C8">
        <w:rPr>
          <w:rFonts w:cs="Arial"/>
          <w:sz w:val="12"/>
          <w:szCs w:val="22"/>
        </w:rPr>
        <w:t xml:space="preserve"> and people </w:t>
      </w:r>
      <w:r w:rsidRPr="009029C8">
        <w:rPr>
          <w:rStyle w:val="StyleUnderline"/>
          <w:rFonts w:cs="Arial"/>
          <w:szCs w:val="22"/>
        </w:rPr>
        <w:t>around the world are</w:t>
      </w:r>
      <w:r w:rsidRPr="009029C8">
        <w:rPr>
          <w:rFonts w:cs="Arial"/>
          <w:sz w:val="12"/>
          <w:szCs w:val="22"/>
        </w:rPr>
        <w:t xml:space="preserve"> justifiably </w:t>
      </w:r>
      <w:r w:rsidRPr="009029C8">
        <w:rPr>
          <w:rStyle w:val="StyleUnderline"/>
          <w:rFonts w:cs="Arial"/>
          <w:szCs w:val="22"/>
        </w:rPr>
        <w:t xml:space="preserve">questioning whether Biden represents a </w:t>
      </w:r>
      <w:r w:rsidRPr="009029C8">
        <w:rPr>
          <w:rStyle w:val="Emphasis"/>
          <w:szCs w:val="22"/>
        </w:rPr>
        <w:t>new normal</w:t>
      </w:r>
      <w:r w:rsidRPr="009029C8">
        <w:rPr>
          <w:rStyle w:val="StyleUnderline"/>
          <w:rFonts w:cs="Arial"/>
          <w:szCs w:val="22"/>
        </w:rPr>
        <w:t xml:space="preserve"> or</w:t>
      </w:r>
      <w:r w:rsidRPr="009029C8">
        <w:rPr>
          <w:rFonts w:cs="Arial"/>
          <w:sz w:val="12"/>
          <w:szCs w:val="22"/>
        </w:rPr>
        <w:t xml:space="preserve"> just a </w:t>
      </w:r>
      <w:r w:rsidRPr="009029C8">
        <w:rPr>
          <w:rStyle w:val="Emphasis"/>
          <w:szCs w:val="22"/>
        </w:rPr>
        <w:t>fleeting reprieve</w:t>
      </w:r>
      <w:r w:rsidRPr="009029C8">
        <w:rPr>
          <w:rFonts w:cs="Arial"/>
          <w:sz w:val="12"/>
          <w:szCs w:val="22"/>
        </w:rPr>
        <w:t xml:space="preserve"> from “America first.”</w:t>
      </w:r>
    </w:p>
    <w:p w14:paraId="0AA98024" w14:textId="77777777" w:rsidR="0093655A" w:rsidRDefault="0093655A" w:rsidP="0093655A">
      <w:pPr>
        <w:rPr>
          <w:rFonts w:cs="Arial"/>
          <w:sz w:val="12"/>
          <w:szCs w:val="22"/>
        </w:rPr>
      </w:pPr>
    </w:p>
    <w:p w14:paraId="23A5915D" w14:textId="77777777" w:rsidR="0093655A" w:rsidRDefault="0093655A" w:rsidP="0093655A">
      <w:pPr>
        <w:pStyle w:val="Heading4"/>
      </w:pPr>
      <w:proofErr w:type="spellStart"/>
      <w:r>
        <w:t>Multilat</w:t>
      </w:r>
      <w:proofErr w:type="spellEnd"/>
      <w:r>
        <w:t xml:space="preserve"> solves </w:t>
      </w:r>
      <w:r w:rsidRPr="00F21A55">
        <w:rPr>
          <w:u w:val="single"/>
        </w:rPr>
        <w:t>extinction</w:t>
      </w:r>
      <w:r>
        <w:t xml:space="preserve">---it’s the </w:t>
      </w:r>
      <w:r w:rsidRPr="00F21A55">
        <w:rPr>
          <w:u w:val="single"/>
        </w:rPr>
        <w:t>pivotal moment</w:t>
      </w:r>
      <w:r>
        <w:t xml:space="preserve"> to avert breakdown.  </w:t>
      </w:r>
    </w:p>
    <w:p w14:paraId="21C65DAD" w14:textId="77777777" w:rsidR="0093655A" w:rsidRPr="00DC622A" w:rsidRDefault="0093655A" w:rsidP="0093655A">
      <w:r>
        <w:t xml:space="preserve">Edith M. </w:t>
      </w:r>
      <w:r w:rsidRPr="00DC622A">
        <w:rPr>
          <w:rStyle w:val="Style13ptBold"/>
        </w:rPr>
        <w:t>Lederer 9/11/2021</w:t>
      </w:r>
      <w:r w:rsidRPr="00DC622A">
        <w:t xml:space="preserve">. </w:t>
      </w:r>
      <w:r>
        <w:t xml:space="preserve">Associated Press. </w:t>
      </w:r>
      <w:r w:rsidRPr="00DC622A">
        <w:t>"UN chief: World is at `pivotal moment' and must avert crises". Washington Post. 6-24-2021. https://www.washingtonpost.com/world/un-chief-world-is-at-pivotal-moment-and-must-avert-crises/2021/09/11/ff58806c-1323-11ec-baca-86b144fc8a2d_story.html</w:t>
      </w:r>
    </w:p>
    <w:p w14:paraId="520474DD" w14:textId="77777777" w:rsidR="0093655A" w:rsidRPr="00DC622A" w:rsidRDefault="0093655A" w:rsidP="0093655A">
      <w:pPr>
        <w:rPr>
          <w:sz w:val="16"/>
        </w:rPr>
      </w:pPr>
      <w:r w:rsidRPr="00DC622A">
        <w:rPr>
          <w:sz w:val="16"/>
        </w:rPr>
        <w:t xml:space="preserve">UNITED NATIONS — U.N. Secretary-General Antonio </w:t>
      </w:r>
      <w:r w:rsidRPr="00DC622A">
        <w:rPr>
          <w:rStyle w:val="StyleUnderline"/>
        </w:rPr>
        <w:t>Guterres issued a dire warning</w:t>
      </w:r>
      <w:r w:rsidRPr="00DC622A">
        <w:rPr>
          <w:sz w:val="16"/>
        </w:rPr>
        <w:t xml:space="preserve"> that </w:t>
      </w:r>
      <w:r w:rsidRPr="00DC622A">
        <w:rPr>
          <w:rStyle w:val="Emphasis"/>
          <w:highlight w:val="cyan"/>
        </w:rPr>
        <w:t xml:space="preserve">the world </w:t>
      </w:r>
      <w:r w:rsidRPr="00DC622A">
        <w:rPr>
          <w:rStyle w:val="Emphasis"/>
        </w:rPr>
        <w:t>is moving in the wrong direction</w:t>
      </w:r>
      <w:r w:rsidRPr="00DC622A">
        <w:rPr>
          <w:sz w:val="16"/>
        </w:rPr>
        <w:t xml:space="preserve"> </w:t>
      </w:r>
      <w:r w:rsidRPr="00DC622A">
        <w:rPr>
          <w:rStyle w:val="StyleUnderline"/>
        </w:rPr>
        <w:t xml:space="preserve">and </w:t>
      </w:r>
      <w:r w:rsidRPr="00DC622A">
        <w:rPr>
          <w:rStyle w:val="StyleUnderline"/>
          <w:highlight w:val="cyan"/>
        </w:rPr>
        <w:t xml:space="preserve">faces “a </w:t>
      </w:r>
      <w:r w:rsidRPr="00DC622A">
        <w:rPr>
          <w:rStyle w:val="Emphasis"/>
          <w:highlight w:val="cyan"/>
        </w:rPr>
        <w:t>pivotal moment</w:t>
      </w:r>
      <w:r w:rsidRPr="00DC622A">
        <w:rPr>
          <w:rStyle w:val="StyleUnderline"/>
        </w:rPr>
        <w:t>”</w:t>
      </w:r>
      <w:r w:rsidRPr="00DC622A">
        <w:rPr>
          <w:sz w:val="16"/>
        </w:rPr>
        <w:t xml:space="preserve"> where </w:t>
      </w:r>
      <w:r w:rsidRPr="00DC622A">
        <w:rPr>
          <w:rStyle w:val="StyleUnderline"/>
        </w:rPr>
        <w:t xml:space="preserve">continuing business as usual </w:t>
      </w:r>
      <w:r w:rsidRPr="00DC622A">
        <w:rPr>
          <w:rStyle w:val="StyleUnderline"/>
          <w:highlight w:val="cyan"/>
        </w:rPr>
        <w:t xml:space="preserve">could lead to a </w:t>
      </w:r>
      <w:r w:rsidRPr="00DC622A">
        <w:rPr>
          <w:rStyle w:val="Emphasis"/>
          <w:highlight w:val="cyan"/>
        </w:rPr>
        <w:t>breakdown of global order</w:t>
      </w:r>
      <w:r w:rsidRPr="00DC622A">
        <w:rPr>
          <w:rStyle w:val="StyleUnderline"/>
          <w:highlight w:val="cyan"/>
        </w:rPr>
        <w:t xml:space="preserve"> and </w:t>
      </w:r>
      <w:r w:rsidRPr="00DC622A">
        <w:rPr>
          <w:rStyle w:val="StyleUnderline"/>
        </w:rPr>
        <w:t xml:space="preserve">a </w:t>
      </w:r>
      <w:r w:rsidRPr="00DC622A">
        <w:rPr>
          <w:rStyle w:val="Emphasis"/>
        </w:rPr>
        <w:t xml:space="preserve">future of </w:t>
      </w:r>
      <w:r w:rsidRPr="00DC622A">
        <w:rPr>
          <w:rStyle w:val="Emphasis"/>
          <w:highlight w:val="cyan"/>
        </w:rPr>
        <w:t>perpetual crisis</w:t>
      </w:r>
      <w:r w:rsidRPr="00DC622A">
        <w:rPr>
          <w:sz w:val="16"/>
        </w:rPr>
        <w:t>. Changing course could signal a breakthrough to a greener and safer future, he said.</w:t>
      </w:r>
    </w:p>
    <w:p w14:paraId="100412E9" w14:textId="77777777" w:rsidR="0093655A" w:rsidRPr="00DC622A" w:rsidRDefault="0093655A" w:rsidP="0093655A">
      <w:pPr>
        <w:rPr>
          <w:rStyle w:val="StyleUnderline"/>
        </w:rPr>
      </w:pPr>
      <w:r w:rsidRPr="00DC622A">
        <w:rPr>
          <w:sz w:val="16"/>
        </w:rPr>
        <w:t xml:space="preserve">The U.N. chief said </w:t>
      </w:r>
      <w:r w:rsidRPr="00DC622A">
        <w:rPr>
          <w:rStyle w:val="StyleUnderline"/>
          <w:highlight w:val="cyan"/>
        </w:rPr>
        <w:t>the world’s nations</w:t>
      </w:r>
      <w:r w:rsidRPr="00DC622A">
        <w:rPr>
          <w:sz w:val="16"/>
          <w:highlight w:val="cyan"/>
        </w:rPr>
        <w:t xml:space="preserve"> </w:t>
      </w:r>
      <w:r w:rsidRPr="00DC622A">
        <w:rPr>
          <w:sz w:val="16"/>
        </w:rPr>
        <w:t xml:space="preserve">and people </w:t>
      </w:r>
      <w:r w:rsidRPr="00DC622A">
        <w:rPr>
          <w:rStyle w:val="StyleUnderline"/>
          <w:highlight w:val="cyan"/>
        </w:rPr>
        <w:t>must</w:t>
      </w:r>
      <w:r w:rsidRPr="00DC622A">
        <w:rPr>
          <w:sz w:val="16"/>
          <w:highlight w:val="cyan"/>
        </w:rPr>
        <w:t xml:space="preserve"> </w:t>
      </w:r>
      <w:r w:rsidRPr="00DC622A">
        <w:rPr>
          <w:sz w:val="16"/>
        </w:rPr>
        <w:t xml:space="preserve">reverse today’s dangerous trends and </w:t>
      </w:r>
      <w:r w:rsidRPr="00DC622A">
        <w:rPr>
          <w:rStyle w:val="StyleUnderline"/>
        </w:rPr>
        <w:t xml:space="preserve">choose “the </w:t>
      </w:r>
      <w:r w:rsidRPr="00DC622A">
        <w:rPr>
          <w:rStyle w:val="StyleUnderline"/>
          <w:highlight w:val="cyan"/>
        </w:rPr>
        <w:t xml:space="preserve">breakthrough </w:t>
      </w:r>
      <w:r w:rsidRPr="00DC622A">
        <w:rPr>
          <w:rStyle w:val="StyleUnderline"/>
        </w:rPr>
        <w:t>scenario.”</w:t>
      </w:r>
    </w:p>
    <w:p w14:paraId="07563935" w14:textId="77777777" w:rsidR="0093655A" w:rsidRPr="00DC622A" w:rsidRDefault="0093655A" w:rsidP="0093655A">
      <w:pPr>
        <w:rPr>
          <w:sz w:val="16"/>
        </w:rPr>
      </w:pPr>
      <w:r w:rsidRPr="00DC622A">
        <w:rPr>
          <w:rStyle w:val="StyleUnderline"/>
          <w:highlight w:val="cyan"/>
        </w:rPr>
        <w:t>The world is under “</w:t>
      </w:r>
      <w:r w:rsidRPr="00DC622A">
        <w:rPr>
          <w:rStyle w:val="Emphasis"/>
          <w:highlight w:val="cyan"/>
        </w:rPr>
        <w:t>enormous stress</w:t>
      </w:r>
      <w:r w:rsidRPr="00DC622A">
        <w:rPr>
          <w:sz w:val="16"/>
        </w:rPr>
        <w:t>” on almost every front, he said, and the COVID-19 pandemic was a wake-up call demonstrating the failure of nations to come together and take joint decisions to help all people in the face of a global life-threatening emergency.</w:t>
      </w:r>
    </w:p>
    <w:p w14:paraId="11DD6173" w14:textId="77777777" w:rsidR="0093655A" w:rsidRPr="00DC622A" w:rsidRDefault="0093655A" w:rsidP="0093655A">
      <w:pPr>
        <w:rPr>
          <w:sz w:val="16"/>
        </w:rPr>
      </w:pPr>
      <w:r w:rsidRPr="00DC622A">
        <w:rPr>
          <w:sz w:val="16"/>
        </w:rPr>
        <w:t xml:space="preserve">Guterres said </w:t>
      </w:r>
      <w:r w:rsidRPr="00DC622A">
        <w:rPr>
          <w:rStyle w:val="StyleUnderline"/>
        </w:rPr>
        <w:t>this</w:t>
      </w:r>
      <w:r w:rsidRPr="00DC622A">
        <w:rPr>
          <w:sz w:val="16"/>
        </w:rPr>
        <w:t xml:space="preserve"> “paralysis” </w:t>
      </w:r>
      <w:r w:rsidRPr="00DC622A">
        <w:rPr>
          <w:rStyle w:val="StyleUnderline"/>
        </w:rPr>
        <w:t>extends</w:t>
      </w:r>
      <w:r w:rsidRPr="00DC622A">
        <w:rPr>
          <w:sz w:val="16"/>
        </w:rPr>
        <w:t xml:space="preserve"> far </w:t>
      </w:r>
      <w:r w:rsidRPr="00DC622A">
        <w:rPr>
          <w:rStyle w:val="StyleUnderline"/>
          <w:highlight w:val="cyan"/>
        </w:rPr>
        <w:t xml:space="preserve">beyond </w:t>
      </w:r>
      <w:r w:rsidRPr="00DC622A">
        <w:rPr>
          <w:rStyle w:val="Emphasis"/>
          <w:highlight w:val="cyan"/>
        </w:rPr>
        <w:t>COVID</w:t>
      </w:r>
      <w:r w:rsidRPr="00DC622A">
        <w:rPr>
          <w:sz w:val="16"/>
        </w:rPr>
        <w:t xml:space="preserve">-19 </w:t>
      </w:r>
      <w:r w:rsidRPr="00DC622A">
        <w:rPr>
          <w:rStyle w:val="StyleUnderline"/>
          <w:highlight w:val="cyan"/>
        </w:rPr>
        <w:t>to</w:t>
      </w:r>
      <w:r w:rsidRPr="00DC622A">
        <w:rPr>
          <w:sz w:val="16"/>
          <w:highlight w:val="cyan"/>
        </w:rPr>
        <w:t xml:space="preserve"> </w:t>
      </w:r>
      <w:r w:rsidRPr="00DC622A">
        <w:rPr>
          <w:sz w:val="16"/>
        </w:rPr>
        <w:t xml:space="preserve">the failures to tackle the </w:t>
      </w:r>
      <w:r w:rsidRPr="00DC622A">
        <w:rPr>
          <w:rStyle w:val="Emphasis"/>
          <w:highlight w:val="cyan"/>
        </w:rPr>
        <w:t xml:space="preserve">climate </w:t>
      </w:r>
      <w:r w:rsidRPr="00DC622A">
        <w:rPr>
          <w:rStyle w:val="Emphasis"/>
        </w:rPr>
        <w:t>crisis</w:t>
      </w:r>
      <w:r w:rsidRPr="00DC622A">
        <w:rPr>
          <w:sz w:val="16"/>
        </w:rPr>
        <w:t xml:space="preserve"> and “our suicidal war on nature </w:t>
      </w:r>
      <w:r w:rsidRPr="00DC622A">
        <w:rPr>
          <w:rStyle w:val="StyleUnderline"/>
        </w:rPr>
        <w:t xml:space="preserve">and the </w:t>
      </w:r>
      <w:r w:rsidRPr="00DC622A">
        <w:rPr>
          <w:rStyle w:val="Emphasis"/>
        </w:rPr>
        <w:t xml:space="preserve">collapse of </w:t>
      </w:r>
      <w:r w:rsidRPr="00DC622A">
        <w:rPr>
          <w:rStyle w:val="Emphasis"/>
          <w:highlight w:val="cyan"/>
        </w:rPr>
        <w:t>biod</w:t>
      </w:r>
      <w:r w:rsidRPr="00DC622A">
        <w:rPr>
          <w:rStyle w:val="Emphasis"/>
        </w:rPr>
        <w:t>iversity</w:t>
      </w:r>
      <w:r w:rsidRPr="00DC622A">
        <w:rPr>
          <w:sz w:val="16"/>
        </w:rPr>
        <w:t>,” the “</w:t>
      </w:r>
      <w:r w:rsidRPr="00DC622A">
        <w:rPr>
          <w:rStyle w:val="Emphasis"/>
        </w:rPr>
        <w:t>unchecked inequality</w:t>
      </w:r>
      <w:r w:rsidRPr="00DC622A">
        <w:rPr>
          <w:sz w:val="16"/>
        </w:rPr>
        <w:t xml:space="preserve">” </w:t>
      </w:r>
      <w:r w:rsidRPr="00DC622A">
        <w:rPr>
          <w:rStyle w:val="StyleUnderline"/>
        </w:rPr>
        <w:t>undermining</w:t>
      </w:r>
      <w:r w:rsidRPr="00DC622A">
        <w:rPr>
          <w:sz w:val="16"/>
        </w:rPr>
        <w:t xml:space="preserve"> the </w:t>
      </w:r>
      <w:r w:rsidRPr="00DC622A">
        <w:rPr>
          <w:rStyle w:val="Emphasis"/>
          <w:highlight w:val="cyan"/>
        </w:rPr>
        <w:t>cohesion</w:t>
      </w:r>
      <w:r w:rsidRPr="00DC622A">
        <w:rPr>
          <w:rStyle w:val="Emphasis"/>
        </w:rPr>
        <w:t xml:space="preserve"> of societies</w:t>
      </w:r>
      <w:r w:rsidRPr="00DC622A">
        <w:rPr>
          <w:sz w:val="16"/>
        </w:rPr>
        <w:t xml:space="preserve">, </w:t>
      </w:r>
      <w:r w:rsidRPr="00DC622A">
        <w:rPr>
          <w:rStyle w:val="Emphasis"/>
          <w:highlight w:val="cyan"/>
        </w:rPr>
        <w:t>and tech</w:t>
      </w:r>
      <w:r w:rsidRPr="00DC622A">
        <w:rPr>
          <w:rStyle w:val="Emphasis"/>
        </w:rPr>
        <w:t>nology’s advances</w:t>
      </w:r>
      <w:r w:rsidRPr="00DC622A">
        <w:rPr>
          <w:sz w:val="16"/>
        </w:rPr>
        <w:t xml:space="preserve"> “</w:t>
      </w:r>
      <w:r w:rsidRPr="00DC622A">
        <w:rPr>
          <w:rStyle w:val="StyleUnderline"/>
          <w:highlight w:val="cyan"/>
        </w:rPr>
        <w:t>without guard rails</w:t>
      </w:r>
      <w:r w:rsidRPr="00DC622A">
        <w:rPr>
          <w:sz w:val="16"/>
        </w:rPr>
        <w:t xml:space="preserve"> to protect us from its unforeseen consequences.”</w:t>
      </w:r>
    </w:p>
    <w:p w14:paraId="74F03F48" w14:textId="77777777" w:rsidR="0093655A" w:rsidRPr="00DC622A" w:rsidRDefault="0093655A" w:rsidP="0093655A">
      <w:pPr>
        <w:rPr>
          <w:sz w:val="16"/>
        </w:rPr>
      </w:pPr>
      <w:r w:rsidRPr="00DC622A">
        <w:rPr>
          <w:sz w:val="16"/>
        </w:rPr>
        <w:t xml:space="preserve">In other signs of a more chaotic and insecure world, he pointed to rising poverty, </w:t>
      </w:r>
      <w:proofErr w:type="gramStart"/>
      <w:r w:rsidRPr="00DC622A">
        <w:rPr>
          <w:sz w:val="16"/>
        </w:rPr>
        <w:t>hunger</w:t>
      </w:r>
      <w:proofErr w:type="gramEnd"/>
      <w:r w:rsidRPr="00DC622A">
        <w:rPr>
          <w:sz w:val="16"/>
        </w:rPr>
        <w:t xml:space="preserve"> and gender inequality after decades of decline, </w:t>
      </w:r>
      <w:r w:rsidRPr="00DC622A">
        <w:rPr>
          <w:rStyle w:val="StyleUnderline"/>
        </w:rPr>
        <w:t>the extreme risk</w:t>
      </w:r>
      <w:r w:rsidRPr="00DC622A">
        <w:rPr>
          <w:sz w:val="16"/>
        </w:rPr>
        <w:t xml:space="preserve"> to human life and the planet </w:t>
      </w:r>
      <w:r w:rsidRPr="00DC622A">
        <w:rPr>
          <w:rStyle w:val="Emphasis"/>
          <w:highlight w:val="cyan"/>
        </w:rPr>
        <w:t>from nuc</w:t>
      </w:r>
      <w:r w:rsidRPr="00DC622A">
        <w:rPr>
          <w:rStyle w:val="Emphasis"/>
        </w:rPr>
        <w:t xml:space="preserve">lear </w:t>
      </w:r>
      <w:r w:rsidRPr="00DC622A">
        <w:rPr>
          <w:rStyle w:val="Emphasis"/>
          <w:highlight w:val="cyan"/>
        </w:rPr>
        <w:t>war and</w:t>
      </w:r>
      <w:r w:rsidRPr="00DC622A">
        <w:rPr>
          <w:rStyle w:val="Emphasis"/>
        </w:rPr>
        <w:t xml:space="preserve"> a </w:t>
      </w:r>
      <w:r w:rsidRPr="00DC622A">
        <w:rPr>
          <w:rStyle w:val="Emphasis"/>
          <w:highlight w:val="cyan"/>
        </w:rPr>
        <w:t>climate breakdown</w:t>
      </w:r>
      <w:r w:rsidRPr="00DC622A">
        <w:rPr>
          <w:sz w:val="16"/>
        </w:rPr>
        <w:t xml:space="preserve">, </w:t>
      </w:r>
      <w:r w:rsidRPr="00DC622A">
        <w:rPr>
          <w:rStyle w:val="StyleUnderline"/>
        </w:rPr>
        <w:t>and</w:t>
      </w:r>
      <w:r w:rsidRPr="00DC622A">
        <w:rPr>
          <w:sz w:val="16"/>
        </w:rPr>
        <w:t xml:space="preserve"> the </w:t>
      </w:r>
      <w:r w:rsidRPr="00DC622A">
        <w:rPr>
          <w:rStyle w:val="StyleUnderline"/>
        </w:rPr>
        <w:t>inequality, discrimination and injustice bringing people into the streets</w:t>
      </w:r>
      <w:r w:rsidRPr="00DC622A">
        <w:rPr>
          <w:sz w:val="16"/>
        </w:rPr>
        <w:t xml:space="preserve"> to protest “while conspiracy theories and lies fuel deep divisions within societies.”</w:t>
      </w:r>
    </w:p>
    <w:p w14:paraId="3FB8AA70" w14:textId="77777777" w:rsidR="0093655A" w:rsidRPr="00DC622A" w:rsidRDefault="0093655A" w:rsidP="0093655A">
      <w:pPr>
        <w:rPr>
          <w:sz w:val="16"/>
        </w:rPr>
      </w:pPr>
      <w:r w:rsidRPr="00DC622A">
        <w:rPr>
          <w:sz w:val="16"/>
        </w:rPr>
        <w:t>In a horizon-scanning report presented to the General Assembly and at a press conference Friday, Guterres said his vision for the “</w:t>
      </w:r>
      <w:r w:rsidRPr="00DC622A">
        <w:rPr>
          <w:rStyle w:val="Emphasis"/>
          <w:highlight w:val="cyan"/>
        </w:rPr>
        <w:t>breakthrough</w:t>
      </w:r>
      <w:r w:rsidRPr="00DC622A">
        <w:rPr>
          <w:sz w:val="16"/>
          <w:highlight w:val="cyan"/>
        </w:rPr>
        <w:t xml:space="preserve"> </w:t>
      </w:r>
      <w:r w:rsidRPr="00DC622A">
        <w:rPr>
          <w:sz w:val="16"/>
        </w:rPr>
        <w:t xml:space="preserve">scenario” to a greener and safer world </w:t>
      </w:r>
      <w:r w:rsidRPr="00DC622A">
        <w:rPr>
          <w:rStyle w:val="StyleUnderline"/>
          <w:highlight w:val="cyan"/>
        </w:rPr>
        <w:t>is driven by</w:t>
      </w:r>
      <w:r w:rsidRPr="00DC622A">
        <w:rPr>
          <w:sz w:val="16"/>
          <w:highlight w:val="cyan"/>
        </w:rPr>
        <w:t xml:space="preserve"> </w:t>
      </w:r>
      <w:r w:rsidRPr="00DC622A">
        <w:rPr>
          <w:sz w:val="16"/>
        </w:rPr>
        <w:t xml:space="preserve">“the principle of </w:t>
      </w:r>
      <w:r w:rsidRPr="00DC622A">
        <w:rPr>
          <w:rStyle w:val="Emphasis"/>
          <w:highlight w:val="cyan"/>
        </w:rPr>
        <w:t>working together</w:t>
      </w:r>
      <w:r w:rsidRPr="00DC622A">
        <w:rPr>
          <w:sz w:val="16"/>
        </w:rPr>
        <w:t xml:space="preserve">, </w:t>
      </w:r>
      <w:r w:rsidRPr="00DC622A">
        <w:rPr>
          <w:rStyle w:val="StyleUnderline"/>
        </w:rPr>
        <w:t xml:space="preserve">recognizing that we are bound to each other and that </w:t>
      </w:r>
      <w:r w:rsidRPr="00DC622A">
        <w:rPr>
          <w:rStyle w:val="Emphasis"/>
          <w:highlight w:val="cyan"/>
        </w:rPr>
        <w:t>no</w:t>
      </w:r>
      <w:r w:rsidRPr="00DC622A">
        <w:rPr>
          <w:sz w:val="16"/>
          <w:highlight w:val="cyan"/>
        </w:rPr>
        <w:t xml:space="preserve"> </w:t>
      </w:r>
      <w:r w:rsidRPr="00DC622A">
        <w:rPr>
          <w:sz w:val="16"/>
        </w:rPr>
        <w:t xml:space="preserve">community or </w:t>
      </w:r>
      <w:r w:rsidRPr="00DC622A">
        <w:rPr>
          <w:rStyle w:val="Emphasis"/>
          <w:highlight w:val="cyan"/>
        </w:rPr>
        <w:t>country</w:t>
      </w:r>
      <w:r w:rsidRPr="00DC622A">
        <w:rPr>
          <w:sz w:val="16"/>
        </w:rPr>
        <w:t xml:space="preserve">, however powerful, </w:t>
      </w:r>
      <w:r w:rsidRPr="00DC622A">
        <w:rPr>
          <w:rStyle w:val="Emphasis"/>
          <w:highlight w:val="cyan"/>
        </w:rPr>
        <w:t>can solve</w:t>
      </w:r>
      <w:r w:rsidRPr="00DC622A">
        <w:rPr>
          <w:sz w:val="16"/>
          <w:highlight w:val="cyan"/>
        </w:rPr>
        <w:t xml:space="preserve"> </w:t>
      </w:r>
      <w:r w:rsidRPr="00DC622A">
        <w:rPr>
          <w:sz w:val="16"/>
        </w:rPr>
        <w:t xml:space="preserve">its </w:t>
      </w:r>
      <w:r w:rsidRPr="00DC622A">
        <w:rPr>
          <w:rStyle w:val="Emphasis"/>
        </w:rPr>
        <w:t xml:space="preserve">challenges </w:t>
      </w:r>
      <w:r w:rsidRPr="00DC622A">
        <w:rPr>
          <w:rStyle w:val="Emphasis"/>
          <w:highlight w:val="cyan"/>
        </w:rPr>
        <w:t>alone</w:t>
      </w:r>
      <w:r w:rsidRPr="00DC622A">
        <w:rPr>
          <w:sz w:val="16"/>
        </w:rPr>
        <w:t>.”</w:t>
      </w:r>
    </w:p>
    <w:p w14:paraId="2A6F5924" w14:textId="77777777" w:rsidR="0093655A" w:rsidRPr="00DC622A" w:rsidRDefault="0093655A" w:rsidP="0093655A">
      <w:pPr>
        <w:rPr>
          <w:sz w:val="16"/>
          <w:szCs w:val="16"/>
        </w:rPr>
      </w:pPr>
      <w:r w:rsidRPr="00DC622A">
        <w:rPr>
          <w:sz w:val="16"/>
          <w:szCs w:val="16"/>
        </w:rPr>
        <w:t>The report -- “Our Common Agenda” -- is a response to last year’s declaration by world leaders on the 75th anniversary of the United Nations and the request from the assembly’s 193 member nations for the U.N. chief to make recommendations to address the challenges for global governance.</w:t>
      </w:r>
    </w:p>
    <w:p w14:paraId="0CBB7460" w14:textId="77777777" w:rsidR="0093655A" w:rsidRPr="00DC622A" w:rsidRDefault="0093655A" w:rsidP="0093655A">
      <w:pPr>
        <w:rPr>
          <w:sz w:val="16"/>
          <w:szCs w:val="16"/>
        </w:rPr>
      </w:pPr>
      <w:r w:rsidRPr="00DC622A">
        <w:rPr>
          <w:sz w:val="16"/>
          <w:szCs w:val="16"/>
        </w:rPr>
        <w:t>In today’s world, Guterres said, “Global decision-making is fixed on immediate gain, ignoring the long-term consequences of decisions -- or indecision.”</w:t>
      </w:r>
    </w:p>
    <w:p w14:paraId="0E6C467E" w14:textId="77777777" w:rsidR="0093655A" w:rsidRPr="00DC622A" w:rsidRDefault="0093655A" w:rsidP="0093655A">
      <w:pPr>
        <w:rPr>
          <w:sz w:val="16"/>
        </w:rPr>
      </w:pPr>
      <w:r w:rsidRPr="00DC622A">
        <w:rPr>
          <w:sz w:val="16"/>
        </w:rPr>
        <w:t xml:space="preserve">He said </w:t>
      </w:r>
      <w:r w:rsidRPr="00DC622A">
        <w:rPr>
          <w:rStyle w:val="StyleUnderline"/>
        </w:rPr>
        <w:t>multilateral institutions have proven to be “too weak</w:t>
      </w:r>
      <w:r w:rsidRPr="00DC622A">
        <w:rPr>
          <w:sz w:val="16"/>
        </w:rPr>
        <w:t xml:space="preserve"> and fragmented for today’s global challenges and risks.”</w:t>
      </w:r>
    </w:p>
    <w:p w14:paraId="6AD90B6A" w14:textId="77777777" w:rsidR="0093655A" w:rsidRPr="00DC622A" w:rsidRDefault="0093655A" w:rsidP="0093655A">
      <w:pPr>
        <w:rPr>
          <w:sz w:val="16"/>
        </w:rPr>
      </w:pPr>
      <w:r w:rsidRPr="00DC622A">
        <w:rPr>
          <w:rStyle w:val="StyleUnderline"/>
          <w:highlight w:val="cyan"/>
        </w:rPr>
        <w:lastRenderedPageBreak/>
        <w:t>What’s needed</w:t>
      </w:r>
      <w:r w:rsidRPr="00DC622A">
        <w:rPr>
          <w:sz w:val="16"/>
        </w:rPr>
        <w:t xml:space="preserve">, Guterres said, </w:t>
      </w:r>
      <w:r w:rsidRPr="00DC622A">
        <w:rPr>
          <w:rStyle w:val="StyleUnderline"/>
          <w:highlight w:val="cyan"/>
        </w:rPr>
        <w:t>is</w:t>
      </w:r>
      <w:r w:rsidRPr="00DC622A">
        <w:rPr>
          <w:sz w:val="16"/>
          <w:highlight w:val="cyan"/>
        </w:rPr>
        <w:t xml:space="preserve"> </w:t>
      </w:r>
      <w:r w:rsidRPr="00DC622A">
        <w:rPr>
          <w:sz w:val="16"/>
        </w:rPr>
        <w:t xml:space="preserve">not new multilateral bureaucracies but </w:t>
      </w:r>
      <w:r w:rsidRPr="00DC622A">
        <w:rPr>
          <w:rStyle w:val="Emphasis"/>
        </w:rPr>
        <w:t xml:space="preserve">more </w:t>
      </w:r>
      <w:r w:rsidRPr="00DC622A">
        <w:rPr>
          <w:rStyle w:val="Emphasis"/>
          <w:highlight w:val="cyan"/>
        </w:rPr>
        <w:t>effective multilat</w:t>
      </w:r>
      <w:r w:rsidRPr="00DC622A">
        <w:rPr>
          <w:rStyle w:val="Emphasis"/>
        </w:rPr>
        <w:t>eral institutions</w:t>
      </w:r>
      <w:r w:rsidRPr="00DC622A">
        <w:rPr>
          <w:sz w:val="16"/>
        </w:rPr>
        <w:t xml:space="preserve"> including a United Nations “2.0” more relevant to the 21st century.</w:t>
      </w:r>
    </w:p>
    <w:p w14:paraId="2397D1D4" w14:textId="77777777" w:rsidR="0093655A" w:rsidRPr="00DC622A" w:rsidRDefault="0093655A" w:rsidP="0093655A">
      <w:pPr>
        <w:rPr>
          <w:sz w:val="16"/>
          <w:szCs w:val="16"/>
        </w:rPr>
      </w:pPr>
      <w:r w:rsidRPr="00DC622A">
        <w:rPr>
          <w:sz w:val="16"/>
          <w:szCs w:val="16"/>
        </w:rPr>
        <w:t>“And we need multilateralism with teeth,” he said.</w:t>
      </w:r>
    </w:p>
    <w:p w14:paraId="12597049" w14:textId="77777777" w:rsidR="0093655A" w:rsidRPr="00DC622A" w:rsidRDefault="0093655A" w:rsidP="0093655A">
      <w:pPr>
        <w:rPr>
          <w:sz w:val="16"/>
        </w:rPr>
      </w:pPr>
      <w:r w:rsidRPr="00DC622A">
        <w:rPr>
          <w:sz w:val="16"/>
        </w:rPr>
        <w:t xml:space="preserve">In the report outlining his vision “to fix” the world, Guterres said </w:t>
      </w:r>
      <w:r w:rsidRPr="00DC622A">
        <w:rPr>
          <w:rStyle w:val="Emphasis"/>
          <w:highlight w:val="cyan"/>
        </w:rPr>
        <w:t>immediate action</w:t>
      </w:r>
      <w:r w:rsidRPr="00DC622A">
        <w:rPr>
          <w:rStyle w:val="StyleUnderline"/>
          <w:highlight w:val="cyan"/>
        </w:rPr>
        <w:t xml:space="preserve"> is needed to protect </w:t>
      </w:r>
      <w:r w:rsidRPr="00DC622A">
        <w:rPr>
          <w:rStyle w:val="StyleUnderline"/>
        </w:rPr>
        <w:t xml:space="preserve">the planet’s </w:t>
      </w:r>
      <w:r w:rsidRPr="00DC622A">
        <w:rPr>
          <w:rStyle w:val="Emphasis"/>
        </w:rPr>
        <w:t>“most precious</w:t>
      </w:r>
      <w:r w:rsidRPr="00DC622A">
        <w:rPr>
          <w:rStyle w:val="StyleUnderline"/>
        </w:rPr>
        <w:t xml:space="preserve">” assets from </w:t>
      </w:r>
      <w:r w:rsidRPr="00DC622A">
        <w:rPr>
          <w:rStyle w:val="Emphasis"/>
          <w:highlight w:val="cyan"/>
        </w:rPr>
        <w:t>oceans</w:t>
      </w:r>
      <w:r w:rsidRPr="00DC622A">
        <w:rPr>
          <w:rStyle w:val="StyleUnderline"/>
          <w:highlight w:val="cyan"/>
        </w:rPr>
        <w:t xml:space="preserve"> </w:t>
      </w:r>
      <w:r w:rsidRPr="00DC622A">
        <w:rPr>
          <w:rStyle w:val="StyleUnderline"/>
        </w:rPr>
        <w:t xml:space="preserve">to </w:t>
      </w:r>
      <w:r w:rsidRPr="00DC622A">
        <w:rPr>
          <w:rStyle w:val="Emphasis"/>
        </w:rPr>
        <w:t xml:space="preserve">outer </w:t>
      </w:r>
      <w:r w:rsidRPr="00DC622A">
        <w:rPr>
          <w:rStyle w:val="Emphasis"/>
          <w:highlight w:val="cyan"/>
        </w:rPr>
        <w:t>space</w:t>
      </w:r>
      <w:r w:rsidRPr="00DC622A">
        <w:rPr>
          <w:sz w:val="16"/>
        </w:rPr>
        <w:t xml:space="preserve">, to ensure it is livable, </w:t>
      </w:r>
      <w:r w:rsidRPr="00DC622A">
        <w:rPr>
          <w:rStyle w:val="StyleUnderline"/>
        </w:rPr>
        <w:t>and to deliver</w:t>
      </w:r>
      <w:r w:rsidRPr="00DC622A">
        <w:rPr>
          <w:sz w:val="16"/>
        </w:rPr>
        <w:t xml:space="preserve"> on the aspirations of people everywhere for </w:t>
      </w:r>
      <w:r w:rsidRPr="00DC622A">
        <w:rPr>
          <w:rStyle w:val="Emphasis"/>
          <w:highlight w:val="cyan"/>
        </w:rPr>
        <w:t xml:space="preserve">peace and </w:t>
      </w:r>
      <w:r w:rsidRPr="00DC622A">
        <w:rPr>
          <w:rStyle w:val="Emphasis"/>
        </w:rPr>
        <w:t xml:space="preserve">good </w:t>
      </w:r>
      <w:r w:rsidRPr="00DC622A">
        <w:rPr>
          <w:rStyle w:val="Emphasis"/>
          <w:highlight w:val="cyan"/>
        </w:rPr>
        <w:t>health</w:t>
      </w:r>
      <w:r w:rsidRPr="00DC622A">
        <w:rPr>
          <w:sz w:val="16"/>
        </w:rPr>
        <w:t>.</w:t>
      </w:r>
    </w:p>
    <w:p w14:paraId="0C3551D3" w14:textId="77777777" w:rsidR="0093655A" w:rsidRPr="00DC622A" w:rsidRDefault="0093655A" w:rsidP="0093655A">
      <w:pPr>
        <w:rPr>
          <w:sz w:val="16"/>
          <w:szCs w:val="16"/>
        </w:rPr>
      </w:pPr>
      <w:r w:rsidRPr="00DC622A">
        <w:rPr>
          <w:sz w:val="16"/>
          <w:szCs w:val="16"/>
        </w:rPr>
        <w:t>He called for an immediate global vaccination plan implemented by an emergency task force, saying “investing $50 billion in vaccinations now could add an estimated $9 trillion to the global economy in the next four years.”</w:t>
      </w:r>
    </w:p>
    <w:p w14:paraId="7490D30E" w14:textId="77777777" w:rsidR="0093655A" w:rsidRPr="00DC622A" w:rsidRDefault="0093655A" w:rsidP="0093655A">
      <w:pPr>
        <w:rPr>
          <w:sz w:val="16"/>
        </w:rPr>
      </w:pPr>
      <w:r w:rsidRPr="00DC622A">
        <w:rPr>
          <w:sz w:val="16"/>
        </w:rPr>
        <w:t xml:space="preserve">The report proposes that a global Summit of the Future take place in 2023 that would not only look at all these </w:t>
      </w:r>
      <w:r w:rsidRPr="00DC622A">
        <w:rPr>
          <w:rStyle w:val="StyleUnderline"/>
        </w:rPr>
        <w:t>issues</w:t>
      </w:r>
      <w:r w:rsidRPr="00DC622A">
        <w:rPr>
          <w:sz w:val="16"/>
        </w:rPr>
        <w:t xml:space="preserve"> but </w:t>
      </w:r>
      <w:r w:rsidRPr="00DC622A">
        <w:rPr>
          <w:rStyle w:val="StyleUnderline"/>
        </w:rPr>
        <w:t xml:space="preserve">go beyond traditional security threats “to </w:t>
      </w:r>
      <w:r w:rsidRPr="00DC622A">
        <w:rPr>
          <w:rStyle w:val="StyleUnderline"/>
          <w:highlight w:val="cyan"/>
        </w:rPr>
        <w:t xml:space="preserve">strengthen </w:t>
      </w:r>
      <w:r w:rsidRPr="00DC622A">
        <w:rPr>
          <w:rStyle w:val="Emphasis"/>
          <w:highlight w:val="cyan"/>
        </w:rPr>
        <w:t>global governance</w:t>
      </w:r>
      <w:r w:rsidRPr="00DC622A">
        <w:rPr>
          <w:sz w:val="16"/>
        </w:rPr>
        <w:t xml:space="preserve"> </w:t>
      </w:r>
      <w:r w:rsidRPr="00DC622A">
        <w:rPr>
          <w:rStyle w:val="StyleUnderline"/>
        </w:rPr>
        <w:t xml:space="preserve">of </w:t>
      </w:r>
      <w:r w:rsidRPr="00DC622A">
        <w:rPr>
          <w:sz w:val="16"/>
        </w:rPr>
        <w:t xml:space="preserve">digital </w:t>
      </w:r>
      <w:r w:rsidRPr="00DC622A">
        <w:rPr>
          <w:rStyle w:val="Emphasis"/>
        </w:rPr>
        <w:t>tech</w:t>
      </w:r>
      <w:r w:rsidRPr="00DC622A">
        <w:rPr>
          <w:sz w:val="16"/>
        </w:rPr>
        <w:t xml:space="preserve">nology </w:t>
      </w:r>
      <w:r w:rsidRPr="00DC622A">
        <w:rPr>
          <w:rStyle w:val="StyleUnderline"/>
        </w:rPr>
        <w:t>and</w:t>
      </w:r>
      <w:r w:rsidRPr="00DC622A">
        <w:rPr>
          <w:sz w:val="16"/>
        </w:rPr>
        <w:t xml:space="preserve"> outer </w:t>
      </w:r>
      <w:r w:rsidRPr="00DC622A">
        <w:rPr>
          <w:rStyle w:val="Emphasis"/>
        </w:rPr>
        <w:t>space</w:t>
      </w:r>
      <w:r w:rsidRPr="00DC622A">
        <w:rPr>
          <w:sz w:val="16"/>
        </w:rPr>
        <w:t xml:space="preserve">, and </w:t>
      </w:r>
      <w:r w:rsidRPr="00DC622A">
        <w:rPr>
          <w:rStyle w:val="StyleUnderline"/>
          <w:highlight w:val="cyan"/>
        </w:rPr>
        <w:t xml:space="preserve">to manage </w:t>
      </w:r>
      <w:r w:rsidRPr="00DC622A">
        <w:rPr>
          <w:rStyle w:val="Emphasis"/>
        </w:rPr>
        <w:t xml:space="preserve">future risks and </w:t>
      </w:r>
      <w:r w:rsidRPr="00DC622A">
        <w:rPr>
          <w:rStyle w:val="Emphasis"/>
          <w:highlight w:val="cyan"/>
        </w:rPr>
        <w:t>crises</w:t>
      </w:r>
      <w:r w:rsidRPr="00DC622A">
        <w:rPr>
          <w:sz w:val="16"/>
        </w:rPr>
        <w:t>,” he said.</w:t>
      </w:r>
    </w:p>
    <w:p w14:paraId="72FDC442" w14:textId="77777777" w:rsidR="0093655A" w:rsidRPr="00DC622A" w:rsidRDefault="0093655A" w:rsidP="0093655A">
      <w:pPr>
        <w:rPr>
          <w:rStyle w:val="StyleUnderline"/>
        </w:rPr>
      </w:pPr>
      <w:r w:rsidRPr="00DC622A">
        <w:rPr>
          <w:rStyle w:val="StyleUnderline"/>
        </w:rPr>
        <w:t>It would</w:t>
      </w:r>
      <w:r w:rsidRPr="00DC622A">
        <w:rPr>
          <w:sz w:val="16"/>
        </w:rPr>
        <w:t xml:space="preserve"> also </w:t>
      </w:r>
      <w:r w:rsidRPr="00DC622A">
        <w:rPr>
          <w:rStyle w:val="StyleUnderline"/>
        </w:rPr>
        <w:t>consider a New Agenda</w:t>
      </w:r>
      <w:r w:rsidRPr="00DC622A">
        <w:rPr>
          <w:sz w:val="16"/>
        </w:rPr>
        <w:t xml:space="preserve"> for Peace </w:t>
      </w:r>
      <w:r w:rsidRPr="00DC622A">
        <w:rPr>
          <w:rStyle w:val="StyleUnderline"/>
        </w:rPr>
        <w:t xml:space="preserve">including measures to </w:t>
      </w:r>
      <w:r w:rsidRPr="00DC622A">
        <w:rPr>
          <w:rStyle w:val="Emphasis"/>
          <w:highlight w:val="cyan"/>
        </w:rPr>
        <w:t>reduce</w:t>
      </w:r>
      <w:r w:rsidRPr="00DC622A">
        <w:rPr>
          <w:sz w:val="16"/>
          <w:highlight w:val="cyan"/>
        </w:rPr>
        <w:t xml:space="preserve"> </w:t>
      </w:r>
      <w:r w:rsidRPr="00DC622A">
        <w:rPr>
          <w:sz w:val="16"/>
        </w:rPr>
        <w:t xml:space="preserve">strategic </w:t>
      </w:r>
      <w:r w:rsidRPr="00DC622A">
        <w:rPr>
          <w:rStyle w:val="Emphasis"/>
          <w:highlight w:val="cyan"/>
        </w:rPr>
        <w:t>risks from nuc</w:t>
      </w:r>
      <w:r w:rsidRPr="00DC622A">
        <w:rPr>
          <w:rStyle w:val="Emphasis"/>
        </w:rPr>
        <w:t>lear weapon</w:t>
      </w:r>
      <w:r w:rsidRPr="00DC622A">
        <w:rPr>
          <w:rStyle w:val="Emphasis"/>
          <w:highlight w:val="cyan"/>
        </w:rPr>
        <w:t>s</w:t>
      </w:r>
      <w:r w:rsidRPr="00DC622A">
        <w:rPr>
          <w:sz w:val="16"/>
          <w:highlight w:val="cyan"/>
        </w:rPr>
        <w:t xml:space="preserve">, </w:t>
      </w:r>
      <w:r w:rsidRPr="00DC622A">
        <w:rPr>
          <w:rStyle w:val="Emphasis"/>
          <w:highlight w:val="cyan"/>
        </w:rPr>
        <w:t xml:space="preserve">cyber </w:t>
      </w:r>
      <w:proofErr w:type="gramStart"/>
      <w:r w:rsidRPr="00DC622A">
        <w:rPr>
          <w:rStyle w:val="Emphasis"/>
        </w:rPr>
        <w:t>warfare</w:t>
      </w:r>
      <w:proofErr w:type="gramEnd"/>
      <w:r w:rsidRPr="00DC622A">
        <w:rPr>
          <w:sz w:val="16"/>
        </w:rPr>
        <w:t xml:space="preserve"> </w:t>
      </w:r>
      <w:r w:rsidRPr="00DC622A">
        <w:rPr>
          <w:rStyle w:val="StyleUnderline"/>
          <w:highlight w:val="cyan"/>
        </w:rPr>
        <w:t>and</w:t>
      </w:r>
      <w:r w:rsidRPr="00DC622A">
        <w:rPr>
          <w:sz w:val="16"/>
          <w:highlight w:val="cyan"/>
        </w:rPr>
        <w:t xml:space="preserve"> </w:t>
      </w:r>
      <w:r w:rsidRPr="00DC622A">
        <w:rPr>
          <w:sz w:val="16"/>
        </w:rPr>
        <w:t xml:space="preserve">lethal </w:t>
      </w:r>
      <w:r w:rsidRPr="00DC622A">
        <w:rPr>
          <w:rStyle w:val="Emphasis"/>
          <w:highlight w:val="cyan"/>
        </w:rPr>
        <w:t>autonomous weapons</w:t>
      </w:r>
      <w:r w:rsidRPr="00DC622A">
        <w:rPr>
          <w:sz w:val="16"/>
        </w:rPr>
        <w:t xml:space="preserve">, which Guterres called one of </w:t>
      </w:r>
      <w:r w:rsidRPr="00DC622A">
        <w:rPr>
          <w:rStyle w:val="StyleUnderline"/>
        </w:rPr>
        <w:t>humanity’s most destabilizing inventions.</w:t>
      </w:r>
    </w:p>
    <w:p w14:paraId="0C5F01B4" w14:textId="77777777" w:rsidR="0093655A" w:rsidRPr="009029C8" w:rsidRDefault="0093655A" w:rsidP="0093655A">
      <w:pPr>
        <w:rPr>
          <w:rFonts w:cs="Arial"/>
          <w:sz w:val="12"/>
          <w:szCs w:val="22"/>
        </w:rPr>
      </w:pPr>
    </w:p>
    <w:p w14:paraId="33D11542" w14:textId="77777777" w:rsidR="0093655A" w:rsidRPr="009029C8" w:rsidRDefault="0093655A" w:rsidP="0093655A">
      <w:pPr>
        <w:rPr>
          <w:rFonts w:cs="Arial"/>
          <w:sz w:val="12"/>
          <w:szCs w:val="22"/>
        </w:rPr>
      </w:pPr>
    </w:p>
    <w:p w14:paraId="772947A9" w14:textId="77777777" w:rsidR="0093655A" w:rsidRPr="009029C8" w:rsidRDefault="0093655A" w:rsidP="0093655A">
      <w:pPr>
        <w:pStyle w:val="Heading4"/>
        <w:rPr>
          <w:rFonts w:cs="Arial"/>
        </w:rPr>
      </w:pPr>
      <w:r w:rsidRPr="009029C8">
        <w:rPr>
          <w:rFonts w:cs="Arial"/>
        </w:rPr>
        <w:t xml:space="preserve">Soft power and international coop solve </w:t>
      </w:r>
      <w:r w:rsidRPr="009029C8">
        <w:rPr>
          <w:rFonts w:cs="Arial"/>
          <w:u w:val="single"/>
        </w:rPr>
        <w:t>extinction</w:t>
      </w:r>
      <w:r>
        <w:rPr>
          <w:rFonts w:cs="Arial"/>
          <w:u w:val="single"/>
        </w:rPr>
        <w:t>.</w:t>
      </w:r>
    </w:p>
    <w:p w14:paraId="05AF1190" w14:textId="77777777" w:rsidR="0093655A" w:rsidRPr="009029C8" w:rsidRDefault="0093655A" w:rsidP="0093655A">
      <w:pPr>
        <w:rPr>
          <w:rFonts w:cs="Arial"/>
        </w:rPr>
      </w:pPr>
      <w:r w:rsidRPr="009029C8">
        <w:rPr>
          <w:rFonts w:cs="Arial"/>
        </w:rPr>
        <w:t xml:space="preserve">Joseph S. </w:t>
      </w:r>
      <w:r w:rsidRPr="009029C8">
        <w:rPr>
          <w:rStyle w:val="Style13ptBold"/>
          <w:rFonts w:cs="Arial"/>
        </w:rPr>
        <w:t>Nye</w:t>
      </w:r>
      <w:r w:rsidRPr="009029C8">
        <w:rPr>
          <w:rFonts w:cs="Arial"/>
        </w:rPr>
        <w:t xml:space="preserve"> Jr. </w:t>
      </w:r>
      <w:r w:rsidRPr="009029C8">
        <w:rPr>
          <w:rStyle w:val="Style13ptBold"/>
          <w:rFonts w:cs="Arial"/>
        </w:rPr>
        <w:t>20</w:t>
      </w:r>
      <w:r w:rsidRPr="009029C8">
        <w:rPr>
          <w:rFonts w:cs="Arial"/>
        </w:rPr>
        <w:t>. Harvard University Distinguished Service Professor, Emeritus. "COVID-19’s Painful Lesson About Strategy and Power". War on the Rocks. 3-26-2020. https://warontherocks.com/2020/03/covid-19s-painful-lesson-about-strategy-and-power/</w:t>
      </w:r>
    </w:p>
    <w:p w14:paraId="28417BD5" w14:textId="77777777" w:rsidR="0093655A" w:rsidRPr="009029C8" w:rsidRDefault="0093655A" w:rsidP="0093655A">
      <w:pPr>
        <w:rPr>
          <w:rFonts w:cs="Arial"/>
          <w:sz w:val="12"/>
        </w:rPr>
      </w:pPr>
      <w:r w:rsidRPr="009029C8">
        <w:rPr>
          <w:rFonts w:cs="Arial"/>
          <w:sz w:val="12"/>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9029C8">
        <w:rPr>
          <w:rStyle w:val="StyleUnderline"/>
          <w:rFonts w:cs="Arial"/>
          <w:highlight w:val="cyan"/>
        </w:rPr>
        <w:t>America First</w:t>
      </w:r>
      <w:r w:rsidRPr="009029C8">
        <w:rPr>
          <w:rFonts w:cs="Arial"/>
          <w:sz w:val="12"/>
        </w:rPr>
        <w:t xml:space="preserve">” approach </w:t>
      </w:r>
      <w:r w:rsidRPr="009029C8">
        <w:rPr>
          <w:rStyle w:val="StyleUnderline"/>
          <w:rFonts w:cs="Arial"/>
          <w:highlight w:val="cyan"/>
        </w:rPr>
        <w:t xml:space="preserve">is </w:t>
      </w:r>
      <w:r w:rsidRPr="009029C8">
        <w:rPr>
          <w:rStyle w:val="Emphasis"/>
          <w:highlight w:val="cyan"/>
        </w:rPr>
        <w:t>not enough</w:t>
      </w:r>
      <w:r w:rsidRPr="009029C8">
        <w:rPr>
          <w:rStyle w:val="StyleUnderline"/>
          <w:rFonts w:cs="Arial"/>
        </w:rPr>
        <w:t xml:space="preserve"> to protect the U</w:t>
      </w:r>
      <w:r w:rsidRPr="009029C8">
        <w:rPr>
          <w:rFonts w:cs="Arial"/>
          <w:sz w:val="12"/>
        </w:rPr>
        <w:t xml:space="preserve">nited </w:t>
      </w:r>
      <w:r w:rsidRPr="009029C8">
        <w:rPr>
          <w:rStyle w:val="StyleUnderline"/>
          <w:rFonts w:cs="Arial"/>
        </w:rPr>
        <w:t>S</w:t>
      </w:r>
      <w:r w:rsidRPr="009029C8">
        <w:rPr>
          <w:rFonts w:cs="Arial"/>
          <w:sz w:val="12"/>
        </w:rPr>
        <w:t xml:space="preserve">tates. </w:t>
      </w:r>
      <w:r w:rsidRPr="009029C8">
        <w:rPr>
          <w:rStyle w:val="StyleUnderline"/>
          <w:rFonts w:cs="Arial"/>
          <w:highlight w:val="cyan"/>
        </w:rPr>
        <w:t xml:space="preserve">Close </w:t>
      </w:r>
      <w:r w:rsidRPr="009029C8">
        <w:rPr>
          <w:rStyle w:val="Emphasis"/>
          <w:highlight w:val="cyan"/>
        </w:rPr>
        <w:t>coop</w:t>
      </w:r>
      <w:r w:rsidRPr="009029C8">
        <w:rPr>
          <w:rFonts w:cs="Arial"/>
          <w:sz w:val="12"/>
        </w:rPr>
        <w:t xml:space="preserve">eration </w:t>
      </w:r>
      <w:r w:rsidRPr="009029C8">
        <w:rPr>
          <w:rStyle w:val="StyleUnderline"/>
          <w:rFonts w:cs="Arial"/>
        </w:rPr>
        <w:t>with</w:t>
      </w:r>
      <w:r w:rsidRPr="009029C8">
        <w:rPr>
          <w:rFonts w:cs="Arial"/>
          <w:sz w:val="12"/>
        </w:rPr>
        <w:t xml:space="preserve"> both </w:t>
      </w:r>
      <w:r w:rsidRPr="009029C8">
        <w:rPr>
          <w:rStyle w:val="StyleUnderline"/>
          <w:rFonts w:cs="Arial"/>
        </w:rPr>
        <w:t xml:space="preserve">allies and adversaries </w:t>
      </w:r>
      <w:r w:rsidRPr="009029C8">
        <w:rPr>
          <w:rStyle w:val="StyleUnderline"/>
          <w:rFonts w:cs="Arial"/>
          <w:highlight w:val="cyan"/>
        </w:rPr>
        <w:t>is</w:t>
      </w:r>
      <w:r w:rsidRPr="009029C8">
        <w:rPr>
          <w:rFonts w:cs="Arial"/>
          <w:sz w:val="12"/>
        </w:rPr>
        <w:t xml:space="preserve"> also </w:t>
      </w:r>
      <w:r w:rsidRPr="009029C8">
        <w:rPr>
          <w:rStyle w:val="Emphasis"/>
          <w:highlight w:val="cyan"/>
        </w:rPr>
        <w:t>essential</w:t>
      </w:r>
      <w:r w:rsidRPr="009029C8">
        <w:rPr>
          <w:rFonts w:cs="Arial"/>
          <w:sz w:val="12"/>
        </w:rPr>
        <w:t xml:space="preserve"> for American security.</w:t>
      </w:r>
    </w:p>
    <w:p w14:paraId="73386EE5" w14:textId="77777777" w:rsidR="0093655A" w:rsidRPr="009029C8" w:rsidRDefault="0093655A" w:rsidP="0093655A">
      <w:pPr>
        <w:rPr>
          <w:rFonts w:cs="Arial"/>
          <w:sz w:val="12"/>
        </w:rPr>
      </w:pPr>
      <w:r w:rsidRPr="009029C8">
        <w:rPr>
          <w:rFonts w:cs="Arial"/>
          <w:sz w:val="12"/>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9029C8">
        <w:rPr>
          <w:rStyle w:val="StyleUnderline"/>
          <w:rFonts w:cs="Arial"/>
          <w:highlight w:val="cyan"/>
        </w:rPr>
        <w:t>the U</w:t>
      </w:r>
      <w:r w:rsidRPr="009029C8">
        <w:rPr>
          <w:rFonts w:cs="Arial"/>
          <w:sz w:val="12"/>
        </w:rPr>
        <w:t xml:space="preserve">nited </w:t>
      </w:r>
      <w:r w:rsidRPr="009029C8">
        <w:rPr>
          <w:rStyle w:val="StyleUnderline"/>
          <w:rFonts w:cs="Arial"/>
          <w:highlight w:val="cyan"/>
        </w:rPr>
        <w:t>S</w:t>
      </w:r>
      <w:r w:rsidRPr="009029C8">
        <w:rPr>
          <w:rFonts w:cs="Arial"/>
          <w:sz w:val="12"/>
        </w:rPr>
        <w:t xml:space="preserve">tates </w:t>
      </w:r>
      <w:r w:rsidRPr="009029C8">
        <w:rPr>
          <w:rStyle w:val="StyleUnderline"/>
          <w:rFonts w:cs="Arial"/>
          <w:highlight w:val="cyan"/>
        </w:rPr>
        <w:t xml:space="preserve">must use its </w:t>
      </w:r>
      <w:r w:rsidRPr="009029C8">
        <w:rPr>
          <w:rStyle w:val="Emphasis"/>
          <w:highlight w:val="cyan"/>
        </w:rPr>
        <w:t>soft power</w:t>
      </w:r>
      <w:r w:rsidRPr="009029C8">
        <w:rPr>
          <w:rFonts w:cs="Arial"/>
          <w:sz w:val="12"/>
        </w:rPr>
        <w:t xml:space="preserve"> of attraction </w:t>
      </w:r>
      <w:r w:rsidRPr="009029C8">
        <w:rPr>
          <w:rStyle w:val="StyleUnderline"/>
          <w:rFonts w:cs="Arial"/>
          <w:highlight w:val="cyan"/>
        </w:rPr>
        <w:t xml:space="preserve">to develop </w:t>
      </w:r>
      <w:r w:rsidRPr="009029C8">
        <w:rPr>
          <w:rStyle w:val="Emphasis"/>
          <w:highlight w:val="cyan"/>
        </w:rPr>
        <w:t>networks</w:t>
      </w:r>
      <w:r w:rsidRPr="009029C8">
        <w:rPr>
          <w:rStyle w:val="StyleUnderline"/>
          <w:rFonts w:cs="Arial"/>
          <w:highlight w:val="cyan"/>
        </w:rPr>
        <w:t xml:space="preserve"> and </w:t>
      </w:r>
      <w:r w:rsidRPr="009029C8">
        <w:rPr>
          <w:rStyle w:val="Emphasis"/>
          <w:highlight w:val="cyan"/>
        </w:rPr>
        <w:t>institutions</w:t>
      </w:r>
      <w:r w:rsidRPr="009029C8">
        <w:rPr>
          <w:rStyle w:val="StyleUnderline"/>
          <w:rFonts w:cs="Arial"/>
          <w:highlight w:val="cyan"/>
        </w:rPr>
        <w:t xml:space="preserve"> that </w:t>
      </w:r>
      <w:r w:rsidRPr="009029C8">
        <w:rPr>
          <w:rStyle w:val="Emphasis"/>
          <w:highlight w:val="cyan"/>
        </w:rPr>
        <w:t>address</w:t>
      </w:r>
      <w:r w:rsidRPr="009029C8">
        <w:rPr>
          <w:rFonts w:cs="Arial"/>
          <w:sz w:val="12"/>
        </w:rPr>
        <w:t xml:space="preserve"> these </w:t>
      </w:r>
      <w:r w:rsidRPr="009029C8">
        <w:rPr>
          <w:rStyle w:val="Emphasis"/>
          <w:highlight w:val="cyan"/>
        </w:rPr>
        <w:t>new threats</w:t>
      </w:r>
      <w:r w:rsidRPr="009029C8">
        <w:rPr>
          <w:rFonts w:cs="Arial"/>
          <w:sz w:val="12"/>
        </w:rPr>
        <w:t>. For example, this administration proposed halving the U.S. contribution to the World Health Organization’s budget — now we need it more than ever.</w:t>
      </w:r>
    </w:p>
    <w:p w14:paraId="57034332" w14:textId="77777777" w:rsidR="0093655A" w:rsidRPr="009029C8" w:rsidRDefault="0093655A" w:rsidP="0093655A">
      <w:pPr>
        <w:rPr>
          <w:rFonts w:cs="Arial"/>
          <w:sz w:val="12"/>
        </w:rPr>
      </w:pPr>
      <w:r w:rsidRPr="009029C8">
        <w:rPr>
          <w:rFonts w:cs="Arial"/>
          <w:sz w:val="12"/>
        </w:rPr>
        <w:t xml:space="preserve">A successful national security strategy should start with the fact that “America First” means </w:t>
      </w:r>
      <w:r w:rsidRPr="009029C8">
        <w:rPr>
          <w:rStyle w:val="StyleUnderline"/>
          <w:rFonts w:cs="Arial"/>
        </w:rPr>
        <w:t xml:space="preserve">America </w:t>
      </w:r>
      <w:proofErr w:type="gramStart"/>
      <w:r w:rsidRPr="009029C8">
        <w:rPr>
          <w:rStyle w:val="StyleUnderline"/>
          <w:rFonts w:cs="Arial"/>
        </w:rPr>
        <w:t>has to</w:t>
      </w:r>
      <w:proofErr w:type="gramEnd"/>
      <w:r w:rsidRPr="009029C8">
        <w:rPr>
          <w:rStyle w:val="StyleUnderline"/>
          <w:rFonts w:cs="Arial"/>
        </w:rPr>
        <w:t xml:space="preserve"> </w:t>
      </w:r>
      <w:r w:rsidRPr="009029C8">
        <w:rPr>
          <w:rStyle w:val="Emphasis"/>
        </w:rPr>
        <w:t>lead efforts at coop</w:t>
      </w:r>
      <w:r w:rsidRPr="009029C8">
        <w:rPr>
          <w:rFonts w:cs="Arial"/>
          <w:sz w:val="12"/>
        </w:rPr>
        <w:t xml:space="preserve">eration. A classic problem with public goods (like clean air, which all can share and from which none can be excluded) is that </w:t>
      </w:r>
      <w:r w:rsidRPr="009029C8">
        <w:rPr>
          <w:rStyle w:val="StyleUnderline"/>
          <w:rFonts w:cs="Arial"/>
          <w:highlight w:val="cyan"/>
        </w:rPr>
        <w:t>if the largest consumer does not</w:t>
      </w:r>
      <w:r w:rsidRPr="009029C8">
        <w:rPr>
          <w:rStyle w:val="StyleUnderline"/>
          <w:rFonts w:cs="Arial"/>
        </w:rPr>
        <w:t xml:space="preserve"> take the </w:t>
      </w:r>
      <w:r w:rsidRPr="009029C8">
        <w:rPr>
          <w:rStyle w:val="StyleUnderline"/>
          <w:rFonts w:cs="Arial"/>
          <w:highlight w:val="cyan"/>
        </w:rPr>
        <w:t xml:space="preserve">lead, </w:t>
      </w:r>
      <w:r w:rsidRPr="009029C8">
        <w:rPr>
          <w:rStyle w:val="Emphasis"/>
          <w:highlight w:val="cyan"/>
        </w:rPr>
        <w:t>others will free-ride</w:t>
      </w:r>
      <w:r w:rsidRPr="009029C8">
        <w:rPr>
          <w:rStyle w:val="StyleUnderline"/>
          <w:rFonts w:cs="Arial"/>
          <w:highlight w:val="cyan"/>
        </w:rPr>
        <w:t xml:space="preserve"> and</w:t>
      </w:r>
      <w:r w:rsidRPr="009029C8">
        <w:rPr>
          <w:rFonts w:cs="Arial"/>
          <w:sz w:val="12"/>
        </w:rPr>
        <w:t xml:space="preserve"> the </w:t>
      </w:r>
      <w:r w:rsidRPr="009029C8">
        <w:rPr>
          <w:rStyle w:val="Emphasis"/>
          <w:highlight w:val="cyan"/>
        </w:rPr>
        <w:t>public goods will not be produced</w:t>
      </w:r>
      <w:r w:rsidRPr="009029C8">
        <w:rPr>
          <w:rFonts w:cs="Arial"/>
          <w:sz w:val="12"/>
        </w:rPr>
        <w:t>. As the technology expert Richard Danzig summarizes the problem:</w:t>
      </w:r>
    </w:p>
    <w:p w14:paraId="3335C6AE" w14:textId="77777777" w:rsidR="0093655A" w:rsidRPr="009029C8" w:rsidRDefault="0093655A" w:rsidP="0093655A">
      <w:pPr>
        <w:ind w:left="720"/>
        <w:rPr>
          <w:rFonts w:cs="Arial"/>
          <w:sz w:val="12"/>
        </w:rPr>
      </w:pPr>
      <w:r w:rsidRPr="009029C8">
        <w:rPr>
          <w:rStyle w:val="StyleUnderline"/>
          <w:rFonts w:cs="Arial"/>
        </w:rPr>
        <w:t>Twenty-first century technologies are global not just in</w:t>
      </w:r>
      <w:r w:rsidRPr="009029C8">
        <w:rPr>
          <w:rFonts w:cs="Arial"/>
          <w:sz w:val="12"/>
        </w:rPr>
        <w:t xml:space="preserve"> their </w:t>
      </w:r>
      <w:r w:rsidRPr="009029C8">
        <w:rPr>
          <w:rStyle w:val="Emphasis"/>
        </w:rPr>
        <w:t>distribution</w:t>
      </w:r>
      <w:r w:rsidRPr="009029C8">
        <w:rPr>
          <w:rStyle w:val="StyleUnderline"/>
          <w:rFonts w:cs="Arial"/>
        </w:rPr>
        <w:t>, but also</w:t>
      </w:r>
      <w:r w:rsidRPr="009029C8">
        <w:rPr>
          <w:rFonts w:cs="Arial"/>
          <w:sz w:val="12"/>
        </w:rPr>
        <w:t xml:space="preserve"> in their </w:t>
      </w:r>
      <w:r w:rsidRPr="009029C8">
        <w:rPr>
          <w:rStyle w:val="Emphasis"/>
        </w:rPr>
        <w:t>consequences</w:t>
      </w:r>
      <w:r w:rsidRPr="009029C8">
        <w:rPr>
          <w:rStyle w:val="StyleUnderline"/>
          <w:rFonts w:cs="Arial"/>
        </w:rPr>
        <w:t xml:space="preserve">. </w:t>
      </w:r>
      <w:r w:rsidRPr="009029C8">
        <w:rPr>
          <w:rStyle w:val="Emphasis"/>
          <w:highlight w:val="cyan"/>
        </w:rPr>
        <w:t>Pathogens</w:t>
      </w:r>
      <w:r w:rsidRPr="009029C8">
        <w:rPr>
          <w:rStyle w:val="StyleUnderline"/>
          <w:rFonts w:cs="Arial"/>
          <w:highlight w:val="cyan"/>
        </w:rPr>
        <w:t xml:space="preserve">, </w:t>
      </w:r>
      <w:r w:rsidRPr="009029C8">
        <w:rPr>
          <w:rStyle w:val="Emphasis"/>
          <w:highlight w:val="cyan"/>
        </w:rPr>
        <w:t>AI systems</w:t>
      </w:r>
      <w:r w:rsidRPr="009029C8">
        <w:rPr>
          <w:rStyle w:val="StyleUnderline"/>
          <w:rFonts w:cs="Arial"/>
          <w:highlight w:val="cyan"/>
        </w:rPr>
        <w:t xml:space="preserve">, </w:t>
      </w:r>
      <w:r w:rsidRPr="009029C8">
        <w:rPr>
          <w:rStyle w:val="Emphasis"/>
          <w:highlight w:val="cyan"/>
        </w:rPr>
        <w:t>computer viruses</w:t>
      </w:r>
      <w:r w:rsidRPr="009029C8">
        <w:rPr>
          <w:rStyle w:val="StyleUnderline"/>
          <w:rFonts w:cs="Arial"/>
          <w:highlight w:val="cyan"/>
        </w:rPr>
        <w:t xml:space="preserve">, and </w:t>
      </w:r>
      <w:r w:rsidRPr="009029C8">
        <w:rPr>
          <w:rStyle w:val="Emphasis"/>
          <w:highlight w:val="cyan"/>
        </w:rPr>
        <w:t>radiation</w:t>
      </w:r>
      <w:r w:rsidRPr="009029C8">
        <w:rPr>
          <w:rFonts w:cs="Arial"/>
          <w:sz w:val="12"/>
        </w:rPr>
        <w:t xml:space="preserve"> that others may accidentally release </w:t>
      </w:r>
      <w:r w:rsidRPr="009029C8">
        <w:rPr>
          <w:rStyle w:val="StyleUnderline"/>
          <w:rFonts w:cs="Arial"/>
          <w:highlight w:val="cyan"/>
        </w:rPr>
        <w:t>could become</w:t>
      </w:r>
      <w:r w:rsidRPr="009029C8">
        <w:rPr>
          <w:rFonts w:cs="Arial"/>
          <w:sz w:val="12"/>
        </w:rPr>
        <w:t xml:space="preserve"> as much </w:t>
      </w:r>
      <w:r w:rsidRPr="009029C8">
        <w:rPr>
          <w:rStyle w:val="StyleUnderline"/>
          <w:rFonts w:cs="Arial"/>
          <w:highlight w:val="cyan"/>
        </w:rPr>
        <w:t>our problem</w:t>
      </w:r>
      <w:r w:rsidRPr="009029C8">
        <w:rPr>
          <w:rFonts w:cs="Arial"/>
          <w:sz w:val="12"/>
        </w:rPr>
        <w:t xml:space="preserve"> as theirs. </w:t>
      </w:r>
      <w:r w:rsidRPr="009029C8">
        <w:rPr>
          <w:rStyle w:val="Emphasis"/>
          <w:highlight w:val="cyan"/>
        </w:rPr>
        <w:t>Agreed reporting systems</w:t>
      </w:r>
      <w:r w:rsidRPr="009029C8">
        <w:rPr>
          <w:rStyle w:val="StyleUnderline"/>
          <w:rFonts w:cs="Arial"/>
        </w:rPr>
        <w:t xml:space="preserve">, shared </w:t>
      </w:r>
      <w:r w:rsidRPr="009029C8">
        <w:rPr>
          <w:rStyle w:val="Emphasis"/>
          <w:highlight w:val="cyan"/>
        </w:rPr>
        <w:t>controls</w:t>
      </w:r>
      <w:r w:rsidRPr="009029C8">
        <w:rPr>
          <w:rStyle w:val="StyleUnderline"/>
          <w:rFonts w:cs="Arial"/>
        </w:rPr>
        <w:t xml:space="preserve">, common </w:t>
      </w:r>
      <w:r w:rsidRPr="009029C8">
        <w:rPr>
          <w:rStyle w:val="Emphasis"/>
          <w:highlight w:val="cyan"/>
        </w:rPr>
        <w:t>contingency plans</w:t>
      </w:r>
      <w:r w:rsidRPr="009029C8">
        <w:rPr>
          <w:rStyle w:val="StyleUnderline"/>
          <w:rFonts w:cs="Arial"/>
          <w:highlight w:val="cyan"/>
        </w:rPr>
        <w:t xml:space="preserve">, </w:t>
      </w:r>
      <w:proofErr w:type="gramStart"/>
      <w:r w:rsidRPr="009029C8">
        <w:rPr>
          <w:rStyle w:val="Emphasis"/>
          <w:highlight w:val="cyan"/>
        </w:rPr>
        <w:t>norms</w:t>
      </w:r>
      <w:proofErr w:type="gramEnd"/>
      <w:r w:rsidRPr="009029C8">
        <w:rPr>
          <w:rStyle w:val="StyleUnderline"/>
          <w:rFonts w:cs="Arial"/>
          <w:highlight w:val="cyan"/>
        </w:rPr>
        <w:t xml:space="preserve"> and </w:t>
      </w:r>
      <w:r w:rsidRPr="009029C8">
        <w:rPr>
          <w:rStyle w:val="Emphasis"/>
          <w:highlight w:val="cyan"/>
        </w:rPr>
        <w:t>treaties</w:t>
      </w:r>
      <w:r w:rsidRPr="009029C8">
        <w:rPr>
          <w:rStyle w:val="StyleUnderline"/>
          <w:rFonts w:cs="Arial"/>
          <w:highlight w:val="cyan"/>
        </w:rPr>
        <w:t xml:space="preserve"> must be pursued</w:t>
      </w:r>
      <w:r w:rsidRPr="009029C8">
        <w:rPr>
          <w:rStyle w:val="StyleUnderline"/>
          <w:rFonts w:cs="Arial"/>
        </w:rPr>
        <w:t xml:space="preserve"> as a means of </w:t>
      </w:r>
      <w:r w:rsidRPr="009029C8">
        <w:rPr>
          <w:rStyle w:val="Emphasis"/>
        </w:rPr>
        <w:t>moderating</w:t>
      </w:r>
      <w:r w:rsidRPr="009029C8">
        <w:rPr>
          <w:rStyle w:val="StyleUnderline"/>
          <w:rFonts w:cs="Arial"/>
        </w:rPr>
        <w:t xml:space="preserve"> our </w:t>
      </w:r>
      <w:r w:rsidRPr="009029C8">
        <w:rPr>
          <w:rStyle w:val="Emphasis"/>
        </w:rPr>
        <w:t>numerous mutual risks</w:t>
      </w:r>
      <w:r w:rsidRPr="009029C8">
        <w:rPr>
          <w:rFonts w:cs="Arial"/>
          <w:sz w:val="12"/>
        </w:rPr>
        <w:t>.</w:t>
      </w:r>
    </w:p>
    <w:p w14:paraId="3113E22B" w14:textId="77777777" w:rsidR="0093655A" w:rsidRPr="009029C8" w:rsidRDefault="0093655A" w:rsidP="0093655A">
      <w:pPr>
        <w:rPr>
          <w:rStyle w:val="Emphasis"/>
        </w:rPr>
      </w:pPr>
      <w:r w:rsidRPr="009029C8">
        <w:rPr>
          <w:rFonts w:cs="Arial"/>
          <w:sz w:val="12"/>
        </w:rPr>
        <w:t xml:space="preserve">Tariffs and border walls cannot solve these problems. </w:t>
      </w:r>
      <w:r w:rsidRPr="009029C8">
        <w:rPr>
          <w:rStyle w:val="StyleUnderline"/>
          <w:rFonts w:cs="Arial"/>
        </w:rPr>
        <w:t xml:space="preserve">While American leadership is </w:t>
      </w:r>
      <w:r w:rsidRPr="009029C8">
        <w:rPr>
          <w:rStyle w:val="Emphasis"/>
        </w:rPr>
        <w:t>essential</w:t>
      </w:r>
      <w:r w:rsidRPr="009029C8">
        <w:rPr>
          <w:rStyle w:val="StyleUnderline"/>
          <w:rFonts w:cs="Arial"/>
        </w:rPr>
        <w:t xml:space="preserve"> because of the country’s global influence, success will </w:t>
      </w:r>
      <w:r w:rsidRPr="009029C8">
        <w:rPr>
          <w:rStyle w:val="Emphasis"/>
        </w:rPr>
        <w:t>require</w:t>
      </w:r>
      <w:r w:rsidRPr="009029C8">
        <w:rPr>
          <w:rStyle w:val="StyleUnderline"/>
          <w:rFonts w:cs="Arial"/>
        </w:rPr>
        <w:t xml:space="preserve"> the </w:t>
      </w:r>
      <w:r w:rsidRPr="009029C8">
        <w:rPr>
          <w:rStyle w:val="Emphasis"/>
        </w:rPr>
        <w:t>coop</w:t>
      </w:r>
      <w:r w:rsidRPr="009029C8">
        <w:rPr>
          <w:rStyle w:val="StyleUnderline"/>
          <w:rFonts w:cs="Arial"/>
        </w:rPr>
        <w:t>eration of others</w:t>
      </w:r>
      <w:r w:rsidRPr="009029C8">
        <w:rPr>
          <w:rFonts w:cs="Arial"/>
          <w:sz w:val="12"/>
        </w:rPr>
        <w:t>.</w:t>
      </w:r>
    </w:p>
    <w:p w14:paraId="62D8671B" w14:textId="77777777" w:rsidR="0093655A" w:rsidRPr="009029C8" w:rsidRDefault="0093655A" w:rsidP="0093655A">
      <w:pPr>
        <w:rPr>
          <w:rFonts w:cs="Arial"/>
          <w:sz w:val="12"/>
        </w:rPr>
      </w:pPr>
      <w:r w:rsidRPr="009029C8">
        <w:rPr>
          <w:rStyle w:val="StyleUnderline"/>
          <w:rFonts w:cs="Arial"/>
          <w:highlight w:val="cyan"/>
        </w:rPr>
        <w:t xml:space="preserve">On </w:t>
      </w:r>
      <w:r w:rsidRPr="009029C8">
        <w:rPr>
          <w:rStyle w:val="Emphasis"/>
          <w:highlight w:val="cyan"/>
        </w:rPr>
        <w:t>transnational issues</w:t>
      </w:r>
      <w:r w:rsidRPr="009029C8">
        <w:rPr>
          <w:rStyle w:val="StyleUnderline"/>
          <w:rFonts w:cs="Arial"/>
          <w:highlight w:val="cyan"/>
        </w:rPr>
        <w:t xml:space="preserve"> like </w:t>
      </w:r>
      <w:r w:rsidRPr="009029C8">
        <w:rPr>
          <w:rStyle w:val="Emphasis"/>
          <w:highlight w:val="cyan"/>
        </w:rPr>
        <w:t>COVID-19</w:t>
      </w:r>
      <w:r w:rsidRPr="009029C8">
        <w:rPr>
          <w:rStyle w:val="StyleUnderline"/>
          <w:rFonts w:cs="Arial"/>
          <w:highlight w:val="cyan"/>
        </w:rPr>
        <w:t xml:space="preserve"> and </w:t>
      </w:r>
      <w:r w:rsidRPr="009029C8">
        <w:rPr>
          <w:rStyle w:val="Emphasis"/>
          <w:highlight w:val="cyan"/>
        </w:rPr>
        <w:t>climate change</w:t>
      </w:r>
      <w:r w:rsidRPr="009029C8">
        <w:rPr>
          <w:rFonts w:cs="Arial"/>
          <w:sz w:val="12"/>
        </w:rPr>
        <w:t xml:space="preserve">, power becomes a positive-sum game. It is not enough to think of American power over others. </w:t>
      </w:r>
      <w:r w:rsidRPr="009029C8">
        <w:rPr>
          <w:rStyle w:val="StyleUnderline"/>
          <w:rFonts w:cs="Arial"/>
          <w:highlight w:val="cyan"/>
        </w:rPr>
        <w:t>We must</w:t>
      </w:r>
      <w:r w:rsidRPr="009029C8">
        <w:rPr>
          <w:rFonts w:cs="Arial"/>
          <w:sz w:val="12"/>
        </w:rPr>
        <w:t xml:space="preserve"> also </w:t>
      </w:r>
      <w:r w:rsidRPr="009029C8">
        <w:rPr>
          <w:rStyle w:val="StyleUnderline"/>
          <w:rFonts w:cs="Arial"/>
          <w:highlight w:val="cyan"/>
        </w:rPr>
        <w:t>think in terms of</w:t>
      </w:r>
      <w:r w:rsidRPr="009029C8">
        <w:rPr>
          <w:rStyle w:val="StyleUnderline"/>
          <w:rFonts w:cs="Arial"/>
        </w:rPr>
        <w:t xml:space="preserve"> power to accomplish </w:t>
      </w:r>
      <w:r w:rsidRPr="009029C8">
        <w:rPr>
          <w:rStyle w:val="Emphasis"/>
          <w:highlight w:val="cyan"/>
        </w:rPr>
        <w:t>joint goals</w:t>
      </w:r>
      <w:r w:rsidRPr="009029C8">
        <w:rPr>
          <w:rFonts w:cs="Arial"/>
          <w:sz w:val="12"/>
        </w:rPr>
        <w:t xml:space="preserve">, which involves power with others. On many transnational issues, empowering others helps us to accomplish our own goals. The United States benefits if China improves its energy efficiency and emits less carbon </w:t>
      </w:r>
      <w:proofErr w:type="gramStart"/>
      <w:r w:rsidRPr="009029C8">
        <w:rPr>
          <w:rFonts w:cs="Arial"/>
          <w:sz w:val="12"/>
        </w:rPr>
        <w:t>dioxide, or</w:t>
      </w:r>
      <w:proofErr w:type="gramEnd"/>
      <w:r w:rsidRPr="009029C8">
        <w:rPr>
          <w:rFonts w:cs="Arial"/>
          <w:sz w:val="12"/>
        </w:rPr>
        <w:t xml:space="preserve"> improves its public health systems. In this world, </w:t>
      </w:r>
      <w:r w:rsidRPr="009029C8">
        <w:rPr>
          <w:rStyle w:val="Emphasis"/>
        </w:rPr>
        <w:t>institutional networks</w:t>
      </w:r>
      <w:r w:rsidRPr="009029C8">
        <w:rPr>
          <w:rStyle w:val="StyleUnderline"/>
          <w:rFonts w:cs="Arial"/>
        </w:rPr>
        <w:t xml:space="preserve"> and </w:t>
      </w:r>
      <w:r w:rsidRPr="009029C8">
        <w:rPr>
          <w:rStyle w:val="Emphasis"/>
        </w:rPr>
        <w:t>connectedness</w:t>
      </w:r>
      <w:r w:rsidRPr="009029C8">
        <w:rPr>
          <w:rStyle w:val="StyleUnderline"/>
          <w:rFonts w:cs="Arial"/>
        </w:rPr>
        <w:t xml:space="preserve"> are an important source of </w:t>
      </w:r>
      <w:r w:rsidRPr="009029C8">
        <w:rPr>
          <w:rStyle w:val="Emphasis"/>
        </w:rPr>
        <w:t>info</w:t>
      </w:r>
      <w:r w:rsidRPr="009029C8">
        <w:rPr>
          <w:rFonts w:cs="Arial"/>
          <w:sz w:val="12"/>
        </w:rPr>
        <w:t xml:space="preserve">rmation </w:t>
      </w:r>
      <w:r w:rsidRPr="009029C8">
        <w:rPr>
          <w:rStyle w:val="StyleUnderline"/>
          <w:rFonts w:cs="Arial"/>
        </w:rPr>
        <w:t>and</w:t>
      </w:r>
      <w:r w:rsidRPr="009029C8">
        <w:rPr>
          <w:rFonts w:cs="Arial"/>
          <w:sz w:val="12"/>
        </w:rPr>
        <w:t xml:space="preserve"> of </w:t>
      </w:r>
      <w:r w:rsidRPr="009029C8">
        <w:rPr>
          <w:rStyle w:val="Emphasis"/>
        </w:rPr>
        <w:t xml:space="preserve">national </w:t>
      </w:r>
      <w:r w:rsidRPr="009029C8">
        <w:rPr>
          <w:rStyle w:val="Emphasis"/>
        </w:rPr>
        <w:lastRenderedPageBreak/>
        <w:t>power</w:t>
      </w:r>
      <w:r w:rsidRPr="009029C8">
        <w:rPr>
          <w:rFonts w:cs="Arial"/>
          <w:sz w:val="12"/>
        </w:rPr>
        <w:t>, and the most connected states are the most powerful. Washington has some sixty treaty allies while China has few. Unfortunately, as Mira Rapp-Hooper recently argued, the United States is squandering that power resource.</w:t>
      </w:r>
    </w:p>
    <w:p w14:paraId="22F86EB2" w14:textId="77777777" w:rsidR="0093655A" w:rsidRPr="009029C8" w:rsidRDefault="0093655A" w:rsidP="0093655A">
      <w:pPr>
        <w:rPr>
          <w:rFonts w:cs="Arial"/>
          <w:sz w:val="12"/>
        </w:rPr>
      </w:pPr>
      <w:r w:rsidRPr="009029C8">
        <w:rPr>
          <w:rFonts w:cs="Arial"/>
          <w:sz w:val="12"/>
        </w:rPr>
        <w:t xml:space="preserve">In the past, the openness of the United States enhanced its capacity to build networks, maintain institutions, and sustain alliances. But will that openness and willingness to engage with the rest of the world prove sustainable in the current populist mood of American domestic politics? </w:t>
      </w:r>
      <w:r w:rsidRPr="009029C8">
        <w:rPr>
          <w:rStyle w:val="StyleUnderline"/>
          <w:rFonts w:cs="Arial"/>
        </w:rPr>
        <w:t>Even if the U</w:t>
      </w:r>
      <w:r w:rsidRPr="009029C8">
        <w:rPr>
          <w:rFonts w:cs="Arial"/>
          <w:sz w:val="12"/>
        </w:rPr>
        <w:t xml:space="preserve">nited </w:t>
      </w:r>
      <w:r w:rsidRPr="009029C8">
        <w:rPr>
          <w:rStyle w:val="StyleUnderline"/>
          <w:rFonts w:cs="Arial"/>
        </w:rPr>
        <w:t>S</w:t>
      </w:r>
      <w:r w:rsidRPr="009029C8">
        <w:rPr>
          <w:rFonts w:cs="Arial"/>
          <w:sz w:val="12"/>
        </w:rPr>
        <w:t xml:space="preserve">tates </w:t>
      </w:r>
      <w:r w:rsidRPr="009029C8">
        <w:rPr>
          <w:rStyle w:val="StyleUnderline"/>
          <w:rFonts w:cs="Arial"/>
        </w:rPr>
        <w:t xml:space="preserve">possesses </w:t>
      </w:r>
      <w:proofErr w:type="gramStart"/>
      <w:r w:rsidRPr="009029C8">
        <w:rPr>
          <w:rStyle w:val="StyleUnderline"/>
          <w:rFonts w:cs="Arial"/>
        </w:rPr>
        <w:t>more</w:t>
      </w:r>
      <w:r w:rsidRPr="009029C8">
        <w:rPr>
          <w:rFonts w:cs="Arial"/>
          <w:sz w:val="12"/>
        </w:rPr>
        <w:t xml:space="preserve"> hard</w:t>
      </w:r>
      <w:proofErr w:type="gramEnd"/>
      <w:r w:rsidRPr="009029C8">
        <w:rPr>
          <w:rFonts w:cs="Arial"/>
          <w:sz w:val="12"/>
        </w:rPr>
        <w:t xml:space="preserve"> </w:t>
      </w:r>
      <w:r w:rsidRPr="009029C8">
        <w:rPr>
          <w:rStyle w:val="Emphasis"/>
        </w:rPr>
        <w:t>military</w:t>
      </w:r>
      <w:r w:rsidRPr="009029C8">
        <w:rPr>
          <w:rStyle w:val="StyleUnderline"/>
          <w:rFonts w:cs="Arial"/>
        </w:rPr>
        <w:t xml:space="preserve"> and </w:t>
      </w:r>
      <w:r w:rsidRPr="009029C8">
        <w:rPr>
          <w:rStyle w:val="Emphasis"/>
        </w:rPr>
        <w:t>economic power</w:t>
      </w:r>
      <w:r w:rsidRPr="009029C8">
        <w:rPr>
          <w:rStyle w:val="StyleUnderline"/>
          <w:rFonts w:cs="Arial"/>
        </w:rPr>
        <w:t xml:space="preserve"> than any other country, it may </w:t>
      </w:r>
      <w:r w:rsidRPr="009029C8">
        <w:rPr>
          <w:rStyle w:val="Emphasis"/>
        </w:rPr>
        <w:t>fail to convert those resources into effective influence</w:t>
      </w:r>
      <w:r w:rsidRPr="009029C8">
        <w:rPr>
          <w:rStyle w:val="StyleUnderline"/>
          <w:rFonts w:cs="Arial"/>
        </w:rPr>
        <w:t xml:space="preserve"> on the global scene</w:t>
      </w:r>
      <w:r w:rsidRPr="009029C8">
        <w:rPr>
          <w:rFonts w:cs="Arial"/>
          <w:sz w:val="12"/>
        </w:rPr>
        <w:t xml:space="preserve">. Between the two world wars, America did </w:t>
      </w:r>
      <w:proofErr w:type="gramStart"/>
      <w:r w:rsidRPr="009029C8">
        <w:rPr>
          <w:rFonts w:cs="Arial"/>
          <w:sz w:val="12"/>
        </w:rPr>
        <w:t>not</w:t>
      </w:r>
      <w:proofErr w:type="gramEnd"/>
      <w:r w:rsidRPr="009029C8">
        <w:rPr>
          <w:rFonts w:cs="Arial"/>
          <w:sz w:val="12"/>
        </w:rPr>
        <w:t xml:space="preserve"> and the result was disastrous.</w:t>
      </w:r>
    </w:p>
    <w:p w14:paraId="2FBB6E1E" w14:textId="77777777" w:rsidR="0093655A" w:rsidRPr="009029C8" w:rsidRDefault="0093655A" w:rsidP="0093655A">
      <w:pPr>
        <w:rPr>
          <w:rFonts w:cs="Arial"/>
          <w:sz w:val="12"/>
          <w:szCs w:val="22"/>
        </w:rPr>
      </w:pPr>
    </w:p>
    <w:p w14:paraId="447C4B5E" w14:textId="77777777" w:rsidR="0093655A" w:rsidRPr="009029C8" w:rsidRDefault="0093655A" w:rsidP="0093655A">
      <w:pPr>
        <w:pStyle w:val="Heading4"/>
        <w:rPr>
          <w:rFonts w:cs="Arial"/>
        </w:rPr>
      </w:pPr>
      <w:r w:rsidRPr="009029C8">
        <w:rPr>
          <w:rFonts w:cs="Arial"/>
        </w:rPr>
        <w:t xml:space="preserve">Prioritizing worker welfare </w:t>
      </w:r>
      <w:r w:rsidRPr="009029C8">
        <w:rPr>
          <w:rFonts w:cs="Arial"/>
          <w:u w:val="single"/>
        </w:rPr>
        <w:t>solves inequality</w:t>
      </w:r>
    </w:p>
    <w:p w14:paraId="6F642026" w14:textId="77777777" w:rsidR="0093655A" w:rsidRPr="009029C8" w:rsidRDefault="0093655A" w:rsidP="0093655A">
      <w:pPr>
        <w:rPr>
          <w:rFonts w:cs="Arial"/>
        </w:rPr>
      </w:pPr>
      <w:r w:rsidRPr="009029C8">
        <w:rPr>
          <w:rFonts w:cs="Arial"/>
        </w:rPr>
        <w:t xml:space="preserve">Eugene K. </w:t>
      </w:r>
      <w:r w:rsidRPr="009029C8">
        <w:rPr>
          <w:rStyle w:val="Style13ptBold"/>
          <w:rFonts w:cs="Arial"/>
        </w:rPr>
        <w:t>Kim 20</w:t>
      </w:r>
      <w:r w:rsidRPr="009029C8">
        <w:rPr>
          <w:rFonts w:cs="Arial"/>
        </w:rPr>
        <w:t>. J.D. 2020; Yale College, B.A. 2016. “Labor’s Antitrust Problem: A Case for Worker Welfare” The Yale Law Journal. 2020. https://www.yalelawjournal.org/pdf/130.2Kim_q1s8bt8t.pdf</w:t>
      </w:r>
    </w:p>
    <w:p w14:paraId="6F324B30" w14:textId="77777777" w:rsidR="0093655A" w:rsidRPr="009029C8" w:rsidRDefault="0093655A" w:rsidP="0093655A">
      <w:pPr>
        <w:rPr>
          <w:rFonts w:cs="Arial"/>
          <w:szCs w:val="22"/>
          <w:u w:val="single"/>
        </w:rPr>
      </w:pPr>
      <w:r w:rsidRPr="009029C8">
        <w:rPr>
          <w:rFonts w:cs="Arial"/>
          <w:sz w:val="12"/>
          <w:szCs w:val="22"/>
        </w:rPr>
        <w:t xml:space="preserve">In this Note, I show that the union exemption should be read to encompass a broader concern for the welfare of workers. In other words, </w:t>
      </w:r>
      <w:r w:rsidRPr="009029C8">
        <w:rPr>
          <w:rFonts w:cs="Arial"/>
          <w:szCs w:val="22"/>
          <w:highlight w:val="cyan"/>
          <w:u w:val="single"/>
        </w:rPr>
        <w:t>antitrust law should be seen</w:t>
      </w:r>
      <w:r w:rsidRPr="009029C8">
        <w:rPr>
          <w:rFonts w:cs="Arial"/>
          <w:szCs w:val="22"/>
          <w:u w:val="single"/>
        </w:rPr>
        <w:t xml:space="preserve"> not merely </w:t>
      </w:r>
      <w:r w:rsidRPr="009029C8">
        <w:rPr>
          <w:rFonts w:cs="Arial"/>
          <w:szCs w:val="22"/>
          <w:highlight w:val="cyan"/>
          <w:u w:val="single"/>
        </w:rPr>
        <w:t xml:space="preserve">as </w:t>
      </w:r>
      <w:r w:rsidRPr="009029C8">
        <w:rPr>
          <w:rStyle w:val="Emphasis"/>
          <w:highlight w:val="cyan"/>
        </w:rPr>
        <w:t>protecting</w:t>
      </w:r>
      <w:r w:rsidRPr="009029C8">
        <w:rPr>
          <w:rFonts w:cs="Arial"/>
          <w:szCs w:val="22"/>
          <w:u w:val="single"/>
        </w:rPr>
        <w:t xml:space="preserve"> consumers from producers, but also </w:t>
      </w:r>
      <w:r w:rsidRPr="009029C8">
        <w:rPr>
          <w:rStyle w:val="Emphasis"/>
          <w:highlight w:val="cyan"/>
        </w:rPr>
        <w:t>labor from capital</w:t>
      </w:r>
      <w:r w:rsidRPr="009029C8">
        <w:rPr>
          <w:rFonts w:cs="Arial"/>
          <w:szCs w:val="22"/>
          <w:u w:val="single"/>
        </w:rPr>
        <w:t>. My primary justification is drawn from welfare economics and the “theory of the second best,” which suggests that when a certain market distortion cannot be removed, it may be economically optimal</w:t>
      </w:r>
      <w:r w:rsidRPr="009029C8">
        <w:rPr>
          <w:rFonts w:cs="Arial"/>
          <w:sz w:val="12"/>
          <w:szCs w:val="22"/>
        </w:rPr>
        <w:t xml:space="preserve"> (i.e., the next best option) </w:t>
      </w:r>
      <w:r w:rsidRPr="009029C8">
        <w:rPr>
          <w:rFonts w:cs="Arial"/>
          <w:szCs w:val="22"/>
          <w:u w:val="single"/>
        </w:rPr>
        <w:t>to introduce a countervailing distortion.</w:t>
      </w:r>
      <w:r w:rsidRPr="009029C8">
        <w:rPr>
          <w:rFonts w:cs="Arial"/>
          <w:sz w:val="12"/>
          <w:szCs w:val="22"/>
        </w:rPr>
        <w:t xml:space="preserve">21 An ideal competitive labor market would have no market power on either the supply side or demand side, but some degree of rent-extracting market power on the demand side (i.e., firms) is inevitable due to the limited resources of enforcement agencies and labor-market frictions. If concentration is inevitable among employers, </w:t>
      </w:r>
      <w:r w:rsidRPr="009029C8">
        <w:rPr>
          <w:rStyle w:val="Emphasis"/>
          <w:highlight w:val="cyan"/>
        </w:rPr>
        <w:t>permitting concentration among workers</w:t>
      </w:r>
      <w:r w:rsidRPr="009029C8">
        <w:rPr>
          <w:rFonts w:cs="Arial"/>
          <w:szCs w:val="22"/>
          <w:highlight w:val="cyan"/>
          <w:u w:val="single"/>
        </w:rPr>
        <w:t xml:space="preserve"> is the</w:t>
      </w:r>
      <w:r w:rsidRPr="009029C8">
        <w:rPr>
          <w:rFonts w:cs="Arial"/>
          <w:szCs w:val="22"/>
          <w:u w:val="single"/>
        </w:rPr>
        <w:t xml:space="preserve"> next </w:t>
      </w:r>
      <w:r w:rsidRPr="009029C8">
        <w:rPr>
          <w:rFonts w:cs="Arial"/>
          <w:szCs w:val="22"/>
          <w:highlight w:val="cyan"/>
          <w:u w:val="single"/>
        </w:rPr>
        <w:t>best way to</w:t>
      </w:r>
      <w:r w:rsidRPr="009029C8">
        <w:rPr>
          <w:rFonts w:cs="Arial"/>
          <w:szCs w:val="22"/>
          <w:u w:val="single"/>
        </w:rPr>
        <w:t xml:space="preserve"> (1) counteract abuse and rent-extractive behavior from employers and (2) </w:t>
      </w:r>
      <w:r w:rsidRPr="009029C8">
        <w:rPr>
          <w:rFonts w:cs="Arial"/>
          <w:szCs w:val="22"/>
          <w:highlight w:val="cyan"/>
          <w:u w:val="single"/>
        </w:rPr>
        <w:t>move income from capitalists to workers</w:t>
      </w:r>
      <w:r w:rsidRPr="009029C8">
        <w:rPr>
          <w:rFonts w:cs="Arial"/>
          <w:szCs w:val="22"/>
          <w:u w:val="single"/>
        </w:rPr>
        <w:t xml:space="preserve">, </w:t>
      </w:r>
      <w:r w:rsidRPr="009029C8">
        <w:rPr>
          <w:rFonts w:cs="Arial"/>
          <w:szCs w:val="22"/>
          <w:highlight w:val="cyan"/>
          <w:u w:val="single"/>
        </w:rPr>
        <w:t>who</w:t>
      </w:r>
      <w:r w:rsidRPr="009029C8">
        <w:rPr>
          <w:rFonts w:cs="Arial"/>
          <w:szCs w:val="22"/>
          <w:u w:val="single"/>
        </w:rPr>
        <w:t xml:space="preserve"> by virtue of their relatively low income may </w:t>
      </w:r>
      <w:r w:rsidRPr="009029C8">
        <w:rPr>
          <w:rFonts w:cs="Arial"/>
          <w:szCs w:val="22"/>
          <w:highlight w:val="cyan"/>
          <w:u w:val="single"/>
        </w:rPr>
        <w:t>receive higher</w:t>
      </w:r>
      <w:r w:rsidRPr="009029C8">
        <w:rPr>
          <w:rFonts w:cs="Arial"/>
          <w:szCs w:val="22"/>
          <w:u w:val="single"/>
        </w:rPr>
        <w:t xml:space="preserve"> marginal </w:t>
      </w:r>
      <w:r w:rsidRPr="009029C8">
        <w:rPr>
          <w:rStyle w:val="Emphasis"/>
          <w:highlight w:val="cyan"/>
        </w:rPr>
        <w:t>utility from income</w:t>
      </w:r>
      <w:r w:rsidRPr="009029C8">
        <w:rPr>
          <w:rFonts w:cs="Arial"/>
          <w:szCs w:val="22"/>
          <w:u w:val="single"/>
        </w:rPr>
        <w:t>.</w:t>
      </w:r>
      <w:r w:rsidRPr="009029C8">
        <w:rPr>
          <w:rFonts w:cs="Arial"/>
          <w:sz w:val="12"/>
          <w:szCs w:val="22"/>
        </w:rPr>
        <w:t xml:space="preserve">22 </w:t>
      </w:r>
      <w:r w:rsidRPr="009029C8">
        <w:rPr>
          <w:rFonts w:cs="Arial"/>
          <w:szCs w:val="22"/>
          <w:u w:val="single"/>
        </w:rPr>
        <w:t xml:space="preserve">Further </w:t>
      </w:r>
      <w:r w:rsidRPr="009029C8">
        <w:rPr>
          <w:rFonts w:cs="Arial"/>
          <w:szCs w:val="22"/>
          <w:highlight w:val="cyan"/>
          <w:u w:val="single"/>
        </w:rPr>
        <w:t>justification can be found in the</w:t>
      </w:r>
      <w:r w:rsidRPr="009029C8">
        <w:rPr>
          <w:rFonts w:cs="Arial"/>
          <w:szCs w:val="22"/>
          <w:u w:val="single"/>
        </w:rPr>
        <w:t xml:space="preserve"> legislative </w:t>
      </w:r>
      <w:r w:rsidRPr="009029C8">
        <w:rPr>
          <w:rFonts w:cs="Arial"/>
          <w:szCs w:val="22"/>
          <w:highlight w:val="cyan"/>
          <w:u w:val="single"/>
        </w:rPr>
        <w:t xml:space="preserve">history of </w:t>
      </w:r>
      <w:r w:rsidRPr="009029C8">
        <w:rPr>
          <w:rFonts w:cs="Arial"/>
          <w:szCs w:val="22"/>
          <w:u w:val="single"/>
        </w:rPr>
        <w:t xml:space="preserve">the major </w:t>
      </w:r>
      <w:r w:rsidRPr="009029C8">
        <w:rPr>
          <w:rFonts w:cs="Arial"/>
          <w:szCs w:val="22"/>
          <w:highlight w:val="cyan"/>
          <w:u w:val="single"/>
        </w:rPr>
        <w:t>antitrust statutes</w:t>
      </w:r>
      <w:r w:rsidRPr="009029C8">
        <w:rPr>
          <w:rFonts w:cs="Arial"/>
          <w:szCs w:val="22"/>
          <w:u w:val="single"/>
        </w:rPr>
        <w:t>. During congressional debate over the antitrust laws, key legislators expressed their intent not only to preserve the organizing power of labor, but also to support affirmatively the accumulation of labor power to contest concentrations of capital.</w:t>
      </w:r>
      <w:r w:rsidRPr="009029C8">
        <w:rPr>
          <w:rFonts w:cs="Arial"/>
          <w:sz w:val="12"/>
          <w:szCs w:val="22"/>
        </w:rPr>
        <w:t xml:space="preserve">23 Thus, </w:t>
      </w:r>
      <w:r w:rsidRPr="009029C8">
        <w:rPr>
          <w:rFonts w:cs="Arial"/>
          <w:szCs w:val="22"/>
          <w:u w:val="single"/>
        </w:rPr>
        <w:t xml:space="preserve">legislative intent provides justification for worker welfare beyond a strictly economic reading of the antitrust laws. </w:t>
      </w:r>
      <w:r w:rsidRPr="009029C8">
        <w:rPr>
          <w:rFonts w:cs="Arial"/>
          <w:szCs w:val="22"/>
          <w:highlight w:val="cyan"/>
          <w:u w:val="single"/>
        </w:rPr>
        <w:t>Even when labor organizing may not be the most “efficient”</w:t>
      </w:r>
      <w:r w:rsidRPr="009029C8">
        <w:rPr>
          <w:rFonts w:cs="Arial"/>
          <w:szCs w:val="22"/>
          <w:u w:val="single"/>
        </w:rPr>
        <w:t xml:space="preserve"> economic choice,</w:t>
      </w:r>
      <w:r w:rsidRPr="009029C8">
        <w:rPr>
          <w:rFonts w:cs="Arial"/>
          <w:sz w:val="12"/>
          <w:szCs w:val="22"/>
        </w:rPr>
        <w:t xml:space="preserve">24 </w:t>
      </w:r>
      <w:r w:rsidRPr="009029C8">
        <w:rPr>
          <w:rFonts w:cs="Arial"/>
          <w:szCs w:val="22"/>
          <w:highlight w:val="cyan"/>
          <w:u w:val="single"/>
        </w:rPr>
        <w:t>it may</w:t>
      </w:r>
      <w:r w:rsidRPr="009029C8">
        <w:rPr>
          <w:rFonts w:cs="Arial"/>
          <w:szCs w:val="22"/>
          <w:u w:val="single"/>
        </w:rPr>
        <w:t xml:space="preserve"> still </w:t>
      </w:r>
      <w:r w:rsidRPr="009029C8">
        <w:rPr>
          <w:rFonts w:cs="Arial"/>
          <w:szCs w:val="22"/>
          <w:highlight w:val="cyan"/>
          <w:u w:val="single"/>
        </w:rPr>
        <w:t>comport with the</w:t>
      </w:r>
      <w:r w:rsidRPr="009029C8">
        <w:rPr>
          <w:rFonts w:cs="Arial"/>
          <w:szCs w:val="22"/>
          <w:u w:val="single"/>
        </w:rPr>
        <w:t xml:space="preserve"> drafters’ </w:t>
      </w:r>
      <w:r w:rsidRPr="009029C8">
        <w:rPr>
          <w:rFonts w:cs="Arial"/>
          <w:szCs w:val="22"/>
          <w:highlight w:val="cyan"/>
          <w:u w:val="single"/>
        </w:rPr>
        <w:t xml:space="preserve">goal of </w:t>
      </w:r>
      <w:r w:rsidRPr="009029C8">
        <w:rPr>
          <w:rStyle w:val="Emphasis"/>
          <w:highlight w:val="cyan"/>
        </w:rPr>
        <w:t>protecting individuals from the economic power of corporations</w:t>
      </w:r>
      <w:r w:rsidRPr="009029C8">
        <w:rPr>
          <w:rFonts w:cs="Arial"/>
          <w:szCs w:val="22"/>
          <w:u w:val="single"/>
        </w:rPr>
        <w:t>.</w:t>
      </w:r>
    </w:p>
    <w:p w14:paraId="55C2C322" w14:textId="3B79359E" w:rsidR="0093655A" w:rsidRPr="009029C8" w:rsidRDefault="009576F5" w:rsidP="00092D8E">
      <w:pPr>
        <w:pStyle w:val="Heading3"/>
        <w:rPr>
          <w:rFonts w:cs="Arial"/>
        </w:rPr>
      </w:pPr>
      <w:r>
        <w:rPr>
          <w:rFonts w:cs="Arial"/>
        </w:rPr>
        <w:lastRenderedPageBreak/>
        <w:t>1AC---adv---</w:t>
      </w:r>
      <w:r w:rsidR="0093655A" w:rsidRPr="009029C8">
        <w:rPr>
          <w:rFonts w:cs="Arial"/>
        </w:rPr>
        <w:t>Modelling</w:t>
      </w:r>
    </w:p>
    <w:p w14:paraId="2BC4CB84" w14:textId="77777777" w:rsidR="0093655A" w:rsidRPr="009029C8" w:rsidRDefault="0093655A" w:rsidP="0093655A">
      <w:pPr>
        <w:pStyle w:val="Heading4"/>
        <w:rPr>
          <w:rFonts w:cs="Arial"/>
        </w:rPr>
      </w:pPr>
      <w:r w:rsidRPr="009029C8">
        <w:rPr>
          <w:rFonts w:cs="Arial"/>
        </w:rPr>
        <w:t xml:space="preserve">Global competition standards use </w:t>
      </w:r>
      <w:r w:rsidRPr="009029C8">
        <w:rPr>
          <w:rFonts w:cs="Arial"/>
          <w:u w:val="single"/>
        </w:rPr>
        <w:t>consumer welfare</w:t>
      </w:r>
    </w:p>
    <w:p w14:paraId="37C04A77" w14:textId="77777777" w:rsidR="0093655A" w:rsidRPr="009029C8" w:rsidRDefault="0093655A" w:rsidP="0093655A">
      <w:pPr>
        <w:rPr>
          <w:rFonts w:cs="Arial"/>
        </w:rPr>
      </w:pPr>
      <w:r w:rsidRPr="009029C8">
        <w:rPr>
          <w:rFonts w:cs="Arial"/>
        </w:rPr>
        <w:t xml:space="preserve">Marianela </w:t>
      </w:r>
      <w:r w:rsidRPr="009029C8">
        <w:rPr>
          <w:rStyle w:val="Style13ptBold"/>
          <w:rFonts w:cs="Arial"/>
        </w:rPr>
        <w:t>Lopez-</w:t>
      </w:r>
      <w:proofErr w:type="spellStart"/>
      <w:r w:rsidRPr="009029C8">
        <w:rPr>
          <w:rStyle w:val="Style13ptBold"/>
          <w:rFonts w:cs="Arial"/>
        </w:rPr>
        <w:t>Galdos</w:t>
      </w:r>
      <w:proofErr w:type="spellEnd"/>
      <w:r w:rsidRPr="009029C8">
        <w:rPr>
          <w:rStyle w:val="Style13ptBold"/>
          <w:rFonts w:cs="Arial"/>
        </w:rPr>
        <w:t xml:space="preserve"> 17</w:t>
      </w:r>
      <w:r w:rsidRPr="009029C8">
        <w:rPr>
          <w:rFonts w:cs="Arial"/>
        </w:rPr>
        <w:t>. “Antitrust in 60 Seconds: Is the Consumer Welfare Standard Appropriate?” Disruptive Competition Project. 11-17-17. https://www.project-disco.org/competition/111717-antitrust-in-60-seconds-is-the-consumer-welfare-standard-appropriate/</w:t>
      </w:r>
    </w:p>
    <w:p w14:paraId="66F583F4" w14:textId="77777777" w:rsidR="0093655A" w:rsidRPr="009029C8" w:rsidRDefault="0093655A" w:rsidP="0093655A">
      <w:pPr>
        <w:rPr>
          <w:rFonts w:cs="Arial"/>
          <w:sz w:val="12"/>
          <w:szCs w:val="22"/>
        </w:rPr>
      </w:pPr>
      <w:r w:rsidRPr="009029C8">
        <w:rPr>
          <w:rFonts w:cs="Arial"/>
          <w:szCs w:val="22"/>
          <w:highlight w:val="cyan"/>
          <w:u w:val="single"/>
        </w:rPr>
        <w:t>In the rest of the world, including the E</w:t>
      </w:r>
      <w:r w:rsidRPr="009029C8">
        <w:rPr>
          <w:rFonts w:cs="Arial"/>
          <w:szCs w:val="22"/>
          <w:u w:val="single"/>
        </w:rPr>
        <w:t xml:space="preserve">uropean </w:t>
      </w:r>
      <w:r w:rsidRPr="009029C8">
        <w:rPr>
          <w:rFonts w:cs="Arial"/>
          <w:szCs w:val="22"/>
          <w:highlight w:val="cyan"/>
          <w:u w:val="single"/>
        </w:rPr>
        <w:t>U</w:t>
      </w:r>
      <w:r w:rsidRPr="009029C8">
        <w:rPr>
          <w:rFonts w:cs="Arial"/>
          <w:szCs w:val="22"/>
          <w:u w:val="single"/>
        </w:rPr>
        <w:t>nion, most competition systems were put in place in the post-war periods.</w:t>
      </w:r>
      <w:r w:rsidRPr="009029C8">
        <w:rPr>
          <w:rFonts w:cs="Arial"/>
          <w:sz w:val="12"/>
          <w:szCs w:val="22"/>
        </w:rPr>
        <w:t xml:space="preserve"> As such, the pursuit of pluralistic goals guided by public interest concerns through the competition system was a method by which these toddling democracies sought to boost and defend their nascent democratic process. </w:t>
      </w:r>
      <w:proofErr w:type="gramStart"/>
      <w:r w:rsidRPr="009029C8">
        <w:rPr>
          <w:rFonts w:cs="Arial"/>
          <w:sz w:val="12"/>
          <w:szCs w:val="22"/>
        </w:rPr>
        <w:t xml:space="preserve">That being said, </w:t>
      </w:r>
      <w:r w:rsidRPr="009029C8">
        <w:rPr>
          <w:rFonts w:cs="Arial"/>
          <w:szCs w:val="22"/>
          <w:highlight w:val="cyan"/>
          <w:u w:val="single"/>
        </w:rPr>
        <w:t>competition</w:t>
      </w:r>
      <w:proofErr w:type="gramEnd"/>
      <w:r w:rsidRPr="009029C8">
        <w:rPr>
          <w:rFonts w:cs="Arial"/>
          <w:szCs w:val="22"/>
          <w:highlight w:val="cyan"/>
          <w:u w:val="single"/>
        </w:rPr>
        <w:t xml:space="preserve"> systems</w:t>
      </w:r>
      <w:r w:rsidRPr="009029C8">
        <w:rPr>
          <w:rFonts w:cs="Arial"/>
          <w:szCs w:val="22"/>
          <w:u w:val="single"/>
        </w:rPr>
        <w:t xml:space="preserve"> have evolved, and mature ones have </w:t>
      </w:r>
      <w:r w:rsidRPr="009029C8">
        <w:rPr>
          <w:rFonts w:cs="Arial"/>
          <w:szCs w:val="22"/>
          <w:highlight w:val="cyan"/>
          <w:u w:val="single"/>
        </w:rPr>
        <w:t>narrowed</w:t>
      </w:r>
      <w:r w:rsidRPr="009029C8">
        <w:rPr>
          <w:rFonts w:cs="Arial"/>
          <w:szCs w:val="22"/>
          <w:u w:val="single"/>
        </w:rPr>
        <w:t xml:space="preserve"> the </w:t>
      </w:r>
      <w:r w:rsidRPr="009029C8">
        <w:rPr>
          <w:rFonts w:cs="Arial"/>
          <w:szCs w:val="22"/>
          <w:highlight w:val="cyan"/>
          <w:u w:val="single"/>
        </w:rPr>
        <w:t>antitrust analysis to</w:t>
      </w:r>
      <w:r w:rsidRPr="009029C8">
        <w:rPr>
          <w:rFonts w:cs="Arial"/>
          <w:szCs w:val="22"/>
          <w:u w:val="single"/>
        </w:rPr>
        <w:t xml:space="preserve"> focus on </w:t>
      </w:r>
      <w:r w:rsidRPr="009029C8">
        <w:rPr>
          <w:rStyle w:val="Emphasis"/>
          <w:highlight w:val="cyan"/>
        </w:rPr>
        <w:t>consumer welfare</w:t>
      </w:r>
      <w:r w:rsidRPr="009029C8">
        <w:rPr>
          <w:rFonts w:cs="Arial"/>
          <w:szCs w:val="22"/>
          <w:u w:val="single"/>
        </w:rPr>
        <w:t xml:space="preserve">. </w:t>
      </w:r>
      <w:r w:rsidRPr="009029C8">
        <w:rPr>
          <w:rFonts w:cs="Arial"/>
          <w:sz w:val="12"/>
          <w:szCs w:val="22"/>
        </w:rPr>
        <w:t xml:space="preserve">In this context, </w:t>
      </w:r>
      <w:r w:rsidRPr="009029C8">
        <w:rPr>
          <w:rFonts w:cs="Arial"/>
          <w:szCs w:val="22"/>
          <w:u w:val="single"/>
        </w:rPr>
        <w:t xml:space="preserve">it is noteworthy that </w:t>
      </w:r>
      <w:r w:rsidRPr="009029C8">
        <w:rPr>
          <w:rFonts w:cs="Arial"/>
          <w:szCs w:val="22"/>
          <w:highlight w:val="cyan"/>
          <w:u w:val="single"/>
        </w:rPr>
        <w:t>the UN and OECD</w:t>
      </w:r>
      <w:r w:rsidRPr="009029C8">
        <w:rPr>
          <w:rFonts w:cs="Arial"/>
          <w:szCs w:val="22"/>
          <w:u w:val="single"/>
        </w:rPr>
        <w:t xml:space="preserve"> have </w:t>
      </w:r>
      <w:r w:rsidRPr="009029C8">
        <w:rPr>
          <w:rFonts w:cs="Arial"/>
          <w:szCs w:val="22"/>
          <w:highlight w:val="cyan"/>
          <w:u w:val="single"/>
        </w:rPr>
        <w:t>separately concluded</w:t>
      </w:r>
      <w:r w:rsidRPr="009029C8">
        <w:rPr>
          <w:rFonts w:cs="Arial"/>
          <w:szCs w:val="22"/>
          <w:u w:val="single"/>
        </w:rPr>
        <w:t xml:space="preserve"> that many </w:t>
      </w:r>
      <w:r w:rsidRPr="009029C8">
        <w:rPr>
          <w:rFonts w:cs="Arial"/>
          <w:szCs w:val="22"/>
          <w:highlight w:val="cyan"/>
          <w:u w:val="single"/>
        </w:rPr>
        <w:t xml:space="preserve">competition systems pursue consumer welfare as the </w:t>
      </w:r>
      <w:r w:rsidRPr="009029C8">
        <w:rPr>
          <w:rStyle w:val="Emphasis"/>
          <w:highlight w:val="cyan"/>
        </w:rPr>
        <w:t>primary competition goal</w:t>
      </w:r>
      <w:r w:rsidRPr="009029C8">
        <w:rPr>
          <w:rFonts w:cs="Arial"/>
          <w:szCs w:val="22"/>
          <w:u w:val="single"/>
        </w:rPr>
        <w:t>.</w:t>
      </w:r>
      <w:r w:rsidRPr="009029C8">
        <w:rPr>
          <w:rFonts w:cs="Arial"/>
          <w:sz w:val="12"/>
          <w:szCs w:val="22"/>
        </w:rPr>
        <w:t xml:space="preserve"> In 1995, UNCTAD concluded that “</w:t>
      </w:r>
      <w:r w:rsidRPr="009029C8">
        <w:rPr>
          <w:rFonts w:cs="Arial"/>
          <w:szCs w:val="22"/>
          <w:u w:val="single"/>
        </w:rPr>
        <w:t xml:space="preserve">There has in fact been an increasing convergence in the provisions or the application of competition laws over the laws two decades. </w:t>
      </w:r>
      <w:r w:rsidRPr="009029C8">
        <w:rPr>
          <w:rFonts w:cs="Arial"/>
          <w:szCs w:val="22"/>
          <w:highlight w:val="cyan"/>
          <w:u w:val="single"/>
        </w:rPr>
        <w:t>Competition systems</w:t>
      </w:r>
      <w:r w:rsidRPr="009029C8">
        <w:rPr>
          <w:rFonts w:cs="Arial"/>
          <w:szCs w:val="22"/>
          <w:u w:val="single"/>
        </w:rPr>
        <w:t xml:space="preserve"> in many countries are now </w:t>
      </w:r>
      <w:r w:rsidRPr="009029C8">
        <w:rPr>
          <w:rFonts w:cs="Arial"/>
          <w:szCs w:val="22"/>
          <w:highlight w:val="cyan"/>
          <w:u w:val="single"/>
        </w:rPr>
        <w:t>placing</w:t>
      </w:r>
      <w:r w:rsidRPr="009029C8">
        <w:rPr>
          <w:rFonts w:cs="Arial"/>
          <w:szCs w:val="22"/>
          <w:u w:val="single"/>
        </w:rPr>
        <w:t xml:space="preserve"> relatively greater </w:t>
      </w:r>
      <w:r w:rsidRPr="009029C8">
        <w:rPr>
          <w:rFonts w:cs="Arial"/>
          <w:szCs w:val="22"/>
          <w:highlight w:val="cyan"/>
          <w:u w:val="single"/>
        </w:rPr>
        <w:t>emphasis upon</w:t>
      </w:r>
      <w:r w:rsidRPr="009029C8">
        <w:rPr>
          <w:rFonts w:cs="Arial"/>
          <w:szCs w:val="22"/>
          <w:u w:val="single"/>
        </w:rPr>
        <w:t xml:space="preserve"> the protection of competition, as well as upon </w:t>
      </w:r>
      <w:r w:rsidRPr="009029C8">
        <w:rPr>
          <w:rStyle w:val="Emphasis"/>
          <w:highlight w:val="cyan"/>
        </w:rPr>
        <w:t>efficiency</w:t>
      </w:r>
      <w:r w:rsidRPr="009029C8">
        <w:rPr>
          <w:rStyle w:val="Emphasis"/>
        </w:rPr>
        <w:t xml:space="preserve"> and competitiveness</w:t>
      </w:r>
      <w:r w:rsidRPr="009029C8">
        <w:rPr>
          <w:rFonts w:cs="Arial"/>
          <w:szCs w:val="22"/>
          <w:u w:val="single"/>
        </w:rPr>
        <w:t xml:space="preserve"> criteria, </w:t>
      </w:r>
      <w:r w:rsidRPr="009029C8">
        <w:rPr>
          <w:rStyle w:val="Emphasis"/>
          <w:highlight w:val="cyan"/>
        </w:rPr>
        <w:t>rather than</w:t>
      </w:r>
      <w:r w:rsidRPr="009029C8">
        <w:rPr>
          <w:rFonts w:cs="Arial"/>
          <w:szCs w:val="22"/>
          <w:u w:val="single"/>
        </w:rPr>
        <w:t xml:space="preserve"> upon other </w:t>
      </w:r>
      <w:r w:rsidRPr="009029C8">
        <w:rPr>
          <w:rStyle w:val="Emphasis"/>
          <w:highlight w:val="cyan"/>
        </w:rPr>
        <w:t>public interest</w:t>
      </w:r>
      <w:r w:rsidRPr="009029C8">
        <w:rPr>
          <w:rStyle w:val="Emphasis"/>
        </w:rPr>
        <w:t xml:space="preserve"> goals</w:t>
      </w:r>
      <w:r w:rsidRPr="009029C8">
        <w:rPr>
          <w:rFonts w:cs="Arial"/>
          <w:sz w:val="12"/>
          <w:szCs w:val="22"/>
        </w:rPr>
        <w:t>”.</w:t>
      </w:r>
    </w:p>
    <w:p w14:paraId="73D427D7" w14:textId="77777777" w:rsidR="0093655A" w:rsidRPr="009029C8" w:rsidRDefault="0093655A" w:rsidP="0093655A">
      <w:pPr>
        <w:rPr>
          <w:rFonts w:cs="Arial"/>
          <w:sz w:val="12"/>
          <w:szCs w:val="22"/>
        </w:rPr>
      </w:pPr>
    </w:p>
    <w:p w14:paraId="2D095B24" w14:textId="77777777" w:rsidR="0093655A" w:rsidRPr="009029C8" w:rsidRDefault="0093655A" w:rsidP="0093655A">
      <w:pPr>
        <w:pStyle w:val="Heading4"/>
        <w:rPr>
          <w:rFonts w:cs="Arial"/>
        </w:rPr>
      </w:pPr>
      <w:r w:rsidRPr="009029C8">
        <w:rPr>
          <w:rFonts w:cs="Arial"/>
        </w:rPr>
        <w:t xml:space="preserve">Replacing the </w:t>
      </w:r>
      <w:r w:rsidRPr="009029C8">
        <w:rPr>
          <w:rFonts w:cs="Arial"/>
          <w:u w:val="single"/>
        </w:rPr>
        <w:t>federal</w:t>
      </w:r>
      <w:r w:rsidRPr="009029C8">
        <w:rPr>
          <w:rFonts w:cs="Arial"/>
        </w:rPr>
        <w:t xml:space="preserve"> consumer welfare standard prevents </w:t>
      </w:r>
      <w:r w:rsidRPr="009029C8">
        <w:rPr>
          <w:rFonts w:cs="Arial"/>
          <w:u w:val="single"/>
        </w:rPr>
        <w:t>global fascism</w:t>
      </w:r>
      <w:r w:rsidRPr="009029C8">
        <w:rPr>
          <w:rFonts w:cs="Arial"/>
        </w:rPr>
        <w:t xml:space="preserve">.  </w:t>
      </w:r>
    </w:p>
    <w:p w14:paraId="5AFA4D9E" w14:textId="77777777" w:rsidR="0093655A" w:rsidRPr="009029C8" w:rsidRDefault="0093655A" w:rsidP="0093655A">
      <w:pPr>
        <w:rPr>
          <w:rFonts w:cs="Arial"/>
        </w:rPr>
      </w:pPr>
      <w:r w:rsidRPr="009029C8">
        <w:rPr>
          <w:rFonts w:cs="Arial"/>
        </w:rPr>
        <w:t xml:space="preserve">Ganesh </w:t>
      </w:r>
      <w:proofErr w:type="spellStart"/>
      <w:r w:rsidRPr="009029C8">
        <w:rPr>
          <w:rStyle w:val="Style13ptBold"/>
          <w:rFonts w:cs="Arial"/>
        </w:rPr>
        <w:t>Sitaraman</w:t>
      </w:r>
      <w:proofErr w:type="spellEnd"/>
      <w:r w:rsidRPr="009029C8">
        <w:rPr>
          <w:rStyle w:val="Style13ptBold"/>
          <w:rFonts w:cs="Arial"/>
        </w:rPr>
        <w:t xml:space="preserve"> 18</w:t>
      </w:r>
      <w:r w:rsidRPr="009029C8">
        <w:rPr>
          <w:rFonts w:cs="Arial"/>
        </w:rPr>
        <w:t xml:space="preserve">. the Co-founder and Director of Policy for the Great Democracy Initiative. He is also a professor of law at Vanderbilt University. </w:t>
      </w:r>
      <w:proofErr w:type="spellStart"/>
      <w:r w:rsidRPr="009029C8">
        <w:rPr>
          <w:rFonts w:cs="Arial"/>
        </w:rPr>
        <w:t>Sitaraman</w:t>
      </w:r>
      <w:proofErr w:type="spellEnd"/>
      <w:r w:rsidRPr="009029C8">
        <w:rPr>
          <w:rFonts w:cs="Arial"/>
        </w:rPr>
        <w:t xml:space="preserve"> served as policy director to Senator Elizabeth Warren during her Senate campaign, and then as her senior counsel in the U.S. Senate. “Taking Antitrust Away from the Courts: A Structural Approach to Reversing the Second Age of Monopoly Power”. https://ir.vanderbilt.edu/xmlui/bitstream/handle/1803/9447/Taking%20Antitrust%20Away%20from%20the%20Courts.pdf?sequence=1&amp;isAllowed=y</w:t>
      </w:r>
    </w:p>
    <w:p w14:paraId="4F80828F" w14:textId="77777777" w:rsidR="0093655A" w:rsidRPr="009029C8" w:rsidRDefault="0093655A" w:rsidP="0093655A">
      <w:pPr>
        <w:rPr>
          <w:rStyle w:val="StyleUnderline"/>
          <w:rFonts w:cs="Arial"/>
          <w:szCs w:val="22"/>
        </w:rPr>
      </w:pPr>
      <w:r w:rsidRPr="009029C8">
        <w:rPr>
          <w:rStyle w:val="StyleUnderline"/>
          <w:rFonts w:cs="Arial"/>
          <w:szCs w:val="22"/>
        </w:rPr>
        <w:t>After World War II, the United States engaged in a historic effort to rebuild Europe and Japan</w:t>
      </w:r>
      <w:r w:rsidRPr="009029C8">
        <w:rPr>
          <w:rFonts w:cs="Arial"/>
          <w:sz w:val="12"/>
          <w:szCs w:val="22"/>
        </w:rPr>
        <w:t xml:space="preserve"> through the Marshall Plan. While the story of the Marshall Plan is well known, what is less commonly understood is that </w:t>
      </w:r>
      <w:r w:rsidRPr="009029C8">
        <w:rPr>
          <w:rStyle w:val="StyleUnderline"/>
          <w:rFonts w:cs="Arial"/>
          <w:szCs w:val="22"/>
        </w:rPr>
        <w:t xml:space="preserve">the </w:t>
      </w:r>
      <w:r w:rsidRPr="009029C8">
        <w:rPr>
          <w:rStyle w:val="StyleUnderline"/>
          <w:rFonts w:cs="Arial"/>
          <w:szCs w:val="22"/>
          <w:highlight w:val="cyan"/>
        </w:rPr>
        <w:t>U</w:t>
      </w:r>
      <w:r w:rsidRPr="009029C8">
        <w:rPr>
          <w:rStyle w:val="StyleUnderline"/>
          <w:rFonts w:cs="Arial"/>
          <w:szCs w:val="22"/>
        </w:rPr>
        <w:t xml:space="preserve">nited </w:t>
      </w:r>
      <w:r w:rsidRPr="009029C8">
        <w:rPr>
          <w:rStyle w:val="StyleUnderline"/>
          <w:rFonts w:cs="Arial"/>
          <w:szCs w:val="22"/>
          <w:highlight w:val="cyan"/>
        </w:rPr>
        <w:t>S</w:t>
      </w:r>
      <w:r w:rsidRPr="009029C8">
        <w:rPr>
          <w:rStyle w:val="StyleUnderline"/>
          <w:rFonts w:cs="Arial"/>
          <w:szCs w:val="22"/>
        </w:rPr>
        <w:t xml:space="preserve">tates </w:t>
      </w:r>
      <w:r w:rsidRPr="009029C8">
        <w:rPr>
          <w:rStyle w:val="StyleUnderline"/>
          <w:rFonts w:cs="Arial"/>
          <w:szCs w:val="22"/>
          <w:highlight w:val="cyan"/>
        </w:rPr>
        <w:t>exported</w:t>
      </w:r>
      <w:r w:rsidRPr="009029C8">
        <w:rPr>
          <w:rStyle w:val="StyleUnderline"/>
          <w:rFonts w:cs="Arial"/>
          <w:szCs w:val="22"/>
        </w:rPr>
        <w:t xml:space="preserve"> aggressive </w:t>
      </w:r>
      <w:r w:rsidRPr="009029C8">
        <w:rPr>
          <w:rStyle w:val="StyleUnderline"/>
          <w:rFonts w:cs="Arial"/>
          <w:szCs w:val="22"/>
          <w:highlight w:val="cyan"/>
        </w:rPr>
        <w:t>antitrust laws to Europe</w:t>
      </w:r>
      <w:r w:rsidRPr="009029C8">
        <w:rPr>
          <w:rFonts w:cs="Arial"/>
          <w:sz w:val="12"/>
          <w:szCs w:val="22"/>
        </w:rPr>
        <w:t xml:space="preserve"> during those post-war years. </w:t>
      </w:r>
      <w:r w:rsidRPr="009029C8">
        <w:rPr>
          <w:rStyle w:val="StyleUnderline"/>
          <w:rFonts w:cs="Arial"/>
          <w:szCs w:val="22"/>
        </w:rPr>
        <w:t xml:space="preserve">The Marshall Plan antitrust advisors believed that </w:t>
      </w:r>
      <w:r w:rsidRPr="009029C8">
        <w:rPr>
          <w:rStyle w:val="StyleUnderline"/>
          <w:rFonts w:cs="Arial"/>
          <w:szCs w:val="22"/>
          <w:highlight w:val="cyan"/>
        </w:rPr>
        <w:t xml:space="preserve">the </w:t>
      </w:r>
      <w:r w:rsidRPr="009029C8">
        <w:rPr>
          <w:rStyle w:val="Emphasis"/>
          <w:szCs w:val="22"/>
          <w:highlight w:val="cyan"/>
        </w:rPr>
        <w:t>massive consolidation in the German economy facilitated</w:t>
      </w:r>
      <w:r w:rsidRPr="009029C8">
        <w:rPr>
          <w:rFonts w:cs="Arial"/>
          <w:sz w:val="12"/>
          <w:szCs w:val="22"/>
        </w:rPr>
        <w:t xml:space="preserve"> and sustained </w:t>
      </w:r>
      <w:r w:rsidRPr="009029C8">
        <w:rPr>
          <w:rStyle w:val="Emphasis"/>
          <w:szCs w:val="22"/>
          <w:highlight w:val="cyan"/>
        </w:rPr>
        <w:t>fascism</w:t>
      </w:r>
      <w:r w:rsidRPr="009029C8">
        <w:rPr>
          <w:rFonts w:cs="Arial"/>
          <w:sz w:val="12"/>
          <w:szCs w:val="22"/>
          <w:highlight w:val="cyan"/>
        </w:rPr>
        <w:t xml:space="preserve">, </w:t>
      </w:r>
      <w:r w:rsidRPr="009029C8">
        <w:rPr>
          <w:rStyle w:val="StyleUnderline"/>
          <w:rFonts w:cs="Arial"/>
          <w:szCs w:val="22"/>
          <w:highlight w:val="cyan"/>
        </w:rPr>
        <w:t>and</w:t>
      </w:r>
      <w:r w:rsidRPr="009029C8">
        <w:rPr>
          <w:rFonts w:cs="Arial"/>
          <w:sz w:val="12"/>
          <w:szCs w:val="22"/>
        </w:rPr>
        <w:t xml:space="preserve"> they argued that </w:t>
      </w:r>
      <w:r w:rsidRPr="009029C8">
        <w:rPr>
          <w:rStyle w:val="StyleUnderline"/>
          <w:rFonts w:cs="Arial"/>
          <w:szCs w:val="22"/>
        </w:rPr>
        <w:t xml:space="preserve">a </w:t>
      </w:r>
      <w:r w:rsidRPr="009029C8">
        <w:rPr>
          <w:rStyle w:val="Emphasis"/>
          <w:szCs w:val="22"/>
          <w:highlight w:val="cyan"/>
        </w:rPr>
        <w:t>democratic society required a democratic economy</w:t>
      </w:r>
      <w:r w:rsidRPr="009029C8">
        <w:rPr>
          <w:rFonts w:cs="Arial"/>
          <w:sz w:val="12"/>
          <w:szCs w:val="22"/>
          <w:highlight w:val="cyan"/>
        </w:rPr>
        <w:t>.</w:t>
      </w:r>
      <w:r w:rsidRPr="009029C8">
        <w:rPr>
          <w:rFonts w:cs="Arial"/>
          <w:sz w:val="12"/>
          <w:szCs w:val="22"/>
        </w:rPr>
        <w:t xml:space="preserve">26 Today, </w:t>
      </w:r>
      <w:r w:rsidRPr="009029C8">
        <w:rPr>
          <w:rStyle w:val="StyleUnderline"/>
          <w:rFonts w:cs="Arial"/>
          <w:szCs w:val="22"/>
          <w:highlight w:val="cyan"/>
        </w:rPr>
        <w:t>in the context of</w:t>
      </w:r>
      <w:r w:rsidRPr="009029C8">
        <w:rPr>
          <w:rStyle w:val="StyleUnderline"/>
          <w:rFonts w:cs="Arial"/>
          <w:szCs w:val="22"/>
        </w:rPr>
        <w:t xml:space="preserve"> increasing concentration, </w:t>
      </w:r>
      <w:r w:rsidRPr="009029C8">
        <w:rPr>
          <w:rStyle w:val="StyleUnderline"/>
          <w:rFonts w:cs="Arial"/>
          <w:szCs w:val="22"/>
          <w:highlight w:val="cyan"/>
        </w:rPr>
        <w:t>rising authoritarianism</w:t>
      </w:r>
      <w:r w:rsidRPr="009029C8">
        <w:rPr>
          <w:rStyle w:val="StyleUnderline"/>
          <w:rFonts w:cs="Arial"/>
          <w:szCs w:val="22"/>
        </w:rPr>
        <w:t>, and foreign governments commingling state and markets</w:t>
      </w:r>
      <w:r w:rsidRPr="009029C8">
        <w:rPr>
          <w:rFonts w:cs="Arial"/>
          <w:sz w:val="12"/>
          <w:szCs w:val="22"/>
        </w:rPr>
        <w:t xml:space="preserve"> through state-owned enterprises and state capitalism, </w:t>
      </w:r>
      <w:r w:rsidRPr="009029C8">
        <w:rPr>
          <w:rStyle w:val="Emphasis"/>
          <w:szCs w:val="22"/>
          <w:highlight w:val="cyan"/>
        </w:rPr>
        <w:t>promoting economic democracy</w:t>
      </w:r>
      <w:r w:rsidRPr="009029C8">
        <w:rPr>
          <w:rStyle w:val="StyleUnderline"/>
          <w:rFonts w:cs="Arial"/>
          <w:szCs w:val="22"/>
        </w:rPr>
        <w:t xml:space="preserve"> abroad </w:t>
      </w:r>
      <w:r w:rsidRPr="009029C8">
        <w:rPr>
          <w:rStyle w:val="StyleUnderline"/>
          <w:rFonts w:cs="Arial"/>
          <w:szCs w:val="22"/>
          <w:highlight w:val="cyan"/>
        </w:rPr>
        <w:t>should be</w:t>
      </w:r>
      <w:r w:rsidRPr="009029C8">
        <w:rPr>
          <w:rStyle w:val="StyleUnderline"/>
          <w:rFonts w:cs="Arial"/>
          <w:szCs w:val="22"/>
        </w:rPr>
        <w:t xml:space="preserve"> an </w:t>
      </w:r>
      <w:r w:rsidRPr="009029C8">
        <w:rPr>
          <w:rStyle w:val="Emphasis"/>
          <w:szCs w:val="22"/>
          <w:highlight w:val="cyan"/>
        </w:rPr>
        <w:t>essential foreign policy objective</w:t>
      </w:r>
      <w:r w:rsidRPr="009029C8">
        <w:rPr>
          <w:rFonts w:cs="Arial"/>
          <w:sz w:val="12"/>
          <w:szCs w:val="22"/>
        </w:rPr>
        <w:t xml:space="preserve">. And </w:t>
      </w:r>
      <w:r w:rsidRPr="009029C8">
        <w:rPr>
          <w:rStyle w:val="StyleUnderline"/>
          <w:rFonts w:cs="Arial"/>
          <w:szCs w:val="22"/>
          <w:highlight w:val="cyan"/>
        </w:rPr>
        <w:t>yet</w:t>
      </w:r>
      <w:r w:rsidRPr="009029C8">
        <w:rPr>
          <w:rFonts w:cs="Arial"/>
          <w:sz w:val="12"/>
          <w:szCs w:val="22"/>
        </w:rPr>
        <w:t xml:space="preserve">, the text of the Trans-Pacific Partnership, </w:t>
      </w:r>
      <w:r w:rsidRPr="009029C8">
        <w:rPr>
          <w:rStyle w:val="Emphasis"/>
          <w:szCs w:val="22"/>
        </w:rPr>
        <w:t xml:space="preserve">a </w:t>
      </w:r>
      <w:r w:rsidRPr="009029C8">
        <w:rPr>
          <w:rStyle w:val="Emphasis"/>
          <w:szCs w:val="22"/>
          <w:highlight w:val="cyan"/>
        </w:rPr>
        <w:t>trade</w:t>
      </w:r>
      <w:r w:rsidRPr="009029C8">
        <w:rPr>
          <w:rStyle w:val="Emphasis"/>
          <w:szCs w:val="22"/>
        </w:rPr>
        <w:t xml:space="preserve"> agreement</w:t>
      </w:r>
      <w:r w:rsidRPr="009029C8">
        <w:rPr>
          <w:rFonts w:cs="Arial"/>
          <w:sz w:val="12"/>
          <w:szCs w:val="22"/>
        </w:rPr>
        <w:t xml:space="preserve"> designed by the Obama Administration, </w:t>
      </w:r>
      <w:r w:rsidRPr="009029C8">
        <w:rPr>
          <w:rStyle w:val="StyleUnderline"/>
          <w:rFonts w:cs="Arial"/>
          <w:szCs w:val="22"/>
          <w:highlight w:val="cyan"/>
        </w:rPr>
        <w:t>established</w:t>
      </w:r>
      <w:r w:rsidRPr="009029C8">
        <w:rPr>
          <w:rStyle w:val="StyleUnderline"/>
          <w:rFonts w:cs="Arial"/>
          <w:szCs w:val="22"/>
        </w:rPr>
        <w:t xml:space="preserve"> the objectives of competition policy as</w:t>
      </w:r>
      <w:r w:rsidRPr="009029C8">
        <w:rPr>
          <w:rFonts w:cs="Arial"/>
          <w:sz w:val="12"/>
          <w:szCs w:val="22"/>
        </w:rPr>
        <w:t xml:space="preserve"> “economic </w:t>
      </w:r>
      <w:r w:rsidRPr="009029C8">
        <w:rPr>
          <w:rStyle w:val="Emphasis"/>
          <w:szCs w:val="22"/>
        </w:rPr>
        <w:t xml:space="preserve">efficiency and </w:t>
      </w:r>
      <w:r w:rsidRPr="009029C8">
        <w:rPr>
          <w:rStyle w:val="Emphasis"/>
          <w:szCs w:val="22"/>
          <w:highlight w:val="cyan"/>
        </w:rPr>
        <w:t>consumer welfare</w:t>
      </w:r>
      <w:r w:rsidRPr="009029C8">
        <w:rPr>
          <w:rFonts w:cs="Arial"/>
          <w:sz w:val="12"/>
          <w:szCs w:val="22"/>
        </w:rPr>
        <w:t xml:space="preserve">,” </w:t>
      </w:r>
      <w:r w:rsidRPr="009029C8">
        <w:rPr>
          <w:rStyle w:val="StyleUnderline"/>
          <w:rFonts w:cs="Arial"/>
          <w:szCs w:val="22"/>
        </w:rPr>
        <w:t xml:space="preserve">a </w:t>
      </w:r>
      <w:r w:rsidRPr="009029C8">
        <w:rPr>
          <w:rStyle w:val="StyleUnderline"/>
          <w:rFonts w:cs="Arial"/>
          <w:szCs w:val="22"/>
          <w:highlight w:val="cyan"/>
        </w:rPr>
        <w:t>narrowly drawn</w:t>
      </w:r>
      <w:r w:rsidRPr="009029C8">
        <w:rPr>
          <w:rFonts w:cs="Arial"/>
          <w:sz w:val="12"/>
          <w:szCs w:val="22"/>
        </w:rPr>
        <w:t xml:space="preserve"> and ideological </w:t>
      </w:r>
      <w:r w:rsidRPr="009029C8">
        <w:rPr>
          <w:rStyle w:val="StyleUnderline"/>
          <w:rFonts w:cs="Arial"/>
          <w:szCs w:val="22"/>
        </w:rPr>
        <w:t>conception of</w:t>
      </w:r>
      <w:r w:rsidRPr="009029C8">
        <w:rPr>
          <w:rFonts w:cs="Arial"/>
          <w:sz w:val="12"/>
          <w:szCs w:val="22"/>
        </w:rPr>
        <w:t xml:space="preserve"> the purposes of </w:t>
      </w:r>
      <w:r w:rsidRPr="009029C8">
        <w:rPr>
          <w:rStyle w:val="Emphasis"/>
          <w:szCs w:val="22"/>
        </w:rPr>
        <w:t>antitrust</w:t>
      </w:r>
      <w:r w:rsidRPr="009029C8">
        <w:rPr>
          <w:rFonts w:cs="Arial"/>
          <w:sz w:val="12"/>
          <w:szCs w:val="22"/>
        </w:rPr>
        <w:t xml:space="preserve"> law that has no basis in U.S. statutory law.27 </w:t>
      </w:r>
      <w:r w:rsidRPr="009029C8">
        <w:rPr>
          <w:rStyle w:val="StyleUnderline"/>
          <w:rFonts w:cs="Arial"/>
          <w:szCs w:val="22"/>
        </w:rPr>
        <w:t xml:space="preserve">Presidents and their </w:t>
      </w:r>
      <w:r w:rsidRPr="009029C8">
        <w:rPr>
          <w:rStyle w:val="StyleUnderline"/>
          <w:rFonts w:cs="Arial"/>
          <w:szCs w:val="22"/>
          <w:highlight w:val="cyan"/>
        </w:rPr>
        <w:t xml:space="preserve">administrations should </w:t>
      </w:r>
      <w:r w:rsidRPr="009029C8">
        <w:rPr>
          <w:rStyle w:val="Emphasis"/>
          <w:szCs w:val="22"/>
          <w:highlight w:val="cyan"/>
        </w:rPr>
        <w:t xml:space="preserve">abandon </w:t>
      </w:r>
      <w:r w:rsidRPr="009029C8">
        <w:rPr>
          <w:rStyle w:val="Emphasis"/>
          <w:szCs w:val="22"/>
        </w:rPr>
        <w:t xml:space="preserve">these </w:t>
      </w:r>
      <w:r w:rsidRPr="009029C8">
        <w:rPr>
          <w:rStyle w:val="Emphasis"/>
          <w:szCs w:val="22"/>
          <w:highlight w:val="cyan"/>
        </w:rPr>
        <w:t>cramped views of antitrust</w:t>
      </w:r>
      <w:r w:rsidRPr="009029C8">
        <w:rPr>
          <w:rFonts w:cs="Arial"/>
          <w:sz w:val="12"/>
          <w:szCs w:val="22"/>
        </w:rPr>
        <w:t xml:space="preserve"> </w:t>
      </w:r>
      <w:r w:rsidRPr="009029C8">
        <w:rPr>
          <w:rStyle w:val="StyleUnderline"/>
          <w:rFonts w:cs="Arial"/>
          <w:szCs w:val="22"/>
        </w:rPr>
        <w:t>and</w:t>
      </w:r>
      <w:r w:rsidRPr="009029C8">
        <w:rPr>
          <w:rFonts w:cs="Arial"/>
          <w:sz w:val="12"/>
          <w:szCs w:val="22"/>
        </w:rPr>
        <w:t xml:space="preserve"> instead </w:t>
      </w:r>
      <w:r w:rsidRPr="009029C8">
        <w:rPr>
          <w:rStyle w:val="StyleUnderline"/>
          <w:rFonts w:cs="Arial"/>
          <w:szCs w:val="22"/>
          <w:highlight w:val="cyan"/>
        </w:rPr>
        <w:t>encourage</w:t>
      </w:r>
      <w:r w:rsidRPr="009029C8">
        <w:rPr>
          <w:rFonts w:cs="Arial"/>
          <w:sz w:val="12"/>
          <w:szCs w:val="22"/>
        </w:rPr>
        <w:t xml:space="preserve"> the adoption of </w:t>
      </w:r>
      <w:r w:rsidRPr="009029C8">
        <w:rPr>
          <w:rStyle w:val="StyleUnderline"/>
          <w:rFonts w:cs="Arial"/>
          <w:szCs w:val="22"/>
        </w:rPr>
        <w:t xml:space="preserve">more </w:t>
      </w:r>
      <w:r w:rsidRPr="009029C8">
        <w:rPr>
          <w:rStyle w:val="StyleUnderline"/>
          <w:rFonts w:cs="Arial"/>
          <w:szCs w:val="22"/>
          <w:highlight w:val="cyan"/>
        </w:rPr>
        <w:t xml:space="preserve">aggressive antitrust laws </w:t>
      </w:r>
      <w:r w:rsidRPr="009029C8">
        <w:rPr>
          <w:rStyle w:val="Emphasis"/>
          <w:szCs w:val="22"/>
          <w:highlight w:val="cyan"/>
        </w:rPr>
        <w:t>abroad</w:t>
      </w:r>
      <w:r w:rsidRPr="009029C8">
        <w:rPr>
          <w:rStyle w:val="StyleUnderline"/>
          <w:rFonts w:cs="Arial"/>
          <w:szCs w:val="22"/>
        </w:rPr>
        <w:t xml:space="preserve">.  </w:t>
      </w:r>
    </w:p>
    <w:p w14:paraId="101D91D3" w14:textId="77777777" w:rsidR="0093655A" w:rsidRPr="009029C8" w:rsidRDefault="0093655A" w:rsidP="0093655A">
      <w:pPr>
        <w:rPr>
          <w:rFonts w:cs="Arial"/>
          <w:szCs w:val="22"/>
          <w:u w:val="single"/>
        </w:rPr>
      </w:pPr>
    </w:p>
    <w:p w14:paraId="59701861" w14:textId="77777777" w:rsidR="0093655A" w:rsidRPr="009029C8" w:rsidRDefault="0093655A" w:rsidP="0093655A">
      <w:pPr>
        <w:pStyle w:val="Heading4"/>
        <w:rPr>
          <w:rFonts w:cs="Arial"/>
          <w:u w:val="single"/>
        </w:rPr>
      </w:pPr>
      <w:r w:rsidRPr="009029C8">
        <w:rPr>
          <w:rFonts w:cs="Arial"/>
        </w:rPr>
        <w:t xml:space="preserve">Global consumer welfare standard fuels </w:t>
      </w:r>
      <w:r w:rsidRPr="009029C8">
        <w:rPr>
          <w:rFonts w:cs="Arial"/>
          <w:u w:val="single"/>
        </w:rPr>
        <w:t>populism</w:t>
      </w:r>
    </w:p>
    <w:p w14:paraId="3C641B14" w14:textId="77777777" w:rsidR="0093655A" w:rsidRPr="009029C8" w:rsidRDefault="0093655A" w:rsidP="0093655A">
      <w:pPr>
        <w:rPr>
          <w:rFonts w:cs="Arial"/>
        </w:rPr>
      </w:pPr>
      <w:r w:rsidRPr="009029C8">
        <w:rPr>
          <w:rFonts w:cs="Arial"/>
        </w:rPr>
        <w:t xml:space="preserve">Frederic </w:t>
      </w:r>
      <w:r w:rsidRPr="009029C8">
        <w:rPr>
          <w:rStyle w:val="Style13ptBold"/>
          <w:rFonts w:cs="Arial"/>
        </w:rPr>
        <w:t>Jenny 19</w:t>
      </w:r>
      <w:r w:rsidRPr="009029C8">
        <w:rPr>
          <w:rFonts w:cs="Arial"/>
        </w:rPr>
        <w:t xml:space="preserve">. ESSEC Business School and OECD Competition Committee. “POPULISM, FAIRNESS AND COMPETITION: SHOULD WE CARE </w:t>
      </w:r>
      <w:r w:rsidRPr="009029C8">
        <w:rPr>
          <w:rFonts w:cs="Arial"/>
        </w:rPr>
        <w:lastRenderedPageBreak/>
        <w:t>AND WHAT COULD WE DO?” The Japanese Economic Review. Vol. 70, No. 3, September 2019. https://onlinelibrary.wiley.com/doi/full/10.1111/jere.12232</w:t>
      </w:r>
    </w:p>
    <w:p w14:paraId="676F9FEF" w14:textId="77777777" w:rsidR="0093655A" w:rsidRPr="009029C8" w:rsidRDefault="0093655A" w:rsidP="0093655A">
      <w:pPr>
        <w:rPr>
          <w:rFonts w:cs="Arial"/>
          <w:sz w:val="12"/>
          <w:szCs w:val="22"/>
        </w:rPr>
      </w:pPr>
      <w:r w:rsidRPr="009029C8">
        <w:rPr>
          <w:rFonts w:cs="Arial"/>
          <w:sz w:val="12"/>
          <w:szCs w:val="22"/>
        </w:rPr>
        <w:t xml:space="preserve">Other </w:t>
      </w:r>
      <w:r w:rsidRPr="009029C8">
        <w:rPr>
          <w:rFonts w:cs="Arial"/>
          <w:szCs w:val="22"/>
          <w:u w:val="single"/>
        </w:rPr>
        <w:t>competition legal scholars have called attention to the fact the socioeconomic social contract is breaking down.</w:t>
      </w:r>
      <w:r w:rsidRPr="009029C8">
        <w:rPr>
          <w:rFonts w:cs="Arial"/>
          <w:sz w:val="12"/>
          <w:szCs w:val="22"/>
        </w:rPr>
        <w:t xml:space="preserve"> For example, Gal (2019) argues that: A growing number of citizens believe that the promises of the </w:t>
      </w:r>
      <w:proofErr w:type="gramStart"/>
      <w:r w:rsidRPr="009029C8">
        <w:rPr>
          <w:rFonts w:cs="Arial"/>
          <w:sz w:val="12"/>
          <w:szCs w:val="22"/>
        </w:rPr>
        <w:t>competition based</w:t>
      </w:r>
      <w:proofErr w:type="gramEnd"/>
      <w:r w:rsidRPr="009029C8">
        <w:rPr>
          <w:rFonts w:cs="Arial"/>
          <w:sz w:val="12"/>
          <w:szCs w:val="22"/>
        </w:rPr>
        <w:t xml:space="preserve"> market system, which form an important part of the implicit social contract, are not fulfilled and that capitalistic markets are no longer working in their </w:t>
      </w:r>
      <w:proofErr w:type="spellStart"/>
      <w:r w:rsidRPr="009029C8">
        <w:rPr>
          <w:rFonts w:cs="Arial"/>
          <w:sz w:val="12"/>
          <w:szCs w:val="22"/>
        </w:rPr>
        <w:t>favour</w:t>
      </w:r>
      <w:proofErr w:type="spellEnd"/>
      <w:r w:rsidRPr="009029C8">
        <w:rPr>
          <w:rFonts w:cs="Arial"/>
          <w:sz w:val="12"/>
          <w:szCs w:val="22"/>
        </w:rPr>
        <w:t xml:space="preserve">. Indeed, </w:t>
      </w:r>
      <w:r w:rsidRPr="009029C8">
        <w:rPr>
          <w:rFonts w:cs="Arial"/>
          <w:szCs w:val="22"/>
          <w:u w:val="single"/>
        </w:rPr>
        <w:t xml:space="preserve">statistics indicate that social mobility is low; that wealth is aggregated disproportionately in the hands of the already well-off; that </w:t>
      </w:r>
      <w:r w:rsidRPr="009029C8">
        <w:rPr>
          <w:rFonts w:cs="Arial"/>
          <w:szCs w:val="22"/>
          <w:highlight w:val="cyan"/>
          <w:u w:val="single"/>
        </w:rPr>
        <w:t xml:space="preserve">wealth inequality </w:t>
      </w:r>
      <w:r w:rsidRPr="009029C8">
        <w:rPr>
          <w:rStyle w:val="Emphasis"/>
          <w:highlight w:val="cyan"/>
        </w:rPr>
        <w:t>keeps rising</w:t>
      </w:r>
      <w:r w:rsidRPr="009029C8">
        <w:rPr>
          <w:rFonts w:cs="Arial"/>
          <w:szCs w:val="22"/>
          <w:u w:val="single"/>
        </w:rPr>
        <w:t>; that several large firms dominate the digital economy, thereby blocking at least some of the promises that technological changes were thought to bring about</w:t>
      </w:r>
      <w:r w:rsidRPr="009029C8">
        <w:rPr>
          <w:rFonts w:cs="Arial"/>
          <w:sz w:val="12"/>
          <w:szCs w:val="22"/>
        </w:rPr>
        <w:t xml:space="preserve">; that technological changes such as robotics create significant disruption effects and have negative implications on the labor market; or that </w:t>
      </w:r>
      <w:r w:rsidRPr="009029C8">
        <w:rPr>
          <w:rFonts w:cs="Arial"/>
          <w:szCs w:val="22"/>
          <w:u w:val="single"/>
        </w:rPr>
        <w:t>education and social security do not create viable solutions for workers in order to ensure that</w:t>
      </w:r>
      <w:r w:rsidRPr="009029C8">
        <w:rPr>
          <w:rFonts w:cs="Arial"/>
          <w:sz w:val="12"/>
          <w:szCs w:val="22"/>
        </w:rPr>
        <w:t xml:space="preserve"> wide geographic areas or demographic </w:t>
      </w:r>
      <w:r w:rsidRPr="009029C8">
        <w:rPr>
          <w:rFonts w:cs="Arial"/>
          <w:szCs w:val="22"/>
          <w:u w:val="single"/>
        </w:rPr>
        <w:t>groups are not significantly</w:t>
      </w:r>
      <w:r w:rsidRPr="009029C8">
        <w:rPr>
          <w:rFonts w:cs="Arial"/>
          <w:sz w:val="12"/>
          <w:szCs w:val="22"/>
        </w:rPr>
        <w:t xml:space="preserve"> and irreparably </w:t>
      </w:r>
      <w:r w:rsidRPr="009029C8">
        <w:rPr>
          <w:rFonts w:cs="Arial"/>
          <w:szCs w:val="22"/>
          <w:u w:val="single"/>
        </w:rPr>
        <w:t>harmed</w:t>
      </w:r>
      <w:r w:rsidRPr="009029C8">
        <w:rPr>
          <w:rFonts w:cs="Arial"/>
          <w:sz w:val="12"/>
          <w:szCs w:val="22"/>
        </w:rPr>
        <w:t xml:space="preserve">. </w:t>
      </w:r>
      <w:r w:rsidRPr="009029C8">
        <w:rPr>
          <w:rFonts w:cs="Arial"/>
          <w:szCs w:val="22"/>
          <w:u w:val="single"/>
        </w:rPr>
        <w:t xml:space="preserve">If one </w:t>
      </w:r>
      <w:proofErr w:type="spellStart"/>
      <w:r w:rsidRPr="009029C8">
        <w:rPr>
          <w:rFonts w:cs="Arial"/>
          <w:szCs w:val="22"/>
          <w:u w:val="single"/>
        </w:rPr>
        <w:t>recognises</w:t>
      </w:r>
      <w:proofErr w:type="spellEnd"/>
      <w:r w:rsidRPr="009029C8">
        <w:rPr>
          <w:rFonts w:cs="Arial"/>
          <w:sz w:val="12"/>
          <w:szCs w:val="22"/>
        </w:rPr>
        <w:t xml:space="preserve"> the fact that the </w:t>
      </w:r>
      <w:r w:rsidRPr="009029C8">
        <w:rPr>
          <w:rStyle w:val="Emphasis"/>
          <w:highlight w:val="cyan"/>
        </w:rPr>
        <w:t>unfairness</w:t>
      </w:r>
      <w:r w:rsidRPr="009029C8">
        <w:rPr>
          <w:rFonts w:cs="Arial"/>
          <w:szCs w:val="22"/>
          <w:highlight w:val="cyan"/>
          <w:u w:val="single"/>
        </w:rPr>
        <w:t xml:space="preserve"> of the </w:t>
      </w:r>
      <w:r w:rsidRPr="009029C8">
        <w:rPr>
          <w:rStyle w:val="Emphasis"/>
          <w:highlight w:val="cyan"/>
        </w:rPr>
        <w:t>result of competition</w:t>
      </w:r>
      <w:r w:rsidRPr="009029C8">
        <w:rPr>
          <w:rFonts w:cs="Arial"/>
          <w:szCs w:val="22"/>
          <w:highlight w:val="cyan"/>
          <w:u w:val="single"/>
        </w:rPr>
        <w:t xml:space="preserve"> may be one</w:t>
      </w:r>
      <w:r w:rsidRPr="009029C8">
        <w:rPr>
          <w:rFonts w:cs="Arial"/>
          <w:szCs w:val="22"/>
          <w:u w:val="single"/>
        </w:rPr>
        <w:t xml:space="preserve"> of the </w:t>
      </w:r>
      <w:r w:rsidRPr="009029C8">
        <w:rPr>
          <w:rStyle w:val="Emphasis"/>
          <w:highlight w:val="cyan"/>
        </w:rPr>
        <w:t>source</w:t>
      </w:r>
      <w:r w:rsidRPr="009029C8">
        <w:rPr>
          <w:rFonts w:cs="Arial"/>
          <w:szCs w:val="22"/>
          <w:u w:val="single"/>
        </w:rPr>
        <w:t xml:space="preserve">s </w:t>
      </w:r>
      <w:r w:rsidRPr="009029C8">
        <w:rPr>
          <w:rStyle w:val="Emphasis"/>
          <w:highlight w:val="cyan"/>
        </w:rPr>
        <w:t>of populism</w:t>
      </w:r>
      <w:r w:rsidRPr="009029C8">
        <w:rPr>
          <w:rFonts w:cs="Arial"/>
          <w:szCs w:val="22"/>
          <w:u w:val="single"/>
        </w:rPr>
        <w:t xml:space="preserve"> and that </w:t>
      </w:r>
      <w:r w:rsidRPr="009029C8">
        <w:rPr>
          <w:rFonts w:cs="Arial"/>
          <w:szCs w:val="22"/>
          <w:highlight w:val="cyan"/>
          <w:u w:val="single"/>
        </w:rPr>
        <w:t>a rebalancing of the</w:t>
      </w:r>
      <w:r w:rsidRPr="009029C8">
        <w:rPr>
          <w:rFonts w:cs="Arial"/>
          <w:szCs w:val="22"/>
          <w:u w:val="single"/>
        </w:rPr>
        <w:t xml:space="preserve"> benefits of the</w:t>
      </w:r>
      <w:r w:rsidRPr="009029C8">
        <w:rPr>
          <w:rFonts w:cs="Arial"/>
          <w:szCs w:val="22"/>
          <w:highlight w:val="cyan"/>
          <w:u w:val="single"/>
        </w:rPr>
        <w:t xml:space="preserve"> competitive process is</w:t>
      </w:r>
      <w:r w:rsidRPr="009029C8">
        <w:rPr>
          <w:rFonts w:cs="Arial"/>
          <w:szCs w:val="22"/>
          <w:u w:val="single"/>
        </w:rPr>
        <w:t xml:space="preserve"> </w:t>
      </w:r>
      <w:proofErr w:type="gramStart"/>
      <w:r w:rsidRPr="009029C8">
        <w:rPr>
          <w:rFonts w:cs="Arial"/>
          <w:szCs w:val="22"/>
          <w:u w:val="single"/>
        </w:rPr>
        <w:t xml:space="preserve">in order </w:t>
      </w:r>
      <w:r w:rsidRPr="009029C8">
        <w:rPr>
          <w:rFonts w:cs="Arial"/>
          <w:szCs w:val="22"/>
          <w:highlight w:val="cyan"/>
          <w:u w:val="single"/>
        </w:rPr>
        <w:t>to</w:t>
      </w:r>
      <w:proofErr w:type="gramEnd"/>
      <w:r w:rsidRPr="009029C8">
        <w:rPr>
          <w:rFonts w:cs="Arial"/>
          <w:szCs w:val="22"/>
          <w:highlight w:val="cyan"/>
          <w:u w:val="single"/>
        </w:rPr>
        <w:t xml:space="preserve"> make</w:t>
      </w:r>
      <w:r w:rsidRPr="009029C8">
        <w:rPr>
          <w:rFonts w:cs="Arial"/>
          <w:szCs w:val="22"/>
          <w:u w:val="single"/>
        </w:rPr>
        <w:t xml:space="preserve"> economic </w:t>
      </w:r>
      <w:r w:rsidRPr="009029C8">
        <w:rPr>
          <w:rFonts w:cs="Arial"/>
          <w:szCs w:val="22"/>
          <w:highlight w:val="cyan"/>
          <w:u w:val="single"/>
        </w:rPr>
        <w:t xml:space="preserve">competition </w:t>
      </w:r>
      <w:r w:rsidRPr="009029C8">
        <w:rPr>
          <w:rStyle w:val="Emphasis"/>
          <w:highlight w:val="cyan"/>
        </w:rPr>
        <w:t>tolerable</w:t>
      </w:r>
      <w:r w:rsidRPr="009029C8">
        <w:rPr>
          <w:rFonts w:cs="Arial"/>
          <w:szCs w:val="22"/>
          <w:u w:val="single"/>
        </w:rPr>
        <w:t>, the question is how to achieve it.</w:t>
      </w:r>
      <w:r w:rsidRPr="009029C8">
        <w:rPr>
          <w:rFonts w:cs="Arial"/>
          <w:sz w:val="12"/>
          <w:szCs w:val="22"/>
        </w:rPr>
        <w:t xml:space="preserve"> Because the </w:t>
      </w:r>
      <w:r w:rsidRPr="009029C8">
        <w:rPr>
          <w:rFonts w:cs="Arial"/>
          <w:szCs w:val="22"/>
          <w:highlight w:val="cyan"/>
          <w:u w:val="single"/>
        </w:rPr>
        <w:t>redistributive tools</w:t>
      </w:r>
      <w:r w:rsidRPr="009029C8">
        <w:rPr>
          <w:rFonts w:cs="Arial"/>
          <w:sz w:val="12"/>
          <w:szCs w:val="22"/>
        </w:rPr>
        <w:t xml:space="preserve"> we have </w:t>
      </w:r>
      <w:r w:rsidRPr="009029C8">
        <w:rPr>
          <w:rStyle w:val="Emphasis"/>
          <w:highlight w:val="cyan"/>
        </w:rPr>
        <w:t>do not seem</w:t>
      </w:r>
      <w:r w:rsidRPr="009029C8">
        <w:rPr>
          <w:rStyle w:val="Emphasis"/>
        </w:rPr>
        <w:t xml:space="preserve"> to be </w:t>
      </w:r>
      <w:r w:rsidRPr="009029C8">
        <w:rPr>
          <w:rStyle w:val="Emphasis"/>
          <w:highlight w:val="cyan"/>
        </w:rPr>
        <w:t>adequate</w:t>
      </w:r>
      <w:r w:rsidRPr="009029C8">
        <w:rPr>
          <w:rFonts w:cs="Arial"/>
          <w:sz w:val="12"/>
          <w:szCs w:val="22"/>
        </w:rPr>
        <w:t xml:space="preserve">, some of the </w:t>
      </w:r>
      <w:r w:rsidRPr="009029C8">
        <w:rPr>
          <w:rFonts w:cs="Arial"/>
          <w:szCs w:val="22"/>
          <w:u w:val="single"/>
        </w:rPr>
        <w:t>hotly debated issues are whether</w:t>
      </w:r>
      <w:r w:rsidRPr="009029C8">
        <w:rPr>
          <w:rFonts w:cs="Arial"/>
          <w:sz w:val="12"/>
          <w:szCs w:val="22"/>
        </w:rPr>
        <w:t xml:space="preserve"> we should be more cautious about entering into trade agreements with countries having widely different social and economic environments or rules and, at the domestic level, whether </w:t>
      </w:r>
      <w:r w:rsidRPr="009029C8">
        <w:rPr>
          <w:rFonts w:cs="Arial"/>
          <w:szCs w:val="22"/>
          <w:highlight w:val="cyan"/>
          <w:u w:val="single"/>
        </w:rPr>
        <w:t>antitrust</w:t>
      </w:r>
      <w:r w:rsidRPr="009029C8">
        <w:rPr>
          <w:rFonts w:cs="Arial"/>
          <w:sz w:val="12"/>
          <w:szCs w:val="22"/>
        </w:rPr>
        <w:t xml:space="preserve"> or </w:t>
      </w:r>
      <w:r w:rsidRPr="009029C8">
        <w:rPr>
          <w:rFonts w:cs="Arial"/>
          <w:szCs w:val="22"/>
          <w:u w:val="single"/>
        </w:rPr>
        <w:t xml:space="preserve">competition law enforcement </w:t>
      </w:r>
      <w:r w:rsidRPr="009029C8">
        <w:rPr>
          <w:rFonts w:cs="Arial"/>
          <w:szCs w:val="22"/>
          <w:highlight w:val="cyan"/>
          <w:u w:val="single"/>
        </w:rPr>
        <w:t xml:space="preserve">should concern itself with the </w:t>
      </w:r>
      <w:r w:rsidRPr="009029C8">
        <w:rPr>
          <w:rStyle w:val="Emphasis"/>
          <w:highlight w:val="cyan"/>
        </w:rPr>
        <w:t>fairness of the competitive process</w:t>
      </w:r>
      <w:r w:rsidRPr="009029C8">
        <w:rPr>
          <w:rFonts w:cs="Arial"/>
          <w:szCs w:val="22"/>
          <w:u w:val="single"/>
        </w:rPr>
        <w:t>.</w:t>
      </w:r>
      <w:r w:rsidRPr="009029C8">
        <w:rPr>
          <w:rFonts w:cs="Arial"/>
          <w:sz w:val="12"/>
          <w:szCs w:val="22"/>
        </w:rPr>
        <w:t xml:space="preserve"> Concerning antitrust or competition law enforcement three main arguments have been put forward against the inclusion of fairness considerations in the enforcement of anti- trust and competition law. First, the concept of fairness is vague; second, taking into consideration fairness would entail a social cost in terms of efficiency; and third, competition authorities are not equipped to trade fairness against efficiency considerations. </w:t>
      </w:r>
      <w:proofErr w:type="spellStart"/>
      <w:r w:rsidRPr="009029C8">
        <w:rPr>
          <w:rFonts w:cs="Arial"/>
          <w:sz w:val="12"/>
          <w:szCs w:val="22"/>
        </w:rPr>
        <w:t>Trebilcock</w:t>
      </w:r>
      <w:proofErr w:type="spellEnd"/>
      <w:r w:rsidRPr="009029C8">
        <w:rPr>
          <w:rFonts w:cs="Arial"/>
          <w:sz w:val="12"/>
          <w:szCs w:val="22"/>
        </w:rPr>
        <w:t xml:space="preserve"> and </w:t>
      </w:r>
      <w:proofErr w:type="spellStart"/>
      <w:r w:rsidRPr="009029C8">
        <w:rPr>
          <w:rFonts w:cs="Arial"/>
          <w:sz w:val="12"/>
          <w:szCs w:val="22"/>
        </w:rPr>
        <w:t>Ducci</w:t>
      </w:r>
      <w:proofErr w:type="spellEnd"/>
      <w:r w:rsidRPr="009029C8">
        <w:rPr>
          <w:rFonts w:cs="Arial"/>
          <w:sz w:val="12"/>
          <w:szCs w:val="22"/>
        </w:rPr>
        <w:t xml:space="preserve"> (2017) consider the vagueness of the notion of fairness and the necessity to specify the notions of fairness which could be relevant for competition. They usefully distinguish different notions of fairness that are pertinent to domestic markets: vertical fairness (between producers and consumers); horizontal fairness on the demand side (between consumers); horizontal fairness on the supply </w:t>
      </w:r>
      <w:r w:rsidRPr="009029C8">
        <w:rPr>
          <w:rFonts w:cs="Arial"/>
          <w:sz w:val="12"/>
        </w:rPr>
        <w:t>side (between producers); and procedural fairness (due process and private enforcement). One can easily show that antitrust is congruent with fairness with respect to horizontal fairness among suppliers in the sense that competition or antitrust law enforcement aims at eliminating the barriers to entry or to development, which prevent competitors from entering new markets or competing on the merits with established firms. This dimension of competition does not seem particularly problematic from the standpoint of fairness. One can also mention the fact that competition law, to the extent that it aims at eliminating discriminatory practices (as in the European competition law where article 102 prohibits firms with market power from directly or indirectly imposing unfair purchase or selling</w:t>
      </w:r>
      <w:r w:rsidRPr="009029C8">
        <w:rPr>
          <w:rFonts w:cs="Arial"/>
          <w:sz w:val="12"/>
          <w:szCs w:val="22"/>
        </w:rPr>
        <w:t xml:space="preserve"> prices or other unfair trading conditions, or from applying dissimilar conditions to equivalent transactions with other trading parties, thereby placing them at a competitive disadvantage), goes some way toward meeting the horizontal fairness condition for consumers. The question of whether the way in which competition laws are implemented meet vertical fairness criteria is more complex. Some, like </w:t>
      </w:r>
      <w:proofErr w:type="spellStart"/>
      <w:r w:rsidRPr="009029C8">
        <w:rPr>
          <w:rFonts w:cs="Arial"/>
          <w:sz w:val="12"/>
          <w:szCs w:val="22"/>
        </w:rPr>
        <w:t>Trebilcock</w:t>
      </w:r>
      <w:proofErr w:type="spellEnd"/>
      <w:r w:rsidRPr="009029C8">
        <w:rPr>
          <w:rFonts w:cs="Arial"/>
          <w:sz w:val="12"/>
          <w:szCs w:val="22"/>
        </w:rPr>
        <w:t xml:space="preserve"> and </w:t>
      </w:r>
      <w:proofErr w:type="spellStart"/>
      <w:r w:rsidRPr="009029C8">
        <w:rPr>
          <w:rFonts w:cs="Arial"/>
          <w:sz w:val="12"/>
          <w:szCs w:val="22"/>
        </w:rPr>
        <w:t>Ducci</w:t>
      </w:r>
      <w:proofErr w:type="spellEnd"/>
      <w:r w:rsidRPr="009029C8">
        <w:rPr>
          <w:rFonts w:cs="Arial"/>
          <w:sz w:val="12"/>
          <w:szCs w:val="22"/>
        </w:rPr>
        <w:t xml:space="preserve">, argue that </w:t>
      </w:r>
      <w:r w:rsidRPr="009029C8">
        <w:rPr>
          <w:rFonts w:cs="Arial"/>
          <w:szCs w:val="22"/>
          <w:u w:val="single"/>
        </w:rPr>
        <w:t xml:space="preserve">the goal of protecting </w:t>
      </w:r>
      <w:r w:rsidRPr="009029C8">
        <w:rPr>
          <w:rFonts w:cs="Arial"/>
          <w:szCs w:val="22"/>
          <w:highlight w:val="cyan"/>
          <w:u w:val="single"/>
        </w:rPr>
        <w:t>consumer welfare</w:t>
      </w:r>
      <w:r w:rsidRPr="009029C8">
        <w:rPr>
          <w:rFonts w:cs="Arial"/>
          <w:szCs w:val="22"/>
          <w:u w:val="single"/>
        </w:rPr>
        <w:t xml:space="preserve"> assigned </w:t>
      </w:r>
      <w:r w:rsidRPr="009029C8">
        <w:rPr>
          <w:rFonts w:cs="Arial"/>
          <w:szCs w:val="22"/>
          <w:highlight w:val="cyan"/>
          <w:u w:val="single"/>
        </w:rPr>
        <w:t>in most countries</w:t>
      </w:r>
      <w:r w:rsidRPr="009029C8">
        <w:rPr>
          <w:rFonts w:cs="Arial"/>
          <w:szCs w:val="22"/>
          <w:u w:val="single"/>
        </w:rPr>
        <w:t xml:space="preserve"> to competition law </w:t>
      </w:r>
      <w:r w:rsidRPr="009029C8">
        <w:rPr>
          <w:rFonts w:cs="Arial"/>
          <w:szCs w:val="22"/>
          <w:highlight w:val="cyan"/>
          <w:u w:val="single"/>
        </w:rPr>
        <w:t>is a</w:t>
      </w:r>
      <w:r w:rsidRPr="009029C8">
        <w:rPr>
          <w:rFonts w:cs="Arial"/>
          <w:szCs w:val="22"/>
          <w:u w:val="single"/>
        </w:rPr>
        <w:t xml:space="preserve"> somewhat </w:t>
      </w:r>
      <w:r w:rsidRPr="009029C8">
        <w:rPr>
          <w:rStyle w:val="Emphasis"/>
          <w:highlight w:val="cyan"/>
        </w:rPr>
        <w:t>clumsy attempt to bring</w:t>
      </w:r>
      <w:r w:rsidRPr="009029C8">
        <w:rPr>
          <w:rFonts w:cs="Arial"/>
          <w:szCs w:val="22"/>
          <w:u w:val="single"/>
        </w:rPr>
        <w:t xml:space="preserve"> into competition law </w:t>
      </w:r>
      <w:r w:rsidRPr="009029C8">
        <w:rPr>
          <w:rStyle w:val="Emphasis"/>
          <w:highlight w:val="cyan"/>
        </w:rPr>
        <w:t>fairness</w:t>
      </w:r>
      <w:r w:rsidRPr="009029C8">
        <w:rPr>
          <w:rFonts w:cs="Arial"/>
          <w:szCs w:val="22"/>
          <w:u w:val="single"/>
        </w:rPr>
        <w:t xml:space="preserve"> issues which are alien to what which competition law should be concerned with.</w:t>
      </w:r>
      <w:r w:rsidRPr="009029C8">
        <w:rPr>
          <w:rFonts w:cs="Arial"/>
          <w:sz w:val="12"/>
          <w:szCs w:val="22"/>
        </w:rPr>
        <w:t xml:space="preserve"> For example, they write: Despite being usually justified by a distributive justice rationale, we believe that </w:t>
      </w:r>
      <w:r w:rsidRPr="009029C8">
        <w:rPr>
          <w:rFonts w:cs="Arial"/>
          <w:szCs w:val="22"/>
          <w:u w:val="single"/>
        </w:rPr>
        <w:t xml:space="preserve">the </w:t>
      </w:r>
      <w:r w:rsidRPr="009029C8">
        <w:rPr>
          <w:rFonts w:cs="Arial"/>
          <w:szCs w:val="22"/>
          <w:highlight w:val="cyan"/>
          <w:u w:val="single"/>
        </w:rPr>
        <w:t>consumer welfare</w:t>
      </w:r>
      <w:r w:rsidRPr="009029C8">
        <w:rPr>
          <w:rFonts w:cs="Arial"/>
          <w:szCs w:val="22"/>
          <w:u w:val="single"/>
        </w:rPr>
        <w:t xml:space="preserve"> standard </w:t>
      </w:r>
      <w:r w:rsidRPr="009029C8">
        <w:rPr>
          <w:rFonts w:cs="Arial"/>
          <w:szCs w:val="22"/>
          <w:highlight w:val="cyan"/>
          <w:u w:val="single"/>
        </w:rPr>
        <w:t xml:space="preserve">does </w:t>
      </w:r>
      <w:r w:rsidRPr="009029C8">
        <w:rPr>
          <w:rStyle w:val="Emphasis"/>
          <w:highlight w:val="cyan"/>
        </w:rPr>
        <w:t>not</w:t>
      </w:r>
      <w:r w:rsidRPr="009029C8">
        <w:rPr>
          <w:rFonts w:cs="Arial"/>
          <w:szCs w:val="22"/>
          <w:highlight w:val="cyan"/>
          <w:u w:val="single"/>
        </w:rPr>
        <w:t xml:space="preserve"> vindicate</w:t>
      </w:r>
      <w:r w:rsidRPr="009029C8">
        <w:rPr>
          <w:rFonts w:cs="Arial"/>
          <w:szCs w:val="22"/>
          <w:u w:val="single"/>
        </w:rPr>
        <w:t xml:space="preserve"> distributional </w:t>
      </w:r>
      <w:r w:rsidRPr="009029C8">
        <w:rPr>
          <w:rStyle w:val="Emphasis"/>
          <w:highlight w:val="cyan"/>
        </w:rPr>
        <w:t>equity concerns</w:t>
      </w:r>
      <w:r w:rsidRPr="009029C8">
        <w:rPr>
          <w:rFonts w:cs="Arial"/>
          <w:szCs w:val="22"/>
          <w:highlight w:val="cyan"/>
          <w:u w:val="single"/>
        </w:rPr>
        <w:t xml:space="preserve"> for consumers</w:t>
      </w:r>
      <w:r w:rsidRPr="009029C8">
        <w:rPr>
          <w:rFonts w:cs="Arial"/>
          <w:sz w:val="12"/>
          <w:szCs w:val="22"/>
        </w:rPr>
        <w:t xml:space="preserve"> vis-a-vis producers, and we believe that </w:t>
      </w:r>
      <w:r w:rsidRPr="009029C8">
        <w:rPr>
          <w:rFonts w:cs="Arial"/>
          <w:szCs w:val="22"/>
          <w:u w:val="single"/>
        </w:rPr>
        <w:t>such choice of welfare standard does not represent an optimal tool for redistributive goals.</w:t>
      </w:r>
      <w:r w:rsidRPr="009029C8">
        <w:rPr>
          <w:rFonts w:cs="Arial"/>
          <w:sz w:val="12"/>
          <w:szCs w:val="22"/>
        </w:rPr>
        <w:t xml:space="preserve"> On the </w:t>
      </w:r>
      <w:r w:rsidRPr="009029C8">
        <w:rPr>
          <w:rFonts w:cs="Arial"/>
          <w:sz w:val="12"/>
        </w:rPr>
        <w:t>contrary, we view the consumer welfare standard as resulting from a mix of poorly defined distributive concerns and more political economy-oriented explanations. Under the latter perspective, the ascendance of the consumer welfare standard may be interpreted as a political bargain between self-interested groups of producers (primarily large firms defending the efficiency</w:t>
      </w:r>
      <w:r w:rsidRPr="009029C8">
        <w:rPr>
          <w:rFonts w:cs="Arial"/>
          <w:sz w:val="12"/>
          <w:szCs w:val="22"/>
        </w:rPr>
        <w:t xml:space="preserve"> benefits of economies of scale) and consumers (including final consumers, small buyers, farmers), where the concept of ‘consumer welfare’ can be seen as a more acceptable form of welfare standard for non-specialist audiences, which would politically allow the advancement of economic goals in the competition policy domain. </w:t>
      </w:r>
    </w:p>
    <w:p w14:paraId="40579394" w14:textId="77777777" w:rsidR="0093655A" w:rsidRPr="009029C8" w:rsidRDefault="0093655A" w:rsidP="0093655A">
      <w:pPr>
        <w:rPr>
          <w:rFonts w:cs="Arial"/>
          <w:sz w:val="12"/>
          <w:szCs w:val="22"/>
        </w:rPr>
      </w:pPr>
    </w:p>
    <w:p w14:paraId="7AC562FD" w14:textId="77777777" w:rsidR="0093655A" w:rsidRPr="007A25BF" w:rsidRDefault="0093655A" w:rsidP="0093655A">
      <w:pPr>
        <w:pStyle w:val="Heading4"/>
        <w:rPr>
          <w:u w:val="single"/>
        </w:rPr>
      </w:pPr>
      <w:r>
        <w:rPr>
          <w:u w:val="single"/>
        </w:rPr>
        <w:t>Extinction</w:t>
      </w:r>
    </w:p>
    <w:p w14:paraId="01737608" w14:textId="77777777" w:rsidR="0093655A" w:rsidRPr="002B543F" w:rsidRDefault="0093655A" w:rsidP="0093655A">
      <w:r w:rsidRPr="002B543F">
        <w:t xml:space="preserve">Alex </w:t>
      </w:r>
      <w:r w:rsidRPr="002B543F">
        <w:rPr>
          <w:rStyle w:val="Style13ptBold"/>
        </w:rPr>
        <w:t>de Waal 16</w:t>
      </w:r>
      <w:r>
        <w:t>.</w:t>
      </w:r>
      <w:r w:rsidRPr="002B543F">
        <w:t xml:space="preserve"> Executive Director of the World Peace Foundation at the Fletcher School at Tufts University</w:t>
      </w:r>
      <w:r>
        <w:t>.</w:t>
      </w:r>
      <w:r w:rsidRPr="002B543F">
        <w:t xml:space="preserve"> 12</w:t>
      </w:r>
      <w:r>
        <w:t>-</w:t>
      </w:r>
      <w:r w:rsidRPr="002B543F">
        <w:t>5</w:t>
      </w:r>
      <w:r>
        <w:t>-20</w:t>
      </w:r>
      <w:r w:rsidRPr="002B543F">
        <w:t>16</w:t>
      </w:r>
      <w:r>
        <w:t>.</w:t>
      </w:r>
      <w:r w:rsidRPr="002B543F">
        <w:t xml:space="preserve"> “Garrison America and the Threat of Global War</w:t>
      </w:r>
      <w:r>
        <w:t>.</w:t>
      </w:r>
      <w:r w:rsidRPr="002B543F">
        <w:t>” http://bostonreview.net/war-security-politics-global-justice/alex-de-waal-garrison-america-and-threat-global-war</w:t>
      </w:r>
    </w:p>
    <w:p w14:paraId="4583B698" w14:textId="77777777" w:rsidR="0093655A" w:rsidRPr="002B543F" w:rsidRDefault="0093655A" w:rsidP="0093655A">
      <w:pPr>
        <w:rPr>
          <w:sz w:val="16"/>
        </w:rPr>
      </w:pPr>
      <w:r w:rsidRPr="002B543F">
        <w:rPr>
          <w:rStyle w:val="StyleUnderline"/>
        </w:rPr>
        <w:t>Trump’s</w:t>
      </w:r>
      <w:r w:rsidRPr="002B543F">
        <w:rPr>
          <w:sz w:val="16"/>
        </w:rPr>
        <w:t xml:space="preserve"> promises have been so vague that it will be hard for him to disappoint. Nonetheless, many of his </w:t>
      </w:r>
      <w:r w:rsidRPr="002B543F">
        <w:rPr>
          <w:rStyle w:val="StyleUnderline"/>
        </w:rPr>
        <w:t xml:space="preserve">supporters will </w:t>
      </w:r>
      <w:r w:rsidRPr="002B543F">
        <w:rPr>
          <w:rStyle w:val="Emphasis"/>
        </w:rPr>
        <w:t>wake up</w:t>
      </w:r>
      <w:r w:rsidRPr="002B543F">
        <w:rPr>
          <w:rStyle w:val="StyleUnderline"/>
        </w:rPr>
        <w:t xml:space="preserve"> to the fact that they have been </w:t>
      </w:r>
      <w:proofErr w:type="gramStart"/>
      <w:r w:rsidRPr="002B543F">
        <w:rPr>
          <w:rStyle w:val="StyleUnderline"/>
        </w:rPr>
        <w:t>duped, or</w:t>
      </w:r>
      <w:proofErr w:type="gramEnd"/>
      <w:r w:rsidRPr="002B543F">
        <w:rPr>
          <w:rStyle w:val="StyleUnderline"/>
        </w:rPr>
        <w:t xml:space="preserve"> realize the futility of voting for a wrecker out of a sense of alienated desperation</w:t>
      </w:r>
      <w:r w:rsidRPr="002B543F">
        <w:rPr>
          <w:sz w:val="16"/>
        </w:rPr>
        <w:t xml:space="preserve">. </w:t>
      </w:r>
      <w:r w:rsidRPr="002B543F">
        <w:rPr>
          <w:rStyle w:val="StyleUnderline"/>
        </w:rPr>
        <w:t>The progressives’ silver lining to</w:t>
      </w:r>
      <w:r w:rsidRPr="002B543F">
        <w:rPr>
          <w:sz w:val="16"/>
        </w:rPr>
        <w:t xml:space="preserve"> the </w:t>
      </w:r>
      <w:r w:rsidRPr="002B543F">
        <w:rPr>
          <w:rStyle w:val="StyleUnderline"/>
        </w:rPr>
        <w:t>2016</w:t>
      </w:r>
      <w:r w:rsidRPr="002B543F">
        <w:rPr>
          <w:sz w:val="16"/>
        </w:rPr>
        <w:t xml:space="preserve"> election </w:t>
      </w:r>
      <w:r w:rsidRPr="002B543F">
        <w:rPr>
          <w:rStyle w:val="StyleUnderline"/>
        </w:rPr>
        <w:t>is</w:t>
      </w:r>
      <w:r w:rsidRPr="002B543F">
        <w:rPr>
          <w:sz w:val="16"/>
        </w:rPr>
        <w:t xml:space="preserve"> that, </w:t>
      </w:r>
      <w:r w:rsidRPr="002B543F">
        <w:rPr>
          <w:rStyle w:val="StyleUnderline"/>
        </w:rPr>
        <w:t>had Clinton won, the Trump constituency would have been back in four years’</w:t>
      </w:r>
      <w:r w:rsidRPr="002B543F">
        <w:rPr>
          <w:sz w:val="16"/>
        </w:rPr>
        <w:t xml:space="preserve"> time, probably </w:t>
      </w:r>
      <w:r w:rsidRPr="002B543F">
        <w:rPr>
          <w:rStyle w:val="StyleUnderline"/>
        </w:rPr>
        <w:t xml:space="preserve">with a more ruthless and ideological candidate. </w:t>
      </w:r>
      <w:r w:rsidRPr="004206FE">
        <w:rPr>
          <w:rStyle w:val="Emphasis"/>
          <w:highlight w:val="cyan"/>
        </w:rPr>
        <w:t>Better for</w:t>
      </w:r>
      <w:r w:rsidRPr="002B543F">
        <w:rPr>
          <w:rStyle w:val="Emphasis"/>
        </w:rPr>
        <w:t xml:space="preserve"> </w:t>
      </w:r>
      <w:r w:rsidRPr="002B543F">
        <w:rPr>
          <w:rStyle w:val="Emphasis"/>
        </w:rPr>
        <w:lastRenderedPageBreak/>
        <w:t xml:space="preserve">plutocratic </w:t>
      </w:r>
      <w:r w:rsidRPr="004206FE">
        <w:rPr>
          <w:rStyle w:val="Emphasis"/>
          <w:highlight w:val="cyan"/>
        </w:rPr>
        <w:t>populism to fail early</w:t>
      </w:r>
      <w:r w:rsidRPr="002B543F">
        <w:rPr>
          <w:sz w:val="16"/>
        </w:rPr>
        <w:t>. But the damage inflicted in the interim could be terrible—even irredeemable if it were to include swinging a wrecking ball at the Paris Climate Agreement out of simple ignorant malice.</w:t>
      </w:r>
    </w:p>
    <w:p w14:paraId="6900CD11" w14:textId="77777777" w:rsidR="0093655A" w:rsidRPr="002B543F" w:rsidRDefault="0093655A" w:rsidP="0093655A">
      <w:pPr>
        <w:rPr>
          <w:sz w:val="16"/>
        </w:rPr>
      </w:pPr>
      <w:r w:rsidRPr="002B543F">
        <w:rPr>
          <w:sz w:val="16"/>
        </w:rPr>
        <w:t xml:space="preserve">Polanyi recounts how </w:t>
      </w:r>
      <w:r w:rsidRPr="002B543F">
        <w:rPr>
          <w:rStyle w:val="StyleUnderline"/>
        </w:rPr>
        <w:t>economic and financial crisis led to global calamity. Something similar could happen today</w:t>
      </w:r>
      <w:r w:rsidRPr="002B543F">
        <w:rPr>
          <w:sz w:val="16"/>
        </w:rPr>
        <w:t xml:space="preserve">. In </w:t>
      </w:r>
      <w:proofErr w:type="gramStart"/>
      <w:r w:rsidRPr="002B543F">
        <w:rPr>
          <w:sz w:val="16"/>
        </w:rPr>
        <w:t>fact</w:t>
      </w:r>
      <w:proofErr w:type="gramEnd"/>
      <w:r w:rsidRPr="002B543F">
        <w:rPr>
          <w:sz w:val="16"/>
        </w:rPr>
        <w:t xml:space="preserve"> </w:t>
      </w:r>
      <w:r w:rsidRPr="000425F7">
        <w:rPr>
          <w:rStyle w:val="StyleUnderline"/>
        </w:rPr>
        <w:t>we are</w:t>
      </w:r>
      <w:r w:rsidRPr="002B543F">
        <w:rPr>
          <w:sz w:val="16"/>
        </w:rPr>
        <w:t xml:space="preserve"> already </w:t>
      </w:r>
      <w:r w:rsidRPr="002B543F">
        <w:rPr>
          <w:rStyle w:val="StyleUnderline"/>
        </w:rPr>
        <w:t xml:space="preserve">in a </w:t>
      </w:r>
      <w:r w:rsidRPr="002B543F">
        <w:rPr>
          <w:rStyle w:val="Emphasis"/>
        </w:rPr>
        <w:t xml:space="preserve">steady </w:t>
      </w:r>
      <w:r w:rsidRPr="000425F7">
        <w:rPr>
          <w:rStyle w:val="Emphasis"/>
        </w:rPr>
        <w:t>unpicking</w:t>
      </w:r>
      <w:r w:rsidRPr="002B543F">
        <w:rPr>
          <w:rStyle w:val="Emphasis"/>
        </w:rPr>
        <w:t xml:space="preserve"> of </w:t>
      </w:r>
      <w:r w:rsidRPr="000425F7">
        <w:rPr>
          <w:rStyle w:val="Emphasis"/>
        </w:rPr>
        <w:t>the liberal peace</w:t>
      </w:r>
      <w:r w:rsidRPr="002B543F">
        <w:rPr>
          <w:sz w:val="16"/>
        </w:rPr>
        <w:t xml:space="preserve"> that glowed at the turn of the millennium. Since approximately 2008, </w:t>
      </w:r>
      <w:r w:rsidRPr="002B543F">
        <w:rPr>
          <w:rStyle w:val="StyleUnderline"/>
        </w:rPr>
        <w:t>the historic decline in</w:t>
      </w:r>
      <w:r w:rsidRPr="002B543F">
        <w:rPr>
          <w:sz w:val="16"/>
        </w:rPr>
        <w:t xml:space="preserve"> the number and lethality of </w:t>
      </w:r>
      <w:r w:rsidRPr="002B543F">
        <w:rPr>
          <w:rStyle w:val="StyleUnderline"/>
        </w:rPr>
        <w:t xml:space="preserve">wars appears to have been </w:t>
      </w:r>
      <w:r w:rsidRPr="002B543F">
        <w:rPr>
          <w:rStyle w:val="Emphasis"/>
        </w:rPr>
        <w:t>reversed</w:t>
      </w:r>
      <w:r w:rsidRPr="002B543F">
        <w:rPr>
          <w:sz w:val="16"/>
        </w:rPr>
        <w:t xml:space="preserve">. Today’s wars are not like World War I, with formal declarations of war, clear war zones, rules of engagement, and definite endings. But they are </w:t>
      </w:r>
      <w:proofErr w:type="gramStart"/>
      <w:r w:rsidRPr="002B543F">
        <w:rPr>
          <w:sz w:val="16"/>
        </w:rPr>
        <w:t>wars</w:t>
      </w:r>
      <w:proofErr w:type="gramEnd"/>
      <w:r w:rsidRPr="002B543F">
        <w:rPr>
          <w:sz w:val="16"/>
        </w:rPr>
        <w:t xml:space="preserve"> nonetheless.</w:t>
      </w:r>
    </w:p>
    <w:p w14:paraId="5EC80766" w14:textId="77777777" w:rsidR="0093655A" w:rsidRPr="002B543F" w:rsidRDefault="0093655A" w:rsidP="0093655A">
      <w:pPr>
        <w:rPr>
          <w:sz w:val="16"/>
        </w:rPr>
      </w:pPr>
      <w:r w:rsidRPr="004206FE">
        <w:rPr>
          <w:rStyle w:val="StyleUnderline"/>
          <w:highlight w:val="cyan"/>
        </w:rPr>
        <w:t xml:space="preserve">What does a world in </w:t>
      </w:r>
      <w:r w:rsidRPr="004206FE">
        <w:rPr>
          <w:rStyle w:val="Emphasis"/>
          <w:highlight w:val="cyan"/>
        </w:rPr>
        <w:t>global</w:t>
      </w:r>
      <w:r w:rsidRPr="002B543F">
        <w:rPr>
          <w:rStyle w:val="Emphasis"/>
        </w:rPr>
        <w:t xml:space="preserve">, generalized </w:t>
      </w:r>
      <w:r w:rsidRPr="004206FE">
        <w:rPr>
          <w:rStyle w:val="Emphasis"/>
          <w:highlight w:val="cyan"/>
        </w:rPr>
        <w:t>war look like?</w:t>
      </w:r>
      <w:r w:rsidRPr="002B543F">
        <w:rPr>
          <w:sz w:val="16"/>
        </w:rPr>
        <w:t xml:space="preserve"> We have an unwinnable “war on terror” that is metastasizing with every escalation, and which has blurred the boundaries between war and everything else. We have </w:t>
      </w:r>
      <w:r w:rsidRPr="002B543F">
        <w:rPr>
          <w:rStyle w:val="StyleUnderline"/>
        </w:rPr>
        <w:t xml:space="preserve">deep </w:t>
      </w:r>
      <w:r w:rsidRPr="004206FE">
        <w:rPr>
          <w:rStyle w:val="StyleUnderline"/>
          <w:highlight w:val="cyan"/>
        </w:rPr>
        <w:t>states</w:t>
      </w:r>
      <w:r w:rsidRPr="002B543F">
        <w:rPr>
          <w:sz w:val="16"/>
        </w:rPr>
        <w:t xml:space="preserve">—built on a new oligarchy of generals, spies, and private-sector suppliers—that </w:t>
      </w:r>
      <w:r w:rsidRPr="002B543F">
        <w:rPr>
          <w:rStyle w:val="StyleUnderline"/>
        </w:rPr>
        <w:t xml:space="preserve">are </w:t>
      </w:r>
      <w:r w:rsidRPr="004206FE">
        <w:rPr>
          <w:rStyle w:val="StyleUnderline"/>
          <w:highlight w:val="cyan"/>
        </w:rPr>
        <w:t>strangling liberalism</w:t>
      </w:r>
      <w:r w:rsidRPr="002B543F">
        <w:rPr>
          <w:sz w:val="16"/>
        </w:rPr>
        <w:t xml:space="preserve">. We have </w:t>
      </w:r>
      <w:r w:rsidRPr="004206FE">
        <w:rPr>
          <w:rStyle w:val="Emphasis"/>
          <w:highlight w:val="cyan"/>
        </w:rPr>
        <w:t>emboldened middle</w:t>
      </w:r>
      <w:r w:rsidRPr="002B543F">
        <w:rPr>
          <w:rStyle w:val="Emphasis"/>
        </w:rPr>
        <w:t xml:space="preserve"> powers</w:t>
      </w:r>
      <w:r w:rsidRPr="002B543F">
        <w:rPr>
          <w:sz w:val="16"/>
        </w:rPr>
        <w:t xml:space="preserve"> (such as Saudi Arabia) </w:t>
      </w:r>
      <w:r w:rsidRPr="004206FE">
        <w:rPr>
          <w:rStyle w:val="StyleUnderline"/>
          <w:highlight w:val="cyan"/>
        </w:rPr>
        <w:t>and revanchist powers</w:t>
      </w:r>
      <w:r w:rsidRPr="002B543F">
        <w:rPr>
          <w:rStyle w:val="StyleUnderline"/>
        </w:rPr>
        <w:t xml:space="preserve"> (such as Russia) rearming and taking unilateral military action</w:t>
      </w:r>
      <w:r w:rsidRPr="002B543F">
        <w:rPr>
          <w:sz w:val="16"/>
        </w:rPr>
        <w:t xml:space="preserve"> across borders (Ukraine and Syria). We have massive profiteering from conflicts by the arms industry, as well as through the corruption and organized crime that follow in their wake (Afghanistan). We have impoverishment and starvation through economic warfare, the </w:t>
      </w:r>
      <w:proofErr w:type="gramStart"/>
      <w:r w:rsidRPr="002B543F">
        <w:rPr>
          <w:sz w:val="16"/>
        </w:rPr>
        <w:t>worst case</w:t>
      </w:r>
      <w:proofErr w:type="gramEnd"/>
      <w:r w:rsidRPr="002B543F">
        <w:rPr>
          <w:sz w:val="16"/>
        </w:rPr>
        <w:t xml:space="preserve"> being Yemen. We have “peacekeeping” forces fighting wars (Somalia). We have </w:t>
      </w:r>
      <w:r w:rsidRPr="002B543F">
        <w:rPr>
          <w:rStyle w:val="StyleUnderline"/>
        </w:rPr>
        <w:t xml:space="preserve">regional rivals </w:t>
      </w:r>
      <w:r w:rsidRPr="004206FE">
        <w:rPr>
          <w:rStyle w:val="StyleUnderline"/>
          <w:highlight w:val="cyan"/>
        </w:rPr>
        <w:t>threatening</w:t>
      </w:r>
      <w:r w:rsidRPr="002B543F">
        <w:rPr>
          <w:rStyle w:val="StyleUnderline"/>
        </w:rPr>
        <w:t xml:space="preserve"> one another, some </w:t>
      </w:r>
      <w:r w:rsidRPr="004206FE">
        <w:rPr>
          <w:rStyle w:val="StyleUnderline"/>
          <w:highlight w:val="cyan"/>
        </w:rPr>
        <w:t xml:space="preserve">with </w:t>
      </w:r>
      <w:r w:rsidRPr="004206FE">
        <w:rPr>
          <w:rStyle w:val="Emphasis"/>
          <w:highlight w:val="cyan"/>
        </w:rPr>
        <w:t>nuclear weapons</w:t>
      </w:r>
      <w:r w:rsidRPr="002B543F">
        <w:rPr>
          <w:sz w:val="16"/>
        </w:rPr>
        <w:t xml:space="preserve"> (India and Pakistan) </w:t>
      </w:r>
      <w:r w:rsidRPr="002B543F">
        <w:rPr>
          <w:rStyle w:val="StyleUnderline"/>
        </w:rPr>
        <w:t>and others with possibilities of acquiring them</w:t>
      </w:r>
      <w:r w:rsidRPr="002B543F">
        <w:rPr>
          <w:sz w:val="16"/>
        </w:rPr>
        <w:t xml:space="preserve"> (Saudi Arabia and Iran).</w:t>
      </w:r>
    </w:p>
    <w:p w14:paraId="3AD0C86B" w14:textId="77777777" w:rsidR="0093655A" w:rsidRPr="002B543F" w:rsidRDefault="0093655A" w:rsidP="0093655A">
      <w:pPr>
        <w:rPr>
          <w:sz w:val="16"/>
        </w:rPr>
      </w:pPr>
      <w:r w:rsidRPr="002B543F">
        <w:rPr>
          <w:sz w:val="16"/>
        </w:rPr>
        <w:t xml:space="preserve">Above all, today’s </w:t>
      </w:r>
      <w:r w:rsidRPr="002B543F">
        <w:rPr>
          <w:rStyle w:val="StyleUnderline"/>
        </w:rPr>
        <w:t>generalized war is a conflict of destabilization</w:t>
      </w:r>
      <w:r w:rsidRPr="002B543F">
        <w:rPr>
          <w:sz w:val="16"/>
        </w:rPr>
        <w:t xml:space="preserve">, with big powers intervening in the domestic politics of others, buying influence in their security establishments, bribing their way to big commercial </w:t>
      </w:r>
      <w:proofErr w:type="gramStart"/>
      <w:r w:rsidRPr="002B543F">
        <w:rPr>
          <w:sz w:val="16"/>
        </w:rPr>
        <w:t>contracts</w:t>
      </w:r>
      <w:proofErr w:type="gramEnd"/>
      <w:r w:rsidRPr="002B543F">
        <w:rPr>
          <w:sz w:val="16"/>
        </w:rPr>
        <w:t xml:space="preserve"> and thereby corroding respect for government, and manipulating public opinion through the media. Washington, D.C., and Moscow each does this in its own way. Put the pieces together and </w:t>
      </w:r>
      <w:r w:rsidRPr="002B543F">
        <w:rPr>
          <w:rStyle w:val="StyleUnderline"/>
        </w:rPr>
        <w:t xml:space="preserve">a global political market of rival plutocracies comes into view. </w:t>
      </w:r>
      <w:r w:rsidRPr="004206FE">
        <w:rPr>
          <w:rStyle w:val="StyleUnderline"/>
          <w:highlight w:val="cyan"/>
        </w:rPr>
        <w:t>Add</w:t>
      </w:r>
      <w:r w:rsidRPr="002B543F">
        <w:rPr>
          <w:rStyle w:val="StyleUnderline"/>
        </w:rPr>
        <w:t xml:space="preserve"> </w:t>
      </w:r>
      <w:r w:rsidRPr="002B543F">
        <w:rPr>
          <w:rStyle w:val="Emphasis"/>
        </w:rPr>
        <w:t xml:space="preserve">virulent </w:t>
      </w:r>
      <w:r w:rsidRPr="004206FE">
        <w:rPr>
          <w:rStyle w:val="Emphasis"/>
          <w:highlight w:val="cyan"/>
        </w:rPr>
        <w:t>reactionary populism</w:t>
      </w:r>
      <w:r w:rsidRPr="002B543F">
        <w:rPr>
          <w:sz w:val="16"/>
        </w:rPr>
        <w:t xml:space="preserve"> to the mix </w:t>
      </w:r>
      <w:r w:rsidRPr="002B543F">
        <w:rPr>
          <w:rStyle w:val="StyleUnderline"/>
        </w:rPr>
        <w:t xml:space="preserve">and </w:t>
      </w:r>
      <w:r w:rsidRPr="004206FE">
        <w:rPr>
          <w:rStyle w:val="StyleUnderline"/>
          <w:highlight w:val="cyan"/>
        </w:rPr>
        <w:t>it resembles</w:t>
      </w:r>
      <w:r w:rsidRPr="002B543F">
        <w:rPr>
          <w:rStyle w:val="StyleUnderline"/>
        </w:rPr>
        <w:t xml:space="preserve"> a </w:t>
      </w:r>
      <w:r w:rsidRPr="004206FE">
        <w:rPr>
          <w:rStyle w:val="StyleUnderline"/>
          <w:highlight w:val="cyan"/>
        </w:rPr>
        <w:t>war on democracy</w:t>
      </w:r>
      <w:r w:rsidRPr="002B543F">
        <w:rPr>
          <w:sz w:val="16"/>
        </w:rPr>
        <w:t>.</w:t>
      </w:r>
    </w:p>
    <w:p w14:paraId="76A58E14" w14:textId="77777777" w:rsidR="0093655A" w:rsidRPr="002B543F" w:rsidRDefault="0093655A" w:rsidP="0093655A">
      <w:pPr>
        <w:rPr>
          <w:sz w:val="16"/>
        </w:rPr>
      </w:pPr>
      <w:r w:rsidRPr="002B543F">
        <w:rPr>
          <w:sz w:val="16"/>
        </w:rPr>
        <w:t xml:space="preserve">What more might we see? Economic liberalism is a creed of optimism and </w:t>
      </w:r>
      <w:proofErr w:type="gramStart"/>
      <w:r w:rsidRPr="002B543F">
        <w:rPr>
          <w:sz w:val="16"/>
        </w:rPr>
        <w:t>abundance;</w:t>
      </w:r>
      <w:proofErr w:type="gramEnd"/>
      <w:r w:rsidRPr="002B543F">
        <w:rPr>
          <w:sz w:val="16"/>
        </w:rPr>
        <w:t xml:space="preserve"> reactionary protectionism feeds on pessimistic scarcity. </w:t>
      </w:r>
      <w:r w:rsidRPr="002B543F">
        <w:rPr>
          <w:rStyle w:val="StyleUnderline"/>
        </w:rPr>
        <w:t xml:space="preserve">If we see </w:t>
      </w:r>
      <w:r w:rsidRPr="000425F7">
        <w:rPr>
          <w:rStyle w:val="Emphasis"/>
        </w:rPr>
        <w:t>punitive trade wars</w:t>
      </w:r>
      <w:r w:rsidRPr="002B543F">
        <w:rPr>
          <w:sz w:val="16"/>
        </w:rPr>
        <w:t xml:space="preserve"> and national leaders taking preemptive action to secure strategic resources within the walls of their garrison states, then old-fashioned </w:t>
      </w:r>
      <w:r w:rsidRPr="000425F7">
        <w:rPr>
          <w:rStyle w:val="StyleUnderline"/>
        </w:rPr>
        <w:t>territorial disputes</w:t>
      </w:r>
      <w:r w:rsidRPr="002B543F">
        <w:rPr>
          <w:sz w:val="16"/>
        </w:rPr>
        <w:t xml:space="preserve"> along with accelerated state-commercial grabbing of land and minerals </w:t>
      </w:r>
      <w:r w:rsidRPr="002B543F">
        <w:rPr>
          <w:rStyle w:val="StyleUnderline"/>
        </w:rPr>
        <w:t>are in prospect</w:t>
      </w:r>
      <w:r w:rsidRPr="002B543F">
        <w:rPr>
          <w:sz w:val="16"/>
        </w:rPr>
        <w:t>. We could see mobilization against immigrants and minorities as a way of enflaming and rewarding a constituency that can police borders, enforce the new political rightness, and even become electoral vigilantes.</w:t>
      </w:r>
    </w:p>
    <w:p w14:paraId="484893F8" w14:textId="77777777" w:rsidR="0093655A" w:rsidRPr="002B543F" w:rsidRDefault="0093655A" w:rsidP="0093655A">
      <w:pPr>
        <w:rPr>
          <w:sz w:val="16"/>
        </w:rPr>
      </w:pPr>
      <w:r w:rsidRPr="000425F7">
        <w:rPr>
          <w:rStyle w:val="StyleUnderline"/>
        </w:rPr>
        <w:t>Liberal multilat</w:t>
      </w:r>
      <w:r w:rsidRPr="002B543F">
        <w:rPr>
          <w:rStyle w:val="StyleUnderline"/>
        </w:rPr>
        <w:t xml:space="preserve">eralism </w:t>
      </w:r>
      <w:r w:rsidRPr="000425F7">
        <w:rPr>
          <w:rStyle w:val="StyleUnderline"/>
        </w:rPr>
        <w:t>is</w:t>
      </w:r>
      <w:r w:rsidRPr="002B543F">
        <w:rPr>
          <w:sz w:val="16"/>
        </w:rPr>
        <w:t xml:space="preserve"> a system of </w:t>
      </w:r>
      <w:r w:rsidRPr="002B543F">
        <w:rPr>
          <w:rStyle w:val="Emphasis"/>
        </w:rPr>
        <w:t xml:space="preserve">seeking </w:t>
      </w:r>
      <w:r w:rsidRPr="000425F7">
        <w:rPr>
          <w:rStyle w:val="Emphasis"/>
        </w:rPr>
        <w:t>common wins through</w:t>
      </w:r>
      <w:r w:rsidRPr="002B543F">
        <w:rPr>
          <w:rStyle w:val="Emphasis"/>
        </w:rPr>
        <w:t xml:space="preserve"> peaceful </w:t>
      </w:r>
      <w:r w:rsidRPr="000425F7">
        <w:rPr>
          <w:rStyle w:val="Emphasis"/>
        </w:rPr>
        <w:t>negotiation</w:t>
      </w:r>
      <w:r w:rsidRPr="002B543F">
        <w:rPr>
          <w:sz w:val="16"/>
        </w:rPr>
        <w:t xml:space="preserve">; case-by-case power dealing is a zero-sum calculus. </w:t>
      </w:r>
      <w:r w:rsidRPr="002B543F">
        <w:rPr>
          <w:rStyle w:val="StyleUnderline"/>
        </w:rPr>
        <w:t xml:space="preserve">We may see </w:t>
      </w:r>
      <w:r w:rsidRPr="002B543F">
        <w:rPr>
          <w:rStyle w:val="Emphasis"/>
        </w:rPr>
        <w:t>regional arms races, nuclear proliferation</w:t>
      </w:r>
      <w:r w:rsidRPr="002B543F">
        <w:rPr>
          <w:sz w:val="16"/>
        </w:rPr>
        <w:t>, and opportunistic power coalitions to exploit the weak. In such a global political marketplace, we would see middle-ranking and junior states rewarded for the toughness of their bargaining, and foreign policy and security strategy delegated to the CEOs of oil companies, defense contractors, bankers, and real estate magnates.</w:t>
      </w:r>
    </w:p>
    <w:p w14:paraId="236170EE" w14:textId="77777777" w:rsidR="0093655A" w:rsidRPr="002B543F" w:rsidRDefault="0093655A" w:rsidP="0093655A">
      <w:pPr>
        <w:rPr>
          <w:sz w:val="16"/>
        </w:rPr>
      </w:pPr>
      <w:r w:rsidRPr="002B543F">
        <w:rPr>
          <w:sz w:val="16"/>
        </w:rPr>
        <w:t xml:space="preserve">The United Nations system appeals to leaders to live up to the highest standards. The fact that they so often conceal their transgressions is the tribute that vice pays to virtue. </w:t>
      </w:r>
      <w:r w:rsidRPr="002B543F">
        <w:rPr>
          <w:rStyle w:val="StyleUnderline"/>
        </w:rPr>
        <w:t xml:space="preserve">A </w:t>
      </w:r>
      <w:r w:rsidRPr="004206FE">
        <w:rPr>
          <w:rStyle w:val="StyleUnderline"/>
          <w:highlight w:val="cyan"/>
        </w:rPr>
        <w:t>cabal of</w:t>
      </w:r>
      <w:r w:rsidRPr="002B543F">
        <w:rPr>
          <w:rStyle w:val="StyleUnderline"/>
        </w:rPr>
        <w:t xml:space="preserve"> plutocratic </w:t>
      </w:r>
      <w:r w:rsidRPr="004206FE">
        <w:rPr>
          <w:rStyle w:val="StyleUnderline"/>
          <w:highlight w:val="cyan"/>
        </w:rPr>
        <w:t>populists would</w:t>
      </w:r>
      <w:r w:rsidRPr="002B543F">
        <w:rPr>
          <w:sz w:val="16"/>
        </w:rPr>
        <w:t xml:space="preserve"> revel in the opposite: </w:t>
      </w:r>
      <w:r w:rsidRPr="002B543F">
        <w:rPr>
          <w:rStyle w:val="StyleUnderline"/>
        </w:rPr>
        <w:t>applaud</w:t>
      </w:r>
      <w:r w:rsidRPr="002B543F">
        <w:rPr>
          <w:sz w:val="16"/>
        </w:rPr>
        <w:t xml:space="preserve">ing </w:t>
      </w:r>
      <w:r w:rsidRPr="002B543F">
        <w:rPr>
          <w:rStyle w:val="StyleUnderline"/>
        </w:rPr>
        <w:t xml:space="preserve">one another’s readiness to </w:t>
      </w:r>
      <w:r w:rsidRPr="004206FE">
        <w:rPr>
          <w:rStyle w:val="StyleUnderline"/>
          <w:highlight w:val="cyan"/>
        </w:rPr>
        <w:t>tear up cosmopolitan liberalism</w:t>
      </w:r>
      <w:r w:rsidRPr="002B543F">
        <w:rPr>
          <w:sz w:val="16"/>
        </w:rPr>
        <w:t xml:space="preserve"> and pursue a latter-day mercantilist naked self-interest. </w:t>
      </w:r>
      <w:r w:rsidRPr="002B543F">
        <w:rPr>
          <w:rStyle w:val="Emphasis"/>
        </w:rPr>
        <w:t>Garrison America</w:t>
      </w:r>
      <w:r w:rsidRPr="002B543F">
        <w:rPr>
          <w:rStyle w:val="StyleUnderline"/>
        </w:rPr>
        <w:t xml:space="preserve"> could</w:t>
      </w:r>
      <w:r w:rsidRPr="002B543F">
        <w:rPr>
          <w:sz w:val="16"/>
        </w:rPr>
        <w:t xml:space="preserve"> opportunistically </w:t>
      </w:r>
      <w:r w:rsidRPr="002B543F">
        <w:rPr>
          <w:rStyle w:val="StyleUnderline"/>
        </w:rPr>
        <w:t>collude with</w:t>
      </w:r>
      <w:r w:rsidRPr="002B543F">
        <w:rPr>
          <w:sz w:val="16"/>
        </w:rPr>
        <w:t xml:space="preserve"> similarly constituted political-military business </w:t>
      </w:r>
      <w:r w:rsidRPr="002B543F">
        <w:rPr>
          <w:rStyle w:val="StyleUnderline"/>
        </w:rPr>
        <w:t xml:space="preserve">regimes in </w:t>
      </w:r>
      <w:r w:rsidRPr="004206FE">
        <w:rPr>
          <w:rStyle w:val="StyleUnderline"/>
          <w:highlight w:val="cyan"/>
        </w:rPr>
        <w:t>Russia, China, Turkey</w:t>
      </w:r>
      <w:r w:rsidRPr="002B543F">
        <w:rPr>
          <w:sz w:val="16"/>
        </w:rPr>
        <w:t xml:space="preserve">, and elsewhere for a new realpolitik global concert, redolent of the early nineteenth-century era of the Congress of Vienna, </w:t>
      </w:r>
      <w:r w:rsidRPr="004206FE">
        <w:rPr>
          <w:rStyle w:val="StyleUnderline"/>
          <w:highlight w:val="cyan"/>
        </w:rPr>
        <w:t>bring</w:t>
      </w:r>
      <w:r w:rsidRPr="002B543F">
        <w:rPr>
          <w:rStyle w:val="StyleUnderline"/>
        </w:rPr>
        <w:t xml:space="preserve">ing </w:t>
      </w:r>
      <w:r w:rsidRPr="004206FE">
        <w:rPr>
          <w:rStyle w:val="StyleUnderline"/>
          <w:highlight w:val="cyan"/>
        </w:rPr>
        <w:t>a façade of stability</w:t>
      </w:r>
      <w:r w:rsidRPr="002B543F">
        <w:rPr>
          <w:rStyle w:val="StyleUnderline"/>
        </w:rPr>
        <w:t xml:space="preserve"> for as long as they collude—</w:t>
      </w:r>
      <w:r w:rsidRPr="004206FE">
        <w:rPr>
          <w:rStyle w:val="StyleUnderline"/>
          <w:highlight w:val="cyan"/>
        </w:rPr>
        <w:t xml:space="preserve">and </w:t>
      </w:r>
      <w:r w:rsidRPr="004206FE">
        <w:rPr>
          <w:rStyle w:val="Emphasis"/>
          <w:highlight w:val="cyan"/>
        </w:rPr>
        <w:t>war when they fall out</w:t>
      </w:r>
      <w:r w:rsidRPr="002B543F">
        <w:rPr>
          <w:sz w:val="16"/>
        </w:rPr>
        <w:t>.</w:t>
      </w:r>
    </w:p>
    <w:p w14:paraId="6C361A26" w14:textId="77777777" w:rsidR="0093655A" w:rsidRPr="002B543F" w:rsidRDefault="0093655A" w:rsidP="0093655A">
      <w:pPr>
        <w:rPr>
          <w:sz w:val="16"/>
        </w:rPr>
      </w:pPr>
      <w:r w:rsidRPr="002B543F">
        <w:rPr>
          <w:sz w:val="16"/>
        </w:rPr>
        <w:t>And there is a danger that, in response to a terrorist outrage or an international political crisis, President Trump will do something stupid, just as Europe’s leaders so unthinkingly strolled into World War I. The multilateral security system is in poor health and may not be able to cope.</w:t>
      </w:r>
    </w:p>
    <w:p w14:paraId="72960CC7" w14:textId="77777777" w:rsidR="0093655A" w:rsidRPr="002B543F" w:rsidRDefault="0093655A" w:rsidP="0093655A">
      <w:pPr>
        <w:rPr>
          <w:sz w:val="16"/>
        </w:rPr>
      </w:pPr>
      <w:r w:rsidRPr="002B543F">
        <w:rPr>
          <w:sz w:val="16"/>
        </w:rPr>
        <w:t xml:space="preserve">Underpinning this is a simple truth: </w:t>
      </w:r>
      <w:r w:rsidRPr="002B543F">
        <w:rPr>
          <w:rStyle w:val="StyleUnderline"/>
        </w:rPr>
        <w:t xml:space="preserve">the plutocratic populist order is a </w:t>
      </w:r>
      <w:r w:rsidRPr="002B543F">
        <w:rPr>
          <w:rStyle w:val="Emphasis"/>
        </w:rPr>
        <w:t>future that does not work</w:t>
      </w:r>
      <w:r w:rsidRPr="002B543F">
        <w:rPr>
          <w:sz w:val="16"/>
        </w:rPr>
        <w:t>. If illustration were needed of the logic of hiding under the blanket rather than facing difficult realities, look no further than Trump’s readiness to deny climate change.</w:t>
      </w:r>
    </w:p>
    <w:p w14:paraId="01751A92" w14:textId="77777777" w:rsidR="0093655A" w:rsidRDefault="0093655A" w:rsidP="0093655A">
      <w:pPr>
        <w:rPr>
          <w:sz w:val="16"/>
        </w:rPr>
      </w:pPr>
      <w:r w:rsidRPr="002B543F">
        <w:rPr>
          <w:sz w:val="16"/>
        </w:rPr>
        <w:t>We have been here before</w:t>
      </w:r>
      <w:proofErr w:type="gramStart"/>
      <w:r w:rsidRPr="002B543F">
        <w:rPr>
          <w:sz w:val="16"/>
        </w:rPr>
        <w:t>, more or less, and</w:t>
      </w:r>
      <w:proofErr w:type="gramEnd"/>
      <w:r w:rsidRPr="002B543F">
        <w:rPr>
          <w:sz w:val="16"/>
        </w:rPr>
        <w:t xml:space="preserve"> from history we can gather important lessons about what we must do now. </w:t>
      </w:r>
      <w:r w:rsidRPr="002B543F">
        <w:rPr>
          <w:rStyle w:val="StyleUnderline"/>
        </w:rPr>
        <w:t xml:space="preserve">The </w:t>
      </w:r>
      <w:r w:rsidRPr="004206FE">
        <w:rPr>
          <w:rStyle w:val="StyleUnderline"/>
          <w:highlight w:val="cyan"/>
        </w:rPr>
        <w:t>importance of</w:t>
      </w:r>
      <w:r w:rsidRPr="002B543F">
        <w:rPr>
          <w:sz w:val="16"/>
        </w:rPr>
        <w:t xml:space="preserve"> defending civility with democratic deliberation, respecting human rights and values, and </w:t>
      </w:r>
      <w:r w:rsidRPr="004206FE">
        <w:rPr>
          <w:rStyle w:val="StyleUnderline"/>
          <w:highlight w:val="cyan"/>
        </w:rPr>
        <w:t>maintaining</w:t>
      </w:r>
      <w:r w:rsidRPr="002B543F">
        <w:rPr>
          <w:rStyle w:val="StyleUnderline"/>
        </w:rPr>
        <w:t xml:space="preserve"> a commitment to </w:t>
      </w:r>
      <w:r w:rsidRPr="004206FE">
        <w:rPr>
          <w:rStyle w:val="StyleUnderline"/>
          <w:highlight w:val="cyan"/>
        </w:rPr>
        <w:t>public goods</w:t>
      </w:r>
      <w:r w:rsidRPr="002B543F">
        <w:rPr>
          <w:rStyle w:val="StyleUnderline"/>
        </w:rPr>
        <w:t xml:space="preserve"> and the global commons—</w:t>
      </w:r>
      <w:r w:rsidRPr="004206FE">
        <w:rPr>
          <w:rStyle w:val="Emphasis"/>
          <w:szCs w:val="26"/>
          <w:highlight w:val="cyan"/>
        </w:rPr>
        <w:t>including the future of the planet</w:t>
      </w:r>
      <w:r w:rsidRPr="004206FE">
        <w:rPr>
          <w:rStyle w:val="StyleUnderline"/>
          <w:highlight w:val="cyan"/>
        </w:rPr>
        <w:t>—remain evergreen</w:t>
      </w:r>
      <w:r w:rsidRPr="00B15AA3">
        <w:rPr>
          <w:rStyle w:val="StyleUnderline"/>
        </w:rPr>
        <w:t>. We n</w:t>
      </w:r>
      <w:r w:rsidRPr="002B543F">
        <w:rPr>
          <w:rStyle w:val="StyleUnderline"/>
        </w:rPr>
        <w:t>eed to find</w:t>
      </w:r>
      <w:r w:rsidRPr="002B543F">
        <w:rPr>
          <w:sz w:val="16"/>
        </w:rPr>
        <w:t xml:space="preserve"> our way to </w:t>
      </w:r>
      <w:r w:rsidRPr="002B543F">
        <w:rPr>
          <w:rStyle w:val="StyleUnderline"/>
        </w:rPr>
        <w:t>a new</w:t>
      </w:r>
      <w:r w:rsidRPr="002B543F">
        <w:rPr>
          <w:sz w:val="16"/>
        </w:rPr>
        <w:t xml:space="preserve"> 1945—and the </w:t>
      </w:r>
      <w:r w:rsidRPr="002B543F">
        <w:rPr>
          <w:rStyle w:val="StyleUnderline"/>
        </w:rPr>
        <w:lastRenderedPageBreak/>
        <w:t>global political settlement</w:t>
      </w:r>
      <w:r w:rsidRPr="002B543F">
        <w:rPr>
          <w:sz w:val="16"/>
        </w:rPr>
        <w:t xml:space="preserve"> for a tamed and humane capitalism—</w:t>
      </w:r>
      <w:r w:rsidRPr="002B543F">
        <w:rPr>
          <w:rStyle w:val="StyleUnderline"/>
        </w:rPr>
        <w:t xml:space="preserve">without having to suffer the </w:t>
      </w:r>
      <w:r w:rsidRPr="002B543F">
        <w:rPr>
          <w:rStyle w:val="Emphasis"/>
        </w:rPr>
        <w:t>catastrophic traumas</w:t>
      </w:r>
      <w:r w:rsidRPr="002B543F">
        <w:rPr>
          <w:rStyle w:val="StyleUnderline"/>
        </w:rPr>
        <w:t xml:space="preserve"> of trying everything else first</w:t>
      </w:r>
      <w:r w:rsidRPr="002B543F">
        <w:rPr>
          <w:sz w:val="16"/>
        </w:rPr>
        <w:t>.</w:t>
      </w:r>
    </w:p>
    <w:p w14:paraId="0488F24A" w14:textId="77777777" w:rsidR="0093655A" w:rsidRPr="002B543F" w:rsidRDefault="0093655A" w:rsidP="0093655A">
      <w:pPr>
        <w:rPr>
          <w:sz w:val="16"/>
        </w:rPr>
      </w:pPr>
    </w:p>
    <w:p w14:paraId="14C3AA8C" w14:textId="77777777" w:rsidR="0093655A" w:rsidRPr="009029C8" w:rsidRDefault="0093655A" w:rsidP="0093655A">
      <w:pPr>
        <w:pStyle w:val="Heading4"/>
        <w:rPr>
          <w:rFonts w:cs="Arial"/>
        </w:rPr>
      </w:pPr>
      <w:r w:rsidRPr="009029C8">
        <w:rPr>
          <w:rFonts w:cs="Arial"/>
        </w:rPr>
        <w:t xml:space="preserve">Specifically, the </w:t>
      </w:r>
      <w:r w:rsidRPr="009029C8">
        <w:rPr>
          <w:rFonts w:cs="Arial"/>
          <w:u w:val="single"/>
        </w:rPr>
        <w:t>Philippines</w:t>
      </w:r>
      <w:r w:rsidRPr="009029C8">
        <w:rPr>
          <w:rFonts w:cs="Arial"/>
        </w:rPr>
        <w:t xml:space="preserve"> mirrors the US </w:t>
      </w:r>
      <w:r w:rsidRPr="009029C8">
        <w:rPr>
          <w:rFonts w:cs="Arial"/>
          <w:u w:val="single"/>
        </w:rPr>
        <w:t>consumer welfare</w:t>
      </w:r>
      <w:r w:rsidRPr="009029C8">
        <w:rPr>
          <w:rFonts w:cs="Arial"/>
        </w:rPr>
        <w:t xml:space="preserve"> standard</w:t>
      </w:r>
    </w:p>
    <w:p w14:paraId="31727B89" w14:textId="77777777" w:rsidR="0093655A" w:rsidRPr="009029C8" w:rsidRDefault="0093655A" w:rsidP="0093655A">
      <w:pPr>
        <w:rPr>
          <w:rFonts w:cs="Arial"/>
        </w:rPr>
      </w:pPr>
      <w:r w:rsidRPr="009029C8">
        <w:rPr>
          <w:rFonts w:cs="Arial"/>
        </w:rPr>
        <w:t xml:space="preserve">Jose Maria L. </w:t>
      </w:r>
      <w:r w:rsidRPr="009029C8">
        <w:rPr>
          <w:rStyle w:val="Style13ptBold"/>
          <w:rFonts w:cs="Arial"/>
        </w:rPr>
        <w:t>Marella 18</w:t>
      </w:r>
      <w:r w:rsidRPr="009029C8">
        <w:rPr>
          <w:rFonts w:cs="Arial"/>
        </w:rPr>
        <w:t>. J.D., University of the Philippines (UP) College of Law. “ADMINISTRATIVE WILL TO POWER: ARTICULATING THE GOALS OF ANTITRUST AND PROPOSING THEREFOR A REGULATORY FRAMEWORK” Philippine Law Journal. Vol. 91. 2018.</w:t>
      </w:r>
    </w:p>
    <w:p w14:paraId="0FF9F399" w14:textId="77777777" w:rsidR="0093655A" w:rsidRPr="009029C8" w:rsidRDefault="0093655A" w:rsidP="0093655A">
      <w:pPr>
        <w:rPr>
          <w:rFonts w:cs="Arial"/>
          <w:szCs w:val="22"/>
          <w:u w:val="single"/>
        </w:rPr>
      </w:pPr>
      <w:r w:rsidRPr="009029C8">
        <w:rPr>
          <w:rFonts w:cs="Arial"/>
          <w:sz w:val="12"/>
          <w:szCs w:val="22"/>
        </w:rPr>
        <w:t xml:space="preserve">The complexities of modern government have often led Congress- whether by actual or perceived necessity-to legislate broad policy goals and general statutory standards, leaving the specific policy options to the discretion of an administrative body. 2 In this regard, </w:t>
      </w:r>
      <w:r w:rsidRPr="009029C8">
        <w:rPr>
          <w:rFonts w:cs="Arial"/>
          <w:szCs w:val="22"/>
          <w:u w:val="single"/>
        </w:rPr>
        <w:t xml:space="preserve">the </w:t>
      </w:r>
      <w:r w:rsidRPr="009029C8">
        <w:rPr>
          <w:rFonts w:cs="Arial"/>
          <w:szCs w:val="22"/>
          <w:highlight w:val="cyan"/>
          <w:u w:val="single"/>
        </w:rPr>
        <w:t>Philippine Competition Commission</w:t>
      </w:r>
      <w:r w:rsidRPr="009029C8">
        <w:rPr>
          <w:rFonts w:cs="Arial"/>
          <w:szCs w:val="22"/>
          <w:u w:val="single"/>
        </w:rPr>
        <w:t xml:space="preserve"> ("PCC")-the administrative body mandated to implement the Philippine Competition Act -has taken great strides in </w:t>
      </w:r>
      <w:r w:rsidRPr="009029C8">
        <w:rPr>
          <w:rFonts w:cs="Arial"/>
          <w:szCs w:val="22"/>
          <w:highlight w:val="cyan"/>
          <w:u w:val="single"/>
        </w:rPr>
        <w:t>advancing</w:t>
      </w:r>
      <w:r w:rsidRPr="009029C8">
        <w:rPr>
          <w:rFonts w:cs="Arial"/>
          <w:szCs w:val="22"/>
          <w:u w:val="single"/>
        </w:rPr>
        <w:t xml:space="preserve"> the </w:t>
      </w:r>
      <w:r w:rsidRPr="009029C8">
        <w:rPr>
          <w:rFonts w:cs="Arial"/>
          <w:szCs w:val="22"/>
          <w:highlight w:val="cyan"/>
          <w:u w:val="single"/>
        </w:rPr>
        <w:t xml:space="preserve">policy objectives of </w:t>
      </w:r>
      <w:r w:rsidRPr="009029C8">
        <w:rPr>
          <w:rStyle w:val="Emphasis"/>
          <w:highlight w:val="cyan"/>
        </w:rPr>
        <w:t>economic efficiency</w:t>
      </w:r>
      <w:r w:rsidRPr="009029C8">
        <w:rPr>
          <w:rFonts w:cs="Arial"/>
          <w:szCs w:val="22"/>
          <w:highlight w:val="cyan"/>
          <w:u w:val="single"/>
        </w:rPr>
        <w:t xml:space="preserve"> and </w:t>
      </w:r>
      <w:r w:rsidRPr="009029C8">
        <w:rPr>
          <w:rStyle w:val="Emphasis"/>
          <w:highlight w:val="cyan"/>
        </w:rPr>
        <w:t>consumer welfare</w:t>
      </w:r>
      <w:r w:rsidRPr="009029C8">
        <w:rPr>
          <w:rFonts w:cs="Arial"/>
          <w:szCs w:val="22"/>
          <w:u w:val="single"/>
        </w:rPr>
        <w:t>.</w:t>
      </w:r>
      <w:r w:rsidRPr="009029C8">
        <w:rPr>
          <w:rFonts w:cs="Arial"/>
          <w:sz w:val="12"/>
          <w:szCs w:val="22"/>
        </w:rPr>
        <w:t xml:space="preserve"> That the two policy objectives figure greatly in the exercise of the PCC's mandate is evident from its regulatory issuances and participation in relevant proceedings. A. Regulatory Issuances In its Implementing Rules and Regulations ("IRR"), </w:t>
      </w:r>
      <w:r w:rsidRPr="009029C8">
        <w:rPr>
          <w:rFonts w:cs="Arial"/>
          <w:szCs w:val="22"/>
          <w:u w:val="single"/>
        </w:rPr>
        <w:t xml:space="preserve">the </w:t>
      </w:r>
      <w:r w:rsidRPr="009029C8">
        <w:rPr>
          <w:rFonts w:cs="Arial"/>
          <w:szCs w:val="22"/>
          <w:highlight w:val="cyan"/>
          <w:u w:val="single"/>
        </w:rPr>
        <w:t>PCC adopts the</w:t>
      </w:r>
      <w:r w:rsidRPr="009029C8">
        <w:rPr>
          <w:rFonts w:cs="Arial"/>
          <w:szCs w:val="22"/>
          <w:u w:val="single"/>
        </w:rPr>
        <w:t xml:space="preserve"> "substantial lessening of competition" ("</w:t>
      </w:r>
      <w:r w:rsidRPr="009029C8">
        <w:rPr>
          <w:rFonts w:cs="Arial"/>
          <w:szCs w:val="22"/>
          <w:highlight w:val="cyan"/>
          <w:u w:val="single"/>
        </w:rPr>
        <w:t>SLC</w:t>
      </w:r>
      <w:r w:rsidRPr="009029C8">
        <w:rPr>
          <w:rFonts w:cs="Arial"/>
          <w:szCs w:val="22"/>
          <w:u w:val="single"/>
        </w:rPr>
        <w:t xml:space="preserve">") </w:t>
      </w:r>
      <w:r w:rsidRPr="009029C8">
        <w:rPr>
          <w:rFonts w:cs="Arial"/>
          <w:szCs w:val="22"/>
          <w:highlight w:val="cyan"/>
          <w:u w:val="single"/>
        </w:rPr>
        <w:t>test</w:t>
      </w:r>
      <w:r w:rsidRPr="009029C8">
        <w:rPr>
          <w:rFonts w:cs="Arial"/>
          <w:szCs w:val="22"/>
          <w:u w:val="single"/>
        </w:rPr>
        <w:t>,</w:t>
      </w:r>
      <w:r w:rsidRPr="009029C8">
        <w:rPr>
          <w:rFonts w:cs="Arial"/>
          <w:sz w:val="12"/>
          <w:szCs w:val="22"/>
        </w:rPr>
        <w:t xml:space="preserve">4 </w:t>
      </w:r>
      <w:r w:rsidRPr="009029C8">
        <w:rPr>
          <w:rFonts w:cs="Arial"/>
          <w:szCs w:val="22"/>
          <w:u w:val="single"/>
        </w:rPr>
        <w:t xml:space="preserve">a Jurisprudential standard </w:t>
      </w:r>
      <w:r w:rsidRPr="009029C8">
        <w:rPr>
          <w:rStyle w:val="Emphasis"/>
          <w:highlight w:val="cyan"/>
        </w:rPr>
        <w:t>crafted</w:t>
      </w:r>
      <w:r w:rsidRPr="009029C8">
        <w:rPr>
          <w:rStyle w:val="Emphasis"/>
        </w:rPr>
        <w:t xml:space="preserve"> and developed </w:t>
      </w:r>
      <w:r w:rsidRPr="009029C8">
        <w:rPr>
          <w:rStyle w:val="Emphasis"/>
          <w:highlight w:val="cyan"/>
        </w:rPr>
        <w:t>by foreign jurisdictions</w:t>
      </w:r>
      <w:r w:rsidRPr="009029C8">
        <w:rPr>
          <w:rFonts w:cs="Arial"/>
          <w:szCs w:val="22"/>
          <w:highlight w:val="cyan"/>
          <w:u w:val="single"/>
        </w:rPr>
        <w:t xml:space="preserve"> to weigh</w:t>
      </w:r>
      <w:r w:rsidRPr="009029C8">
        <w:rPr>
          <w:rFonts w:cs="Arial"/>
          <w:szCs w:val="22"/>
          <w:u w:val="single"/>
        </w:rPr>
        <w:t xml:space="preserve"> the </w:t>
      </w:r>
      <w:r w:rsidRPr="009029C8">
        <w:rPr>
          <w:rFonts w:cs="Arial"/>
          <w:szCs w:val="22"/>
          <w:highlight w:val="cyan"/>
          <w:u w:val="single"/>
        </w:rPr>
        <w:t>anticompetitive effects of certain transactions</w:t>
      </w:r>
      <w:r w:rsidRPr="009029C8">
        <w:rPr>
          <w:rFonts w:cs="Arial"/>
          <w:szCs w:val="22"/>
          <w:u w:val="single"/>
        </w:rPr>
        <w:t>.</w:t>
      </w:r>
      <w:r w:rsidRPr="009029C8">
        <w:rPr>
          <w:rFonts w:cs="Arial"/>
          <w:sz w:val="12"/>
          <w:szCs w:val="22"/>
        </w:rPr>
        <w:t xml:space="preserve"> By assessing market indicators such as firm rivalry, prices, quality, and availability of goods and services, the SLC test filters out agreements that reduce competitive pressure among firms and disincentivize them from becoming more efficient and innovative.5 The IRR also allows the PCC to forbear-or desist from applying the provisions of the PCA-when, </w:t>
      </w:r>
      <w:r w:rsidRPr="009029C8">
        <w:rPr>
          <w:rFonts w:cs="Arial"/>
          <w:sz w:val="12"/>
        </w:rPr>
        <w:t xml:space="preserve">among other considerations, forbearance is consistent with the benefit and welfare of the consumers. 6 Economic efficiency and consumer welfare also take center stage in the PCC's Rules on Enforcement Procedure ("Enforcement Rules"), the rules and regulations governing hearings, investigation, and other proceedings on anti-competitive agreements, abuse of dominant market position, and other violations of the PCA.7 Preliminary inquiries-the PCC proceedings that parallel the prosecutor's preliminary investigation in criminal cases-are to be conducted with due regard to consumer welfare.8 Interim measures may be issued against entities when their acts would result in a material and adverse effect on consumers or competition in the market.9 Upon termination of enforcement proceedings, the PCC will determine the propriety of imposing conclusive remedies with the aim of maintaining, enhancing, or restoring competition in the market.10 Similar to the IRR, the PCC's Rules on Merger Procedure ("Merger Rules") employs the SLC test in determining whether a proposed merger or acquisition will, post-transaction, reduce economic efficiency or impair consumer welfare; in determining the appropriateness of imposing interim measures; 12 or in considering whether, before clearing a merger or acquisition, the parties must abide by certain conditions to remedy, prevent, or mitigate competitive harm. 13 In addition, pursuant to its market surveillance function, the PCC is empowered to motu proprio conduct a review of mergers that are reasonably foreseen to breach the SLC test. 14 Intervening by way of an amicus curiae brief, the PCC apprised the Supreme Court of the competition issue intertwined with the legal question in a pending case that assailed, as an ultra vires expansion of statutory language, the regulation issued by the Philippine Contractors Accreditation Board that created a nationality restriction that was unsupported by the governing statutory text.15 The PCC supported striking down the regulation, arguing that, on the basis of economic literature and empirical data, the nationality restriction constituted a regulatory barrier to entry that unduly favored domestic contractors to the detriment of foreign contractors. In its argument that the regulation inordinately restricts market competition, the PCC enunciated the following principles: Consumer welfare, which in this case refers to the welfare of both households and other businesses, is maximized when competition allows consumers to access and choose the most efficient producers, regardless of the service provider's nationality. Indeed, it is a settled principle in economics that if there are many players in the market, healthy competition will ensue. The competitors will try to outdo each other in terms of quality and price </w:t>
      </w:r>
      <w:proofErr w:type="gramStart"/>
      <w:r w:rsidRPr="009029C8">
        <w:rPr>
          <w:rFonts w:cs="Arial"/>
          <w:sz w:val="12"/>
        </w:rPr>
        <w:t>in order to</w:t>
      </w:r>
      <w:proofErr w:type="gramEnd"/>
      <w:r w:rsidRPr="009029C8">
        <w:rPr>
          <w:rFonts w:cs="Arial"/>
          <w:sz w:val="12"/>
        </w:rPr>
        <w:t xml:space="preserve"> survive and profit. Competition therefore results in better quality products and competitive prices, which redound to the benefit of the public.16 In its recent bid to take its legal scuffle with Globe and PLDT17 to the Supreme Court,18 the PCC donned its mantle "to level the playing field across all markets; to review the competitive implications of large transactions; and to actively investigate, prosecute, and sanction cases of cartelistic behaviors that prevent, restrict, or lessen market competition." 19 These mandates would be carried out to "[encourage] innovation among market players, [reward] their efficient and productive use of resources, and ultimately [redound] to the benefit of consumers by lowering prices and enhancing their right of choice over goods and services offered in the market. 20 Significantly, the </w:t>
      </w:r>
      <w:proofErr w:type="gramStart"/>
      <w:r w:rsidRPr="009029C8">
        <w:rPr>
          <w:rFonts w:cs="Arial"/>
          <w:sz w:val="12"/>
        </w:rPr>
        <w:t>general public</w:t>
      </w:r>
      <w:proofErr w:type="gramEnd"/>
      <w:r w:rsidRPr="009029C8">
        <w:rPr>
          <w:rFonts w:cs="Arial"/>
          <w:sz w:val="12"/>
        </w:rPr>
        <w:t xml:space="preserve"> has acquiesced to the perception that the PCC champions economic efficiency and consumer welfare. News reports have consistently adverted to the PCA as a landmark piece of legislation that will enhance and promote these two policy objectives. Even lawmakers have acknowledged the PCC's critical role in improving market competition. Senator Juan Miguel </w:t>
      </w:r>
      <w:proofErr w:type="spellStart"/>
      <w:r w:rsidRPr="009029C8">
        <w:rPr>
          <w:rFonts w:cs="Arial"/>
          <w:sz w:val="12"/>
        </w:rPr>
        <w:t>Zubiri</w:t>
      </w:r>
      <w:proofErr w:type="spellEnd"/>
      <w:r w:rsidRPr="009029C8">
        <w:rPr>
          <w:rFonts w:cs="Arial"/>
          <w:sz w:val="12"/>
        </w:rPr>
        <w:t xml:space="preserve">, addressing PCC's representative, Commissioner Johannes Bernabe, in a legislative hearing concerning the telecommunications sector, stated: "I'm really one with you [...] So you guys have to help us out [...] We are fighting giants. But as I said, the least that can happen is [that they] shape up and give us better </w:t>
      </w:r>
      <w:proofErr w:type="gramStart"/>
      <w:r w:rsidRPr="009029C8">
        <w:rPr>
          <w:rFonts w:cs="Arial"/>
          <w:sz w:val="12"/>
        </w:rPr>
        <w:t>service[</w:t>
      </w:r>
      <w:proofErr w:type="gramEnd"/>
      <w:r w:rsidRPr="009029C8">
        <w:rPr>
          <w:rFonts w:cs="Arial"/>
          <w:sz w:val="12"/>
        </w:rPr>
        <w:t>,] or the best is that more players can come in and give us the best service[.]"21 But are such policy objectives all there is to the PCA? Or does the statutory text, alone or in conjunction with related legal materials, admit of other governing principles? Addressing such questions is crucial as the PCA may also cover other goals that have not been explicitly recognized. The law, after all, admits of different interpretations. 22 This then requires stakeholders and other government bodies to defer to the "sound discretion of the government agency entrusted with the regulation</w:t>
      </w:r>
      <w:r w:rsidRPr="009029C8">
        <w:rPr>
          <w:rFonts w:cs="Arial"/>
          <w:sz w:val="12"/>
          <w:szCs w:val="22"/>
        </w:rPr>
        <w:t xml:space="preserve"> of activities coming under [its] special and technical training and knowledge[.]" 23 In such case, </w:t>
      </w:r>
      <w:r w:rsidRPr="009029C8">
        <w:rPr>
          <w:rFonts w:cs="Arial"/>
          <w:szCs w:val="22"/>
          <w:highlight w:val="cyan"/>
          <w:u w:val="single"/>
        </w:rPr>
        <w:t xml:space="preserve">the PCC might be </w:t>
      </w:r>
      <w:r w:rsidRPr="009029C8">
        <w:rPr>
          <w:rStyle w:val="Emphasis"/>
          <w:highlight w:val="cyan"/>
        </w:rPr>
        <w:t>undercutting</w:t>
      </w:r>
      <w:r w:rsidRPr="009029C8">
        <w:rPr>
          <w:rStyle w:val="Emphasis"/>
        </w:rPr>
        <w:t xml:space="preserve"> its own </w:t>
      </w:r>
      <w:r w:rsidRPr="009029C8">
        <w:rPr>
          <w:rStyle w:val="Emphasis"/>
          <w:highlight w:val="cyan"/>
        </w:rPr>
        <w:t>potential</w:t>
      </w:r>
      <w:r w:rsidRPr="009029C8">
        <w:rPr>
          <w:rFonts w:cs="Arial"/>
          <w:szCs w:val="22"/>
          <w:highlight w:val="cyan"/>
          <w:u w:val="single"/>
        </w:rPr>
        <w:t xml:space="preserve"> to make</w:t>
      </w:r>
      <w:r w:rsidRPr="009029C8">
        <w:rPr>
          <w:rFonts w:cs="Arial"/>
          <w:szCs w:val="22"/>
          <w:u w:val="single"/>
        </w:rPr>
        <w:t xml:space="preserve"> even greater </w:t>
      </w:r>
      <w:r w:rsidRPr="009029C8">
        <w:rPr>
          <w:rFonts w:cs="Arial"/>
          <w:szCs w:val="22"/>
          <w:highlight w:val="cyan"/>
          <w:u w:val="single"/>
        </w:rPr>
        <w:t>strides in</w:t>
      </w:r>
      <w:r w:rsidRPr="009029C8">
        <w:rPr>
          <w:rFonts w:cs="Arial"/>
          <w:szCs w:val="22"/>
          <w:u w:val="single"/>
        </w:rPr>
        <w:t xml:space="preserve"> other aspects of </w:t>
      </w:r>
      <w:r w:rsidRPr="009029C8">
        <w:rPr>
          <w:rFonts w:cs="Arial"/>
          <w:szCs w:val="22"/>
          <w:highlight w:val="cyan"/>
          <w:u w:val="single"/>
        </w:rPr>
        <w:t>national development</w:t>
      </w:r>
      <w:r w:rsidRPr="009029C8">
        <w:rPr>
          <w:rFonts w:cs="Arial"/>
          <w:szCs w:val="22"/>
          <w:u w:val="single"/>
        </w:rPr>
        <w:t>.</w:t>
      </w:r>
      <w:r w:rsidRPr="009029C8">
        <w:rPr>
          <w:rFonts w:cs="Arial"/>
          <w:sz w:val="12"/>
          <w:szCs w:val="22"/>
        </w:rPr>
        <w:t xml:space="preserve"> Recognizing these </w:t>
      </w:r>
      <w:r w:rsidRPr="009029C8">
        <w:rPr>
          <w:rFonts w:cs="Arial"/>
          <w:szCs w:val="22"/>
          <w:u w:val="single"/>
        </w:rPr>
        <w:t>other objectives will greatly influence the PCC's exercise of its mandate and, more importantly, could translate to better gains in national development.</w:t>
      </w:r>
      <w:r w:rsidRPr="009029C8">
        <w:rPr>
          <w:rFonts w:cs="Arial"/>
          <w:sz w:val="12"/>
          <w:szCs w:val="22"/>
        </w:rPr>
        <w:t xml:space="preserve"> By no means does this Note claim that the PCC is severely limiting the exercise of its functions-whether consciously or subconsciously. Rather, it simply articulates </w:t>
      </w:r>
      <w:r w:rsidRPr="009029C8">
        <w:rPr>
          <w:rFonts w:cs="Arial"/>
          <w:szCs w:val="22"/>
          <w:highlight w:val="cyan"/>
          <w:u w:val="single"/>
        </w:rPr>
        <w:t>other</w:t>
      </w:r>
      <w:r w:rsidRPr="009029C8">
        <w:rPr>
          <w:rFonts w:cs="Arial"/>
          <w:sz w:val="12"/>
          <w:szCs w:val="22"/>
        </w:rPr>
        <w:t xml:space="preserve"> equally </w:t>
      </w:r>
      <w:r w:rsidRPr="009029C8">
        <w:rPr>
          <w:rStyle w:val="Emphasis"/>
          <w:highlight w:val="cyan"/>
        </w:rPr>
        <w:t>important antitrust considerations</w:t>
      </w:r>
      <w:r w:rsidRPr="009029C8">
        <w:rPr>
          <w:rFonts w:cs="Arial"/>
          <w:sz w:val="12"/>
          <w:szCs w:val="22"/>
        </w:rPr>
        <w:t xml:space="preserve"> which can be construed from the statutory text-considerations which </w:t>
      </w:r>
      <w:r w:rsidRPr="009029C8">
        <w:rPr>
          <w:rFonts w:cs="Arial"/>
          <w:szCs w:val="22"/>
          <w:highlight w:val="cyan"/>
          <w:u w:val="single"/>
        </w:rPr>
        <w:t xml:space="preserve">the PCC </w:t>
      </w:r>
      <w:r w:rsidRPr="009029C8">
        <w:rPr>
          <w:rStyle w:val="Emphasis"/>
          <w:highlight w:val="cyan"/>
        </w:rPr>
        <w:t>must</w:t>
      </w:r>
      <w:r w:rsidRPr="009029C8">
        <w:rPr>
          <w:rFonts w:cs="Arial"/>
          <w:szCs w:val="22"/>
          <w:highlight w:val="cyan"/>
          <w:u w:val="single"/>
        </w:rPr>
        <w:t xml:space="preserve"> also devote attention to</w:t>
      </w:r>
      <w:r w:rsidRPr="009029C8">
        <w:rPr>
          <w:rFonts w:cs="Arial"/>
          <w:szCs w:val="22"/>
          <w:u w:val="single"/>
        </w:rPr>
        <w:t>, and which the public, considering the incipient but technical field of competition law</w:t>
      </w:r>
      <w:r w:rsidRPr="009029C8">
        <w:rPr>
          <w:rFonts w:cs="Arial"/>
          <w:sz w:val="12"/>
          <w:szCs w:val="22"/>
        </w:rPr>
        <w:t xml:space="preserve">, 24 </w:t>
      </w:r>
      <w:r w:rsidRPr="009029C8">
        <w:rPr>
          <w:rFonts w:cs="Arial"/>
          <w:szCs w:val="22"/>
          <w:u w:val="single"/>
        </w:rPr>
        <w:t>must appreciate.</w:t>
      </w:r>
    </w:p>
    <w:p w14:paraId="0302DC73" w14:textId="77777777" w:rsidR="0093655A" w:rsidRPr="009029C8" w:rsidRDefault="0093655A" w:rsidP="0093655A">
      <w:pPr>
        <w:rPr>
          <w:rFonts w:cs="Arial"/>
          <w:szCs w:val="22"/>
          <w:u w:val="single"/>
        </w:rPr>
      </w:pPr>
    </w:p>
    <w:p w14:paraId="1FCFCD2B" w14:textId="77777777" w:rsidR="0093655A" w:rsidRPr="009029C8" w:rsidRDefault="0093655A" w:rsidP="0093655A">
      <w:pPr>
        <w:pStyle w:val="Heading4"/>
        <w:rPr>
          <w:rFonts w:cs="Arial"/>
        </w:rPr>
      </w:pPr>
      <w:r w:rsidRPr="009029C8">
        <w:rPr>
          <w:rFonts w:cs="Arial"/>
        </w:rPr>
        <w:t xml:space="preserve">Antitrust is key to combat </w:t>
      </w:r>
      <w:r w:rsidRPr="009029C8">
        <w:rPr>
          <w:rFonts w:cs="Arial"/>
          <w:u w:val="single"/>
        </w:rPr>
        <w:t>weakened growth</w:t>
      </w:r>
      <w:r w:rsidRPr="009029C8">
        <w:rPr>
          <w:rFonts w:cs="Arial"/>
        </w:rPr>
        <w:t xml:space="preserve"> and rising </w:t>
      </w:r>
      <w:r w:rsidRPr="009029C8">
        <w:rPr>
          <w:rFonts w:cs="Arial"/>
          <w:u w:val="single"/>
        </w:rPr>
        <w:t>income inequality</w:t>
      </w:r>
    </w:p>
    <w:p w14:paraId="01FEB69B" w14:textId="77777777" w:rsidR="0093655A" w:rsidRPr="009029C8" w:rsidRDefault="0093655A" w:rsidP="0093655A">
      <w:pPr>
        <w:rPr>
          <w:rFonts w:cs="Arial"/>
        </w:rPr>
      </w:pPr>
      <w:r w:rsidRPr="009029C8">
        <w:rPr>
          <w:rFonts w:cs="Arial"/>
        </w:rPr>
        <w:t xml:space="preserve">Jose Maria L. </w:t>
      </w:r>
      <w:r w:rsidRPr="009029C8">
        <w:rPr>
          <w:rStyle w:val="Style13ptBold"/>
          <w:rFonts w:cs="Arial"/>
        </w:rPr>
        <w:t>Marella 18</w:t>
      </w:r>
      <w:r w:rsidRPr="009029C8">
        <w:rPr>
          <w:rFonts w:cs="Arial"/>
        </w:rPr>
        <w:t xml:space="preserve">. J.D., University of the Philippines (UP) College of Law. “ADMINISTRATIVE WILL TO POWER: ARTICULATING THE GOALS OF </w:t>
      </w:r>
      <w:r w:rsidRPr="009029C8">
        <w:rPr>
          <w:rFonts w:cs="Arial"/>
        </w:rPr>
        <w:lastRenderedPageBreak/>
        <w:t>ANTITRUST AND PROPOSING THEREFOR A REGULATORY FRAMEWORK” Philippine Law Journal. Vol. 91. 2018.</w:t>
      </w:r>
    </w:p>
    <w:p w14:paraId="23B00378" w14:textId="77777777" w:rsidR="0093655A" w:rsidRPr="009029C8" w:rsidRDefault="0093655A" w:rsidP="0093655A">
      <w:pPr>
        <w:rPr>
          <w:rFonts w:cs="Arial"/>
          <w:sz w:val="14"/>
        </w:rPr>
      </w:pPr>
      <w:r w:rsidRPr="009029C8">
        <w:rPr>
          <w:rFonts w:cs="Arial"/>
          <w:sz w:val="14"/>
        </w:rPr>
        <w:t xml:space="preserve">2. Income Inequality in the </w:t>
      </w:r>
      <w:proofErr w:type="spellStart"/>
      <w:r w:rsidRPr="009029C8">
        <w:rPr>
          <w:rFonts w:cs="Arial"/>
          <w:sz w:val="14"/>
        </w:rPr>
        <w:t>Philjopines</w:t>
      </w:r>
      <w:proofErr w:type="spellEnd"/>
      <w:r w:rsidRPr="009029C8">
        <w:rPr>
          <w:rFonts w:cs="Arial"/>
          <w:sz w:val="14"/>
        </w:rPr>
        <w:t xml:space="preserve"> </w:t>
      </w:r>
      <w:r w:rsidRPr="009029C8">
        <w:rPr>
          <w:rFonts w:cs="Arial"/>
          <w:highlight w:val="cyan"/>
          <w:u w:val="single"/>
        </w:rPr>
        <w:t>Philippine</w:t>
      </w:r>
      <w:r w:rsidRPr="009029C8">
        <w:rPr>
          <w:rFonts w:cs="Arial"/>
          <w:u w:val="single"/>
        </w:rPr>
        <w:t xml:space="preserve"> economic </w:t>
      </w:r>
      <w:r w:rsidRPr="009029C8">
        <w:rPr>
          <w:rFonts w:cs="Arial"/>
          <w:highlight w:val="cyan"/>
          <w:u w:val="single"/>
        </w:rPr>
        <w:t>lit</w:t>
      </w:r>
      <w:r w:rsidRPr="009029C8">
        <w:rPr>
          <w:rFonts w:cs="Arial"/>
          <w:u w:val="single"/>
        </w:rPr>
        <w:t xml:space="preserve">erature </w:t>
      </w:r>
      <w:r w:rsidRPr="009029C8">
        <w:rPr>
          <w:rFonts w:cs="Arial"/>
          <w:highlight w:val="cyan"/>
          <w:u w:val="single"/>
        </w:rPr>
        <w:t>establishes that market concentration</w:t>
      </w:r>
      <w:r w:rsidRPr="009029C8">
        <w:rPr>
          <w:rFonts w:cs="Arial"/>
          <w:sz w:val="14"/>
        </w:rPr>
        <w:t xml:space="preserve">, and conversely, weak market competition, </w:t>
      </w:r>
      <w:r w:rsidRPr="009029C8">
        <w:rPr>
          <w:rFonts w:cs="Arial"/>
          <w:b/>
          <w:bCs/>
          <w:highlight w:val="cyan"/>
          <w:u w:val="single"/>
        </w:rPr>
        <w:t>lead to limited growth</w:t>
      </w:r>
      <w:r w:rsidRPr="009029C8">
        <w:rPr>
          <w:rFonts w:cs="Arial"/>
          <w:b/>
          <w:bCs/>
          <w:u w:val="single"/>
        </w:rPr>
        <w:t xml:space="preserve"> and productivity. </w:t>
      </w:r>
      <w:r w:rsidRPr="009029C8">
        <w:rPr>
          <w:rFonts w:cs="Arial"/>
          <w:sz w:val="14"/>
        </w:rPr>
        <w:t>The interplay of behavioral, regulatory, and structural constraints fosters within numerous industries the rise of an exclusive circle of dominant players.1 47 Antitrust analysis relies on economic indicators such as the price- cost margin ("PCM") and the Herfindahl-Hirschman Index ("HHI), a ratio used to determine industrial concentration, to compare the monopolistic price markup and competitive prices. "</w:t>
      </w:r>
      <w:r w:rsidRPr="009029C8">
        <w:rPr>
          <w:rFonts w:cs="Arial"/>
          <w:u w:val="single"/>
        </w:rPr>
        <w:t>In the presence of market power, the firms will be able to set prices above those prevailing under competitive conditions, leading to excessive economic profits or 'rents'</w:t>
      </w:r>
      <w:r w:rsidRPr="009029C8">
        <w:rPr>
          <w:rFonts w:cs="Arial"/>
          <w:sz w:val="14"/>
        </w:rPr>
        <w:t xml:space="preserve">." 148 </w:t>
      </w:r>
      <w:r w:rsidRPr="009029C8">
        <w:rPr>
          <w:rFonts w:cs="Arial"/>
          <w:u w:val="single"/>
        </w:rPr>
        <w:t xml:space="preserve">These </w:t>
      </w:r>
      <w:r w:rsidRPr="009029C8">
        <w:rPr>
          <w:rFonts w:cs="Arial"/>
          <w:highlight w:val="cyan"/>
          <w:u w:val="single"/>
        </w:rPr>
        <w:t>measures</w:t>
      </w:r>
      <w:r w:rsidRPr="009029C8">
        <w:rPr>
          <w:rFonts w:cs="Arial"/>
          <w:u w:val="single"/>
        </w:rPr>
        <w:t xml:space="preserve"> </w:t>
      </w:r>
      <w:r w:rsidRPr="009029C8">
        <w:rPr>
          <w:rFonts w:cs="Arial"/>
          <w:b/>
          <w:bCs/>
          <w:u w:val="single"/>
        </w:rPr>
        <w:t xml:space="preserve">directly </w:t>
      </w:r>
      <w:r w:rsidRPr="009029C8">
        <w:rPr>
          <w:rFonts w:cs="Arial"/>
          <w:b/>
          <w:bCs/>
          <w:highlight w:val="cyan"/>
          <w:u w:val="single"/>
        </w:rPr>
        <w:t>affect the distribution of wealth</w:t>
      </w:r>
      <w:r w:rsidRPr="009029C8">
        <w:rPr>
          <w:rFonts w:cs="Arial"/>
          <w:u w:val="single"/>
        </w:rPr>
        <w:t>.</w:t>
      </w:r>
      <w:r w:rsidRPr="009029C8">
        <w:rPr>
          <w:rFonts w:cs="Arial"/>
          <w:sz w:val="14"/>
        </w:rPr>
        <w:t xml:space="preserve"> A high HHI means that the industry is concentrated; only a few firms deliver the bulk of industry output and reap the profits therein. On the other hand, a high PCM means that firms are effectively denying to consumers what they could have enjoyed under competitive conditions. Using such economic tools in conjunction with industry analysis, one study found that: (</w:t>
      </w:r>
      <w:proofErr w:type="spellStart"/>
      <w:r w:rsidRPr="009029C8">
        <w:rPr>
          <w:rFonts w:cs="Arial"/>
          <w:sz w:val="14"/>
        </w:rPr>
        <w:t>i</w:t>
      </w:r>
      <w:proofErr w:type="spellEnd"/>
      <w:r w:rsidRPr="009029C8">
        <w:rPr>
          <w:rFonts w:cs="Arial"/>
          <w:sz w:val="14"/>
        </w:rPr>
        <w:t xml:space="preserve">) </w:t>
      </w:r>
      <w:r w:rsidRPr="009029C8">
        <w:rPr>
          <w:rFonts w:cs="Arial"/>
          <w:u w:val="single"/>
        </w:rPr>
        <w:t>deliberate government coddling led to concentration in telecommunications, power, manufacturing, textiles, and cement;</w:t>
      </w:r>
      <w:r w:rsidRPr="009029C8">
        <w:rPr>
          <w:rFonts w:cs="Arial"/>
          <w:sz w:val="14"/>
        </w:rPr>
        <w:t xml:space="preserve"> (ii) cartel-like behavior persists in flour milling, cement, and inter-island shipping; (iii) </w:t>
      </w:r>
      <w:r w:rsidRPr="009029C8">
        <w:rPr>
          <w:rFonts w:cs="Arial"/>
          <w:u w:val="single"/>
        </w:rPr>
        <w:t xml:space="preserve">entry barriers led to comparatively high domestic prices when compared to border prices; and (iv) </w:t>
      </w:r>
      <w:r w:rsidRPr="009029C8">
        <w:rPr>
          <w:rFonts w:cs="Arial"/>
          <w:highlight w:val="cyan"/>
          <w:u w:val="single"/>
        </w:rPr>
        <w:t xml:space="preserve">entry barriers </w:t>
      </w:r>
      <w:r w:rsidRPr="009029C8">
        <w:rPr>
          <w:rFonts w:cs="Arial"/>
          <w:b/>
          <w:bCs/>
          <w:highlight w:val="cyan"/>
          <w:u w:val="single"/>
        </w:rPr>
        <w:t>sustained</w:t>
      </w:r>
      <w:r w:rsidRPr="009029C8">
        <w:rPr>
          <w:rFonts w:cs="Arial"/>
          <w:b/>
          <w:bCs/>
          <w:u w:val="single"/>
        </w:rPr>
        <w:t xml:space="preserve"> the operation of </w:t>
      </w:r>
      <w:r w:rsidRPr="009029C8">
        <w:rPr>
          <w:rFonts w:cs="Arial"/>
          <w:b/>
          <w:bCs/>
          <w:highlight w:val="cyan"/>
          <w:u w:val="single"/>
        </w:rPr>
        <w:t>inefficient firms and allowed</w:t>
      </w:r>
      <w:r w:rsidRPr="009029C8">
        <w:rPr>
          <w:rFonts w:cs="Arial"/>
          <w:b/>
          <w:bCs/>
          <w:u w:val="single"/>
        </w:rPr>
        <w:t xml:space="preserve"> them to generate </w:t>
      </w:r>
      <w:r w:rsidRPr="009029C8">
        <w:rPr>
          <w:rFonts w:cs="Arial"/>
          <w:b/>
          <w:bCs/>
          <w:highlight w:val="cyan"/>
          <w:u w:val="single"/>
        </w:rPr>
        <w:t>monopoly rents</w:t>
      </w:r>
      <w:r w:rsidRPr="009029C8">
        <w:rPr>
          <w:rFonts w:cs="Arial"/>
          <w:b/>
          <w:bCs/>
          <w:u w:val="single"/>
        </w:rPr>
        <w:t xml:space="preserve">. </w:t>
      </w:r>
      <w:r w:rsidRPr="009029C8">
        <w:rPr>
          <w:rFonts w:cs="Arial"/>
          <w:sz w:val="14"/>
        </w:rPr>
        <w:t xml:space="preserve">149 The flipside of the issue is that more inclusive industries lead to lower figures of the HHI and PCM. One of the Philippines' best chronicled "success stories" on the matter relates to the airline industry. Owing to the various trade liberalization measures implemented during the 1990s-among them the deregulation of aviation-PCMs declined from 67% to 48%. The entry of new firms served to depress monopolistic prices and disperse the 150 profits enjoyed by a previous monopoly. </w:t>
      </w:r>
      <w:r w:rsidRPr="009029C8">
        <w:rPr>
          <w:rFonts w:cs="Arial"/>
          <w:u w:val="single"/>
        </w:rPr>
        <w:t xml:space="preserve">The income </w:t>
      </w:r>
      <w:r w:rsidRPr="009029C8">
        <w:rPr>
          <w:rFonts w:cs="Arial"/>
          <w:highlight w:val="cyan"/>
          <w:u w:val="single"/>
        </w:rPr>
        <w:t xml:space="preserve">inequality concern becomes </w:t>
      </w:r>
      <w:r w:rsidRPr="009029C8">
        <w:rPr>
          <w:rFonts w:cs="Arial"/>
          <w:b/>
          <w:bCs/>
          <w:highlight w:val="cyan"/>
          <w:u w:val="single"/>
        </w:rPr>
        <w:t>even more alarming</w:t>
      </w:r>
      <w:r w:rsidRPr="009029C8">
        <w:rPr>
          <w:rFonts w:cs="Arial"/>
          <w:u w:val="single"/>
        </w:rPr>
        <w:t xml:space="preserve"> when one considers the interests of those within the poorest income strata </w:t>
      </w:r>
      <w:r w:rsidRPr="009029C8">
        <w:rPr>
          <w:rFonts w:cs="Arial"/>
          <w:highlight w:val="cyan"/>
          <w:u w:val="single"/>
        </w:rPr>
        <w:t>in the Philippines</w:t>
      </w:r>
      <w:r w:rsidRPr="009029C8">
        <w:rPr>
          <w:rFonts w:cs="Arial"/>
          <w:u w:val="single"/>
        </w:rPr>
        <w:t xml:space="preserve">. Latest statistics indicate that </w:t>
      </w:r>
      <w:r w:rsidRPr="009029C8">
        <w:rPr>
          <w:rFonts w:cs="Arial"/>
          <w:highlight w:val="cyan"/>
          <w:u w:val="single"/>
        </w:rPr>
        <w:t>poverty</w:t>
      </w:r>
      <w:r w:rsidRPr="009029C8">
        <w:rPr>
          <w:rFonts w:cs="Arial"/>
          <w:u w:val="single"/>
        </w:rPr>
        <w:t xml:space="preserve"> incidence</w:t>
      </w:r>
      <w:r w:rsidRPr="009029C8">
        <w:rPr>
          <w:rFonts w:cs="Arial"/>
          <w:sz w:val="14"/>
        </w:rPr>
        <w:t xml:space="preserve"> 51 </w:t>
      </w:r>
      <w:r w:rsidRPr="009029C8">
        <w:rPr>
          <w:rFonts w:cs="Arial"/>
          <w:b/>
          <w:bCs/>
          <w:highlight w:val="cyan"/>
          <w:u w:val="single"/>
        </w:rPr>
        <w:t>is at 21.6%.</w:t>
      </w:r>
      <w:r w:rsidRPr="009029C8">
        <w:rPr>
          <w:rFonts w:cs="Arial"/>
          <w:b/>
          <w:bCs/>
          <w:u w:val="single"/>
        </w:rPr>
        <w:t xml:space="preserve"> </w:t>
      </w:r>
      <w:r w:rsidRPr="009029C8">
        <w:rPr>
          <w:rFonts w:cs="Arial"/>
          <w:sz w:val="14"/>
        </w:rPr>
        <w:t xml:space="preserve">This figure expresses that, as a fraction of the total number of individuals in the Philippines, around one-fifth live below the poverty threshold. </w:t>
      </w:r>
      <w:r w:rsidRPr="009029C8">
        <w:rPr>
          <w:rFonts w:cs="Arial"/>
          <w:u w:val="single"/>
        </w:rPr>
        <w:t>The hardest-hit sectors are the farmers, fisher folk, and children, with poverty incidences at 3 4 .3 %, 3 4 .0%, and 3 1. 4 %, respectively.</w:t>
      </w:r>
      <w:r w:rsidRPr="009029C8">
        <w:rPr>
          <w:rFonts w:cs="Arial"/>
          <w:sz w:val="14"/>
        </w:rPr>
        <w:t xml:space="preserve"> 152 Moreover, total family expenditure is broken down into food at 42.8%; housing, water, 945 electricity, and other fuels at 1 .1%; and education </w:t>
      </w:r>
      <w:proofErr w:type="gramStart"/>
      <w:r w:rsidRPr="009029C8">
        <w:rPr>
          <w:rFonts w:cs="Arial"/>
          <w:sz w:val="14"/>
        </w:rPr>
        <w:t>at .</w:t>
      </w:r>
      <w:proofErr w:type="gramEnd"/>
      <w:r w:rsidRPr="009029C8">
        <w:rPr>
          <w:rFonts w:cs="Arial"/>
          <w:sz w:val="14"/>
        </w:rPr>
        <w:t xml:space="preserve"> %. </w:t>
      </w:r>
      <w:r w:rsidRPr="009029C8">
        <w:rPr>
          <w:rFonts w:cs="Arial"/>
          <w:u w:val="single"/>
        </w:rPr>
        <w:t xml:space="preserve">Such </w:t>
      </w:r>
      <w:r w:rsidRPr="009029C8">
        <w:rPr>
          <w:rFonts w:cs="Arial"/>
          <w:b/>
          <w:bCs/>
          <w:u w:val="single"/>
        </w:rPr>
        <w:t xml:space="preserve">figures spell destitution, especially considering that </w:t>
      </w:r>
      <w:r w:rsidRPr="009029C8">
        <w:rPr>
          <w:rFonts w:cs="Arial"/>
          <w:b/>
          <w:bCs/>
          <w:highlight w:val="cyan"/>
          <w:u w:val="single"/>
        </w:rPr>
        <w:t>basic commodities are prone to cartelization</w:t>
      </w:r>
      <w:r w:rsidRPr="009029C8">
        <w:rPr>
          <w:rFonts w:cs="Arial"/>
          <w:u w:val="single"/>
        </w:rPr>
        <w:t xml:space="preserve"> while electricity and fuels industries are lorded over by oligopolies. Thus, </w:t>
      </w:r>
      <w:r w:rsidRPr="009029C8">
        <w:rPr>
          <w:rFonts w:cs="Arial"/>
          <w:highlight w:val="cyan"/>
          <w:u w:val="single"/>
        </w:rPr>
        <w:t xml:space="preserve">the stage is </w:t>
      </w:r>
      <w:r w:rsidRPr="009029C8">
        <w:rPr>
          <w:rFonts w:cs="Arial"/>
          <w:b/>
          <w:bCs/>
          <w:highlight w:val="cyan"/>
          <w:u w:val="single"/>
        </w:rPr>
        <w:t>set for antitrust</w:t>
      </w:r>
      <w:r w:rsidRPr="009029C8">
        <w:rPr>
          <w:rFonts w:cs="Arial"/>
          <w:b/>
          <w:bCs/>
          <w:u w:val="single"/>
        </w:rPr>
        <w:t xml:space="preserve"> and competition policy </w:t>
      </w:r>
      <w:r w:rsidRPr="009029C8">
        <w:rPr>
          <w:rFonts w:cs="Arial"/>
          <w:b/>
          <w:bCs/>
          <w:highlight w:val="cyan"/>
          <w:u w:val="single"/>
        </w:rPr>
        <w:t>to step in</w:t>
      </w:r>
      <w:r w:rsidRPr="009029C8">
        <w:rPr>
          <w:rFonts w:cs="Arial"/>
          <w:b/>
          <w:bCs/>
          <w:u w:val="single"/>
        </w:rPr>
        <w:t>.</w:t>
      </w:r>
      <w:r w:rsidRPr="009029C8">
        <w:rPr>
          <w:rFonts w:cs="Arial"/>
          <w:sz w:val="14"/>
        </w:rPr>
        <w:t xml:space="preserve"> </w:t>
      </w:r>
      <w:proofErr w:type="gramStart"/>
      <w:r w:rsidRPr="009029C8">
        <w:rPr>
          <w:rFonts w:cs="Arial"/>
          <w:sz w:val="14"/>
        </w:rPr>
        <w:t>In order to</w:t>
      </w:r>
      <w:proofErr w:type="gramEnd"/>
      <w:r w:rsidRPr="009029C8">
        <w:rPr>
          <w:rFonts w:cs="Arial"/>
          <w:sz w:val="14"/>
        </w:rPr>
        <w:t xml:space="preserve"> include redistributive justice as among its "final causes," 154 the law's advocates must identify the specific mechanisms through which economic wealth can be equitably distributed.</w:t>
      </w:r>
    </w:p>
    <w:p w14:paraId="3281DE0D" w14:textId="77777777" w:rsidR="0093655A" w:rsidRPr="009029C8" w:rsidRDefault="0093655A" w:rsidP="0093655A">
      <w:pPr>
        <w:rPr>
          <w:rFonts w:cs="Arial"/>
          <w:sz w:val="14"/>
        </w:rPr>
      </w:pPr>
    </w:p>
    <w:p w14:paraId="3B305FD5" w14:textId="77777777" w:rsidR="0093655A" w:rsidRPr="009029C8" w:rsidRDefault="0093655A" w:rsidP="0093655A">
      <w:pPr>
        <w:keepNext/>
        <w:keepLines/>
        <w:spacing w:before="40"/>
        <w:outlineLvl w:val="3"/>
        <w:rPr>
          <w:rFonts w:eastAsiaTheme="majorEastAsia" w:cs="Arial"/>
          <w:b/>
          <w:iCs/>
          <w:sz w:val="26"/>
          <w:u w:val="single"/>
        </w:rPr>
      </w:pPr>
      <w:r w:rsidRPr="009029C8">
        <w:rPr>
          <w:rFonts w:eastAsiaTheme="majorEastAsia" w:cs="Arial"/>
          <w:b/>
          <w:iCs/>
          <w:sz w:val="26"/>
        </w:rPr>
        <w:t xml:space="preserve">That’s key to prevent </w:t>
      </w:r>
      <w:r w:rsidRPr="009029C8">
        <w:rPr>
          <w:rFonts w:eastAsiaTheme="majorEastAsia" w:cs="Arial"/>
          <w:b/>
          <w:iCs/>
          <w:sz w:val="26"/>
          <w:u w:val="single"/>
        </w:rPr>
        <w:t>terrorism</w:t>
      </w:r>
    </w:p>
    <w:p w14:paraId="49D93051" w14:textId="77777777" w:rsidR="0093655A" w:rsidRPr="009029C8" w:rsidRDefault="0093655A" w:rsidP="0093655A">
      <w:pPr>
        <w:rPr>
          <w:rFonts w:cs="Arial"/>
        </w:rPr>
      </w:pPr>
      <w:r w:rsidRPr="009029C8">
        <w:rPr>
          <w:rFonts w:cs="Arial"/>
          <w:b/>
          <w:bCs/>
          <w:sz w:val="26"/>
        </w:rPr>
        <w:t>Reuters 17</w:t>
      </w:r>
      <w:r w:rsidRPr="009029C8">
        <w:rPr>
          <w:rFonts w:cs="Arial"/>
        </w:rPr>
        <w:t xml:space="preserve">. “Uneven growth could spark extremism, instability in Southeast Asia – Malaysian PM.” Asian Correspondent. April 28. </w:t>
      </w:r>
      <w:hyperlink r:id="rId10" w:anchor="XXlMKJU7B9ixeQdP.97" w:history="1">
        <w:r w:rsidRPr="009029C8">
          <w:rPr>
            <w:rFonts w:cs="Arial"/>
          </w:rPr>
          <w:t>https://asiancorrespondent.com/2017/04/uneven-growth-spark-extremism-instability-southeast-asia-malaysian-pm/#XXlMKJU7B9ixeQdP.97</w:t>
        </w:r>
      </w:hyperlink>
    </w:p>
    <w:p w14:paraId="2C1F6746" w14:textId="77777777" w:rsidR="0093655A" w:rsidRPr="009029C8" w:rsidRDefault="0093655A" w:rsidP="0093655A">
      <w:pPr>
        <w:rPr>
          <w:rFonts w:cs="Arial"/>
          <w:sz w:val="12"/>
        </w:rPr>
      </w:pPr>
      <w:r w:rsidRPr="009029C8">
        <w:rPr>
          <w:rFonts w:cs="Arial"/>
          <w:sz w:val="12"/>
        </w:rPr>
        <w:t xml:space="preserve">MALAYSIAN Prime Minister Najib Razak on Friday warned that </w:t>
      </w:r>
      <w:r w:rsidRPr="009029C8">
        <w:rPr>
          <w:rFonts w:cs="Arial"/>
          <w:highlight w:val="cyan"/>
          <w:u w:val="single"/>
        </w:rPr>
        <w:t xml:space="preserve">Southeast Asian countries </w:t>
      </w:r>
      <w:r w:rsidRPr="009029C8">
        <w:rPr>
          <w:rStyle w:val="Emphasis"/>
          <w:highlight w:val="cyan"/>
        </w:rPr>
        <w:t>need</w:t>
      </w:r>
      <w:r w:rsidRPr="009029C8">
        <w:rPr>
          <w:rFonts w:cs="Arial"/>
          <w:u w:val="single"/>
        </w:rPr>
        <w:t>ed to ensure</w:t>
      </w:r>
      <w:r w:rsidRPr="009029C8">
        <w:rPr>
          <w:rFonts w:cs="Arial"/>
          <w:sz w:val="12"/>
        </w:rPr>
        <w:t xml:space="preserve"> their </w:t>
      </w:r>
      <w:r w:rsidRPr="009029C8">
        <w:rPr>
          <w:rStyle w:val="Emphasis"/>
        </w:rPr>
        <w:t xml:space="preserve">economic </w:t>
      </w:r>
      <w:r w:rsidRPr="009029C8">
        <w:rPr>
          <w:rStyle w:val="Emphasis"/>
          <w:highlight w:val="cyan"/>
        </w:rPr>
        <w:t>growth</w:t>
      </w:r>
      <w:r w:rsidRPr="009029C8">
        <w:rPr>
          <w:rFonts w:cs="Arial"/>
          <w:u w:val="single"/>
        </w:rPr>
        <w:t xml:space="preserve"> was inclusive, </w:t>
      </w:r>
      <w:r w:rsidRPr="009029C8">
        <w:rPr>
          <w:rFonts w:cs="Arial"/>
          <w:highlight w:val="cyan"/>
          <w:u w:val="single"/>
        </w:rPr>
        <w:t xml:space="preserve">or risk </w:t>
      </w:r>
      <w:proofErr w:type="spellStart"/>
      <w:r w:rsidRPr="009029C8">
        <w:rPr>
          <w:rFonts w:cs="Arial"/>
          <w:highlight w:val="cyan"/>
          <w:u w:val="single"/>
        </w:rPr>
        <w:t>marginalised</w:t>
      </w:r>
      <w:proofErr w:type="spellEnd"/>
      <w:r w:rsidRPr="009029C8">
        <w:rPr>
          <w:rFonts w:cs="Arial"/>
          <w:highlight w:val="cyan"/>
          <w:u w:val="single"/>
        </w:rPr>
        <w:t xml:space="preserve"> populations turning to </w:t>
      </w:r>
      <w:r w:rsidRPr="009029C8">
        <w:rPr>
          <w:rStyle w:val="Emphasis"/>
          <w:highlight w:val="cyan"/>
        </w:rPr>
        <w:t>violent extremism</w:t>
      </w:r>
      <w:r w:rsidRPr="009029C8">
        <w:rPr>
          <w:rFonts w:cs="Arial"/>
          <w:highlight w:val="cyan"/>
          <w:u w:val="single"/>
        </w:rPr>
        <w:t xml:space="preserve"> or</w:t>
      </w:r>
      <w:r w:rsidRPr="009029C8">
        <w:rPr>
          <w:rFonts w:cs="Arial"/>
          <w:u w:val="single"/>
        </w:rPr>
        <w:t xml:space="preserve"> even </w:t>
      </w:r>
      <w:r w:rsidRPr="009029C8">
        <w:rPr>
          <w:rStyle w:val="Emphasis"/>
          <w:highlight w:val="cyan"/>
        </w:rPr>
        <w:t>overturning political systems</w:t>
      </w:r>
      <w:r w:rsidRPr="009029C8">
        <w:rPr>
          <w:rFonts w:cs="Arial"/>
          <w:sz w:val="12"/>
        </w:rPr>
        <w:t xml:space="preserve">. Speaking at an event for entrepreneurs during the Association of </w:t>
      </w:r>
      <w:proofErr w:type="gramStart"/>
      <w:r w:rsidRPr="009029C8">
        <w:rPr>
          <w:rFonts w:cs="Arial"/>
          <w:sz w:val="12"/>
        </w:rPr>
        <w:t>South East</w:t>
      </w:r>
      <w:proofErr w:type="gramEnd"/>
      <w:r w:rsidRPr="009029C8">
        <w:rPr>
          <w:rFonts w:cs="Arial"/>
          <w:sz w:val="12"/>
        </w:rPr>
        <w:t xml:space="preserve"> Asian Nations (</w:t>
      </w:r>
      <w:proofErr w:type="spellStart"/>
      <w:r w:rsidRPr="009029C8">
        <w:rPr>
          <w:rFonts w:cs="Arial"/>
          <w:sz w:val="12"/>
        </w:rPr>
        <w:t>Asean</w:t>
      </w:r>
      <w:proofErr w:type="spellEnd"/>
      <w:r w:rsidRPr="009029C8">
        <w:rPr>
          <w:rFonts w:cs="Arial"/>
          <w:sz w:val="12"/>
        </w:rPr>
        <w:t xml:space="preserve">) summit in Manila, Najib said </w:t>
      </w:r>
      <w:r w:rsidRPr="009029C8">
        <w:rPr>
          <w:rFonts w:cs="Arial"/>
          <w:u w:val="single"/>
        </w:rPr>
        <w:t xml:space="preserve">the region was posting strong growth that could see </w:t>
      </w:r>
      <w:proofErr w:type="spellStart"/>
      <w:r w:rsidRPr="009029C8">
        <w:rPr>
          <w:rFonts w:cs="Arial"/>
          <w:u w:val="single"/>
        </w:rPr>
        <w:t>Asean</w:t>
      </w:r>
      <w:proofErr w:type="spellEnd"/>
      <w:r w:rsidRPr="009029C8">
        <w:rPr>
          <w:rFonts w:cs="Arial"/>
          <w:u w:val="single"/>
        </w:rPr>
        <w:t xml:space="preserve"> become the world’s fourth-largest economy, but that growth needed to be equitable</w:t>
      </w:r>
      <w:r w:rsidRPr="009029C8">
        <w:rPr>
          <w:rFonts w:cs="Arial"/>
          <w:sz w:val="12"/>
        </w:rPr>
        <w:t>. “</w:t>
      </w:r>
      <w:r w:rsidRPr="009029C8">
        <w:rPr>
          <w:rFonts w:cs="Arial"/>
          <w:u w:val="single"/>
        </w:rPr>
        <w:t>We do not want</w:t>
      </w:r>
      <w:r w:rsidRPr="009029C8">
        <w:rPr>
          <w:rFonts w:cs="Arial"/>
          <w:sz w:val="12"/>
        </w:rPr>
        <w:t xml:space="preserve"> our </w:t>
      </w:r>
      <w:r w:rsidRPr="009029C8">
        <w:rPr>
          <w:rFonts w:cs="Arial"/>
          <w:u w:val="single"/>
        </w:rPr>
        <w:t xml:space="preserve">citizens to be </w:t>
      </w:r>
      <w:proofErr w:type="spellStart"/>
      <w:r w:rsidRPr="009029C8">
        <w:rPr>
          <w:rFonts w:cs="Arial"/>
          <w:u w:val="single"/>
        </w:rPr>
        <w:t>marginalised</w:t>
      </w:r>
      <w:proofErr w:type="spellEnd"/>
      <w:r w:rsidRPr="009029C8">
        <w:rPr>
          <w:rFonts w:cs="Arial"/>
          <w:u w:val="single"/>
        </w:rPr>
        <w:t xml:space="preserve"> in the age of extremism and </w:t>
      </w:r>
      <w:proofErr w:type="spellStart"/>
      <w:r w:rsidRPr="009029C8">
        <w:rPr>
          <w:rStyle w:val="Emphasis"/>
        </w:rPr>
        <w:t>radicalisation</w:t>
      </w:r>
      <w:proofErr w:type="spellEnd"/>
      <w:r w:rsidRPr="009029C8">
        <w:rPr>
          <w:rFonts w:cs="Arial"/>
          <w:sz w:val="12"/>
        </w:rPr>
        <w:t xml:space="preserve">,” he said. “We know that </w:t>
      </w:r>
      <w:r w:rsidRPr="009029C8">
        <w:rPr>
          <w:rFonts w:cs="Arial"/>
          <w:highlight w:val="cyan"/>
          <w:u w:val="single"/>
        </w:rPr>
        <w:t>those who see no hope</w:t>
      </w:r>
      <w:r w:rsidRPr="009029C8">
        <w:rPr>
          <w:rFonts w:cs="Arial"/>
          <w:u w:val="single"/>
        </w:rPr>
        <w:t xml:space="preserve"> in their own societies </w:t>
      </w:r>
      <w:r w:rsidRPr="009029C8">
        <w:rPr>
          <w:rFonts w:cs="Arial"/>
          <w:highlight w:val="cyan"/>
          <w:u w:val="single"/>
        </w:rPr>
        <w:t>are</w:t>
      </w:r>
      <w:r w:rsidRPr="009029C8">
        <w:rPr>
          <w:rFonts w:cs="Arial"/>
          <w:u w:val="single"/>
        </w:rPr>
        <w:t xml:space="preserve"> more </w:t>
      </w:r>
      <w:r w:rsidRPr="009029C8">
        <w:rPr>
          <w:rStyle w:val="Emphasis"/>
          <w:highlight w:val="cyan"/>
        </w:rPr>
        <w:t>prone to the siren calls of terrorists</w:t>
      </w:r>
      <w:r w:rsidRPr="009029C8">
        <w:rPr>
          <w:rFonts w:cs="Arial"/>
          <w:u w:val="single"/>
        </w:rPr>
        <w:t xml:space="preserve"> who can and exploit their vulnerability and fill them with their lies</w:t>
      </w:r>
      <w:r w:rsidRPr="009029C8">
        <w:rPr>
          <w:rFonts w:cs="Arial"/>
          <w:sz w:val="12"/>
        </w:rPr>
        <w:t xml:space="preserve">.” </w:t>
      </w:r>
      <w:r w:rsidRPr="009029C8">
        <w:rPr>
          <w:rFonts w:cs="Arial"/>
          <w:highlight w:val="cyan"/>
          <w:u w:val="single"/>
        </w:rPr>
        <w:t>Islamist extremism is</w:t>
      </w:r>
      <w:r w:rsidRPr="009029C8">
        <w:rPr>
          <w:rFonts w:cs="Arial"/>
          <w:sz w:val="12"/>
        </w:rPr>
        <w:t xml:space="preserve"> expected to be </w:t>
      </w:r>
      <w:r w:rsidRPr="009029C8">
        <w:rPr>
          <w:rFonts w:cs="Arial"/>
          <w:highlight w:val="cyan"/>
          <w:u w:val="single"/>
        </w:rPr>
        <w:t>high on the agenda</w:t>
      </w:r>
      <w:r w:rsidRPr="009029C8">
        <w:rPr>
          <w:rFonts w:cs="Arial"/>
          <w:sz w:val="12"/>
        </w:rPr>
        <w:t xml:space="preserve"> during this week’s meetings, </w:t>
      </w:r>
      <w:r w:rsidRPr="009029C8">
        <w:rPr>
          <w:rFonts w:cs="Arial"/>
          <w:highlight w:val="cyan"/>
          <w:u w:val="single"/>
        </w:rPr>
        <w:t>with fears for</w:t>
      </w:r>
      <w:r w:rsidRPr="009029C8">
        <w:rPr>
          <w:rFonts w:cs="Arial"/>
          <w:sz w:val="12"/>
        </w:rPr>
        <w:t xml:space="preserve"> Indonesia, Malaysia </w:t>
      </w:r>
      <w:r w:rsidRPr="009029C8">
        <w:rPr>
          <w:rFonts w:cs="Arial"/>
          <w:u w:val="single"/>
        </w:rPr>
        <w:t xml:space="preserve">and </w:t>
      </w:r>
      <w:r w:rsidRPr="009029C8">
        <w:rPr>
          <w:rStyle w:val="Emphasis"/>
          <w:highlight w:val="cyan"/>
        </w:rPr>
        <w:t>the Philippines</w:t>
      </w:r>
      <w:r w:rsidRPr="009029C8">
        <w:rPr>
          <w:rFonts w:cs="Arial"/>
          <w:highlight w:val="cyan"/>
          <w:u w:val="single"/>
        </w:rPr>
        <w:t xml:space="preserve"> about </w:t>
      </w:r>
      <w:r w:rsidRPr="009029C8">
        <w:rPr>
          <w:rStyle w:val="Emphasis"/>
          <w:highlight w:val="cyan"/>
        </w:rPr>
        <w:t>piracy</w:t>
      </w:r>
      <w:r w:rsidRPr="009029C8">
        <w:rPr>
          <w:rFonts w:cs="Arial"/>
          <w:highlight w:val="cyan"/>
          <w:u w:val="single"/>
        </w:rPr>
        <w:t xml:space="preserve"> </w:t>
      </w:r>
      <w:r w:rsidRPr="009029C8">
        <w:rPr>
          <w:rFonts w:cs="Arial"/>
          <w:highlight w:val="cyan"/>
          <w:u w:val="single"/>
        </w:rPr>
        <w:lastRenderedPageBreak/>
        <w:t>and the</w:t>
      </w:r>
      <w:r w:rsidRPr="009029C8">
        <w:rPr>
          <w:rFonts w:cs="Arial"/>
          <w:u w:val="single"/>
        </w:rPr>
        <w:t xml:space="preserve"> rising threat of </w:t>
      </w:r>
      <w:r w:rsidRPr="009029C8">
        <w:rPr>
          <w:rStyle w:val="Emphasis"/>
          <w:highlight w:val="cyan"/>
        </w:rPr>
        <w:t>Islamic State</w:t>
      </w:r>
      <w:r w:rsidRPr="009029C8">
        <w:rPr>
          <w:rFonts w:cs="Arial"/>
          <w:sz w:val="12"/>
        </w:rPr>
        <w:t xml:space="preserve">. </w:t>
      </w:r>
      <w:r w:rsidRPr="009029C8">
        <w:rPr>
          <w:rFonts w:cs="Arial"/>
          <w:u w:val="single"/>
        </w:rPr>
        <w:t>Of particular concern is the ease in which militants can acquire weapons, seek refuge with existing rebel groups and move between the</w:t>
      </w:r>
      <w:r w:rsidRPr="009029C8">
        <w:rPr>
          <w:rFonts w:cs="Arial"/>
          <w:sz w:val="12"/>
        </w:rPr>
        <w:t xml:space="preserve"> many </w:t>
      </w:r>
      <w:r w:rsidRPr="009029C8">
        <w:rPr>
          <w:rFonts w:cs="Arial"/>
          <w:u w:val="single"/>
        </w:rPr>
        <w:t>islands</w:t>
      </w:r>
      <w:r w:rsidRPr="009029C8">
        <w:rPr>
          <w:rFonts w:cs="Arial"/>
          <w:sz w:val="12"/>
        </w:rPr>
        <w:t xml:space="preserve"> between the three countries.</w:t>
      </w:r>
    </w:p>
    <w:p w14:paraId="4BC9A5B8" w14:textId="77777777" w:rsidR="0093655A" w:rsidRPr="009029C8" w:rsidRDefault="0093655A" w:rsidP="0093655A">
      <w:pPr>
        <w:rPr>
          <w:rFonts w:cs="Arial"/>
          <w:sz w:val="16"/>
        </w:rPr>
      </w:pPr>
    </w:p>
    <w:p w14:paraId="11E77404" w14:textId="77777777" w:rsidR="0093655A" w:rsidRPr="009029C8" w:rsidRDefault="0093655A" w:rsidP="0093655A">
      <w:pPr>
        <w:pStyle w:val="Heading4"/>
        <w:rPr>
          <w:rFonts w:cs="Arial"/>
        </w:rPr>
      </w:pPr>
      <w:r w:rsidRPr="009029C8">
        <w:rPr>
          <w:rFonts w:cs="Arial"/>
        </w:rPr>
        <w:t xml:space="preserve">Goes </w:t>
      </w:r>
      <w:r w:rsidRPr="009029C8">
        <w:rPr>
          <w:rFonts w:cs="Arial"/>
          <w:u w:val="single"/>
        </w:rPr>
        <w:t>nuclear</w:t>
      </w:r>
      <w:r w:rsidRPr="009029C8">
        <w:rPr>
          <w:rFonts w:cs="Arial"/>
        </w:rPr>
        <w:t xml:space="preserve">---terrorist-piracy nexus </w:t>
      </w:r>
      <w:r w:rsidRPr="009029C8">
        <w:rPr>
          <w:rFonts w:cs="Arial"/>
          <w:u w:val="single"/>
        </w:rPr>
        <w:t>guarantees escalation</w:t>
      </w:r>
      <w:r w:rsidRPr="009029C8">
        <w:rPr>
          <w:rFonts w:cs="Arial"/>
        </w:rPr>
        <w:t xml:space="preserve"> </w:t>
      </w:r>
    </w:p>
    <w:p w14:paraId="775A6DB4" w14:textId="77777777" w:rsidR="0093655A" w:rsidRPr="009029C8" w:rsidRDefault="0093655A" w:rsidP="0093655A">
      <w:pPr>
        <w:rPr>
          <w:rFonts w:cs="Arial"/>
        </w:rPr>
      </w:pPr>
      <w:r w:rsidRPr="009029C8">
        <w:rPr>
          <w:rFonts w:cs="Arial"/>
        </w:rPr>
        <w:t xml:space="preserve">Abhijit </w:t>
      </w:r>
      <w:r w:rsidRPr="009029C8">
        <w:rPr>
          <w:rStyle w:val="Style13ptBold"/>
          <w:rFonts w:cs="Arial"/>
        </w:rPr>
        <w:t>Singh 18</w:t>
      </w:r>
      <w:r w:rsidRPr="009029C8">
        <w:rPr>
          <w:rFonts w:cs="Arial"/>
        </w:rPr>
        <w:t xml:space="preserve">. A former naval officer, Senior Fellow, heads the Maritime Policy Initiative at ORF. A maritime professional with specialist and command experience in front-line Indian naval ships, he has been involved the writing of India's maritime strategy (2007). “Maritime terrorism in Asia: An assessment” https://www.orfonline.org/research/maritime-terrorism-in-asia-an-assessment-56581/ </w:t>
      </w:r>
    </w:p>
    <w:p w14:paraId="632F91B1" w14:textId="77777777" w:rsidR="0093655A" w:rsidRPr="009029C8" w:rsidRDefault="0093655A" w:rsidP="0093655A">
      <w:pPr>
        <w:rPr>
          <w:rFonts w:cs="Arial"/>
          <w:sz w:val="16"/>
        </w:rPr>
      </w:pPr>
      <w:r w:rsidRPr="009029C8">
        <w:rPr>
          <w:rStyle w:val="StyleUnderline"/>
          <w:rFonts w:cs="Arial"/>
          <w:highlight w:val="cyan"/>
        </w:rPr>
        <w:t>The terrorism-piracy nexus</w:t>
      </w:r>
      <w:r w:rsidRPr="009029C8">
        <w:rPr>
          <w:rFonts w:cs="Arial"/>
          <w:sz w:val="16"/>
        </w:rPr>
        <w:t xml:space="preserve"> and port security</w:t>
      </w:r>
    </w:p>
    <w:p w14:paraId="32F52485" w14:textId="77777777" w:rsidR="0093655A" w:rsidRPr="009029C8" w:rsidRDefault="0093655A" w:rsidP="0093655A">
      <w:pPr>
        <w:rPr>
          <w:rFonts w:cs="Arial"/>
          <w:sz w:val="16"/>
        </w:rPr>
      </w:pPr>
      <w:r w:rsidRPr="009029C8">
        <w:rPr>
          <w:rStyle w:val="StyleUnderline"/>
          <w:rFonts w:cs="Arial"/>
        </w:rPr>
        <w:t xml:space="preserve">In assessing the nature of maritime terrorist activity </w:t>
      </w:r>
      <w:r w:rsidRPr="009029C8">
        <w:rPr>
          <w:rStyle w:val="Emphasis"/>
          <w:highlight w:val="cyan"/>
        </w:rPr>
        <w:t>in Asia</w:t>
      </w:r>
      <w:r w:rsidRPr="009029C8">
        <w:rPr>
          <w:rFonts w:cs="Arial"/>
          <w:sz w:val="16"/>
        </w:rPr>
        <w:t>, it is important to study the terrorism-piracy nexus – not least because pirates have in the past financed terrorist activity.[59]</w:t>
      </w:r>
      <w:r w:rsidRPr="009029C8">
        <w:rPr>
          <w:rStyle w:val="StyleUnderline"/>
          <w:rFonts w:cs="Arial"/>
        </w:rPr>
        <w:t>Evidence of a linkage between the terrorists and pirates first emerged in May 2003</w:t>
      </w:r>
      <w:r w:rsidRPr="009029C8">
        <w:rPr>
          <w:rFonts w:cs="Arial"/>
          <w:sz w:val="16"/>
        </w:rPr>
        <w:t xml:space="preserve">, when the M/V Pen rider, </w:t>
      </w:r>
      <w:r w:rsidRPr="009029C8">
        <w:rPr>
          <w:rStyle w:val="StyleUnderline"/>
          <w:rFonts w:cs="Arial"/>
        </w:rPr>
        <w:t>a Malaysian-registered oil tanker, was attacked off the coast of Malaysia, and three crew members were taken hostage</w:t>
      </w:r>
      <w:r w:rsidRPr="009029C8">
        <w:rPr>
          <w:rFonts w:cs="Arial"/>
          <w:sz w:val="16"/>
        </w:rPr>
        <w:t xml:space="preserve">.[60] After ship owners paid $100,000 to free the crew, it emerged that the attackers were associated with the Free Aceh Movement, an insurgent group operating in Indonesia. The receipt of a ransom of $1.2 million by the Somali pirates to free a Spanish fishing vessel and 26 hostages in 2008 provided more proof of a possible link between terrorists and pirates; reportedly, the Al-Shabaab had received a five-percent cut. A year later, </w:t>
      </w:r>
      <w:r w:rsidRPr="009029C8">
        <w:rPr>
          <w:rStyle w:val="StyleUnderline"/>
          <w:rFonts w:cs="Arial"/>
        </w:rPr>
        <w:t xml:space="preserve">when the terror group hired pirates to smuggle in members of Al Qaeda to Somalia, the terror-piracy linkage </w:t>
      </w:r>
      <w:r w:rsidRPr="009029C8">
        <w:rPr>
          <w:rStyle w:val="StyleUnderline"/>
          <w:rFonts w:cs="Arial"/>
          <w:highlight w:val="cyan"/>
        </w:rPr>
        <w:t xml:space="preserve">seemed </w:t>
      </w:r>
      <w:r w:rsidRPr="009029C8">
        <w:rPr>
          <w:rStyle w:val="StyleUnderline"/>
          <w:rFonts w:cs="Arial"/>
        </w:rPr>
        <w:t xml:space="preserve">virtually </w:t>
      </w:r>
      <w:r w:rsidRPr="009029C8">
        <w:rPr>
          <w:rStyle w:val="Emphasis"/>
          <w:highlight w:val="cyan"/>
        </w:rPr>
        <w:t>certain</w:t>
      </w:r>
      <w:r w:rsidRPr="009029C8">
        <w:rPr>
          <w:rFonts w:cs="Arial"/>
          <w:sz w:val="16"/>
        </w:rPr>
        <w:t>.[61]</w:t>
      </w:r>
    </w:p>
    <w:p w14:paraId="0186C768" w14:textId="77777777" w:rsidR="0093655A" w:rsidRPr="009029C8" w:rsidRDefault="0093655A" w:rsidP="0093655A">
      <w:pPr>
        <w:rPr>
          <w:rFonts w:cs="Arial"/>
          <w:sz w:val="16"/>
        </w:rPr>
      </w:pPr>
      <w:r w:rsidRPr="009029C8">
        <w:rPr>
          <w:rFonts w:cs="Arial"/>
          <w:sz w:val="16"/>
        </w:rPr>
        <w:t xml:space="preserve">In recent years, </w:t>
      </w:r>
      <w:r w:rsidRPr="009029C8">
        <w:rPr>
          <w:rStyle w:val="Emphasis"/>
          <w:highlight w:val="cyan"/>
        </w:rPr>
        <w:t>terrorists and pirates</w:t>
      </w:r>
      <w:r w:rsidRPr="009029C8">
        <w:rPr>
          <w:rStyle w:val="Emphasis"/>
        </w:rPr>
        <w:t xml:space="preserve"> have appeared to </w:t>
      </w:r>
      <w:r w:rsidRPr="009029C8">
        <w:rPr>
          <w:rStyle w:val="Emphasis"/>
          <w:highlight w:val="cyan"/>
        </w:rPr>
        <w:t>draw closer</w:t>
      </w:r>
      <w:r w:rsidRPr="009029C8">
        <w:rPr>
          <w:rFonts w:cs="Arial"/>
          <w:sz w:val="16"/>
        </w:rPr>
        <w:t xml:space="preserve">, even if the exact nature of their collaboration is not clear. Somali pirates and </w:t>
      </w:r>
      <w:r w:rsidRPr="009029C8">
        <w:rPr>
          <w:rStyle w:val="StyleUnderline"/>
          <w:rFonts w:cs="Arial"/>
        </w:rPr>
        <w:t>terrorists</w:t>
      </w:r>
      <w:r w:rsidRPr="009029C8">
        <w:rPr>
          <w:rFonts w:cs="Arial"/>
          <w:sz w:val="16"/>
        </w:rPr>
        <w:t xml:space="preserve"> are said to have </w:t>
      </w:r>
      <w:r w:rsidRPr="009029C8">
        <w:rPr>
          <w:rStyle w:val="StyleUnderline"/>
          <w:rFonts w:cs="Arial"/>
        </w:rPr>
        <w:t>worked together in arms trafficking, and Al-Shabaab</w:t>
      </w:r>
      <w:r w:rsidRPr="009029C8">
        <w:rPr>
          <w:rFonts w:cs="Arial"/>
          <w:sz w:val="16"/>
        </w:rPr>
        <w:t xml:space="preserve"> is said to have even have </w:t>
      </w:r>
      <w:r w:rsidRPr="009029C8">
        <w:rPr>
          <w:rStyle w:val="StyleUnderline"/>
          <w:rFonts w:cs="Arial"/>
        </w:rPr>
        <w:t>trained pirates</w:t>
      </w:r>
      <w:r w:rsidRPr="009029C8">
        <w:rPr>
          <w:rFonts w:cs="Arial"/>
          <w:sz w:val="16"/>
        </w:rPr>
        <w:t xml:space="preserve"> for ‘duties’ at sea.[62]An investigation by </w:t>
      </w:r>
      <w:r w:rsidRPr="009029C8">
        <w:rPr>
          <w:rStyle w:val="StyleUnderline"/>
          <w:rFonts w:cs="Arial"/>
        </w:rPr>
        <w:t>the</w:t>
      </w:r>
      <w:r w:rsidRPr="009029C8">
        <w:rPr>
          <w:rFonts w:cs="Arial"/>
          <w:sz w:val="16"/>
        </w:rPr>
        <w:t xml:space="preserve"> United Nations (</w:t>
      </w:r>
      <w:r w:rsidRPr="009029C8">
        <w:rPr>
          <w:rStyle w:val="StyleUnderline"/>
          <w:rFonts w:cs="Arial"/>
        </w:rPr>
        <w:t>UN</w:t>
      </w:r>
      <w:r w:rsidRPr="009029C8">
        <w:rPr>
          <w:rFonts w:cs="Arial"/>
          <w:sz w:val="16"/>
        </w:rPr>
        <w:t xml:space="preserve">) in 2017 </w:t>
      </w:r>
      <w:r w:rsidRPr="009029C8">
        <w:rPr>
          <w:rStyle w:val="StyleUnderline"/>
          <w:rFonts w:cs="Arial"/>
        </w:rPr>
        <w:t>found</w:t>
      </w:r>
      <w:r w:rsidRPr="009029C8">
        <w:rPr>
          <w:rFonts w:cs="Arial"/>
          <w:sz w:val="16"/>
        </w:rPr>
        <w:t xml:space="preserve"> evidence of </w:t>
      </w:r>
      <w:r w:rsidRPr="009029C8">
        <w:rPr>
          <w:rStyle w:val="StyleUnderline"/>
          <w:rFonts w:cs="Arial"/>
        </w:rPr>
        <w:t>collusion</w:t>
      </w:r>
      <w:r w:rsidRPr="009029C8">
        <w:rPr>
          <w:rFonts w:cs="Arial"/>
          <w:sz w:val="16"/>
        </w:rPr>
        <w:t xml:space="preserve"> between pirates and the Al </w:t>
      </w:r>
      <w:proofErr w:type="spellStart"/>
      <w:r w:rsidRPr="009029C8">
        <w:rPr>
          <w:rFonts w:cs="Arial"/>
          <w:sz w:val="16"/>
        </w:rPr>
        <w:t>Shabaab</w:t>
      </w:r>
      <w:proofErr w:type="spellEnd"/>
      <w:r w:rsidRPr="009029C8">
        <w:rPr>
          <w:rFonts w:cs="Arial"/>
          <w:sz w:val="16"/>
        </w:rPr>
        <w:t xml:space="preserve">, including the possibility that </w:t>
      </w:r>
      <w:r w:rsidRPr="009029C8">
        <w:rPr>
          <w:rStyle w:val="StyleUnderline"/>
          <w:rFonts w:cs="Arial"/>
        </w:rPr>
        <w:t>pirates helped the latter smuggle weapons and ammunition into Somalia</w:t>
      </w:r>
      <w:r w:rsidRPr="009029C8">
        <w:rPr>
          <w:rFonts w:cs="Arial"/>
          <w:sz w:val="16"/>
        </w:rPr>
        <w:t xml:space="preserve">.[63] As discussed earlier, </w:t>
      </w:r>
      <w:r w:rsidRPr="009029C8">
        <w:rPr>
          <w:rStyle w:val="StyleUnderline"/>
          <w:rFonts w:cs="Arial"/>
        </w:rPr>
        <w:t xml:space="preserve">in Southeast Asia, the Abu </w:t>
      </w:r>
      <w:proofErr w:type="spellStart"/>
      <w:r w:rsidRPr="009029C8">
        <w:rPr>
          <w:rStyle w:val="StyleUnderline"/>
          <w:rFonts w:cs="Arial"/>
        </w:rPr>
        <w:t>Sayaff’s</w:t>
      </w:r>
      <w:proofErr w:type="spellEnd"/>
      <w:r w:rsidRPr="009029C8">
        <w:rPr>
          <w:rStyle w:val="StyleUnderline"/>
          <w:rFonts w:cs="Arial"/>
        </w:rPr>
        <w:t xml:space="preserve"> turn to </w:t>
      </w:r>
      <w:r w:rsidRPr="009029C8">
        <w:rPr>
          <w:rStyle w:val="StyleUnderline"/>
          <w:rFonts w:cs="Arial"/>
          <w:highlight w:val="cyan"/>
        </w:rPr>
        <w:t xml:space="preserve">piracy </w:t>
      </w:r>
      <w:r w:rsidRPr="009029C8">
        <w:rPr>
          <w:rStyle w:val="StyleUnderline"/>
          <w:rFonts w:cs="Arial"/>
        </w:rPr>
        <w:t xml:space="preserve">has </w:t>
      </w:r>
      <w:r w:rsidRPr="009029C8">
        <w:rPr>
          <w:rStyle w:val="StyleUnderline"/>
          <w:rFonts w:cs="Arial"/>
          <w:highlight w:val="cyan"/>
        </w:rPr>
        <w:t xml:space="preserve">resulted in </w:t>
      </w:r>
      <w:r w:rsidRPr="009029C8">
        <w:rPr>
          <w:rStyle w:val="StyleUnderline"/>
          <w:rFonts w:cs="Arial"/>
        </w:rPr>
        <w:t>millions earned via ransom payments</w:t>
      </w:r>
      <w:r w:rsidRPr="009029C8">
        <w:rPr>
          <w:rFonts w:cs="Arial"/>
          <w:sz w:val="16"/>
        </w:rPr>
        <w:t xml:space="preserve">.[64] </w:t>
      </w:r>
      <w:r w:rsidRPr="009029C8">
        <w:rPr>
          <w:rStyle w:val="StyleUnderline"/>
          <w:rFonts w:cs="Arial"/>
        </w:rPr>
        <w:t xml:space="preserve">Its cadres have used the </w:t>
      </w:r>
      <w:r w:rsidRPr="009029C8">
        <w:rPr>
          <w:rStyle w:val="Emphasis"/>
          <w:highlight w:val="cyan"/>
        </w:rPr>
        <w:t>revenue</w:t>
      </w:r>
      <w:r w:rsidRPr="009029C8">
        <w:rPr>
          <w:rFonts w:cs="Arial"/>
          <w:sz w:val="16"/>
        </w:rPr>
        <w:t xml:space="preserve"> earned for pirate activity </w:t>
      </w:r>
      <w:r w:rsidRPr="009029C8">
        <w:rPr>
          <w:rStyle w:val="Emphasis"/>
          <w:highlight w:val="cyan"/>
        </w:rPr>
        <w:t xml:space="preserve">to expand </w:t>
      </w:r>
      <w:r w:rsidRPr="009029C8">
        <w:rPr>
          <w:rStyle w:val="Emphasis"/>
        </w:rPr>
        <w:t xml:space="preserve">the radical </w:t>
      </w:r>
      <w:proofErr w:type="spellStart"/>
      <w:r w:rsidRPr="009029C8">
        <w:rPr>
          <w:rStyle w:val="Emphasis"/>
          <w:highlight w:val="cyan"/>
        </w:rPr>
        <w:t>organisation’s</w:t>
      </w:r>
      <w:proofErr w:type="spellEnd"/>
      <w:r w:rsidRPr="009029C8">
        <w:rPr>
          <w:rStyle w:val="Emphasis"/>
          <w:highlight w:val="cyan"/>
        </w:rPr>
        <w:t xml:space="preserve"> presence</w:t>
      </w:r>
      <w:r w:rsidRPr="009029C8">
        <w:rPr>
          <w:rFonts w:cs="Arial"/>
          <w:sz w:val="16"/>
        </w:rPr>
        <w:t xml:space="preserve"> in Southeast Asia.</w:t>
      </w:r>
    </w:p>
    <w:p w14:paraId="2A9C8007" w14:textId="77777777" w:rsidR="0093655A" w:rsidRPr="009029C8" w:rsidRDefault="0093655A" w:rsidP="0093655A">
      <w:pPr>
        <w:rPr>
          <w:rFonts w:cs="Arial"/>
          <w:sz w:val="16"/>
        </w:rPr>
      </w:pPr>
      <w:r w:rsidRPr="009029C8">
        <w:rPr>
          <w:rStyle w:val="StyleUnderline"/>
          <w:rFonts w:cs="Arial"/>
        </w:rPr>
        <w:t>The terror-piracy linkage</w:t>
      </w:r>
      <w:r w:rsidRPr="009029C8">
        <w:rPr>
          <w:rFonts w:cs="Arial"/>
          <w:sz w:val="16"/>
        </w:rPr>
        <w:t xml:space="preserve"> is important because it </w:t>
      </w:r>
      <w:r w:rsidRPr="009029C8">
        <w:rPr>
          <w:rStyle w:val="StyleUnderline"/>
          <w:rFonts w:cs="Arial"/>
        </w:rPr>
        <w:t>highlights the causal mechanism behind</w:t>
      </w:r>
      <w:r w:rsidRPr="009029C8">
        <w:rPr>
          <w:rFonts w:cs="Arial"/>
          <w:sz w:val="16"/>
        </w:rPr>
        <w:t xml:space="preserve"> rising </w:t>
      </w:r>
      <w:r w:rsidRPr="009029C8">
        <w:rPr>
          <w:rStyle w:val="Emphasis"/>
        </w:rPr>
        <w:t>violence</w:t>
      </w:r>
      <w:r w:rsidRPr="009029C8">
        <w:rPr>
          <w:rFonts w:cs="Arial"/>
          <w:sz w:val="16"/>
        </w:rPr>
        <w:t xml:space="preserve"> at sea. The task of maritime security agencies becomes harder, however, when the lines between terrorism and piracy begin blurring, particularly in Southeast Asia, where the Abu Sayyaf has alternated between piracy and terrorism. Today’s pirates are trained </w:t>
      </w:r>
      <w:proofErr w:type="gramStart"/>
      <w:r w:rsidRPr="009029C8">
        <w:rPr>
          <w:rFonts w:cs="Arial"/>
          <w:sz w:val="16"/>
        </w:rPr>
        <w:t>fighters</w:t>
      </w:r>
      <w:proofErr w:type="gramEnd"/>
      <w:r w:rsidRPr="009029C8">
        <w:rPr>
          <w:rFonts w:cs="Arial"/>
          <w:sz w:val="16"/>
        </w:rPr>
        <w:t xml:space="preserve"> onboard speedboats, armed not only with automatic weapons, hand-held missiles and grenades but also and global positioning systems; professional mercenaries that loop effortlessly between rent-seeking and violent acts. Their objectives are as much ideological, as they are material.</w:t>
      </w:r>
    </w:p>
    <w:p w14:paraId="50E85C91" w14:textId="77777777" w:rsidR="0093655A" w:rsidRPr="009029C8" w:rsidRDefault="0093655A" w:rsidP="0093655A">
      <w:pPr>
        <w:rPr>
          <w:rFonts w:cs="Arial"/>
          <w:sz w:val="16"/>
          <w:szCs w:val="16"/>
        </w:rPr>
      </w:pPr>
      <w:r w:rsidRPr="009029C8">
        <w:rPr>
          <w:rFonts w:cs="Arial"/>
          <w:sz w:val="16"/>
          <w:szCs w:val="16"/>
        </w:rPr>
        <w:t>ISPS code and littoral security</w:t>
      </w:r>
    </w:p>
    <w:p w14:paraId="7D340BB7" w14:textId="77777777" w:rsidR="0093655A" w:rsidRPr="009029C8" w:rsidRDefault="0093655A" w:rsidP="0093655A">
      <w:pPr>
        <w:rPr>
          <w:rFonts w:cs="Arial"/>
          <w:sz w:val="16"/>
        </w:rPr>
      </w:pPr>
      <w:r w:rsidRPr="009029C8">
        <w:rPr>
          <w:rFonts w:cs="Arial"/>
          <w:sz w:val="16"/>
        </w:rPr>
        <w:t xml:space="preserve"> While most discussions around maritime terrorism presume a threat to sea-borne assets, port security constitutes the bigger challenge. </w:t>
      </w:r>
      <w:r w:rsidRPr="009029C8">
        <w:rPr>
          <w:rStyle w:val="StyleUnderline"/>
          <w:rFonts w:cs="Arial"/>
        </w:rPr>
        <w:t>Terrorists have</w:t>
      </w:r>
      <w:r w:rsidRPr="009029C8">
        <w:rPr>
          <w:rFonts w:cs="Arial"/>
          <w:sz w:val="16"/>
        </w:rPr>
        <w:t xml:space="preserve"> long had </w:t>
      </w:r>
      <w:r w:rsidRPr="009029C8">
        <w:rPr>
          <w:rStyle w:val="Emphasis"/>
        </w:rPr>
        <w:t>seaports on their crosshairs</w:t>
      </w:r>
      <w:r w:rsidRPr="009029C8">
        <w:rPr>
          <w:rStyle w:val="StyleUnderline"/>
          <w:rFonts w:cs="Arial"/>
        </w:rPr>
        <w:t xml:space="preserve">, because of the latter’s role in </w:t>
      </w:r>
      <w:r w:rsidRPr="009029C8">
        <w:rPr>
          <w:rStyle w:val="Emphasis"/>
        </w:rPr>
        <w:t>trade and economic development</w:t>
      </w:r>
      <w:r w:rsidRPr="009029C8">
        <w:rPr>
          <w:rFonts w:cs="Arial"/>
          <w:sz w:val="16"/>
        </w:rPr>
        <w:t xml:space="preserve">. In recent years, </w:t>
      </w:r>
      <w:r w:rsidRPr="009029C8">
        <w:rPr>
          <w:rStyle w:val="StyleUnderline"/>
          <w:rFonts w:cs="Arial"/>
        </w:rPr>
        <w:t>there has been a significant increase in freight traffic, with key ports in Asia transformed into global trading hubs</w:t>
      </w:r>
      <w:r w:rsidRPr="009029C8">
        <w:rPr>
          <w:rFonts w:cs="Arial"/>
          <w:sz w:val="16"/>
        </w:rPr>
        <w:t>. In keeping with the growing importance of port-enabled trade, regional governments have taken better measures to protect ships and onshore facilities. In many ports, authorities have increased guards, gates, and security cameras, even introducing identification card programs to screen those with access to critical port infrastructure. The installation of radiation detectors has been particularly helpful in screening critical cargo and identifying suspicious shipments.</w:t>
      </w:r>
    </w:p>
    <w:p w14:paraId="50B25654" w14:textId="77777777" w:rsidR="0093655A" w:rsidRPr="009029C8" w:rsidRDefault="0093655A" w:rsidP="0093655A">
      <w:pPr>
        <w:rPr>
          <w:rFonts w:cs="Arial"/>
          <w:sz w:val="16"/>
        </w:rPr>
      </w:pPr>
      <w:r w:rsidRPr="009029C8">
        <w:rPr>
          <w:rFonts w:cs="Arial"/>
          <w:sz w:val="16"/>
        </w:rPr>
        <w:t xml:space="preserve">Yet, </w:t>
      </w:r>
      <w:r w:rsidRPr="009029C8">
        <w:rPr>
          <w:rStyle w:val="StyleUnderline"/>
          <w:rFonts w:cs="Arial"/>
        </w:rPr>
        <w:t>not even the best ports in Asia are able to track and monitor large containers comprehensively</w:t>
      </w:r>
      <w:r w:rsidRPr="009029C8">
        <w:rPr>
          <w:rFonts w:cs="Arial"/>
          <w:sz w:val="16"/>
        </w:rPr>
        <w:t xml:space="preserve">. With a rising quantum of cargo to be handled every day, </w:t>
      </w:r>
      <w:r w:rsidRPr="009029C8">
        <w:rPr>
          <w:rStyle w:val="StyleUnderline"/>
          <w:rFonts w:cs="Arial"/>
        </w:rPr>
        <w:t>port authorities find it impractical to scan each and every container</w:t>
      </w:r>
      <w:r w:rsidRPr="009029C8">
        <w:rPr>
          <w:rFonts w:cs="Arial"/>
          <w:sz w:val="16"/>
        </w:rPr>
        <w:t xml:space="preserve"> being offloaded from cargo ships.[</w:t>
      </w:r>
      <w:proofErr w:type="gramStart"/>
      <w:r w:rsidRPr="009029C8">
        <w:rPr>
          <w:rFonts w:cs="Arial"/>
          <w:sz w:val="16"/>
        </w:rPr>
        <w:t>65]Container</w:t>
      </w:r>
      <w:proofErr w:type="gramEnd"/>
      <w:r w:rsidRPr="009029C8">
        <w:rPr>
          <w:rFonts w:cs="Arial"/>
          <w:sz w:val="16"/>
        </w:rPr>
        <w:t xml:space="preserve"> scanning in many ports is in fact a largely random exercise, with authorities insisting that shippers provide manifests of what is contained in cargo bins.[66]</w:t>
      </w:r>
    </w:p>
    <w:p w14:paraId="64A6AF40" w14:textId="77777777" w:rsidR="0093655A" w:rsidRPr="009029C8" w:rsidRDefault="0093655A" w:rsidP="0093655A">
      <w:pPr>
        <w:rPr>
          <w:rFonts w:cs="Arial"/>
          <w:sz w:val="16"/>
        </w:rPr>
      </w:pPr>
      <w:r w:rsidRPr="009029C8">
        <w:rPr>
          <w:rStyle w:val="StyleUnderline"/>
          <w:rFonts w:cs="Arial"/>
        </w:rPr>
        <w:t>The lack of effective checks</w:t>
      </w:r>
      <w:r w:rsidRPr="009029C8">
        <w:rPr>
          <w:rFonts w:cs="Arial"/>
          <w:sz w:val="16"/>
        </w:rPr>
        <w:t xml:space="preserve"> on ports </w:t>
      </w:r>
      <w:r w:rsidRPr="009029C8">
        <w:rPr>
          <w:rStyle w:val="StyleUnderline"/>
          <w:rFonts w:cs="Arial"/>
        </w:rPr>
        <w:t xml:space="preserve">brings up the possibility of the use of containers as weapons to smuggle in arms, explosive </w:t>
      </w:r>
      <w:proofErr w:type="gramStart"/>
      <w:r w:rsidRPr="009029C8">
        <w:rPr>
          <w:rStyle w:val="StyleUnderline"/>
          <w:rFonts w:cs="Arial"/>
        </w:rPr>
        <w:t>materials</w:t>
      </w:r>
      <w:proofErr w:type="gramEnd"/>
      <w:r w:rsidRPr="009029C8">
        <w:rPr>
          <w:rStyle w:val="StyleUnderline"/>
          <w:rFonts w:cs="Arial"/>
        </w:rPr>
        <w:t xml:space="preserve"> or the terrorists themselves</w:t>
      </w:r>
      <w:r w:rsidRPr="009029C8">
        <w:rPr>
          <w:rFonts w:cs="Arial"/>
          <w:sz w:val="16"/>
        </w:rPr>
        <w:t xml:space="preserve">. While terrorists would not possibly target cargo ships directly, the latter could be used to transport weapons or to sabotage </w:t>
      </w:r>
      <w:r w:rsidRPr="009029C8">
        <w:rPr>
          <w:rFonts w:cs="Arial"/>
          <w:sz w:val="16"/>
        </w:rPr>
        <w:lastRenderedPageBreak/>
        <w:t xml:space="preserve">commercial operations. </w:t>
      </w:r>
      <w:r w:rsidRPr="009029C8">
        <w:rPr>
          <w:rStyle w:val="Emphasis"/>
          <w:highlight w:val="cyan"/>
        </w:rPr>
        <w:t xml:space="preserve">A </w:t>
      </w:r>
      <w:proofErr w:type="gramStart"/>
      <w:r w:rsidRPr="009029C8">
        <w:rPr>
          <w:rStyle w:val="Emphasis"/>
          <w:highlight w:val="cyan"/>
        </w:rPr>
        <w:t>dirty-bomb</w:t>
      </w:r>
      <w:proofErr w:type="gramEnd"/>
      <w:r w:rsidRPr="009029C8">
        <w:rPr>
          <w:rFonts w:cs="Arial"/>
          <w:sz w:val="16"/>
        </w:rPr>
        <w:t xml:space="preserve"> in an illicit cargo container of a cargo ship </w:t>
      </w:r>
      <w:r w:rsidRPr="009029C8">
        <w:rPr>
          <w:rStyle w:val="StyleUnderline"/>
          <w:rFonts w:cs="Arial"/>
          <w:highlight w:val="cyan"/>
        </w:rPr>
        <w:t>could cause a port shutdown and huge commercial disruption</w:t>
      </w:r>
      <w:r w:rsidRPr="009029C8">
        <w:rPr>
          <w:rFonts w:cs="Arial"/>
          <w:sz w:val="16"/>
        </w:rPr>
        <w:t xml:space="preserve">.[67] </w:t>
      </w:r>
      <w:r w:rsidRPr="009029C8">
        <w:rPr>
          <w:rStyle w:val="StyleUnderline"/>
          <w:rFonts w:cs="Arial"/>
        </w:rPr>
        <w:t>Even a failed attempt</w:t>
      </w:r>
      <w:r w:rsidRPr="009029C8">
        <w:rPr>
          <w:rFonts w:cs="Arial"/>
          <w:sz w:val="16"/>
        </w:rPr>
        <w:t xml:space="preserve"> to smuggle a device into a major transshipment hub </w:t>
      </w:r>
      <w:r w:rsidRPr="009029C8">
        <w:rPr>
          <w:rStyle w:val="StyleUnderline"/>
          <w:rFonts w:cs="Arial"/>
        </w:rPr>
        <w:t>would significantly impact port operations</w:t>
      </w:r>
      <w:r w:rsidRPr="009029C8">
        <w:rPr>
          <w:rFonts w:cs="Arial"/>
          <w:sz w:val="16"/>
        </w:rPr>
        <w:t>.</w:t>
      </w:r>
    </w:p>
    <w:p w14:paraId="699E292D" w14:textId="77777777" w:rsidR="0093655A" w:rsidRPr="009029C8" w:rsidRDefault="0093655A" w:rsidP="0093655A">
      <w:pPr>
        <w:rPr>
          <w:rFonts w:cs="Arial"/>
          <w:sz w:val="10"/>
          <w:szCs w:val="10"/>
        </w:rPr>
      </w:pPr>
      <w:r w:rsidRPr="009029C8">
        <w:rPr>
          <w:rFonts w:cs="Arial"/>
          <w:sz w:val="10"/>
          <w:szCs w:val="10"/>
        </w:rPr>
        <w:t xml:space="preserve">After the 9/11 incident in the United States, the International Maritime Organization (IMO) had established the International Ship and Port Facility Security (ISPS) Code—a set of maritime regulations designed to help detect and deter threats to international shipping. The code </w:t>
      </w:r>
      <w:proofErr w:type="gramStart"/>
      <w:r w:rsidRPr="009029C8">
        <w:rPr>
          <w:rFonts w:cs="Arial"/>
          <w:sz w:val="10"/>
          <w:szCs w:val="10"/>
        </w:rPr>
        <w:t>subjects</w:t>
      </w:r>
      <w:proofErr w:type="gramEnd"/>
      <w:r w:rsidRPr="009029C8">
        <w:rPr>
          <w:rFonts w:cs="Arial"/>
          <w:sz w:val="10"/>
          <w:szCs w:val="10"/>
        </w:rPr>
        <w:t xml:space="preserve"> ships to a system of survey, verification, certification and control to ensure that the security measures prescribed by the IMO are implemented by member countries. It also provides a </w:t>
      </w:r>
      <w:proofErr w:type="spellStart"/>
      <w:r w:rsidRPr="009029C8">
        <w:rPr>
          <w:rFonts w:cs="Arial"/>
          <w:sz w:val="10"/>
          <w:szCs w:val="10"/>
        </w:rPr>
        <w:t>standardised</w:t>
      </w:r>
      <w:proofErr w:type="spellEnd"/>
      <w:r w:rsidRPr="009029C8">
        <w:rPr>
          <w:rFonts w:cs="Arial"/>
          <w:sz w:val="10"/>
          <w:szCs w:val="10"/>
        </w:rPr>
        <w:t>, consistent framework for evaluating risk and gauging vulnerabilities of ships and ports facilities, laying down principles and guidelines for governments, port authorities and shipping companies, making compliance mandatory.[68]</w:t>
      </w:r>
    </w:p>
    <w:p w14:paraId="739E9802" w14:textId="77777777" w:rsidR="0093655A" w:rsidRPr="009029C8" w:rsidRDefault="0093655A" w:rsidP="0093655A">
      <w:pPr>
        <w:rPr>
          <w:rFonts w:cs="Arial"/>
          <w:sz w:val="10"/>
          <w:szCs w:val="10"/>
        </w:rPr>
      </w:pPr>
      <w:r w:rsidRPr="009029C8">
        <w:rPr>
          <w:rFonts w:cs="Arial"/>
          <w:sz w:val="10"/>
          <w:szCs w:val="10"/>
        </w:rPr>
        <w:t>The code, however, has not been effective in a way originally intended.[</w:t>
      </w:r>
      <w:proofErr w:type="gramStart"/>
      <w:r w:rsidRPr="009029C8">
        <w:rPr>
          <w:rFonts w:cs="Arial"/>
          <w:sz w:val="10"/>
          <w:szCs w:val="10"/>
        </w:rPr>
        <w:t>69]Firstly</w:t>
      </w:r>
      <w:proofErr w:type="gramEnd"/>
      <w:r w:rsidRPr="009029C8">
        <w:rPr>
          <w:rFonts w:cs="Arial"/>
          <w:sz w:val="10"/>
          <w:szCs w:val="10"/>
        </w:rPr>
        <w:t xml:space="preserve">, the code is based on the experience of 9/11 and early piracy activity off Somalia. No amendments or revisions have been made </w:t>
      </w:r>
      <w:proofErr w:type="gramStart"/>
      <w:r w:rsidRPr="009029C8">
        <w:rPr>
          <w:rFonts w:cs="Arial"/>
          <w:sz w:val="10"/>
          <w:szCs w:val="10"/>
        </w:rPr>
        <w:t>with regard to</w:t>
      </w:r>
      <w:proofErr w:type="gramEnd"/>
      <w:r w:rsidRPr="009029C8">
        <w:rPr>
          <w:rFonts w:cs="Arial"/>
          <w:sz w:val="10"/>
          <w:szCs w:val="10"/>
        </w:rPr>
        <w:t xml:space="preserve"> new types of security threats encountered in recent years. The exclusion of vessels less than 500 </w:t>
      </w:r>
      <w:proofErr w:type="spellStart"/>
      <w:r w:rsidRPr="009029C8">
        <w:rPr>
          <w:rFonts w:cs="Arial"/>
          <w:sz w:val="10"/>
          <w:szCs w:val="10"/>
        </w:rPr>
        <w:t>tonnes</w:t>
      </w:r>
      <w:proofErr w:type="spellEnd"/>
      <w:r w:rsidRPr="009029C8">
        <w:rPr>
          <w:rFonts w:cs="Arial"/>
          <w:sz w:val="10"/>
          <w:szCs w:val="10"/>
        </w:rPr>
        <w:t>, and all fishing vessels regardless of their size, is a further impediment in the code’s implementation, as terrorists have sought to use smaller boats to smuggle weapons and ammunition rarely subject to regulation.[70]</w:t>
      </w:r>
    </w:p>
    <w:p w14:paraId="263A7DD0" w14:textId="77777777" w:rsidR="0093655A" w:rsidRPr="009029C8" w:rsidRDefault="0093655A" w:rsidP="0093655A">
      <w:pPr>
        <w:rPr>
          <w:rFonts w:cs="Arial"/>
          <w:sz w:val="10"/>
          <w:szCs w:val="10"/>
        </w:rPr>
      </w:pPr>
      <w:r w:rsidRPr="009029C8">
        <w:rPr>
          <w:rFonts w:cs="Arial"/>
          <w:sz w:val="10"/>
          <w:szCs w:val="10"/>
        </w:rPr>
        <w:t xml:space="preserve">Another shortcoming is that the code does not include official monitoring procedures for security matters. Unlike the International Safety Management Code (ISM) that prescribes office audits by internal and external sources, the ISPS enumerates general guidelines and precautions—a </w:t>
      </w:r>
      <w:proofErr w:type="spellStart"/>
      <w:r w:rsidRPr="009029C8">
        <w:rPr>
          <w:rFonts w:cs="Arial"/>
          <w:sz w:val="10"/>
          <w:szCs w:val="10"/>
        </w:rPr>
        <w:t>standardised</w:t>
      </w:r>
      <w:proofErr w:type="spellEnd"/>
      <w:r w:rsidRPr="009029C8">
        <w:rPr>
          <w:rFonts w:cs="Arial"/>
          <w:sz w:val="10"/>
          <w:szCs w:val="10"/>
        </w:rPr>
        <w:t xml:space="preserve"> template for evaluating risks on many different types, sizes and categories of vessels and facilities.[71] The code also does not specify ways to strengthen capability to protect against new forms of terrorism, such as drone attacks.[72] With no legal obligation to implement regulations, port authorities are unwilling to make necessary investments in security measures.</w:t>
      </w:r>
    </w:p>
    <w:p w14:paraId="2CF95C6C" w14:textId="77777777" w:rsidR="0093655A" w:rsidRPr="009029C8" w:rsidRDefault="0093655A" w:rsidP="0093655A">
      <w:pPr>
        <w:rPr>
          <w:rFonts w:cs="Arial"/>
          <w:sz w:val="10"/>
          <w:szCs w:val="10"/>
        </w:rPr>
      </w:pPr>
      <w:r w:rsidRPr="009029C8">
        <w:rPr>
          <w:rFonts w:cs="Arial"/>
          <w:sz w:val="10"/>
          <w:szCs w:val="10"/>
        </w:rPr>
        <w:t xml:space="preserve">The lack of national legislation/guidelines is another hurdle in the code’s implementation. Regional governments have neither enacted necessary domestic legislation to fight terrorists nor allotted resources to implement security measures.[73] In India, for instance, there is no comprehensive maritime security policy for protection of the commercial maritime infrastructure and supply chains.[74]A new Merchant Shipping </w:t>
      </w:r>
      <w:proofErr w:type="gramStart"/>
      <w:r w:rsidRPr="009029C8">
        <w:rPr>
          <w:rFonts w:cs="Arial"/>
          <w:sz w:val="10"/>
          <w:szCs w:val="10"/>
        </w:rPr>
        <w:t>Bill[</w:t>
      </w:r>
      <w:proofErr w:type="gramEnd"/>
      <w:r w:rsidRPr="009029C8">
        <w:rPr>
          <w:rFonts w:cs="Arial"/>
          <w:sz w:val="10"/>
          <w:szCs w:val="10"/>
        </w:rPr>
        <w:t>75] in 2016 improved transparency and effective delivery of services, but has failed to address security concerns.</w:t>
      </w:r>
    </w:p>
    <w:p w14:paraId="755B5620" w14:textId="77777777" w:rsidR="0093655A" w:rsidRPr="009029C8" w:rsidRDefault="0093655A" w:rsidP="0093655A">
      <w:pPr>
        <w:rPr>
          <w:rFonts w:cs="Arial"/>
          <w:sz w:val="10"/>
          <w:szCs w:val="10"/>
        </w:rPr>
      </w:pPr>
      <w:r w:rsidRPr="009029C8">
        <w:rPr>
          <w:rFonts w:cs="Arial"/>
          <w:sz w:val="10"/>
          <w:szCs w:val="10"/>
        </w:rPr>
        <w:t>Given the complicated mix of variables contributing to port security, a study of security measures adopted by the civil aviation industry might offer some useful pointers. The latter’s efforts to prevent hijackings of commercial aircraft over the past four decades has been widely hailed as a success. Developed in the late 1960s, the international legal regime governing civilian flight operations was significantly upgraded after the attacks of 11 September 2001. The United States’ efforts to bring in legislation to regulate foreign airlines and flights from foreign airports have been particularly helpful. In concert with other international conventions drafted by the UN International Civil Aviation Organization (ICAO), the regulatory regime has deterred terrorists and criminals from targeting aircraft.[76]</w:t>
      </w:r>
    </w:p>
    <w:p w14:paraId="4C0400FC" w14:textId="77777777" w:rsidR="0093655A" w:rsidRPr="009029C8" w:rsidRDefault="0093655A" w:rsidP="0093655A">
      <w:pPr>
        <w:rPr>
          <w:rFonts w:cs="Arial"/>
          <w:sz w:val="10"/>
          <w:szCs w:val="10"/>
        </w:rPr>
      </w:pPr>
      <w:r w:rsidRPr="009029C8">
        <w:rPr>
          <w:rFonts w:cs="Arial"/>
          <w:sz w:val="10"/>
          <w:szCs w:val="10"/>
        </w:rPr>
        <w:t xml:space="preserve">This may hold important lessons for port security; in particular, approaches used in the international legal regime governing civil aviation to eliminate safe havens for pirates and terrorists by ensuring legal accountability. A study of security in the aviation sector could offer important tips on how port security systems could be </w:t>
      </w:r>
      <w:proofErr w:type="spellStart"/>
      <w:r w:rsidRPr="009029C8">
        <w:rPr>
          <w:rFonts w:cs="Arial"/>
          <w:sz w:val="10"/>
          <w:szCs w:val="10"/>
        </w:rPr>
        <w:t>mobilised</w:t>
      </w:r>
      <w:proofErr w:type="spellEnd"/>
      <w:r w:rsidRPr="009029C8">
        <w:rPr>
          <w:rFonts w:cs="Arial"/>
          <w:sz w:val="10"/>
          <w:szCs w:val="10"/>
        </w:rPr>
        <w:t xml:space="preserve"> to encourage best management practices; the importance of freezing assets of those who fund piracy enterprises; and the utility of enhancing communication and coordination among the various stakeholders relevant to the fight against piracy and terrorism.[77]</w:t>
      </w:r>
    </w:p>
    <w:p w14:paraId="50A6AB06" w14:textId="77777777" w:rsidR="0093655A" w:rsidRPr="009029C8" w:rsidRDefault="0093655A" w:rsidP="0093655A">
      <w:pPr>
        <w:rPr>
          <w:rFonts w:cs="Arial"/>
          <w:sz w:val="10"/>
          <w:szCs w:val="10"/>
        </w:rPr>
      </w:pPr>
      <w:r w:rsidRPr="009029C8">
        <w:rPr>
          <w:rFonts w:cs="Arial"/>
          <w:sz w:val="10"/>
          <w:szCs w:val="10"/>
        </w:rPr>
        <w:t>A next terrorist attack: Gauging the odds</w:t>
      </w:r>
    </w:p>
    <w:p w14:paraId="24FBD91A" w14:textId="77777777" w:rsidR="0093655A" w:rsidRPr="009029C8" w:rsidRDefault="0093655A" w:rsidP="0093655A">
      <w:pPr>
        <w:rPr>
          <w:rFonts w:cs="Arial"/>
          <w:sz w:val="16"/>
        </w:rPr>
      </w:pPr>
      <w:r w:rsidRPr="009029C8">
        <w:rPr>
          <w:rFonts w:cs="Arial"/>
          <w:sz w:val="16"/>
        </w:rPr>
        <w:t xml:space="preserve">To design policies that help combat maritime terrorism it is important to assess the likely nature of future attacks and their probable targets. Future </w:t>
      </w:r>
      <w:r w:rsidRPr="009029C8">
        <w:rPr>
          <w:rStyle w:val="StyleUnderline"/>
          <w:rFonts w:cs="Arial"/>
          <w:highlight w:val="cyan"/>
        </w:rPr>
        <w:t xml:space="preserve">terrorist </w:t>
      </w:r>
      <w:r w:rsidRPr="009029C8">
        <w:rPr>
          <w:rStyle w:val="StyleUnderline"/>
          <w:rFonts w:cs="Arial"/>
        </w:rPr>
        <w:t xml:space="preserve">attacks </w:t>
      </w:r>
      <w:r w:rsidRPr="009029C8">
        <w:rPr>
          <w:rStyle w:val="StyleUnderline"/>
          <w:rFonts w:cs="Arial"/>
          <w:highlight w:val="cyan"/>
        </w:rPr>
        <w:t xml:space="preserve">could </w:t>
      </w:r>
      <w:r w:rsidRPr="009029C8">
        <w:rPr>
          <w:rStyle w:val="StyleUnderline"/>
          <w:rFonts w:cs="Arial"/>
        </w:rPr>
        <w:t>be directed against</w:t>
      </w:r>
      <w:r w:rsidRPr="009029C8">
        <w:rPr>
          <w:rFonts w:cs="Arial"/>
          <w:sz w:val="16"/>
        </w:rPr>
        <w:t xml:space="preserve"> four kinds of targets: </w:t>
      </w:r>
      <w:r w:rsidRPr="009029C8">
        <w:rPr>
          <w:rStyle w:val="StyleUnderline"/>
          <w:rFonts w:cs="Arial"/>
        </w:rPr>
        <w:t>warships, supertankers, passenger ships and port facilities</w:t>
      </w:r>
      <w:r w:rsidRPr="009029C8">
        <w:rPr>
          <w:rFonts w:cs="Arial"/>
          <w:sz w:val="16"/>
        </w:rPr>
        <w:t xml:space="preserve">. The most vulnerable and attractive targets remain tankers out at sea. The recent attacks on tankers in the Persian Gulf revealed that the threat is evolving and could now include unmanned vehicles.[78] </w:t>
      </w:r>
      <w:r w:rsidRPr="009029C8">
        <w:rPr>
          <w:rStyle w:val="StyleUnderline"/>
          <w:rFonts w:cs="Arial"/>
        </w:rPr>
        <w:t xml:space="preserve">More damaging would be the seizure and </w:t>
      </w:r>
      <w:r w:rsidRPr="009029C8">
        <w:rPr>
          <w:rStyle w:val="StyleUnderline"/>
          <w:rFonts w:cs="Arial"/>
          <w:highlight w:val="cyan"/>
        </w:rPr>
        <w:t>sink</w:t>
      </w:r>
      <w:r w:rsidRPr="009029C8">
        <w:rPr>
          <w:rStyle w:val="StyleUnderline"/>
          <w:rFonts w:cs="Arial"/>
        </w:rPr>
        <w:t xml:space="preserve">ing of </w:t>
      </w:r>
      <w:r w:rsidRPr="009029C8">
        <w:rPr>
          <w:rStyle w:val="StyleUnderline"/>
          <w:rFonts w:cs="Arial"/>
          <w:highlight w:val="cyan"/>
        </w:rPr>
        <w:t>an oil-</w:t>
      </w:r>
      <w:r w:rsidRPr="009029C8">
        <w:rPr>
          <w:rStyle w:val="StyleUnderline"/>
          <w:rFonts w:cs="Arial"/>
        </w:rPr>
        <w:t xml:space="preserve">carrying </w:t>
      </w:r>
      <w:r w:rsidRPr="009029C8">
        <w:rPr>
          <w:rStyle w:val="StyleUnderline"/>
          <w:rFonts w:cs="Arial"/>
          <w:highlight w:val="cyan"/>
        </w:rPr>
        <w:t xml:space="preserve">tanker </w:t>
      </w:r>
      <w:r w:rsidRPr="009029C8">
        <w:rPr>
          <w:rStyle w:val="StyleUnderline"/>
          <w:rFonts w:cs="Arial"/>
        </w:rPr>
        <w:t>in a congested space, crippling the flow of maritime traffic</w:t>
      </w:r>
      <w:r w:rsidRPr="009029C8">
        <w:rPr>
          <w:rFonts w:cs="Arial"/>
          <w:sz w:val="16"/>
        </w:rPr>
        <w:t xml:space="preserve">. To get a sense of the extent of damage such an attack would cause, the Limburg incident in 2002 caused a massive spillage of oil (almost 90,000 </w:t>
      </w:r>
      <w:proofErr w:type="spellStart"/>
      <w:r w:rsidRPr="009029C8">
        <w:rPr>
          <w:rFonts w:cs="Arial"/>
          <w:sz w:val="16"/>
        </w:rPr>
        <w:t>tonnes</w:t>
      </w:r>
      <w:proofErr w:type="spellEnd"/>
      <w:r w:rsidRPr="009029C8">
        <w:rPr>
          <w:rFonts w:cs="Arial"/>
          <w:sz w:val="16"/>
        </w:rPr>
        <w:t>) that took many weeks to clear.[79]</w:t>
      </w:r>
    </w:p>
    <w:p w14:paraId="6CC47EB4" w14:textId="77777777" w:rsidR="0093655A" w:rsidRPr="009029C8" w:rsidRDefault="0093655A" w:rsidP="0093655A">
      <w:pPr>
        <w:rPr>
          <w:rFonts w:cs="Arial"/>
          <w:sz w:val="16"/>
          <w:szCs w:val="16"/>
        </w:rPr>
      </w:pPr>
      <w:r w:rsidRPr="009029C8">
        <w:rPr>
          <w:rFonts w:cs="Arial"/>
          <w:sz w:val="16"/>
          <w:szCs w:val="16"/>
        </w:rPr>
        <w:t>Another kind of attack could be on cruise ships out at sea. Big cruise ships are a lucrative target since they are lightly defended and relatively easily accessible.[</w:t>
      </w:r>
      <w:proofErr w:type="gramStart"/>
      <w:r w:rsidRPr="009029C8">
        <w:rPr>
          <w:rFonts w:cs="Arial"/>
          <w:sz w:val="16"/>
          <w:szCs w:val="16"/>
        </w:rPr>
        <w:t>80]An</w:t>
      </w:r>
      <w:proofErr w:type="gramEnd"/>
      <w:r w:rsidRPr="009029C8">
        <w:rPr>
          <w:rFonts w:cs="Arial"/>
          <w:sz w:val="16"/>
          <w:szCs w:val="16"/>
        </w:rPr>
        <w:t xml:space="preserve"> enquiry into the Achille </w:t>
      </w:r>
      <w:proofErr w:type="spellStart"/>
      <w:r w:rsidRPr="009029C8">
        <w:rPr>
          <w:rFonts w:cs="Arial"/>
          <w:sz w:val="16"/>
          <w:szCs w:val="16"/>
        </w:rPr>
        <w:t>Lauro</w:t>
      </w:r>
      <w:proofErr w:type="spellEnd"/>
      <w:r w:rsidRPr="009029C8">
        <w:rPr>
          <w:rFonts w:cs="Arial"/>
          <w:sz w:val="16"/>
          <w:szCs w:val="16"/>
        </w:rPr>
        <w:t xml:space="preserve"> incident in October 1984 highlighted fundamental deficiencies in safety procedures. Apparently, checks on passengers in the run-up to that fateful incident had not been foolproof. Despite acting nervously and even displaying anti-social </w:t>
      </w:r>
      <w:proofErr w:type="spellStart"/>
      <w:r w:rsidRPr="009029C8">
        <w:rPr>
          <w:rFonts w:cs="Arial"/>
          <w:sz w:val="16"/>
          <w:szCs w:val="16"/>
        </w:rPr>
        <w:t>behaviour</w:t>
      </w:r>
      <w:proofErr w:type="spellEnd"/>
      <w:r w:rsidRPr="009029C8">
        <w:rPr>
          <w:rFonts w:cs="Arial"/>
          <w:sz w:val="16"/>
          <w:szCs w:val="16"/>
        </w:rPr>
        <w:t xml:space="preserve">, the Palestinian hijackers did not arouse the suspicions of passengers and crew.[81] While safety procedures have since improved, security procedures at ports and aboard cruise ships (with certain exceptions) are far from immaculate. During the Super Ferry incident in the Philippines in 2004, Abu Sayyaf operatives disguised as tourists smuggled 20 sticks of explosives that were stored inside an </w:t>
      </w:r>
      <w:proofErr w:type="gramStart"/>
      <w:r w:rsidRPr="009029C8">
        <w:rPr>
          <w:rFonts w:cs="Arial"/>
          <w:sz w:val="16"/>
          <w:szCs w:val="16"/>
        </w:rPr>
        <w:t>emptied out</w:t>
      </w:r>
      <w:proofErr w:type="gramEnd"/>
      <w:r w:rsidRPr="009029C8">
        <w:rPr>
          <w:rFonts w:cs="Arial"/>
          <w:sz w:val="16"/>
          <w:szCs w:val="16"/>
        </w:rPr>
        <w:t xml:space="preserve"> TV set.[82] There is some evidence that cruise shipping companies in Asia and Africa continue with the same lax approach that enabled that devastating attack.</w:t>
      </w:r>
    </w:p>
    <w:p w14:paraId="493DAB70" w14:textId="77777777" w:rsidR="0093655A" w:rsidRPr="009029C8" w:rsidRDefault="0093655A" w:rsidP="0093655A">
      <w:pPr>
        <w:rPr>
          <w:rFonts w:cs="Arial"/>
        </w:rPr>
      </w:pPr>
      <w:r w:rsidRPr="009029C8">
        <w:rPr>
          <w:rFonts w:cs="Arial"/>
          <w:sz w:val="16"/>
        </w:rPr>
        <w:t xml:space="preserve">The most likely venue of </w:t>
      </w:r>
      <w:r w:rsidRPr="009029C8">
        <w:rPr>
          <w:rStyle w:val="StyleUnderline"/>
          <w:rFonts w:cs="Arial"/>
        </w:rPr>
        <w:t>a future terrorist strike</w:t>
      </w:r>
      <w:r w:rsidRPr="009029C8">
        <w:rPr>
          <w:rFonts w:cs="Arial"/>
          <w:sz w:val="16"/>
        </w:rPr>
        <w:t xml:space="preserve">, however, might be inside a port facility, and it </w:t>
      </w:r>
      <w:r w:rsidRPr="009029C8">
        <w:rPr>
          <w:rStyle w:val="StyleUnderline"/>
          <w:rFonts w:cs="Arial"/>
        </w:rPr>
        <w:t xml:space="preserve">could possibly involve a ‘lone wolf’ with a loose affiliation to a bigger terrorist group. </w:t>
      </w:r>
      <w:r w:rsidRPr="009029C8">
        <w:rPr>
          <w:rStyle w:val="StyleUnderline"/>
          <w:rFonts w:cs="Arial"/>
          <w:highlight w:val="cyan"/>
        </w:rPr>
        <w:t>Ports</w:t>
      </w:r>
      <w:r w:rsidRPr="009029C8">
        <w:rPr>
          <w:rStyle w:val="StyleUnderline"/>
          <w:rFonts w:cs="Arial"/>
        </w:rPr>
        <w:t xml:space="preserve"> are an attractive target</w:t>
      </w:r>
      <w:r w:rsidRPr="009029C8">
        <w:rPr>
          <w:rFonts w:cs="Arial"/>
          <w:sz w:val="16"/>
        </w:rPr>
        <w:t xml:space="preserve"> because many of the tactical problems that terrorists face in orchestrating attacks on ships in the high seas do not apply to harbors, ports, or shore-based maritime facilities. </w:t>
      </w:r>
      <w:r w:rsidRPr="009029C8">
        <w:rPr>
          <w:rStyle w:val="StyleUnderline"/>
          <w:rFonts w:cs="Arial"/>
        </w:rPr>
        <w:t xml:space="preserve">Terrorists </w:t>
      </w:r>
      <w:proofErr w:type="spellStart"/>
      <w:r w:rsidRPr="009029C8">
        <w:rPr>
          <w:rStyle w:val="StyleUnderline"/>
          <w:rFonts w:cs="Arial"/>
        </w:rPr>
        <w:t>realise</w:t>
      </w:r>
      <w:proofErr w:type="spellEnd"/>
      <w:r w:rsidRPr="009029C8">
        <w:rPr>
          <w:rStyle w:val="StyleUnderline"/>
          <w:rFonts w:cs="Arial"/>
        </w:rPr>
        <w:t xml:space="preserve"> that the </w:t>
      </w:r>
      <w:proofErr w:type="spellStart"/>
      <w:r w:rsidRPr="009029C8">
        <w:rPr>
          <w:rStyle w:val="StyleUnderline"/>
          <w:rFonts w:cs="Arial"/>
        </w:rPr>
        <w:t>containerised</w:t>
      </w:r>
      <w:proofErr w:type="spellEnd"/>
      <w:r w:rsidRPr="009029C8">
        <w:rPr>
          <w:rStyle w:val="StyleUnderline"/>
          <w:rFonts w:cs="Arial"/>
        </w:rPr>
        <w:t xml:space="preserve"> supply chain is </w:t>
      </w:r>
      <w:proofErr w:type="gramStart"/>
      <w:r w:rsidRPr="009029C8">
        <w:rPr>
          <w:rStyle w:val="StyleUnderline"/>
          <w:rFonts w:cs="Arial"/>
        </w:rPr>
        <w:t>complex, and</w:t>
      </w:r>
      <w:proofErr w:type="gramEnd"/>
      <w:r w:rsidRPr="009029C8">
        <w:rPr>
          <w:rStyle w:val="StyleUnderline"/>
          <w:rFonts w:cs="Arial"/>
        </w:rPr>
        <w:t xml:space="preserve"> creates many opportunities for isolated acts of terrorism. An ineffective point of check</w:t>
      </w:r>
      <w:r w:rsidRPr="009029C8">
        <w:rPr>
          <w:rFonts w:cs="Arial"/>
          <w:sz w:val="16"/>
        </w:rPr>
        <w:t xml:space="preserve">, for instance, </w:t>
      </w:r>
      <w:r w:rsidRPr="009029C8">
        <w:rPr>
          <w:rStyle w:val="StyleUnderline"/>
          <w:rFonts w:cs="Arial"/>
        </w:rPr>
        <w:t xml:space="preserve">could </w:t>
      </w:r>
      <w:r w:rsidRPr="009029C8">
        <w:rPr>
          <w:rStyle w:val="StyleUnderline"/>
          <w:rFonts w:cs="Arial"/>
          <w:highlight w:val="cyan"/>
        </w:rPr>
        <w:t>allow a jihadi</w:t>
      </w:r>
      <w:r w:rsidRPr="009029C8">
        <w:rPr>
          <w:rFonts w:cs="Arial"/>
          <w:sz w:val="16"/>
        </w:rPr>
        <w:t xml:space="preserve"> inside a container </w:t>
      </w:r>
      <w:r w:rsidRPr="009029C8">
        <w:rPr>
          <w:rStyle w:val="Emphasis"/>
          <w:highlight w:val="cyan"/>
        </w:rPr>
        <w:t>to detonate a</w:t>
      </w:r>
      <w:r w:rsidRPr="009029C8">
        <w:rPr>
          <w:rFonts w:cs="Arial"/>
          <w:sz w:val="16"/>
        </w:rPr>
        <w:t xml:space="preserve"> vast quantity of explosives or a low-grade </w:t>
      </w:r>
      <w:r w:rsidRPr="009029C8">
        <w:rPr>
          <w:rStyle w:val="Emphasis"/>
          <w:highlight w:val="cyan"/>
        </w:rPr>
        <w:t>nuclear device</w:t>
      </w:r>
      <w:r w:rsidRPr="009029C8">
        <w:rPr>
          <w:rFonts w:cs="Arial"/>
          <w:sz w:val="16"/>
        </w:rPr>
        <w:t xml:space="preserve">; inadequate surveillance in a vessel could lead a jihadi diver to plant an </w:t>
      </w:r>
      <w:proofErr w:type="gramStart"/>
      <w:r w:rsidRPr="009029C8">
        <w:rPr>
          <w:rFonts w:cs="Arial"/>
          <w:sz w:val="16"/>
        </w:rPr>
        <w:t>explosives</w:t>
      </w:r>
      <w:proofErr w:type="gramEnd"/>
      <w:r w:rsidRPr="009029C8">
        <w:rPr>
          <w:rFonts w:cs="Arial"/>
          <w:sz w:val="16"/>
        </w:rPr>
        <w:t xml:space="preserve"> improvised explosive device (IED). While many ports have installed radiation detectors to combat the threat of IED, the pace of installation has been slow, and smaller ports remain vulnerable.</w:t>
      </w:r>
      <w:r w:rsidRPr="009029C8">
        <w:rPr>
          <w:rFonts w:cs="Arial"/>
        </w:rPr>
        <w:t xml:space="preserve"> </w:t>
      </w:r>
    </w:p>
    <w:p w14:paraId="5DE6BED4" w14:textId="77777777" w:rsidR="0093655A" w:rsidRPr="009029C8" w:rsidRDefault="0093655A" w:rsidP="0093655A">
      <w:pPr>
        <w:rPr>
          <w:rFonts w:cs="Arial"/>
          <w:sz w:val="16"/>
        </w:rPr>
      </w:pPr>
    </w:p>
    <w:p w14:paraId="7833AE5E" w14:textId="77777777" w:rsidR="0093655A" w:rsidRPr="009029C8" w:rsidRDefault="0093655A" w:rsidP="0093655A">
      <w:pPr>
        <w:pStyle w:val="Heading4"/>
        <w:rPr>
          <w:rFonts w:eastAsia="Times New Roman" w:cs="Arial"/>
        </w:rPr>
      </w:pPr>
      <w:r w:rsidRPr="009029C8">
        <w:rPr>
          <w:rFonts w:eastAsia="Times New Roman" w:cs="Arial"/>
          <w:u w:val="single"/>
        </w:rPr>
        <w:t>Extinction</w:t>
      </w:r>
      <w:r>
        <w:rPr>
          <w:rFonts w:eastAsia="Times New Roman" w:cs="Arial"/>
          <w:u w:val="single"/>
        </w:rPr>
        <w:t>.</w:t>
      </w:r>
    </w:p>
    <w:p w14:paraId="71B546CE" w14:textId="77777777" w:rsidR="0093655A" w:rsidRPr="009029C8" w:rsidRDefault="0093655A" w:rsidP="0093655A">
      <w:pPr>
        <w:rPr>
          <w:rFonts w:eastAsia="Calibri" w:cs="Arial"/>
        </w:rPr>
      </w:pPr>
      <w:r w:rsidRPr="009029C8">
        <w:rPr>
          <w:rFonts w:eastAsia="Calibri" w:cs="Arial"/>
        </w:rPr>
        <w:t xml:space="preserve">Matthew </w:t>
      </w:r>
      <w:r w:rsidRPr="009029C8">
        <w:rPr>
          <w:rStyle w:val="Style13ptBold"/>
          <w:rFonts w:cs="Arial"/>
        </w:rPr>
        <w:t>Bunn &amp;</w:t>
      </w:r>
      <w:r w:rsidRPr="009029C8">
        <w:rPr>
          <w:rFonts w:eastAsia="Calibri" w:cs="Arial"/>
        </w:rPr>
        <w:t xml:space="preserve"> Nickolas </w:t>
      </w:r>
      <w:r w:rsidRPr="009029C8">
        <w:rPr>
          <w:rStyle w:val="Style13ptBold"/>
          <w:rFonts w:cs="Arial"/>
        </w:rPr>
        <w:t>Roth 17</w:t>
      </w:r>
      <w:r w:rsidRPr="009029C8">
        <w:rPr>
          <w:rFonts w:eastAsia="Calibri" w:cs="Arial"/>
        </w:rPr>
        <w:t xml:space="preserve">. *Professor of practice at the Harvard Kennedy School. **Research associate at the </w:t>
      </w:r>
      <w:proofErr w:type="spellStart"/>
      <w:r w:rsidRPr="009029C8">
        <w:rPr>
          <w:rFonts w:eastAsia="Calibri" w:cs="Arial"/>
        </w:rPr>
        <w:t>Belfer</w:t>
      </w:r>
      <w:proofErr w:type="spellEnd"/>
      <w:r w:rsidRPr="009029C8">
        <w:rPr>
          <w:rFonts w:eastAsia="Calibri" w:cs="Arial"/>
        </w:rPr>
        <w:t xml:space="preserve"> Center’s Project on Managing the Atom at Harvard University and research fellow at the Center for </w:t>
      </w:r>
      <w:r w:rsidRPr="009029C8">
        <w:rPr>
          <w:rFonts w:cs="Arial"/>
        </w:rPr>
        <w:t>International and Security Studies at the University of Maryland. “The effects of a single terrorist nuclear bomb.” Bulletin of the Atomic Scientists, http://thebulletin.org/effects-single-terrorist-nuclear-bomb11150</w:t>
      </w:r>
    </w:p>
    <w:p w14:paraId="526A3403" w14:textId="77777777" w:rsidR="0093655A" w:rsidRPr="009029C8" w:rsidRDefault="0093655A" w:rsidP="0093655A">
      <w:pPr>
        <w:rPr>
          <w:rFonts w:eastAsia="Calibri" w:cs="Arial"/>
          <w:szCs w:val="22"/>
          <w:u w:val="single"/>
        </w:rPr>
      </w:pPr>
      <w:r w:rsidRPr="009029C8">
        <w:rPr>
          <w:rFonts w:eastAsia="Calibri" w:cs="Arial"/>
          <w:sz w:val="12"/>
          <w:szCs w:val="22"/>
        </w:rPr>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9029C8">
        <w:rPr>
          <w:rFonts w:eastAsia="Calibri" w:cs="Arial"/>
          <w:szCs w:val="22"/>
          <w:u w:val="single"/>
        </w:rPr>
        <w:t xml:space="preserve">we attempt to spell out here the likely consequences of the explosion of </w:t>
      </w:r>
      <w:r w:rsidRPr="009029C8">
        <w:rPr>
          <w:rFonts w:eastAsia="Calibri" w:cs="Arial"/>
          <w:szCs w:val="22"/>
          <w:highlight w:val="cyan"/>
          <w:u w:val="single"/>
        </w:rPr>
        <w:t xml:space="preserve">a </w:t>
      </w:r>
      <w:r w:rsidRPr="009029C8">
        <w:rPr>
          <w:rStyle w:val="Emphasis"/>
          <w:szCs w:val="22"/>
          <w:highlight w:val="cyan"/>
        </w:rPr>
        <w:t>single terrorist nuclear bomb</w:t>
      </w:r>
      <w:r w:rsidRPr="009029C8">
        <w:rPr>
          <w:rFonts w:eastAsia="Calibri" w:cs="Arial"/>
          <w:szCs w:val="22"/>
          <w:u w:val="single"/>
        </w:rPr>
        <w:t xml:space="preserve"> on a major city</w:t>
      </w:r>
      <w:r w:rsidRPr="009029C8">
        <w:rPr>
          <w:rFonts w:eastAsia="Calibri" w:cs="Arial"/>
          <w:sz w:val="12"/>
          <w:szCs w:val="22"/>
        </w:rPr>
        <w:t xml:space="preserve">, </w:t>
      </w:r>
      <w:r w:rsidRPr="009029C8">
        <w:rPr>
          <w:rFonts w:eastAsia="Calibri" w:cs="Arial"/>
          <w:szCs w:val="22"/>
          <w:u w:val="single"/>
        </w:rPr>
        <w:t xml:space="preserve">and its </w:t>
      </w:r>
      <w:r w:rsidRPr="009029C8">
        <w:rPr>
          <w:rStyle w:val="Emphasis"/>
          <w:szCs w:val="22"/>
        </w:rPr>
        <w:t>subsequent ripple effects</w:t>
      </w:r>
      <w:r w:rsidRPr="009029C8">
        <w:rPr>
          <w:rFonts w:eastAsia="Calibri" w:cs="Arial"/>
          <w:szCs w:val="22"/>
          <w:u w:val="single"/>
        </w:rPr>
        <w:t xml:space="preserve"> on the rest of the planet</w:t>
      </w:r>
      <w:r w:rsidRPr="009029C8">
        <w:rPr>
          <w:rFonts w:eastAsia="Calibri" w:cs="Arial"/>
          <w:sz w:val="12"/>
          <w:szCs w:val="22"/>
        </w:rPr>
        <w:t xml:space="preserve">. </w:t>
      </w:r>
      <w:r w:rsidRPr="009029C8">
        <w:rPr>
          <w:rFonts w:eastAsia="Calibri" w:cs="Arial"/>
          <w:sz w:val="12"/>
          <w:szCs w:val="22"/>
        </w:rPr>
        <w:lastRenderedPageBreak/>
        <w:t xml:space="preserve">Depending on where and when it was detonated, the </w:t>
      </w:r>
      <w:r w:rsidRPr="009029C8">
        <w:rPr>
          <w:rFonts w:eastAsia="Calibri" w:cs="Arial"/>
          <w:szCs w:val="22"/>
          <w:u w:val="single"/>
        </w:rPr>
        <w:t>blast, fire, initial radiation, and long-term radioactive fallout from such a bomb could leave the heart of a major city a smoldering radioactive ruin</w:t>
      </w:r>
      <w:r w:rsidRPr="009029C8">
        <w:rPr>
          <w:rFonts w:eastAsia="Calibri" w:cs="Arial"/>
          <w:sz w:val="12"/>
          <w:szCs w:val="22"/>
        </w:rPr>
        <w:t xml:space="preserve">, </w:t>
      </w:r>
      <w:r w:rsidRPr="009029C8">
        <w:rPr>
          <w:rFonts w:eastAsia="Calibri" w:cs="Arial"/>
          <w:szCs w:val="22"/>
          <w:u w:val="single"/>
        </w:rPr>
        <w:t>killing</w:t>
      </w:r>
      <w:r w:rsidRPr="009029C8">
        <w:rPr>
          <w:rFonts w:eastAsia="Calibri" w:cs="Arial"/>
          <w:sz w:val="12"/>
          <w:szCs w:val="22"/>
        </w:rPr>
        <w:t xml:space="preserve"> tens or </w:t>
      </w:r>
      <w:r w:rsidRPr="009029C8">
        <w:rPr>
          <w:rStyle w:val="Emphasis"/>
          <w:szCs w:val="22"/>
        </w:rPr>
        <w:t>hundreds of thousands of people</w:t>
      </w:r>
      <w:r w:rsidRPr="009029C8">
        <w:rPr>
          <w:rFonts w:eastAsia="Calibri" w:cs="Arial"/>
          <w:sz w:val="12"/>
          <w:szCs w:val="22"/>
        </w:rPr>
        <w:t xml:space="preserve"> and wounding hundreds of thousands more. Vast areas would have to be evacuated and might be uninhabitable for years. </w:t>
      </w:r>
      <w:r w:rsidRPr="009029C8">
        <w:rPr>
          <w:rFonts w:eastAsia="Calibri" w:cs="Arial"/>
          <w:szCs w:val="22"/>
          <w:u w:val="single"/>
        </w:rPr>
        <w:t xml:space="preserve">Economic, political, and social </w:t>
      </w:r>
      <w:r w:rsidRPr="009029C8">
        <w:rPr>
          <w:rStyle w:val="Emphasis"/>
          <w:szCs w:val="22"/>
        </w:rPr>
        <w:t>aftershocks</w:t>
      </w:r>
      <w:r w:rsidRPr="009029C8">
        <w:rPr>
          <w:rFonts w:eastAsia="Calibri" w:cs="Arial"/>
          <w:szCs w:val="22"/>
          <w:u w:val="single"/>
        </w:rPr>
        <w:t xml:space="preserve"> </w:t>
      </w:r>
      <w:r w:rsidRPr="009029C8">
        <w:rPr>
          <w:rFonts w:eastAsia="Calibri" w:cs="Arial"/>
          <w:szCs w:val="22"/>
          <w:highlight w:val="cyan"/>
          <w:u w:val="single"/>
        </w:rPr>
        <w:t xml:space="preserve">would </w:t>
      </w:r>
      <w:r w:rsidRPr="009029C8">
        <w:rPr>
          <w:rStyle w:val="Emphasis"/>
          <w:szCs w:val="22"/>
          <w:highlight w:val="cyan"/>
        </w:rPr>
        <w:t>ripple throughout the world</w:t>
      </w:r>
      <w:r w:rsidRPr="009029C8">
        <w:rPr>
          <w:rFonts w:eastAsia="Calibri" w:cs="Arial"/>
          <w:sz w:val="12"/>
          <w:szCs w:val="22"/>
        </w:rPr>
        <w:t xml:space="preserve">. A single terrorist nuclear bomb would change history. The country attacked—and the world—would never be the same. The idea of terrorists accomplishing such a thing is, unfortunately, not out of the question; </w:t>
      </w:r>
      <w:r w:rsidRPr="009029C8">
        <w:rPr>
          <w:rFonts w:eastAsia="Calibri" w:cs="Arial"/>
          <w:szCs w:val="22"/>
          <w:u w:val="single"/>
        </w:rPr>
        <w:t>it is far easier to make a crude, unsafe, unreliable nuclear explosive that might fit in the back of a truck</w:t>
      </w:r>
      <w:r w:rsidRPr="009029C8">
        <w:rPr>
          <w:rFonts w:eastAsia="Calibri" w:cs="Arial"/>
          <w:sz w:val="12"/>
          <w:szCs w:val="22"/>
        </w:rPr>
        <w:t xml:space="preserve"> than it is to make a safe, reliable weapon of known yield that can be delivered by missile or combat aircraft. </w:t>
      </w:r>
      <w:r w:rsidRPr="009029C8">
        <w:rPr>
          <w:rStyle w:val="Emphasis"/>
          <w:szCs w:val="22"/>
          <w:highlight w:val="cyan"/>
        </w:rPr>
        <w:t>Numerous</w:t>
      </w:r>
      <w:r w:rsidRPr="009029C8">
        <w:rPr>
          <w:rStyle w:val="Emphasis"/>
          <w:szCs w:val="22"/>
        </w:rPr>
        <w:t xml:space="preserve"> government </w:t>
      </w:r>
      <w:r w:rsidRPr="009029C8">
        <w:rPr>
          <w:rStyle w:val="Emphasis"/>
          <w:szCs w:val="22"/>
          <w:highlight w:val="cyan"/>
        </w:rPr>
        <w:t>studies</w:t>
      </w:r>
      <w:r w:rsidRPr="009029C8">
        <w:rPr>
          <w:rFonts w:eastAsia="Calibri" w:cs="Arial"/>
          <w:sz w:val="12"/>
          <w:szCs w:val="22"/>
        </w:rPr>
        <w:t xml:space="preserve"> have </w:t>
      </w:r>
      <w:r w:rsidRPr="009029C8">
        <w:rPr>
          <w:rFonts w:eastAsia="Calibri" w:cs="Arial"/>
          <w:szCs w:val="22"/>
          <w:highlight w:val="cyan"/>
          <w:u w:val="single"/>
        </w:rPr>
        <w:t>concluded</w:t>
      </w:r>
      <w:r w:rsidRPr="009029C8">
        <w:rPr>
          <w:rFonts w:eastAsia="Calibri" w:cs="Arial"/>
          <w:sz w:val="12"/>
          <w:szCs w:val="22"/>
        </w:rPr>
        <w:t xml:space="preserve"> that </w:t>
      </w:r>
      <w:r w:rsidRPr="009029C8">
        <w:rPr>
          <w:rStyle w:val="Emphasis"/>
          <w:szCs w:val="22"/>
          <w:highlight w:val="cyan"/>
        </w:rPr>
        <w:t>it is plausible</w:t>
      </w:r>
      <w:r w:rsidRPr="009029C8">
        <w:rPr>
          <w:rFonts w:eastAsia="Calibri" w:cs="Arial"/>
          <w:sz w:val="12"/>
          <w:szCs w:val="22"/>
        </w:rPr>
        <w:t xml:space="preserve"> that </w:t>
      </w:r>
      <w:r w:rsidRPr="009029C8">
        <w:rPr>
          <w:rFonts w:eastAsia="Calibri" w:cs="Arial"/>
          <w:szCs w:val="22"/>
          <w:u w:val="single"/>
        </w:rPr>
        <w:t>a sophisticated terrorist group could make a crude bomb if they got the needed nuclear material</w:t>
      </w:r>
      <w:r w:rsidRPr="009029C8">
        <w:rPr>
          <w:rFonts w:eastAsia="Calibri" w:cs="Arial"/>
          <w:sz w:val="12"/>
          <w:szCs w:val="22"/>
        </w:rPr>
        <w:t xml:space="preserve">. And </w:t>
      </w:r>
      <w:r w:rsidRPr="009029C8">
        <w:rPr>
          <w:rFonts w:eastAsia="Calibri" w:cs="Arial"/>
          <w:szCs w:val="22"/>
          <w:u w:val="single"/>
        </w:rPr>
        <w:t>in the last quarter century, there have been some 20 seizures of stolen, weapons-usable nuclear material, and at least two terrorist groups have made significant efforts to acquire nuclear bombs.</w:t>
      </w:r>
      <w:r w:rsidRPr="009029C8">
        <w:rPr>
          <w:rFonts w:eastAsia="Calibri" w:cs="Arial"/>
          <w:sz w:val="12"/>
          <w:szCs w:val="22"/>
        </w:rPr>
        <w:t xml:space="preserve"> Terrorist use of an actual nuclear bomb is a low-probability event—but the </w:t>
      </w:r>
      <w:r w:rsidRPr="009029C8">
        <w:rPr>
          <w:rStyle w:val="Emphasis"/>
          <w:szCs w:val="22"/>
          <w:highlight w:val="cyan"/>
        </w:rPr>
        <w:t>immensity</w:t>
      </w:r>
      <w:r w:rsidRPr="009029C8">
        <w:rPr>
          <w:rFonts w:eastAsia="Calibri" w:cs="Arial"/>
          <w:szCs w:val="22"/>
          <w:u w:val="single"/>
        </w:rPr>
        <w:t xml:space="preserve"> of the consequences </w:t>
      </w:r>
      <w:r w:rsidRPr="009029C8">
        <w:rPr>
          <w:rFonts w:eastAsia="Calibri" w:cs="Arial"/>
          <w:szCs w:val="22"/>
          <w:highlight w:val="cyan"/>
          <w:u w:val="single"/>
        </w:rPr>
        <w:t>means</w:t>
      </w:r>
      <w:r w:rsidRPr="009029C8">
        <w:rPr>
          <w:rFonts w:eastAsia="Calibri" w:cs="Arial"/>
          <w:szCs w:val="22"/>
          <w:u w:val="single"/>
        </w:rPr>
        <w:t xml:space="preserve"> that </w:t>
      </w:r>
      <w:r w:rsidRPr="009029C8">
        <w:rPr>
          <w:rFonts w:eastAsia="Calibri" w:cs="Arial"/>
          <w:szCs w:val="22"/>
          <w:highlight w:val="cyan"/>
          <w:u w:val="single"/>
        </w:rPr>
        <w:t>even a small chance is enough to justify an intensive effort</w:t>
      </w:r>
      <w:r w:rsidRPr="009029C8">
        <w:rPr>
          <w:rFonts w:eastAsia="Calibri" w:cs="Arial"/>
          <w:szCs w:val="22"/>
          <w:u w:val="single"/>
        </w:rPr>
        <w:t xml:space="preserve"> to reduce the risk</w:t>
      </w:r>
      <w:r w:rsidRPr="009029C8">
        <w:rPr>
          <w:rFonts w:eastAsia="Calibri" w:cs="Arial"/>
          <w:sz w:val="12"/>
          <w:szCs w:val="22"/>
        </w:rPr>
        <w:t>. Fortunately, since the early 1990s, countries around the world have significantly reduced the danger—</w:t>
      </w:r>
      <w:r w:rsidRPr="009029C8">
        <w:rPr>
          <w:rFonts w:cs="Arial"/>
          <w:sz w:val="12"/>
        </w:rPr>
        <w:t xml:space="preserve">but it remains very real, and there is more to do to ensure this nightmare never becomes reality. Brighter than a thousand suns. Imagine a crude terrorist nuclear bomb—containing a chunk of highly enriched uranium just under the size of a regulation bowling ball, or a much smaller chunk of plutonium—suddenly detonating inside a delivery van parked in the heart of a major city. Such a terrorist bomb would release as much as 10 kilotons of explosive energy, or the equivalent of 10,000 tons of conventional explosives, a volume of explosives large enough to fill all the cars of a mile-long train. In a millionth of a second, </w:t>
      </w:r>
      <w:proofErr w:type="gramStart"/>
      <w:r w:rsidRPr="009029C8">
        <w:rPr>
          <w:rFonts w:cs="Arial"/>
          <w:sz w:val="12"/>
        </w:rPr>
        <w:t>all of</w:t>
      </w:r>
      <w:proofErr w:type="gramEnd"/>
      <w:r w:rsidRPr="009029C8">
        <w:rPr>
          <w:rFonts w:cs="Arial"/>
          <w:sz w:val="12"/>
        </w:rPr>
        <w:t xml:space="preserve"> that energy would be released inside that small ball of nuclear material, creating temperatures and pressures as high as those at the center of the sun. That furious energy would explode outward, releasing its energy in three main ways: a powerful blast wave; intense heat; and deadly radiation. The ball would expand almost instantly into a fireball the width of four football fields, incinerating essentially everything and everyone within. The heated fireball would rise, sucking in air from below and expanding above, creating the mushroom cloud that has become the symbol of the terror of the nuclear age. The ionized plasma in the fireball would create a localized electromagnetic pulse more powerful than lightning, shorting out communications and electronics nearby—though most would be destroyed by the bomb’s other effects in any case. (Estimates of heat, blast, and radiation effects in this article are drawn primarily from Alex </w:t>
      </w:r>
      <w:proofErr w:type="spellStart"/>
      <w:r w:rsidRPr="009029C8">
        <w:rPr>
          <w:rFonts w:cs="Arial"/>
          <w:sz w:val="12"/>
        </w:rPr>
        <w:t>Wellerstein’s</w:t>
      </w:r>
      <w:proofErr w:type="spellEnd"/>
      <w:r w:rsidRPr="009029C8">
        <w:rPr>
          <w:rFonts w:cs="Arial"/>
          <w:sz w:val="12"/>
        </w:rPr>
        <w:t xml:space="preserve"> “</w:t>
      </w:r>
      <w:proofErr w:type="spellStart"/>
      <w:r w:rsidRPr="009029C8">
        <w:rPr>
          <w:rFonts w:cs="Arial"/>
          <w:sz w:val="12"/>
        </w:rPr>
        <w:t>Nukemap</w:t>
      </w:r>
      <w:proofErr w:type="spellEnd"/>
      <w:r w:rsidRPr="009029C8">
        <w:rPr>
          <w:rFonts w:cs="Arial"/>
          <w:sz w:val="12"/>
        </w:rPr>
        <w:t xml:space="preserve">,” which itself comes from declassified US government data, such as the 660-page government textbook The Effects of </w:t>
      </w:r>
      <w:proofErr w:type="gramStart"/>
      <w:r w:rsidRPr="009029C8">
        <w:rPr>
          <w:rFonts w:cs="Arial"/>
          <w:sz w:val="12"/>
        </w:rPr>
        <w:t>Nuclear Weapons</w:t>
      </w:r>
      <w:proofErr w:type="gramEnd"/>
      <w:r w:rsidRPr="009029C8">
        <w:rPr>
          <w:rFonts w:cs="Arial"/>
          <w:sz w:val="12"/>
        </w:rPr>
        <w:t>.) At the instant of its detonation, the bomb would also release an intense burst of gamma and neutron radiation which would be lethal for nearly everyone directly exposed within about two-thirds of a mile from the center of the blast.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The heat from the fireball would ignite fires and horribly burn everyone exposed outside at distances of nearly a mile away.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w:t>
      </w:r>
      <w:r w:rsidRPr="009029C8">
        <w:rPr>
          <w:rFonts w:eastAsia="Calibri" w:cs="Arial"/>
          <w:sz w:val="12"/>
          <w:szCs w:val="22"/>
        </w:rPr>
        <w:t xml:space="preserve">r proved to be much more vulnerable to fire damage than had been expected. Ultimately, </w:t>
      </w:r>
      <w:r w:rsidRPr="009029C8">
        <w:rPr>
          <w:rFonts w:eastAsia="Calibri" w:cs="Arial"/>
          <w:szCs w:val="22"/>
          <w:u w:val="single"/>
        </w:rPr>
        <w:t xml:space="preserve">even a crude terrorist nuclear bomb would carry the possibility that the countless fires touched off by the explosion would </w:t>
      </w:r>
      <w:r w:rsidRPr="009029C8">
        <w:rPr>
          <w:rStyle w:val="Emphasis"/>
          <w:szCs w:val="22"/>
        </w:rPr>
        <w:t>coalesce</w:t>
      </w:r>
      <w:r w:rsidRPr="009029C8">
        <w:rPr>
          <w:rFonts w:eastAsia="Calibri" w:cs="Arial"/>
          <w:sz w:val="12"/>
          <w:szCs w:val="22"/>
        </w:rPr>
        <w:t xml:space="preserve"> </w:t>
      </w:r>
      <w:r w:rsidRPr="009029C8">
        <w:rPr>
          <w:rFonts w:eastAsia="Calibri" w:cs="Arial"/>
          <w:szCs w:val="22"/>
          <w:u w:val="single"/>
        </w:rPr>
        <w:t xml:space="preserve">into a </w:t>
      </w:r>
      <w:r w:rsidRPr="009029C8">
        <w:rPr>
          <w:rStyle w:val="Emphasis"/>
          <w:szCs w:val="22"/>
        </w:rPr>
        <w:t>devastating firestorm</w:t>
      </w:r>
      <w:r w:rsidRPr="009029C8">
        <w:rPr>
          <w:rFonts w:eastAsia="Calibri" w:cs="Arial"/>
          <w:sz w:val="12"/>
          <w:szCs w:val="22"/>
        </w:rPr>
        <w:t xml:space="preserve">, as occurred at Hiroshima. In a firestorm, </w:t>
      </w:r>
      <w:r w:rsidRPr="009029C8">
        <w:rPr>
          <w:rFonts w:eastAsia="Calibri" w:cs="Arial"/>
          <w:szCs w:val="22"/>
          <w:u w:val="single"/>
        </w:rPr>
        <w:t>the rising column of hot air from the massive fire sucks in the air from all around</w:t>
      </w:r>
      <w:r w:rsidRPr="009029C8">
        <w:rPr>
          <w:rFonts w:eastAsia="Calibri" w:cs="Arial"/>
          <w:sz w:val="12"/>
          <w:szCs w:val="22"/>
        </w:rPr>
        <w:t xml:space="preserve">, </w:t>
      </w:r>
      <w:r w:rsidRPr="009029C8">
        <w:rPr>
          <w:rFonts w:eastAsia="Calibri" w:cs="Arial"/>
          <w:szCs w:val="22"/>
          <w:u w:val="single"/>
        </w:rPr>
        <w:t xml:space="preserve">creating </w:t>
      </w:r>
      <w:r w:rsidRPr="009029C8">
        <w:rPr>
          <w:rStyle w:val="Emphasis"/>
          <w:szCs w:val="22"/>
        </w:rPr>
        <w:t>hurricane-force winds</w:t>
      </w:r>
      <w:r w:rsidRPr="009029C8">
        <w:rPr>
          <w:rFonts w:eastAsia="Calibri" w:cs="Arial"/>
          <w:sz w:val="12"/>
          <w:szCs w:val="22"/>
        </w:rPr>
        <w:t xml:space="preserve">; </w:t>
      </w:r>
      <w:r w:rsidRPr="009029C8">
        <w:rPr>
          <w:rFonts w:eastAsia="Calibri" w:cs="Arial"/>
          <w:szCs w:val="22"/>
          <w:u w:val="single"/>
        </w:rPr>
        <w:t>everything flammable and everything alive within the firestorm would be consumed</w:t>
      </w:r>
      <w:r w:rsidRPr="009029C8">
        <w:rPr>
          <w:rFonts w:eastAsia="Calibri" w:cs="Arial"/>
          <w:sz w:val="12"/>
          <w:szCs w:val="22"/>
        </w:rPr>
        <w:t xml:space="preserve">. </w:t>
      </w:r>
      <w:r w:rsidRPr="009029C8">
        <w:rPr>
          <w:rFonts w:eastAsia="Calibri" w:cs="Arial"/>
          <w:szCs w:val="22"/>
          <w:u w:val="single"/>
        </w:rPr>
        <w:t>The fires and the dust from the blast would make it extremely difficult for either rescuers or survivors to see</w:t>
      </w:r>
      <w:r w:rsidRPr="009029C8">
        <w:rPr>
          <w:rFonts w:eastAsia="Calibri" w:cs="Arial"/>
          <w:sz w:val="12"/>
          <w:szCs w:val="22"/>
        </w:rPr>
        <w:t xml:space="preserve">. </w:t>
      </w:r>
      <w:r w:rsidRPr="009029C8">
        <w:rPr>
          <w:rFonts w:eastAsia="Calibri" w:cs="Arial"/>
          <w:szCs w:val="22"/>
          <w:highlight w:val="cyan"/>
          <w:u w:val="single"/>
        </w:rPr>
        <w:t xml:space="preserve">The explosion would create a </w:t>
      </w:r>
      <w:r w:rsidRPr="009029C8">
        <w:rPr>
          <w:rStyle w:val="Emphasis"/>
          <w:szCs w:val="22"/>
          <w:highlight w:val="cyan"/>
        </w:rPr>
        <w:t>powerful blast</w:t>
      </w:r>
      <w:r w:rsidRPr="009029C8">
        <w:rPr>
          <w:rFonts w:eastAsia="Calibri" w:cs="Arial"/>
          <w:szCs w:val="22"/>
          <w:highlight w:val="cyan"/>
          <w:u w:val="single"/>
        </w:rPr>
        <w:t xml:space="preserve"> wave</w:t>
      </w:r>
      <w:r w:rsidRPr="009029C8">
        <w:rPr>
          <w:rFonts w:eastAsia="Calibri" w:cs="Arial"/>
          <w:szCs w:val="22"/>
          <w:u w:val="single"/>
        </w:rPr>
        <w:t xml:space="preserve"> rushing out </w:t>
      </w:r>
      <w:r w:rsidRPr="009029C8">
        <w:rPr>
          <w:rFonts w:eastAsia="Calibri" w:cs="Arial"/>
          <w:szCs w:val="22"/>
          <w:highlight w:val="cyan"/>
          <w:u w:val="single"/>
        </w:rPr>
        <w:t>in every direction</w:t>
      </w:r>
      <w:r w:rsidRPr="009029C8">
        <w:rPr>
          <w:rFonts w:eastAsia="Calibri" w:cs="Arial"/>
          <w:sz w:val="12"/>
          <w:szCs w:val="22"/>
        </w:rPr>
        <w:t>.</w:t>
      </w:r>
      <w:r w:rsidRPr="009029C8">
        <w:rPr>
          <w:rFonts w:cs="Arial"/>
          <w:sz w:val="12"/>
          <w:szCs w:val="22"/>
        </w:rPr>
        <w:t xml:space="preserve"> For more than a </w:t>
      </w:r>
      <w:proofErr w:type="gramStart"/>
      <w:r w:rsidRPr="009029C8">
        <w:rPr>
          <w:rFonts w:cs="Arial"/>
          <w:sz w:val="12"/>
          <w:szCs w:val="22"/>
        </w:rPr>
        <w:t>quarter-mile</w:t>
      </w:r>
      <w:proofErr w:type="gramEnd"/>
      <w:r w:rsidRPr="009029C8">
        <w:rPr>
          <w:rFonts w:cs="Arial"/>
          <w:sz w:val="12"/>
          <w:szCs w:val="22"/>
        </w:rPr>
        <w:t xml:space="preserv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w:t>
      </w:r>
      <w:proofErr w:type="gramStart"/>
      <w:r w:rsidRPr="009029C8">
        <w:rPr>
          <w:rFonts w:cs="Arial"/>
          <w:sz w:val="12"/>
          <w:szCs w:val="22"/>
        </w:rPr>
        <w:t>a serious danger</w:t>
      </w:r>
      <w:proofErr w:type="gramEnd"/>
      <w:r w:rsidRPr="009029C8">
        <w:rPr>
          <w:rFonts w:cs="Arial"/>
          <w:sz w:val="12"/>
          <w:szCs w:val="22"/>
        </w:rPr>
        <w:t xml:space="preserve">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w:t>
      </w:r>
      <w:proofErr w:type="gramStart"/>
      <w:r w:rsidRPr="009029C8">
        <w:rPr>
          <w:rFonts w:cs="Arial"/>
          <w:sz w:val="12"/>
          <w:szCs w:val="22"/>
        </w:rPr>
        <w:t>street lamps</w:t>
      </w:r>
      <w:proofErr w:type="gramEnd"/>
      <w:r w:rsidRPr="009029C8">
        <w:rPr>
          <w:rFonts w:cs="Arial"/>
          <w:sz w:val="12"/>
          <w:szCs w:val="22"/>
        </w:rPr>
        <w:t xml:space="preserve">, and utility lines would be severely damaged. Many roads would be blocked by mountains of wreckage. In this zone, many people would be killed or injured in building </w:t>
      </w:r>
      <w:proofErr w:type="gramStart"/>
      <w:r w:rsidRPr="009029C8">
        <w:rPr>
          <w:rFonts w:cs="Arial"/>
          <w:sz w:val="12"/>
          <w:szCs w:val="22"/>
        </w:rPr>
        <w:t>collapses, or</w:t>
      </w:r>
      <w:proofErr w:type="gramEnd"/>
      <w:r w:rsidRPr="009029C8">
        <w:rPr>
          <w:rFonts w:cs="Arial"/>
          <w:sz w:val="12"/>
          <w:szCs w:val="22"/>
        </w:rPr>
        <w:t xml:space="preserve">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w:t>
      </w:r>
      <w:proofErr w:type="gramStart"/>
      <w:r w:rsidRPr="009029C8">
        <w:rPr>
          <w:rFonts w:cs="Arial"/>
          <w:sz w:val="12"/>
          <w:szCs w:val="22"/>
        </w:rPr>
        <w:t>actually be</w:t>
      </w:r>
      <w:proofErr w:type="gramEnd"/>
      <w:r w:rsidRPr="009029C8">
        <w:rPr>
          <w:rFonts w:cs="Arial"/>
          <w:sz w:val="12"/>
          <w:szCs w:val="22"/>
        </w:rPr>
        <w:t xml:space="preserv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w:t>
      </w:r>
      <w:r w:rsidRPr="009029C8">
        <w:rPr>
          <w:rFonts w:cs="Arial"/>
          <w:sz w:val="12"/>
          <w:szCs w:val="22"/>
        </w:rPr>
        <w:lastRenderedPageBreak/>
        <w:t xml:space="preserve">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9029C8">
        <w:rPr>
          <w:rFonts w:eastAsia="Calibri" w:cs="Arial"/>
          <w:sz w:val="12"/>
          <w:szCs w:val="22"/>
        </w:rPr>
        <w:t xml:space="preserve">Over much of the affected area, </w:t>
      </w:r>
      <w:r w:rsidRPr="009029C8">
        <w:rPr>
          <w:rStyle w:val="Emphasis"/>
          <w:szCs w:val="22"/>
          <w:highlight w:val="cyan"/>
        </w:rPr>
        <w:t>communications would be destroyed</w:t>
      </w:r>
      <w:r w:rsidRPr="009029C8">
        <w:rPr>
          <w:rFonts w:eastAsia="Calibri" w:cs="Arial"/>
          <w:sz w:val="12"/>
          <w:szCs w:val="22"/>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9029C8">
        <w:rPr>
          <w:rFonts w:cs="Arial"/>
          <w:sz w:val="12"/>
          <w:szCs w:val="22"/>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w:t>
      </w:r>
      <w:proofErr w:type="gramStart"/>
      <w:r w:rsidRPr="009029C8">
        <w:rPr>
          <w:rFonts w:cs="Arial"/>
          <w:sz w:val="12"/>
          <w:szCs w:val="22"/>
        </w:rPr>
        <w:t>great detail</w:t>
      </w:r>
      <w:proofErr w:type="gramEnd"/>
      <w:r w:rsidRPr="009029C8">
        <w:rPr>
          <w:rFonts w:cs="Arial"/>
          <w:sz w:val="12"/>
          <w:szCs w:val="22"/>
        </w:rPr>
        <w:t xml:space="preserve">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w:t>
      </w:r>
      <w:proofErr w:type="spellStart"/>
      <w:r w:rsidRPr="009029C8">
        <w:rPr>
          <w:rFonts w:cs="Arial"/>
          <w:sz w:val="12"/>
          <w:szCs w:val="22"/>
        </w:rPr>
        <w:t>groundburst</w:t>
      </w:r>
      <w:proofErr w:type="spellEnd"/>
      <w:r w:rsidRPr="009029C8">
        <w:rPr>
          <w:rFonts w:cs="Arial"/>
          <w:sz w:val="12"/>
          <w:szCs w:val="22"/>
        </w:rPr>
        <w:t xml:space="preserve">.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w:t>
      </w:r>
      <w:proofErr w:type="spellStart"/>
      <w:r w:rsidRPr="009029C8">
        <w:rPr>
          <w:rFonts w:cs="Arial"/>
          <w:sz w:val="12"/>
          <w:szCs w:val="22"/>
        </w:rPr>
        <w:t>groundburst</w:t>
      </w:r>
      <w:proofErr w:type="spellEnd"/>
      <w:r w:rsidRPr="009029C8">
        <w:rPr>
          <w:rFonts w:cs="Arial"/>
          <w:sz w:val="12"/>
          <w:szCs w:val="22"/>
        </w:rPr>
        <w:t xml:space="preserve">,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9029C8">
        <w:rPr>
          <w:rFonts w:eastAsia="Calibri" w:cs="Arial"/>
          <w:szCs w:val="22"/>
          <w:highlight w:val="cyan"/>
          <w:u w:val="single"/>
        </w:rPr>
        <w:t>The economic impact</w:t>
      </w:r>
      <w:r w:rsidRPr="009029C8">
        <w:rPr>
          <w:rFonts w:eastAsia="Calibri" w:cs="Arial"/>
          <w:szCs w:val="22"/>
          <w:u w:val="single"/>
        </w:rPr>
        <w:t xml:space="preserve"> of such an attack </w:t>
      </w:r>
      <w:r w:rsidRPr="009029C8">
        <w:rPr>
          <w:rFonts w:eastAsia="Calibri" w:cs="Arial"/>
          <w:szCs w:val="22"/>
          <w:highlight w:val="cyan"/>
          <w:u w:val="single"/>
        </w:rPr>
        <w:t xml:space="preserve">would be </w:t>
      </w:r>
      <w:r w:rsidRPr="009029C8">
        <w:rPr>
          <w:rStyle w:val="Emphasis"/>
          <w:szCs w:val="22"/>
          <w:highlight w:val="cyan"/>
        </w:rPr>
        <w:t>enormous</w:t>
      </w:r>
      <w:r w:rsidRPr="009029C8">
        <w:rPr>
          <w:rFonts w:eastAsia="Calibri" w:cs="Arial"/>
          <w:sz w:val="12"/>
          <w:szCs w:val="22"/>
        </w:rPr>
        <w:t xml:space="preserve">. </w:t>
      </w:r>
      <w:r w:rsidRPr="009029C8">
        <w:rPr>
          <w:rFonts w:eastAsia="Calibri" w:cs="Arial"/>
          <w:szCs w:val="22"/>
          <w:u w:val="single"/>
        </w:rPr>
        <w:t xml:space="preserve">The effects would </w:t>
      </w:r>
      <w:r w:rsidRPr="009029C8">
        <w:rPr>
          <w:rStyle w:val="Emphasis"/>
          <w:szCs w:val="22"/>
        </w:rPr>
        <w:t>reverberate</w:t>
      </w:r>
      <w:r w:rsidRPr="009029C8">
        <w:rPr>
          <w:rFonts w:eastAsia="Calibri" w:cs="Arial"/>
          <w:szCs w:val="22"/>
          <w:u w:val="single"/>
        </w:rPr>
        <w:t xml:space="preserve"> for so far</w:t>
      </w:r>
      <w:r w:rsidRPr="009029C8">
        <w:rPr>
          <w:rFonts w:eastAsia="Calibri" w:cs="Arial"/>
          <w:sz w:val="12"/>
          <w:szCs w:val="22"/>
        </w:rPr>
        <w:t xml:space="preserve"> and so long that </w:t>
      </w:r>
      <w:r w:rsidRPr="009029C8">
        <w:rPr>
          <w:rFonts w:eastAsia="Calibri" w:cs="Arial"/>
          <w:szCs w:val="22"/>
          <w:u w:val="single"/>
        </w:rPr>
        <w:t>they are difficult to estimate</w:t>
      </w:r>
      <w:r w:rsidRPr="009029C8">
        <w:rPr>
          <w:rFonts w:eastAsia="Calibri" w:cs="Arial"/>
          <w:sz w:val="12"/>
          <w:szCs w:val="22"/>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9029C8">
        <w:rPr>
          <w:rFonts w:eastAsia="Calibri" w:cs="Arial"/>
          <w:szCs w:val="22"/>
          <w:highlight w:val="cyan"/>
          <w:u w:val="single"/>
        </w:rPr>
        <w:t>Insurance companies would reel</w:t>
      </w:r>
      <w:r w:rsidRPr="009029C8">
        <w:rPr>
          <w:rFonts w:eastAsia="Calibri" w:cs="Arial"/>
          <w:szCs w:val="22"/>
          <w:u w:val="single"/>
        </w:rPr>
        <w:t xml:space="preserve"> under the losses</w:t>
      </w:r>
      <w:r w:rsidRPr="009029C8">
        <w:rPr>
          <w:rFonts w:eastAsia="Calibri" w:cs="Arial"/>
          <w:sz w:val="12"/>
          <w:szCs w:val="22"/>
        </w:rPr>
        <w:t xml:space="preserve">; but at the same time, </w:t>
      </w:r>
      <w:r w:rsidRPr="009029C8">
        <w:rPr>
          <w:rFonts w:eastAsia="Calibri" w:cs="Arial"/>
          <w:szCs w:val="22"/>
          <w:u w:val="single"/>
        </w:rPr>
        <w:t>many insurance policies exclude</w:t>
      </w:r>
      <w:r w:rsidRPr="009029C8">
        <w:rPr>
          <w:rFonts w:eastAsia="Calibri" w:cs="Arial"/>
          <w:sz w:val="12"/>
          <w:szCs w:val="22"/>
        </w:rPr>
        <w:t xml:space="preserve"> the effects of </w:t>
      </w:r>
      <w:r w:rsidRPr="009029C8">
        <w:rPr>
          <w:rFonts w:eastAsia="Calibri" w:cs="Arial"/>
          <w:szCs w:val="22"/>
          <w:u w:val="single"/>
        </w:rPr>
        <w:t>nuclear attacks</w:t>
      </w:r>
      <w:r w:rsidRPr="009029C8">
        <w:rPr>
          <w:rFonts w:eastAsia="Calibri" w:cs="Arial"/>
          <w:sz w:val="12"/>
          <w:szCs w:val="22"/>
        </w:rPr>
        <w:t xml:space="preserve">—an item insurers considered beyond their ability to cover—so the owners of thousands of buildings would not have the insurance payments needed to cover the cost of fixing them, </w:t>
      </w:r>
      <w:r w:rsidRPr="009029C8">
        <w:rPr>
          <w:rFonts w:eastAsia="Calibri" w:cs="Arial"/>
          <w:szCs w:val="22"/>
          <w:highlight w:val="cyan"/>
          <w:u w:val="single"/>
        </w:rPr>
        <w:t>thousands</w:t>
      </w:r>
      <w:r w:rsidRPr="009029C8">
        <w:rPr>
          <w:rFonts w:eastAsia="Calibri" w:cs="Arial"/>
          <w:szCs w:val="22"/>
          <w:u w:val="single"/>
        </w:rPr>
        <w:t xml:space="preserve"> of companies would </w:t>
      </w:r>
      <w:r w:rsidRPr="009029C8">
        <w:rPr>
          <w:rFonts w:eastAsia="Calibri" w:cs="Arial"/>
          <w:szCs w:val="22"/>
          <w:highlight w:val="cyan"/>
          <w:u w:val="single"/>
        </w:rPr>
        <w:t>go bankrupt</w:t>
      </w:r>
      <w:r w:rsidRPr="009029C8">
        <w:rPr>
          <w:rFonts w:eastAsia="Calibri" w:cs="Arial"/>
          <w:sz w:val="12"/>
          <w:szCs w:val="22"/>
        </w:rPr>
        <w:t xml:space="preserve">, </w:t>
      </w:r>
      <w:r w:rsidRPr="009029C8">
        <w:rPr>
          <w:rFonts w:eastAsia="Calibri" w:cs="Arial"/>
          <w:szCs w:val="22"/>
          <w:u w:val="single"/>
        </w:rPr>
        <w:t>and banks would be left holding an immense number of mortgages that would never be repaid</w:t>
      </w:r>
      <w:r w:rsidRPr="009029C8">
        <w:rPr>
          <w:rFonts w:eastAsia="Calibri" w:cs="Arial"/>
          <w:sz w:val="12"/>
          <w:szCs w:val="22"/>
        </w:rPr>
        <w:t xml:space="preserve">. </w:t>
      </w:r>
      <w:r w:rsidRPr="009029C8">
        <w:rPr>
          <w:rFonts w:eastAsia="Calibri" w:cs="Arial"/>
          <w:szCs w:val="22"/>
          <w:highlight w:val="cyan"/>
          <w:u w:val="single"/>
        </w:rPr>
        <w:t>Consumer and investor confidence would</w:t>
      </w:r>
      <w:r w:rsidRPr="009029C8">
        <w:rPr>
          <w:rFonts w:eastAsia="Calibri" w:cs="Arial"/>
          <w:szCs w:val="22"/>
          <w:u w:val="single"/>
        </w:rPr>
        <w:t xml:space="preserve"> likely </w:t>
      </w:r>
      <w:r w:rsidRPr="009029C8">
        <w:rPr>
          <w:rFonts w:eastAsia="Calibri" w:cs="Arial"/>
          <w:szCs w:val="22"/>
          <w:highlight w:val="cyan"/>
          <w:u w:val="single"/>
        </w:rPr>
        <w:t xml:space="preserve">be </w:t>
      </w:r>
      <w:r w:rsidRPr="009029C8">
        <w:rPr>
          <w:rStyle w:val="Emphasis"/>
          <w:szCs w:val="22"/>
          <w:highlight w:val="cyan"/>
        </w:rPr>
        <w:t>dramatically affected</w:t>
      </w:r>
      <w:r w:rsidRPr="009029C8">
        <w:rPr>
          <w:rFonts w:eastAsia="Calibri" w:cs="Arial"/>
          <w:sz w:val="12"/>
          <w:szCs w:val="22"/>
        </w:rPr>
        <w:t xml:space="preserve">, as worried people slowed their spending. </w:t>
      </w:r>
      <w:r w:rsidRPr="009029C8">
        <w:rPr>
          <w:rFonts w:eastAsia="Calibri" w:cs="Arial"/>
          <w:szCs w:val="22"/>
          <w:u w:val="single"/>
        </w:rPr>
        <w:t>Enormous new homeland security and military investments would be very likely</w:t>
      </w:r>
      <w:r w:rsidRPr="009029C8">
        <w:rPr>
          <w:rFonts w:eastAsia="Calibri" w:cs="Arial"/>
          <w:sz w:val="12"/>
          <w:szCs w:val="22"/>
        </w:rPr>
        <w:t>.</w:t>
      </w:r>
      <w:r w:rsidRPr="009029C8">
        <w:rPr>
          <w:rFonts w:cs="Arial"/>
          <w:sz w:val="12"/>
          <w:szCs w:val="22"/>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w:t>
      </w:r>
      <w:proofErr w:type="spellStart"/>
      <w:r w:rsidRPr="009029C8">
        <w:rPr>
          <w:rFonts w:cs="Arial"/>
          <w:sz w:val="12"/>
          <w:szCs w:val="22"/>
        </w:rPr>
        <w:t>countries</w:t>
      </w:r>
      <w:proofErr w:type="spellEnd"/>
      <w:r w:rsidRPr="009029C8">
        <w:rPr>
          <w:rFonts w:cs="Arial"/>
          <w:sz w:val="12"/>
          <w:szCs w:val="22"/>
        </w:rPr>
        <w:t xml:space="preserve"> most likely to be targeted—such as the United States—</w:t>
      </w:r>
      <w:proofErr w:type="gramStart"/>
      <w:r w:rsidRPr="009029C8">
        <w:rPr>
          <w:rFonts w:cs="Arial"/>
          <w:sz w:val="12"/>
          <w:szCs w:val="22"/>
        </w:rPr>
        <w:t>in reality it</w:t>
      </w:r>
      <w:proofErr w:type="gramEnd"/>
      <w:r w:rsidRPr="009029C8">
        <w:rPr>
          <w:rFonts w:cs="Arial"/>
          <w:sz w:val="12"/>
          <w:szCs w:val="22"/>
        </w:rPr>
        <w:t xml:space="preserve">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w:t>
      </w:r>
      <w:proofErr w:type="gramStart"/>
      <w:r w:rsidRPr="009029C8">
        <w:rPr>
          <w:rFonts w:cs="Arial"/>
          <w:sz w:val="12"/>
          <w:szCs w:val="22"/>
        </w:rPr>
        <w:t>), and</w:t>
      </w:r>
      <w:proofErr w:type="gramEnd"/>
      <w:r w:rsidRPr="009029C8">
        <w:rPr>
          <w:rFonts w:cs="Arial"/>
          <w:sz w:val="12"/>
          <w:szCs w:val="22"/>
        </w:rPr>
        <w:t xml:space="preserve">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w:t>
      </w:r>
      <w:proofErr w:type="gramStart"/>
      <w:r w:rsidRPr="009029C8">
        <w:rPr>
          <w:rFonts w:cs="Arial"/>
          <w:sz w:val="12"/>
          <w:szCs w:val="22"/>
        </w:rPr>
        <w:t>leader</w:t>
      </w:r>
      <w:proofErr w:type="gramEnd"/>
      <w:r w:rsidRPr="009029C8">
        <w:rPr>
          <w:rFonts w:cs="Arial"/>
          <w:sz w:val="12"/>
          <w:szCs w:val="22"/>
        </w:rPr>
        <w:t xml:space="preserve"> survive is a key reason why one cabinet member is always elsewhere on the night of the State of the Union address.) Elaborate, classified plans for “continuity of government” have already been drawn up in </w:t>
      </w:r>
      <w:proofErr w:type="gramStart"/>
      <w:r w:rsidRPr="009029C8">
        <w:rPr>
          <w:rFonts w:cs="Arial"/>
          <w:sz w:val="12"/>
          <w:szCs w:val="22"/>
        </w:rPr>
        <w:t>a number of</w:t>
      </w:r>
      <w:proofErr w:type="gramEnd"/>
      <w:r w:rsidRPr="009029C8">
        <w:rPr>
          <w:rFonts w:cs="Arial"/>
          <w:sz w:val="12"/>
          <w:szCs w:val="22"/>
        </w:rPr>
        <w:t xml:space="preserve">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9029C8">
        <w:rPr>
          <w:rFonts w:eastAsia="Calibri" w:cs="Arial"/>
          <w:szCs w:val="22"/>
          <w:highlight w:val="cyan"/>
          <w:u w:val="single"/>
        </w:rPr>
        <w:t>The country attacked might</w:t>
      </w:r>
      <w:r w:rsidRPr="009029C8">
        <w:rPr>
          <w:rFonts w:eastAsia="Calibri" w:cs="Arial"/>
          <w:szCs w:val="22"/>
          <w:u w:val="single"/>
        </w:rPr>
        <w:t xml:space="preserve"> well </w:t>
      </w:r>
      <w:r w:rsidRPr="009029C8">
        <w:rPr>
          <w:rStyle w:val="Emphasis"/>
          <w:szCs w:val="22"/>
          <w:highlight w:val="cyan"/>
        </w:rPr>
        <w:t>lash out militarily</w:t>
      </w:r>
      <w:r w:rsidRPr="009029C8">
        <w:rPr>
          <w:rFonts w:eastAsia="Calibri" w:cs="Arial"/>
          <w:sz w:val="12"/>
          <w:szCs w:val="22"/>
        </w:rPr>
        <w:t xml:space="preserve"> at whatever countries it thought might bear a portion of responsibility. (A terrifying description of the kinds of discussions that might occur appeared in Brian Jenkins’ book, Will Terrorists Go Nuclear?) </w:t>
      </w:r>
      <w:r w:rsidRPr="009029C8">
        <w:rPr>
          <w:rFonts w:eastAsia="Calibri" w:cs="Arial"/>
          <w:szCs w:val="22"/>
          <w:highlight w:val="cyan"/>
          <w:u w:val="single"/>
        </w:rPr>
        <w:t>With the nuclear threshold already crossed</w:t>
      </w:r>
      <w:r w:rsidRPr="009029C8">
        <w:rPr>
          <w:rFonts w:eastAsia="Calibri" w:cs="Arial"/>
          <w:szCs w:val="22"/>
          <w:u w:val="single"/>
        </w:rPr>
        <w:t xml:space="preserve"> in this scenario</w:t>
      </w:r>
      <w:r w:rsidRPr="009029C8">
        <w:rPr>
          <w:rFonts w:eastAsia="Calibri" w:cs="Arial"/>
          <w:sz w:val="12"/>
          <w:szCs w:val="22"/>
        </w:rPr>
        <w:t>—at least by terrorists—</w:t>
      </w:r>
      <w:r w:rsidRPr="009029C8">
        <w:rPr>
          <w:rFonts w:eastAsia="Calibri" w:cs="Arial"/>
          <w:szCs w:val="22"/>
          <w:u w:val="single"/>
        </w:rPr>
        <w:t xml:space="preserve">it is </w:t>
      </w:r>
      <w:r w:rsidRPr="009029C8">
        <w:rPr>
          <w:rStyle w:val="Emphasis"/>
          <w:szCs w:val="22"/>
        </w:rPr>
        <w:t>conceivable</w:t>
      </w:r>
      <w:r w:rsidRPr="009029C8">
        <w:rPr>
          <w:rFonts w:eastAsia="Calibri" w:cs="Arial"/>
          <w:sz w:val="12"/>
          <w:szCs w:val="22"/>
        </w:rPr>
        <w:t xml:space="preserve"> that some of the </w:t>
      </w:r>
      <w:r w:rsidRPr="009029C8">
        <w:rPr>
          <w:rStyle w:val="Emphasis"/>
          <w:szCs w:val="22"/>
          <w:highlight w:val="cyan"/>
        </w:rPr>
        <w:t>resulting conflicts might escalate to nuclear use</w:t>
      </w:r>
      <w:r w:rsidRPr="009029C8">
        <w:rPr>
          <w:rFonts w:eastAsia="Calibri" w:cs="Arial"/>
          <w:sz w:val="12"/>
          <w:szCs w:val="22"/>
        </w:rPr>
        <w:t xml:space="preserve">. </w:t>
      </w:r>
      <w:r w:rsidRPr="009029C8">
        <w:rPr>
          <w:rFonts w:eastAsia="Calibri" w:cs="Arial"/>
          <w:szCs w:val="22"/>
          <w:u w:val="single"/>
        </w:rPr>
        <w:t>International politics could become more brutish and violent</w:t>
      </w:r>
      <w:r w:rsidRPr="009029C8">
        <w:rPr>
          <w:rFonts w:eastAsia="Calibri" w:cs="Arial"/>
          <w:sz w:val="12"/>
          <w:szCs w:val="22"/>
        </w:rPr>
        <w:t xml:space="preserve">, </w:t>
      </w:r>
      <w:r w:rsidRPr="009029C8">
        <w:rPr>
          <w:rFonts w:eastAsia="Calibri" w:cs="Arial"/>
          <w:szCs w:val="22"/>
          <w:u w:val="single"/>
        </w:rPr>
        <w:t>with powerful states taking unilateral action</w:t>
      </w:r>
      <w:r w:rsidRPr="009029C8">
        <w:rPr>
          <w:rFonts w:eastAsia="Calibri" w:cs="Arial"/>
          <w:sz w:val="12"/>
          <w:szCs w:val="22"/>
        </w:rPr>
        <w:t xml:space="preserve">, </w:t>
      </w:r>
      <w:r w:rsidRPr="009029C8">
        <w:rPr>
          <w:rFonts w:eastAsia="Calibri" w:cs="Arial"/>
          <w:szCs w:val="22"/>
          <w:u w:val="single"/>
        </w:rPr>
        <w:t xml:space="preserve">by </w:t>
      </w:r>
      <w:proofErr w:type="gramStart"/>
      <w:r w:rsidRPr="009029C8">
        <w:rPr>
          <w:rFonts w:eastAsia="Calibri" w:cs="Arial"/>
          <w:szCs w:val="22"/>
          <w:u w:val="single"/>
        </w:rPr>
        <w:t>force</w:t>
      </w:r>
      <w:proofErr w:type="gramEnd"/>
      <w:r w:rsidRPr="009029C8">
        <w:rPr>
          <w:rFonts w:eastAsia="Calibri" w:cs="Arial"/>
          <w:szCs w:val="22"/>
          <w:u w:val="single"/>
        </w:rPr>
        <w:t xml:space="preserve"> if necessary</w:t>
      </w:r>
      <w:r w:rsidRPr="009029C8">
        <w:rPr>
          <w:rFonts w:eastAsia="Calibri" w:cs="Arial"/>
          <w:sz w:val="12"/>
          <w:szCs w:val="22"/>
        </w:rPr>
        <w:t xml:space="preserve">, </w:t>
      </w:r>
      <w:r w:rsidRPr="009029C8">
        <w:rPr>
          <w:rFonts w:eastAsia="Calibri" w:cs="Arial"/>
          <w:szCs w:val="22"/>
          <w:u w:val="single"/>
        </w:rPr>
        <w:t>in an effort to ensure their security</w:t>
      </w:r>
      <w:r w:rsidRPr="009029C8">
        <w:rPr>
          <w:rFonts w:eastAsia="Calibri" w:cs="Arial"/>
          <w:sz w:val="12"/>
          <w:szCs w:val="22"/>
        </w:rPr>
        <w:t xml:space="preserve">. After 9/11, the United States led the invasions of two sovereign nations, in wars that have since cost hundreds of thousands of lives and trillions of dollars, while plunging a region into chaos. </w:t>
      </w:r>
      <w:r w:rsidRPr="009029C8">
        <w:rPr>
          <w:rFonts w:eastAsia="Calibri" w:cs="Arial"/>
          <w:szCs w:val="22"/>
          <w:u w:val="single"/>
        </w:rPr>
        <w:t>Would the reaction after a far more devastating nuclear attack be any less?</w:t>
      </w:r>
    </w:p>
    <w:p w14:paraId="4F5A3593" w14:textId="77777777" w:rsidR="0093655A" w:rsidRPr="009029C8" w:rsidRDefault="0093655A" w:rsidP="0093655A">
      <w:pPr>
        <w:rPr>
          <w:rFonts w:cs="Arial"/>
        </w:rPr>
      </w:pPr>
    </w:p>
    <w:p w14:paraId="52C6241D" w14:textId="77777777" w:rsidR="0093655A" w:rsidRPr="009029C8" w:rsidRDefault="0093655A" w:rsidP="0093655A">
      <w:pPr>
        <w:pStyle w:val="Heading4"/>
        <w:rPr>
          <w:rFonts w:cs="Arial"/>
        </w:rPr>
      </w:pPr>
      <w:r w:rsidRPr="009029C8">
        <w:rPr>
          <w:rFonts w:cs="Arial"/>
        </w:rPr>
        <w:t xml:space="preserve">The plan solves---US antitrust law is </w:t>
      </w:r>
      <w:r w:rsidRPr="009029C8">
        <w:rPr>
          <w:rFonts w:cs="Arial"/>
          <w:u w:val="single"/>
        </w:rPr>
        <w:t>modeled</w:t>
      </w:r>
    </w:p>
    <w:p w14:paraId="166452F7" w14:textId="77777777" w:rsidR="0093655A" w:rsidRPr="009029C8" w:rsidRDefault="0093655A" w:rsidP="0093655A">
      <w:pPr>
        <w:rPr>
          <w:rFonts w:cs="Arial"/>
        </w:rPr>
      </w:pPr>
      <w:r w:rsidRPr="009029C8">
        <w:rPr>
          <w:rFonts w:cs="Arial"/>
        </w:rPr>
        <w:t xml:space="preserve">David J. </w:t>
      </w:r>
      <w:r w:rsidRPr="009029C8">
        <w:rPr>
          <w:rStyle w:val="Style13ptBold"/>
          <w:rFonts w:cs="Arial"/>
        </w:rPr>
        <w:t>Gerber 13</w:t>
      </w:r>
      <w:r w:rsidRPr="009029C8">
        <w:rPr>
          <w:rFonts w:cs="Arial"/>
        </w:rPr>
        <w:t xml:space="preserve">. Teaches antitrust law, comparative </w:t>
      </w:r>
      <w:proofErr w:type="gramStart"/>
      <w:r w:rsidRPr="009029C8">
        <w:rPr>
          <w:rFonts w:cs="Arial"/>
        </w:rPr>
        <w:t>law</w:t>
      </w:r>
      <w:proofErr w:type="gramEnd"/>
      <w:r w:rsidRPr="009029C8">
        <w:rPr>
          <w:rFonts w:cs="Arial"/>
        </w:rPr>
        <w:t xml:space="preserve"> and more specialized seminars such as international and comparative competition law. He has been a member of the Chicago-Kent faculty since 1982. After graduating from the University of Chicago Law School, Professor Gerber practiced law in New York City and then spent several years working in a German law firm and in several universities in Europe. “U.S. ANTITRUST: FROM SHOT IN THE DARK TO GLOBAL LEADERSHIP” Then &amp; Now: Stories of Law and Progress. 2013.</w:t>
      </w:r>
    </w:p>
    <w:p w14:paraId="21CF8CD2" w14:textId="77777777" w:rsidR="0093655A" w:rsidRPr="009029C8" w:rsidRDefault="0093655A" w:rsidP="0093655A">
      <w:pPr>
        <w:rPr>
          <w:rFonts w:cs="Arial"/>
          <w:szCs w:val="22"/>
          <w:u w:val="single"/>
        </w:rPr>
      </w:pPr>
      <w:r w:rsidRPr="009029C8">
        <w:rPr>
          <w:rFonts w:cs="Arial"/>
          <w:szCs w:val="22"/>
          <w:u w:val="single"/>
        </w:rPr>
        <w:t xml:space="preserve">The “shot in the dark” that was the </w:t>
      </w:r>
      <w:r w:rsidRPr="009029C8">
        <w:rPr>
          <w:rFonts w:cs="Arial"/>
          <w:szCs w:val="22"/>
          <w:highlight w:val="cyan"/>
          <w:u w:val="single"/>
        </w:rPr>
        <w:t>U.S. antitrust law</w:t>
      </w:r>
      <w:r w:rsidRPr="009029C8">
        <w:rPr>
          <w:rFonts w:cs="Arial"/>
          <w:szCs w:val="22"/>
          <w:u w:val="single"/>
        </w:rPr>
        <w:t xml:space="preserve"> system </w:t>
      </w:r>
      <w:r w:rsidRPr="009029C8">
        <w:rPr>
          <w:rFonts w:cs="Arial"/>
          <w:szCs w:val="22"/>
          <w:highlight w:val="cyan"/>
          <w:u w:val="single"/>
        </w:rPr>
        <w:t>is</w:t>
      </w:r>
      <w:r w:rsidRPr="009029C8">
        <w:rPr>
          <w:rFonts w:cs="Arial"/>
          <w:szCs w:val="22"/>
          <w:u w:val="single"/>
        </w:rPr>
        <w:t xml:space="preserve"> today no longer solely a domestic field of law. It is now also </w:t>
      </w:r>
      <w:r w:rsidRPr="009029C8">
        <w:rPr>
          <w:rFonts w:cs="Arial"/>
          <w:szCs w:val="22"/>
          <w:highlight w:val="cyan"/>
          <w:u w:val="single"/>
        </w:rPr>
        <w:t xml:space="preserve">a </w:t>
      </w:r>
      <w:r w:rsidRPr="009029C8">
        <w:rPr>
          <w:rStyle w:val="Emphasis"/>
          <w:highlight w:val="cyan"/>
        </w:rPr>
        <w:t>critical</w:t>
      </w:r>
      <w:r w:rsidRPr="009029C8">
        <w:rPr>
          <w:rFonts w:cs="Arial"/>
          <w:szCs w:val="22"/>
          <w:u w:val="single"/>
        </w:rPr>
        <w:t xml:space="preserve">ly important </w:t>
      </w:r>
      <w:r w:rsidRPr="009029C8">
        <w:rPr>
          <w:rStyle w:val="Emphasis"/>
          <w:highlight w:val="cyan"/>
        </w:rPr>
        <w:t>component of global economic policy</w:t>
      </w:r>
      <w:r w:rsidRPr="009029C8">
        <w:rPr>
          <w:rFonts w:cs="Arial"/>
          <w:szCs w:val="22"/>
          <w:u w:val="single"/>
        </w:rPr>
        <w:t>! The system that U.S. judges had evolved</w:t>
      </w:r>
      <w:r w:rsidRPr="009029C8">
        <w:rPr>
          <w:rFonts w:cs="Arial"/>
          <w:sz w:val="12"/>
          <w:szCs w:val="22"/>
        </w:rPr>
        <w:t xml:space="preserve"> to deal with purely domestic problems and that relied on little more than confidence in the capacity of courts to develop reasonable responses to conflicts has been transformed into the central player in efforts to respond effectively to economic and other forms of globalization. It </w:t>
      </w:r>
      <w:r w:rsidRPr="009029C8">
        <w:rPr>
          <w:rFonts w:cs="Arial"/>
          <w:szCs w:val="22"/>
          <w:u w:val="single"/>
        </w:rPr>
        <w:t xml:space="preserve">is now a U.S. export product, and the </w:t>
      </w:r>
      <w:r w:rsidRPr="009029C8">
        <w:rPr>
          <w:rFonts w:cs="Arial"/>
          <w:szCs w:val="22"/>
          <w:highlight w:val="cyan"/>
          <w:u w:val="single"/>
        </w:rPr>
        <w:t xml:space="preserve">stakes are </w:t>
      </w:r>
      <w:r w:rsidRPr="009029C8">
        <w:rPr>
          <w:rStyle w:val="Emphasis"/>
          <w:highlight w:val="cyan"/>
        </w:rPr>
        <w:t>enormous</w:t>
      </w:r>
      <w:r w:rsidRPr="009029C8">
        <w:rPr>
          <w:rFonts w:cs="Arial"/>
          <w:szCs w:val="22"/>
          <w:u w:val="single"/>
        </w:rPr>
        <w:t xml:space="preserve">. </w:t>
      </w:r>
      <w:r w:rsidRPr="009029C8">
        <w:rPr>
          <w:rFonts w:cs="Arial"/>
          <w:szCs w:val="22"/>
          <w:highlight w:val="cyan"/>
          <w:u w:val="single"/>
        </w:rPr>
        <w:t>What directions</w:t>
      </w:r>
      <w:r w:rsidRPr="009029C8">
        <w:rPr>
          <w:rFonts w:cs="Arial"/>
          <w:szCs w:val="22"/>
          <w:u w:val="single"/>
        </w:rPr>
        <w:t xml:space="preserve"> and forms </w:t>
      </w:r>
      <w:r w:rsidRPr="009029C8">
        <w:rPr>
          <w:rFonts w:cs="Arial"/>
          <w:szCs w:val="22"/>
          <w:highlight w:val="cyan"/>
          <w:u w:val="single"/>
        </w:rPr>
        <w:t>will</w:t>
      </w:r>
      <w:r w:rsidRPr="009029C8">
        <w:rPr>
          <w:rFonts w:cs="Arial"/>
          <w:szCs w:val="22"/>
          <w:u w:val="single"/>
        </w:rPr>
        <w:t xml:space="preserve"> the rules of </w:t>
      </w:r>
      <w:r w:rsidRPr="009029C8">
        <w:rPr>
          <w:rFonts w:cs="Arial"/>
          <w:szCs w:val="22"/>
          <w:highlight w:val="cyan"/>
          <w:u w:val="single"/>
        </w:rPr>
        <w:t>competition take? Treatment</w:t>
      </w:r>
      <w:r w:rsidRPr="009029C8">
        <w:rPr>
          <w:rFonts w:cs="Arial"/>
          <w:szCs w:val="22"/>
          <w:u w:val="single"/>
        </w:rPr>
        <w:t xml:space="preserve"> of these issues </w:t>
      </w:r>
      <w:r w:rsidRPr="009029C8">
        <w:rPr>
          <w:rFonts w:cs="Arial"/>
          <w:szCs w:val="22"/>
          <w:highlight w:val="cyan"/>
          <w:u w:val="single"/>
        </w:rPr>
        <w:t>will be a factor in</w:t>
      </w:r>
      <w:r w:rsidRPr="009029C8">
        <w:rPr>
          <w:rFonts w:cs="Arial"/>
          <w:szCs w:val="22"/>
          <w:u w:val="single"/>
        </w:rPr>
        <w:t xml:space="preserve"> the future of </w:t>
      </w:r>
      <w:r w:rsidRPr="009029C8">
        <w:rPr>
          <w:rStyle w:val="Emphasis"/>
          <w:highlight w:val="cyan"/>
        </w:rPr>
        <w:t>many countries</w:t>
      </w:r>
      <w:r w:rsidRPr="009029C8">
        <w:rPr>
          <w:rFonts w:cs="Arial"/>
          <w:szCs w:val="22"/>
          <w:u w:val="single"/>
        </w:rPr>
        <w:t>, including the U.S.</w:t>
      </w:r>
      <w:r w:rsidRPr="009029C8">
        <w:rPr>
          <w:rFonts w:cs="Arial"/>
          <w:sz w:val="12"/>
          <w:szCs w:val="22"/>
        </w:rPr>
        <w:t xml:space="preserve">, and for more than two decades Chicago-Kent has brought transnational competition law to our students, and Chicago-Kent faculty have contributed to the international discussion of these issues. A. Foreign Interactions and Perceptions </w:t>
      </w:r>
      <w:r w:rsidRPr="009029C8">
        <w:rPr>
          <w:rFonts w:cs="Arial"/>
          <w:szCs w:val="22"/>
          <w:highlight w:val="cyan"/>
          <w:u w:val="single"/>
        </w:rPr>
        <w:t>U.S. antitrust</w:t>
      </w:r>
      <w:r w:rsidRPr="009029C8">
        <w:rPr>
          <w:rFonts w:cs="Arial"/>
          <w:szCs w:val="22"/>
          <w:u w:val="single"/>
        </w:rPr>
        <w:t xml:space="preserve"> now </w:t>
      </w:r>
      <w:r w:rsidRPr="009029C8">
        <w:rPr>
          <w:rFonts w:cs="Arial"/>
          <w:szCs w:val="22"/>
          <w:highlight w:val="cyan"/>
          <w:u w:val="single"/>
        </w:rPr>
        <w:t xml:space="preserve">plays on a </w:t>
      </w:r>
      <w:r w:rsidRPr="009029C8">
        <w:rPr>
          <w:rStyle w:val="Emphasis"/>
          <w:highlight w:val="cyan"/>
        </w:rPr>
        <w:t>global stage</w:t>
      </w:r>
      <w:r w:rsidRPr="009029C8">
        <w:rPr>
          <w:rFonts w:cs="Arial"/>
          <w:szCs w:val="22"/>
          <w:u w:val="single"/>
        </w:rPr>
        <w:t xml:space="preserve">, and much will depend on how </w:t>
      </w:r>
      <w:r w:rsidRPr="009029C8">
        <w:rPr>
          <w:rStyle w:val="Emphasis"/>
          <w:highlight w:val="cyan"/>
        </w:rPr>
        <w:t>foreign experts</w:t>
      </w:r>
      <w:r w:rsidRPr="009029C8">
        <w:rPr>
          <w:rFonts w:cs="Arial"/>
          <w:szCs w:val="22"/>
          <w:u w:val="single"/>
        </w:rPr>
        <w:t xml:space="preserve">, lawyers, government officials and business leaders see U.S. antitrust. They </w:t>
      </w:r>
      <w:r w:rsidRPr="009029C8">
        <w:rPr>
          <w:rFonts w:cs="Arial"/>
          <w:szCs w:val="22"/>
          <w:highlight w:val="cyan"/>
          <w:u w:val="single"/>
        </w:rPr>
        <w:t xml:space="preserve">will make decisions about what to do </w:t>
      </w:r>
      <w:r w:rsidRPr="009029C8">
        <w:rPr>
          <w:rStyle w:val="Emphasis"/>
          <w:highlight w:val="cyan"/>
        </w:rPr>
        <w:t>in their own countries</w:t>
      </w:r>
      <w:r w:rsidRPr="009029C8">
        <w:rPr>
          <w:rFonts w:cs="Arial"/>
          <w:szCs w:val="22"/>
          <w:u w:val="single"/>
        </w:rPr>
        <w:t xml:space="preserve"> and on the international level.</w:t>
      </w:r>
      <w:r w:rsidRPr="009029C8">
        <w:rPr>
          <w:rFonts w:cs="Arial"/>
          <w:sz w:val="12"/>
          <w:szCs w:val="22"/>
        </w:rPr>
        <w:t xml:space="preserve"> This means that </w:t>
      </w:r>
      <w:r w:rsidRPr="009029C8">
        <w:rPr>
          <w:rFonts w:cs="Arial"/>
          <w:szCs w:val="22"/>
          <w:u w:val="single"/>
        </w:rPr>
        <w:t>their perspectives on the U.S. system are critical to its roles both at home and abroad,</w:t>
      </w:r>
      <w:r w:rsidRPr="009029C8">
        <w:rPr>
          <w:rFonts w:cs="Arial"/>
          <w:sz w:val="12"/>
          <w:szCs w:val="22"/>
        </w:rPr>
        <w:t xml:space="preserve"> and foreign images of U.S. antitrust have changed radically. Prior to the Second World War, those in Europe who knew anything about U.S. antitrust law (and they were few) generally considered it a mistake. They tended to see it as a failure that </w:t>
      </w:r>
      <w:proofErr w:type="gramStart"/>
      <w:r w:rsidRPr="009029C8">
        <w:rPr>
          <w:rFonts w:cs="Arial"/>
          <w:sz w:val="12"/>
          <w:szCs w:val="22"/>
        </w:rPr>
        <w:t>actually created</w:t>
      </w:r>
      <w:proofErr w:type="gramEnd"/>
      <w:r w:rsidRPr="009029C8">
        <w:rPr>
          <w:rFonts w:cs="Arial"/>
          <w:sz w:val="12"/>
          <w:szCs w:val="22"/>
        </w:rPr>
        <w:t xml:space="preserve"> more harm than good by forcing companies to merge rather than cooperate. This view predominated in large measure until after the Second World War. The Europeans were developing a different concept of competition law that emphasized administrative control of dominant firms. This conception of competition was spreading rapidly in Europe in the 1920s, but depression and war led to its virtual abandonment. </w:t>
      </w:r>
      <w:r w:rsidRPr="009029C8">
        <w:rPr>
          <w:rFonts w:cs="Arial"/>
          <w:szCs w:val="22"/>
          <w:u w:val="single"/>
        </w:rPr>
        <w:t xml:space="preserve">After that war ended, however, U.S. antitrust law became associated with U.S. economic dominance in the “free world.” The real and imagined </w:t>
      </w:r>
      <w:r w:rsidRPr="009029C8">
        <w:rPr>
          <w:rFonts w:cs="Arial"/>
          <w:szCs w:val="22"/>
          <w:highlight w:val="cyan"/>
          <w:u w:val="single"/>
        </w:rPr>
        <w:t>connections between economic concentration and military expansion</w:t>
      </w:r>
      <w:r w:rsidRPr="009029C8">
        <w:rPr>
          <w:rFonts w:cs="Arial"/>
          <w:sz w:val="12"/>
          <w:szCs w:val="22"/>
        </w:rPr>
        <w:t xml:space="preserve"> in both Germany and Japan </w:t>
      </w:r>
      <w:r w:rsidRPr="009029C8">
        <w:rPr>
          <w:rFonts w:cs="Arial"/>
          <w:szCs w:val="22"/>
          <w:highlight w:val="cyan"/>
          <w:u w:val="single"/>
        </w:rPr>
        <w:t>convinced</w:t>
      </w:r>
      <w:r w:rsidRPr="009029C8">
        <w:rPr>
          <w:rFonts w:cs="Arial"/>
          <w:szCs w:val="22"/>
          <w:u w:val="single"/>
        </w:rPr>
        <w:t xml:space="preserve"> many that </w:t>
      </w:r>
      <w:r w:rsidRPr="009029C8">
        <w:rPr>
          <w:rFonts w:cs="Arial"/>
          <w:szCs w:val="22"/>
          <w:highlight w:val="cyan"/>
          <w:u w:val="single"/>
        </w:rPr>
        <w:t>U.S.-style antitrust law should be used</w:t>
      </w:r>
      <w:r w:rsidRPr="009029C8">
        <w:rPr>
          <w:rFonts w:cs="Arial"/>
          <w:szCs w:val="22"/>
          <w:u w:val="single"/>
        </w:rPr>
        <w:t xml:space="preserve"> to combat such concentrations. U.S. occupation forces in Germany and Japan imposed U.S. antitrust ideas during the occupation period</w:t>
      </w:r>
      <w:r w:rsidRPr="009029C8">
        <w:rPr>
          <w:rFonts w:cs="Arial"/>
          <w:sz w:val="12"/>
          <w:szCs w:val="22"/>
        </w:rPr>
        <w:t xml:space="preserve">, and the U.S. insisted that both countries either enact or maintain competition law after the occupation. This increased awareness of these ideas abroad. </w:t>
      </w:r>
      <w:r w:rsidRPr="009029C8">
        <w:rPr>
          <w:rFonts w:cs="Arial"/>
          <w:szCs w:val="22"/>
          <w:u w:val="single"/>
        </w:rPr>
        <w:t xml:space="preserve">Perhaps more </w:t>
      </w:r>
      <w:r w:rsidRPr="009029C8">
        <w:rPr>
          <w:rFonts w:cs="Arial"/>
          <w:szCs w:val="22"/>
          <w:highlight w:val="cyan"/>
          <w:u w:val="single"/>
        </w:rPr>
        <w:t>important</w:t>
      </w:r>
      <w:r w:rsidRPr="009029C8">
        <w:rPr>
          <w:rFonts w:cs="Arial"/>
          <w:szCs w:val="22"/>
          <w:u w:val="single"/>
        </w:rPr>
        <w:t xml:space="preserve">, however, </w:t>
      </w:r>
      <w:r w:rsidRPr="009029C8">
        <w:rPr>
          <w:rFonts w:cs="Arial"/>
          <w:szCs w:val="22"/>
          <w:highlight w:val="cyan"/>
          <w:u w:val="single"/>
        </w:rPr>
        <w:t xml:space="preserve">was the </w:t>
      </w:r>
      <w:r w:rsidRPr="009029C8">
        <w:rPr>
          <w:rStyle w:val="Emphasis"/>
          <w:highlight w:val="cyan"/>
        </w:rPr>
        <w:t>perception that antitrust was a source of strength</w:t>
      </w:r>
      <w:r w:rsidRPr="009029C8">
        <w:rPr>
          <w:rFonts w:cs="Arial"/>
          <w:szCs w:val="22"/>
          <w:highlight w:val="cyan"/>
          <w:u w:val="single"/>
        </w:rPr>
        <w:t xml:space="preserve"> for the U.S. economy and</w:t>
      </w:r>
      <w:r w:rsidRPr="009029C8">
        <w:rPr>
          <w:rFonts w:cs="Arial"/>
          <w:szCs w:val="22"/>
          <w:u w:val="single"/>
        </w:rPr>
        <w:t xml:space="preserve"> thus </w:t>
      </w:r>
      <w:r w:rsidRPr="009029C8">
        <w:rPr>
          <w:rFonts w:cs="Arial"/>
          <w:szCs w:val="22"/>
          <w:highlight w:val="cyan"/>
          <w:u w:val="single"/>
        </w:rPr>
        <w:t>a potential spur to growth</w:t>
      </w:r>
      <w:r w:rsidRPr="009029C8">
        <w:rPr>
          <w:rFonts w:cs="Arial"/>
          <w:szCs w:val="22"/>
          <w:u w:val="single"/>
        </w:rPr>
        <w:t xml:space="preserve"> that </w:t>
      </w:r>
      <w:r w:rsidRPr="009029C8">
        <w:rPr>
          <w:rFonts w:cs="Arial"/>
          <w:szCs w:val="22"/>
          <w:highlight w:val="cyan"/>
          <w:u w:val="single"/>
        </w:rPr>
        <w:t>other countries could employ</w:t>
      </w:r>
      <w:r w:rsidRPr="009029C8">
        <w:rPr>
          <w:rFonts w:cs="Arial"/>
          <w:szCs w:val="22"/>
          <w:u w:val="single"/>
        </w:rPr>
        <w:t>.</w:t>
      </w:r>
      <w:r w:rsidRPr="009029C8">
        <w:rPr>
          <w:rFonts w:cs="Arial"/>
          <w:sz w:val="12"/>
          <w:szCs w:val="22"/>
        </w:rPr>
        <w:t xml:space="preserve"> U.S.-style antitrust did not, however, always fit well with European legal traditions and institutions, and in most European </w:t>
      </w:r>
      <w:proofErr w:type="gramStart"/>
      <w:r w:rsidRPr="009029C8">
        <w:rPr>
          <w:rFonts w:cs="Arial"/>
          <w:sz w:val="12"/>
          <w:szCs w:val="22"/>
        </w:rPr>
        <w:t>countries</w:t>
      </w:r>
      <w:proofErr w:type="gramEnd"/>
      <w:r w:rsidRPr="009029C8">
        <w:rPr>
          <w:rFonts w:cs="Arial"/>
          <w:sz w:val="12"/>
          <w:szCs w:val="22"/>
        </w:rPr>
        <w:t xml:space="preserve"> skepticism toward the U.S. model limited progress in protecting competition. In Germany, however, a separate set of ideas about how to protect competition developed in the 1930s and 1940s in the underground, and after the war it became the basis for German antitrust law. From here it spread to the European level and became part of the process of Euro- pean integration. The basic idea of U.S. antitrust law—i.e., protecting the competitive process from restraints—was part of this model of competition law, but the model itself was conceptually and institutionally quite distinct. European scholars and officials in these areas often looked to U.S. antitrust for comparisons and insights into problems, but there was relatively little interaction between U.S. and European forms of competition law until the 1990s. In the 1990s these relationships became far closer and more important for both the U.S. and Europeans. Moreover, the fall of the Soviet Union precipitated widespread interest in market-based approaches around the world and revived the messianic tenor of the U.S. antitrust law community. Many </w:t>
      </w:r>
      <w:r w:rsidRPr="009029C8">
        <w:rPr>
          <w:rFonts w:cs="Arial"/>
          <w:szCs w:val="22"/>
          <w:u w:val="single"/>
        </w:rPr>
        <w:t>countries</w:t>
      </w:r>
      <w:r w:rsidRPr="009029C8">
        <w:rPr>
          <w:rFonts w:cs="Arial"/>
          <w:sz w:val="12"/>
          <w:szCs w:val="22"/>
        </w:rPr>
        <w:t xml:space="preserve"> that had socialist or other command-based approaches to the organization of economic activity now introduced antitrust laws or significantly increased their investment in the enforcement of such laws. </w:t>
      </w:r>
      <w:proofErr w:type="gramStart"/>
      <w:r w:rsidRPr="009029C8">
        <w:rPr>
          <w:rFonts w:cs="Arial"/>
          <w:sz w:val="12"/>
          <w:szCs w:val="22"/>
        </w:rPr>
        <w:t>Often</w:t>
      </w:r>
      <w:proofErr w:type="gramEnd"/>
      <w:r w:rsidRPr="009029C8">
        <w:rPr>
          <w:rFonts w:cs="Arial"/>
          <w:sz w:val="12"/>
          <w:szCs w:val="22"/>
        </w:rPr>
        <w:t xml:space="preserve"> </w:t>
      </w:r>
      <w:r w:rsidRPr="009029C8">
        <w:rPr>
          <w:rFonts w:cs="Arial"/>
          <w:szCs w:val="22"/>
          <w:highlight w:val="cyan"/>
          <w:u w:val="single"/>
        </w:rPr>
        <w:t xml:space="preserve">they </w:t>
      </w:r>
      <w:r w:rsidRPr="009029C8">
        <w:rPr>
          <w:rStyle w:val="Emphasis"/>
          <w:highlight w:val="cyan"/>
        </w:rPr>
        <w:t>looked to U.S. antitrust officials</w:t>
      </w:r>
      <w:r w:rsidRPr="009029C8">
        <w:rPr>
          <w:rFonts w:cs="Arial"/>
          <w:szCs w:val="22"/>
          <w:u w:val="single"/>
        </w:rPr>
        <w:t xml:space="preserve">, lawyers and scholars </w:t>
      </w:r>
      <w:r w:rsidRPr="009029C8">
        <w:rPr>
          <w:rFonts w:cs="Arial"/>
          <w:szCs w:val="22"/>
          <w:highlight w:val="cyan"/>
          <w:u w:val="single"/>
        </w:rPr>
        <w:t>for</w:t>
      </w:r>
      <w:r w:rsidRPr="009029C8">
        <w:rPr>
          <w:rFonts w:cs="Arial"/>
          <w:szCs w:val="22"/>
          <w:u w:val="single"/>
        </w:rPr>
        <w:t xml:space="preserve"> help in </w:t>
      </w:r>
      <w:r w:rsidRPr="009029C8">
        <w:rPr>
          <w:rFonts w:cs="Arial"/>
          <w:szCs w:val="22"/>
          <w:highlight w:val="cyan"/>
          <w:u w:val="single"/>
        </w:rPr>
        <w:t>implementing</w:t>
      </w:r>
      <w:r w:rsidRPr="009029C8">
        <w:rPr>
          <w:rFonts w:cs="Arial"/>
          <w:szCs w:val="22"/>
          <w:u w:val="single"/>
        </w:rPr>
        <w:t xml:space="preserve"> or evaluating their </w:t>
      </w:r>
      <w:r w:rsidRPr="009029C8">
        <w:rPr>
          <w:rFonts w:cs="Arial"/>
          <w:szCs w:val="22"/>
          <w:highlight w:val="cyan"/>
          <w:u w:val="single"/>
        </w:rPr>
        <w:t>new activities.</w:t>
      </w:r>
      <w:r w:rsidRPr="009029C8">
        <w:rPr>
          <w:rFonts w:cs="Arial"/>
          <w:szCs w:val="22"/>
          <w:u w:val="single"/>
        </w:rPr>
        <w:t xml:space="preserve">  </w:t>
      </w:r>
    </w:p>
    <w:p w14:paraId="160FB911" w14:textId="58066C23" w:rsidR="0093655A" w:rsidRPr="009029C8" w:rsidRDefault="009576F5" w:rsidP="00092D8E">
      <w:pPr>
        <w:pStyle w:val="Heading3"/>
        <w:rPr>
          <w:rFonts w:cs="Arial"/>
        </w:rPr>
      </w:pPr>
      <w:r>
        <w:rPr>
          <w:rFonts w:cs="Arial"/>
        </w:rPr>
        <w:lastRenderedPageBreak/>
        <w:t>1AC---adv---</w:t>
      </w:r>
      <w:r w:rsidR="0093655A" w:rsidRPr="009029C8">
        <w:rPr>
          <w:rFonts w:cs="Arial"/>
        </w:rPr>
        <w:t>Democracy</w:t>
      </w:r>
    </w:p>
    <w:p w14:paraId="743B8429" w14:textId="77777777" w:rsidR="0093655A" w:rsidRPr="009029C8" w:rsidRDefault="0093655A" w:rsidP="0093655A">
      <w:pPr>
        <w:pStyle w:val="Heading4"/>
        <w:rPr>
          <w:rFonts w:cs="Arial"/>
        </w:rPr>
      </w:pPr>
      <w:r w:rsidRPr="009029C8">
        <w:rPr>
          <w:rFonts w:cs="Arial"/>
        </w:rPr>
        <w:t xml:space="preserve">Congressional </w:t>
      </w:r>
      <w:r w:rsidRPr="009029C8">
        <w:rPr>
          <w:rFonts w:cs="Arial"/>
          <w:u w:val="single"/>
        </w:rPr>
        <w:t>inaction</w:t>
      </w:r>
      <w:r w:rsidRPr="009029C8">
        <w:rPr>
          <w:rFonts w:cs="Arial"/>
        </w:rPr>
        <w:t xml:space="preserve"> in antitrust shifts power to </w:t>
      </w:r>
      <w:r w:rsidRPr="009029C8">
        <w:rPr>
          <w:rFonts w:cs="Arial"/>
          <w:u w:val="single"/>
        </w:rPr>
        <w:t>less democratic</w:t>
      </w:r>
      <w:r w:rsidRPr="009029C8">
        <w:rPr>
          <w:rFonts w:cs="Arial"/>
        </w:rPr>
        <w:t xml:space="preserve"> institutions</w:t>
      </w:r>
    </w:p>
    <w:p w14:paraId="2A4A0192" w14:textId="77777777" w:rsidR="0093655A" w:rsidRPr="009029C8" w:rsidRDefault="0093655A" w:rsidP="0093655A">
      <w:pPr>
        <w:rPr>
          <w:rFonts w:cs="Arial"/>
        </w:rPr>
      </w:pPr>
      <w:r w:rsidRPr="009029C8">
        <w:rPr>
          <w:rFonts w:cs="Arial"/>
        </w:rPr>
        <w:t>Spencer Weber</w:t>
      </w:r>
      <w:r w:rsidRPr="009029C8">
        <w:rPr>
          <w:rStyle w:val="Style13ptBold"/>
          <w:rFonts w:cs="Arial"/>
        </w:rPr>
        <w:t xml:space="preserve"> Waller 19</w:t>
      </w:r>
      <w:r w:rsidRPr="009029C8">
        <w:rPr>
          <w:rFonts w:cs="Arial"/>
        </w:rPr>
        <w:t>. John Paul Stevens Chair in Competition Law and Director, Institute for Consumer Antitrust Studies, Loyola University Chicago School of Law. "Antitrust and Democracy " Florida State University Law Review. 2019. https://lawecommons.luc.edu/cgi/viewcontent.cgi?article=1658&amp;context=facpubs</w:t>
      </w:r>
    </w:p>
    <w:p w14:paraId="742B0E6F" w14:textId="77777777" w:rsidR="0093655A" w:rsidRPr="009029C8" w:rsidRDefault="0093655A" w:rsidP="0093655A">
      <w:pPr>
        <w:rPr>
          <w:rStyle w:val="StyleUnderline"/>
          <w:rFonts w:cs="Arial"/>
        </w:rPr>
      </w:pPr>
      <w:r w:rsidRPr="009029C8">
        <w:rPr>
          <w:rStyle w:val="StyleUnderline"/>
          <w:rFonts w:cs="Arial"/>
        </w:rPr>
        <w:t xml:space="preserve">It is </w:t>
      </w:r>
      <w:r w:rsidRPr="009029C8">
        <w:rPr>
          <w:rStyle w:val="Emphasis"/>
        </w:rPr>
        <w:t>disappointing</w:t>
      </w:r>
      <w:r w:rsidRPr="009029C8">
        <w:rPr>
          <w:rStyle w:val="StyleUnderline"/>
          <w:rFonts w:cs="Arial"/>
        </w:rPr>
        <w:t xml:space="preserve"> that the U.S. </w:t>
      </w:r>
      <w:r w:rsidRPr="009029C8">
        <w:rPr>
          <w:rStyle w:val="Emphasis"/>
        </w:rPr>
        <w:t>Congress</w:t>
      </w:r>
      <w:r w:rsidRPr="009029C8">
        <w:rPr>
          <w:rStyle w:val="StyleUnderline"/>
          <w:rFonts w:cs="Arial"/>
        </w:rPr>
        <w:t xml:space="preserve"> has more often focused on the minutiae of competition law and policy or conducted hearings on high profile mergers that, by design, cannot affect the eventual enforcement actions of the agencies</w:t>
      </w:r>
      <w:r w:rsidRPr="009029C8">
        <w:rPr>
          <w:rFonts w:cs="Arial"/>
          <w:sz w:val="12"/>
        </w:rPr>
        <w:t xml:space="preserve">. 160 </w:t>
      </w:r>
      <w:r w:rsidRPr="009029C8">
        <w:rPr>
          <w:rStyle w:val="StyleUnderline"/>
          <w:rFonts w:cs="Arial"/>
        </w:rPr>
        <w:t xml:space="preserve">There have been </w:t>
      </w:r>
      <w:r w:rsidRPr="009029C8">
        <w:rPr>
          <w:rStyle w:val="Emphasis"/>
          <w:highlight w:val="cyan"/>
        </w:rPr>
        <w:t>no major amendments</w:t>
      </w:r>
      <w:r w:rsidRPr="009029C8">
        <w:rPr>
          <w:rStyle w:val="StyleUnderline"/>
          <w:rFonts w:cs="Arial"/>
        </w:rPr>
        <w:t xml:space="preserve"> of the antitrust laws </w:t>
      </w:r>
      <w:r w:rsidRPr="009029C8">
        <w:rPr>
          <w:rStyle w:val="StyleUnderline"/>
          <w:rFonts w:cs="Arial"/>
          <w:highlight w:val="cyan"/>
        </w:rPr>
        <w:t>since</w:t>
      </w:r>
      <w:r w:rsidRPr="009029C8">
        <w:rPr>
          <w:rStyle w:val="StyleUnderline"/>
          <w:rFonts w:cs="Arial"/>
        </w:rPr>
        <w:t xml:space="preserve"> the 19</w:t>
      </w:r>
      <w:r w:rsidRPr="009029C8">
        <w:rPr>
          <w:rStyle w:val="StyleUnderline"/>
          <w:rFonts w:cs="Arial"/>
          <w:highlight w:val="cyan"/>
        </w:rPr>
        <w:t>70s</w:t>
      </w:r>
      <w:r w:rsidRPr="009029C8">
        <w:rPr>
          <w:rFonts w:cs="Arial"/>
          <w:sz w:val="12"/>
        </w:rPr>
        <w:t xml:space="preserve">. 16 1 Criminal penalties have been increased, but the </w:t>
      </w:r>
      <w:r w:rsidRPr="009029C8">
        <w:rPr>
          <w:rStyle w:val="StyleUnderline"/>
          <w:rFonts w:cs="Arial"/>
        </w:rPr>
        <w:t xml:space="preserve">private treble </w:t>
      </w:r>
      <w:r w:rsidRPr="009029C8">
        <w:rPr>
          <w:rStyle w:val="Emphasis"/>
          <w:highlight w:val="cyan"/>
        </w:rPr>
        <w:t>damage remedies</w:t>
      </w:r>
      <w:r w:rsidRPr="009029C8">
        <w:rPr>
          <w:rStyle w:val="StyleUnderline"/>
          <w:rFonts w:cs="Arial"/>
        </w:rPr>
        <w:t xml:space="preserve"> </w:t>
      </w:r>
      <w:proofErr w:type="gramStart"/>
      <w:r w:rsidRPr="009029C8">
        <w:rPr>
          <w:rStyle w:val="StyleUnderline"/>
          <w:rFonts w:cs="Arial"/>
        </w:rPr>
        <w:t>as a whole have</w:t>
      </w:r>
      <w:proofErr w:type="gramEnd"/>
      <w:r w:rsidRPr="009029C8">
        <w:rPr>
          <w:rStyle w:val="StyleUnderline"/>
          <w:rFonts w:cs="Arial"/>
        </w:rPr>
        <w:t xml:space="preserve"> been largely left </w:t>
      </w:r>
      <w:r w:rsidRPr="009029C8">
        <w:rPr>
          <w:rStyle w:val="Emphasis"/>
          <w:highlight w:val="cyan"/>
        </w:rPr>
        <w:t>unchanged</w:t>
      </w:r>
      <w:r w:rsidRPr="009029C8">
        <w:rPr>
          <w:rFonts w:cs="Arial"/>
          <w:sz w:val="12"/>
        </w:rPr>
        <w:t xml:space="preserve">. 162 </w:t>
      </w:r>
      <w:r w:rsidRPr="009029C8">
        <w:rPr>
          <w:rStyle w:val="Emphasis"/>
          <w:highlight w:val="cyan"/>
        </w:rPr>
        <w:t>Exemptions</w:t>
      </w:r>
      <w:r w:rsidRPr="009029C8">
        <w:rPr>
          <w:rStyle w:val="StyleUnderline"/>
          <w:rFonts w:cs="Arial"/>
          <w:highlight w:val="cyan"/>
        </w:rPr>
        <w:t xml:space="preserve"> and </w:t>
      </w:r>
      <w:r w:rsidRPr="009029C8">
        <w:rPr>
          <w:rStyle w:val="Emphasis"/>
          <w:highlight w:val="cyan"/>
        </w:rPr>
        <w:t>immunities</w:t>
      </w:r>
      <w:r w:rsidRPr="009029C8">
        <w:rPr>
          <w:rStyle w:val="StyleUnderline"/>
          <w:rFonts w:cs="Arial"/>
        </w:rPr>
        <w:t xml:space="preserve"> have been </w:t>
      </w:r>
      <w:r w:rsidRPr="009029C8">
        <w:rPr>
          <w:rStyle w:val="Emphasis"/>
          <w:highlight w:val="cyan"/>
        </w:rPr>
        <w:t>expanded</w:t>
      </w:r>
      <w:r w:rsidRPr="009029C8">
        <w:rPr>
          <w:rStyle w:val="StyleUnderline"/>
          <w:rFonts w:cs="Arial"/>
        </w:rPr>
        <w:t xml:space="preserve"> and contracted at the margins</w:t>
      </w:r>
      <w:r w:rsidRPr="009029C8">
        <w:rPr>
          <w:rFonts w:cs="Arial"/>
          <w:sz w:val="12"/>
        </w:rPr>
        <w:t xml:space="preserve">. 16 3 </w:t>
      </w:r>
      <w:r w:rsidRPr="009029C8">
        <w:rPr>
          <w:rStyle w:val="Emphasis"/>
        </w:rPr>
        <w:t xml:space="preserve">Budgets </w:t>
      </w:r>
      <w:r w:rsidRPr="009029C8">
        <w:rPr>
          <w:rStyle w:val="StyleUnderline"/>
          <w:rFonts w:cs="Arial"/>
        </w:rPr>
        <w:t xml:space="preserve">have been increased and </w:t>
      </w:r>
      <w:r w:rsidRPr="009029C8">
        <w:rPr>
          <w:rStyle w:val="Emphasis"/>
        </w:rPr>
        <w:t>lowered</w:t>
      </w:r>
      <w:r w:rsidRPr="009029C8">
        <w:rPr>
          <w:rStyle w:val="StyleUnderline"/>
          <w:rFonts w:cs="Arial"/>
        </w:rPr>
        <w:t xml:space="preserve"> depending on the era and the overall political zeitgeist. </w:t>
      </w:r>
    </w:p>
    <w:p w14:paraId="32D5B4B5" w14:textId="77777777" w:rsidR="0093655A" w:rsidRPr="009029C8" w:rsidRDefault="0093655A" w:rsidP="0093655A">
      <w:pPr>
        <w:rPr>
          <w:rFonts w:cs="Arial"/>
          <w:sz w:val="12"/>
        </w:rPr>
      </w:pPr>
      <w:r w:rsidRPr="009029C8">
        <w:rPr>
          <w:rStyle w:val="StyleUnderline"/>
          <w:rFonts w:cs="Arial"/>
        </w:rPr>
        <w:t xml:space="preserve">Unfortunately, much of </w:t>
      </w:r>
      <w:r w:rsidRPr="009029C8">
        <w:rPr>
          <w:rStyle w:val="StyleUnderline"/>
          <w:rFonts w:cs="Arial"/>
          <w:highlight w:val="cyan"/>
        </w:rPr>
        <w:t>Congressional attention to competition law</w:t>
      </w:r>
      <w:r w:rsidRPr="009029C8">
        <w:rPr>
          <w:rStyle w:val="StyleUnderline"/>
          <w:rFonts w:cs="Arial"/>
        </w:rPr>
        <w:t xml:space="preserve"> has </w:t>
      </w:r>
      <w:r w:rsidRPr="009029C8">
        <w:rPr>
          <w:rStyle w:val="StyleUnderline"/>
          <w:rFonts w:cs="Arial"/>
          <w:highlight w:val="cyan"/>
        </w:rPr>
        <w:t xml:space="preserve">involved </w:t>
      </w:r>
      <w:r w:rsidRPr="009029C8">
        <w:rPr>
          <w:rStyle w:val="Emphasis"/>
          <w:highlight w:val="cyan"/>
        </w:rPr>
        <w:t>minor issues</w:t>
      </w:r>
      <w:r w:rsidRPr="009029C8">
        <w:rPr>
          <w:rStyle w:val="StyleUnderline"/>
          <w:rFonts w:cs="Arial"/>
          <w:highlight w:val="cyan"/>
        </w:rPr>
        <w:t xml:space="preserve"> and</w:t>
      </w:r>
      <w:r w:rsidRPr="009029C8">
        <w:rPr>
          <w:rStyle w:val="StyleUnderline"/>
          <w:rFonts w:cs="Arial"/>
        </w:rPr>
        <w:t xml:space="preserve"> </w:t>
      </w:r>
      <w:r w:rsidRPr="009029C8">
        <w:rPr>
          <w:rStyle w:val="Emphasis"/>
        </w:rPr>
        <w:t xml:space="preserve">outright </w:t>
      </w:r>
      <w:r w:rsidRPr="009029C8">
        <w:rPr>
          <w:rStyle w:val="Emphasis"/>
          <w:highlight w:val="cyan"/>
        </w:rPr>
        <w:t>petty</w:t>
      </w:r>
      <w:r w:rsidRPr="009029C8">
        <w:rPr>
          <w:rStyle w:val="StyleUnderline"/>
          <w:rFonts w:cs="Arial"/>
          <w:highlight w:val="cyan"/>
        </w:rPr>
        <w:t xml:space="preserve"> matters</w:t>
      </w:r>
      <w:r w:rsidRPr="009029C8">
        <w:rPr>
          <w:rStyle w:val="StyleUnderline"/>
          <w:rFonts w:cs="Arial"/>
        </w:rPr>
        <w:t>.</w:t>
      </w:r>
      <w:r w:rsidRPr="009029C8">
        <w:rPr>
          <w:rFonts w:cs="Arial"/>
          <w:sz w:val="12"/>
        </w:rPr>
        <w:t xml:space="preserve"> For example, </w:t>
      </w:r>
      <w:r w:rsidRPr="009029C8">
        <w:rPr>
          <w:rStyle w:val="StyleUnderline"/>
          <w:rFonts w:cs="Arial"/>
        </w:rPr>
        <w:t>Congress effectively killed a proposal that would have rationalized cooperation between the Antitrust Division and the FTC because it affected which Congressional committee had "jurisdiction" over the work of these agencies</w:t>
      </w:r>
      <w:r w:rsidRPr="009029C8">
        <w:rPr>
          <w:rFonts w:cs="Arial"/>
          <w:sz w:val="12"/>
        </w:rPr>
        <w:t xml:space="preserve">. 164 Even more petty was the unsuccessful effort of one Congressman to force the FTC to vacate its headquarters for an expansion of the national art museum.165 </w:t>
      </w:r>
    </w:p>
    <w:p w14:paraId="4B824B4F" w14:textId="77777777" w:rsidR="0093655A" w:rsidRPr="009029C8" w:rsidRDefault="0093655A" w:rsidP="0093655A">
      <w:pPr>
        <w:rPr>
          <w:rFonts w:cs="Arial"/>
          <w:sz w:val="12"/>
          <w:szCs w:val="12"/>
        </w:rPr>
      </w:pPr>
      <w:r w:rsidRPr="009029C8">
        <w:rPr>
          <w:rFonts w:cs="Arial"/>
          <w:sz w:val="12"/>
          <w:szCs w:val="12"/>
        </w:rPr>
        <w:t xml:space="preserve">The opportunity costs for each hearing on such marginal issues, for example, whether professional baseball should continue to enjoy a partial exemption from the antitrust laws or grandstanding for constituents over the fate of a particular merger with a pronounced local effect, is high. Congress sacrifices time, money, and attention better used to study more important, broader issues of competition law and policy.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 </w:t>
      </w:r>
    </w:p>
    <w:p w14:paraId="60900172" w14:textId="77777777" w:rsidR="0093655A" w:rsidRPr="009029C8" w:rsidRDefault="0093655A" w:rsidP="0093655A">
      <w:pPr>
        <w:rPr>
          <w:rFonts w:cs="Arial"/>
          <w:sz w:val="12"/>
        </w:rPr>
      </w:pPr>
      <w:r w:rsidRPr="009029C8">
        <w:rPr>
          <w:rFonts w:cs="Arial"/>
          <w:sz w:val="12"/>
        </w:rPr>
        <w:t xml:space="preserve">Perhaps Congress simply does not care about, or </w:t>
      </w:r>
      <w:proofErr w:type="gramStart"/>
      <w:r w:rsidRPr="009029C8">
        <w:rPr>
          <w:rFonts w:cs="Arial"/>
          <w:sz w:val="12"/>
        </w:rPr>
        <w:t>actually approves</w:t>
      </w:r>
      <w:proofErr w:type="gramEnd"/>
      <w:r w:rsidRPr="009029C8">
        <w:rPr>
          <w:rFonts w:cs="Arial"/>
          <w:sz w:val="12"/>
        </w:rPr>
        <w:t xml:space="preserve"> of, the continued evolution of United States antitrust law and policy in all its complexity. However, </w:t>
      </w:r>
      <w:r w:rsidRPr="009029C8">
        <w:rPr>
          <w:rStyle w:val="StyleUnderline"/>
          <w:rFonts w:cs="Arial"/>
        </w:rPr>
        <w:t xml:space="preserve">this silence or indifference has important consequences. </w:t>
      </w:r>
      <w:r w:rsidRPr="009029C8">
        <w:rPr>
          <w:rStyle w:val="StyleUnderline"/>
          <w:rFonts w:cs="Arial"/>
          <w:highlight w:val="cyan"/>
        </w:rPr>
        <w:t xml:space="preserve">It </w:t>
      </w:r>
      <w:r w:rsidRPr="009029C8">
        <w:rPr>
          <w:rStyle w:val="Emphasis"/>
          <w:highlight w:val="cyan"/>
        </w:rPr>
        <w:t>shifts power</w:t>
      </w:r>
      <w:r w:rsidRPr="009029C8">
        <w:rPr>
          <w:rStyle w:val="StyleUnderline"/>
          <w:rFonts w:cs="Arial"/>
          <w:highlight w:val="cyan"/>
        </w:rPr>
        <w:t xml:space="preserve"> from</w:t>
      </w:r>
      <w:r w:rsidRPr="009029C8">
        <w:rPr>
          <w:rStyle w:val="StyleUnderline"/>
          <w:rFonts w:cs="Arial"/>
        </w:rPr>
        <w:t xml:space="preserve"> the most </w:t>
      </w:r>
      <w:r w:rsidRPr="009029C8">
        <w:rPr>
          <w:rStyle w:val="StyleUnderline"/>
          <w:rFonts w:cs="Arial"/>
          <w:highlight w:val="cyan"/>
        </w:rPr>
        <w:t>democratic</w:t>
      </w:r>
      <w:r w:rsidRPr="009029C8">
        <w:rPr>
          <w:rStyle w:val="StyleUnderline"/>
          <w:rFonts w:cs="Arial"/>
        </w:rPr>
        <w:t xml:space="preserve"> elected </w:t>
      </w:r>
      <w:r w:rsidRPr="009029C8">
        <w:rPr>
          <w:rStyle w:val="StyleUnderline"/>
          <w:rFonts w:cs="Arial"/>
          <w:highlight w:val="cyan"/>
        </w:rPr>
        <w:t>institutions to</w:t>
      </w:r>
      <w:r w:rsidRPr="009029C8">
        <w:rPr>
          <w:rStyle w:val="StyleUnderline"/>
          <w:rFonts w:cs="Arial"/>
        </w:rPr>
        <w:t xml:space="preserve"> the more </w:t>
      </w:r>
      <w:r w:rsidRPr="009029C8">
        <w:rPr>
          <w:rStyle w:val="StyleUnderline"/>
          <w:rFonts w:cs="Arial"/>
          <w:highlight w:val="cyan"/>
        </w:rPr>
        <w:t>distant</w:t>
      </w:r>
      <w:r w:rsidRPr="009029C8">
        <w:rPr>
          <w:rStyle w:val="StyleUnderline"/>
          <w:rFonts w:cs="Arial"/>
        </w:rPr>
        <w:t xml:space="preserve">, </w:t>
      </w:r>
      <w:r w:rsidRPr="009029C8">
        <w:rPr>
          <w:rStyle w:val="Emphasis"/>
        </w:rPr>
        <w:t>less democratic institutions</w:t>
      </w:r>
      <w:r w:rsidRPr="009029C8">
        <w:rPr>
          <w:rStyle w:val="StyleUnderline"/>
          <w:rFonts w:cs="Arial"/>
        </w:rPr>
        <w:t xml:space="preserve"> of </w:t>
      </w:r>
      <w:r w:rsidRPr="009029C8">
        <w:rPr>
          <w:rStyle w:val="StyleUnderline"/>
          <w:rFonts w:cs="Arial"/>
          <w:highlight w:val="cyan"/>
        </w:rPr>
        <w:t>agencies and courts to craft</w:t>
      </w:r>
      <w:r w:rsidRPr="009029C8">
        <w:rPr>
          <w:rStyle w:val="StyleUnderline"/>
          <w:rFonts w:cs="Arial"/>
        </w:rPr>
        <w:t xml:space="preserve"> fundamental economic </w:t>
      </w:r>
      <w:r w:rsidRPr="009029C8">
        <w:rPr>
          <w:rStyle w:val="StyleUnderline"/>
          <w:rFonts w:cs="Arial"/>
          <w:highlight w:val="cyan"/>
        </w:rPr>
        <w:t>policy free from</w:t>
      </w:r>
      <w:r w:rsidRPr="009029C8">
        <w:rPr>
          <w:rStyle w:val="StyleUnderline"/>
          <w:rFonts w:cs="Arial"/>
        </w:rPr>
        <w:t xml:space="preserve"> all but the most </w:t>
      </w:r>
      <w:r w:rsidRPr="009029C8">
        <w:rPr>
          <w:rStyle w:val="Emphasis"/>
          <w:highlight w:val="cyan"/>
        </w:rPr>
        <w:t>macro-level interventions</w:t>
      </w:r>
      <w:r w:rsidRPr="009029C8">
        <w:rPr>
          <w:rStyle w:val="StyleUnderline"/>
          <w:rFonts w:cs="Arial"/>
        </w:rPr>
        <w:t xml:space="preserve"> or corrections</w:t>
      </w:r>
      <w:r w:rsidRPr="009029C8">
        <w:rPr>
          <w:rFonts w:cs="Arial"/>
          <w:sz w:val="12"/>
        </w:rPr>
        <w:t>.</w:t>
      </w:r>
    </w:p>
    <w:p w14:paraId="0F9453E6" w14:textId="77777777" w:rsidR="0093655A" w:rsidRPr="009029C8" w:rsidRDefault="0093655A" w:rsidP="0093655A">
      <w:pPr>
        <w:rPr>
          <w:rFonts w:cs="Arial"/>
          <w:sz w:val="12"/>
        </w:rPr>
      </w:pPr>
    </w:p>
    <w:p w14:paraId="48635E18" w14:textId="77777777" w:rsidR="0093655A" w:rsidRPr="009029C8" w:rsidRDefault="0093655A" w:rsidP="0093655A">
      <w:pPr>
        <w:pStyle w:val="Heading4"/>
        <w:rPr>
          <w:rFonts w:cs="Arial"/>
        </w:rPr>
      </w:pPr>
      <w:r w:rsidRPr="009029C8">
        <w:rPr>
          <w:rFonts w:cs="Arial"/>
        </w:rPr>
        <w:t xml:space="preserve">That </w:t>
      </w:r>
      <w:r w:rsidRPr="009029C8">
        <w:rPr>
          <w:rFonts w:cs="Arial"/>
          <w:u w:val="single"/>
        </w:rPr>
        <w:t>collapses court legitimacy</w:t>
      </w:r>
      <w:r w:rsidRPr="009029C8">
        <w:rPr>
          <w:rFonts w:cs="Arial"/>
        </w:rPr>
        <w:t xml:space="preserve"> and constitutional </w:t>
      </w:r>
      <w:r w:rsidRPr="009029C8">
        <w:rPr>
          <w:rFonts w:cs="Arial"/>
          <w:u w:val="single"/>
        </w:rPr>
        <w:t>SOP</w:t>
      </w:r>
    </w:p>
    <w:p w14:paraId="271D99C2" w14:textId="77777777" w:rsidR="0093655A" w:rsidRPr="009029C8" w:rsidRDefault="0093655A" w:rsidP="0093655A">
      <w:pPr>
        <w:rPr>
          <w:rFonts w:cs="Arial"/>
        </w:rPr>
      </w:pPr>
      <w:r w:rsidRPr="009029C8">
        <w:rPr>
          <w:rFonts w:cs="Arial"/>
        </w:rPr>
        <w:t xml:space="preserve">David P. </w:t>
      </w:r>
      <w:r w:rsidRPr="009029C8">
        <w:rPr>
          <w:rStyle w:val="Style13ptBold"/>
          <w:rFonts w:cs="Arial"/>
        </w:rPr>
        <w:t>Ramsey 10</w:t>
      </w:r>
      <w:r w:rsidRPr="009029C8">
        <w:rPr>
          <w:rFonts w:cs="Arial"/>
        </w:rPr>
        <w:t>. Associate Professor of Government at the University of West Florida. “The Role of the Supreme Court in Antitrust Enforcement”. May 2010. https://baylor-ir.tdl.org/bitstream/handle/2104/7960/david_ramsey_phd.pdf?sequence=3</w:t>
      </w:r>
    </w:p>
    <w:p w14:paraId="35A0758E" w14:textId="77777777" w:rsidR="0093655A" w:rsidRPr="009029C8" w:rsidRDefault="0093655A" w:rsidP="0093655A">
      <w:pPr>
        <w:rPr>
          <w:rFonts w:cs="Arial"/>
          <w:sz w:val="12"/>
        </w:rPr>
      </w:pPr>
      <w:r w:rsidRPr="009029C8">
        <w:rPr>
          <w:rFonts w:cs="Arial"/>
          <w:sz w:val="12"/>
          <w:szCs w:val="22"/>
        </w:rPr>
        <w:t xml:space="preserve">White’s announcement of the rule of reason was not without its critics on the Court. Justice John Marshall Harlan, author of the Court’s opinion in the Northern Securities case, delivered a passionate dissent which, in the period immediately following announcement of the Court’s ruling in the Standard Oil case, was more widely covered in the press than White’s majority opinion. For Harlan, </w:t>
      </w:r>
      <w:r w:rsidRPr="009029C8">
        <w:rPr>
          <w:rFonts w:cs="Arial"/>
          <w:szCs w:val="22"/>
          <w:u w:val="single"/>
        </w:rPr>
        <w:t xml:space="preserve">the real issue of the case was whether or not the Court would resist the </w:t>
      </w:r>
      <w:r w:rsidRPr="009029C8">
        <w:rPr>
          <w:rFonts w:cs="Arial"/>
          <w:szCs w:val="22"/>
          <w:highlight w:val="cyan"/>
          <w:u w:val="single"/>
        </w:rPr>
        <w:t xml:space="preserve">temptation to </w:t>
      </w:r>
      <w:r w:rsidRPr="009029C8">
        <w:rPr>
          <w:rStyle w:val="Emphasis"/>
          <w:highlight w:val="cyan"/>
        </w:rPr>
        <w:t>amend the Sherman Act</w:t>
      </w:r>
      <w:r w:rsidRPr="009029C8">
        <w:rPr>
          <w:rFonts w:cs="Arial"/>
          <w:szCs w:val="22"/>
          <w:highlight w:val="cyan"/>
          <w:u w:val="single"/>
        </w:rPr>
        <w:t xml:space="preserve"> by</w:t>
      </w:r>
      <w:r w:rsidRPr="009029C8">
        <w:rPr>
          <w:rFonts w:cs="Arial"/>
          <w:szCs w:val="22"/>
          <w:u w:val="single"/>
        </w:rPr>
        <w:t xml:space="preserve"> a process of </w:t>
      </w:r>
      <w:r w:rsidRPr="009029C8">
        <w:rPr>
          <w:rFonts w:cs="Arial"/>
          <w:szCs w:val="22"/>
          <w:highlight w:val="cyan"/>
          <w:u w:val="single"/>
        </w:rPr>
        <w:t>judicial legislation</w:t>
      </w:r>
      <w:r w:rsidRPr="009029C8">
        <w:rPr>
          <w:rFonts w:cs="Arial"/>
          <w:sz w:val="12"/>
          <w:szCs w:val="22"/>
        </w:rPr>
        <w:t xml:space="preserve">.28 Harlan places the decision in the context of the failed arguments of defendants in the Trans-Missouri and Joint Traffic arguments, who twice attempted to persuade the Court to amend or interpret the text of Sherman §1 prohibition of all agreements in restraint of trade to read all agreements ‘in unreasonable restraint of trade,’ and twice failed to do so.29 Given such precedents, </w:t>
      </w:r>
      <w:r w:rsidRPr="009029C8">
        <w:rPr>
          <w:rFonts w:cs="Arial"/>
          <w:szCs w:val="22"/>
          <w:u w:val="single"/>
        </w:rPr>
        <w:t>Harlan found</w:t>
      </w:r>
      <w:r w:rsidRPr="009029C8">
        <w:rPr>
          <w:rFonts w:cs="Arial"/>
          <w:sz w:val="12"/>
          <w:szCs w:val="22"/>
        </w:rPr>
        <w:t xml:space="preserve"> </w:t>
      </w:r>
      <w:r w:rsidRPr="009029C8">
        <w:rPr>
          <w:rFonts w:cs="Arial"/>
          <w:szCs w:val="22"/>
          <w:u w:val="single"/>
        </w:rPr>
        <w:t>White’s decision</w:t>
      </w:r>
      <w:r w:rsidRPr="009029C8">
        <w:rPr>
          <w:rFonts w:cs="Arial"/>
          <w:sz w:val="12"/>
          <w:szCs w:val="22"/>
        </w:rPr>
        <w:t xml:space="preserve"> now to incorporate the standard of reasonableness into the Court’s interpretation of the statute </w:t>
      </w:r>
      <w:r w:rsidRPr="009029C8">
        <w:rPr>
          <w:rFonts w:cs="Arial"/>
          <w:szCs w:val="22"/>
          <w:highlight w:val="cyan"/>
          <w:u w:val="single"/>
        </w:rPr>
        <w:t>troubling</w:t>
      </w:r>
      <w:r w:rsidRPr="009029C8">
        <w:rPr>
          <w:rFonts w:cs="Arial"/>
          <w:szCs w:val="22"/>
          <w:u w:val="single"/>
        </w:rPr>
        <w:t xml:space="preserve"> not only because this would </w:t>
      </w:r>
      <w:r w:rsidRPr="009029C8">
        <w:rPr>
          <w:rFonts w:cs="Arial"/>
          <w:sz w:val="12"/>
          <w:szCs w:val="22"/>
        </w:rPr>
        <w:t>seem to</w:t>
      </w:r>
      <w:r w:rsidRPr="009029C8">
        <w:rPr>
          <w:rFonts w:cs="Arial"/>
          <w:szCs w:val="22"/>
          <w:u w:val="single"/>
        </w:rPr>
        <w:t xml:space="preserve"> </w:t>
      </w:r>
      <w:r w:rsidRPr="009029C8">
        <w:rPr>
          <w:rFonts w:cs="Arial"/>
          <w:szCs w:val="22"/>
          <w:highlight w:val="cyan"/>
          <w:u w:val="single"/>
        </w:rPr>
        <w:t xml:space="preserve">raise </w:t>
      </w:r>
      <w:r w:rsidRPr="009029C8">
        <w:rPr>
          <w:rStyle w:val="Emphasis"/>
          <w:highlight w:val="cyan"/>
        </w:rPr>
        <w:t>constitutional concerns</w:t>
      </w:r>
      <w:r w:rsidRPr="009029C8">
        <w:rPr>
          <w:rFonts w:cs="Arial"/>
          <w:szCs w:val="22"/>
          <w:u w:val="single"/>
        </w:rPr>
        <w:t xml:space="preserve"> about judicial legislation, but also because it seemed to </w:t>
      </w:r>
      <w:r w:rsidRPr="009029C8">
        <w:rPr>
          <w:rFonts w:cs="Arial"/>
          <w:szCs w:val="22"/>
          <w:highlight w:val="cyan"/>
          <w:u w:val="single"/>
        </w:rPr>
        <w:t>show</w:t>
      </w:r>
      <w:r w:rsidRPr="009029C8">
        <w:rPr>
          <w:rFonts w:cs="Arial"/>
          <w:szCs w:val="22"/>
          <w:u w:val="single"/>
        </w:rPr>
        <w:t xml:space="preserve"> such </w:t>
      </w:r>
      <w:r w:rsidRPr="009029C8">
        <w:rPr>
          <w:rStyle w:val="Emphasis"/>
          <w:highlight w:val="cyan"/>
        </w:rPr>
        <w:t>blatant disregard</w:t>
      </w:r>
      <w:r w:rsidRPr="009029C8">
        <w:rPr>
          <w:rFonts w:cs="Arial"/>
          <w:szCs w:val="22"/>
          <w:highlight w:val="cyan"/>
          <w:u w:val="single"/>
        </w:rPr>
        <w:t xml:space="preserve"> for </w:t>
      </w:r>
      <w:r w:rsidRPr="009029C8">
        <w:rPr>
          <w:rStyle w:val="Emphasis"/>
          <w:highlight w:val="cyan"/>
        </w:rPr>
        <w:t>stare decisis</w:t>
      </w:r>
      <w:r w:rsidRPr="009029C8">
        <w:rPr>
          <w:rFonts w:cs="Arial"/>
          <w:szCs w:val="22"/>
          <w:u w:val="single"/>
        </w:rPr>
        <w:t>,</w:t>
      </w:r>
      <w:r w:rsidRPr="009029C8">
        <w:rPr>
          <w:rFonts w:cs="Arial"/>
          <w:sz w:val="12"/>
          <w:szCs w:val="22"/>
        </w:rPr>
        <w:t xml:space="preserve"> </w:t>
      </w:r>
      <w:r w:rsidRPr="009029C8">
        <w:rPr>
          <w:rFonts w:cs="Arial"/>
          <w:szCs w:val="22"/>
          <w:highlight w:val="cyan"/>
          <w:u w:val="single"/>
        </w:rPr>
        <w:t>and</w:t>
      </w:r>
      <w:r w:rsidRPr="009029C8">
        <w:rPr>
          <w:rFonts w:cs="Arial"/>
          <w:szCs w:val="22"/>
          <w:u w:val="single"/>
        </w:rPr>
        <w:t xml:space="preserve"> would thus </w:t>
      </w:r>
      <w:r w:rsidRPr="009029C8">
        <w:rPr>
          <w:rFonts w:cs="Arial"/>
          <w:szCs w:val="22"/>
          <w:highlight w:val="cyan"/>
          <w:u w:val="single"/>
        </w:rPr>
        <w:t>help</w:t>
      </w:r>
      <w:r w:rsidRPr="009029C8">
        <w:rPr>
          <w:rFonts w:cs="Arial"/>
          <w:szCs w:val="22"/>
          <w:u w:val="single"/>
        </w:rPr>
        <w:t xml:space="preserve"> to </w:t>
      </w:r>
      <w:r w:rsidRPr="009029C8">
        <w:rPr>
          <w:rStyle w:val="Emphasis"/>
          <w:highlight w:val="cyan"/>
        </w:rPr>
        <w:t>weaken</w:t>
      </w:r>
      <w:r w:rsidRPr="009029C8">
        <w:rPr>
          <w:rFonts w:cs="Arial"/>
          <w:szCs w:val="22"/>
          <w:highlight w:val="cyan"/>
          <w:u w:val="single"/>
        </w:rPr>
        <w:t xml:space="preserve"> </w:t>
      </w:r>
      <w:r w:rsidRPr="009029C8">
        <w:rPr>
          <w:rFonts w:cs="Arial"/>
          <w:szCs w:val="22"/>
          <w:u w:val="single"/>
        </w:rPr>
        <w:t xml:space="preserve">an important source of </w:t>
      </w:r>
      <w:r w:rsidRPr="009029C8">
        <w:rPr>
          <w:rStyle w:val="Emphasis"/>
          <w:highlight w:val="cyan"/>
        </w:rPr>
        <w:t>institutional power</w:t>
      </w:r>
      <w:r w:rsidRPr="009029C8">
        <w:rPr>
          <w:rFonts w:cs="Arial"/>
          <w:szCs w:val="22"/>
          <w:highlight w:val="cyan"/>
          <w:u w:val="single"/>
        </w:rPr>
        <w:t xml:space="preserve"> for the judiciary over time</w:t>
      </w:r>
      <w:r w:rsidRPr="009029C8">
        <w:rPr>
          <w:rFonts w:cs="Arial"/>
          <w:sz w:val="12"/>
          <w:szCs w:val="22"/>
        </w:rPr>
        <w:t xml:space="preserve">. 30 Finally, Harlan explained that he was worried that White’s </w:t>
      </w:r>
      <w:r w:rsidRPr="009029C8">
        <w:rPr>
          <w:rFonts w:cs="Arial"/>
          <w:szCs w:val="22"/>
          <w:u w:val="single"/>
        </w:rPr>
        <w:t xml:space="preserve">adoption </w:t>
      </w:r>
      <w:r w:rsidRPr="009029C8">
        <w:rPr>
          <w:rFonts w:cs="Arial"/>
          <w:sz w:val="12"/>
          <w:szCs w:val="22"/>
        </w:rPr>
        <w:t>of a rule of reason</w:t>
      </w:r>
      <w:r w:rsidRPr="009029C8">
        <w:rPr>
          <w:rFonts w:cs="Arial"/>
          <w:szCs w:val="22"/>
          <w:u w:val="single"/>
        </w:rPr>
        <w:t xml:space="preserve"> would have profound </w:t>
      </w:r>
      <w:r w:rsidRPr="009029C8">
        <w:rPr>
          <w:rFonts w:cs="Arial"/>
          <w:szCs w:val="22"/>
          <w:u w:val="single"/>
        </w:rPr>
        <w:lastRenderedPageBreak/>
        <w:t>constitutional implications in future generations,</w:t>
      </w:r>
      <w:r w:rsidRPr="009029C8">
        <w:rPr>
          <w:rFonts w:cs="Arial"/>
          <w:sz w:val="12"/>
          <w:szCs w:val="22"/>
        </w:rPr>
        <w:t xml:space="preserve"> </w:t>
      </w:r>
      <w:r w:rsidRPr="009029C8">
        <w:rPr>
          <w:rFonts w:cs="Arial"/>
          <w:szCs w:val="22"/>
          <w:u w:val="single"/>
        </w:rPr>
        <w:t xml:space="preserve">particularly the </w:t>
      </w:r>
      <w:r w:rsidRPr="009029C8">
        <w:rPr>
          <w:rFonts w:cs="Arial"/>
          <w:szCs w:val="22"/>
          <w:highlight w:val="cyan"/>
          <w:u w:val="single"/>
        </w:rPr>
        <w:t xml:space="preserve">danger of </w:t>
      </w:r>
      <w:r w:rsidRPr="009029C8">
        <w:rPr>
          <w:rStyle w:val="Emphasis"/>
          <w:highlight w:val="cyan"/>
        </w:rPr>
        <w:t>judicial encroachment</w:t>
      </w:r>
      <w:r w:rsidRPr="009029C8">
        <w:rPr>
          <w:rFonts w:cs="Arial"/>
          <w:szCs w:val="22"/>
          <w:highlight w:val="cyan"/>
          <w:u w:val="single"/>
        </w:rPr>
        <w:t xml:space="preserve"> on</w:t>
      </w:r>
      <w:r w:rsidRPr="009029C8">
        <w:rPr>
          <w:rFonts w:cs="Arial"/>
          <w:szCs w:val="22"/>
          <w:u w:val="single"/>
        </w:rPr>
        <w:t xml:space="preserve"> the </w:t>
      </w:r>
      <w:r w:rsidRPr="009029C8">
        <w:rPr>
          <w:rFonts w:cs="Arial"/>
          <w:szCs w:val="22"/>
          <w:highlight w:val="cyan"/>
          <w:u w:val="single"/>
        </w:rPr>
        <w:t>legislative power</w:t>
      </w:r>
      <w:r w:rsidRPr="009029C8">
        <w:rPr>
          <w:rFonts w:cs="Arial"/>
          <w:szCs w:val="22"/>
          <w:u w:val="single"/>
        </w:rPr>
        <w:t>,</w:t>
      </w:r>
      <w:r w:rsidRPr="009029C8">
        <w:rPr>
          <w:rFonts w:cs="Arial"/>
          <w:sz w:val="12"/>
          <w:szCs w:val="22"/>
        </w:rPr>
        <w:t xml:space="preserve"> </w:t>
      </w:r>
      <w:r w:rsidRPr="009029C8">
        <w:rPr>
          <w:rFonts w:cs="Arial"/>
          <w:szCs w:val="22"/>
          <w:u w:val="single"/>
        </w:rPr>
        <w:t xml:space="preserve">and the danger that </w:t>
      </w:r>
      <w:r w:rsidRPr="009029C8">
        <w:rPr>
          <w:rFonts w:cs="Arial"/>
          <w:szCs w:val="22"/>
          <w:highlight w:val="cyan"/>
          <w:u w:val="single"/>
        </w:rPr>
        <w:t>the Court</w:t>
      </w:r>
      <w:r w:rsidRPr="009029C8">
        <w:rPr>
          <w:rFonts w:cs="Arial"/>
          <w:szCs w:val="22"/>
          <w:u w:val="single"/>
        </w:rPr>
        <w:t xml:space="preserve">, by something so small as inserting the word </w:t>
      </w:r>
      <w:r w:rsidRPr="009029C8">
        <w:rPr>
          <w:rFonts w:cs="Arial"/>
          <w:sz w:val="12"/>
          <w:szCs w:val="22"/>
        </w:rPr>
        <w:t xml:space="preserve">‘reasonable’ </w:t>
      </w:r>
      <w:r w:rsidRPr="009029C8">
        <w:rPr>
          <w:rFonts w:cs="Arial"/>
          <w:szCs w:val="22"/>
          <w:u w:val="single"/>
        </w:rPr>
        <w:t>into the Sherman Act</w:t>
      </w:r>
      <w:r w:rsidRPr="009029C8">
        <w:rPr>
          <w:rFonts w:cs="Arial"/>
          <w:sz w:val="12"/>
          <w:szCs w:val="22"/>
        </w:rPr>
        <w:t xml:space="preserve">’s prohibition of restraints of trade, </w:t>
      </w:r>
      <w:r w:rsidRPr="009029C8">
        <w:rPr>
          <w:rFonts w:cs="Arial"/>
          <w:szCs w:val="22"/>
          <w:u w:val="single"/>
        </w:rPr>
        <w:t xml:space="preserve">might </w:t>
      </w:r>
      <w:r w:rsidRPr="009029C8">
        <w:rPr>
          <w:rFonts w:cs="Arial"/>
          <w:szCs w:val="22"/>
          <w:highlight w:val="cyan"/>
          <w:u w:val="single"/>
        </w:rPr>
        <w:t>eventually</w:t>
      </w:r>
      <w:r w:rsidRPr="009029C8">
        <w:rPr>
          <w:rFonts w:cs="Arial"/>
          <w:szCs w:val="22"/>
          <w:u w:val="single"/>
        </w:rPr>
        <w:t xml:space="preserve"> come to </w:t>
      </w:r>
      <w:r w:rsidRPr="009029C8">
        <w:rPr>
          <w:rFonts w:cs="Arial"/>
          <w:szCs w:val="22"/>
          <w:highlight w:val="cyan"/>
          <w:u w:val="single"/>
        </w:rPr>
        <w:t xml:space="preserve">erect itself into a </w:t>
      </w:r>
      <w:proofErr w:type="spellStart"/>
      <w:r w:rsidRPr="009029C8">
        <w:rPr>
          <w:rStyle w:val="Emphasis"/>
          <w:highlight w:val="cyan"/>
        </w:rPr>
        <w:t>superlegislature</w:t>
      </w:r>
      <w:proofErr w:type="spellEnd"/>
      <w:r w:rsidRPr="009029C8">
        <w:rPr>
          <w:rFonts w:cs="Arial"/>
          <w:sz w:val="12"/>
          <w:szCs w:val="22"/>
        </w:rPr>
        <w:t>, just as Brutus and the Anti-Federalists had feared</w:t>
      </w:r>
      <w:r w:rsidRPr="009029C8">
        <w:rPr>
          <w:rFonts w:cs="Arial"/>
          <w:sz w:val="12"/>
        </w:rPr>
        <w:t xml:space="preserve">. Emphasizing the three “separate, equal and coordinate departments” erected by the Constitution, Harlan stresses the danger posed to our institutions should any one branch of the federal government begin to usurp the powers of another, and that this danger was </w:t>
      </w:r>
      <w:proofErr w:type="gramStart"/>
      <w:r w:rsidRPr="009029C8">
        <w:rPr>
          <w:rFonts w:cs="Arial"/>
          <w:sz w:val="12"/>
        </w:rPr>
        <w:t>all the more</w:t>
      </w:r>
      <w:proofErr w:type="gramEnd"/>
      <w:r w:rsidRPr="009029C8">
        <w:rPr>
          <w:rFonts w:cs="Arial"/>
          <w:sz w:val="12"/>
        </w:rPr>
        <w:t xml:space="preserve"> prevalent and pernicious in cases involving attempts to transcend constitutional powers in the name of the common good. Harlan closes with a passionate exhortation to resist this temptation to pursue the public good or further the legislative intent of Congress by surpassing the powers granted the Court in Article III. After many years of public service at the National Capital, and after a somewhat close observation of the conduct of public affairs, I am impelled to say that there is abroad in our land a most harmful tendency to bring about the amending of constitutions and legislative enactments by means alone of judicial construction. As a public policy has been declared by the legislative department in respect of interstate commerce, over which Congress has entire control, under the Constitution, all concerned must patiently submit to what has been lawfully done until the People of the United States—the source of all National power—shall, in their own time, upon reflection and through the legislative department of the Government, require a change of that policy.31 Though Harlan’s warning tends to be lightly dismissed by later critics, it must be remembered that at the time, federal involvement in regulation of the economy was minimal, and therefore the Court tended to defer to the political branches. Harlan’s reluctance to accept a court-made rule of reason was in part, then, an attempt to protect the Court from the political backlash that would likely result from being positioned at the vanguard of Progressive reforms. The Sherman Act was controversial enough as a statement of national economic policy without the Court adding to it an additional layer of discretionary power for the judiciary. </w:t>
      </w:r>
    </w:p>
    <w:p w14:paraId="67CA8666" w14:textId="77777777" w:rsidR="0093655A" w:rsidRPr="009029C8" w:rsidRDefault="0093655A" w:rsidP="0093655A">
      <w:pPr>
        <w:rPr>
          <w:rFonts w:cs="Arial"/>
          <w:sz w:val="12"/>
        </w:rPr>
      </w:pPr>
    </w:p>
    <w:p w14:paraId="5F92F1A3" w14:textId="77777777" w:rsidR="0093655A" w:rsidRPr="009029C8" w:rsidRDefault="0093655A" w:rsidP="0093655A">
      <w:pPr>
        <w:pStyle w:val="Heading4"/>
        <w:rPr>
          <w:rFonts w:cs="Arial"/>
        </w:rPr>
      </w:pPr>
      <w:r w:rsidRPr="009029C8">
        <w:rPr>
          <w:rFonts w:cs="Arial"/>
        </w:rPr>
        <w:t xml:space="preserve">Judicial activism </w:t>
      </w:r>
      <w:r w:rsidRPr="009029C8">
        <w:rPr>
          <w:rFonts w:cs="Arial"/>
          <w:u w:val="single"/>
        </w:rPr>
        <w:t>collapses democracy</w:t>
      </w:r>
      <w:r w:rsidRPr="009029C8">
        <w:rPr>
          <w:rFonts w:cs="Arial"/>
        </w:rPr>
        <w:t>.</w:t>
      </w:r>
    </w:p>
    <w:p w14:paraId="234CDA5A" w14:textId="77777777" w:rsidR="0093655A" w:rsidRPr="009029C8" w:rsidRDefault="0093655A" w:rsidP="0093655A">
      <w:pPr>
        <w:rPr>
          <w:rFonts w:cs="Arial"/>
        </w:rPr>
      </w:pPr>
      <w:r w:rsidRPr="009029C8">
        <w:rPr>
          <w:rFonts w:cs="Arial"/>
        </w:rPr>
        <w:t xml:space="preserve">James </w:t>
      </w:r>
      <w:proofErr w:type="spellStart"/>
      <w:r w:rsidRPr="009029C8">
        <w:rPr>
          <w:rStyle w:val="Style13ptBold"/>
          <w:rFonts w:cs="Arial"/>
        </w:rPr>
        <w:t>Muffett</w:t>
      </w:r>
      <w:proofErr w:type="spellEnd"/>
      <w:r w:rsidRPr="009029C8">
        <w:rPr>
          <w:rStyle w:val="Style13ptBold"/>
          <w:rFonts w:cs="Arial"/>
        </w:rPr>
        <w:t xml:space="preserve"> 14</w:t>
      </w:r>
      <w:r w:rsidRPr="009029C8">
        <w:rPr>
          <w:rFonts w:cs="Arial"/>
        </w:rPr>
        <w:t xml:space="preserve">. Founder &amp; President of Student Statesmanship Institute and President of Citizens for Traditional Values. “The Danger </w:t>
      </w:r>
      <w:proofErr w:type="gramStart"/>
      <w:r w:rsidRPr="009029C8">
        <w:rPr>
          <w:rFonts w:cs="Arial"/>
        </w:rPr>
        <w:t>Of</w:t>
      </w:r>
      <w:proofErr w:type="gramEnd"/>
      <w:r w:rsidRPr="009029C8">
        <w:rPr>
          <w:rFonts w:cs="Arial"/>
        </w:rPr>
        <w:t xml:space="preserve"> Judicial Activism”. Michigan All Rise. 9-8-14. </w:t>
      </w:r>
      <w:hyperlink r:id="rId11" w:tgtFrame="_blank" w:history="1">
        <w:r w:rsidRPr="009029C8">
          <w:rPr>
            <w:rFonts w:cs="Arial"/>
          </w:rPr>
          <w:t>https://michiganallrise.org/resources/the-danger-of-judicial-activism/</w:t>
        </w:r>
      </w:hyperlink>
    </w:p>
    <w:p w14:paraId="566163E5" w14:textId="77777777" w:rsidR="0093655A" w:rsidRPr="009029C8" w:rsidRDefault="0093655A" w:rsidP="0093655A">
      <w:pPr>
        <w:rPr>
          <w:rFonts w:cs="Arial"/>
          <w:sz w:val="12"/>
          <w:szCs w:val="22"/>
        </w:rPr>
      </w:pPr>
      <w:r w:rsidRPr="009029C8">
        <w:rPr>
          <w:rFonts w:cs="Arial"/>
          <w:sz w:val="12"/>
        </w:rPr>
        <w:t>There is a battle in our nation between those who believe that judges should follow the law as intended by the legislature, and those who think judges have latitude to interpret the law according to their view of what the law ought to be. The latter are referred to as, “activist judges</w:t>
      </w:r>
      <w:r w:rsidRPr="009029C8">
        <w:rPr>
          <w:rFonts w:cs="Arial"/>
          <w:sz w:val="12"/>
          <w:szCs w:val="22"/>
        </w:rPr>
        <w:t xml:space="preserve">.” </w:t>
      </w:r>
      <w:r w:rsidRPr="009029C8">
        <w:rPr>
          <w:rFonts w:cs="Arial"/>
          <w:szCs w:val="22"/>
          <w:highlight w:val="cyan"/>
          <w:u w:val="single"/>
        </w:rPr>
        <w:t>When judges insert</w:t>
      </w:r>
      <w:r w:rsidRPr="009029C8">
        <w:rPr>
          <w:rFonts w:cs="Arial"/>
          <w:szCs w:val="22"/>
          <w:u w:val="single"/>
        </w:rPr>
        <w:t xml:space="preserve"> their own personal </w:t>
      </w:r>
      <w:r w:rsidRPr="009029C8">
        <w:rPr>
          <w:rFonts w:cs="Arial"/>
          <w:szCs w:val="22"/>
          <w:highlight w:val="cyan"/>
          <w:u w:val="single"/>
        </w:rPr>
        <w:t>bias</w:t>
      </w:r>
      <w:r w:rsidRPr="009029C8">
        <w:rPr>
          <w:rFonts w:cs="Arial"/>
          <w:szCs w:val="22"/>
          <w:u w:val="single"/>
        </w:rPr>
        <w:t xml:space="preserve">, </w:t>
      </w:r>
      <w:r w:rsidRPr="009029C8">
        <w:rPr>
          <w:rFonts w:cs="Arial"/>
          <w:szCs w:val="22"/>
          <w:highlight w:val="cyan"/>
          <w:u w:val="single"/>
        </w:rPr>
        <w:t xml:space="preserve">they </w:t>
      </w:r>
      <w:r w:rsidRPr="009029C8">
        <w:rPr>
          <w:rStyle w:val="Emphasis"/>
          <w:highlight w:val="cyan"/>
        </w:rPr>
        <w:t>usurp the role of the legislators</w:t>
      </w:r>
      <w:r w:rsidRPr="009029C8">
        <w:rPr>
          <w:rFonts w:cs="Arial"/>
          <w:szCs w:val="22"/>
          <w:highlight w:val="cyan"/>
          <w:u w:val="single"/>
        </w:rPr>
        <w:t xml:space="preserve"> whom</w:t>
      </w:r>
      <w:r w:rsidRPr="009029C8">
        <w:rPr>
          <w:rFonts w:cs="Arial"/>
          <w:szCs w:val="22"/>
          <w:u w:val="single"/>
        </w:rPr>
        <w:t xml:space="preserve"> the </w:t>
      </w:r>
      <w:r w:rsidRPr="009029C8">
        <w:rPr>
          <w:rFonts w:cs="Arial"/>
          <w:szCs w:val="22"/>
          <w:highlight w:val="cyan"/>
          <w:u w:val="single"/>
        </w:rPr>
        <w:t xml:space="preserve">citizens </w:t>
      </w:r>
      <w:r w:rsidRPr="009029C8">
        <w:rPr>
          <w:rStyle w:val="Emphasis"/>
          <w:highlight w:val="cyan"/>
        </w:rPr>
        <w:t>elect</w:t>
      </w:r>
      <w:r w:rsidRPr="009029C8">
        <w:rPr>
          <w:rFonts w:cs="Arial"/>
          <w:szCs w:val="22"/>
          <w:u w:val="single"/>
        </w:rPr>
        <w:t xml:space="preserve"> to represent them in deciding disputed, difficult policy issues</w:t>
      </w:r>
      <w:r w:rsidRPr="009029C8">
        <w:rPr>
          <w:rFonts w:cs="Arial"/>
          <w:sz w:val="12"/>
          <w:szCs w:val="22"/>
        </w:rPr>
        <w:t xml:space="preserve">. Thus, </w:t>
      </w:r>
      <w:r w:rsidRPr="009029C8">
        <w:rPr>
          <w:rFonts w:cs="Arial"/>
          <w:szCs w:val="22"/>
          <w:u w:val="single"/>
        </w:rPr>
        <w:t xml:space="preserve">judicial </w:t>
      </w:r>
      <w:r w:rsidRPr="009029C8">
        <w:rPr>
          <w:rFonts w:cs="Arial"/>
          <w:szCs w:val="22"/>
          <w:highlight w:val="cyan"/>
          <w:u w:val="single"/>
        </w:rPr>
        <w:t xml:space="preserve">activism </w:t>
      </w:r>
      <w:r w:rsidRPr="009029C8">
        <w:rPr>
          <w:rStyle w:val="Emphasis"/>
          <w:highlight w:val="cyan"/>
        </w:rPr>
        <w:t>undermines the</w:t>
      </w:r>
      <w:r w:rsidRPr="009029C8">
        <w:rPr>
          <w:rFonts w:cs="Arial"/>
          <w:szCs w:val="22"/>
          <w:u w:val="single"/>
        </w:rPr>
        <w:t xml:space="preserve"> very </w:t>
      </w:r>
      <w:r w:rsidRPr="009029C8">
        <w:rPr>
          <w:rStyle w:val="Emphasis"/>
          <w:highlight w:val="cyan"/>
        </w:rPr>
        <w:t>basis of</w:t>
      </w:r>
      <w:r w:rsidRPr="009029C8">
        <w:rPr>
          <w:rStyle w:val="Emphasis"/>
        </w:rPr>
        <w:t xml:space="preserve"> our representative </w:t>
      </w:r>
      <w:r w:rsidRPr="009029C8">
        <w:rPr>
          <w:rStyle w:val="Emphasis"/>
          <w:highlight w:val="cyan"/>
        </w:rPr>
        <w:t>democracy</w:t>
      </w:r>
      <w:r w:rsidRPr="009029C8">
        <w:rPr>
          <w:rFonts w:cs="Arial"/>
          <w:szCs w:val="22"/>
          <w:u w:val="single"/>
        </w:rPr>
        <w:t xml:space="preserve">. </w:t>
      </w:r>
      <w:r w:rsidRPr="009029C8">
        <w:rPr>
          <w:rFonts w:cs="Arial"/>
          <w:sz w:val="12"/>
          <w:szCs w:val="22"/>
        </w:rPr>
        <w:t xml:space="preserve">It can be argued that activist judges have done more damage to traditional, Judeo-Christian values than the other branches of government combined. The areas of greatest damage include free enterprise, human life, marriage, personal freedoms, property rights and religious liberty. </w:t>
      </w:r>
      <w:r w:rsidRPr="009029C8">
        <w:rPr>
          <w:rFonts w:cs="Arial"/>
          <w:szCs w:val="22"/>
          <w:u w:val="single"/>
        </w:rPr>
        <w:t>Judges who usurp the authority of the people are not merely incorrect; they are themselves unconstitutional</w:t>
      </w:r>
      <w:r w:rsidRPr="009029C8">
        <w:rPr>
          <w:rFonts w:cs="Arial"/>
          <w:sz w:val="12"/>
          <w:szCs w:val="22"/>
        </w:rPr>
        <w:t xml:space="preserve">. And they are unjust. In fact, Justice White in his Roe v. Wade dissent opinion, wrote that </w:t>
      </w:r>
      <w:r w:rsidRPr="009029C8">
        <w:rPr>
          <w:rFonts w:cs="Arial"/>
          <w:szCs w:val="22"/>
          <w:u w:val="single"/>
        </w:rPr>
        <w:t xml:space="preserve">the </w:t>
      </w:r>
      <w:r w:rsidRPr="009029C8">
        <w:rPr>
          <w:rFonts w:cs="Arial"/>
          <w:szCs w:val="22"/>
          <w:highlight w:val="cyan"/>
          <w:u w:val="single"/>
        </w:rPr>
        <w:t>court</w:t>
      </w:r>
      <w:r w:rsidRPr="009029C8">
        <w:rPr>
          <w:rFonts w:cs="Arial"/>
          <w:szCs w:val="22"/>
          <w:u w:val="single"/>
        </w:rPr>
        <w:t xml:space="preserve"> had </w:t>
      </w:r>
      <w:r w:rsidRPr="009029C8">
        <w:rPr>
          <w:rFonts w:cs="Arial"/>
          <w:szCs w:val="22"/>
          <w:highlight w:val="cyan"/>
          <w:u w:val="single"/>
        </w:rPr>
        <w:t>acted “not in constitutional interpretation</w:t>
      </w:r>
      <w:r w:rsidRPr="009029C8">
        <w:rPr>
          <w:rFonts w:cs="Arial"/>
          <w:szCs w:val="22"/>
          <w:u w:val="single"/>
        </w:rPr>
        <w:t xml:space="preserve">, </w:t>
      </w:r>
      <w:r w:rsidRPr="009029C8">
        <w:rPr>
          <w:rFonts w:cs="Arial"/>
          <w:szCs w:val="22"/>
          <w:highlight w:val="cyan"/>
          <w:u w:val="single"/>
        </w:rPr>
        <w:t>but in</w:t>
      </w:r>
      <w:r w:rsidRPr="009029C8">
        <w:rPr>
          <w:rFonts w:cs="Arial"/>
          <w:szCs w:val="22"/>
          <w:u w:val="single"/>
        </w:rPr>
        <w:t xml:space="preserve"> the </w:t>
      </w:r>
      <w:r w:rsidRPr="009029C8">
        <w:rPr>
          <w:rStyle w:val="Emphasis"/>
          <w:highlight w:val="cyan"/>
        </w:rPr>
        <w:t>unrestrained imposition o</w:t>
      </w:r>
      <w:r w:rsidRPr="009029C8">
        <w:rPr>
          <w:rStyle w:val="Emphasis"/>
        </w:rPr>
        <w:t xml:space="preserve">f its </w:t>
      </w:r>
      <w:r w:rsidRPr="009029C8">
        <w:rPr>
          <w:rStyle w:val="Emphasis"/>
          <w:highlight w:val="cyan"/>
        </w:rPr>
        <w:t>own, extra-constitutional value preferences</w:t>
      </w:r>
      <w:r w:rsidRPr="009029C8">
        <w:rPr>
          <w:rFonts w:cs="Arial"/>
          <w:szCs w:val="22"/>
          <w:u w:val="single"/>
        </w:rPr>
        <w:t xml:space="preserve">.” </w:t>
      </w:r>
      <w:r w:rsidRPr="009029C8">
        <w:rPr>
          <w:rFonts w:cs="Arial"/>
          <w:sz w:val="12"/>
          <w:szCs w:val="22"/>
        </w:rPr>
        <w:t xml:space="preserve">In addition to short-circuiting the democratic process, </w:t>
      </w:r>
      <w:r w:rsidRPr="009029C8">
        <w:rPr>
          <w:rFonts w:cs="Arial"/>
          <w:szCs w:val="22"/>
          <w:u w:val="single"/>
        </w:rPr>
        <w:t xml:space="preserve">this judicial approach creates an </w:t>
      </w:r>
      <w:r w:rsidRPr="009029C8">
        <w:rPr>
          <w:rFonts w:cs="Arial"/>
          <w:szCs w:val="22"/>
          <w:highlight w:val="cyan"/>
          <w:u w:val="single"/>
        </w:rPr>
        <w:t xml:space="preserve">environment of </w:t>
      </w:r>
      <w:r w:rsidRPr="009029C8">
        <w:rPr>
          <w:rStyle w:val="Emphasis"/>
          <w:highlight w:val="cyan"/>
        </w:rPr>
        <w:t>unpredictability</w:t>
      </w:r>
      <w:r w:rsidRPr="009029C8">
        <w:rPr>
          <w:rFonts w:cs="Arial"/>
          <w:szCs w:val="22"/>
          <w:u w:val="single"/>
        </w:rPr>
        <w:t xml:space="preserve"> which ultimately </w:t>
      </w:r>
      <w:r w:rsidRPr="009029C8">
        <w:rPr>
          <w:rFonts w:cs="Arial"/>
          <w:szCs w:val="22"/>
          <w:highlight w:val="cyan"/>
          <w:u w:val="single"/>
        </w:rPr>
        <w:t xml:space="preserve">leads to </w:t>
      </w:r>
      <w:r w:rsidRPr="009029C8">
        <w:rPr>
          <w:rStyle w:val="Emphasis"/>
          <w:highlight w:val="cyan"/>
        </w:rPr>
        <w:t>destabilization</w:t>
      </w:r>
      <w:r w:rsidRPr="009029C8">
        <w:rPr>
          <w:rFonts w:cs="Arial"/>
          <w:szCs w:val="22"/>
          <w:highlight w:val="cyan"/>
          <w:u w:val="single"/>
        </w:rPr>
        <w:t xml:space="preserve"> and </w:t>
      </w:r>
      <w:r w:rsidRPr="009029C8">
        <w:rPr>
          <w:rStyle w:val="Emphasis"/>
          <w:highlight w:val="cyan"/>
        </w:rPr>
        <w:t>more litigation</w:t>
      </w:r>
      <w:r w:rsidRPr="009029C8">
        <w:rPr>
          <w:rFonts w:cs="Arial"/>
          <w:szCs w:val="22"/>
          <w:u w:val="single"/>
        </w:rPr>
        <w:t>.</w:t>
      </w:r>
      <w:r w:rsidRPr="009029C8">
        <w:rPr>
          <w:rFonts w:cs="Arial"/>
          <w:sz w:val="12"/>
          <w:szCs w:val="22"/>
        </w:rPr>
        <w:t xml:space="preserve"> </w:t>
      </w:r>
      <w:r w:rsidRPr="009029C8">
        <w:rPr>
          <w:rFonts w:cs="Arial"/>
          <w:szCs w:val="22"/>
          <w:highlight w:val="cyan"/>
          <w:u w:val="single"/>
        </w:rPr>
        <w:t xml:space="preserve">When judges </w:t>
      </w:r>
      <w:r w:rsidRPr="009029C8">
        <w:rPr>
          <w:rFonts w:cs="Arial"/>
          <w:szCs w:val="22"/>
          <w:u w:val="single"/>
        </w:rPr>
        <w:t xml:space="preserve">exercising the power of judicial review </w:t>
      </w:r>
      <w:r w:rsidRPr="009029C8">
        <w:rPr>
          <w:rFonts w:cs="Arial"/>
          <w:szCs w:val="22"/>
          <w:highlight w:val="cyan"/>
          <w:u w:val="single"/>
        </w:rPr>
        <w:t>are guided by</w:t>
      </w:r>
      <w:r w:rsidRPr="009029C8">
        <w:rPr>
          <w:rFonts w:cs="Arial"/>
          <w:szCs w:val="22"/>
          <w:u w:val="single"/>
        </w:rPr>
        <w:t xml:space="preserve"> the text,</w:t>
      </w:r>
      <w:r w:rsidRPr="009029C8">
        <w:rPr>
          <w:rFonts w:cs="Arial"/>
          <w:sz w:val="12"/>
          <w:szCs w:val="22"/>
        </w:rPr>
        <w:t xml:space="preserve"> logic, structure, </w:t>
      </w:r>
      <w:r w:rsidRPr="009029C8">
        <w:rPr>
          <w:rFonts w:cs="Arial"/>
          <w:szCs w:val="22"/>
          <w:u w:val="single"/>
        </w:rPr>
        <w:t xml:space="preserve">and </w:t>
      </w:r>
      <w:r w:rsidRPr="009029C8">
        <w:rPr>
          <w:rFonts w:cs="Arial"/>
          <w:szCs w:val="22"/>
          <w:highlight w:val="cyan"/>
          <w:u w:val="single"/>
        </w:rPr>
        <w:t>original understanding of the</w:t>
      </w:r>
      <w:r w:rsidRPr="009029C8">
        <w:rPr>
          <w:rFonts w:cs="Arial"/>
          <w:szCs w:val="22"/>
          <w:u w:val="single"/>
        </w:rPr>
        <w:t xml:space="preserve"> </w:t>
      </w:r>
      <w:r w:rsidRPr="009029C8">
        <w:rPr>
          <w:rFonts w:cs="Arial"/>
          <w:sz w:val="12"/>
          <w:szCs w:val="22"/>
        </w:rPr>
        <w:t xml:space="preserve">Constitution and the </w:t>
      </w:r>
      <w:r w:rsidRPr="009029C8">
        <w:rPr>
          <w:rFonts w:cs="Arial"/>
          <w:szCs w:val="22"/>
          <w:highlight w:val="cyan"/>
          <w:u w:val="single"/>
        </w:rPr>
        <w:t>law</w:t>
      </w:r>
      <w:r w:rsidRPr="009029C8">
        <w:rPr>
          <w:rFonts w:cs="Arial"/>
          <w:szCs w:val="22"/>
          <w:u w:val="single"/>
        </w:rPr>
        <w:t xml:space="preserve">, they deserve </w:t>
      </w:r>
      <w:r w:rsidRPr="009029C8">
        <w:rPr>
          <w:rFonts w:cs="Arial"/>
          <w:sz w:val="12"/>
          <w:szCs w:val="22"/>
        </w:rPr>
        <w:t xml:space="preserve">our </w:t>
      </w:r>
      <w:r w:rsidRPr="009029C8">
        <w:rPr>
          <w:rFonts w:cs="Arial"/>
          <w:szCs w:val="22"/>
          <w:u w:val="single"/>
        </w:rPr>
        <w:t xml:space="preserve">respect </w:t>
      </w:r>
      <w:r w:rsidRPr="009029C8">
        <w:rPr>
          <w:rFonts w:cs="Arial"/>
          <w:sz w:val="12"/>
          <w:szCs w:val="22"/>
        </w:rPr>
        <w:t xml:space="preserve">and gratitude. </w:t>
      </w:r>
      <w:r w:rsidRPr="009029C8">
        <w:rPr>
          <w:rFonts w:cs="Arial"/>
          <w:szCs w:val="22"/>
          <w:u w:val="single"/>
        </w:rPr>
        <w:t xml:space="preserve">By operating with this type of judicial oversight, </w:t>
      </w:r>
      <w:r w:rsidRPr="009029C8">
        <w:rPr>
          <w:rFonts w:cs="Arial"/>
          <w:szCs w:val="22"/>
          <w:highlight w:val="cyan"/>
          <w:u w:val="single"/>
        </w:rPr>
        <w:t>they</w:t>
      </w:r>
      <w:r w:rsidRPr="009029C8">
        <w:rPr>
          <w:rFonts w:cs="Arial"/>
          <w:szCs w:val="22"/>
          <w:u w:val="single"/>
        </w:rPr>
        <w:t xml:space="preserve"> are playing their part to </w:t>
      </w:r>
      <w:r w:rsidRPr="009029C8">
        <w:rPr>
          <w:rFonts w:cs="Arial"/>
          <w:szCs w:val="22"/>
          <w:highlight w:val="cyan"/>
          <w:u w:val="single"/>
        </w:rPr>
        <w:t>make constitutional</w:t>
      </w:r>
      <w:r w:rsidRPr="009029C8">
        <w:rPr>
          <w:rFonts w:cs="Arial"/>
          <w:szCs w:val="22"/>
          <w:u w:val="single"/>
        </w:rPr>
        <w:t xml:space="preserve"> republican </w:t>
      </w:r>
      <w:r w:rsidRPr="009029C8">
        <w:rPr>
          <w:rFonts w:cs="Arial"/>
          <w:szCs w:val="22"/>
          <w:highlight w:val="cyan"/>
          <w:u w:val="single"/>
        </w:rPr>
        <w:t>government a reality</w:t>
      </w:r>
      <w:r w:rsidRPr="009029C8">
        <w:rPr>
          <w:rFonts w:cs="Arial"/>
          <w:szCs w:val="22"/>
          <w:u w:val="single"/>
        </w:rPr>
        <w:t>.</w:t>
      </w:r>
      <w:r w:rsidRPr="009029C8">
        <w:rPr>
          <w:rFonts w:cs="Arial"/>
          <w:sz w:val="12"/>
          <w:szCs w:val="22"/>
        </w:rPr>
        <w:t xml:space="preserve"> </w:t>
      </w:r>
      <w:r w:rsidRPr="009029C8">
        <w:rPr>
          <w:rFonts w:cs="Arial"/>
          <w:szCs w:val="22"/>
          <w:u w:val="single"/>
        </w:rPr>
        <w:t xml:space="preserve">But where judges usurp democratic legislative authority by imposing on the people their moral and political preferences, </w:t>
      </w:r>
      <w:r w:rsidRPr="009029C8">
        <w:rPr>
          <w:rFonts w:cs="Arial"/>
          <w:sz w:val="12"/>
          <w:szCs w:val="22"/>
        </w:rPr>
        <w:t>under the guise of fairness or empat</w:t>
      </w:r>
      <w:r w:rsidRPr="009029C8">
        <w:rPr>
          <w:rFonts w:cs="Arial"/>
          <w:szCs w:val="22"/>
          <w:u w:val="single"/>
        </w:rPr>
        <w:t xml:space="preserve">hy, they should be </w:t>
      </w:r>
      <w:r w:rsidRPr="009029C8">
        <w:rPr>
          <w:rFonts w:cs="Arial"/>
          <w:sz w:val="12"/>
          <w:szCs w:val="22"/>
        </w:rPr>
        <w:t xml:space="preserve">severely criticized and </w:t>
      </w:r>
      <w:r w:rsidRPr="009029C8">
        <w:rPr>
          <w:rFonts w:cs="Arial"/>
          <w:szCs w:val="22"/>
          <w:u w:val="single"/>
        </w:rPr>
        <w:t>resolutely opposed. It is time for</w:t>
      </w:r>
      <w:r w:rsidRPr="009029C8">
        <w:rPr>
          <w:rFonts w:cs="Arial"/>
          <w:sz w:val="12"/>
          <w:szCs w:val="22"/>
        </w:rPr>
        <w:t xml:space="preserve"> all </w:t>
      </w:r>
      <w:r w:rsidRPr="009029C8">
        <w:rPr>
          <w:rFonts w:cs="Arial"/>
          <w:szCs w:val="22"/>
          <w:u w:val="single"/>
        </w:rPr>
        <w:t>citizens to wake up to this crisis</w:t>
      </w:r>
      <w:r w:rsidRPr="009029C8">
        <w:rPr>
          <w:rFonts w:cs="Arial"/>
          <w:sz w:val="12"/>
          <w:szCs w:val="22"/>
        </w:rPr>
        <w:t xml:space="preserve"> and work to elect “Rule of Law” judges who exercise constitutional authority only to enforce the law as written and ensure that laws apply to everyone equally.</w:t>
      </w:r>
    </w:p>
    <w:p w14:paraId="714220AE" w14:textId="77777777" w:rsidR="0093655A" w:rsidRPr="009029C8" w:rsidRDefault="0093655A" w:rsidP="0093655A">
      <w:pPr>
        <w:rPr>
          <w:rFonts w:cs="Arial"/>
          <w:sz w:val="12"/>
          <w:szCs w:val="22"/>
        </w:rPr>
      </w:pPr>
    </w:p>
    <w:p w14:paraId="10ECA0E9" w14:textId="77777777" w:rsidR="0093655A" w:rsidRPr="009029C8" w:rsidRDefault="0093655A" w:rsidP="0093655A">
      <w:pPr>
        <w:pStyle w:val="Heading4"/>
        <w:rPr>
          <w:rFonts w:cs="Arial"/>
        </w:rPr>
      </w:pPr>
      <w:r w:rsidRPr="009029C8">
        <w:rPr>
          <w:rFonts w:cs="Arial"/>
          <w:u w:val="single"/>
        </w:rPr>
        <w:t>Antitrust</w:t>
      </w:r>
      <w:r w:rsidRPr="009029C8">
        <w:rPr>
          <w:rFonts w:cs="Arial"/>
        </w:rPr>
        <w:t xml:space="preserve"> is key to </w:t>
      </w:r>
      <w:r w:rsidRPr="009029C8">
        <w:rPr>
          <w:rFonts w:cs="Arial"/>
          <w:u w:val="single"/>
        </w:rPr>
        <w:t>democratic legitimacy</w:t>
      </w:r>
      <w:r w:rsidRPr="009029C8">
        <w:rPr>
          <w:rFonts w:cs="Arial"/>
        </w:rPr>
        <w:t xml:space="preserve">---sets a </w:t>
      </w:r>
      <w:r w:rsidRPr="009029C8">
        <w:rPr>
          <w:rFonts w:cs="Arial"/>
          <w:u w:val="single"/>
        </w:rPr>
        <w:t>precedent</w:t>
      </w:r>
      <w:r w:rsidRPr="009029C8">
        <w:rPr>
          <w:rFonts w:cs="Arial"/>
        </w:rPr>
        <w:t xml:space="preserve">. </w:t>
      </w:r>
    </w:p>
    <w:p w14:paraId="60E5BB1F" w14:textId="77777777" w:rsidR="0093655A" w:rsidRPr="009029C8" w:rsidRDefault="0093655A" w:rsidP="0093655A">
      <w:pPr>
        <w:rPr>
          <w:rFonts w:cs="Arial"/>
        </w:rPr>
      </w:pPr>
      <w:r w:rsidRPr="009029C8">
        <w:rPr>
          <w:rFonts w:cs="Arial"/>
        </w:rPr>
        <w:t xml:space="preserve">Daniel A. </w:t>
      </w:r>
      <w:r w:rsidRPr="009029C8">
        <w:rPr>
          <w:rStyle w:val="Style13ptBold"/>
          <w:rFonts w:cs="Arial"/>
        </w:rPr>
        <w:t>Crane 21</w:t>
      </w:r>
      <w:r w:rsidRPr="009029C8">
        <w:rPr>
          <w:rFonts w:cs="Arial"/>
        </w:rPr>
        <w:t xml:space="preserve">. Frederick Paul Furth, Sr. Professor of Law, University of Michigan. "Antitrust </w:t>
      </w:r>
      <w:proofErr w:type="spellStart"/>
      <w:r w:rsidRPr="009029C8">
        <w:rPr>
          <w:rFonts w:cs="Arial"/>
        </w:rPr>
        <w:t>Antitextualism</w:t>
      </w:r>
      <w:proofErr w:type="spellEnd"/>
      <w:r w:rsidRPr="009029C8">
        <w:rPr>
          <w:rFonts w:cs="Arial"/>
        </w:rPr>
        <w:t xml:space="preserve"> " Notre Dame Law Review. 1-28-2021. https://scholarship.law.nd.edu/cgi/viewcontent.cgi?article=4952&amp;context=ndlr</w:t>
      </w:r>
    </w:p>
    <w:p w14:paraId="6848821B" w14:textId="77777777" w:rsidR="0093655A" w:rsidRPr="009029C8" w:rsidRDefault="0093655A" w:rsidP="0093655A">
      <w:pPr>
        <w:rPr>
          <w:rFonts w:cs="Arial"/>
          <w:sz w:val="14"/>
        </w:rPr>
      </w:pPr>
      <w:r w:rsidRPr="009029C8">
        <w:rPr>
          <w:rFonts w:cs="Arial"/>
          <w:sz w:val="14"/>
        </w:rPr>
        <w:t xml:space="preserve">3. Implications for Interpretation </w:t>
      </w:r>
    </w:p>
    <w:p w14:paraId="40B42A96" w14:textId="77777777" w:rsidR="0093655A" w:rsidRPr="009029C8" w:rsidRDefault="0093655A" w:rsidP="0093655A">
      <w:pPr>
        <w:rPr>
          <w:rFonts w:cs="Arial"/>
          <w:sz w:val="12"/>
        </w:rPr>
      </w:pPr>
      <w:r w:rsidRPr="009029C8">
        <w:rPr>
          <w:rFonts w:cs="Arial"/>
          <w:sz w:val="12"/>
        </w:rPr>
        <w:t xml:space="preserve">The </w:t>
      </w:r>
      <w:r w:rsidRPr="009029C8">
        <w:rPr>
          <w:rStyle w:val="StyleUnderline"/>
          <w:rFonts w:cs="Arial"/>
        </w:rPr>
        <w:t xml:space="preserve">phenomenon of antitrust </w:t>
      </w:r>
      <w:proofErr w:type="spellStart"/>
      <w:r w:rsidRPr="009029C8">
        <w:rPr>
          <w:rStyle w:val="StyleUnderline"/>
          <w:rFonts w:cs="Arial"/>
        </w:rPr>
        <w:t>antitextualism</w:t>
      </w:r>
      <w:proofErr w:type="spellEnd"/>
      <w:r w:rsidRPr="009029C8">
        <w:rPr>
          <w:rStyle w:val="StyleUnderline"/>
          <w:rFonts w:cs="Arial"/>
        </w:rPr>
        <w:t xml:space="preserve"> is important for understanding the U.S. antitrust system, its history, and the possibilities for its reform</w:t>
      </w:r>
      <w:r w:rsidRPr="009029C8">
        <w:rPr>
          <w:rFonts w:cs="Arial"/>
          <w:sz w:val="12"/>
        </w:rPr>
        <w:t xml:space="preserve">, but it </w:t>
      </w:r>
      <w:r w:rsidRPr="009029C8">
        <w:rPr>
          <w:rStyle w:val="StyleUnderline"/>
          <w:rFonts w:cs="Arial"/>
        </w:rPr>
        <w:t>also has significance for more general understandings of how statutes are written and how their interpretation functions</w:t>
      </w:r>
      <w:r w:rsidRPr="009029C8">
        <w:rPr>
          <w:rFonts w:cs="Arial"/>
          <w:sz w:val="12"/>
        </w:rPr>
        <w:t xml:space="preserve"> or should function. Scholars have argued that Congress sometimes means statutory language to be purely expressive, indeed that it means for the courts not to give that language legal effect.262 But the story of antitrust </w:t>
      </w:r>
      <w:proofErr w:type="spellStart"/>
      <w:r w:rsidRPr="009029C8">
        <w:rPr>
          <w:rFonts w:cs="Arial"/>
          <w:sz w:val="12"/>
        </w:rPr>
        <w:t>antitextualism</w:t>
      </w:r>
      <w:proofErr w:type="spellEnd"/>
      <w:r w:rsidRPr="009029C8">
        <w:rPr>
          <w:rFonts w:cs="Arial"/>
          <w:sz w:val="12"/>
        </w:rPr>
        <w:t xml:space="preserve"> goes far beyond judicial excision of stray words or phrases from the antitrust statutes. </w:t>
      </w:r>
      <w:r w:rsidRPr="009029C8">
        <w:rPr>
          <w:rStyle w:val="StyleUnderline"/>
          <w:rFonts w:cs="Arial"/>
        </w:rPr>
        <w:t xml:space="preserve">In important instances, particularly </w:t>
      </w:r>
      <w:r w:rsidRPr="009029C8">
        <w:rPr>
          <w:rStyle w:val="StyleUnderline"/>
          <w:rFonts w:cs="Arial"/>
          <w:highlight w:val="cyan"/>
        </w:rPr>
        <w:t>with respect to the FTC and Robinson-</w:t>
      </w:r>
      <w:r w:rsidRPr="009029C8">
        <w:rPr>
          <w:rStyle w:val="StyleUnderline"/>
          <w:rFonts w:cs="Arial"/>
          <w:highlight w:val="cyan"/>
        </w:rPr>
        <w:lastRenderedPageBreak/>
        <w:t xml:space="preserve">Patman Acts, the </w:t>
      </w:r>
      <w:r w:rsidRPr="009029C8">
        <w:rPr>
          <w:rStyle w:val="Emphasis"/>
          <w:highlight w:val="cyan"/>
        </w:rPr>
        <w:t>courts</w:t>
      </w:r>
      <w:r w:rsidRPr="009029C8">
        <w:rPr>
          <w:rStyle w:val="StyleUnderline"/>
          <w:rFonts w:cs="Arial"/>
          <w:highlight w:val="cyan"/>
        </w:rPr>
        <w:t xml:space="preserve"> have </w:t>
      </w:r>
      <w:r w:rsidRPr="009029C8">
        <w:rPr>
          <w:rStyle w:val="Emphasis"/>
          <w:highlight w:val="cyan"/>
        </w:rPr>
        <w:t>entirely rewritten</w:t>
      </w:r>
      <w:r w:rsidRPr="009029C8">
        <w:rPr>
          <w:rStyle w:val="StyleUnderline"/>
          <w:rFonts w:cs="Arial"/>
        </w:rPr>
        <w:t xml:space="preserve"> the </w:t>
      </w:r>
      <w:r w:rsidRPr="009029C8">
        <w:rPr>
          <w:rStyle w:val="StyleUnderline"/>
          <w:rFonts w:cs="Arial"/>
          <w:highlight w:val="cyan"/>
        </w:rPr>
        <w:t>textual meaning</w:t>
      </w:r>
      <w:r w:rsidRPr="009029C8">
        <w:rPr>
          <w:rStyle w:val="StyleUnderline"/>
          <w:rFonts w:cs="Arial"/>
        </w:rPr>
        <w:t xml:space="preserve"> and legislative purpose of the statute.</w:t>
      </w:r>
      <w:r w:rsidRPr="009029C8">
        <w:rPr>
          <w:rFonts w:cs="Arial"/>
          <w:sz w:val="12"/>
        </w:rPr>
        <w:t xml:space="preserve">263 Through a chronic cycle of legislative enactment, judicial disregard, and implicit legislative acquiescence, Congress and the courts have </w:t>
      </w:r>
      <w:r w:rsidRPr="009029C8">
        <w:rPr>
          <w:rStyle w:val="StyleUnderline"/>
          <w:rFonts w:cs="Arial"/>
          <w:highlight w:val="cyan"/>
        </w:rPr>
        <w:t xml:space="preserve">constituted the </w:t>
      </w:r>
      <w:r w:rsidRPr="009029C8">
        <w:rPr>
          <w:rStyle w:val="Emphasis"/>
          <w:highlight w:val="cyan"/>
        </w:rPr>
        <w:t>common-law system</w:t>
      </w:r>
      <w:r w:rsidRPr="009029C8">
        <w:rPr>
          <w:rStyle w:val="StyleUnderline"/>
          <w:rFonts w:cs="Arial"/>
        </w:rPr>
        <w:t xml:space="preserve"> that judges and scholars across the political spectrum </w:t>
      </w:r>
      <w:r w:rsidRPr="009029C8">
        <w:rPr>
          <w:rStyle w:val="StyleUnderline"/>
          <w:rFonts w:cs="Arial"/>
          <w:highlight w:val="cyan"/>
        </w:rPr>
        <w:t>now</w:t>
      </w:r>
      <w:r w:rsidRPr="009029C8">
        <w:rPr>
          <w:rStyle w:val="StyleUnderline"/>
          <w:rFonts w:cs="Arial"/>
        </w:rPr>
        <w:t xml:space="preserve"> consider </w:t>
      </w:r>
      <w:r w:rsidRPr="009029C8">
        <w:rPr>
          <w:rStyle w:val="StyleUnderline"/>
          <w:rFonts w:cs="Arial"/>
          <w:highlight w:val="cyan"/>
        </w:rPr>
        <w:t>normalized</w:t>
      </w:r>
      <w:r w:rsidRPr="009029C8">
        <w:rPr>
          <w:rStyle w:val="StyleUnderline"/>
          <w:rFonts w:cs="Arial"/>
        </w:rPr>
        <w:t xml:space="preserve"> and perhaps even inevitable</w:t>
      </w:r>
      <w:r w:rsidRPr="009029C8">
        <w:rPr>
          <w:rFonts w:cs="Arial"/>
          <w:sz w:val="12"/>
        </w:rPr>
        <w:t>.</w:t>
      </w:r>
    </w:p>
    <w:p w14:paraId="5AD2A218" w14:textId="77777777" w:rsidR="0093655A" w:rsidRPr="009029C8" w:rsidRDefault="0093655A" w:rsidP="0093655A">
      <w:pPr>
        <w:rPr>
          <w:rFonts w:cs="Arial"/>
          <w:sz w:val="12"/>
        </w:rPr>
      </w:pPr>
      <w:r w:rsidRPr="009029C8">
        <w:rPr>
          <w:rFonts w:cs="Arial"/>
          <w:sz w:val="12"/>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9029C8">
        <w:rPr>
          <w:rStyle w:val="StyleUnderline"/>
          <w:rFonts w:cs="Arial"/>
          <w:highlight w:val="cyan"/>
        </w:rPr>
        <w:t xml:space="preserve">Once a pattern is observed in </w:t>
      </w:r>
      <w:r w:rsidRPr="009029C8">
        <w:rPr>
          <w:rStyle w:val="Emphasis"/>
          <w:highlight w:val="cyan"/>
        </w:rPr>
        <w:t>one</w:t>
      </w:r>
      <w:r w:rsidRPr="009029C8">
        <w:rPr>
          <w:rStyle w:val="Emphasis"/>
        </w:rPr>
        <w:t xml:space="preserve"> legal </w:t>
      </w:r>
      <w:r w:rsidRPr="009029C8">
        <w:rPr>
          <w:rStyle w:val="Emphasis"/>
          <w:highlight w:val="cyan"/>
        </w:rPr>
        <w:t>domain</w:t>
      </w:r>
      <w:r w:rsidRPr="009029C8">
        <w:rPr>
          <w:rStyle w:val="StyleUnderline"/>
          <w:rFonts w:cs="Arial"/>
          <w:highlight w:val="cyan"/>
        </w:rPr>
        <w:t>, it</w:t>
      </w:r>
      <w:r w:rsidRPr="009029C8">
        <w:rPr>
          <w:rStyle w:val="StyleUnderline"/>
          <w:rFonts w:cs="Arial"/>
        </w:rPr>
        <w:t xml:space="preserve"> tend</w:t>
      </w:r>
      <w:r w:rsidRPr="009029C8">
        <w:rPr>
          <w:rStyle w:val="StyleUnderline"/>
          <w:rFonts w:cs="Arial"/>
          <w:highlight w:val="cyan"/>
        </w:rPr>
        <w:t>s</w:t>
      </w:r>
      <w:r w:rsidRPr="009029C8">
        <w:rPr>
          <w:rStyle w:val="StyleUnderline"/>
          <w:rFonts w:cs="Arial"/>
        </w:rPr>
        <w:t xml:space="preserve"> to be </w:t>
      </w:r>
      <w:r w:rsidRPr="009029C8">
        <w:rPr>
          <w:rStyle w:val="StyleUnderline"/>
          <w:rFonts w:cs="Arial"/>
          <w:highlight w:val="cyan"/>
        </w:rPr>
        <w:t>observed</w:t>
      </w:r>
      <w:r w:rsidRPr="009029C8">
        <w:rPr>
          <w:rStyle w:val="StyleUnderline"/>
          <w:rFonts w:cs="Arial"/>
        </w:rPr>
        <w:t xml:space="preserve"> soon </w:t>
      </w:r>
      <w:r w:rsidRPr="009029C8">
        <w:rPr>
          <w:rStyle w:val="StyleUnderline"/>
          <w:rFonts w:cs="Arial"/>
          <w:highlight w:val="cyan"/>
        </w:rPr>
        <w:t xml:space="preserve">in </w:t>
      </w:r>
      <w:r w:rsidRPr="009029C8">
        <w:rPr>
          <w:rStyle w:val="Emphasis"/>
          <w:highlight w:val="cyan"/>
        </w:rPr>
        <w:t>others</w:t>
      </w:r>
      <w:r w:rsidRPr="009029C8">
        <w:rPr>
          <w:rStyle w:val="StyleUnderline"/>
          <w:rFonts w:cs="Arial"/>
          <w:highlight w:val="cyan"/>
        </w:rPr>
        <w:t xml:space="preserve"> as well.</w:t>
      </w:r>
      <w:r w:rsidRPr="009029C8">
        <w:rPr>
          <w:rStyle w:val="StyleUnderline"/>
          <w:rFonts w:cs="Arial"/>
        </w:rPr>
        <w:t xml:space="preserve"> </w:t>
      </w:r>
      <w:r w:rsidRPr="009029C8">
        <w:rPr>
          <w:rStyle w:val="StyleUnderline"/>
          <w:rFonts w:cs="Arial"/>
          <w:highlight w:val="cyan"/>
        </w:rPr>
        <w:t xml:space="preserve">Finding a </w:t>
      </w:r>
      <w:r w:rsidRPr="009029C8">
        <w:rPr>
          <w:rStyle w:val="Emphasis"/>
          <w:highlight w:val="cyan"/>
        </w:rPr>
        <w:t>recurrence</w:t>
      </w:r>
      <w:r w:rsidRPr="009029C8">
        <w:rPr>
          <w:rStyle w:val="StyleUnderline"/>
          <w:rFonts w:cs="Arial"/>
          <w:highlight w:val="cyan"/>
        </w:rPr>
        <w:t xml:space="preserve"> of the antitrust pattern</w:t>
      </w:r>
      <w:r w:rsidRPr="009029C8">
        <w:rPr>
          <w:rStyle w:val="StyleUnderline"/>
          <w:rFonts w:cs="Arial"/>
        </w:rPr>
        <w:t xml:space="preserve"> elsewhere </w:t>
      </w:r>
      <w:r w:rsidRPr="009029C8">
        <w:rPr>
          <w:rStyle w:val="StyleUnderline"/>
          <w:rFonts w:cs="Arial"/>
          <w:highlight w:val="cyan"/>
        </w:rPr>
        <w:t xml:space="preserve">could provide new insights on </w:t>
      </w:r>
      <w:r w:rsidRPr="009029C8">
        <w:rPr>
          <w:rStyle w:val="Emphasis"/>
          <w:highlight w:val="cyan"/>
        </w:rPr>
        <w:t>statutory</w:t>
      </w:r>
      <w:r w:rsidRPr="009029C8">
        <w:rPr>
          <w:rStyle w:val="StyleUnderline"/>
          <w:rFonts w:cs="Arial"/>
          <w:highlight w:val="cyan"/>
        </w:rPr>
        <w:t xml:space="preserve"> interpretation</w:t>
      </w:r>
      <w:r w:rsidRPr="009029C8">
        <w:rPr>
          <w:rStyle w:val="StyleUnderline"/>
          <w:rFonts w:cs="Arial"/>
        </w:rPr>
        <w:t xml:space="preserve">, </w:t>
      </w:r>
      <w:r w:rsidRPr="009029C8">
        <w:rPr>
          <w:rStyle w:val="Emphasis"/>
          <w:highlight w:val="cyan"/>
        </w:rPr>
        <w:t>s</w:t>
      </w:r>
      <w:r w:rsidRPr="009029C8">
        <w:rPr>
          <w:rStyle w:val="StyleUnderline"/>
          <w:rFonts w:cs="Arial"/>
        </w:rPr>
        <w:t xml:space="preserve">eparation </w:t>
      </w:r>
      <w:r w:rsidRPr="009029C8">
        <w:rPr>
          <w:rStyle w:val="Emphasis"/>
          <w:highlight w:val="cyan"/>
        </w:rPr>
        <w:t>o</w:t>
      </w:r>
      <w:r w:rsidRPr="009029C8">
        <w:rPr>
          <w:rStyle w:val="StyleUnderline"/>
          <w:rFonts w:cs="Arial"/>
          <w:highlight w:val="cyan"/>
        </w:rPr>
        <w:t>f</w:t>
      </w:r>
      <w:r w:rsidRPr="009029C8">
        <w:rPr>
          <w:rStyle w:val="StyleUnderline"/>
          <w:rFonts w:cs="Arial"/>
        </w:rPr>
        <w:t xml:space="preserve"> </w:t>
      </w:r>
      <w:r w:rsidRPr="009029C8">
        <w:rPr>
          <w:rStyle w:val="Emphasis"/>
          <w:highlight w:val="cyan"/>
        </w:rPr>
        <w:t>p</w:t>
      </w:r>
      <w:r w:rsidRPr="009029C8">
        <w:rPr>
          <w:rStyle w:val="StyleUnderline"/>
          <w:rFonts w:cs="Arial"/>
        </w:rPr>
        <w:t xml:space="preserve">owers, </w:t>
      </w:r>
      <w:r w:rsidRPr="009029C8">
        <w:rPr>
          <w:rStyle w:val="StyleUnderline"/>
          <w:rFonts w:cs="Arial"/>
          <w:highlight w:val="cyan"/>
        </w:rPr>
        <w:t>and</w:t>
      </w:r>
      <w:r w:rsidRPr="009029C8">
        <w:rPr>
          <w:rStyle w:val="StyleUnderline"/>
          <w:rFonts w:cs="Arial"/>
        </w:rPr>
        <w:t xml:space="preserve"> the de facto </w:t>
      </w:r>
      <w:r w:rsidRPr="009029C8">
        <w:rPr>
          <w:rStyle w:val="Emphasis"/>
          <w:highlight w:val="cyan"/>
        </w:rPr>
        <w:t>institutional roles</w:t>
      </w:r>
      <w:r w:rsidRPr="009029C8">
        <w:rPr>
          <w:rStyle w:val="StyleUnderline"/>
          <w:rFonts w:cs="Arial"/>
        </w:rPr>
        <w:t xml:space="preserve"> of the legislative and judicial branches</w:t>
      </w:r>
      <w:r w:rsidRPr="009029C8">
        <w:rPr>
          <w:rFonts w:cs="Arial"/>
          <w:sz w:val="12"/>
        </w:rPr>
        <w:t xml:space="preserve">. </w:t>
      </w:r>
    </w:p>
    <w:p w14:paraId="5DA1583F" w14:textId="77777777" w:rsidR="0093655A" w:rsidRPr="009029C8" w:rsidRDefault="0093655A" w:rsidP="0093655A">
      <w:pPr>
        <w:rPr>
          <w:rFonts w:cs="Arial"/>
          <w:sz w:val="12"/>
          <w:szCs w:val="22"/>
        </w:rPr>
      </w:pPr>
      <w:r w:rsidRPr="009029C8">
        <w:rPr>
          <w:rStyle w:val="StyleUnderline"/>
          <w:rFonts w:cs="Arial"/>
          <w:szCs w:val="22"/>
        </w:rPr>
        <w:t xml:space="preserve">Normatively, </w:t>
      </w:r>
      <w:r w:rsidRPr="009029C8">
        <w:rPr>
          <w:rStyle w:val="StyleUnderline"/>
          <w:rFonts w:cs="Arial"/>
          <w:szCs w:val="22"/>
          <w:highlight w:val="cyan"/>
        </w:rPr>
        <w:t xml:space="preserve">there is </w:t>
      </w:r>
      <w:r w:rsidRPr="009029C8">
        <w:rPr>
          <w:rStyle w:val="Emphasis"/>
          <w:szCs w:val="22"/>
          <w:highlight w:val="cyan"/>
        </w:rPr>
        <w:t>much to question</w:t>
      </w:r>
      <w:r w:rsidRPr="009029C8">
        <w:rPr>
          <w:rStyle w:val="StyleUnderline"/>
          <w:rFonts w:cs="Arial"/>
          <w:szCs w:val="22"/>
          <w:highlight w:val="cyan"/>
        </w:rPr>
        <w:t xml:space="preserve"> about the </w:t>
      </w:r>
      <w:r w:rsidRPr="009029C8">
        <w:rPr>
          <w:rStyle w:val="Emphasis"/>
          <w:szCs w:val="22"/>
          <w:highlight w:val="cyan"/>
        </w:rPr>
        <w:t>democratic legitimacy</w:t>
      </w:r>
      <w:r w:rsidRPr="009029C8">
        <w:rPr>
          <w:rStyle w:val="StyleUnderline"/>
          <w:rFonts w:cs="Arial"/>
          <w:szCs w:val="22"/>
        </w:rPr>
        <w:t xml:space="preserve"> of the implicit system </w:t>
      </w:r>
      <w:r w:rsidRPr="009029C8">
        <w:rPr>
          <w:rStyle w:val="StyleUnderline"/>
          <w:rFonts w:cs="Arial"/>
          <w:szCs w:val="22"/>
          <w:highlight w:val="cyan"/>
        </w:rPr>
        <w:t xml:space="preserve">of legislative declaration and </w:t>
      </w:r>
      <w:r w:rsidRPr="009029C8">
        <w:rPr>
          <w:rStyle w:val="Emphasis"/>
          <w:szCs w:val="22"/>
          <w:highlight w:val="cyan"/>
        </w:rPr>
        <w:t>judicial reformation</w:t>
      </w:r>
      <w:r w:rsidRPr="009029C8">
        <w:rPr>
          <w:rStyle w:val="StyleUnderline"/>
          <w:rFonts w:cs="Arial"/>
          <w:szCs w:val="22"/>
        </w:rPr>
        <w:t xml:space="preserve"> described in this Article</w:t>
      </w:r>
      <w:r w:rsidRPr="009029C8">
        <w:rPr>
          <w:rFonts w:cs="Arial"/>
          <w:sz w:val="12"/>
          <w:szCs w:val="22"/>
        </w:rPr>
        <w:t xml:space="preserve">. There seems little in it that either a committed textualist or a committed </w:t>
      </w:r>
      <w:proofErr w:type="spellStart"/>
      <w:r w:rsidRPr="009029C8">
        <w:rPr>
          <w:rFonts w:cs="Arial"/>
          <w:sz w:val="12"/>
          <w:szCs w:val="22"/>
        </w:rPr>
        <w:t>purposivist</w:t>
      </w:r>
      <w:proofErr w:type="spellEnd"/>
      <w:r w:rsidRPr="009029C8">
        <w:rPr>
          <w:rFonts w:cs="Arial"/>
          <w:sz w:val="12"/>
          <w:szCs w:val="22"/>
        </w:rPr>
        <w:t xml:space="preserve"> could defend, since the system entails the courts honoring neither what Congress wrote nor what it meant. To rehabilitate the system’s democratic legitimacy, a subtle </w:t>
      </w:r>
      <w:proofErr w:type="spellStart"/>
      <w:r w:rsidRPr="009029C8">
        <w:rPr>
          <w:rFonts w:cs="Arial"/>
          <w:sz w:val="12"/>
          <w:szCs w:val="22"/>
        </w:rPr>
        <w:t>purposivist</w:t>
      </w:r>
      <w:proofErr w:type="spellEnd"/>
      <w:r w:rsidRPr="009029C8">
        <w:rPr>
          <w:rFonts w:cs="Arial"/>
          <w:sz w:val="12"/>
          <w:szCs w:val="22"/>
        </w:rPr>
        <w:t xml:space="preserve"> might say that what Congress </w:t>
      </w:r>
      <w:proofErr w:type="gramStart"/>
      <w:r w:rsidRPr="009029C8">
        <w:rPr>
          <w:rFonts w:cs="Arial"/>
          <w:sz w:val="12"/>
          <w:szCs w:val="22"/>
        </w:rPr>
        <w:t>actually meant</w:t>
      </w:r>
      <w:proofErr w:type="gramEnd"/>
      <w:r w:rsidRPr="009029C8">
        <w:rPr>
          <w:rFonts w:cs="Arial"/>
          <w:sz w:val="12"/>
          <w:szCs w:val="22"/>
        </w:rPr>
        <w:t xml:space="preserve">—in a deep sense—must be gathered from the norms of the system itself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w:t>
      </w:r>
      <w:proofErr w:type="gramStart"/>
      <w:r w:rsidRPr="009029C8">
        <w:rPr>
          <w:rFonts w:cs="Arial"/>
          <w:sz w:val="12"/>
          <w:szCs w:val="22"/>
        </w:rPr>
        <w:t>actually mean</w:t>
      </w:r>
      <w:proofErr w:type="gramEnd"/>
      <w:r w:rsidRPr="009029C8">
        <w:rPr>
          <w:rFonts w:cs="Arial"/>
          <w:sz w:val="12"/>
          <w:szCs w:val="22"/>
        </w:rPr>
        <w:t xml:space="preserve"> as prescriptive. But if that is wholesome democratic practice, that case is yet to be made. </w:t>
      </w:r>
    </w:p>
    <w:p w14:paraId="11C34773" w14:textId="77777777" w:rsidR="0093655A" w:rsidRPr="009029C8" w:rsidRDefault="0093655A" w:rsidP="0093655A">
      <w:pPr>
        <w:rPr>
          <w:rFonts w:cs="Arial"/>
          <w:sz w:val="12"/>
          <w:szCs w:val="22"/>
        </w:rPr>
      </w:pPr>
    </w:p>
    <w:p w14:paraId="0B98C319" w14:textId="77777777" w:rsidR="0093655A" w:rsidRPr="009029C8" w:rsidRDefault="0093655A" w:rsidP="0093655A">
      <w:pPr>
        <w:rPr>
          <w:rFonts w:cs="Arial"/>
          <w:sz w:val="12"/>
          <w:szCs w:val="22"/>
        </w:rPr>
      </w:pPr>
    </w:p>
    <w:p w14:paraId="7E815205" w14:textId="77777777" w:rsidR="0093655A" w:rsidRPr="009029C8" w:rsidRDefault="0093655A" w:rsidP="0093655A">
      <w:pPr>
        <w:pStyle w:val="Heading4"/>
        <w:rPr>
          <w:rFonts w:cs="Arial"/>
        </w:rPr>
      </w:pPr>
      <w:r w:rsidRPr="009029C8">
        <w:rPr>
          <w:rFonts w:cs="Arial"/>
          <w:u w:val="single"/>
        </w:rPr>
        <w:t xml:space="preserve">Congressional action </w:t>
      </w:r>
      <w:r w:rsidRPr="009029C8">
        <w:rPr>
          <w:rFonts w:cs="Arial"/>
        </w:rPr>
        <w:t xml:space="preserve">key to </w:t>
      </w:r>
      <w:r w:rsidRPr="009029C8">
        <w:rPr>
          <w:rFonts w:cs="Arial"/>
          <w:u w:val="single"/>
        </w:rPr>
        <w:t>democracy</w:t>
      </w:r>
      <w:r w:rsidRPr="009029C8">
        <w:rPr>
          <w:rFonts w:cs="Arial"/>
        </w:rPr>
        <w:t xml:space="preserve">---alternative </w:t>
      </w:r>
      <w:r w:rsidRPr="009029C8">
        <w:rPr>
          <w:rFonts w:cs="Arial"/>
          <w:u w:val="single"/>
        </w:rPr>
        <w:t>cedes power</w:t>
      </w:r>
      <w:r w:rsidRPr="009029C8">
        <w:rPr>
          <w:rFonts w:cs="Arial"/>
        </w:rPr>
        <w:t xml:space="preserve">. </w:t>
      </w:r>
    </w:p>
    <w:p w14:paraId="42349602" w14:textId="77777777" w:rsidR="0093655A" w:rsidRPr="009029C8" w:rsidRDefault="0093655A" w:rsidP="0093655A">
      <w:pPr>
        <w:rPr>
          <w:rFonts w:cs="Arial"/>
        </w:rPr>
      </w:pPr>
      <w:r w:rsidRPr="009029C8">
        <w:rPr>
          <w:rFonts w:cs="Arial"/>
        </w:rPr>
        <w:t xml:space="preserve">Harry </w:t>
      </w:r>
      <w:r w:rsidRPr="009029C8">
        <w:rPr>
          <w:rStyle w:val="Style13ptBold"/>
          <w:rFonts w:cs="Arial"/>
        </w:rPr>
        <w:t>First and</w:t>
      </w:r>
      <w:r w:rsidRPr="009029C8">
        <w:rPr>
          <w:rFonts w:cs="Arial"/>
        </w:rPr>
        <w:t xml:space="preserve"> Spencer Weber </w:t>
      </w:r>
      <w:r w:rsidRPr="009029C8">
        <w:rPr>
          <w:rStyle w:val="Style13ptBold"/>
          <w:rFonts w:cs="Arial"/>
        </w:rPr>
        <w:t>Waller 13</w:t>
      </w:r>
      <w:r w:rsidRPr="009029C8">
        <w:rPr>
          <w:rFonts w:cs="Arial"/>
        </w:rPr>
        <w:t>. Harry First, New York University School of Law. Spencer Weber Waller, Loyola University Chicago School of Law. “</w:t>
      </w:r>
      <w:proofErr w:type="spellStart"/>
      <w:r w:rsidRPr="009029C8">
        <w:rPr>
          <w:rFonts w:cs="Arial"/>
        </w:rPr>
        <w:t>Antitrust’s</w:t>
      </w:r>
      <w:proofErr w:type="spellEnd"/>
      <w:r w:rsidRPr="009029C8">
        <w:rPr>
          <w:rFonts w:cs="Arial"/>
        </w:rPr>
        <w:t xml:space="preserve"> Democracy Deficit”. Fordham Law Review, Volume 81 Issue 5 Article 13. https://ir.lawnet.fordham.edu/cgi/viewcontent.cgi?article=4890&amp;context=flr</w:t>
      </w:r>
    </w:p>
    <w:p w14:paraId="766B9EDE" w14:textId="77777777" w:rsidR="0093655A" w:rsidRPr="009029C8" w:rsidRDefault="0093655A" w:rsidP="0093655A">
      <w:pPr>
        <w:rPr>
          <w:rFonts w:cs="Arial"/>
          <w:sz w:val="16"/>
        </w:rPr>
      </w:pPr>
      <w:r w:rsidRPr="009029C8">
        <w:rPr>
          <w:rStyle w:val="StyleUnderline"/>
          <w:rFonts w:cs="Arial"/>
        </w:rPr>
        <w:t xml:space="preserve">The </w:t>
      </w:r>
      <w:r w:rsidRPr="003E7952">
        <w:rPr>
          <w:rStyle w:val="StyleUnderline"/>
          <w:rFonts w:cs="Arial"/>
          <w:highlight w:val="cyan"/>
        </w:rPr>
        <w:t>recommendation</w:t>
      </w:r>
      <w:r w:rsidRPr="009029C8">
        <w:rPr>
          <w:rStyle w:val="StyleUnderline"/>
          <w:rFonts w:cs="Arial"/>
        </w:rPr>
        <w:t xml:space="preserve"> that </w:t>
      </w:r>
      <w:proofErr w:type="gramStart"/>
      <w:r w:rsidRPr="003E7952">
        <w:rPr>
          <w:rStyle w:val="StyleUnderline"/>
          <w:rFonts w:cs="Arial"/>
        </w:rPr>
        <w:t>Congress</w:t>
      </w:r>
      <w:proofErr w:type="gramEnd"/>
      <w:r w:rsidRPr="003E7952">
        <w:rPr>
          <w:rStyle w:val="StyleUnderline"/>
          <w:rFonts w:cs="Arial"/>
        </w:rPr>
        <w:t xml:space="preserve"> shift</w:t>
      </w:r>
      <w:r w:rsidRPr="009029C8">
        <w:rPr>
          <w:rStyle w:val="StyleUnderline"/>
          <w:rFonts w:cs="Arial"/>
        </w:rPr>
        <w:t xml:space="preserve"> its </w:t>
      </w:r>
      <w:r w:rsidRPr="003E7952">
        <w:rPr>
          <w:rStyle w:val="StyleUnderline"/>
          <w:rFonts w:cs="Arial"/>
        </w:rPr>
        <w:t>focus</w:t>
      </w:r>
      <w:r w:rsidRPr="009029C8">
        <w:rPr>
          <w:rFonts w:cs="Arial"/>
          <w:sz w:val="16"/>
        </w:rPr>
        <w:t xml:space="preserve"> to major issues </w:t>
      </w:r>
      <w:r w:rsidRPr="003E7952">
        <w:rPr>
          <w:rStyle w:val="StyleUnderline"/>
          <w:rFonts w:cs="Arial"/>
          <w:highlight w:val="cyan"/>
        </w:rPr>
        <w:t>is</w:t>
      </w:r>
      <w:r w:rsidRPr="009029C8">
        <w:rPr>
          <w:rFonts w:cs="Arial"/>
          <w:sz w:val="16"/>
        </w:rPr>
        <w:t xml:space="preserve"> particularly </w:t>
      </w:r>
      <w:r w:rsidRPr="003E7952">
        <w:rPr>
          <w:rStyle w:val="StyleUnderline"/>
          <w:rFonts w:cs="Arial"/>
        </w:rPr>
        <w:t>critical to</w:t>
      </w:r>
      <w:r w:rsidRPr="009029C8">
        <w:rPr>
          <w:rStyle w:val="StyleUnderline"/>
          <w:rFonts w:cs="Arial"/>
        </w:rPr>
        <w:t xml:space="preserve"> </w:t>
      </w:r>
      <w:r w:rsidRPr="003E7952">
        <w:rPr>
          <w:rStyle w:val="Emphasis"/>
          <w:highlight w:val="cyan"/>
        </w:rPr>
        <w:t>reinvigorating Congress’s role in antitrust policy</w:t>
      </w:r>
      <w:r w:rsidRPr="009029C8">
        <w:rPr>
          <w:rStyle w:val="StyleUnderline"/>
          <w:rFonts w:cs="Arial"/>
        </w:rPr>
        <w:t xml:space="preserve">. It is simply </w:t>
      </w:r>
      <w:r w:rsidRPr="003E7952">
        <w:rPr>
          <w:rStyle w:val="StyleUnderline"/>
          <w:rFonts w:cs="Arial"/>
        </w:rPr>
        <w:t>more important to</w:t>
      </w:r>
      <w:r w:rsidRPr="009029C8">
        <w:rPr>
          <w:rStyle w:val="StyleUnderline"/>
          <w:rFonts w:cs="Arial"/>
        </w:rPr>
        <w:t xml:space="preserve"> probe whether merger enforcement has now been</w:t>
      </w:r>
      <w:r w:rsidRPr="009029C8">
        <w:rPr>
          <w:rFonts w:cs="Arial"/>
          <w:sz w:val="16"/>
        </w:rPr>
        <w:t xml:space="preserve"> virtually </w:t>
      </w:r>
      <w:r w:rsidRPr="009029C8">
        <w:rPr>
          <w:rStyle w:val="StyleUnderline"/>
          <w:rFonts w:cs="Arial"/>
        </w:rPr>
        <w:t>limited</w:t>
      </w:r>
      <w:r w:rsidRPr="009029C8">
        <w:rPr>
          <w:rFonts w:cs="Arial"/>
          <w:sz w:val="16"/>
        </w:rPr>
        <w:t xml:space="preserve"> to mergers to monopoly </w:t>
      </w:r>
      <w:r w:rsidRPr="009029C8">
        <w:rPr>
          <w:rStyle w:val="StyleUnderline"/>
          <w:rFonts w:cs="Arial"/>
        </w:rPr>
        <w:t>than to hold hearings</w:t>
      </w:r>
      <w:r w:rsidRPr="009029C8">
        <w:rPr>
          <w:rFonts w:cs="Arial"/>
          <w:sz w:val="16"/>
        </w:rPr>
        <w:t xml:space="preserve"> into whether a particular merger in a particular industry </w:t>
      </w:r>
      <w:proofErr w:type="gramStart"/>
      <w:r w:rsidRPr="009029C8">
        <w:rPr>
          <w:rFonts w:cs="Arial"/>
          <w:sz w:val="16"/>
        </w:rPr>
        <w:t>is a good idea</w:t>
      </w:r>
      <w:proofErr w:type="gramEnd"/>
      <w:r w:rsidRPr="009029C8">
        <w:rPr>
          <w:rFonts w:cs="Arial"/>
          <w:sz w:val="16"/>
        </w:rPr>
        <w:t xml:space="preserve">. Similarly, </w:t>
      </w:r>
      <w:r w:rsidRPr="009029C8">
        <w:rPr>
          <w:rStyle w:val="StyleUnderline"/>
          <w:rFonts w:cs="Arial"/>
        </w:rPr>
        <w:t>reasonable people can differ over whether a particular antitrust provision should be enforced</w:t>
      </w:r>
      <w:r w:rsidRPr="009029C8">
        <w:rPr>
          <w:rFonts w:cs="Arial"/>
          <w:sz w:val="16"/>
        </w:rPr>
        <w:t xml:space="preserve"> more vigorously, less vigorously, or simply repealed, </w:t>
      </w:r>
      <w:r w:rsidRPr="009029C8">
        <w:rPr>
          <w:rStyle w:val="StyleUnderline"/>
          <w:rFonts w:cs="Arial"/>
        </w:rPr>
        <w:t>but we doubt any Congress</w:t>
      </w:r>
      <w:r w:rsidRPr="009029C8">
        <w:rPr>
          <w:rFonts w:cs="Arial"/>
          <w:sz w:val="16"/>
        </w:rPr>
        <w:t xml:space="preserve"> since the passage of the Sherman Act </w:t>
      </w:r>
      <w:r w:rsidRPr="009029C8">
        <w:rPr>
          <w:rStyle w:val="StyleUnderline"/>
          <w:rFonts w:cs="Arial"/>
        </w:rPr>
        <w:t>would simply say, “</w:t>
      </w:r>
      <w:r w:rsidRPr="009029C8">
        <w:rPr>
          <w:rStyle w:val="Emphasis"/>
        </w:rPr>
        <w:t>We don’t care, do whatever you want</w:t>
      </w:r>
      <w:r w:rsidRPr="009029C8">
        <w:rPr>
          <w:rStyle w:val="StyleUnderline"/>
          <w:rFonts w:cs="Arial"/>
        </w:rPr>
        <w:t>.”</w:t>
      </w:r>
      <w:r w:rsidRPr="009029C8">
        <w:rPr>
          <w:rFonts w:cs="Arial"/>
          <w:sz w:val="16"/>
        </w:rPr>
        <w:t xml:space="preserve"> </w:t>
      </w:r>
      <w:r w:rsidRPr="003E7952">
        <w:rPr>
          <w:rStyle w:val="StyleUnderline"/>
          <w:rFonts w:cs="Arial"/>
          <w:highlight w:val="cyan"/>
        </w:rPr>
        <w:t>We may not</w:t>
      </w:r>
      <w:r w:rsidRPr="009029C8">
        <w:rPr>
          <w:rStyle w:val="StyleUnderline"/>
          <w:rFonts w:cs="Arial"/>
        </w:rPr>
        <w:t xml:space="preserve"> like the </w:t>
      </w:r>
      <w:r w:rsidRPr="003E7952">
        <w:rPr>
          <w:rStyle w:val="Emphasis"/>
          <w:highlight w:val="cyan"/>
        </w:rPr>
        <w:t>results</w:t>
      </w:r>
      <w:r w:rsidRPr="009029C8">
        <w:rPr>
          <w:rFonts w:cs="Arial"/>
          <w:sz w:val="16"/>
        </w:rPr>
        <w:t xml:space="preserve"> </w:t>
      </w:r>
      <w:r w:rsidRPr="009029C8">
        <w:rPr>
          <w:rStyle w:val="StyleUnderline"/>
          <w:rFonts w:cs="Arial"/>
        </w:rPr>
        <w:t>of</w:t>
      </w:r>
      <w:r w:rsidRPr="009029C8">
        <w:rPr>
          <w:rFonts w:cs="Arial"/>
          <w:sz w:val="16"/>
        </w:rPr>
        <w:t xml:space="preserve"> what </w:t>
      </w:r>
      <w:r w:rsidRPr="009029C8">
        <w:rPr>
          <w:rStyle w:val="StyleUnderline"/>
          <w:rFonts w:cs="Arial"/>
        </w:rPr>
        <w:t>Congress</w:t>
      </w:r>
      <w:r w:rsidRPr="009029C8">
        <w:rPr>
          <w:rFonts w:cs="Arial"/>
          <w:sz w:val="16"/>
        </w:rPr>
        <w:t xml:space="preserve"> says on any </w:t>
      </w:r>
      <w:proofErr w:type="gramStart"/>
      <w:r w:rsidRPr="009029C8">
        <w:rPr>
          <w:rFonts w:cs="Arial"/>
          <w:sz w:val="16"/>
        </w:rPr>
        <w:t>particular issue</w:t>
      </w:r>
      <w:proofErr w:type="gramEnd"/>
      <w:r w:rsidRPr="009029C8">
        <w:rPr>
          <w:rFonts w:cs="Arial"/>
          <w:sz w:val="16"/>
        </w:rPr>
        <w:t xml:space="preserve">, </w:t>
      </w:r>
      <w:r w:rsidRPr="003E7952">
        <w:rPr>
          <w:rStyle w:val="StyleUnderline"/>
          <w:rFonts w:cs="Arial"/>
          <w:highlight w:val="cyan"/>
        </w:rPr>
        <w:t>but it remains</w:t>
      </w:r>
      <w:r w:rsidRPr="009029C8">
        <w:rPr>
          <w:rStyle w:val="StyleUnderline"/>
          <w:rFonts w:cs="Arial"/>
        </w:rPr>
        <w:t xml:space="preserve"> </w:t>
      </w:r>
      <w:r w:rsidRPr="009029C8">
        <w:rPr>
          <w:rStyle w:val="Emphasis"/>
        </w:rPr>
        <w:t xml:space="preserve">the </w:t>
      </w:r>
      <w:r w:rsidRPr="003E7952">
        <w:rPr>
          <w:rStyle w:val="Emphasis"/>
          <w:highlight w:val="cyan"/>
        </w:rPr>
        <w:t>only directly</w:t>
      </w:r>
      <w:r w:rsidRPr="009029C8">
        <w:rPr>
          <w:rStyle w:val="Emphasis"/>
        </w:rPr>
        <w:t xml:space="preserve"> </w:t>
      </w:r>
      <w:r w:rsidRPr="003E7952">
        <w:rPr>
          <w:rStyle w:val="Emphasis"/>
          <w:highlight w:val="cyan"/>
        </w:rPr>
        <w:t>democratically accountable branch</w:t>
      </w:r>
      <w:r w:rsidRPr="009029C8">
        <w:rPr>
          <w:rFonts w:cs="Arial"/>
          <w:sz w:val="16"/>
        </w:rPr>
        <w:t xml:space="preserve"> of government </w:t>
      </w:r>
      <w:r w:rsidRPr="009029C8">
        <w:rPr>
          <w:rStyle w:val="StyleUnderline"/>
          <w:rFonts w:cs="Arial"/>
        </w:rPr>
        <w:t xml:space="preserve">and the </w:t>
      </w:r>
      <w:r w:rsidRPr="003E7952">
        <w:rPr>
          <w:rStyle w:val="StyleUnderline"/>
          <w:rFonts w:cs="Arial"/>
          <w:highlight w:val="cyan"/>
        </w:rPr>
        <w:t xml:space="preserve">one most clearly </w:t>
      </w:r>
      <w:r w:rsidRPr="003E7952">
        <w:rPr>
          <w:rStyle w:val="Emphasis"/>
          <w:highlight w:val="cyan"/>
        </w:rPr>
        <w:t>charged</w:t>
      </w:r>
      <w:r w:rsidRPr="009029C8">
        <w:rPr>
          <w:rStyle w:val="Emphasis"/>
        </w:rPr>
        <w:t xml:space="preserve"> </w:t>
      </w:r>
      <w:r w:rsidRPr="003E7952">
        <w:rPr>
          <w:rStyle w:val="Emphasis"/>
          <w:highlight w:val="cyan"/>
        </w:rPr>
        <w:t>with setting the broad parameters</w:t>
      </w:r>
      <w:r w:rsidRPr="009029C8">
        <w:rPr>
          <w:rStyle w:val="StyleUnderline"/>
          <w:rFonts w:cs="Arial"/>
        </w:rPr>
        <w:t xml:space="preserve"> of fundamental public policy. </w:t>
      </w:r>
      <w:r w:rsidRPr="003E7952">
        <w:rPr>
          <w:rStyle w:val="StyleUnderline"/>
          <w:rFonts w:cs="Arial"/>
          <w:highlight w:val="cyan"/>
        </w:rPr>
        <w:t xml:space="preserve">It </w:t>
      </w:r>
      <w:r w:rsidRPr="003E7952">
        <w:rPr>
          <w:rStyle w:val="Emphasis"/>
          <w:highlight w:val="cyan"/>
        </w:rPr>
        <w:t>should speak</w:t>
      </w:r>
      <w:r w:rsidRPr="009029C8">
        <w:rPr>
          <w:rFonts w:cs="Arial"/>
          <w:sz w:val="16"/>
        </w:rPr>
        <w:t xml:space="preserve">, as it does in most other areas of our complex economy, </w:t>
      </w:r>
      <w:r w:rsidRPr="009029C8">
        <w:rPr>
          <w:rStyle w:val="StyleUnderline"/>
          <w:rFonts w:cs="Arial"/>
        </w:rPr>
        <w:t xml:space="preserve">and </w:t>
      </w:r>
      <w:r w:rsidRPr="003E7952">
        <w:rPr>
          <w:rStyle w:val="StyleUnderline"/>
          <w:rFonts w:cs="Arial"/>
          <w:highlight w:val="cyan"/>
        </w:rPr>
        <w:t>not have</w:t>
      </w:r>
      <w:r w:rsidRPr="009029C8">
        <w:rPr>
          <w:rFonts w:cs="Arial"/>
          <w:sz w:val="16"/>
        </w:rPr>
        <w:t xml:space="preserve"> its </w:t>
      </w:r>
      <w:r w:rsidRPr="003E7952">
        <w:rPr>
          <w:rStyle w:val="Emphasis"/>
          <w:highlight w:val="cyan"/>
        </w:rPr>
        <w:t>silence</w:t>
      </w:r>
      <w:r w:rsidRPr="009029C8">
        <w:rPr>
          <w:rFonts w:cs="Arial"/>
          <w:sz w:val="16"/>
        </w:rPr>
        <w:t xml:space="preserve"> used </w:t>
      </w:r>
      <w:r w:rsidRPr="003E7952">
        <w:rPr>
          <w:rStyle w:val="StyleUnderline"/>
          <w:rFonts w:cs="Arial"/>
          <w:highlight w:val="cyan"/>
        </w:rPr>
        <w:t>as an excuse for</w:t>
      </w:r>
      <w:r w:rsidRPr="009029C8">
        <w:rPr>
          <w:rStyle w:val="StyleUnderline"/>
          <w:rFonts w:cs="Arial"/>
        </w:rPr>
        <w:t xml:space="preserve"> </w:t>
      </w:r>
      <w:r w:rsidRPr="003E7952">
        <w:rPr>
          <w:rStyle w:val="Emphasis"/>
          <w:highlight w:val="cyan"/>
        </w:rPr>
        <w:t>self-interested actors</w:t>
      </w:r>
      <w:r w:rsidRPr="003E7952">
        <w:rPr>
          <w:rStyle w:val="StyleUnderline"/>
          <w:rFonts w:cs="Arial"/>
          <w:highlight w:val="cyan"/>
        </w:rPr>
        <w:t xml:space="preserve"> to </w:t>
      </w:r>
      <w:r w:rsidRPr="003E7952">
        <w:rPr>
          <w:rStyle w:val="Emphasis"/>
          <w:highlight w:val="cyan"/>
        </w:rPr>
        <w:t>shift power</w:t>
      </w:r>
      <w:r w:rsidRPr="009029C8">
        <w:rPr>
          <w:rFonts w:cs="Arial"/>
          <w:sz w:val="16"/>
        </w:rPr>
        <w:t xml:space="preserve"> in their favor </w:t>
      </w:r>
      <w:r w:rsidRPr="009029C8">
        <w:rPr>
          <w:rStyle w:val="StyleUnderline"/>
          <w:rFonts w:cs="Arial"/>
        </w:rPr>
        <w:t>when the legislature chooses to turn to other pressing issues</w:t>
      </w:r>
      <w:r w:rsidRPr="009029C8">
        <w:rPr>
          <w:rFonts w:cs="Arial"/>
          <w:sz w:val="16"/>
        </w:rPr>
        <w:t xml:space="preserve"> of the day</w:t>
      </w:r>
    </w:p>
    <w:p w14:paraId="19BAAA2E" w14:textId="77777777" w:rsidR="0093655A" w:rsidRPr="009029C8" w:rsidRDefault="0093655A" w:rsidP="0093655A">
      <w:pPr>
        <w:rPr>
          <w:rFonts w:cs="Arial"/>
          <w:sz w:val="12"/>
          <w:szCs w:val="22"/>
        </w:rPr>
      </w:pPr>
    </w:p>
    <w:p w14:paraId="291F602F" w14:textId="77777777" w:rsidR="0093655A" w:rsidRPr="009029C8" w:rsidRDefault="0093655A" w:rsidP="0093655A">
      <w:pPr>
        <w:pStyle w:val="Heading4"/>
        <w:rPr>
          <w:rFonts w:cs="Arial"/>
        </w:rPr>
      </w:pPr>
      <w:r w:rsidRPr="009029C8">
        <w:rPr>
          <w:rFonts w:cs="Arial"/>
        </w:rPr>
        <w:t xml:space="preserve">Democratic backsliding in the US </w:t>
      </w:r>
      <w:r w:rsidRPr="009029C8">
        <w:rPr>
          <w:rFonts w:cs="Arial"/>
          <w:u w:val="single"/>
        </w:rPr>
        <w:t>spills over</w:t>
      </w:r>
      <w:r w:rsidRPr="009029C8">
        <w:rPr>
          <w:rFonts w:cs="Arial"/>
        </w:rPr>
        <w:t xml:space="preserve">. </w:t>
      </w:r>
    </w:p>
    <w:p w14:paraId="33B9AAC4" w14:textId="77777777" w:rsidR="0093655A" w:rsidRPr="009029C8" w:rsidRDefault="0093655A" w:rsidP="0093655A">
      <w:pPr>
        <w:rPr>
          <w:rFonts w:cs="Arial"/>
        </w:rPr>
      </w:pPr>
      <w:r w:rsidRPr="009029C8">
        <w:rPr>
          <w:rFonts w:cs="Arial"/>
        </w:rPr>
        <w:t xml:space="preserve">Larry </w:t>
      </w:r>
      <w:r w:rsidRPr="009029C8">
        <w:rPr>
          <w:rStyle w:val="Style13ptBold"/>
          <w:rFonts w:cs="Arial"/>
        </w:rPr>
        <w:t>Diamond 21</w:t>
      </w:r>
      <w:r w:rsidRPr="009029C8">
        <w:rPr>
          <w:rFonts w:cs="Arial"/>
        </w:rPr>
        <w:t xml:space="preserve">. Senior Fellow at the Hoover Institution and the Freeman </w:t>
      </w:r>
      <w:proofErr w:type="spellStart"/>
      <w:r w:rsidRPr="009029C8">
        <w:rPr>
          <w:rFonts w:cs="Arial"/>
        </w:rPr>
        <w:t>Spogli</w:t>
      </w:r>
      <w:proofErr w:type="spellEnd"/>
      <w:r w:rsidRPr="009029C8">
        <w:rPr>
          <w:rFonts w:cs="Arial"/>
        </w:rPr>
        <w:t xml:space="preserve">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74D8E3D0" w14:textId="77777777" w:rsidR="0093655A" w:rsidRPr="009029C8" w:rsidRDefault="0093655A" w:rsidP="0093655A">
      <w:pPr>
        <w:rPr>
          <w:rFonts w:cs="Arial"/>
          <w:szCs w:val="22"/>
          <w:u w:val="single"/>
        </w:rPr>
      </w:pPr>
      <w:proofErr w:type="spellStart"/>
      <w:r w:rsidRPr="009029C8">
        <w:rPr>
          <w:rFonts w:cs="Arial"/>
          <w:szCs w:val="22"/>
          <w:u w:val="single"/>
        </w:rPr>
        <w:t>Aprolonged</w:t>
      </w:r>
      <w:proofErr w:type="spellEnd"/>
      <w:r w:rsidRPr="009029C8">
        <w:rPr>
          <w:rFonts w:cs="Arial"/>
          <w:szCs w:val="22"/>
          <w:u w:val="single"/>
        </w:rPr>
        <w:t xml:space="preserve"> </w:t>
      </w:r>
      <w:r w:rsidRPr="009029C8">
        <w:rPr>
          <w:rStyle w:val="Emphasis"/>
          <w:highlight w:val="cyan"/>
        </w:rPr>
        <w:t>global democratic recession</w:t>
      </w:r>
      <w:r w:rsidRPr="009029C8">
        <w:rPr>
          <w:rFonts w:cs="Arial"/>
          <w:szCs w:val="22"/>
          <w:u w:val="single"/>
        </w:rPr>
        <w:t xml:space="preserve"> has</w:t>
      </w:r>
      <w:r w:rsidRPr="009029C8">
        <w:rPr>
          <w:rFonts w:cs="Arial"/>
          <w:sz w:val="12"/>
          <w:szCs w:val="22"/>
        </w:rPr>
        <w:t xml:space="preserve">, in recent years, </w:t>
      </w:r>
      <w:r w:rsidRPr="009029C8">
        <w:rPr>
          <w:rFonts w:cs="Arial"/>
          <w:szCs w:val="22"/>
          <w:highlight w:val="cyan"/>
          <w:u w:val="single"/>
        </w:rPr>
        <w:t>morphed into</w:t>
      </w:r>
      <w:r w:rsidRPr="009029C8">
        <w:rPr>
          <w:rFonts w:cs="Arial"/>
          <w:szCs w:val="22"/>
          <w:u w:val="single"/>
        </w:rPr>
        <w:t xml:space="preserve"> something even more troubling: </w:t>
      </w:r>
      <w:r w:rsidRPr="009029C8">
        <w:rPr>
          <w:rFonts w:cs="Arial"/>
          <w:szCs w:val="22"/>
          <w:highlight w:val="cyan"/>
          <w:u w:val="single"/>
        </w:rPr>
        <w:t>the “</w:t>
      </w:r>
      <w:r w:rsidRPr="009029C8">
        <w:rPr>
          <w:rStyle w:val="Emphasis"/>
          <w:highlight w:val="cyan"/>
        </w:rPr>
        <w:t>third reverse wave</w:t>
      </w:r>
      <w:r w:rsidRPr="009029C8">
        <w:rPr>
          <w:rFonts w:cs="Arial"/>
          <w:szCs w:val="22"/>
          <w:highlight w:val="cyan"/>
          <w:u w:val="single"/>
        </w:rPr>
        <w:t xml:space="preserve">” of </w:t>
      </w:r>
      <w:r w:rsidRPr="009029C8">
        <w:rPr>
          <w:rStyle w:val="Emphasis"/>
          <w:highlight w:val="cyan"/>
        </w:rPr>
        <w:t>democratic breakdowns</w:t>
      </w:r>
      <w:r w:rsidRPr="009029C8">
        <w:rPr>
          <w:rFonts w:cs="Arial"/>
          <w:sz w:val="12"/>
          <w:szCs w:val="22"/>
        </w:rPr>
        <w:t xml:space="preserve"> 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w:t>
      </w:r>
      <w:r w:rsidRPr="009029C8">
        <w:rPr>
          <w:rFonts w:cs="Arial"/>
          <w:sz w:val="12"/>
          <w:szCs w:val="22"/>
        </w:rPr>
        <w:lastRenderedPageBreak/>
        <w:t xml:space="preserve">already ominous trend has turned sharply worse: </w:t>
      </w:r>
      <w:r w:rsidRPr="009029C8">
        <w:rPr>
          <w:rFonts w:cs="Arial"/>
          <w:szCs w:val="22"/>
          <w:u w:val="single"/>
        </w:rPr>
        <w:t xml:space="preserve">2015–19 was the first five-year period since the beginning of the third wave in 1974 when </w:t>
      </w:r>
      <w:r w:rsidRPr="009029C8">
        <w:rPr>
          <w:rFonts w:cs="Arial"/>
          <w:szCs w:val="22"/>
          <w:highlight w:val="cyan"/>
          <w:u w:val="single"/>
        </w:rPr>
        <w:t xml:space="preserve">more countries </w:t>
      </w:r>
      <w:r w:rsidRPr="009029C8">
        <w:rPr>
          <w:rStyle w:val="Emphasis"/>
          <w:highlight w:val="cyan"/>
        </w:rPr>
        <w:t>abandoned</w:t>
      </w:r>
      <w:r w:rsidRPr="009029C8">
        <w:rPr>
          <w:rFonts w:cs="Arial"/>
          <w:szCs w:val="22"/>
          <w:highlight w:val="cyan"/>
          <w:u w:val="single"/>
        </w:rPr>
        <w:t xml:space="preserve"> democracy</w:t>
      </w:r>
      <w:r w:rsidRPr="009029C8">
        <w:rPr>
          <w:rFonts w:cs="Arial"/>
          <w:sz w:val="12"/>
          <w:szCs w:val="22"/>
        </w:rPr>
        <w:t>—twelve—</w:t>
      </w:r>
      <w:r w:rsidRPr="009029C8">
        <w:rPr>
          <w:rFonts w:cs="Arial"/>
          <w:szCs w:val="22"/>
          <w:highlight w:val="cyan"/>
          <w:u w:val="single"/>
        </w:rPr>
        <w:t>than transitioned</w:t>
      </w:r>
      <w:r w:rsidRPr="009029C8">
        <w:rPr>
          <w:rFonts w:cs="Arial"/>
          <w:szCs w:val="22"/>
          <w:u w:val="single"/>
        </w:rPr>
        <w:t xml:space="preserve"> to it</w:t>
      </w:r>
      <w:r w:rsidRPr="009029C8">
        <w:rPr>
          <w:rFonts w:cs="Arial"/>
          <w:sz w:val="12"/>
          <w:szCs w:val="22"/>
        </w:rPr>
        <w:t xml:space="preserve">—seven. And </w:t>
      </w:r>
      <w:r w:rsidRPr="009029C8">
        <w:rPr>
          <w:rFonts w:cs="Arial"/>
          <w:szCs w:val="22"/>
          <w:u w:val="single"/>
        </w:rPr>
        <w:t>the trend continues. Illiberal populist leaders are degrading democracy in countries including Brazil, India, Mexico, and Poland, and creeping authoritarianism has already moved Hungary, the Philippines, Turkey, and Venezuela out of the category of democracies</w:t>
      </w:r>
      <w:r w:rsidRPr="009029C8">
        <w:rPr>
          <w:rFonts w:cs="Arial"/>
          <w:sz w:val="12"/>
          <w:szCs w:val="22"/>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president </w:t>
      </w:r>
      <w:proofErr w:type="spellStart"/>
      <w:r w:rsidRPr="009029C8">
        <w:rPr>
          <w:rFonts w:cs="Arial"/>
          <w:sz w:val="12"/>
          <w:szCs w:val="22"/>
        </w:rPr>
        <w:t>Nayib</w:t>
      </w:r>
      <w:proofErr w:type="spellEnd"/>
      <w:r w:rsidRPr="009029C8">
        <w:rPr>
          <w:rFonts w:cs="Arial"/>
          <w:sz w:val="12"/>
          <w:szCs w:val="22"/>
        </w:rPr>
        <w:t xml:space="preserve"> </w:t>
      </w:r>
      <w:proofErr w:type="spellStart"/>
      <w:r w:rsidRPr="009029C8">
        <w:rPr>
          <w:rFonts w:cs="Arial"/>
          <w:sz w:val="12"/>
          <w:szCs w:val="22"/>
        </w:rPr>
        <w:t>Bukele</w:t>
      </w:r>
      <w:proofErr w:type="spellEnd"/>
      <w:r w:rsidRPr="009029C8">
        <w:rPr>
          <w:rFonts w:cs="Arial"/>
          <w:sz w:val="12"/>
          <w:szCs w:val="22"/>
        </w:rPr>
        <w:t xml:space="preserv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9029C8">
        <w:rPr>
          <w:rFonts w:cs="Arial"/>
          <w:szCs w:val="22"/>
          <w:u w:val="single"/>
        </w:rPr>
        <w:t>the fact that the most recent iteration of the antidemocrat’s playbook draws heavily on precedents in the world’s most important and powerful democracy marks the start of a dangerous new era.</w:t>
      </w:r>
      <w:r w:rsidRPr="009029C8">
        <w:rPr>
          <w:rFonts w:cs="Arial"/>
          <w:sz w:val="12"/>
          <w:szCs w:val="22"/>
        </w:rPr>
        <w:t xml:space="preserve"> </w:t>
      </w:r>
      <w:r w:rsidRPr="009029C8">
        <w:rPr>
          <w:rFonts w:cs="Arial"/>
          <w:szCs w:val="22"/>
          <w:u w:val="single"/>
        </w:rPr>
        <w:t xml:space="preserve">Today, </w:t>
      </w:r>
      <w:r w:rsidRPr="009029C8">
        <w:rPr>
          <w:rFonts w:cs="Arial"/>
          <w:szCs w:val="22"/>
          <w:highlight w:val="cyan"/>
          <w:u w:val="single"/>
        </w:rPr>
        <w:t>the U</w:t>
      </w:r>
      <w:r w:rsidRPr="009029C8">
        <w:rPr>
          <w:rFonts w:cs="Arial"/>
          <w:szCs w:val="22"/>
          <w:u w:val="single"/>
        </w:rPr>
        <w:t xml:space="preserve">nited </w:t>
      </w:r>
      <w:r w:rsidRPr="009029C8">
        <w:rPr>
          <w:rFonts w:cs="Arial"/>
          <w:szCs w:val="22"/>
          <w:highlight w:val="cyan"/>
          <w:u w:val="single"/>
        </w:rPr>
        <w:t>S</w:t>
      </w:r>
      <w:r w:rsidRPr="009029C8">
        <w:rPr>
          <w:rFonts w:cs="Arial"/>
          <w:szCs w:val="22"/>
          <w:u w:val="single"/>
        </w:rPr>
        <w:t xml:space="preserve">tates </w:t>
      </w:r>
      <w:r w:rsidRPr="009029C8">
        <w:rPr>
          <w:rFonts w:cs="Arial"/>
          <w:szCs w:val="22"/>
          <w:highlight w:val="cyan"/>
          <w:u w:val="single"/>
        </w:rPr>
        <w:t xml:space="preserve">confronts a growing </w:t>
      </w:r>
      <w:r w:rsidRPr="009029C8">
        <w:rPr>
          <w:rStyle w:val="Emphasis"/>
          <w:highlight w:val="cyan"/>
        </w:rPr>
        <w:t>antidemocratic movement</w:t>
      </w:r>
      <w:r w:rsidRPr="009029C8">
        <w:rPr>
          <w:rFonts w:cs="Arial"/>
          <w:sz w:val="12"/>
          <w:szCs w:val="22"/>
        </w:rPr>
        <w:t xml:space="preserve">, not just from the ranks of fringe extremists but also from a substantial group of officeholders—a movement that is challenging the very foundations of electoral democracy. </w:t>
      </w:r>
      <w:r w:rsidRPr="009029C8">
        <w:rPr>
          <w:rFonts w:cs="Arial"/>
          <w:szCs w:val="22"/>
          <w:u w:val="single"/>
        </w:rPr>
        <w:t>Should this effort succeed, the United States could become the first ever advanced industrial democracy to fail</w:t>
      </w:r>
      <w:r w:rsidRPr="009029C8">
        <w:rPr>
          <w:rFonts w:cs="Arial"/>
          <w:sz w:val="12"/>
          <w:szCs w:val="22"/>
        </w:rPr>
        <w:t xml:space="preserve">—that is, to no longer meet the minimum conditions for free and fair elections as political scientists and other scholars of democracy define them. </w:t>
      </w:r>
      <w:r w:rsidRPr="009029C8">
        <w:rPr>
          <w:rFonts w:cs="Arial"/>
          <w:szCs w:val="22"/>
          <w:u w:val="single"/>
        </w:rPr>
        <w:t xml:space="preserve">The </w:t>
      </w:r>
      <w:r w:rsidRPr="009029C8">
        <w:rPr>
          <w:rFonts w:cs="Arial"/>
          <w:szCs w:val="22"/>
          <w:highlight w:val="cyan"/>
          <w:u w:val="single"/>
        </w:rPr>
        <w:t xml:space="preserve">failure of American democracy would be </w:t>
      </w:r>
      <w:r w:rsidRPr="009029C8">
        <w:rPr>
          <w:rStyle w:val="Emphasis"/>
          <w:highlight w:val="cyan"/>
        </w:rPr>
        <w:t>catastrophic</w:t>
      </w:r>
      <w:r w:rsidRPr="009029C8">
        <w:rPr>
          <w:rFonts w:cs="Arial"/>
          <w:szCs w:val="22"/>
          <w:u w:val="single"/>
        </w:rPr>
        <w:t xml:space="preserve"> not only for the United States; it </w:t>
      </w:r>
      <w:r w:rsidRPr="009029C8">
        <w:rPr>
          <w:rFonts w:cs="Arial"/>
          <w:szCs w:val="22"/>
          <w:highlight w:val="cyan"/>
          <w:u w:val="single"/>
        </w:rPr>
        <w:t xml:space="preserve">would </w:t>
      </w:r>
      <w:r w:rsidRPr="009029C8">
        <w:rPr>
          <w:rFonts w:cs="Arial"/>
          <w:szCs w:val="22"/>
          <w:u w:val="single"/>
        </w:rPr>
        <w:t xml:space="preserve">also </w:t>
      </w:r>
      <w:r w:rsidRPr="009029C8">
        <w:rPr>
          <w:rFonts w:cs="Arial"/>
          <w:szCs w:val="22"/>
          <w:highlight w:val="cyan"/>
          <w:u w:val="single"/>
        </w:rPr>
        <w:t xml:space="preserve">have </w:t>
      </w:r>
      <w:r w:rsidRPr="009029C8">
        <w:rPr>
          <w:rStyle w:val="Emphasis"/>
          <w:highlight w:val="cyan"/>
        </w:rPr>
        <w:t>profound global consequences</w:t>
      </w:r>
      <w:r w:rsidRPr="009029C8">
        <w:rPr>
          <w:rFonts w:cs="Arial"/>
          <w:szCs w:val="22"/>
          <w:u w:val="single"/>
        </w:rPr>
        <w:t xml:space="preserve"> at a time when freedom and democracy are already under siege.</w:t>
      </w:r>
      <w:r w:rsidRPr="009029C8">
        <w:rPr>
          <w:rFonts w:cs="Arial"/>
          <w:sz w:val="12"/>
          <w:szCs w:val="22"/>
        </w:rPr>
        <w:t xml:space="preserve"> As Huntington noted, </w:t>
      </w:r>
      <w:r w:rsidRPr="009029C8">
        <w:rPr>
          <w:rFonts w:cs="Arial"/>
          <w:szCs w:val="22"/>
          <w:u w:val="single"/>
        </w:rPr>
        <w:t xml:space="preserve">the diffusion of democratic movements and ideas from one country to another has helped drive positive democratic change. </w:t>
      </w:r>
      <w:r w:rsidRPr="009029C8">
        <w:rPr>
          <w:rFonts w:cs="Arial"/>
          <w:szCs w:val="22"/>
          <w:highlight w:val="cyan"/>
          <w:u w:val="single"/>
        </w:rPr>
        <w:t>Antidemocratic norms</w:t>
      </w:r>
      <w:r w:rsidRPr="009029C8">
        <w:rPr>
          <w:rFonts w:cs="Arial"/>
          <w:szCs w:val="22"/>
          <w:u w:val="single"/>
        </w:rPr>
        <w:t xml:space="preserve"> and practices can </w:t>
      </w:r>
      <w:r w:rsidRPr="009029C8">
        <w:rPr>
          <w:rStyle w:val="Emphasis"/>
          <w:highlight w:val="cyan"/>
        </w:rPr>
        <w:t>spread</w:t>
      </w:r>
      <w:r w:rsidRPr="009029C8">
        <w:rPr>
          <w:rFonts w:cs="Arial"/>
          <w:szCs w:val="22"/>
          <w:u w:val="single"/>
        </w:rPr>
        <w:t xml:space="preserve"> in a similar fashion</w:t>
      </w:r>
      <w:r w:rsidRPr="009029C8">
        <w:rPr>
          <w:rFonts w:cs="Arial"/>
          <w:sz w:val="12"/>
          <w:szCs w:val="22"/>
        </w:rPr>
        <w:t xml:space="preserve">—especially when they emanate from powerful countries. That is why the acceleration of a democratic recession into a democratic depression happened largely on Trump’s watch. And </w:t>
      </w:r>
      <w:r w:rsidRPr="009029C8">
        <w:rPr>
          <w:rFonts w:cs="Arial"/>
          <w:szCs w:val="22"/>
          <w:highlight w:val="cyan"/>
          <w:u w:val="single"/>
        </w:rPr>
        <w:t xml:space="preserve">it is why no development would more </w:t>
      </w:r>
      <w:r w:rsidRPr="009029C8">
        <w:rPr>
          <w:rStyle w:val="Emphasis"/>
          <w:highlight w:val="cyan"/>
        </w:rPr>
        <w:t>gravely damage</w:t>
      </w:r>
      <w:r w:rsidRPr="009029C8">
        <w:rPr>
          <w:rFonts w:cs="Arial"/>
          <w:szCs w:val="22"/>
          <w:highlight w:val="cyan"/>
          <w:u w:val="single"/>
        </w:rPr>
        <w:t xml:space="preserve"> the global democratic cause than the democratic backsliding of its </w:t>
      </w:r>
      <w:r w:rsidRPr="009029C8">
        <w:rPr>
          <w:rStyle w:val="Emphasis"/>
          <w:highlight w:val="cyan"/>
        </w:rPr>
        <w:t>most important champion</w:t>
      </w:r>
      <w:r w:rsidRPr="009029C8">
        <w:rPr>
          <w:rFonts w:cs="Arial"/>
          <w:szCs w:val="22"/>
          <w:u w:val="single"/>
        </w:rPr>
        <w:t xml:space="preserve">.  </w:t>
      </w:r>
    </w:p>
    <w:p w14:paraId="3FA88EC2" w14:textId="77777777" w:rsidR="0093655A" w:rsidRPr="009029C8" w:rsidRDefault="0093655A" w:rsidP="0093655A">
      <w:pPr>
        <w:rPr>
          <w:rFonts w:cs="Arial"/>
          <w:szCs w:val="22"/>
          <w:u w:val="single"/>
        </w:rPr>
      </w:pPr>
    </w:p>
    <w:p w14:paraId="40798D68" w14:textId="77777777" w:rsidR="0093655A" w:rsidRPr="009029C8" w:rsidRDefault="0093655A" w:rsidP="0093655A">
      <w:pPr>
        <w:pStyle w:val="Heading4"/>
        <w:rPr>
          <w:rFonts w:cs="Arial"/>
        </w:rPr>
      </w:pPr>
      <w:r w:rsidRPr="009029C8">
        <w:rPr>
          <w:rFonts w:cs="Arial"/>
        </w:rPr>
        <w:t xml:space="preserve">Democracy </w:t>
      </w:r>
      <w:r w:rsidRPr="009029C8">
        <w:rPr>
          <w:rFonts w:cs="Arial"/>
          <w:u w:val="single"/>
        </w:rPr>
        <w:t>solves</w:t>
      </w:r>
      <w:r w:rsidRPr="009029C8">
        <w:rPr>
          <w:rFonts w:cs="Arial"/>
        </w:rPr>
        <w:t xml:space="preserve"> every impact---it’s comparatively </w:t>
      </w:r>
      <w:r w:rsidRPr="009029C8">
        <w:rPr>
          <w:rFonts w:cs="Arial"/>
          <w:u w:val="single"/>
        </w:rPr>
        <w:t>more stable</w:t>
      </w:r>
      <w:r w:rsidRPr="009029C8">
        <w:rPr>
          <w:rFonts w:cs="Arial"/>
        </w:rPr>
        <w:t xml:space="preserve"> than autocracies</w:t>
      </w:r>
    </w:p>
    <w:p w14:paraId="12329BF6" w14:textId="77777777" w:rsidR="0093655A" w:rsidRPr="009029C8" w:rsidRDefault="0093655A" w:rsidP="0093655A">
      <w:pPr>
        <w:rPr>
          <w:rFonts w:cs="Arial"/>
          <w:b/>
          <w:sz w:val="26"/>
        </w:rPr>
      </w:pPr>
      <w:proofErr w:type="spellStart"/>
      <w:r w:rsidRPr="009029C8">
        <w:rPr>
          <w:rStyle w:val="Style13ptBold"/>
          <w:rFonts w:cs="Arial"/>
        </w:rPr>
        <w:t>Kroenig</w:t>
      </w:r>
      <w:proofErr w:type="spellEnd"/>
      <w:r w:rsidRPr="009029C8">
        <w:rPr>
          <w:rStyle w:val="Style13ptBold"/>
          <w:rFonts w:cs="Arial"/>
        </w:rPr>
        <w:t xml:space="preserve"> 20 </w:t>
      </w:r>
      <w:r w:rsidRPr="009029C8">
        <w:rPr>
          <w:rFonts w:cs="Arial"/>
        </w:rPr>
        <w:t xml:space="preserve">Matt. 4/3. Professor of government and foreign service at Georgetown University – you know who he is. “Why the U.S. Will Outcompete China” </w:t>
      </w:r>
      <w:hyperlink r:id="rId12" w:history="1">
        <w:r w:rsidRPr="009029C8">
          <w:rPr>
            <w:rStyle w:val="FollowedHyperlink"/>
            <w:rFonts w:cs="Arial"/>
          </w:rPr>
          <w:t>https://www.theatlantic.com/ideas/archive/2020/04/why-china-ill-equipped-great-power-rivalry/609364/</w:t>
        </w:r>
      </w:hyperlink>
      <w:r w:rsidRPr="009029C8">
        <w:rPr>
          <w:rFonts w:cs="Arial"/>
        </w:rPr>
        <w:t xml:space="preserve">) 1/20/2021  </w:t>
      </w:r>
    </w:p>
    <w:p w14:paraId="3A95E34A" w14:textId="77777777" w:rsidR="0093655A" w:rsidRPr="009029C8" w:rsidRDefault="0093655A" w:rsidP="0093655A">
      <w:pPr>
        <w:rPr>
          <w:rFonts w:cs="Arial"/>
          <w:sz w:val="12"/>
          <w:szCs w:val="22"/>
        </w:rPr>
      </w:pPr>
      <w:r w:rsidRPr="009029C8">
        <w:rPr>
          <w:rFonts w:cs="Arial"/>
          <w:sz w:val="12"/>
          <w:szCs w:val="22"/>
        </w:rPr>
        <w:t xml:space="preserve">National-security analysts see China as one of the greatest threats facing the United States and its allies. </w:t>
      </w:r>
      <w:r w:rsidRPr="009029C8">
        <w:rPr>
          <w:rStyle w:val="StyleUnderline"/>
          <w:rFonts w:cs="Arial"/>
          <w:szCs w:val="22"/>
        </w:rPr>
        <w:t>According to an emerging conventional wisdom, China has the leg up on the U.S. in part because its authoritarian government can strategically plan for the long term, unencumbered by competing branches of government, regular elections, and public opinion</w:t>
      </w:r>
      <w:r w:rsidRPr="009029C8">
        <w:rPr>
          <w:rFonts w:cs="Arial"/>
          <w:sz w:val="12"/>
          <w:szCs w:val="22"/>
        </w:rPr>
        <w:t xml:space="preserve">. </w:t>
      </w:r>
      <w:r w:rsidRPr="009029C8">
        <w:rPr>
          <w:rStyle w:val="Emphasis"/>
          <w:szCs w:val="22"/>
        </w:rPr>
        <w:t xml:space="preserve">Yet this </w:t>
      </w:r>
      <w:r w:rsidRPr="009029C8">
        <w:rPr>
          <w:rStyle w:val="Emphasis"/>
          <w:szCs w:val="22"/>
          <w:highlight w:val="cyan"/>
        </w:rPr>
        <w:t>faith in autocratic ascendance and democratic decline is contrary to historical fact.</w:t>
      </w:r>
      <w:r w:rsidRPr="009029C8">
        <w:rPr>
          <w:rStyle w:val="Emphasis"/>
          <w:szCs w:val="22"/>
        </w:rPr>
        <w:t xml:space="preserve"> China may be able to put forth big, bold plans</w:t>
      </w:r>
      <w:r w:rsidRPr="009029C8">
        <w:rPr>
          <w:rFonts w:cs="Arial"/>
          <w:sz w:val="12"/>
          <w:szCs w:val="22"/>
        </w:rPr>
        <w:t>—the kinds of projects that analysts think of as long term—</w:t>
      </w:r>
      <w:r w:rsidRPr="009029C8">
        <w:rPr>
          <w:rStyle w:val="Emphasis"/>
          <w:szCs w:val="22"/>
        </w:rPr>
        <w:t xml:space="preserve">but the </w:t>
      </w:r>
      <w:r w:rsidRPr="009029C8">
        <w:rPr>
          <w:rStyle w:val="Emphasis"/>
          <w:szCs w:val="22"/>
          <w:highlight w:val="cyan"/>
        </w:rPr>
        <w:t>visionary projects of autocrats don’t</w:t>
      </w:r>
      <w:r w:rsidRPr="009029C8">
        <w:rPr>
          <w:rStyle w:val="Emphasis"/>
          <w:szCs w:val="22"/>
        </w:rPr>
        <w:t xml:space="preserve"> usually </w:t>
      </w:r>
      <w:r w:rsidRPr="009029C8">
        <w:rPr>
          <w:rStyle w:val="Emphasis"/>
          <w:szCs w:val="22"/>
          <w:highlight w:val="cyan"/>
        </w:rPr>
        <w:t>pan out</w:t>
      </w:r>
      <w:r w:rsidRPr="009029C8">
        <w:rPr>
          <w:rFonts w:cs="Arial"/>
          <w:sz w:val="12"/>
          <w:szCs w:val="22"/>
        </w:rPr>
        <w:t xml:space="preserve">. Watch White Noise, the inside story of the alt-right The Atlantic’s first feature documentary ventures into the underbelly of the far-right movement to explore the seductive power of extremism. Stream Now Yes, </w:t>
      </w:r>
      <w:r w:rsidRPr="009029C8">
        <w:rPr>
          <w:rStyle w:val="StyleUnderline"/>
          <w:rFonts w:cs="Arial"/>
          <w:szCs w:val="22"/>
          <w:highlight w:val="cyan"/>
        </w:rPr>
        <w:t>democratic governments are obligated to answer to their citizens</w:t>
      </w:r>
      <w:r w:rsidRPr="009029C8">
        <w:rPr>
          <w:rStyle w:val="StyleUnderline"/>
          <w:rFonts w:cs="Arial"/>
          <w:szCs w:val="22"/>
        </w:rPr>
        <w:t xml:space="preserve"> on regular intervals and are sensitive to public opinion—t</w:t>
      </w:r>
      <w:r w:rsidRPr="009029C8">
        <w:rPr>
          <w:rStyle w:val="Emphasis"/>
          <w:szCs w:val="22"/>
        </w:rPr>
        <w:t xml:space="preserve">hat’s </w:t>
      </w:r>
      <w:proofErr w:type="gramStart"/>
      <w:r w:rsidRPr="009029C8">
        <w:rPr>
          <w:rStyle w:val="Emphasis"/>
          <w:szCs w:val="22"/>
        </w:rPr>
        <w:t>actually democracies’</w:t>
      </w:r>
      <w:proofErr w:type="gramEnd"/>
      <w:r w:rsidRPr="009029C8">
        <w:rPr>
          <w:rStyle w:val="Emphasis"/>
          <w:szCs w:val="22"/>
        </w:rPr>
        <w:t xml:space="preserve"> greatest source of strength. Democratic </w:t>
      </w:r>
      <w:r w:rsidRPr="009029C8">
        <w:rPr>
          <w:rStyle w:val="Emphasis"/>
          <w:szCs w:val="22"/>
          <w:highlight w:val="cyan"/>
        </w:rPr>
        <w:t>leaders have a harder time advancing</w:t>
      </w:r>
      <w:r w:rsidRPr="009029C8">
        <w:rPr>
          <w:rStyle w:val="Emphasis"/>
          <w:szCs w:val="22"/>
        </w:rPr>
        <w:t xml:space="preserve"> big, </w:t>
      </w:r>
      <w:r w:rsidRPr="009029C8">
        <w:rPr>
          <w:rStyle w:val="Emphasis"/>
          <w:szCs w:val="22"/>
          <w:highlight w:val="cyan"/>
        </w:rPr>
        <w:t>bold agendas</w:t>
      </w:r>
      <w:r w:rsidRPr="009029C8">
        <w:rPr>
          <w:rStyle w:val="StyleUnderline"/>
          <w:rFonts w:cs="Arial"/>
          <w:szCs w:val="22"/>
        </w:rPr>
        <w:t>, but the upside of that difficulty is that the plans that do make it through the system have been carefully considered and enjoy domestic support</w:t>
      </w:r>
      <w:r w:rsidRPr="009029C8">
        <w:rPr>
          <w:rFonts w:cs="Arial"/>
          <w:sz w:val="12"/>
          <w:szCs w:val="22"/>
        </w:rPr>
        <w:t xml:space="preserve">. Historically speaking, once a democracy comes up with a successful strategy, it sticks with the plan, even </w:t>
      </w:r>
      <w:proofErr w:type="spellStart"/>
      <w:r w:rsidRPr="009029C8">
        <w:rPr>
          <w:rFonts w:cs="Arial"/>
          <w:sz w:val="12"/>
          <w:szCs w:val="22"/>
        </w:rPr>
        <w:t>through</w:t>
      </w:r>
      <w:proofErr w:type="spellEnd"/>
      <w:r w:rsidRPr="009029C8">
        <w:rPr>
          <w:rFonts w:cs="Arial"/>
          <w:sz w:val="12"/>
          <w:szCs w:val="22"/>
        </w:rPr>
        <w:t xml:space="preserve"> a succession of leadership. Washington has arguably followed the same basic, three-step geopolitical plan since 1945. First, the United States built the current, rules-based international system by providing security in important geopolitical regions, constructing international institutions, and promoting free markets and democratic politics within its sphere of influence. Second, it welcomed into the club any country that </w:t>
      </w:r>
      <w:r w:rsidRPr="009029C8">
        <w:rPr>
          <w:rFonts w:cs="Arial"/>
          <w:sz w:val="12"/>
          <w:szCs w:val="22"/>
        </w:rPr>
        <w:lastRenderedPageBreak/>
        <w:t xml:space="preserve">played by the rules, even former adversaries, like Germany and Japan. </w:t>
      </w:r>
      <w:proofErr w:type="gramStart"/>
      <w:r w:rsidRPr="009029C8">
        <w:rPr>
          <w:rFonts w:cs="Arial"/>
          <w:sz w:val="12"/>
          <w:szCs w:val="22"/>
        </w:rPr>
        <w:t>And,</w:t>
      </w:r>
      <w:proofErr w:type="gramEnd"/>
      <w:r w:rsidRPr="009029C8">
        <w:rPr>
          <w:rFonts w:cs="Arial"/>
          <w:sz w:val="12"/>
          <w:szCs w:val="22"/>
        </w:rPr>
        <w:t xml:space="preserve"> third, the U.S. worked with its allies to defend the system from those countries or groups that would challenge it, including competitors such as Russia and China, rogue states such as Iran and North Korea, and terrorist networks. America can pursue long-term strategy in part because it enjoys domestic political stability. While new politicians seek to improve on their predecessor’s policies, the United States is unlikely to see the drastic shifts in strategy that come from the fall of one political system and the rise of another.</w:t>
      </w:r>
      <w:r w:rsidRPr="009029C8">
        <w:rPr>
          <w:rStyle w:val="StyleUnderline"/>
          <w:rFonts w:cs="Arial"/>
          <w:szCs w:val="22"/>
        </w:rPr>
        <w:t xml:space="preserve"> </w:t>
      </w:r>
      <w:r w:rsidRPr="009029C8">
        <w:rPr>
          <w:rStyle w:val="StyleUnderline"/>
          <w:rFonts w:cs="Arial"/>
          <w:szCs w:val="22"/>
          <w:highlight w:val="cyan"/>
        </w:rPr>
        <w:t>Democratic elections</w:t>
      </w:r>
      <w:r w:rsidRPr="009029C8">
        <w:rPr>
          <w:rStyle w:val="StyleUnderline"/>
          <w:rFonts w:cs="Arial"/>
          <w:szCs w:val="22"/>
        </w:rPr>
        <w:t xml:space="preserve"> may be messy, but they’re </w:t>
      </w:r>
      <w:r w:rsidRPr="009029C8">
        <w:rPr>
          <w:rStyle w:val="StyleUnderline"/>
          <w:rFonts w:cs="Arial"/>
          <w:szCs w:val="22"/>
          <w:highlight w:val="cyan"/>
        </w:rPr>
        <w:t>not as messy as coups or civil wars.</w:t>
      </w:r>
      <w:r w:rsidRPr="009029C8">
        <w:rPr>
          <w:rFonts w:cs="Arial"/>
          <w:sz w:val="12"/>
          <w:szCs w:val="22"/>
        </w:rPr>
        <w:t xml:space="preserve"> Daniel Blumenthal: The Unpredictable Rise of China </w:t>
      </w:r>
      <w:r w:rsidRPr="009029C8">
        <w:rPr>
          <w:rStyle w:val="Emphasis"/>
          <w:szCs w:val="22"/>
          <w:highlight w:val="cyan"/>
        </w:rPr>
        <w:t>Open societies</w:t>
      </w:r>
      <w:r w:rsidRPr="009029C8">
        <w:rPr>
          <w:rFonts w:cs="Arial"/>
          <w:sz w:val="12"/>
          <w:szCs w:val="22"/>
        </w:rPr>
        <w:t xml:space="preserve"> have many other advantages as well. They </w:t>
      </w:r>
      <w:r w:rsidRPr="009029C8">
        <w:rPr>
          <w:rStyle w:val="Emphasis"/>
          <w:szCs w:val="22"/>
          <w:highlight w:val="cyan"/>
        </w:rPr>
        <w:t>facilitate innovation</w:t>
      </w:r>
      <w:r w:rsidRPr="009029C8">
        <w:rPr>
          <w:rFonts w:cs="Arial"/>
          <w:sz w:val="12"/>
          <w:szCs w:val="22"/>
        </w:rPr>
        <w:t xml:space="preserve">, </w:t>
      </w:r>
      <w:r w:rsidRPr="009029C8">
        <w:rPr>
          <w:rStyle w:val="Emphasis"/>
          <w:szCs w:val="22"/>
          <w:highlight w:val="cyan"/>
        </w:rPr>
        <w:t>trust in financial markets</w:t>
      </w:r>
      <w:r w:rsidRPr="009029C8">
        <w:rPr>
          <w:rFonts w:cs="Arial"/>
          <w:sz w:val="12"/>
          <w:szCs w:val="22"/>
        </w:rPr>
        <w:t xml:space="preserve">, and economic growth.  Because </w:t>
      </w:r>
      <w:r w:rsidRPr="009029C8">
        <w:rPr>
          <w:rStyle w:val="Emphasis"/>
          <w:szCs w:val="22"/>
        </w:rPr>
        <w:t>democracies</w:t>
      </w:r>
      <w:r w:rsidRPr="009029C8">
        <w:rPr>
          <w:rFonts w:cs="Arial"/>
          <w:sz w:val="12"/>
          <w:szCs w:val="22"/>
        </w:rPr>
        <w:t xml:space="preserve"> tend to be more reliable partners, they </w:t>
      </w:r>
      <w:r w:rsidRPr="009029C8">
        <w:rPr>
          <w:rStyle w:val="Emphasis"/>
          <w:szCs w:val="22"/>
        </w:rPr>
        <w:t>are typically skillful alliance builders</w:t>
      </w:r>
      <w:r w:rsidRPr="009029C8">
        <w:rPr>
          <w:rFonts w:cs="Arial"/>
          <w:sz w:val="12"/>
          <w:szCs w:val="22"/>
        </w:rPr>
        <w:t xml:space="preserve">, and they can accumulate resources without frightening their neighbors. </w:t>
      </w:r>
      <w:r w:rsidRPr="009029C8">
        <w:rPr>
          <w:rStyle w:val="Emphasis"/>
          <w:szCs w:val="22"/>
        </w:rPr>
        <w:t xml:space="preserve">They tend to </w:t>
      </w:r>
      <w:r w:rsidRPr="009029C8">
        <w:rPr>
          <w:rStyle w:val="Emphasis"/>
          <w:szCs w:val="22"/>
          <w:highlight w:val="cyan"/>
        </w:rPr>
        <w:t>make</w:t>
      </w:r>
      <w:r w:rsidRPr="009029C8">
        <w:rPr>
          <w:rStyle w:val="Emphasis"/>
          <w:szCs w:val="22"/>
        </w:rPr>
        <w:t xml:space="preserve"> thoughtful, </w:t>
      </w:r>
      <w:r w:rsidRPr="009029C8">
        <w:rPr>
          <w:rStyle w:val="Emphasis"/>
          <w:szCs w:val="22"/>
          <w:highlight w:val="cyan"/>
        </w:rPr>
        <w:t>informed decisions on</w:t>
      </w:r>
      <w:r w:rsidRPr="009029C8">
        <w:rPr>
          <w:rStyle w:val="Emphasis"/>
          <w:szCs w:val="22"/>
        </w:rPr>
        <w:t xml:space="preserve"> matters of </w:t>
      </w:r>
      <w:r w:rsidRPr="009029C8">
        <w:rPr>
          <w:rStyle w:val="Emphasis"/>
          <w:szCs w:val="22"/>
          <w:highlight w:val="cyan"/>
        </w:rPr>
        <w:t>war</w:t>
      </w:r>
      <w:r w:rsidRPr="009029C8">
        <w:rPr>
          <w:rStyle w:val="Emphasis"/>
          <w:szCs w:val="22"/>
        </w:rPr>
        <w:t xml:space="preserve"> and peace</w:t>
      </w:r>
      <w:r w:rsidRPr="009029C8">
        <w:rPr>
          <w:rFonts w:cs="Arial"/>
          <w:sz w:val="12"/>
          <w:szCs w:val="22"/>
        </w:rPr>
        <w:t xml:space="preserve">, and to focus their security forces on external enemies, not their own populations. Autocratic systems simply cannot match this impressive array of economic, diplomatic, and military attributes. David Leonhardt recently wrote in The New York Times, “Chinese leaders stretching back to Deng Xiaoping have often thought in terms of decades.” Commonly cited examples of that long-term thinking include the Belt and Road Initiative, a program that invests in infrastructure overseas; Made in China 2025, an effort to subsidize China’s giant tech companies to become world leaders in 21st-century technologies, such as artificial intelligence; and Beijing’s promise to be a global superpower by 2049. Since putting in place sound economic reforms in the 1970s, China has seen its economy expand at eye-popping rates, to become the world’s second largest. Many economists predict that China could even surpass the United States within the decade, and some have suggested that China’s model of state-led capitalism will prove more successful, in terms of economic growth, than the U.S. template of free markets and open politics. I doubt these predictions. Because autocratic leaders are unconstrained and do not have to contend with a legislature or courts, they have an easier time taking their countries in new and radically different directions. Then, when the dictator changes his mind, he can do it again. Mao’s autocratic China ricocheted from one failed policy to another: the Great Leap Forward, then the Hundred Flowers Campaign, then the Cultural Revolution. Mao aligned with the Soviet Union in 1950 only to nearly fight a nuclear war with Moscow in the next decade. Beginning in the time of Deng Xiaoping, China pursued a </w:t>
      </w:r>
      <w:proofErr w:type="gramStart"/>
      <w:r w:rsidRPr="009029C8">
        <w:rPr>
          <w:rFonts w:cs="Arial"/>
          <w:sz w:val="12"/>
          <w:szCs w:val="22"/>
        </w:rPr>
        <w:t>fairly constant</w:t>
      </w:r>
      <w:proofErr w:type="gramEnd"/>
      <w:r w:rsidRPr="009029C8">
        <w:rPr>
          <w:rFonts w:cs="Arial"/>
          <w:sz w:val="12"/>
          <w:szCs w:val="22"/>
        </w:rPr>
        <w:t xml:space="preserve"> strategy of liberalizing its economy at home and “hiding its capabilities and biding its time” abroad. But President Xi Jinping abandoned these dictums when he took over. As the most powerful leader since Mao—he has changed China’s constitution to set himself up as dictator for life—he could once again jerk China in several new directions, according to his whims, and back again. According to the Asia Society, he has stalled or reversed course on eight of 10 categories of economic reform promised by the Chinese Communist Party (CCP) itself. Moreover, </w:t>
      </w:r>
      <w:proofErr w:type="gramStart"/>
      <w:r w:rsidRPr="009029C8">
        <w:rPr>
          <w:rFonts w:cs="Arial"/>
          <w:sz w:val="12"/>
          <w:szCs w:val="22"/>
        </w:rPr>
        <w:t>Xi</w:t>
      </w:r>
      <w:proofErr w:type="gramEnd"/>
      <w:r w:rsidRPr="009029C8">
        <w:rPr>
          <w:rFonts w:cs="Arial"/>
          <w:sz w:val="12"/>
          <w:szCs w:val="22"/>
        </w:rPr>
        <w:t xml:space="preserve"> is baring China’s teeth militarily, taking contested territory from neighbors in the South China Sea and conducting military exercises with Russia in Europe. The problem for Beijing is that stalled reforms will stymie its economic potential and its confrontational policies are provoking an international coalition to contain them. The 2017 U.S. National Security Strategy declared great-power competition with China the foremost security threat to the U.S.; the European Union labeled China a “systemic rival”; and Japan, Australia, India, and the United States have formed a new “quad” of powers to balance China in the Pacific. Furthermore, the plans often cited as evidence of China’s farsighted vision, the Belt and Road Initiative and Made in China 2025, were announced by Xi only in 2013 and 2015, respectively. Both are way too recent to be celebrated as brilliant examples of successful, long-term strategic planning. </w:t>
      </w:r>
      <w:r w:rsidRPr="009029C8">
        <w:rPr>
          <w:rStyle w:val="StyleUnderline"/>
          <w:rFonts w:cs="Arial"/>
          <w:szCs w:val="22"/>
        </w:rPr>
        <w:t>A certain level of domestic political stability is a prerequisite for charting a steady strategic course in foreign and domestic affairs.</w:t>
      </w:r>
      <w:r w:rsidRPr="009029C8">
        <w:rPr>
          <w:rFonts w:cs="Arial"/>
          <w:sz w:val="12"/>
          <w:szCs w:val="22"/>
        </w:rPr>
        <w:t xml:space="preserve"> </w:t>
      </w:r>
      <w:r w:rsidRPr="009029C8">
        <w:rPr>
          <w:rStyle w:val="Emphasis"/>
          <w:szCs w:val="22"/>
        </w:rPr>
        <w:t xml:space="preserve">But </w:t>
      </w:r>
      <w:r w:rsidRPr="009029C8">
        <w:rPr>
          <w:rStyle w:val="Emphasis"/>
          <w:szCs w:val="22"/>
          <w:highlight w:val="cyan"/>
        </w:rPr>
        <w:t xml:space="preserve">autocratic regimes are notoriously brittle. </w:t>
      </w:r>
      <w:r w:rsidRPr="009029C8">
        <w:rPr>
          <w:rStyle w:val="Emphasis"/>
          <w:szCs w:val="22"/>
        </w:rPr>
        <w:t xml:space="preserve">While </w:t>
      </w:r>
      <w:r w:rsidRPr="009029C8">
        <w:rPr>
          <w:rStyle w:val="Emphasis"/>
          <w:szCs w:val="22"/>
          <w:highlight w:val="cyan"/>
        </w:rPr>
        <w:t>institutionalized political successions in democracies typically lead to changes of policy</w:t>
      </w:r>
      <w:r w:rsidRPr="009029C8">
        <w:rPr>
          <w:rStyle w:val="Emphasis"/>
          <w:szCs w:val="22"/>
        </w:rPr>
        <w:t>, political successions in autocracies are likely to result in regime collapse and war</w:t>
      </w:r>
      <w:r w:rsidRPr="009029C8">
        <w:rPr>
          <w:rFonts w:cs="Arial"/>
          <w:sz w:val="12"/>
          <w:szCs w:val="22"/>
        </w:rPr>
        <w:t xml:space="preserve">. China’s “5,000 years of history” were pockmarked by rebellion, revolution, and new dynasties. Fearing internal threats to domestic political stability—consider the protests this year in Hong Kong and Xinjiang—the CCP spends more on domestic security than on its national defense. If you follow the money, the CCP is demonstrating that the government is more afraid of its own people than of the Pentagon. This domestic fragility will frustrate China’s efforts to design and execute farsighted plans. If threats to Chinese domestic stability were to materialize and the CCP were to collapse tomorrow, for example, Chinese grand strategy could undergo another seismic shift, including possibly opting out of competition with the United States altogether. </w:t>
      </w:r>
      <w:proofErr w:type="spellStart"/>
      <w:r w:rsidRPr="009029C8">
        <w:rPr>
          <w:rFonts w:cs="Arial"/>
          <w:sz w:val="12"/>
          <w:szCs w:val="22"/>
        </w:rPr>
        <w:t>Shadi</w:t>
      </w:r>
      <w:proofErr w:type="spellEnd"/>
      <w:r w:rsidRPr="009029C8">
        <w:rPr>
          <w:rFonts w:cs="Arial"/>
          <w:sz w:val="12"/>
          <w:szCs w:val="22"/>
        </w:rPr>
        <w:t xml:space="preserve"> Hamid: China Is Avoiding Blame by Trolling the World Autocracies have other vulnerabilities as </w:t>
      </w:r>
      <w:r w:rsidRPr="009029C8">
        <w:rPr>
          <w:rStyle w:val="Emphasis"/>
          <w:szCs w:val="22"/>
        </w:rPr>
        <w:t xml:space="preserve">well. State-led planning has never produced high rates of economic growth over the long term. </w:t>
      </w:r>
      <w:r w:rsidRPr="009029C8">
        <w:rPr>
          <w:rStyle w:val="Emphasis"/>
          <w:szCs w:val="22"/>
          <w:highlight w:val="cyan"/>
        </w:rPr>
        <w:t>Autocrats are poor alliance builders</w:t>
      </w:r>
      <w:r w:rsidRPr="009029C8">
        <w:rPr>
          <w:rFonts w:cs="Arial"/>
          <w:sz w:val="12"/>
          <w:szCs w:val="22"/>
        </w:rPr>
        <w:t xml:space="preserve"> who fight with their supposed allies more than with their enemies. And the highest priority of autocratic security forces is repressing their own people, not defending the country. </w:t>
      </w:r>
      <w:r w:rsidRPr="009029C8">
        <w:rPr>
          <w:rStyle w:val="StyleUnderline"/>
          <w:rFonts w:cs="Arial"/>
          <w:szCs w:val="22"/>
        </w:rPr>
        <w:t xml:space="preserve">The </w:t>
      </w:r>
      <w:r w:rsidRPr="009029C8">
        <w:rPr>
          <w:rStyle w:val="StyleUnderline"/>
          <w:rFonts w:cs="Arial"/>
          <w:szCs w:val="22"/>
          <w:highlight w:val="cyan"/>
        </w:rPr>
        <w:t>world has undergone drastic changes</w:t>
      </w:r>
      <w:r w:rsidRPr="009029C8">
        <w:rPr>
          <w:rStyle w:val="StyleUnderline"/>
          <w:rFonts w:cs="Arial"/>
          <w:szCs w:val="22"/>
        </w:rPr>
        <w:t xml:space="preserve"> in just the past few years, but these </w:t>
      </w:r>
      <w:r w:rsidRPr="009029C8">
        <w:rPr>
          <w:rStyle w:val="StyleUnderline"/>
          <w:rFonts w:cs="Arial"/>
          <w:szCs w:val="22"/>
          <w:highlight w:val="cyan"/>
        </w:rPr>
        <w:t>enduring patterns of international affairs have not</w:t>
      </w:r>
      <w:r w:rsidRPr="009029C8">
        <w:rPr>
          <w:rFonts w:cs="Arial"/>
          <w:sz w:val="12"/>
          <w:szCs w:val="22"/>
        </w:rPr>
        <w:t xml:space="preserve">. Some fear that Trump’s nationalist tendencies will erode the U.S. position, but the momentum of America’s successful grand strategy has kept the country on a </w:t>
      </w:r>
      <w:proofErr w:type="gramStart"/>
      <w:r w:rsidRPr="009029C8">
        <w:rPr>
          <w:rFonts w:cs="Arial"/>
          <w:sz w:val="12"/>
          <w:szCs w:val="22"/>
        </w:rPr>
        <w:t>fairly steady</w:t>
      </w:r>
      <w:proofErr w:type="gramEnd"/>
      <w:r w:rsidRPr="009029C8">
        <w:rPr>
          <w:rFonts w:cs="Arial"/>
          <w:sz w:val="12"/>
          <w:szCs w:val="22"/>
        </w:rPr>
        <w:t xml:space="preserve"> course. Despite Trump’s criticism of NATO, for example, two new countries have joined the alliance on his watch, including North Macedonia this week. The coronavirus has upended a sense of security in the U.S., leading many people into the familiar trap of lauding autocratic China’s firm response in contrast to the halting and patchwork measures in the United States. But there is good reason to believe that this assessment will be updated in America’s favor with the benefit of hindsight. Already we are seeing evidence that conditions are much worse in China than CCP officials are letting on and that China’s attempts at international “disaster diplomacy” are backfiring. It has been revealed that the CCP has continually misrepresented the numbers of COVID-19 infections and deaths in China, and European nations have rejected and returned faulty Chinese coronavirus testing kits. </w:t>
      </w:r>
    </w:p>
    <w:p w14:paraId="233D6D32" w14:textId="77777777" w:rsidR="0093655A" w:rsidRPr="009029C8" w:rsidRDefault="0093655A" w:rsidP="0093655A">
      <w:pPr>
        <w:rPr>
          <w:rFonts w:cs="Arial"/>
          <w:sz w:val="12"/>
          <w:szCs w:val="22"/>
        </w:rPr>
      </w:pPr>
    </w:p>
    <w:p w14:paraId="0692CC71" w14:textId="77777777" w:rsidR="0093655A" w:rsidRPr="009029C8" w:rsidRDefault="0093655A" w:rsidP="0093655A">
      <w:pPr>
        <w:rPr>
          <w:rFonts w:cs="Arial"/>
          <w:sz w:val="12"/>
        </w:rPr>
      </w:pPr>
    </w:p>
    <w:p w14:paraId="48B9C425" w14:textId="66C98FDB" w:rsidR="0093655A" w:rsidRPr="009029C8" w:rsidRDefault="009576F5" w:rsidP="0093655A">
      <w:pPr>
        <w:pStyle w:val="Heading3"/>
        <w:rPr>
          <w:rFonts w:cs="Arial"/>
        </w:rPr>
      </w:pPr>
      <w:r>
        <w:rPr>
          <w:rFonts w:cs="Arial"/>
        </w:rPr>
        <w:lastRenderedPageBreak/>
        <w:t>1AC---</w:t>
      </w:r>
      <w:r w:rsidR="00092D8E">
        <w:rPr>
          <w:rFonts w:cs="Arial"/>
        </w:rPr>
        <w:t>Plan</w:t>
      </w:r>
    </w:p>
    <w:p w14:paraId="19A6A905" w14:textId="448774EE" w:rsidR="0093655A" w:rsidRPr="009029C8" w:rsidRDefault="0093655A" w:rsidP="0093655A">
      <w:pPr>
        <w:pStyle w:val="Heading4"/>
        <w:rPr>
          <w:rFonts w:cs="Arial"/>
        </w:rPr>
      </w:pPr>
      <w:r w:rsidRPr="009029C8">
        <w:rPr>
          <w:rFonts w:cs="Arial"/>
        </w:rPr>
        <w:t>The United States federal government should prohibit private sector business practices that violate an antitrust worker welfare standard.</w:t>
      </w:r>
    </w:p>
    <w:p w14:paraId="29AED5AC" w14:textId="77777777" w:rsidR="0093655A" w:rsidRPr="009029C8" w:rsidRDefault="0093655A" w:rsidP="0093655A">
      <w:pPr>
        <w:rPr>
          <w:rFonts w:cs="Arial"/>
        </w:rPr>
      </w:pPr>
    </w:p>
    <w:p w14:paraId="3347EB72" w14:textId="5732591A" w:rsidR="0093655A" w:rsidRPr="009029C8" w:rsidRDefault="009576F5" w:rsidP="0093655A">
      <w:pPr>
        <w:pStyle w:val="Heading3"/>
        <w:rPr>
          <w:rFonts w:cs="Arial"/>
        </w:rPr>
      </w:pPr>
      <w:r>
        <w:rPr>
          <w:rFonts w:cs="Arial"/>
        </w:rPr>
        <w:lastRenderedPageBreak/>
        <w:t>1AC---</w:t>
      </w:r>
      <w:r w:rsidR="0093655A" w:rsidRPr="009029C8">
        <w:rPr>
          <w:rFonts w:cs="Arial"/>
        </w:rPr>
        <w:t>Solvency</w:t>
      </w:r>
    </w:p>
    <w:p w14:paraId="69204496" w14:textId="77777777" w:rsidR="0093655A" w:rsidRPr="009029C8" w:rsidRDefault="0093655A" w:rsidP="0093655A">
      <w:pPr>
        <w:pStyle w:val="Heading4"/>
        <w:rPr>
          <w:rFonts w:cs="Arial"/>
        </w:rPr>
      </w:pPr>
      <w:r w:rsidRPr="009029C8">
        <w:rPr>
          <w:rFonts w:cs="Arial"/>
        </w:rPr>
        <w:t xml:space="preserve">The plan is key to reverse erroneous </w:t>
      </w:r>
      <w:r w:rsidRPr="009029C8">
        <w:rPr>
          <w:rFonts w:cs="Arial"/>
          <w:u w:val="single"/>
        </w:rPr>
        <w:t>court judgement</w:t>
      </w:r>
      <w:r w:rsidRPr="009029C8">
        <w:rPr>
          <w:rFonts w:cs="Arial"/>
        </w:rPr>
        <w:t xml:space="preserve"> that distorted the purpose of </w:t>
      </w:r>
      <w:r w:rsidRPr="009029C8">
        <w:rPr>
          <w:rFonts w:cs="Arial"/>
          <w:u w:val="single"/>
        </w:rPr>
        <w:t>antitrust law</w:t>
      </w:r>
      <w:r w:rsidRPr="009029C8">
        <w:rPr>
          <w:rFonts w:cs="Arial"/>
        </w:rPr>
        <w:t>.</w:t>
      </w:r>
    </w:p>
    <w:p w14:paraId="15F415F9" w14:textId="77777777" w:rsidR="0093655A" w:rsidRPr="009029C8" w:rsidRDefault="0093655A" w:rsidP="0093655A">
      <w:pPr>
        <w:rPr>
          <w:rFonts w:cs="Arial"/>
        </w:rPr>
      </w:pPr>
      <w:r w:rsidRPr="009029C8">
        <w:rPr>
          <w:rFonts w:cs="Arial"/>
        </w:rPr>
        <w:t xml:space="preserve">Daniel </w:t>
      </w:r>
      <w:r w:rsidRPr="009029C8">
        <w:rPr>
          <w:rStyle w:val="Style13ptBold"/>
          <w:rFonts w:cs="Arial"/>
        </w:rPr>
        <w:t>Hanley 21</w:t>
      </w:r>
      <w:r w:rsidRPr="009029C8">
        <w:rPr>
          <w:rFonts w:cs="Arial"/>
        </w:rPr>
        <w:t>. A policy analyst at the Open Markets Institute. "Slate - How Antitrust Lost Its Bite" Open Markets Institute. 4-21-2021. https://www.openmarketsinstitute.org/publications/slate-how-antitrust-lost-its-bite</w:t>
      </w:r>
    </w:p>
    <w:p w14:paraId="4FFB9F03" w14:textId="77777777" w:rsidR="0093655A" w:rsidRPr="009029C8" w:rsidRDefault="0093655A" w:rsidP="0093655A">
      <w:pPr>
        <w:rPr>
          <w:rFonts w:cs="Arial"/>
          <w:sz w:val="12"/>
        </w:rPr>
      </w:pPr>
      <w:r w:rsidRPr="009029C8">
        <w:rPr>
          <w:rStyle w:val="StyleUnderline"/>
          <w:rFonts w:cs="Arial"/>
        </w:rPr>
        <w:t>Antitrust is about determining and allocating the rights, privileges, and duties of all economic actors</w:t>
      </w:r>
      <w:r w:rsidRPr="009029C8">
        <w:rPr>
          <w:rFonts w:cs="Arial"/>
          <w:sz w:val="12"/>
        </w:rPr>
        <w:t xml:space="preserve">. </w:t>
      </w:r>
      <w:r w:rsidRPr="009029C8">
        <w:rPr>
          <w:rStyle w:val="StyleUnderline"/>
          <w:rFonts w:cs="Arial"/>
          <w:highlight w:val="cyan"/>
        </w:rPr>
        <w:t xml:space="preserve">When Congress </w:t>
      </w:r>
      <w:r w:rsidRPr="009029C8">
        <w:rPr>
          <w:rStyle w:val="Emphasis"/>
          <w:highlight w:val="cyan"/>
        </w:rPr>
        <w:t>originally enacted</w:t>
      </w:r>
      <w:r w:rsidRPr="009029C8">
        <w:rPr>
          <w:rStyle w:val="StyleUnderline"/>
          <w:rFonts w:cs="Arial"/>
        </w:rPr>
        <w:t xml:space="preserve"> the </w:t>
      </w:r>
      <w:r w:rsidRPr="009029C8">
        <w:rPr>
          <w:rStyle w:val="StyleUnderline"/>
          <w:rFonts w:cs="Arial"/>
          <w:highlight w:val="cyan"/>
        </w:rPr>
        <w:t>Sherman</w:t>
      </w:r>
      <w:r w:rsidRPr="009029C8">
        <w:rPr>
          <w:rStyle w:val="StyleUnderline"/>
          <w:rFonts w:cs="Arial"/>
        </w:rPr>
        <w:t xml:space="preserve"> Act, the law was </w:t>
      </w:r>
      <w:r w:rsidRPr="009029C8">
        <w:rPr>
          <w:rStyle w:val="StyleUnderline"/>
          <w:rFonts w:cs="Arial"/>
          <w:highlight w:val="cyan"/>
        </w:rPr>
        <w:t xml:space="preserve">intended to protect </w:t>
      </w:r>
      <w:r w:rsidRPr="009029C8">
        <w:rPr>
          <w:rStyle w:val="Emphasis"/>
          <w:highlight w:val="cyan"/>
        </w:rPr>
        <w:t>consumers</w:t>
      </w:r>
      <w:r w:rsidRPr="009029C8">
        <w:rPr>
          <w:rStyle w:val="StyleUnderline"/>
          <w:rFonts w:cs="Arial"/>
          <w:highlight w:val="cyan"/>
        </w:rPr>
        <w:t xml:space="preserve">, </w:t>
      </w:r>
      <w:r w:rsidRPr="009029C8">
        <w:rPr>
          <w:rStyle w:val="Emphasis"/>
          <w:highlight w:val="cyan"/>
        </w:rPr>
        <w:t>workers</w:t>
      </w:r>
      <w:r w:rsidRPr="009029C8">
        <w:rPr>
          <w:rStyle w:val="StyleUnderline"/>
          <w:rFonts w:cs="Arial"/>
          <w:highlight w:val="cyan"/>
        </w:rPr>
        <w:t xml:space="preserve">, and </w:t>
      </w:r>
      <w:r w:rsidRPr="009029C8">
        <w:rPr>
          <w:rStyle w:val="Emphasis"/>
          <w:highlight w:val="cyan"/>
        </w:rPr>
        <w:t>democracy</w:t>
      </w:r>
      <w:r w:rsidRPr="009029C8">
        <w:rPr>
          <w:rStyle w:val="StyleUnderline"/>
          <w:rFonts w:cs="Arial"/>
        </w:rPr>
        <w:t xml:space="preserve"> from excessive concentrations of corporate power</w:t>
      </w:r>
      <w:r w:rsidRPr="009029C8">
        <w:rPr>
          <w:rFonts w:cs="Arial"/>
          <w:sz w:val="12"/>
        </w:rPr>
        <w:t xml:space="preserve">. Because of this reality, it is an inherently political area of law. </w:t>
      </w:r>
      <w:r w:rsidRPr="009029C8">
        <w:rPr>
          <w:rStyle w:val="StyleUnderline"/>
          <w:rFonts w:cs="Arial"/>
        </w:rPr>
        <w:t xml:space="preserve">The </w:t>
      </w:r>
      <w:r w:rsidRPr="009029C8">
        <w:rPr>
          <w:rStyle w:val="StyleUnderline"/>
          <w:rFonts w:cs="Arial"/>
          <w:highlight w:val="cyan"/>
        </w:rPr>
        <w:t>shift toward</w:t>
      </w:r>
      <w:r w:rsidRPr="009029C8">
        <w:rPr>
          <w:rStyle w:val="StyleUnderline"/>
          <w:rFonts w:cs="Arial"/>
        </w:rPr>
        <w:t xml:space="preserve"> rooting it in </w:t>
      </w:r>
      <w:r w:rsidRPr="009029C8">
        <w:rPr>
          <w:rStyle w:val="StyleUnderline"/>
          <w:rFonts w:cs="Arial"/>
          <w:highlight w:val="cyan"/>
        </w:rPr>
        <w:t>econ</w:t>
      </w:r>
      <w:r w:rsidRPr="009029C8">
        <w:rPr>
          <w:rStyle w:val="StyleUnderline"/>
          <w:rFonts w:cs="Arial"/>
        </w:rPr>
        <w:t>omics</w:t>
      </w:r>
      <w:r w:rsidRPr="009029C8">
        <w:rPr>
          <w:rFonts w:cs="Arial"/>
          <w:sz w:val="12"/>
        </w:rPr>
        <w:t xml:space="preserve">, and making its application substantially more obscure than a bright-line rule, </w:t>
      </w:r>
      <w:r w:rsidRPr="009029C8">
        <w:rPr>
          <w:rStyle w:val="StyleUnderline"/>
          <w:rFonts w:cs="Arial"/>
          <w:highlight w:val="cyan"/>
        </w:rPr>
        <w:t>is</w:t>
      </w:r>
      <w:r w:rsidRPr="009029C8">
        <w:rPr>
          <w:rStyle w:val="StyleUnderline"/>
          <w:rFonts w:cs="Arial"/>
        </w:rPr>
        <w:t xml:space="preserve"> effectively </w:t>
      </w:r>
      <w:r w:rsidRPr="009029C8">
        <w:rPr>
          <w:rStyle w:val="StyleUnderline"/>
          <w:rFonts w:cs="Arial"/>
          <w:highlight w:val="cyan"/>
        </w:rPr>
        <w:t xml:space="preserve">a means by the </w:t>
      </w:r>
      <w:r w:rsidRPr="009029C8">
        <w:rPr>
          <w:rStyle w:val="Emphasis"/>
          <w:highlight w:val="cyan"/>
        </w:rPr>
        <w:t>judiciary</w:t>
      </w:r>
      <w:r w:rsidRPr="009029C8">
        <w:rPr>
          <w:rStyle w:val="StyleUnderline"/>
          <w:rFonts w:cs="Arial"/>
          <w:highlight w:val="cyan"/>
        </w:rPr>
        <w:t xml:space="preserve"> to </w:t>
      </w:r>
      <w:r w:rsidRPr="009029C8">
        <w:rPr>
          <w:rStyle w:val="Emphasis"/>
          <w:highlight w:val="cyan"/>
        </w:rPr>
        <w:t>strip</w:t>
      </w:r>
      <w:r w:rsidRPr="009029C8">
        <w:rPr>
          <w:rStyle w:val="StyleUnderline"/>
          <w:rFonts w:cs="Arial"/>
        </w:rPr>
        <w:t xml:space="preserve"> the historical foundations of antitrust from the record </w:t>
      </w:r>
      <w:r w:rsidRPr="009029C8">
        <w:rPr>
          <w:rStyle w:val="StyleUnderline"/>
          <w:rFonts w:cs="Arial"/>
          <w:highlight w:val="cyan"/>
        </w:rPr>
        <w:t>and</w:t>
      </w:r>
      <w:r w:rsidRPr="009029C8">
        <w:rPr>
          <w:rStyle w:val="StyleUnderline"/>
          <w:rFonts w:cs="Arial"/>
        </w:rPr>
        <w:t xml:space="preserve"> instead </w:t>
      </w:r>
      <w:r w:rsidRPr="009029C8">
        <w:rPr>
          <w:rStyle w:val="StyleUnderline"/>
          <w:rFonts w:cs="Arial"/>
          <w:highlight w:val="cyan"/>
        </w:rPr>
        <w:t xml:space="preserve">substitute its </w:t>
      </w:r>
      <w:r w:rsidRPr="009029C8">
        <w:rPr>
          <w:rStyle w:val="Emphasis"/>
          <w:highlight w:val="cyan"/>
        </w:rPr>
        <w:t>own judgment</w:t>
      </w:r>
      <w:r w:rsidRPr="009029C8">
        <w:rPr>
          <w:rStyle w:val="StyleUnderline"/>
          <w:rFonts w:cs="Arial"/>
        </w:rPr>
        <w:t xml:space="preserve"> on what the priorities are for </w:t>
      </w:r>
      <w:proofErr w:type="gramStart"/>
      <w:r w:rsidRPr="009029C8">
        <w:rPr>
          <w:rStyle w:val="StyleUnderline"/>
          <w:rFonts w:cs="Arial"/>
        </w:rPr>
        <w:t>the  economy</w:t>
      </w:r>
      <w:proofErr w:type="gramEnd"/>
      <w:r w:rsidRPr="009029C8">
        <w:rPr>
          <w:rStyle w:val="StyleUnderline"/>
          <w:rFonts w:cs="Arial"/>
        </w:rPr>
        <w:t xml:space="preserve"> and how it should be structured</w:t>
      </w:r>
      <w:r w:rsidRPr="009029C8">
        <w:rPr>
          <w:rFonts w:cs="Arial"/>
          <w:sz w:val="12"/>
        </w:rPr>
        <w:t>.</w:t>
      </w:r>
    </w:p>
    <w:p w14:paraId="031020B8" w14:textId="77777777" w:rsidR="0093655A" w:rsidRPr="009029C8" w:rsidRDefault="0093655A" w:rsidP="0093655A">
      <w:pPr>
        <w:rPr>
          <w:rFonts w:cs="Arial"/>
          <w:sz w:val="12"/>
        </w:rPr>
      </w:pPr>
      <w:r w:rsidRPr="009029C8">
        <w:rPr>
          <w:rFonts w:cs="Arial"/>
          <w:sz w:val="12"/>
        </w:rPr>
        <w:t xml:space="preserve">When combined </w:t>
      </w:r>
      <w:r w:rsidRPr="009029C8">
        <w:rPr>
          <w:rStyle w:val="StyleUnderline"/>
          <w:rFonts w:cs="Arial"/>
        </w:rPr>
        <w:t>with the rule of reason</w:t>
      </w:r>
      <w:r w:rsidRPr="009029C8">
        <w:rPr>
          <w:rFonts w:cs="Arial"/>
          <w:sz w:val="12"/>
        </w:rPr>
        <w:t xml:space="preserve">, </w:t>
      </w:r>
      <w:r w:rsidRPr="009029C8">
        <w:rPr>
          <w:rStyle w:val="StyleUnderline"/>
          <w:rFonts w:cs="Arial"/>
        </w:rPr>
        <w:t xml:space="preserve">the judiciary’s </w:t>
      </w:r>
      <w:r w:rsidRPr="009029C8">
        <w:rPr>
          <w:rStyle w:val="Emphasis"/>
          <w:highlight w:val="cyan"/>
        </w:rPr>
        <w:t>consumer welfare</w:t>
      </w:r>
      <w:r w:rsidRPr="009029C8">
        <w:rPr>
          <w:rStyle w:val="StyleUnderline"/>
          <w:rFonts w:cs="Arial"/>
        </w:rPr>
        <w:t xml:space="preserve"> framework effectively </w:t>
      </w:r>
      <w:r w:rsidRPr="009029C8">
        <w:rPr>
          <w:rStyle w:val="Emphasis"/>
          <w:highlight w:val="cyan"/>
        </w:rPr>
        <w:t>erases Congress’ intent</w:t>
      </w:r>
      <w:r w:rsidRPr="009029C8">
        <w:rPr>
          <w:rStyle w:val="StyleUnderline"/>
          <w:rFonts w:cs="Arial"/>
          <w:highlight w:val="cyan"/>
        </w:rPr>
        <w:t xml:space="preserve"> for</w:t>
      </w:r>
      <w:r w:rsidRPr="009029C8">
        <w:rPr>
          <w:rStyle w:val="StyleUnderline"/>
          <w:rFonts w:cs="Arial"/>
        </w:rPr>
        <w:t xml:space="preserve"> the antitrust laws to operate as a “comprehensive charter of </w:t>
      </w:r>
      <w:r w:rsidRPr="009029C8">
        <w:rPr>
          <w:rStyle w:val="Emphasis"/>
          <w:highlight w:val="cyan"/>
        </w:rPr>
        <w:t>economic liberty</w:t>
      </w:r>
      <w:r w:rsidRPr="009029C8">
        <w:rPr>
          <w:rStyle w:val="StyleUnderline"/>
          <w:rFonts w:cs="Arial"/>
        </w:rPr>
        <w:t>”</w:t>
      </w:r>
      <w:r w:rsidRPr="009029C8">
        <w:rPr>
          <w:rFonts w:cs="Arial"/>
          <w:sz w:val="12"/>
        </w:rPr>
        <w:t xml:space="preserve"> that “does not confine its protection to consumers, or to purchasers, or to competitors, or to sellers.”  </w:t>
      </w:r>
      <w:r w:rsidRPr="009029C8">
        <w:rPr>
          <w:rStyle w:val="StyleUnderline"/>
          <w:rFonts w:cs="Arial"/>
        </w:rPr>
        <w:t xml:space="preserve">Such </w:t>
      </w:r>
      <w:r w:rsidRPr="009029C8">
        <w:rPr>
          <w:rStyle w:val="StyleUnderline"/>
          <w:rFonts w:cs="Arial"/>
          <w:highlight w:val="cyan"/>
        </w:rPr>
        <w:t>values are</w:t>
      </w:r>
      <w:r w:rsidRPr="009029C8">
        <w:rPr>
          <w:rStyle w:val="StyleUnderline"/>
          <w:rFonts w:cs="Arial"/>
        </w:rPr>
        <w:t xml:space="preserve"> </w:t>
      </w:r>
      <w:r w:rsidRPr="009029C8">
        <w:rPr>
          <w:rStyle w:val="StyleUnderline"/>
          <w:rFonts w:cs="Arial"/>
          <w:highlight w:val="cyan"/>
        </w:rPr>
        <w:t>best determined by</w:t>
      </w:r>
      <w:r w:rsidRPr="009029C8">
        <w:rPr>
          <w:rStyle w:val="StyleUnderline"/>
          <w:rFonts w:cs="Arial"/>
        </w:rPr>
        <w:t xml:space="preserve"> members of the </w:t>
      </w:r>
      <w:r w:rsidRPr="009029C8">
        <w:rPr>
          <w:rStyle w:val="StyleUnderline"/>
          <w:rFonts w:cs="Arial"/>
          <w:highlight w:val="cyan"/>
        </w:rPr>
        <w:t>elected legislature</w:t>
      </w:r>
      <w:r w:rsidRPr="009029C8">
        <w:rPr>
          <w:rStyle w:val="StyleUnderline"/>
          <w:rFonts w:cs="Arial"/>
        </w:rPr>
        <w:t xml:space="preserve"> rather than </w:t>
      </w:r>
      <w:r w:rsidRPr="009029C8">
        <w:rPr>
          <w:rStyle w:val="Emphasis"/>
        </w:rPr>
        <w:t>unelected judges</w:t>
      </w:r>
      <w:r w:rsidRPr="009029C8">
        <w:rPr>
          <w:rFonts w:cs="Arial"/>
          <w:sz w:val="12"/>
        </w:rPr>
        <w:t>, a point ironically acknowledged by the Supreme Court in 1972.</w:t>
      </w:r>
    </w:p>
    <w:p w14:paraId="1CC3D22B" w14:textId="77777777" w:rsidR="0093655A" w:rsidRPr="009029C8" w:rsidRDefault="0093655A" w:rsidP="0093655A">
      <w:pPr>
        <w:rPr>
          <w:rFonts w:cs="Arial"/>
          <w:sz w:val="12"/>
        </w:rPr>
      </w:pPr>
      <w:r w:rsidRPr="009029C8">
        <w:rPr>
          <w:rStyle w:val="Emphasis"/>
          <w:highlight w:val="cyan"/>
        </w:rPr>
        <w:t>Lower</w:t>
      </w:r>
      <w:r w:rsidRPr="009029C8">
        <w:rPr>
          <w:rStyle w:val="StyleUnderline"/>
          <w:rFonts w:cs="Arial"/>
        </w:rPr>
        <w:t xml:space="preserve"> federal </w:t>
      </w:r>
      <w:r w:rsidRPr="009029C8">
        <w:rPr>
          <w:rStyle w:val="Emphasis"/>
          <w:highlight w:val="cyan"/>
        </w:rPr>
        <w:t>courts</w:t>
      </w:r>
      <w:r w:rsidRPr="009029C8">
        <w:rPr>
          <w:rStyle w:val="StyleUnderline"/>
          <w:rFonts w:cs="Arial"/>
        </w:rPr>
        <w:t xml:space="preserve"> today continue to </w:t>
      </w:r>
      <w:r w:rsidRPr="009029C8">
        <w:rPr>
          <w:rStyle w:val="StyleUnderline"/>
          <w:rFonts w:cs="Arial"/>
          <w:highlight w:val="cyan"/>
        </w:rPr>
        <w:t xml:space="preserve">push the </w:t>
      </w:r>
      <w:r w:rsidRPr="009029C8">
        <w:rPr>
          <w:rStyle w:val="Emphasis"/>
          <w:highlight w:val="cyan"/>
        </w:rPr>
        <w:t>c</w:t>
      </w:r>
      <w:r w:rsidRPr="009029C8">
        <w:rPr>
          <w:rStyle w:val="StyleUnderline"/>
          <w:rFonts w:cs="Arial"/>
        </w:rPr>
        <w:t xml:space="preserve">onsumer </w:t>
      </w:r>
      <w:r w:rsidRPr="009029C8">
        <w:rPr>
          <w:rStyle w:val="Emphasis"/>
          <w:highlight w:val="cyan"/>
        </w:rPr>
        <w:t>w</w:t>
      </w:r>
      <w:r w:rsidRPr="009029C8">
        <w:rPr>
          <w:rStyle w:val="StyleUnderline"/>
          <w:rFonts w:cs="Arial"/>
        </w:rPr>
        <w:t xml:space="preserve">elfare </w:t>
      </w:r>
      <w:r w:rsidRPr="009029C8">
        <w:rPr>
          <w:rStyle w:val="Emphasis"/>
          <w:highlight w:val="cyan"/>
        </w:rPr>
        <w:t>s</w:t>
      </w:r>
      <w:r w:rsidRPr="009029C8">
        <w:rPr>
          <w:rStyle w:val="StyleUnderline"/>
          <w:rFonts w:cs="Arial"/>
        </w:rPr>
        <w:t xml:space="preserve">tandard even further by, </w:t>
      </w:r>
      <w:r w:rsidRPr="009029C8">
        <w:rPr>
          <w:rStyle w:val="StyleUnderline"/>
          <w:rFonts w:cs="Arial"/>
          <w:highlight w:val="cyan"/>
        </w:rPr>
        <w:t xml:space="preserve">in </w:t>
      </w:r>
      <w:r w:rsidRPr="009029C8">
        <w:rPr>
          <w:rStyle w:val="Emphasis"/>
          <w:highlight w:val="cyan"/>
        </w:rPr>
        <w:t>violation</w:t>
      </w:r>
      <w:r w:rsidRPr="009029C8">
        <w:rPr>
          <w:rStyle w:val="StyleUnderline"/>
          <w:rFonts w:cs="Arial"/>
          <w:highlight w:val="cyan"/>
        </w:rPr>
        <w:t xml:space="preserve"> of</w:t>
      </w:r>
      <w:r w:rsidRPr="009029C8">
        <w:rPr>
          <w:rStyle w:val="StyleUnderline"/>
          <w:rFonts w:cs="Arial"/>
        </w:rPr>
        <w:t xml:space="preserve"> controlling Supreme Court </w:t>
      </w:r>
      <w:r w:rsidRPr="009029C8">
        <w:rPr>
          <w:rStyle w:val="StyleUnderline"/>
          <w:rFonts w:cs="Arial"/>
          <w:highlight w:val="cyan"/>
        </w:rPr>
        <w:t>precedent</w:t>
      </w:r>
      <w:r w:rsidRPr="009029C8">
        <w:rPr>
          <w:rStyle w:val="StyleUnderline"/>
          <w:rFonts w:cs="Arial"/>
        </w:rPr>
        <w:t>, weighing the competitive harms of a dominant firm’s conduct against one group to the benefits provided to another group</w:t>
      </w:r>
      <w:r w:rsidRPr="009029C8">
        <w:rPr>
          <w:rFonts w:cs="Arial"/>
          <w:sz w:val="12"/>
        </w:rPr>
        <w:t>. In ongoing litigation against the NCAA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w:t>
      </w:r>
    </w:p>
    <w:p w14:paraId="1F626C41" w14:textId="77777777" w:rsidR="0093655A" w:rsidRPr="009029C8" w:rsidRDefault="0093655A" w:rsidP="0093655A">
      <w:pPr>
        <w:rPr>
          <w:rFonts w:cs="Arial"/>
          <w:sz w:val="12"/>
          <w:szCs w:val="12"/>
        </w:rPr>
      </w:pPr>
      <w:r w:rsidRPr="009029C8">
        <w:rPr>
          <w:rFonts w:cs="Arial"/>
          <w:sz w:val="12"/>
          <w:szCs w:val="12"/>
        </w:rPr>
        <w:t>Comprehensive empirical analysis has revealed that the rule of reason has been a rubber stamp for even the most egregious antitrust conduct. A 2009 analysis revealed that 97 percent of cases analyzed under the rule of reason result in victories for defendants. That means corporations are effectively shielded from most antitrust violations.</w:t>
      </w:r>
    </w:p>
    <w:p w14:paraId="1DDFBFAC" w14:textId="77777777" w:rsidR="0093655A" w:rsidRPr="009029C8" w:rsidRDefault="0093655A" w:rsidP="0093655A">
      <w:pPr>
        <w:rPr>
          <w:rFonts w:cs="Arial"/>
          <w:sz w:val="12"/>
          <w:szCs w:val="12"/>
        </w:rPr>
      </w:pPr>
      <w:r w:rsidRPr="009029C8">
        <w:rPr>
          <w:rFonts w:cs="Arial"/>
          <w:sz w:val="12"/>
          <w:szCs w:val="12"/>
        </w:rPr>
        <w:t xml:space="preserve">Part of the reason for such a skewed result in favor of antitrust defendants is that dominant firms have access to high-salaried economists that </w:t>
      </w:r>
      <w:proofErr w:type="gramStart"/>
      <w:r w:rsidRPr="009029C8">
        <w:rPr>
          <w:rFonts w:cs="Arial"/>
          <w:sz w:val="12"/>
          <w:szCs w:val="12"/>
        </w:rPr>
        <w:t>are able to</w:t>
      </w:r>
      <w:proofErr w:type="gramEnd"/>
      <w:r w:rsidRPr="009029C8">
        <w:rPr>
          <w:rFonts w:cs="Arial"/>
          <w:sz w:val="12"/>
          <w:szCs w:val="12"/>
        </w:rPr>
        <w:t xml:space="preserve"> manipulate analyses to mask the corporation’s conduct to look like it is operationally efficient instead of engaging in predatory practices. Such a situation also deters antitrust litigation because a plaintiff will also have to incur the cost of an economist—which can cost several thousand dollars and, in some cases, several hundred thousand dollars.  Thus, the battle over the legality of a business tactic under a consumer welfare framework and rule of reason legal analysis depends on access to immense financial capital and judicial appeasement of policies that favor corporate integration rather than common notions of fairness, equity, and deconcentrated markets—which was the original purpose of the antitrust laws.</w:t>
      </w:r>
    </w:p>
    <w:p w14:paraId="2BC8FCF5" w14:textId="77777777" w:rsidR="0093655A" w:rsidRPr="009029C8" w:rsidRDefault="0093655A" w:rsidP="0093655A">
      <w:pPr>
        <w:rPr>
          <w:rFonts w:cs="Arial"/>
          <w:sz w:val="12"/>
        </w:rPr>
      </w:pPr>
      <w:r w:rsidRPr="009029C8">
        <w:rPr>
          <w:rStyle w:val="StyleUnderline"/>
          <w:rFonts w:cs="Arial"/>
        </w:rPr>
        <w:t>Despite controlling Supreme Court precedent prohibiting the use of economics in certain antitrust violations, courts now routinely use it to justify corporate consolidation.</w:t>
      </w:r>
      <w:r w:rsidRPr="009029C8">
        <w:rPr>
          <w:rFonts w:cs="Arial"/>
          <w:sz w:val="12"/>
        </w:rPr>
        <w:t xml:space="preserve"> For example, in the context of merger analysis, </w:t>
      </w:r>
      <w:r w:rsidRPr="009029C8">
        <w:rPr>
          <w:rStyle w:val="StyleUnderline"/>
          <w:rFonts w:cs="Arial"/>
        </w:rPr>
        <w:t xml:space="preserve">the </w:t>
      </w:r>
      <w:r w:rsidRPr="009029C8">
        <w:rPr>
          <w:rStyle w:val="Emphasis"/>
          <w:highlight w:val="cyan"/>
        </w:rPr>
        <w:t>economization</w:t>
      </w:r>
      <w:r w:rsidRPr="009029C8">
        <w:rPr>
          <w:rStyle w:val="StyleUnderline"/>
          <w:rFonts w:cs="Arial"/>
          <w:highlight w:val="cyan"/>
        </w:rPr>
        <w:t xml:space="preserve"> of </w:t>
      </w:r>
      <w:r w:rsidRPr="009029C8">
        <w:rPr>
          <w:rStyle w:val="Emphasis"/>
          <w:highlight w:val="cyan"/>
        </w:rPr>
        <w:t>antitrust</w:t>
      </w:r>
      <w:r w:rsidRPr="009029C8">
        <w:rPr>
          <w:rStyle w:val="StyleUnderline"/>
          <w:rFonts w:cs="Arial"/>
        </w:rPr>
        <w:t xml:space="preserve"> has </w:t>
      </w:r>
      <w:r w:rsidRPr="009029C8">
        <w:rPr>
          <w:rStyle w:val="StyleUnderline"/>
          <w:rFonts w:cs="Arial"/>
          <w:highlight w:val="cyan"/>
        </w:rPr>
        <w:t>led courts to believe</w:t>
      </w:r>
      <w:r w:rsidRPr="009029C8">
        <w:rPr>
          <w:rStyle w:val="StyleUnderline"/>
          <w:rFonts w:cs="Arial"/>
        </w:rPr>
        <w:t xml:space="preserve"> and depend on theoretical assumptions on </w:t>
      </w:r>
      <w:r w:rsidRPr="009029C8">
        <w:rPr>
          <w:rStyle w:val="StyleUnderline"/>
          <w:rFonts w:cs="Arial"/>
          <w:highlight w:val="cyan"/>
        </w:rPr>
        <w:t>how mergers are beneficial for society and consumers</w:t>
      </w:r>
      <w:r w:rsidRPr="009029C8">
        <w:rPr>
          <w:rStyle w:val="StyleUnderline"/>
          <w:rFonts w:cs="Arial"/>
        </w:rPr>
        <w:t>.</w:t>
      </w:r>
      <w:r w:rsidRPr="009029C8">
        <w:rPr>
          <w:rFonts w:cs="Arial"/>
          <w:sz w:val="12"/>
        </w:rPr>
        <w:t xml:space="preserve"> </w:t>
      </w:r>
      <w:r w:rsidRPr="009029C8">
        <w:rPr>
          <w:rStyle w:val="StyleUnderline"/>
          <w:rFonts w:cs="Arial"/>
        </w:rPr>
        <w:t>In the case of AT&amp;T</w:t>
      </w:r>
      <w:r w:rsidRPr="009029C8">
        <w:rPr>
          <w:rFonts w:cs="Arial"/>
          <w:sz w:val="12"/>
        </w:rPr>
        <w:t xml:space="preserve"> and its pursuit of acquiring Time Warner in </w:t>
      </w:r>
      <w:proofErr w:type="gramStart"/>
      <w:r w:rsidRPr="009029C8">
        <w:rPr>
          <w:rFonts w:cs="Arial"/>
          <w:sz w:val="12"/>
        </w:rPr>
        <w:t>2018,  the</w:t>
      </w:r>
      <w:proofErr w:type="gramEnd"/>
      <w:r w:rsidRPr="009029C8">
        <w:rPr>
          <w:rFonts w:cs="Arial"/>
          <w:sz w:val="12"/>
        </w:rPr>
        <w:t xml:space="preserve"> </w:t>
      </w:r>
      <w:r w:rsidRPr="009029C8">
        <w:rPr>
          <w:rStyle w:val="StyleUnderline"/>
          <w:rFonts w:cs="Arial"/>
        </w:rPr>
        <w:t>corporation stated  its merger would produce efficiencies and save customers money</w:t>
      </w:r>
      <w:r w:rsidRPr="009029C8">
        <w:rPr>
          <w:rFonts w:cs="Arial"/>
          <w:sz w:val="12"/>
        </w:rPr>
        <w:t xml:space="preserve">.  District Court Judge Richard Leon was persuaded by AT&amp;T’s statements holding that vertical integration is able to shrink its costs and will “lead </w:t>
      </w:r>
      <w:proofErr w:type="gramStart"/>
      <w:r w:rsidRPr="009029C8">
        <w:rPr>
          <w:rFonts w:cs="Arial"/>
          <w:sz w:val="12"/>
        </w:rPr>
        <w:t>to  lower</w:t>
      </w:r>
      <w:proofErr w:type="gramEnd"/>
      <w:r w:rsidRPr="009029C8">
        <w:rPr>
          <w:rFonts w:cs="Arial"/>
          <w:sz w:val="12"/>
        </w:rPr>
        <w:t xml:space="preserve"> prices for consumers.” But such assumptions have </w:t>
      </w:r>
      <w:proofErr w:type="gramStart"/>
      <w:r w:rsidRPr="009029C8">
        <w:rPr>
          <w:rFonts w:cs="Arial"/>
          <w:sz w:val="12"/>
        </w:rPr>
        <w:t>been  categorically</w:t>
      </w:r>
      <w:proofErr w:type="gramEnd"/>
      <w:r w:rsidRPr="009029C8">
        <w:rPr>
          <w:rFonts w:cs="Arial"/>
          <w:sz w:val="12"/>
        </w:rPr>
        <w:t xml:space="preserve"> repudiated by researchers. In one example, the </w:t>
      </w:r>
      <w:proofErr w:type="gramStart"/>
      <w:r w:rsidRPr="009029C8">
        <w:rPr>
          <w:rStyle w:val="StyleUnderline"/>
          <w:rFonts w:cs="Arial"/>
        </w:rPr>
        <w:t>economist  John</w:t>
      </w:r>
      <w:proofErr w:type="gramEnd"/>
      <w:r w:rsidRPr="009029C8">
        <w:rPr>
          <w:rStyle w:val="StyleUnderline"/>
          <w:rFonts w:cs="Arial"/>
        </w:rPr>
        <w:t xml:space="preserve"> </w:t>
      </w:r>
      <w:proofErr w:type="spellStart"/>
      <w:r w:rsidRPr="009029C8">
        <w:rPr>
          <w:rStyle w:val="StyleUnderline"/>
          <w:rFonts w:cs="Arial"/>
        </w:rPr>
        <w:t>Kwoka</w:t>
      </w:r>
      <w:proofErr w:type="spellEnd"/>
      <w:r w:rsidRPr="009029C8">
        <w:rPr>
          <w:rStyle w:val="StyleUnderline"/>
          <w:rFonts w:cs="Arial"/>
        </w:rPr>
        <w:t xml:space="preserve"> found that 80 percent of studied </w:t>
      </w:r>
      <w:r w:rsidRPr="009029C8">
        <w:rPr>
          <w:rStyle w:val="Emphasis"/>
        </w:rPr>
        <w:t>mergers</w:t>
      </w:r>
      <w:r w:rsidRPr="009029C8">
        <w:rPr>
          <w:rStyle w:val="StyleUnderline"/>
          <w:rFonts w:cs="Arial"/>
        </w:rPr>
        <w:t xml:space="preserve"> led to </w:t>
      </w:r>
      <w:r w:rsidRPr="009029C8">
        <w:rPr>
          <w:rStyle w:val="Emphasis"/>
        </w:rPr>
        <w:t>high prices</w:t>
      </w:r>
      <w:r w:rsidRPr="009029C8">
        <w:rPr>
          <w:rStyle w:val="StyleUnderline"/>
          <w:rFonts w:cs="Arial"/>
        </w:rPr>
        <w:t xml:space="preserve"> and even </w:t>
      </w:r>
      <w:r w:rsidRPr="009029C8">
        <w:rPr>
          <w:rStyle w:val="Emphasis"/>
        </w:rPr>
        <w:t>reduced output</w:t>
      </w:r>
      <w:r w:rsidRPr="009029C8">
        <w:rPr>
          <w:rStyle w:val="StyleUnderline"/>
          <w:rFonts w:cs="Arial"/>
        </w:rPr>
        <w:t>. Other studies have found equivalent results.</w:t>
      </w:r>
      <w:r w:rsidRPr="009029C8">
        <w:rPr>
          <w:rFonts w:cs="Arial"/>
          <w:sz w:val="12"/>
        </w:rPr>
        <w:t xml:space="preserve"> In the context of AT&amp;T, subsequent evidence showed that AT&amp;T did raise prices on consumers.</w:t>
      </w:r>
    </w:p>
    <w:p w14:paraId="589D03D1" w14:textId="77777777" w:rsidR="0093655A" w:rsidRPr="009029C8" w:rsidRDefault="0093655A" w:rsidP="0093655A">
      <w:pPr>
        <w:rPr>
          <w:rFonts w:cs="Arial"/>
          <w:sz w:val="12"/>
        </w:rPr>
      </w:pPr>
      <w:r w:rsidRPr="009029C8">
        <w:rPr>
          <w:rStyle w:val="StyleUnderline"/>
          <w:rFonts w:cs="Arial"/>
        </w:rPr>
        <w:t xml:space="preserve">As </w:t>
      </w:r>
      <w:r w:rsidRPr="009029C8">
        <w:rPr>
          <w:rStyle w:val="StyleUnderline"/>
          <w:rFonts w:cs="Arial"/>
          <w:highlight w:val="cyan"/>
        </w:rPr>
        <w:t>Congress</w:t>
      </w:r>
      <w:r w:rsidRPr="009029C8">
        <w:rPr>
          <w:rStyle w:val="StyleUnderline"/>
          <w:rFonts w:cs="Arial"/>
        </w:rPr>
        <w:t xml:space="preserve"> considers enacting new legislation, it </w:t>
      </w:r>
      <w:r w:rsidRPr="009029C8">
        <w:rPr>
          <w:rStyle w:val="StyleUnderline"/>
          <w:rFonts w:cs="Arial"/>
          <w:highlight w:val="cyan"/>
        </w:rPr>
        <w:t>must</w:t>
      </w:r>
      <w:r w:rsidRPr="009029C8">
        <w:rPr>
          <w:rStyle w:val="StyleUnderline"/>
          <w:rFonts w:cs="Arial"/>
        </w:rPr>
        <w:t xml:space="preserve"> start </w:t>
      </w:r>
      <w:proofErr w:type="gramStart"/>
      <w:r w:rsidRPr="009029C8">
        <w:rPr>
          <w:rStyle w:val="StyleUnderline"/>
          <w:rFonts w:cs="Arial"/>
        </w:rPr>
        <w:t xml:space="preserve">by  </w:t>
      </w:r>
      <w:r w:rsidRPr="009029C8">
        <w:rPr>
          <w:rStyle w:val="Emphasis"/>
          <w:highlight w:val="cyan"/>
        </w:rPr>
        <w:t>reclaim</w:t>
      </w:r>
      <w:r w:rsidRPr="009029C8">
        <w:rPr>
          <w:rStyle w:val="Emphasis"/>
        </w:rPr>
        <w:t>ing</w:t>
      </w:r>
      <w:proofErr w:type="gramEnd"/>
      <w:r w:rsidRPr="009029C8">
        <w:rPr>
          <w:rStyle w:val="Emphasis"/>
        </w:rPr>
        <w:t xml:space="preserve"> </w:t>
      </w:r>
      <w:r w:rsidRPr="009029C8">
        <w:rPr>
          <w:rStyle w:val="Emphasis"/>
          <w:highlight w:val="cyan"/>
        </w:rPr>
        <w:t>control</w:t>
      </w:r>
      <w:r w:rsidRPr="009029C8">
        <w:rPr>
          <w:rStyle w:val="StyleUnderline"/>
          <w:rFonts w:cs="Arial"/>
        </w:rPr>
        <w:t xml:space="preserve"> over antitrust by enacting laws </w:t>
      </w:r>
      <w:r w:rsidRPr="009029C8">
        <w:rPr>
          <w:rStyle w:val="StyleUnderline"/>
          <w:rFonts w:cs="Arial"/>
          <w:highlight w:val="cyan"/>
        </w:rPr>
        <w:t xml:space="preserve">with </w:t>
      </w:r>
      <w:r w:rsidRPr="009029C8">
        <w:rPr>
          <w:rStyle w:val="Emphasis"/>
          <w:highlight w:val="cyan"/>
        </w:rPr>
        <w:t>clear rules</w:t>
      </w:r>
      <w:r w:rsidRPr="009029C8">
        <w:rPr>
          <w:rStyle w:val="StyleUnderline"/>
          <w:rFonts w:cs="Arial"/>
        </w:rPr>
        <w:t xml:space="preserve"> </w:t>
      </w:r>
      <w:r w:rsidRPr="009029C8">
        <w:rPr>
          <w:rStyle w:val="StyleUnderline"/>
          <w:rFonts w:cs="Arial"/>
          <w:highlight w:val="cyan"/>
        </w:rPr>
        <w:t>that</w:t>
      </w:r>
      <w:r w:rsidRPr="009029C8">
        <w:rPr>
          <w:rStyle w:val="StyleUnderline"/>
          <w:rFonts w:cs="Arial"/>
        </w:rPr>
        <w:t xml:space="preserve">  could </w:t>
      </w:r>
      <w:r w:rsidRPr="009029C8">
        <w:rPr>
          <w:rStyle w:val="Emphasis"/>
          <w:highlight w:val="cyan"/>
        </w:rPr>
        <w:t>deter</w:t>
      </w:r>
      <w:r w:rsidRPr="009029C8">
        <w:rPr>
          <w:rStyle w:val="StyleUnderline"/>
          <w:rFonts w:cs="Arial"/>
        </w:rPr>
        <w:t xml:space="preserve"> </w:t>
      </w:r>
      <w:r w:rsidRPr="009029C8">
        <w:rPr>
          <w:rStyle w:val="StyleUnderline"/>
          <w:rFonts w:cs="Arial"/>
          <w:highlight w:val="cyan"/>
        </w:rPr>
        <w:t xml:space="preserve">exclusionary </w:t>
      </w:r>
      <w:r w:rsidRPr="009029C8">
        <w:rPr>
          <w:rStyle w:val="Emphasis"/>
          <w:highlight w:val="cyan"/>
        </w:rPr>
        <w:t>conduct</w:t>
      </w:r>
      <w:r w:rsidRPr="009029C8">
        <w:rPr>
          <w:rStyle w:val="StyleUnderline"/>
          <w:rFonts w:cs="Arial"/>
          <w:highlight w:val="cyan"/>
        </w:rPr>
        <w:t xml:space="preserve"> and</w:t>
      </w:r>
      <w:r w:rsidRPr="009029C8">
        <w:rPr>
          <w:rStyle w:val="StyleUnderline"/>
          <w:rFonts w:cs="Arial"/>
        </w:rPr>
        <w:t xml:space="preserve"> greatly </w:t>
      </w:r>
      <w:r w:rsidRPr="009029C8">
        <w:rPr>
          <w:rStyle w:val="Emphasis"/>
          <w:highlight w:val="cyan"/>
        </w:rPr>
        <w:t>simplify</w:t>
      </w:r>
      <w:r w:rsidRPr="009029C8">
        <w:rPr>
          <w:rStyle w:val="StyleUnderline"/>
          <w:rFonts w:cs="Arial"/>
        </w:rPr>
        <w:t xml:space="preserve"> the </w:t>
      </w:r>
      <w:r w:rsidRPr="009029C8">
        <w:rPr>
          <w:rStyle w:val="Emphasis"/>
          <w:highlight w:val="cyan"/>
        </w:rPr>
        <w:t>litigation</w:t>
      </w:r>
      <w:r w:rsidRPr="009029C8">
        <w:rPr>
          <w:rStyle w:val="StyleUnderline"/>
          <w:rFonts w:cs="Arial"/>
        </w:rPr>
        <w:t xml:space="preserve">  process for plaintiffs</w:t>
      </w:r>
      <w:r w:rsidRPr="009029C8">
        <w:rPr>
          <w:rFonts w:cs="Arial"/>
          <w:sz w:val="12"/>
        </w:rPr>
        <w:t xml:space="preserve">. Moreover, instead of just restoring many of the historical bright-line rules that the judiciary has eroded over the last 60 years, </w:t>
      </w:r>
      <w:r w:rsidRPr="009029C8">
        <w:rPr>
          <w:rStyle w:val="StyleUnderline"/>
          <w:rFonts w:cs="Arial"/>
        </w:rPr>
        <w:t>new laws should go further to ensure that markets remain deconcentrated and to promote economic fairness.</w:t>
      </w:r>
      <w:r w:rsidRPr="009029C8">
        <w:rPr>
          <w:rFonts w:cs="Arial"/>
          <w:sz w:val="12"/>
        </w:rPr>
        <w:t xml:space="preserve"> For example, </w:t>
      </w:r>
      <w:r w:rsidRPr="009029C8">
        <w:rPr>
          <w:rStyle w:val="StyleUnderline"/>
          <w:rFonts w:cs="Arial"/>
        </w:rPr>
        <w:t>Congress could enact strict prohibitions on firms entering certain lines of business</w:t>
      </w:r>
      <w:r w:rsidRPr="009029C8">
        <w:rPr>
          <w:rFonts w:cs="Arial"/>
          <w:sz w:val="12"/>
        </w:rPr>
        <w:t xml:space="preserve">, such as AT&amp;T being prohibited from entering the computer industry in 1956, </w:t>
      </w:r>
      <w:r w:rsidRPr="009029C8">
        <w:rPr>
          <w:rStyle w:val="StyleUnderline"/>
          <w:rFonts w:cs="Arial"/>
        </w:rPr>
        <w:t xml:space="preserve">or </w:t>
      </w:r>
      <w:r w:rsidRPr="009029C8">
        <w:rPr>
          <w:rStyle w:val="StyleUnderline"/>
          <w:rFonts w:cs="Arial"/>
          <w:highlight w:val="cyan"/>
        </w:rPr>
        <w:t>ban</w:t>
      </w:r>
      <w:r w:rsidRPr="009029C8">
        <w:rPr>
          <w:rStyle w:val="StyleUnderline"/>
          <w:rFonts w:cs="Arial"/>
        </w:rPr>
        <w:t xml:space="preserve"> the use of specific competitive practices outright, such as </w:t>
      </w:r>
      <w:proofErr w:type="spellStart"/>
      <w:r w:rsidRPr="009029C8">
        <w:rPr>
          <w:rStyle w:val="Emphasis"/>
          <w:highlight w:val="cyan"/>
        </w:rPr>
        <w:t>noncompetes</w:t>
      </w:r>
      <w:proofErr w:type="spellEnd"/>
      <w:r w:rsidRPr="009029C8">
        <w:rPr>
          <w:rStyle w:val="StyleUnderline"/>
          <w:rFonts w:cs="Arial"/>
          <w:highlight w:val="cyan"/>
        </w:rPr>
        <w:t xml:space="preserve"> that </w:t>
      </w:r>
      <w:r w:rsidRPr="009029C8">
        <w:rPr>
          <w:rStyle w:val="Emphasis"/>
          <w:highlight w:val="cyan"/>
        </w:rPr>
        <w:t>restrict</w:t>
      </w:r>
      <w:r w:rsidRPr="009029C8">
        <w:rPr>
          <w:rStyle w:val="StyleUnderline"/>
          <w:rFonts w:cs="Arial"/>
        </w:rPr>
        <w:t xml:space="preserve"> the </w:t>
      </w:r>
      <w:r w:rsidRPr="009029C8">
        <w:rPr>
          <w:rStyle w:val="StyleUnderline"/>
          <w:rFonts w:cs="Arial"/>
          <w:highlight w:val="cyan"/>
        </w:rPr>
        <w:t xml:space="preserve">mobility of </w:t>
      </w:r>
      <w:r w:rsidRPr="009029C8">
        <w:rPr>
          <w:rStyle w:val="Emphasis"/>
          <w:highlight w:val="cyan"/>
        </w:rPr>
        <w:t>workers</w:t>
      </w:r>
      <w:r w:rsidRPr="009029C8">
        <w:rPr>
          <w:rFonts w:cs="Arial"/>
          <w:sz w:val="12"/>
        </w:rPr>
        <w:t xml:space="preserve">. </w:t>
      </w:r>
      <w:r w:rsidRPr="009029C8">
        <w:rPr>
          <w:rStyle w:val="StyleUnderline"/>
          <w:rFonts w:cs="Arial"/>
        </w:rPr>
        <w:t xml:space="preserve">Rules like these </w:t>
      </w:r>
      <w:r w:rsidRPr="009029C8">
        <w:rPr>
          <w:rStyle w:val="StyleUnderline"/>
          <w:rFonts w:cs="Arial"/>
          <w:highlight w:val="cyan"/>
        </w:rPr>
        <w:t>ensure</w:t>
      </w:r>
      <w:r w:rsidRPr="009029C8">
        <w:rPr>
          <w:rStyle w:val="StyleUnderline"/>
          <w:rFonts w:cs="Arial"/>
        </w:rPr>
        <w:t xml:space="preserve"> the </w:t>
      </w:r>
      <w:r w:rsidRPr="009029C8">
        <w:rPr>
          <w:rStyle w:val="StyleUnderline"/>
          <w:rFonts w:cs="Arial"/>
          <w:highlight w:val="cyan"/>
        </w:rPr>
        <w:lastRenderedPageBreak/>
        <w:t>markets are</w:t>
      </w:r>
      <w:r w:rsidRPr="009029C8">
        <w:rPr>
          <w:rStyle w:val="StyleUnderline"/>
          <w:rFonts w:cs="Arial"/>
        </w:rPr>
        <w:t xml:space="preserve"> structured </w:t>
      </w:r>
      <w:r w:rsidRPr="009029C8">
        <w:rPr>
          <w:rStyle w:val="Emphasis"/>
        </w:rPr>
        <w:t xml:space="preserve">by </w:t>
      </w:r>
      <w:r w:rsidRPr="009029C8">
        <w:rPr>
          <w:rStyle w:val="Emphasis"/>
          <w:highlight w:val="cyan"/>
        </w:rPr>
        <w:t>publicly accountable</w:t>
      </w:r>
      <w:r w:rsidRPr="009029C8">
        <w:rPr>
          <w:rStyle w:val="StyleUnderline"/>
          <w:rFonts w:cs="Arial"/>
        </w:rPr>
        <w:t xml:space="preserve"> institutions to incentivize socially beneficial corporate conduct</w:t>
      </w:r>
      <w:r w:rsidRPr="009029C8">
        <w:rPr>
          <w:rFonts w:cs="Arial"/>
          <w:sz w:val="12"/>
        </w:rPr>
        <w:t xml:space="preserve">, such </w:t>
      </w:r>
      <w:proofErr w:type="gramStart"/>
      <w:r w:rsidRPr="009029C8">
        <w:rPr>
          <w:rFonts w:cs="Arial"/>
          <w:sz w:val="12"/>
        </w:rPr>
        <w:t>as  investments</w:t>
      </w:r>
      <w:proofErr w:type="gramEnd"/>
      <w:r w:rsidRPr="009029C8">
        <w:rPr>
          <w:rFonts w:cs="Arial"/>
          <w:sz w:val="12"/>
        </w:rPr>
        <w:t xml:space="preserve"> in research and development and product quality.</w:t>
      </w:r>
    </w:p>
    <w:p w14:paraId="1AA84757" w14:textId="77777777" w:rsidR="0093655A" w:rsidRPr="009029C8" w:rsidRDefault="0093655A" w:rsidP="0093655A">
      <w:pPr>
        <w:rPr>
          <w:rFonts w:cs="Arial"/>
          <w:sz w:val="12"/>
        </w:rPr>
      </w:pPr>
      <w:proofErr w:type="gramStart"/>
      <w:r w:rsidRPr="009029C8">
        <w:rPr>
          <w:rFonts w:cs="Arial"/>
          <w:sz w:val="12"/>
        </w:rPr>
        <w:t xml:space="preserve">Importantly,  </w:t>
      </w:r>
      <w:r w:rsidRPr="009029C8">
        <w:rPr>
          <w:rStyle w:val="StyleUnderline"/>
          <w:rFonts w:cs="Arial"/>
          <w:highlight w:val="cyan"/>
        </w:rPr>
        <w:t>rules</w:t>
      </w:r>
      <w:proofErr w:type="gramEnd"/>
      <w:r w:rsidRPr="009029C8">
        <w:rPr>
          <w:rStyle w:val="StyleUnderline"/>
          <w:rFonts w:cs="Arial"/>
          <w:highlight w:val="cyan"/>
        </w:rPr>
        <w:t>-based laws</w:t>
      </w:r>
      <w:r w:rsidRPr="009029C8">
        <w:rPr>
          <w:rStyle w:val="StyleUnderline"/>
          <w:rFonts w:cs="Arial"/>
        </w:rPr>
        <w:t xml:space="preserve"> would also </w:t>
      </w:r>
      <w:r w:rsidRPr="009029C8">
        <w:rPr>
          <w:rStyle w:val="StyleUnderline"/>
          <w:rFonts w:cs="Arial"/>
          <w:highlight w:val="cyan"/>
        </w:rPr>
        <w:t xml:space="preserve">ensure the judiciary is adhering to  </w:t>
      </w:r>
      <w:r w:rsidRPr="009029C8">
        <w:rPr>
          <w:rStyle w:val="Emphasis"/>
          <w:highlight w:val="cyan"/>
        </w:rPr>
        <w:t>Congress’ directive</w:t>
      </w:r>
      <w:r w:rsidRPr="009029C8">
        <w:rPr>
          <w:rStyle w:val="StyleUnderline"/>
          <w:rFonts w:cs="Arial"/>
        </w:rPr>
        <w:t xml:space="preserve"> to keep markets deconcentrated and acknowledge that  the </w:t>
      </w:r>
      <w:r w:rsidRPr="009029C8">
        <w:rPr>
          <w:rStyle w:val="Emphasis"/>
        </w:rPr>
        <w:t>judiciary</w:t>
      </w:r>
      <w:r w:rsidRPr="009029C8">
        <w:rPr>
          <w:rStyle w:val="StyleUnderline"/>
          <w:rFonts w:cs="Arial"/>
        </w:rPr>
        <w:t xml:space="preserve"> is </w:t>
      </w:r>
      <w:r w:rsidRPr="009029C8">
        <w:rPr>
          <w:rStyle w:val="Emphasis"/>
        </w:rPr>
        <w:t>not a</w:t>
      </w:r>
      <w:r w:rsidRPr="009029C8">
        <w:rPr>
          <w:rStyle w:val="StyleUnderline"/>
          <w:rFonts w:cs="Arial"/>
        </w:rPr>
        <w:t xml:space="preserve"> reliable </w:t>
      </w:r>
      <w:r w:rsidRPr="009029C8">
        <w:rPr>
          <w:rStyle w:val="Emphasis"/>
        </w:rPr>
        <w:t>safeguard</w:t>
      </w:r>
      <w:r w:rsidRPr="009029C8">
        <w:rPr>
          <w:rFonts w:cs="Arial"/>
          <w:sz w:val="12"/>
        </w:rPr>
        <w:t xml:space="preserve"> for smaller independent firms  and workers who often do not have access to significant amounts of  capital to litigate an antitrust lawsuit. In fact, </w:t>
      </w:r>
      <w:r w:rsidRPr="009029C8">
        <w:rPr>
          <w:rStyle w:val="StyleUnderline"/>
          <w:rFonts w:cs="Arial"/>
        </w:rPr>
        <w:t xml:space="preserve">in commonly </w:t>
      </w:r>
      <w:proofErr w:type="gramStart"/>
      <w:r w:rsidRPr="009029C8">
        <w:rPr>
          <w:rStyle w:val="StyleUnderline"/>
          <w:rFonts w:cs="Arial"/>
        </w:rPr>
        <w:t>applied  rules</w:t>
      </w:r>
      <w:proofErr w:type="gramEnd"/>
      <w:r w:rsidRPr="009029C8">
        <w:rPr>
          <w:rStyle w:val="StyleUnderline"/>
          <w:rFonts w:cs="Arial"/>
        </w:rPr>
        <w:t xml:space="preserve"> for how judges interpret Congress’ laws, the </w:t>
      </w:r>
      <w:r w:rsidRPr="009029C8">
        <w:rPr>
          <w:rStyle w:val="StyleUnderline"/>
          <w:rFonts w:cs="Arial"/>
          <w:highlight w:val="cyan"/>
        </w:rPr>
        <w:t xml:space="preserve">judiciary views </w:t>
      </w:r>
      <w:r w:rsidRPr="009029C8">
        <w:rPr>
          <w:rStyle w:val="Emphasis"/>
          <w:highlight w:val="cyan"/>
        </w:rPr>
        <w:t>ambiguity</w:t>
      </w:r>
      <w:r w:rsidRPr="009029C8">
        <w:rPr>
          <w:rStyle w:val="StyleUnderline"/>
          <w:rFonts w:cs="Arial"/>
          <w:highlight w:val="cyan"/>
        </w:rPr>
        <w:t xml:space="preserve"> as an </w:t>
      </w:r>
      <w:r w:rsidRPr="009029C8">
        <w:rPr>
          <w:rStyle w:val="Emphasis"/>
          <w:highlight w:val="cyan"/>
        </w:rPr>
        <w:t>opportunity</w:t>
      </w:r>
      <w:r w:rsidRPr="009029C8">
        <w:rPr>
          <w:rStyle w:val="StyleUnderline"/>
          <w:rFonts w:cs="Arial"/>
          <w:highlight w:val="cyan"/>
        </w:rPr>
        <w:t xml:space="preserve"> to </w:t>
      </w:r>
      <w:r w:rsidRPr="009029C8">
        <w:rPr>
          <w:rStyle w:val="Emphasis"/>
          <w:highlight w:val="cyan"/>
        </w:rPr>
        <w:t>fill</w:t>
      </w:r>
      <w:r w:rsidRPr="009029C8">
        <w:rPr>
          <w:rStyle w:val="StyleUnderline"/>
          <w:rFonts w:cs="Arial"/>
        </w:rPr>
        <w:t xml:space="preserve"> any legal </w:t>
      </w:r>
      <w:r w:rsidRPr="009029C8">
        <w:rPr>
          <w:rStyle w:val="Emphasis"/>
          <w:highlight w:val="cyan"/>
        </w:rPr>
        <w:t>gaps</w:t>
      </w:r>
      <w:r w:rsidRPr="009029C8">
        <w:rPr>
          <w:rStyle w:val="StyleUnderline"/>
          <w:rFonts w:cs="Arial"/>
          <w:highlight w:val="cyan"/>
        </w:rPr>
        <w:t xml:space="preserve"> with</w:t>
      </w:r>
      <w:r w:rsidRPr="009029C8">
        <w:rPr>
          <w:rStyle w:val="StyleUnderline"/>
          <w:rFonts w:cs="Arial"/>
        </w:rPr>
        <w:t xml:space="preserve"> its interpretation and </w:t>
      </w:r>
      <w:r w:rsidRPr="009029C8">
        <w:rPr>
          <w:rStyle w:val="StyleUnderline"/>
          <w:rFonts w:cs="Arial"/>
          <w:highlight w:val="cyan"/>
        </w:rPr>
        <w:t>ideology</w:t>
      </w:r>
      <w:r w:rsidRPr="009029C8">
        <w:rPr>
          <w:rFonts w:cs="Arial"/>
          <w:sz w:val="12"/>
        </w:rPr>
        <w:t>.</w:t>
      </w:r>
    </w:p>
    <w:p w14:paraId="44C582FC" w14:textId="77777777" w:rsidR="0093655A" w:rsidRPr="009029C8" w:rsidRDefault="0093655A" w:rsidP="0093655A">
      <w:pPr>
        <w:rPr>
          <w:rFonts w:cs="Arial"/>
          <w:sz w:val="12"/>
        </w:rPr>
      </w:pPr>
      <w:proofErr w:type="gramStart"/>
      <w:r w:rsidRPr="009029C8">
        <w:rPr>
          <w:rFonts w:cs="Arial"/>
          <w:sz w:val="12"/>
        </w:rPr>
        <w:t>History  has</w:t>
      </w:r>
      <w:proofErr w:type="gramEnd"/>
      <w:r w:rsidRPr="009029C8">
        <w:rPr>
          <w:rFonts w:cs="Arial"/>
          <w:sz w:val="12"/>
        </w:rPr>
        <w:t xml:space="preserve"> consistently shown that </w:t>
      </w:r>
      <w:r w:rsidRPr="009029C8">
        <w:rPr>
          <w:rStyle w:val="StyleUnderline"/>
          <w:rFonts w:cs="Arial"/>
        </w:rPr>
        <w:t xml:space="preserve">only </w:t>
      </w:r>
      <w:r w:rsidRPr="009029C8">
        <w:rPr>
          <w:rStyle w:val="Emphasis"/>
          <w:highlight w:val="cyan"/>
        </w:rPr>
        <w:t>bright-line rules</w:t>
      </w:r>
      <w:r w:rsidRPr="009029C8">
        <w:rPr>
          <w:rStyle w:val="StyleUnderline"/>
          <w:rFonts w:cs="Arial"/>
        </w:rPr>
        <w:t xml:space="preserve"> will </w:t>
      </w:r>
      <w:r w:rsidRPr="009029C8">
        <w:rPr>
          <w:rStyle w:val="StyleUnderline"/>
          <w:rFonts w:cs="Arial"/>
          <w:highlight w:val="cyan"/>
        </w:rPr>
        <w:t>lead to</w:t>
      </w:r>
      <w:r w:rsidRPr="009029C8">
        <w:rPr>
          <w:rStyle w:val="StyleUnderline"/>
          <w:rFonts w:cs="Arial"/>
        </w:rPr>
        <w:t xml:space="preserve"> an  </w:t>
      </w:r>
      <w:r w:rsidRPr="009029C8">
        <w:rPr>
          <w:rStyle w:val="Emphasis"/>
          <w:highlight w:val="cyan"/>
        </w:rPr>
        <w:t>effective</w:t>
      </w:r>
      <w:r w:rsidRPr="009029C8">
        <w:rPr>
          <w:rStyle w:val="StyleUnderline"/>
          <w:rFonts w:cs="Arial"/>
        </w:rPr>
        <w:t xml:space="preserve"> and vigorous </w:t>
      </w:r>
      <w:r w:rsidRPr="009029C8">
        <w:rPr>
          <w:rStyle w:val="StyleUnderline"/>
          <w:rFonts w:cs="Arial"/>
          <w:highlight w:val="cyan"/>
        </w:rPr>
        <w:t>enforcement</w:t>
      </w:r>
      <w:r w:rsidRPr="009029C8">
        <w:rPr>
          <w:rStyle w:val="StyleUnderline"/>
          <w:rFonts w:cs="Arial"/>
        </w:rPr>
        <w:t xml:space="preserve"> environment</w:t>
      </w:r>
      <w:r w:rsidRPr="009029C8">
        <w:rPr>
          <w:rFonts w:cs="Arial"/>
          <w:sz w:val="12"/>
        </w:rPr>
        <w:t xml:space="preserve">, as they do in other  areas of law, </w:t>
      </w:r>
      <w:r w:rsidRPr="009029C8">
        <w:rPr>
          <w:rStyle w:val="StyleUnderline"/>
          <w:rFonts w:cs="Arial"/>
        </w:rPr>
        <w:t xml:space="preserve">and </w:t>
      </w:r>
      <w:r w:rsidRPr="009029C8">
        <w:rPr>
          <w:rStyle w:val="Emphasis"/>
        </w:rPr>
        <w:t xml:space="preserve">prevent </w:t>
      </w:r>
      <w:r w:rsidRPr="009029C8">
        <w:rPr>
          <w:rStyle w:val="StyleUnderline"/>
          <w:rFonts w:cs="Arial"/>
        </w:rPr>
        <w:t xml:space="preserve">the </w:t>
      </w:r>
      <w:r w:rsidRPr="009029C8">
        <w:rPr>
          <w:rStyle w:val="Emphasis"/>
        </w:rPr>
        <w:t>judiciary</w:t>
      </w:r>
      <w:r w:rsidRPr="009029C8">
        <w:rPr>
          <w:rStyle w:val="StyleUnderline"/>
          <w:rFonts w:cs="Arial"/>
        </w:rPr>
        <w:t xml:space="preserve"> from favoring dominant economic  enterprises and </w:t>
      </w:r>
      <w:r w:rsidRPr="009029C8">
        <w:rPr>
          <w:rStyle w:val="Emphasis"/>
        </w:rPr>
        <w:t>distorting</w:t>
      </w:r>
      <w:r w:rsidRPr="009029C8">
        <w:rPr>
          <w:rStyle w:val="StyleUnderline"/>
          <w:rFonts w:cs="Arial"/>
        </w:rPr>
        <w:t xml:space="preserve"> the </w:t>
      </w:r>
      <w:r w:rsidRPr="009029C8">
        <w:rPr>
          <w:rStyle w:val="Emphasis"/>
        </w:rPr>
        <w:t>antitrust</w:t>
      </w:r>
      <w:r w:rsidRPr="009029C8">
        <w:rPr>
          <w:rStyle w:val="StyleUnderline"/>
          <w:rFonts w:cs="Arial"/>
        </w:rPr>
        <w:t xml:space="preserve"> laws to preference increased  concentration.</w:t>
      </w:r>
      <w:r w:rsidRPr="009029C8">
        <w:rPr>
          <w:rFonts w:cs="Arial"/>
          <w:sz w:val="12"/>
        </w:rPr>
        <w:t xml:space="preserve"> The Supreme Court’s original development of the rule </w:t>
      </w:r>
      <w:proofErr w:type="gramStart"/>
      <w:r w:rsidRPr="009029C8">
        <w:rPr>
          <w:rFonts w:cs="Arial"/>
          <w:sz w:val="12"/>
        </w:rPr>
        <w:t>of  reason</w:t>
      </w:r>
      <w:proofErr w:type="gramEnd"/>
      <w:r w:rsidRPr="009029C8">
        <w:rPr>
          <w:rFonts w:cs="Arial"/>
          <w:sz w:val="12"/>
        </w:rPr>
        <w:t xml:space="preserve"> and its subsequent gutting of the enforcement of the Clayton Act  in the 1930s is particularly illustrative of why bright-line rules are  necessary.</w:t>
      </w:r>
    </w:p>
    <w:p w14:paraId="683EE818" w14:textId="77777777" w:rsidR="0093655A" w:rsidRPr="009029C8" w:rsidRDefault="0093655A" w:rsidP="0093655A">
      <w:pPr>
        <w:rPr>
          <w:rFonts w:cs="Arial"/>
        </w:rPr>
      </w:pPr>
    </w:p>
    <w:p w14:paraId="505AC5CC" w14:textId="77777777" w:rsidR="0093655A" w:rsidRPr="009029C8" w:rsidRDefault="0093655A" w:rsidP="0093655A">
      <w:pPr>
        <w:pStyle w:val="Heading4"/>
        <w:rPr>
          <w:rFonts w:cs="Arial"/>
        </w:rPr>
      </w:pPr>
      <w:r w:rsidRPr="009029C8">
        <w:rPr>
          <w:rFonts w:cs="Arial"/>
        </w:rPr>
        <w:t xml:space="preserve">The plan’s </w:t>
      </w:r>
      <w:r w:rsidRPr="009029C8">
        <w:rPr>
          <w:rFonts w:cs="Arial"/>
          <w:u w:val="single"/>
        </w:rPr>
        <w:t>codification</w:t>
      </w:r>
      <w:r w:rsidRPr="009029C8">
        <w:rPr>
          <w:rFonts w:cs="Arial"/>
        </w:rPr>
        <w:t xml:space="preserve"> is key to </w:t>
      </w:r>
      <w:r w:rsidRPr="009029C8">
        <w:rPr>
          <w:rFonts w:cs="Arial"/>
          <w:u w:val="single"/>
        </w:rPr>
        <w:t>certainty</w:t>
      </w:r>
      <w:r w:rsidRPr="009029C8">
        <w:rPr>
          <w:rFonts w:cs="Arial"/>
        </w:rPr>
        <w:t>.</w:t>
      </w:r>
    </w:p>
    <w:p w14:paraId="4562FE39" w14:textId="77777777" w:rsidR="0093655A" w:rsidRPr="009029C8" w:rsidRDefault="0093655A" w:rsidP="0093655A">
      <w:pPr>
        <w:rPr>
          <w:rFonts w:cs="Arial"/>
        </w:rPr>
      </w:pPr>
      <w:r w:rsidRPr="009029C8">
        <w:rPr>
          <w:rFonts w:cs="Arial"/>
        </w:rPr>
        <w:t xml:space="preserve">Eric A. </w:t>
      </w:r>
      <w:r w:rsidRPr="009029C8">
        <w:rPr>
          <w:rStyle w:val="Style13ptBold"/>
          <w:rFonts w:cs="Arial"/>
        </w:rPr>
        <w:t>Posner 8/13</w:t>
      </w:r>
      <w:r w:rsidRPr="00E723B2">
        <w:t>/21</w:t>
      </w:r>
      <w:r w:rsidRPr="009029C8">
        <w:rPr>
          <w:rFonts w:cs="Arial"/>
        </w:rPr>
        <w:t xml:space="preserve">. Kirkland &amp; Ellis Distinguished Service Professor at University of Chicago. </w:t>
      </w:r>
      <w:proofErr w:type="gramStart"/>
      <w:r w:rsidRPr="009029C8">
        <w:rPr>
          <w:rFonts w:cs="Arial"/>
        </w:rPr>
        <w:t>How</w:t>
      </w:r>
      <w:proofErr w:type="gramEnd"/>
      <w:r w:rsidRPr="009029C8">
        <w:rPr>
          <w:rFonts w:cs="Arial"/>
        </w:rPr>
        <w:t xml:space="preserve"> Antitrust Failed Workers. Oxford University Press, 2021.</w:t>
      </w:r>
    </w:p>
    <w:p w14:paraId="01BFA5C1" w14:textId="77777777" w:rsidR="0093655A" w:rsidRPr="009029C8" w:rsidRDefault="0093655A" w:rsidP="0093655A">
      <w:pPr>
        <w:rPr>
          <w:rStyle w:val="StyleUnderline"/>
          <w:rFonts w:cs="Arial"/>
        </w:rPr>
      </w:pPr>
      <w:r w:rsidRPr="009029C8">
        <w:rPr>
          <w:rStyle w:val="Emphasis"/>
          <w:highlight w:val="cyan"/>
        </w:rPr>
        <w:t>Anticompetitive behavior</w:t>
      </w:r>
      <w:r w:rsidRPr="009029C8">
        <w:rPr>
          <w:rFonts w:cs="Arial"/>
          <w:sz w:val="16"/>
        </w:rPr>
        <w:t xml:space="preserve">. </w:t>
      </w:r>
      <w:r w:rsidRPr="009029C8">
        <w:rPr>
          <w:rStyle w:val="StyleUnderline"/>
          <w:rFonts w:cs="Arial"/>
          <w:highlight w:val="cyan"/>
        </w:rPr>
        <w:t>Plaintiffs would</w:t>
      </w:r>
      <w:r w:rsidRPr="009029C8">
        <w:rPr>
          <w:rFonts w:cs="Arial"/>
          <w:sz w:val="16"/>
          <w:highlight w:val="cyan"/>
        </w:rPr>
        <w:t xml:space="preserve"> </w:t>
      </w:r>
      <w:r w:rsidRPr="009029C8">
        <w:rPr>
          <w:rFonts w:cs="Arial"/>
          <w:sz w:val="16"/>
        </w:rPr>
        <w:t xml:space="preserve">be able to </w:t>
      </w:r>
      <w:r w:rsidRPr="009029C8">
        <w:rPr>
          <w:rStyle w:val="StyleUnderline"/>
          <w:rFonts w:cs="Arial"/>
          <w:highlight w:val="cyan"/>
        </w:rPr>
        <w:t xml:space="preserve">base </w:t>
      </w:r>
      <w:r w:rsidRPr="009029C8">
        <w:rPr>
          <w:rStyle w:val="StyleUnderline"/>
          <w:rFonts w:cs="Arial"/>
        </w:rPr>
        <w:t xml:space="preserve">their </w:t>
      </w:r>
      <w:r w:rsidRPr="009029C8">
        <w:rPr>
          <w:rStyle w:val="StyleUnderline"/>
          <w:rFonts w:cs="Arial"/>
          <w:highlight w:val="cyan"/>
        </w:rPr>
        <w:t>case on</w:t>
      </w:r>
      <w:r w:rsidRPr="009029C8">
        <w:rPr>
          <w:rFonts w:cs="Arial"/>
          <w:sz w:val="16"/>
          <w:highlight w:val="cyan"/>
        </w:rPr>
        <w:t xml:space="preserve"> </w:t>
      </w:r>
      <w:r w:rsidRPr="009029C8">
        <w:rPr>
          <w:rFonts w:cs="Arial"/>
          <w:sz w:val="16"/>
        </w:rPr>
        <w:t xml:space="preserve">any of the following </w:t>
      </w:r>
      <w:r w:rsidRPr="009029C8">
        <w:rPr>
          <w:rStyle w:val="Emphasis"/>
          <w:highlight w:val="cyan"/>
        </w:rPr>
        <w:t>anticompetitive acts</w:t>
      </w:r>
      <w:r w:rsidRPr="009029C8">
        <w:rPr>
          <w:rFonts w:cs="Arial"/>
          <w:sz w:val="16"/>
        </w:rPr>
        <w:t xml:space="preserve">: mergers in </w:t>
      </w:r>
      <w:r w:rsidRPr="009029C8">
        <w:rPr>
          <w:rStyle w:val="StyleUnderline"/>
          <w:rFonts w:cs="Arial"/>
        </w:rPr>
        <w:t>highly concentrated markets</w:t>
      </w:r>
      <w:r w:rsidRPr="009029C8">
        <w:rPr>
          <w:rFonts w:cs="Arial"/>
          <w:sz w:val="16"/>
        </w:rPr>
        <w:t xml:space="preserve">; use of </w:t>
      </w:r>
      <w:r w:rsidRPr="009029C8">
        <w:rPr>
          <w:rStyle w:val="StyleUnderline"/>
          <w:rFonts w:cs="Arial"/>
        </w:rPr>
        <w:t>noncompete</w:t>
      </w:r>
      <w:r w:rsidRPr="009029C8">
        <w:rPr>
          <w:rFonts w:cs="Arial"/>
          <w:sz w:val="16"/>
        </w:rPr>
        <w:t xml:space="preserve"> and related </w:t>
      </w:r>
      <w:r w:rsidRPr="009029C8">
        <w:rPr>
          <w:rStyle w:val="StyleUnderline"/>
          <w:rFonts w:cs="Arial"/>
        </w:rPr>
        <w:t>clauses; restrictions on employees’ freedom to disclose wage and benefit information; unfair labor practices</w:t>
      </w:r>
      <w:r w:rsidRPr="009029C8">
        <w:rPr>
          <w:rFonts w:cs="Arial"/>
          <w:sz w:val="16"/>
        </w:rPr>
        <w:t xml:space="preserve"> under the National Labor Relations Act;38 </w:t>
      </w:r>
      <w:r w:rsidRPr="009029C8">
        <w:rPr>
          <w:rStyle w:val="StyleUnderline"/>
          <w:rFonts w:cs="Arial"/>
        </w:rPr>
        <w:t>misclassification</w:t>
      </w:r>
      <w:r w:rsidRPr="009029C8">
        <w:rPr>
          <w:rFonts w:cs="Arial"/>
          <w:sz w:val="16"/>
        </w:rPr>
        <w:t xml:space="preserve"> of employees as independent contractors; </w:t>
      </w:r>
      <w:r w:rsidRPr="009029C8">
        <w:rPr>
          <w:rStyle w:val="StyleUnderline"/>
          <w:rFonts w:cs="Arial"/>
        </w:rPr>
        <w:t>no-poaching, wage-fixing, and related agreements</w:t>
      </w:r>
      <w:r w:rsidRPr="009029C8">
        <w:rPr>
          <w:rFonts w:cs="Arial"/>
          <w:sz w:val="16"/>
        </w:rPr>
        <w:t xml:space="preserve"> that are also presumptively illegal under Section 1; </w:t>
      </w:r>
      <w:r w:rsidRPr="009029C8">
        <w:rPr>
          <w:rStyle w:val="StyleUnderline"/>
          <w:rFonts w:cs="Arial"/>
        </w:rPr>
        <w:t>and prohibitions on class actions</w:t>
      </w:r>
      <w:r w:rsidRPr="009029C8">
        <w:rPr>
          <w:rFonts w:cs="Arial"/>
          <w:sz w:val="16"/>
        </w:rPr>
        <w:t xml:space="preserve">. Of course, </w:t>
      </w:r>
      <w:r w:rsidRPr="009029C8">
        <w:rPr>
          <w:rStyle w:val="Emphasis"/>
          <w:highlight w:val="cyan"/>
        </w:rPr>
        <w:t xml:space="preserve">current law gives employees the </w:t>
      </w:r>
      <w:r w:rsidRPr="009029C8">
        <w:rPr>
          <w:rStyle w:val="Emphasis"/>
        </w:rPr>
        <w:t xml:space="preserve">theoretical </w:t>
      </w:r>
      <w:r w:rsidRPr="009029C8">
        <w:rPr>
          <w:rStyle w:val="Emphasis"/>
          <w:highlight w:val="cyan"/>
        </w:rPr>
        <w:t>right</w:t>
      </w:r>
      <w:r w:rsidRPr="009029C8">
        <w:rPr>
          <w:rFonts w:cs="Arial"/>
          <w:sz w:val="16"/>
          <w:highlight w:val="cyan"/>
        </w:rPr>
        <w:t xml:space="preserve"> </w:t>
      </w:r>
      <w:r w:rsidRPr="009029C8">
        <w:rPr>
          <w:rFonts w:cs="Arial"/>
          <w:sz w:val="16"/>
        </w:rPr>
        <w:t xml:space="preserve">to allege these types of anticompetitive behavior, </w:t>
      </w:r>
      <w:r w:rsidRPr="009029C8">
        <w:rPr>
          <w:rStyle w:val="Emphasis"/>
          <w:highlight w:val="cyan"/>
        </w:rPr>
        <w:t>but</w:t>
      </w:r>
      <w:r w:rsidRPr="009029C8">
        <w:rPr>
          <w:rFonts w:cs="Arial"/>
          <w:sz w:val="16"/>
          <w:highlight w:val="cyan"/>
        </w:rPr>
        <w:t xml:space="preserve"> </w:t>
      </w:r>
      <w:r w:rsidRPr="009029C8">
        <w:rPr>
          <w:rFonts w:cs="Arial"/>
          <w:sz w:val="16"/>
        </w:rPr>
        <w:t xml:space="preserve">the </w:t>
      </w:r>
      <w:r w:rsidRPr="009029C8">
        <w:rPr>
          <w:rStyle w:val="StyleUnderline"/>
          <w:rFonts w:cs="Arial"/>
        </w:rPr>
        <w:t>cases show</w:t>
      </w:r>
      <w:r w:rsidRPr="009029C8">
        <w:rPr>
          <w:rFonts w:cs="Arial"/>
          <w:sz w:val="16"/>
        </w:rPr>
        <w:t xml:space="preserve"> a pattern of </w:t>
      </w:r>
      <w:r w:rsidRPr="009029C8">
        <w:rPr>
          <w:rStyle w:val="StyleUnderline"/>
          <w:rFonts w:cs="Arial"/>
          <w:highlight w:val="cyan"/>
        </w:rPr>
        <w:t>judicial skepticism</w:t>
      </w:r>
      <w:r w:rsidRPr="009029C8">
        <w:rPr>
          <w:rFonts w:cs="Arial"/>
          <w:sz w:val="16"/>
        </w:rPr>
        <w:t xml:space="preserve">, as noted earlier. </w:t>
      </w:r>
      <w:r w:rsidRPr="009029C8">
        <w:rPr>
          <w:rStyle w:val="Emphasis"/>
          <w:highlight w:val="cyan"/>
        </w:rPr>
        <w:t xml:space="preserve">Codification would help </w:t>
      </w:r>
      <w:r w:rsidRPr="009029C8">
        <w:rPr>
          <w:rStyle w:val="Emphasis"/>
        </w:rPr>
        <w:t xml:space="preserve">employees </w:t>
      </w:r>
      <w:r w:rsidRPr="009029C8">
        <w:rPr>
          <w:rStyle w:val="Emphasis"/>
          <w:highlight w:val="cyan"/>
        </w:rPr>
        <w:t>by compelling courts</w:t>
      </w:r>
      <w:r w:rsidRPr="009029C8">
        <w:rPr>
          <w:rFonts w:cs="Arial"/>
          <w:sz w:val="16"/>
        </w:rPr>
        <w:t xml:space="preserve"> to take these claims seriously. </w:t>
      </w:r>
      <w:r w:rsidRPr="009029C8">
        <w:rPr>
          <w:rStyle w:val="StyleUnderline"/>
          <w:rFonts w:cs="Arial"/>
        </w:rPr>
        <w:t>Employers would be allowed to rebut a prima facie case of anticompetitive behavior by showing that the act in question would likely lead to an increase in wages.</w:t>
      </w:r>
    </w:p>
    <w:p w14:paraId="304696CF" w14:textId="77777777" w:rsidR="0093655A" w:rsidRPr="009029C8" w:rsidRDefault="0093655A" w:rsidP="0093655A">
      <w:pPr>
        <w:rPr>
          <w:rFonts w:cs="Arial"/>
          <w:sz w:val="16"/>
        </w:rPr>
      </w:pPr>
      <w:r w:rsidRPr="009029C8">
        <w:rPr>
          <w:rStyle w:val="Emphasis"/>
          <w:highlight w:val="cyan"/>
        </w:rPr>
        <w:t xml:space="preserve">This </w:t>
      </w:r>
      <w:r w:rsidRPr="009029C8">
        <w:rPr>
          <w:rStyle w:val="Emphasis"/>
        </w:rPr>
        <w:t xml:space="preserve">reform </w:t>
      </w:r>
      <w:r w:rsidRPr="009029C8">
        <w:rPr>
          <w:rStyle w:val="Emphasis"/>
          <w:highlight w:val="cyan"/>
        </w:rPr>
        <w:t>would strengthen</w:t>
      </w:r>
      <w:r w:rsidRPr="009029C8">
        <w:rPr>
          <w:rFonts w:cs="Arial"/>
          <w:sz w:val="16"/>
          <w:highlight w:val="cyan"/>
        </w:rPr>
        <w:t xml:space="preserve"> </w:t>
      </w:r>
      <w:r w:rsidRPr="009029C8">
        <w:rPr>
          <w:rFonts w:cs="Arial"/>
          <w:sz w:val="16"/>
        </w:rPr>
        <w:t xml:space="preserve">and extend </w:t>
      </w:r>
      <w:r w:rsidRPr="009029C8">
        <w:rPr>
          <w:rStyle w:val="Emphasis"/>
        </w:rPr>
        <w:t xml:space="preserve">Section 2 </w:t>
      </w:r>
      <w:r w:rsidRPr="009029C8">
        <w:rPr>
          <w:rStyle w:val="Emphasis"/>
          <w:highlight w:val="cyan"/>
        </w:rPr>
        <w:t>actions against labor monopsonists</w:t>
      </w:r>
      <w:r w:rsidRPr="009029C8">
        <w:rPr>
          <w:rFonts w:cs="Arial"/>
          <w:sz w:val="16"/>
          <w:highlight w:val="cyan"/>
        </w:rPr>
        <w:t xml:space="preserve"> </w:t>
      </w:r>
      <w:r w:rsidRPr="009029C8">
        <w:rPr>
          <w:rFonts w:cs="Arial"/>
          <w:sz w:val="16"/>
        </w:rPr>
        <w:t xml:space="preserve">by standardizing a list of anticompetitive acts. </w:t>
      </w:r>
      <w:r w:rsidRPr="009029C8">
        <w:rPr>
          <w:rStyle w:val="StyleUnderline"/>
          <w:rFonts w:cs="Arial"/>
        </w:rPr>
        <w:t xml:space="preserve">While not </w:t>
      </w:r>
      <w:proofErr w:type="gramStart"/>
      <w:r w:rsidRPr="009029C8">
        <w:rPr>
          <w:rStyle w:val="StyleUnderline"/>
          <w:rFonts w:cs="Arial"/>
        </w:rPr>
        <w:t>all of</w:t>
      </w:r>
      <w:proofErr w:type="gramEnd"/>
      <w:r w:rsidRPr="009029C8">
        <w:rPr>
          <w:rStyle w:val="StyleUnderline"/>
          <w:rFonts w:cs="Arial"/>
        </w:rPr>
        <w:t xml:space="preserve"> these acts are invariably anticompetitive, </w:t>
      </w:r>
      <w:r w:rsidRPr="009029C8">
        <w:rPr>
          <w:rStyle w:val="Emphasis"/>
        </w:rPr>
        <w:t>the employer would be able to defend itself</w:t>
      </w:r>
      <w:r w:rsidRPr="009029C8">
        <w:rPr>
          <w:rFonts w:cs="Arial"/>
          <w:sz w:val="16"/>
        </w:rPr>
        <w:t xml:space="preserve"> by citing a business justification. For example, a noncompete could be justified because it protects an employer’s investment in training. If so, an employer could avoid antitrust liability by showing that its use of </w:t>
      </w:r>
      <w:proofErr w:type="spellStart"/>
      <w:r w:rsidRPr="009029C8">
        <w:rPr>
          <w:rFonts w:cs="Arial"/>
          <w:sz w:val="16"/>
        </w:rPr>
        <w:t>noncompetes</w:t>
      </w:r>
      <w:proofErr w:type="spellEnd"/>
      <w:r w:rsidRPr="009029C8">
        <w:rPr>
          <w:rFonts w:cs="Arial"/>
          <w:sz w:val="16"/>
        </w:rPr>
        <w:t xml:space="preserve"> benefits workers, who obtain higher wages </w:t>
      </w:r>
      <w:proofErr w:type="gramStart"/>
      <w:r w:rsidRPr="009029C8">
        <w:rPr>
          <w:rFonts w:cs="Arial"/>
          <w:sz w:val="16"/>
        </w:rPr>
        <w:t>as a result of</w:t>
      </w:r>
      <w:proofErr w:type="gramEnd"/>
      <w:r w:rsidRPr="009029C8">
        <w:rPr>
          <w:rFonts w:cs="Arial"/>
          <w:sz w:val="16"/>
        </w:rPr>
        <w:t xml:space="preserve"> their training.39</w:t>
      </w:r>
    </w:p>
    <w:p w14:paraId="1F1457CC" w14:textId="77777777" w:rsidR="0093655A" w:rsidRPr="009029C8" w:rsidRDefault="0093655A" w:rsidP="0093655A">
      <w:pPr>
        <w:rPr>
          <w:rStyle w:val="Emphasis"/>
        </w:rPr>
      </w:pPr>
      <w:r w:rsidRPr="009029C8">
        <w:rPr>
          <w:rStyle w:val="StyleUnderline"/>
          <w:rFonts w:cs="Arial"/>
        </w:rPr>
        <w:t xml:space="preserve">These </w:t>
      </w:r>
      <w:r w:rsidRPr="009029C8">
        <w:rPr>
          <w:rStyle w:val="StyleUnderline"/>
          <w:rFonts w:cs="Arial"/>
          <w:highlight w:val="cyan"/>
        </w:rPr>
        <w:t xml:space="preserve">reforms </w:t>
      </w:r>
      <w:r w:rsidRPr="009029C8">
        <w:rPr>
          <w:rStyle w:val="StyleUnderline"/>
          <w:rFonts w:cs="Arial"/>
        </w:rPr>
        <w:t>would strengthen Section 2</w:t>
      </w:r>
      <w:r w:rsidRPr="009029C8">
        <w:rPr>
          <w:rFonts w:cs="Arial"/>
          <w:sz w:val="16"/>
        </w:rPr>
        <w:t xml:space="preserve"> claims against labor monopsonies </w:t>
      </w:r>
      <w:r w:rsidRPr="009029C8">
        <w:rPr>
          <w:rStyle w:val="StyleUnderline"/>
          <w:rFonts w:cs="Arial"/>
        </w:rPr>
        <w:t>but would</w:t>
      </w:r>
      <w:r w:rsidRPr="009029C8">
        <w:rPr>
          <w:rFonts w:cs="Arial"/>
          <w:sz w:val="16"/>
        </w:rPr>
        <w:t xml:space="preserve"> also </w:t>
      </w:r>
      <w:r w:rsidRPr="009029C8">
        <w:rPr>
          <w:rStyle w:val="Emphasis"/>
          <w:highlight w:val="cyan"/>
        </w:rPr>
        <w:t xml:space="preserve">preserve the doctrinal structure </w:t>
      </w:r>
      <w:r w:rsidRPr="009029C8">
        <w:rPr>
          <w:rStyle w:val="Emphasis"/>
        </w:rPr>
        <w:t>of Section 2.</w:t>
      </w:r>
      <w:r w:rsidRPr="009029C8">
        <w:rPr>
          <w:rFonts w:cs="Arial"/>
          <w:sz w:val="16"/>
        </w:rPr>
        <w:t xml:space="preserve"> </w:t>
      </w:r>
      <w:r w:rsidRPr="009029C8">
        <w:rPr>
          <w:rStyle w:val="StyleUnderline"/>
          <w:rFonts w:cs="Arial"/>
        </w:rPr>
        <w:t xml:space="preserve">They would </w:t>
      </w:r>
      <w:r w:rsidRPr="009029C8">
        <w:rPr>
          <w:rStyle w:val="Emphasis"/>
          <w:highlight w:val="cyan"/>
        </w:rPr>
        <w:t xml:space="preserve">not generate </w:t>
      </w:r>
      <w:r w:rsidRPr="009029C8">
        <w:rPr>
          <w:rStyle w:val="Emphasis"/>
        </w:rPr>
        <w:t xml:space="preserve">significant legal </w:t>
      </w:r>
      <w:r w:rsidRPr="009029C8">
        <w:rPr>
          <w:rStyle w:val="Emphasis"/>
          <w:highlight w:val="cyan"/>
        </w:rPr>
        <w:t xml:space="preserve">uncertainty or </w:t>
      </w:r>
      <w:r w:rsidRPr="009029C8">
        <w:rPr>
          <w:rStyle w:val="Emphasis"/>
        </w:rPr>
        <w:t xml:space="preserve">require a </w:t>
      </w:r>
      <w:r w:rsidRPr="009029C8">
        <w:rPr>
          <w:rStyle w:val="Emphasis"/>
          <w:highlight w:val="cyan"/>
        </w:rPr>
        <w:t xml:space="preserve">revision in the way that we think about antitrust </w:t>
      </w:r>
      <w:r w:rsidRPr="009029C8">
        <w:rPr>
          <w:rStyle w:val="Emphasis"/>
        </w:rPr>
        <w:t>law.</w:t>
      </w:r>
    </w:p>
    <w:p w14:paraId="6A78FA5C" w14:textId="77777777" w:rsidR="0093655A" w:rsidRPr="009029C8" w:rsidRDefault="0093655A" w:rsidP="0093655A">
      <w:pPr>
        <w:rPr>
          <w:rFonts w:cs="Arial"/>
        </w:rPr>
      </w:pPr>
    </w:p>
    <w:p w14:paraId="3E297FAD" w14:textId="77777777" w:rsidR="0093655A" w:rsidRPr="009029C8" w:rsidRDefault="0093655A" w:rsidP="0093655A">
      <w:pPr>
        <w:pStyle w:val="Heading4"/>
        <w:rPr>
          <w:rFonts w:cs="Arial"/>
        </w:rPr>
      </w:pPr>
      <w:r w:rsidRPr="009029C8">
        <w:rPr>
          <w:rFonts w:cs="Arial"/>
        </w:rPr>
        <w:t xml:space="preserve">Antitrust law must prioritize </w:t>
      </w:r>
      <w:r w:rsidRPr="009029C8">
        <w:rPr>
          <w:rFonts w:cs="Arial"/>
          <w:u w:val="single"/>
        </w:rPr>
        <w:t>worker welfare</w:t>
      </w:r>
      <w:r w:rsidRPr="009029C8">
        <w:rPr>
          <w:rFonts w:cs="Arial"/>
        </w:rPr>
        <w:t xml:space="preserve">---workers suffer a </w:t>
      </w:r>
      <w:r w:rsidRPr="009029C8">
        <w:rPr>
          <w:rFonts w:cs="Arial"/>
          <w:u w:val="single"/>
        </w:rPr>
        <w:t>greater loss</w:t>
      </w:r>
      <w:r w:rsidRPr="009029C8">
        <w:rPr>
          <w:rFonts w:cs="Arial"/>
        </w:rPr>
        <w:t xml:space="preserve"> than consumers. </w:t>
      </w:r>
    </w:p>
    <w:p w14:paraId="5913EB09" w14:textId="77777777" w:rsidR="0093655A" w:rsidRPr="009029C8" w:rsidRDefault="0093655A" w:rsidP="0093655A">
      <w:pPr>
        <w:rPr>
          <w:rFonts w:cs="Arial"/>
        </w:rPr>
      </w:pPr>
      <w:r w:rsidRPr="009029C8">
        <w:rPr>
          <w:rFonts w:cs="Arial"/>
        </w:rPr>
        <w:t xml:space="preserve">Clayton J. </w:t>
      </w:r>
      <w:proofErr w:type="spellStart"/>
      <w:r w:rsidRPr="009029C8">
        <w:rPr>
          <w:rStyle w:val="Style13ptBold"/>
          <w:rFonts w:cs="Arial"/>
        </w:rPr>
        <w:t>Masterman</w:t>
      </w:r>
      <w:proofErr w:type="spellEnd"/>
      <w:r w:rsidRPr="009029C8">
        <w:rPr>
          <w:rStyle w:val="Style13ptBold"/>
          <w:rFonts w:cs="Arial"/>
        </w:rPr>
        <w:t xml:space="preserve"> 16</w:t>
      </w:r>
      <w:r w:rsidRPr="009029C8">
        <w:rPr>
          <w:rFonts w:cs="Arial"/>
        </w:rPr>
        <w:t xml:space="preserve">. 2019 graduate of the Vanderbilt University Ph.D. Program in Law &amp; Economics. “The Customer Is Not Always Right: Balancing Worker and Customer Welfare in Antitrust Law” Vol. Vanderbilt Law Review. 69:5:1387. 2016. </w:t>
      </w:r>
      <w:hyperlink r:id="rId13" w:history="1">
        <w:r w:rsidRPr="009029C8">
          <w:rPr>
            <w:rFonts w:cs="Arial"/>
          </w:rPr>
          <w:t>https://law.vanderbilt.edu/phd/students/The-Customer-Is-Not-Always-Right-Balancing-Worker-and-Customer-Welfare-in-Antitrust-Law.pdf</w:t>
        </w:r>
      </w:hyperlink>
    </w:p>
    <w:p w14:paraId="6C2C9447" w14:textId="77777777" w:rsidR="0093655A" w:rsidRPr="009029C8" w:rsidRDefault="0093655A" w:rsidP="0093655A">
      <w:pPr>
        <w:rPr>
          <w:rFonts w:cs="Arial"/>
          <w:sz w:val="12"/>
          <w:szCs w:val="22"/>
        </w:rPr>
      </w:pPr>
      <w:r w:rsidRPr="009029C8">
        <w:rPr>
          <w:rFonts w:cs="Arial"/>
          <w:sz w:val="12"/>
          <w:szCs w:val="22"/>
        </w:rPr>
        <w:lastRenderedPageBreak/>
        <w:t xml:space="preserve">As this Note has already stated, </w:t>
      </w:r>
      <w:r w:rsidRPr="009029C8">
        <w:rPr>
          <w:rFonts w:cs="Arial"/>
          <w:szCs w:val="22"/>
          <w:u w:val="single"/>
        </w:rPr>
        <w:t xml:space="preserve">the </w:t>
      </w:r>
      <w:r w:rsidRPr="009029C8">
        <w:rPr>
          <w:rFonts w:cs="Arial"/>
          <w:szCs w:val="22"/>
          <w:highlight w:val="cyan"/>
          <w:u w:val="single"/>
        </w:rPr>
        <w:t xml:space="preserve">purpose of antitrust law is to </w:t>
      </w:r>
      <w:r w:rsidRPr="009029C8">
        <w:rPr>
          <w:rStyle w:val="Emphasis"/>
          <w:highlight w:val="cyan"/>
        </w:rPr>
        <w:t>protect competition</w:t>
      </w:r>
      <w:r w:rsidRPr="009029C8">
        <w:rPr>
          <w:rFonts w:cs="Arial"/>
          <w:szCs w:val="22"/>
          <w:highlight w:val="cyan"/>
          <w:u w:val="single"/>
        </w:rPr>
        <w:t xml:space="preserve">, but the meaning of competition is </w:t>
      </w:r>
      <w:r w:rsidRPr="009029C8">
        <w:rPr>
          <w:rStyle w:val="Emphasis"/>
          <w:highlight w:val="cyan"/>
        </w:rPr>
        <w:t>nebulous</w:t>
      </w:r>
      <w:r w:rsidRPr="009029C8">
        <w:rPr>
          <w:rFonts w:cs="Arial"/>
          <w:szCs w:val="22"/>
          <w:u w:val="single"/>
        </w:rPr>
        <w:t>.</w:t>
      </w:r>
      <w:r w:rsidRPr="009029C8">
        <w:rPr>
          <w:rFonts w:cs="Arial"/>
          <w:sz w:val="12"/>
          <w:szCs w:val="22"/>
        </w:rPr>
        <w:t xml:space="preserve">136 Regardless of whether total welfare or the consumer welfare standard is the appropriate measure of net competitive effect,137 </w:t>
      </w:r>
      <w:r w:rsidRPr="009029C8">
        <w:rPr>
          <w:rFonts w:cs="Arial"/>
          <w:szCs w:val="22"/>
          <w:u w:val="single"/>
        </w:rPr>
        <w:t>a body of law that protects competition should not allow firms to engage in conduct that restricts trade severely in one part of the supply chain merely because it prioritizes end customer benefits.</w:t>
      </w:r>
      <w:r w:rsidRPr="009029C8">
        <w:rPr>
          <w:rFonts w:cs="Arial"/>
          <w:sz w:val="12"/>
          <w:szCs w:val="22"/>
        </w:rPr>
        <w:t xml:space="preserve">138 </w:t>
      </w:r>
      <w:r w:rsidRPr="009029C8">
        <w:rPr>
          <w:rFonts w:cs="Arial"/>
          <w:szCs w:val="22"/>
          <w:u w:val="single"/>
        </w:rPr>
        <w:t xml:space="preserve">As a class of consumers, </w:t>
      </w:r>
      <w:r w:rsidRPr="009029C8">
        <w:rPr>
          <w:rFonts w:cs="Arial"/>
          <w:szCs w:val="22"/>
          <w:highlight w:val="cyan"/>
          <w:u w:val="single"/>
        </w:rPr>
        <w:t xml:space="preserve">workers </w:t>
      </w:r>
      <w:r w:rsidRPr="009029C8">
        <w:rPr>
          <w:rStyle w:val="Emphasis"/>
          <w:highlight w:val="cyan"/>
        </w:rPr>
        <w:t>also deserve protection</w:t>
      </w:r>
      <w:r w:rsidRPr="009029C8">
        <w:rPr>
          <w:rFonts w:cs="Arial"/>
          <w:szCs w:val="22"/>
          <w:highlight w:val="cyan"/>
          <w:u w:val="single"/>
        </w:rPr>
        <w:t xml:space="preserve"> from anticompetitive </w:t>
      </w:r>
      <w:r w:rsidRPr="009029C8">
        <w:rPr>
          <w:rStyle w:val="Emphasis"/>
          <w:highlight w:val="cyan"/>
        </w:rPr>
        <w:t>employer agreements</w:t>
      </w:r>
      <w:r w:rsidRPr="009029C8">
        <w:rPr>
          <w:rFonts w:cs="Arial"/>
          <w:szCs w:val="22"/>
          <w:u w:val="single"/>
        </w:rPr>
        <w:t>.</w:t>
      </w:r>
      <w:r w:rsidRPr="009029C8">
        <w:rPr>
          <w:rFonts w:cs="Arial"/>
          <w:sz w:val="12"/>
          <w:szCs w:val="22"/>
        </w:rPr>
        <w:t xml:space="preserve"> </w:t>
      </w:r>
      <w:r w:rsidRPr="009029C8">
        <w:rPr>
          <w:rStyle w:val="Emphasis"/>
          <w:highlight w:val="cyan"/>
        </w:rPr>
        <w:t>Congressional intent</w:t>
      </w:r>
      <w:r w:rsidRPr="009029C8">
        <w:rPr>
          <w:rFonts w:cs="Arial"/>
          <w:szCs w:val="22"/>
          <w:highlight w:val="cyan"/>
          <w:u w:val="single"/>
        </w:rPr>
        <w:t xml:space="preserve"> supports prioritizing the interests of workers </w:t>
      </w:r>
      <w:r w:rsidRPr="009029C8">
        <w:rPr>
          <w:rStyle w:val="Emphasis"/>
          <w:highlight w:val="cyan"/>
        </w:rPr>
        <w:t>over customers</w:t>
      </w:r>
      <w:r w:rsidRPr="009029C8">
        <w:rPr>
          <w:rFonts w:cs="Arial"/>
          <w:szCs w:val="22"/>
          <w:u w:val="single"/>
        </w:rPr>
        <w:t xml:space="preserve"> when analyzing anticompetitive restraints in labor markets</w:t>
      </w:r>
      <w:r w:rsidRPr="009029C8">
        <w:rPr>
          <w:rFonts w:cs="Arial"/>
          <w:sz w:val="12"/>
          <w:szCs w:val="22"/>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9029C8">
        <w:rPr>
          <w:rFonts w:cs="Arial"/>
          <w:szCs w:val="22"/>
          <w:u w:val="single"/>
        </w:rPr>
        <w:t xml:space="preserve">labor law staunchly defends the ability of workers to create unions. When antitrust restrictions would deter union conduct, </w:t>
      </w:r>
      <w:r w:rsidRPr="009029C8">
        <w:rPr>
          <w:rFonts w:cs="Arial"/>
          <w:szCs w:val="22"/>
          <w:highlight w:val="cyan"/>
          <w:u w:val="single"/>
        </w:rPr>
        <w:t>Congress</w:t>
      </w:r>
      <w:r w:rsidRPr="009029C8">
        <w:rPr>
          <w:rFonts w:cs="Arial"/>
          <w:szCs w:val="22"/>
          <w:u w:val="single"/>
        </w:rPr>
        <w:t xml:space="preserve"> has </w:t>
      </w:r>
      <w:r w:rsidRPr="009029C8">
        <w:rPr>
          <w:rFonts w:cs="Arial"/>
          <w:szCs w:val="22"/>
          <w:highlight w:val="cyan"/>
          <w:u w:val="single"/>
        </w:rPr>
        <w:t xml:space="preserve">decided </w:t>
      </w:r>
      <w:r w:rsidRPr="009029C8">
        <w:rPr>
          <w:rFonts w:cs="Arial"/>
          <w:szCs w:val="22"/>
          <w:u w:val="single"/>
        </w:rPr>
        <w:t xml:space="preserve">that </w:t>
      </w:r>
      <w:r w:rsidRPr="009029C8">
        <w:rPr>
          <w:rFonts w:cs="Arial"/>
          <w:szCs w:val="22"/>
          <w:highlight w:val="cyan"/>
          <w:u w:val="single"/>
        </w:rPr>
        <w:t xml:space="preserve">labor law carries </w:t>
      </w:r>
      <w:r w:rsidRPr="009029C8">
        <w:rPr>
          <w:rStyle w:val="Emphasis"/>
          <w:highlight w:val="cyan"/>
        </w:rPr>
        <w:t>more weight</w:t>
      </w:r>
      <w:r w:rsidRPr="009029C8">
        <w:rPr>
          <w:rFonts w:cs="Arial"/>
          <w:szCs w:val="22"/>
          <w:u w:val="single"/>
        </w:rPr>
        <w:t>.</w:t>
      </w:r>
      <w:r w:rsidRPr="009029C8">
        <w:rPr>
          <w:rFonts w:cs="Arial"/>
          <w:sz w:val="12"/>
          <w:szCs w:val="22"/>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9029C8">
        <w:rPr>
          <w:rFonts w:cs="Arial"/>
          <w:szCs w:val="22"/>
          <w:highlight w:val="cyan"/>
          <w:u w:val="single"/>
        </w:rPr>
        <w:t>Given that</w:t>
      </w:r>
      <w:r w:rsidRPr="009029C8">
        <w:rPr>
          <w:rFonts w:cs="Arial"/>
          <w:szCs w:val="22"/>
          <w:u w:val="single"/>
        </w:rPr>
        <w:t xml:space="preserve"> Congress protects workers in one class of anticompetitive conduct, </w:t>
      </w:r>
      <w:r w:rsidRPr="009029C8">
        <w:rPr>
          <w:rFonts w:cs="Arial"/>
          <w:szCs w:val="22"/>
          <w:highlight w:val="cyan"/>
          <w:u w:val="single"/>
        </w:rPr>
        <w:t xml:space="preserve">it is </w:t>
      </w:r>
      <w:r w:rsidRPr="009029C8">
        <w:rPr>
          <w:rStyle w:val="Emphasis"/>
          <w:highlight w:val="cyan"/>
        </w:rPr>
        <w:t>reasonable</w:t>
      </w:r>
      <w:r w:rsidRPr="009029C8">
        <w:rPr>
          <w:rFonts w:cs="Arial"/>
          <w:szCs w:val="22"/>
          <w:highlight w:val="cyan"/>
          <w:u w:val="single"/>
        </w:rPr>
        <w:t xml:space="preserve"> to structure antitrust law to </w:t>
      </w:r>
      <w:r w:rsidRPr="009029C8">
        <w:rPr>
          <w:rStyle w:val="Emphasis"/>
          <w:highlight w:val="cyan"/>
        </w:rPr>
        <w:t>protect workers</w:t>
      </w:r>
      <w:r w:rsidRPr="009029C8">
        <w:rPr>
          <w:rFonts w:cs="Arial"/>
          <w:szCs w:val="22"/>
          <w:u w:val="single"/>
        </w:rPr>
        <w:t xml:space="preserve"> from conduct with parallel effects. Restraints of trade in labor markets are the converse of unions, trading lower wages for lower prices. </w:t>
      </w:r>
      <w:r w:rsidRPr="009029C8">
        <w:rPr>
          <w:rFonts w:cs="Arial"/>
          <w:sz w:val="12"/>
          <w:szCs w:val="22"/>
        </w:rPr>
        <w:t xml:space="preserve">However, it is possible that Congressional intent extends only to weighing the interests of workers over customers in the special case of union activity. Even though unions engage in political </w:t>
      </w:r>
      <w:proofErr w:type="spellStart"/>
      <w:r w:rsidRPr="009029C8">
        <w:rPr>
          <w:rFonts w:cs="Arial"/>
          <w:sz w:val="12"/>
          <w:szCs w:val="22"/>
        </w:rPr>
        <w:t>activies</w:t>
      </w:r>
      <w:proofErr w:type="spellEnd"/>
      <w:r w:rsidRPr="009029C8">
        <w:rPr>
          <w:rFonts w:cs="Arial"/>
          <w:sz w:val="12"/>
          <w:szCs w:val="22"/>
        </w:rPr>
        <w:t xml:space="preserve">, the aims of unions are primarily economic.143 Thus, </w:t>
      </w:r>
      <w:r w:rsidRPr="009029C8">
        <w:rPr>
          <w:rFonts w:cs="Arial"/>
          <w:szCs w:val="22"/>
          <w:u w:val="single"/>
        </w:rPr>
        <w:t>Congress supports the economic mission of unions</w:t>
      </w:r>
      <w:r w:rsidRPr="009029C8">
        <w:rPr>
          <w:rFonts w:cs="Arial"/>
          <w:sz w:val="12"/>
          <w:szCs w:val="22"/>
        </w:rPr>
        <w:t xml:space="preserve"> (advancing the welfare of workers despite the potential economic effects on firms and customers) </w:t>
      </w:r>
      <w:r w:rsidRPr="009029C8">
        <w:rPr>
          <w:rFonts w:cs="Arial"/>
          <w:szCs w:val="22"/>
          <w:u w:val="single"/>
        </w:rPr>
        <w:t>by favoring them in antitrust law.</w:t>
      </w:r>
      <w:r w:rsidRPr="009029C8">
        <w:rPr>
          <w:rFonts w:cs="Arial"/>
          <w:sz w:val="12"/>
          <w:szCs w:val="22"/>
        </w:rPr>
        <w:t xml:space="preserve"> Unions are only special in antitrust because Congress has expressed a legislative preference for workers over other economic actors. </w:t>
      </w:r>
      <w:r w:rsidRPr="009029C8">
        <w:rPr>
          <w:rFonts w:cs="Arial"/>
          <w:szCs w:val="22"/>
          <w:highlight w:val="cyan"/>
          <w:u w:val="single"/>
        </w:rPr>
        <w:t>It is</w:t>
      </w:r>
      <w:r w:rsidRPr="009029C8">
        <w:rPr>
          <w:rFonts w:cs="Arial"/>
          <w:szCs w:val="22"/>
          <w:u w:val="single"/>
        </w:rPr>
        <w:t xml:space="preserve"> thus </w:t>
      </w:r>
      <w:r w:rsidRPr="009029C8">
        <w:rPr>
          <w:rStyle w:val="Emphasis"/>
          <w:highlight w:val="cyan"/>
        </w:rPr>
        <w:t>appropriate</w:t>
      </w:r>
      <w:r w:rsidRPr="009029C8">
        <w:rPr>
          <w:rFonts w:cs="Arial"/>
          <w:szCs w:val="22"/>
          <w:highlight w:val="cyan"/>
          <w:u w:val="single"/>
        </w:rPr>
        <w:t xml:space="preserve"> for courts to weigh workers </w:t>
      </w:r>
      <w:r w:rsidRPr="009029C8">
        <w:rPr>
          <w:rStyle w:val="Emphasis"/>
          <w:highlight w:val="cyan"/>
        </w:rPr>
        <w:t>over other actors</w:t>
      </w:r>
      <w:r w:rsidRPr="009029C8">
        <w:rPr>
          <w:rFonts w:cs="Arial"/>
          <w:szCs w:val="22"/>
          <w:highlight w:val="cyan"/>
          <w:u w:val="single"/>
        </w:rPr>
        <w:t xml:space="preserve"> when firms engage in conduct that affects workers</w:t>
      </w:r>
      <w:r w:rsidRPr="009029C8">
        <w:rPr>
          <w:rFonts w:cs="Arial"/>
          <w:szCs w:val="22"/>
          <w:u w:val="single"/>
        </w:rPr>
        <w:t xml:space="preserve"> at the expense of other groups</w:t>
      </w:r>
      <w:r w:rsidRPr="009029C8">
        <w:rPr>
          <w:rFonts w:cs="Arial"/>
          <w:sz w:val="12"/>
          <w:szCs w:val="22"/>
        </w:rPr>
        <w:t xml:space="preserve">. Further, </w:t>
      </w:r>
      <w:r w:rsidRPr="009029C8">
        <w:rPr>
          <w:rFonts w:cs="Arial"/>
          <w:szCs w:val="22"/>
          <w:u w:val="single"/>
        </w:rPr>
        <w:t xml:space="preserve">the welfare economics of restricting competition in employment markets supports worker protection. </w:t>
      </w:r>
      <w:r w:rsidRPr="009029C8">
        <w:rPr>
          <w:rFonts w:cs="Arial"/>
          <w:sz w:val="12"/>
          <w:szCs w:val="22"/>
        </w:rPr>
        <w:t xml:space="preserve">Economists generally agree that individuals exhibit diminishing marginal utilities of wealth—that is, each additional dollar an individual receives makes them a little less well off than the previous dollar did.144 </w:t>
      </w:r>
      <w:r w:rsidRPr="009029C8">
        <w:rPr>
          <w:rStyle w:val="Emphasis"/>
          <w:highlight w:val="cyan"/>
        </w:rPr>
        <w:t>Diminishing marginal utility of wealth</w:t>
      </w:r>
      <w:r w:rsidRPr="009029C8">
        <w:rPr>
          <w:rFonts w:cs="Arial"/>
          <w:szCs w:val="22"/>
          <w:u w:val="single"/>
        </w:rPr>
        <w:t xml:space="preserve"> thus </w:t>
      </w:r>
      <w:r w:rsidRPr="009029C8">
        <w:rPr>
          <w:rFonts w:cs="Arial"/>
          <w:szCs w:val="22"/>
          <w:highlight w:val="cyan"/>
          <w:u w:val="single"/>
        </w:rPr>
        <w:t xml:space="preserve">implies that when two individuals lose equivalent amounts of money, the individual for whom the loss was a greater portion of </w:t>
      </w:r>
      <w:r w:rsidRPr="009029C8">
        <w:rPr>
          <w:rFonts w:cs="Arial"/>
          <w:szCs w:val="22"/>
          <w:u w:val="single"/>
        </w:rPr>
        <w:t xml:space="preserve">his or her </w:t>
      </w:r>
      <w:r w:rsidRPr="009029C8">
        <w:rPr>
          <w:rFonts w:cs="Arial"/>
          <w:szCs w:val="22"/>
          <w:highlight w:val="cyan"/>
          <w:u w:val="single"/>
        </w:rPr>
        <w:t>wealth suffers</w:t>
      </w:r>
      <w:r w:rsidRPr="009029C8">
        <w:rPr>
          <w:rFonts w:cs="Arial"/>
          <w:szCs w:val="22"/>
          <w:u w:val="single"/>
        </w:rPr>
        <w:t xml:space="preserve"> a </w:t>
      </w:r>
      <w:r w:rsidRPr="009029C8">
        <w:rPr>
          <w:rStyle w:val="Emphasis"/>
          <w:highlight w:val="cyan"/>
        </w:rPr>
        <w:t>greater loss</w:t>
      </w:r>
      <w:r w:rsidRPr="009029C8">
        <w:rPr>
          <w:rFonts w:cs="Arial"/>
          <w:szCs w:val="22"/>
          <w:u w:val="single"/>
        </w:rPr>
        <w:t>.</w:t>
      </w:r>
      <w:r w:rsidRPr="009029C8">
        <w:rPr>
          <w:rFonts w:cs="Arial"/>
          <w:sz w:val="12"/>
          <w:szCs w:val="22"/>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9029C8">
        <w:rPr>
          <w:rFonts w:cs="Arial"/>
          <w:szCs w:val="22"/>
          <w:u w:val="single"/>
        </w:rPr>
        <w:t xml:space="preserve">the losses to workers from </w:t>
      </w:r>
      <w:r w:rsidRPr="009029C8">
        <w:rPr>
          <w:rFonts w:cs="Arial"/>
          <w:szCs w:val="22"/>
          <w:highlight w:val="cyan"/>
          <w:u w:val="single"/>
        </w:rPr>
        <w:t xml:space="preserve">wage reductions will hurt workers </w:t>
      </w:r>
      <w:r w:rsidRPr="009029C8">
        <w:rPr>
          <w:rStyle w:val="Emphasis"/>
          <w:highlight w:val="cyan"/>
        </w:rPr>
        <w:t xml:space="preserve">more than </w:t>
      </w:r>
      <w:r w:rsidRPr="009029C8">
        <w:rPr>
          <w:rStyle w:val="Emphasis"/>
        </w:rPr>
        <w:t xml:space="preserve">the </w:t>
      </w:r>
      <w:r w:rsidRPr="009029C8">
        <w:rPr>
          <w:rStyle w:val="Emphasis"/>
          <w:highlight w:val="cyan"/>
        </w:rPr>
        <w:t xml:space="preserve">gains </w:t>
      </w:r>
      <w:r w:rsidRPr="009029C8">
        <w:rPr>
          <w:rStyle w:val="Emphasis"/>
        </w:rPr>
        <w:t xml:space="preserve">that </w:t>
      </w:r>
      <w:r w:rsidRPr="009029C8">
        <w:rPr>
          <w:rStyle w:val="Emphasis"/>
          <w:highlight w:val="cyan"/>
        </w:rPr>
        <w:t>customers</w:t>
      </w:r>
      <w:r w:rsidRPr="009029C8">
        <w:rPr>
          <w:rStyle w:val="Emphasis"/>
        </w:rPr>
        <w:t xml:space="preserve"> will </w:t>
      </w:r>
      <w:r w:rsidRPr="009029C8">
        <w:rPr>
          <w:rStyle w:val="Emphasis"/>
          <w:highlight w:val="cyan"/>
        </w:rPr>
        <w:t>receive from lower prices</w:t>
      </w:r>
      <w:r w:rsidRPr="009029C8">
        <w:rPr>
          <w:rFonts w:cs="Arial"/>
          <w:sz w:val="12"/>
          <w:szCs w:val="22"/>
        </w:rPr>
        <w:t xml:space="preserve">.148 Behavioral economists have recognized that individual </w:t>
      </w:r>
      <w:r w:rsidRPr="009029C8">
        <w:rPr>
          <w:rFonts w:cs="Arial"/>
          <w:szCs w:val="22"/>
          <w:u w:val="single"/>
        </w:rPr>
        <w:t>utility is relative to a reference point like the status quo; losses relative to that reference point cause a welfare loss about twice the size of the welfare gain from an equivalent gain.</w:t>
      </w:r>
      <w:r w:rsidRPr="009029C8">
        <w:rPr>
          <w:rFonts w:cs="Arial"/>
          <w:sz w:val="12"/>
          <w:szCs w:val="22"/>
        </w:rPr>
        <w:t xml:space="preserve">149 Put simply, losses hurt more than equivalent gains feel good. </w:t>
      </w:r>
      <w:r w:rsidRPr="009029C8">
        <w:rPr>
          <w:rFonts w:cs="Arial"/>
          <w:szCs w:val="22"/>
          <w:highlight w:val="cyan"/>
          <w:u w:val="single"/>
        </w:rPr>
        <w:t xml:space="preserve">Because </w:t>
      </w:r>
      <w:proofErr w:type="spellStart"/>
      <w:r w:rsidRPr="009029C8">
        <w:rPr>
          <w:rFonts w:cs="Arial"/>
          <w:szCs w:val="22"/>
          <w:highlight w:val="cyan"/>
          <w:u w:val="single"/>
        </w:rPr>
        <w:t>monopsonistic</w:t>
      </w:r>
      <w:proofErr w:type="spellEnd"/>
      <w:r w:rsidRPr="009029C8">
        <w:rPr>
          <w:rFonts w:cs="Arial"/>
          <w:szCs w:val="22"/>
          <w:highlight w:val="cyan"/>
          <w:u w:val="single"/>
        </w:rPr>
        <w:t xml:space="preserve"> conduct results in losses for workers</w:t>
      </w:r>
      <w:r w:rsidRPr="009029C8">
        <w:rPr>
          <w:rFonts w:cs="Arial"/>
          <w:szCs w:val="22"/>
          <w:u w:val="single"/>
        </w:rPr>
        <w:t xml:space="preserve"> and gains for customers relative to the competitive equilibrium, the total net </w:t>
      </w:r>
      <w:r w:rsidRPr="009029C8">
        <w:rPr>
          <w:rFonts w:cs="Arial"/>
          <w:szCs w:val="22"/>
          <w:highlight w:val="cyan"/>
          <w:u w:val="single"/>
        </w:rPr>
        <w:t>effect on welfare that consumers experience is</w:t>
      </w:r>
      <w:r w:rsidRPr="009029C8">
        <w:rPr>
          <w:rFonts w:cs="Arial"/>
          <w:szCs w:val="22"/>
          <w:u w:val="single"/>
        </w:rPr>
        <w:t xml:space="preserve"> even </w:t>
      </w:r>
      <w:r w:rsidRPr="009029C8">
        <w:rPr>
          <w:rStyle w:val="Emphasis"/>
          <w:highlight w:val="cyan"/>
        </w:rPr>
        <w:t>more likely to be negative</w:t>
      </w:r>
      <w:r w:rsidRPr="009029C8">
        <w:rPr>
          <w:rFonts w:cs="Arial"/>
          <w:szCs w:val="22"/>
          <w:u w:val="single"/>
        </w:rPr>
        <w:t>.</w:t>
      </w:r>
      <w:r w:rsidRPr="009029C8">
        <w:rPr>
          <w:rFonts w:cs="Arial"/>
          <w:sz w:val="12"/>
          <w:szCs w:val="22"/>
        </w:rPr>
        <w:t xml:space="preserve"> To be sure, behavioral economics has not been universally welcomed in antitrust law.150 But </w:t>
      </w:r>
      <w:r w:rsidRPr="009029C8">
        <w:rPr>
          <w:rFonts w:cs="Arial"/>
          <w:szCs w:val="22"/>
          <w:u w:val="single"/>
        </w:rPr>
        <w:t>courts have entertained behavioral economics arguments in antitrust before</w:t>
      </w:r>
      <w:r w:rsidRPr="009029C8">
        <w:rPr>
          <w:rFonts w:cs="Arial"/>
          <w:sz w:val="12"/>
          <w:szCs w:val="22"/>
        </w:rPr>
        <w:t>,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w:t>
      </w:r>
    </w:p>
    <w:p w14:paraId="05416A19" w14:textId="77777777" w:rsidR="0093655A" w:rsidRPr="009029C8" w:rsidRDefault="0093655A" w:rsidP="0093655A">
      <w:pPr>
        <w:rPr>
          <w:rFonts w:cs="Arial"/>
        </w:rPr>
      </w:pPr>
    </w:p>
    <w:p w14:paraId="398FEFC3" w14:textId="77777777" w:rsidR="0093655A" w:rsidRPr="009029C8" w:rsidRDefault="0093655A" w:rsidP="0093655A">
      <w:pPr>
        <w:rPr>
          <w:rFonts w:cs="Arial"/>
        </w:rPr>
      </w:pPr>
    </w:p>
    <w:p w14:paraId="61EDEBE5" w14:textId="77777777" w:rsidR="0093655A" w:rsidRPr="009029C8" w:rsidRDefault="0093655A" w:rsidP="0093655A">
      <w:pPr>
        <w:pStyle w:val="Heading4"/>
        <w:rPr>
          <w:rFonts w:cs="Arial"/>
        </w:rPr>
      </w:pPr>
      <w:r w:rsidRPr="009029C8">
        <w:rPr>
          <w:rFonts w:cs="Arial"/>
        </w:rPr>
        <w:t xml:space="preserve">Replacing </w:t>
      </w:r>
      <w:r w:rsidRPr="009029C8">
        <w:rPr>
          <w:rFonts w:cs="Arial"/>
          <w:u w:val="single"/>
        </w:rPr>
        <w:t>consumer welfare</w:t>
      </w:r>
      <w:r w:rsidRPr="009029C8">
        <w:rPr>
          <w:rFonts w:cs="Arial"/>
        </w:rPr>
        <w:t xml:space="preserve"> with </w:t>
      </w:r>
      <w:r w:rsidRPr="009029C8">
        <w:rPr>
          <w:rFonts w:cs="Arial"/>
          <w:u w:val="single"/>
        </w:rPr>
        <w:t>worker considerations</w:t>
      </w:r>
      <w:r w:rsidRPr="009029C8">
        <w:rPr>
          <w:rFonts w:cs="Arial"/>
        </w:rPr>
        <w:t xml:space="preserve"> lets labor win---alternatives </w:t>
      </w:r>
      <w:r w:rsidRPr="009029C8">
        <w:rPr>
          <w:rFonts w:cs="Arial"/>
          <w:u w:val="single"/>
        </w:rPr>
        <w:t>legalize exploitation</w:t>
      </w:r>
      <w:r w:rsidRPr="009029C8">
        <w:rPr>
          <w:rFonts w:cs="Arial"/>
        </w:rPr>
        <w:t xml:space="preserve"> and </w:t>
      </w:r>
      <w:r w:rsidRPr="009029C8">
        <w:rPr>
          <w:rFonts w:cs="Arial"/>
          <w:u w:val="single"/>
        </w:rPr>
        <w:t>ban collective bargaining</w:t>
      </w:r>
      <w:r w:rsidRPr="009029C8">
        <w:rPr>
          <w:rFonts w:cs="Arial"/>
        </w:rPr>
        <w:t>.</w:t>
      </w:r>
    </w:p>
    <w:p w14:paraId="7F7FAB25" w14:textId="77777777" w:rsidR="0093655A" w:rsidRPr="009029C8" w:rsidRDefault="0093655A" w:rsidP="0093655A">
      <w:pPr>
        <w:rPr>
          <w:rFonts w:cs="Arial"/>
        </w:rPr>
      </w:pPr>
      <w:proofErr w:type="spellStart"/>
      <w:r w:rsidRPr="009029C8">
        <w:rPr>
          <w:rFonts w:cs="Arial"/>
        </w:rPr>
        <w:t>Firat</w:t>
      </w:r>
      <w:proofErr w:type="spellEnd"/>
      <w:r w:rsidRPr="009029C8">
        <w:rPr>
          <w:rFonts w:cs="Arial"/>
        </w:rPr>
        <w:t xml:space="preserve"> </w:t>
      </w:r>
      <w:r w:rsidRPr="009029C8">
        <w:rPr>
          <w:rStyle w:val="Style13ptBold"/>
          <w:rFonts w:cs="Arial"/>
        </w:rPr>
        <w:t>Cengiz 20</w:t>
      </w:r>
      <w:r w:rsidRPr="009029C8">
        <w:rPr>
          <w:rFonts w:cs="Arial"/>
        </w:rPr>
        <w:t>. School of Law and Social Justice, University of Liverpool. "The conflict between market competition and worker solidarity: moving from consumer to a citizen welfare standard in competition law". Cambridge Core. 10-</w:t>
      </w:r>
      <w:r w:rsidRPr="009029C8">
        <w:rPr>
          <w:rFonts w:cs="Arial"/>
        </w:rPr>
        <w:lastRenderedPageBreak/>
        <w:t xml:space="preserve">8-2020. https://www.cambridge.org/core/journals/legal-studies/article/conflict-between-market-competition-and-worker-solidarity-moving-from-consumer-to-a-citizen-welfare-standard-in-competition-law/6E783D1FC4BAB5605DFABCD17FBE3F35 </w:t>
      </w:r>
    </w:p>
    <w:p w14:paraId="5FD5AD6A" w14:textId="77777777" w:rsidR="0093655A" w:rsidRPr="009029C8" w:rsidRDefault="0093655A" w:rsidP="0093655A">
      <w:pPr>
        <w:rPr>
          <w:rFonts w:cs="Arial"/>
          <w:sz w:val="12"/>
          <w:szCs w:val="12"/>
        </w:rPr>
      </w:pPr>
      <w:r w:rsidRPr="009029C8">
        <w:rPr>
          <w:rFonts w:cs="Arial"/>
          <w:sz w:val="12"/>
          <w:szCs w:val="12"/>
        </w:rPr>
        <w:t xml:space="preserve">Introduction </w:t>
      </w:r>
    </w:p>
    <w:p w14:paraId="236AA8D5" w14:textId="77777777" w:rsidR="0093655A" w:rsidRPr="009029C8" w:rsidRDefault="0093655A" w:rsidP="0093655A">
      <w:pPr>
        <w:rPr>
          <w:rFonts w:cs="Arial"/>
          <w:sz w:val="12"/>
        </w:rPr>
      </w:pPr>
      <w:r w:rsidRPr="009029C8">
        <w:rPr>
          <w:rFonts w:cs="Arial"/>
          <w:sz w:val="12"/>
        </w:rPr>
        <w:t xml:space="preserve">This paper offers a critical investigation of the law and economics of competition law enforcement in conflicts between workers and employers </w:t>
      </w:r>
      <w:r w:rsidRPr="009029C8">
        <w:rPr>
          <w:rStyle w:val="StyleUnderline"/>
          <w:rFonts w:cs="Arial"/>
        </w:rPr>
        <w:t>in the</w:t>
      </w:r>
      <w:r w:rsidRPr="009029C8">
        <w:rPr>
          <w:rFonts w:cs="Arial"/>
          <w:sz w:val="12"/>
        </w:rPr>
        <w:t xml:space="preserve"> European Union (hereinafter EU) and the </w:t>
      </w:r>
      <w:r w:rsidRPr="009029C8">
        <w:rPr>
          <w:rStyle w:val="Emphasis"/>
          <w:highlight w:val="cyan"/>
        </w:rPr>
        <w:t>US</w:t>
      </w:r>
      <w:r w:rsidRPr="009029C8">
        <w:rPr>
          <w:rFonts w:cs="Arial"/>
          <w:sz w:val="12"/>
        </w:rPr>
        <w:t xml:space="preserve">. In such cases </w:t>
      </w:r>
      <w:r w:rsidRPr="009029C8">
        <w:rPr>
          <w:rStyle w:val="StyleUnderline"/>
          <w:rFonts w:cs="Arial"/>
          <w:highlight w:val="cyan"/>
        </w:rPr>
        <w:t>competition law</w:t>
      </w:r>
      <w:r w:rsidRPr="009029C8">
        <w:rPr>
          <w:rStyle w:val="StyleUnderline"/>
          <w:rFonts w:cs="Arial"/>
        </w:rPr>
        <w:t xml:space="preserve"> comes into direct </w:t>
      </w:r>
      <w:r w:rsidRPr="009029C8">
        <w:rPr>
          <w:rStyle w:val="StyleUnderline"/>
          <w:rFonts w:cs="Arial"/>
          <w:highlight w:val="cyan"/>
        </w:rPr>
        <w:t>conflict with</w:t>
      </w:r>
      <w:r w:rsidRPr="009029C8">
        <w:rPr>
          <w:rFonts w:cs="Arial"/>
          <w:sz w:val="12"/>
        </w:rPr>
        <w:t xml:space="preserve"> the principle of </w:t>
      </w:r>
      <w:r w:rsidRPr="009029C8">
        <w:rPr>
          <w:rStyle w:val="Emphasis"/>
          <w:highlight w:val="cyan"/>
        </w:rPr>
        <w:t>worker solidarity</w:t>
      </w:r>
      <w:r w:rsidRPr="009029C8">
        <w:rPr>
          <w:rFonts w:cs="Arial"/>
          <w:sz w:val="12"/>
        </w:rPr>
        <w:t xml:space="preserve">: according to the principle of market competition individuals are expected to take independent economic decisions and actions, whereas workers need to take collective economic actions and decisions to protect their interests. This </w:t>
      </w:r>
      <w:r w:rsidRPr="009029C8">
        <w:rPr>
          <w:rStyle w:val="StyleUnderline"/>
          <w:rFonts w:cs="Arial"/>
        </w:rPr>
        <w:t>conflict is particularly obvious in the</w:t>
      </w:r>
      <w:r w:rsidRPr="009029C8">
        <w:rPr>
          <w:rFonts w:cs="Arial"/>
          <w:sz w:val="12"/>
        </w:rPr>
        <w:t xml:space="preserve"> context of the so-called </w:t>
      </w:r>
      <w:r w:rsidRPr="009029C8">
        <w:rPr>
          <w:rStyle w:val="StyleUnderline"/>
          <w:rFonts w:cs="Arial"/>
        </w:rPr>
        <w:t>gig economy</w:t>
      </w:r>
      <w:r w:rsidRPr="009029C8">
        <w:rPr>
          <w:rFonts w:cs="Arial"/>
          <w:sz w:val="12"/>
        </w:rPr>
        <w:t xml:space="preserve">,1 in which </w:t>
      </w:r>
      <w:r w:rsidRPr="009029C8">
        <w:rPr>
          <w:rStyle w:val="StyleUnderline"/>
          <w:rFonts w:cs="Arial"/>
        </w:rPr>
        <w:t xml:space="preserve">employers keep </w:t>
      </w:r>
      <w:proofErr w:type="spellStart"/>
      <w:r w:rsidRPr="009029C8">
        <w:rPr>
          <w:rStyle w:val="StyleUnderline"/>
          <w:rFonts w:cs="Arial"/>
        </w:rPr>
        <w:t>casualised</w:t>
      </w:r>
      <w:proofErr w:type="spellEnd"/>
      <w:r w:rsidRPr="009029C8">
        <w:rPr>
          <w:rStyle w:val="StyleUnderline"/>
          <w:rFonts w:cs="Arial"/>
        </w:rPr>
        <w:t xml:space="preserve"> workers at legal arms’ length to reduce </w:t>
      </w:r>
      <w:proofErr w:type="spellStart"/>
      <w:r w:rsidRPr="009029C8">
        <w:rPr>
          <w:rStyle w:val="StyleUnderline"/>
          <w:rFonts w:cs="Arial"/>
        </w:rPr>
        <w:t>labour</w:t>
      </w:r>
      <w:proofErr w:type="spellEnd"/>
      <w:r w:rsidRPr="009029C8">
        <w:rPr>
          <w:rStyle w:val="StyleUnderline"/>
          <w:rFonts w:cs="Arial"/>
        </w:rPr>
        <w:t xml:space="preserve"> and regulatory costs</w:t>
      </w:r>
      <w:r w:rsidRPr="009029C8">
        <w:rPr>
          <w:rFonts w:cs="Arial"/>
          <w:sz w:val="12"/>
        </w:rPr>
        <w:t xml:space="preserve">.2 </w:t>
      </w:r>
      <w:r w:rsidRPr="009029C8">
        <w:rPr>
          <w:rStyle w:val="Emphasis"/>
          <w:highlight w:val="cyan"/>
        </w:rPr>
        <w:t>If gig workers take collective action</w:t>
      </w:r>
      <w:r w:rsidRPr="009029C8">
        <w:rPr>
          <w:rFonts w:cs="Arial"/>
          <w:sz w:val="12"/>
        </w:rPr>
        <w:t xml:space="preserve"> against their working conditions, </w:t>
      </w:r>
      <w:r w:rsidRPr="009029C8">
        <w:rPr>
          <w:rStyle w:val="Emphasis"/>
          <w:highlight w:val="cyan"/>
        </w:rPr>
        <w:t>they</w:t>
      </w:r>
      <w:r w:rsidRPr="009029C8">
        <w:rPr>
          <w:rStyle w:val="Emphasis"/>
        </w:rPr>
        <w:t xml:space="preserve"> might </w:t>
      </w:r>
      <w:r w:rsidRPr="009029C8">
        <w:rPr>
          <w:rStyle w:val="Emphasis"/>
          <w:highlight w:val="cyan"/>
        </w:rPr>
        <w:t>face attack from competition law</w:t>
      </w:r>
      <w:r w:rsidRPr="009029C8">
        <w:rPr>
          <w:rStyle w:val="StyleUnderline"/>
          <w:rFonts w:cs="Arial"/>
        </w:rPr>
        <w:t>, because legally they might be considered independent service providers</w:t>
      </w:r>
      <w:r w:rsidRPr="009029C8">
        <w:rPr>
          <w:rFonts w:cs="Arial"/>
          <w:sz w:val="12"/>
        </w:rPr>
        <w:t>, rather than workers.3</w:t>
      </w:r>
    </w:p>
    <w:p w14:paraId="4DDBA761" w14:textId="77777777" w:rsidR="0093655A" w:rsidRPr="009029C8" w:rsidRDefault="0093655A" w:rsidP="0093655A">
      <w:pPr>
        <w:rPr>
          <w:rFonts w:cs="Arial"/>
          <w:sz w:val="12"/>
        </w:rPr>
      </w:pPr>
      <w:r w:rsidRPr="009029C8">
        <w:rPr>
          <w:rFonts w:cs="Arial"/>
          <w:sz w:val="12"/>
        </w:rPr>
        <w:t xml:space="preserve">The legal conundrum facing gig workers has become an increasingly popular subject in the law and economics literature.4 Nevertheless, </w:t>
      </w:r>
      <w:r w:rsidRPr="009029C8">
        <w:rPr>
          <w:rStyle w:val="StyleUnderline"/>
          <w:rFonts w:cs="Arial"/>
        </w:rPr>
        <w:t>the</w:t>
      </w:r>
      <w:r w:rsidRPr="009029C8">
        <w:rPr>
          <w:rFonts w:cs="Arial"/>
          <w:sz w:val="12"/>
        </w:rPr>
        <w:t xml:space="preserve"> more </w:t>
      </w:r>
      <w:r w:rsidRPr="009029C8">
        <w:rPr>
          <w:rStyle w:val="StyleUnderline"/>
          <w:rFonts w:cs="Arial"/>
        </w:rPr>
        <w:t>fundamental question of how</w:t>
      </w:r>
      <w:r w:rsidRPr="009029C8">
        <w:rPr>
          <w:rFonts w:cs="Arial"/>
          <w:sz w:val="12"/>
        </w:rPr>
        <w:t xml:space="preserve"> the enforcement of </w:t>
      </w:r>
      <w:r w:rsidRPr="009029C8">
        <w:rPr>
          <w:rStyle w:val="StyleUnderline"/>
          <w:rFonts w:cs="Arial"/>
          <w:highlight w:val="cyan"/>
        </w:rPr>
        <w:t>competition rules affect</w:t>
      </w:r>
      <w:r w:rsidRPr="009029C8">
        <w:rPr>
          <w:rStyle w:val="StyleUnderline"/>
          <w:rFonts w:cs="Arial"/>
        </w:rPr>
        <w:t>s</w:t>
      </w:r>
      <w:r w:rsidRPr="009029C8">
        <w:rPr>
          <w:rFonts w:cs="Arial"/>
          <w:sz w:val="12"/>
        </w:rPr>
        <w:t xml:space="preserve"> the overall position of </w:t>
      </w:r>
      <w:r w:rsidRPr="009029C8">
        <w:rPr>
          <w:rStyle w:val="Emphasis"/>
          <w:highlight w:val="cyan"/>
        </w:rPr>
        <w:t>workers</w:t>
      </w:r>
      <w:r w:rsidRPr="009029C8">
        <w:rPr>
          <w:rFonts w:cs="Arial"/>
          <w:sz w:val="12"/>
        </w:rPr>
        <w:t xml:space="preserve"> beyond the limited case of the gig economy remains largely unexplored. This paper aims to investigate this broader </w:t>
      </w:r>
      <w:r w:rsidRPr="009029C8">
        <w:rPr>
          <w:rStyle w:val="StyleUnderline"/>
          <w:rFonts w:cs="Arial"/>
          <w:highlight w:val="cyan"/>
        </w:rPr>
        <w:t>and</w:t>
      </w:r>
      <w:r w:rsidRPr="009029C8">
        <w:rPr>
          <w:rFonts w:cs="Arial"/>
          <w:sz w:val="12"/>
        </w:rPr>
        <w:t xml:space="preserve"> more fundamental question. </w:t>
      </w:r>
      <w:proofErr w:type="gramStart"/>
      <w:r w:rsidRPr="009029C8">
        <w:rPr>
          <w:rFonts w:cs="Arial"/>
          <w:sz w:val="12"/>
        </w:rPr>
        <w:t>In order to</w:t>
      </w:r>
      <w:proofErr w:type="gramEnd"/>
      <w:r w:rsidRPr="009029C8">
        <w:rPr>
          <w:rFonts w:cs="Arial"/>
          <w:sz w:val="12"/>
        </w:rPr>
        <w:t xml:space="preserve">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9029C8">
        <w:rPr>
          <w:rStyle w:val="StyleUnderline"/>
          <w:rFonts w:cs="Arial"/>
        </w:rPr>
        <w:t xml:space="preserve">competition rules </w:t>
      </w:r>
      <w:r w:rsidRPr="009029C8">
        <w:rPr>
          <w:rStyle w:val="StyleUnderline"/>
          <w:rFonts w:cs="Arial"/>
          <w:highlight w:val="cyan"/>
        </w:rPr>
        <w:t>constitute</w:t>
      </w:r>
      <w:r w:rsidRPr="009029C8">
        <w:rPr>
          <w:rFonts w:cs="Arial"/>
          <w:sz w:val="12"/>
        </w:rPr>
        <w:t xml:space="preserve"> nearly equally </w:t>
      </w:r>
      <w:r w:rsidRPr="009029C8">
        <w:rPr>
          <w:rStyle w:val="Emphasis"/>
          <w:highlight w:val="cyan"/>
        </w:rPr>
        <w:t>disciplining mechanisms against collective</w:t>
      </w:r>
      <w:r w:rsidRPr="009029C8">
        <w:rPr>
          <w:rStyle w:val="Emphasis"/>
        </w:rPr>
        <w:t xml:space="preserve"> worker </w:t>
      </w:r>
      <w:r w:rsidRPr="009029C8">
        <w:rPr>
          <w:rStyle w:val="Emphasis"/>
          <w:highlight w:val="cyan"/>
        </w:rPr>
        <w:t>action</w:t>
      </w:r>
      <w:r w:rsidRPr="009029C8">
        <w:rPr>
          <w:rFonts w:cs="Arial"/>
          <w:sz w:val="12"/>
        </w:rPr>
        <w:t xml:space="preserve"> on either side of the Atlantic.</w:t>
      </w:r>
    </w:p>
    <w:p w14:paraId="7EB11052" w14:textId="77777777" w:rsidR="0093655A" w:rsidRPr="009029C8" w:rsidRDefault="0093655A" w:rsidP="0093655A">
      <w:pPr>
        <w:rPr>
          <w:rStyle w:val="StyleUnderline"/>
          <w:rFonts w:cs="Arial"/>
        </w:rPr>
      </w:pPr>
      <w:r w:rsidRPr="009029C8">
        <w:rPr>
          <w:rFonts w:cs="Arial"/>
          <w:sz w:val="10"/>
        </w:rPr>
        <w:t xml:space="preserve">This paper also makes an original contribution to the emerging debate on whether and how </w:t>
      </w:r>
      <w:r w:rsidRPr="009029C8">
        <w:rPr>
          <w:rStyle w:val="StyleUnderline"/>
          <w:rFonts w:cs="Arial"/>
          <w:highlight w:val="cyan"/>
        </w:rPr>
        <w:t xml:space="preserve">competition law can contribute to </w:t>
      </w:r>
      <w:r w:rsidRPr="009029C8">
        <w:rPr>
          <w:rStyle w:val="Emphasis"/>
          <w:highlight w:val="cyan"/>
        </w:rPr>
        <w:t>wealth equality</w:t>
      </w:r>
      <w:r w:rsidRPr="009029C8">
        <w:rPr>
          <w:rFonts w:cs="Arial"/>
          <w:sz w:val="10"/>
        </w:rPr>
        <w:t xml:space="preserve"> between citizens in the post-2008 crisis economy. </w:t>
      </w:r>
      <w:r w:rsidRPr="009029C8">
        <w:rPr>
          <w:rStyle w:val="StyleUnderline"/>
          <w:rFonts w:cs="Arial"/>
        </w:rPr>
        <w:t xml:space="preserve">The </w:t>
      </w:r>
      <w:r w:rsidRPr="009029C8">
        <w:rPr>
          <w:rStyle w:val="StyleUnderline"/>
          <w:rFonts w:cs="Arial"/>
          <w:highlight w:val="cyan"/>
        </w:rPr>
        <w:t>existing</w:t>
      </w:r>
      <w:r w:rsidRPr="009029C8">
        <w:rPr>
          <w:rStyle w:val="StyleUnderline"/>
          <w:rFonts w:cs="Arial"/>
        </w:rPr>
        <w:t xml:space="preserve"> debate on the competition </w:t>
      </w:r>
      <w:r w:rsidRPr="009029C8">
        <w:rPr>
          <w:rStyle w:val="StyleUnderline"/>
          <w:rFonts w:cs="Arial"/>
          <w:highlight w:val="cyan"/>
        </w:rPr>
        <w:t>law</w:t>
      </w:r>
      <w:r w:rsidRPr="009029C8">
        <w:rPr>
          <w:rStyle w:val="StyleUnderline"/>
          <w:rFonts w:cs="Arial"/>
        </w:rPr>
        <w:t xml:space="preserve">–equality relationship </w:t>
      </w:r>
      <w:r w:rsidRPr="009029C8">
        <w:rPr>
          <w:rStyle w:val="StyleUnderline"/>
          <w:rFonts w:cs="Arial"/>
          <w:highlight w:val="cyan"/>
        </w:rPr>
        <w:t>takes</w:t>
      </w:r>
      <w:r w:rsidRPr="009029C8">
        <w:rPr>
          <w:rStyle w:val="StyleUnderline"/>
          <w:rFonts w:cs="Arial"/>
        </w:rPr>
        <w:t xml:space="preserve"> the ‘</w:t>
      </w:r>
      <w:r w:rsidRPr="009029C8">
        <w:rPr>
          <w:rStyle w:val="StyleUnderline"/>
          <w:rFonts w:cs="Arial"/>
          <w:highlight w:val="cyan"/>
        </w:rPr>
        <w:t>consumer welfare’</w:t>
      </w:r>
      <w:r w:rsidRPr="009029C8">
        <w:rPr>
          <w:rStyle w:val="StyleUnderline"/>
          <w:rFonts w:cs="Arial"/>
        </w:rPr>
        <w:t xml:space="preserve"> standard as its main reference point: it focuses exclusively on</w:t>
      </w:r>
      <w:r w:rsidRPr="009029C8">
        <w:rPr>
          <w:rFonts w:cs="Arial"/>
          <w:sz w:val="10"/>
        </w:rPr>
        <w:t xml:space="preserve"> the distribution of wealth between </w:t>
      </w:r>
      <w:r w:rsidRPr="009029C8">
        <w:rPr>
          <w:rStyle w:val="StyleUnderline"/>
          <w:rFonts w:cs="Arial"/>
        </w:rPr>
        <w:t>consumers and producers</w:t>
      </w:r>
      <w:r w:rsidRPr="009029C8">
        <w:rPr>
          <w:rFonts w:cs="Arial"/>
          <w:sz w:val="10"/>
        </w:rPr>
        <w:t xml:space="preserve">; as a result, </w:t>
      </w:r>
      <w:r w:rsidRPr="009029C8">
        <w:rPr>
          <w:rStyle w:val="Emphasis"/>
        </w:rPr>
        <w:t xml:space="preserve">it </w:t>
      </w:r>
      <w:r w:rsidRPr="009029C8">
        <w:rPr>
          <w:rStyle w:val="Emphasis"/>
          <w:highlight w:val="cyan"/>
        </w:rPr>
        <w:t>overlooks</w:t>
      </w:r>
      <w:r w:rsidRPr="009029C8">
        <w:rPr>
          <w:rStyle w:val="StyleUnderline"/>
          <w:rFonts w:cs="Arial"/>
        </w:rPr>
        <w:t xml:space="preserve"> the </w:t>
      </w:r>
      <w:r w:rsidRPr="009029C8">
        <w:rPr>
          <w:rStyle w:val="StyleUnderline"/>
          <w:rFonts w:cs="Arial"/>
          <w:highlight w:val="cyan"/>
        </w:rPr>
        <w:t>production</w:t>
      </w:r>
      <w:r w:rsidRPr="009029C8">
        <w:rPr>
          <w:rStyle w:val="StyleUnderline"/>
          <w:rFonts w:cs="Arial"/>
        </w:rPr>
        <w:t xml:space="preserve"> process that takes place </w:t>
      </w:r>
      <w:r w:rsidRPr="009029C8">
        <w:rPr>
          <w:rStyle w:val="Emphasis"/>
          <w:highlight w:val="cyan"/>
        </w:rPr>
        <w:t>before</w:t>
      </w:r>
      <w:r w:rsidRPr="009029C8">
        <w:rPr>
          <w:rFonts w:cs="Arial"/>
          <w:sz w:val="10"/>
        </w:rPr>
        <w:t xml:space="preserve"> consumers meet products and services, </w:t>
      </w:r>
      <w:r w:rsidRPr="009029C8">
        <w:rPr>
          <w:rStyle w:val="StyleUnderline"/>
          <w:rFonts w:cs="Arial"/>
          <w:highlight w:val="cyan"/>
        </w:rPr>
        <w:t>and the</w:t>
      </w:r>
      <w:r w:rsidRPr="009029C8">
        <w:rPr>
          <w:rStyle w:val="Emphasis"/>
        </w:rPr>
        <w:t xml:space="preserve"> position of </w:t>
      </w:r>
      <w:r w:rsidRPr="009029C8">
        <w:rPr>
          <w:rStyle w:val="Emphasis"/>
          <w:highlight w:val="cyan"/>
        </w:rPr>
        <w:t>workers</w:t>
      </w:r>
      <w:r w:rsidRPr="009029C8">
        <w:rPr>
          <w:rStyle w:val="StyleUnderline"/>
          <w:rFonts w:cs="Arial"/>
        </w:rPr>
        <w:t xml:space="preserve"> within it</w:t>
      </w:r>
      <w:r w:rsidRPr="009029C8">
        <w:rPr>
          <w:rFonts w:cs="Arial"/>
          <w:sz w:val="10"/>
        </w:rPr>
        <w:t xml:space="preserve">.6 </w:t>
      </w:r>
      <w:r w:rsidRPr="009029C8">
        <w:rPr>
          <w:rStyle w:val="StyleUnderline"/>
          <w:rFonts w:cs="Arial"/>
          <w:highlight w:val="cyan"/>
        </w:rPr>
        <w:t>This is a natural result of</w:t>
      </w:r>
      <w:r w:rsidRPr="009029C8">
        <w:rPr>
          <w:rStyle w:val="StyleUnderline"/>
          <w:rFonts w:cs="Arial"/>
        </w:rPr>
        <w:t xml:space="preserve"> competition law's reliance on</w:t>
      </w:r>
      <w:r w:rsidRPr="009029C8">
        <w:rPr>
          <w:rFonts w:cs="Arial"/>
          <w:sz w:val="10"/>
        </w:rPr>
        <w:t xml:space="preserve"> a limited area of </w:t>
      </w:r>
      <w:r w:rsidRPr="009029C8">
        <w:rPr>
          <w:rStyle w:val="Emphasis"/>
          <w:highlight w:val="cyan"/>
        </w:rPr>
        <w:t>neoclassical economics</w:t>
      </w:r>
      <w:r w:rsidRPr="009029C8">
        <w:rPr>
          <w:rFonts w:cs="Arial"/>
          <w:sz w:val="10"/>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w:t>
      </w:r>
      <w:proofErr w:type="spellStart"/>
      <w:r w:rsidRPr="009029C8">
        <w:rPr>
          <w:rFonts w:cs="Arial"/>
          <w:sz w:val="10"/>
        </w:rPr>
        <w:t>labour</w:t>
      </w:r>
      <w:proofErr w:type="spellEnd"/>
      <w:r w:rsidRPr="009029C8">
        <w:rPr>
          <w:rFonts w:cs="Arial"/>
          <w:sz w:val="10"/>
        </w:rPr>
        <w:t xml:space="preserve"> exploitation theory as established in neoclassical as well as Marxian models. This analysis shows that despite standing at opposing ends of the political spectrum and whilst having some fundamental differences, </w:t>
      </w:r>
      <w:r w:rsidRPr="009029C8">
        <w:rPr>
          <w:rStyle w:val="StyleUnderline"/>
          <w:rFonts w:cs="Arial"/>
        </w:rPr>
        <w:t xml:space="preserve">Marxist and neoclassical models agree that </w:t>
      </w:r>
      <w:r w:rsidRPr="009029C8">
        <w:rPr>
          <w:rStyle w:val="Emphasis"/>
          <w:highlight w:val="cyan"/>
        </w:rPr>
        <w:t>collective worker action is economically beneficial and socially necessary</w:t>
      </w:r>
      <w:r w:rsidRPr="009029C8">
        <w:rPr>
          <w:rFonts w:cs="Arial"/>
          <w:sz w:val="10"/>
        </w:rPr>
        <w:t xml:space="preserve">. As a result, a critical analysis of the current legal situation on both sides of the Atlantic </w:t>
      </w:r>
      <w:proofErr w:type="gramStart"/>
      <w:r w:rsidRPr="009029C8">
        <w:rPr>
          <w:rFonts w:cs="Arial"/>
          <w:sz w:val="10"/>
        </w:rPr>
        <w:t>in light of</w:t>
      </w:r>
      <w:proofErr w:type="gramEnd"/>
      <w:r w:rsidRPr="009029C8">
        <w:rPr>
          <w:rFonts w:cs="Arial"/>
          <w:sz w:val="10"/>
        </w:rPr>
        <w:t xml:space="preserve"> this holistic framework illustrates how </w:t>
      </w:r>
      <w:r w:rsidRPr="009029C8">
        <w:rPr>
          <w:rStyle w:val="StyleUnderline"/>
          <w:rFonts w:cs="Arial"/>
          <w:highlight w:val="cyan"/>
        </w:rPr>
        <w:t>competition law's hostility towards collective worker action is</w:t>
      </w:r>
      <w:r w:rsidRPr="009029C8">
        <w:rPr>
          <w:rStyle w:val="StyleUnderline"/>
          <w:rFonts w:cs="Arial"/>
        </w:rPr>
        <w:t xml:space="preserve"> not only </w:t>
      </w:r>
      <w:r w:rsidRPr="009029C8">
        <w:rPr>
          <w:rStyle w:val="Emphasis"/>
          <w:highlight w:val="cyan"/>
        </w:rPr>
        <w:t>unjust</w:t>
      </w:r>
      <w:r w:rsidRPr="009029C8">
        <w:rPr>
          <w:rStyle w:val="StyleUnderline"/>
          <w:rFonts w:cs="Arial"/>
        </w:rPr>
        <w:t xml:space="preserve"> but also </w:t>
      </w:r>
      <w:r w:rsidRPr="009029C8">
        <w:rPr>
          <w:rStyle w:val="Emphasis"/>
        </w:rPr>
        <w:t>economically unsound</w:t>
      </w:r>
      <w:r w:rsidRPr="009029C8">
        <w:rPr>
          <w:rStyle w:val="StyleUnderline"/>
          <w:rFonts w:cs="Arial"/>
        </w:rPr>
        <w:t>.</w:t>
      </w:r>
    </w:p>
    <w:p w14:paraId="69CC230E" w14:textId="77777777" w:rsidR="0093655A" w:rsidRPr="009029C8" w:rsidRDefault="0093655A" w:rsidP="0093655A">
      <w:pPr>
        <w:rPr>
          <w:rFonts w:cs="Arial"/>
          <w:sz w:val="12"/>
        </w:rPr>
      </w:pPr>
      <w:r w:rsidRPr="009029C8">
        <w:rPr>
          <w:rFonts w:cs="Arial"/>
          <w:sz w:val="12"/>
        </w:rPr>
        <w:t xml:space="preserve">This paper demonstrates that </w:t>
      </w:r>
      <w:r w:rsidRPr="009029C8">
        <w:rPr>
          <w:rStyle w:val="StyleUnderline"/>
          <w:rFonts w:cs="Arial"/>
          <w:highlight w:val="cyan"/>
        </w:rPr>
        <w:t xml:space="preserve">the </w:t>
      </w:r>
      <w:r w:rsidRPr="009029C8">
        <w:rPr>
          <w:rStyle w:val="Emphasis"/>
          <w:highlight w:val="cyan"/>
        </w:rPr>
        <w:t>key</w:t>
      </w:r>
      <w:r w:rsidRPr="009029C8">
        <w:rPr>
          <w:rStyle w:val="StyleUnderline"/>
          <w:rFonts w:cs="Arial"/>
          <w:highlight w:val="cyan"/>
        </w:rPr>
        <w:t xml:space="preserve"> problem</w:t>
      </w:r>
      <w:r w:rsidRPr="009029C8">
        <w:rPr>
          <w:rStyle w:val="StyleUnderline"/>
          <w:rFonts w:cs="Arial"/>
        </w:rPr>
        <w:t xml:space="preserve"> in competition law's treatment of </w:t>
      </w:r>
      <w:proofErr w:type="spellStart"/>
      <w:r w:rsidRPr="009029C8">
        <w:rPr>
          <w:rStyle w:val="StyleUnderline"/>
          <w:rFonts w:cs="Arial"/>
        </w:rPr>
        <w:t>labour</w:t>
      </w:r>
      <w:proofErr w:type="spellEnd"/>
      <w:r w:rsidRPr="009029C8">
        <w:rPr>
          <w:rStyle w:val="StyleUnderline"/>
          <w:rFonts w:cs="Arial"/>
        </w:rPr>
        <w:t xml:space="preserve"> </w:t>
      </w:r>
      <w:r w:rsidRPr="009029C8">
        <w:rPr>
          <w:rStyle w:val="StyleUnderline"/>
          <w:rFonts w:cs="Arial"/>
          <w:highlight w:val="cyan"/>
        </w:rPr>
        <w:t>stems from</w:t>
      </w:r>
      <w:r w:rsidRPr="009029C8">
        <w:rPr>
          <w:rStyle w:val="StyleUnderline"/>
          <w:rFonts w:cs="Arial"/>
        </w:rPr>
        <w:t xml:space="preserve"> </w:t>
      </w:r>
      <w:r w:rsidRPr="009029C8">
        <w:rPr>
          <w:rFonts w:cs="Arial"/>
          <w:sz w:val="12"/>
        </w:rPr>
        <w:t xml:space="preserve">the application of </w:t>
      </w:r>
      <w:r w:rsidRPr="009029C8">
        <w:rPr>
          <w:rStyle w:val="Emphasis"/>
        </w:rPr>
        <w:t xml:space="preserve">the </w:t>
      </w:r>
      <w:r w:rsidRPr="009029C8">
        <w:rPr>
          <w:rStyle w:val="Emphasis"/>
          <w:highlight w:val="cyan"/>
        </w:rPr>
        <w:t>consumer welfare</w:t>
      </w:r>
      <w:r w:rsidRPr="009029C8">
        <w:rPr>
          <w:rStyle w:val="Emphasis"/>
        </w:rPr>
        <w:t xml:space="preserve"> standard</w:t>
      </w:r>
      <w:r w:rsidRPr="009029C8">
        <w:rPr>
          <w:rFonts w:cs="Arial"/>
          <w:sz w:val="12"/>
        </w:rPr>
        <w:t xml:space="preserve"> in cases involving the competition–solidarity conflict </w:t>
      </w:r>
      <w:r w:rsidRPr="009029C8">
        <w:rPr>
          <w:rStyle w:val="StyleUnderline"/>
          <w:rFonts w:cs="Arial"/>
          <w:highlight w:val="cyan"/>
        </w:rPr>
        <w:t>without paying any attention to</w:t>
      </w:r>
      <w:r w:rsidRPr="009029C8">
        <w:rPr>
          <w:rStyle w:val="StyleUnderline"/>
          <w:rFonts w:cs="Arial"/>
        </w:rPr>
        <w:t xml:space="preserve"> the</w:t>
      </w:r>
      <w:r w:rsidRPr="009029C8">
        <w:rPr>
          <w:rFonts w:cs="Arial"/>
          <w:sz w:val="12"/>
        </w:rPr>
        <w:t xml:space="preserve"> idiosyncratic </w:t>
      </w:r>
      <w:r w:rsidRPr="009029C8">
        <w:rPr>
          <w:rStyle w:val="StyleUnderline"/>
          <w:rFonts w:cs="Arial"/>
        </w:rPr>
        <w:t xml:space="preserve">qualities of </w:t>
      </w:r>
      <w:proofErr w:type="spellStart"/>
      <w:r w:rsidRPr="009029C8">
        <w:rPr>
          <w:rStyle w:val="StyleUnderline"/>
          <w:rFonts w:cs="Arial"/>
          <w:highlight w:val="cyan"/>
        </w:rPr>
        <w:t>labour</w:t>
      </w:r>
      <w:proofErr w:type="spellEnd"/>
      <w:r w:rsidRPr="009029C8">
        <w:rPr>
          <w:rStyle w:val="StyleUnderline"/>
          <w:rFonts w:cs="Arial"/>
        </w:rPr>
        <w:t xml:space="preserve"> that render </w:t>
      </w:r>
      <w:r w:rsidRPr="009029C8">
        <w:rPr>
          <w:rStyle w:val="StyleUnderline"/>
          <w:rFonts w:cs="Arial"/>
          <w:highlight w:val="cyan"/>
        </w:rPr>
        <w:t xml:space="preserve">it naturally open to </w:t>
      </w:r>
      <w:r w:rsidRPr="009029C8">
        <w:rPr>
          <w:rStyle w:val="Emphasis"/>
          <w:highlight w:val="cyan"/>
        </w:rPr>
        <w:t>exploitation</w:t>
      </w:r>
      <w:r w:rsidRPr="009029C8">
        <w:rPr>
          <w:rFonts w:cs="Arial"/>
          <w:sz w:val="12"/>
        </w:rPr>
        <w:t xml:space="preserve">. Similarly, </w:t>
      </w:r>
      <w:r w:rsidRPr="009029C8">
        <w:rPr>
          <w:rStyle w:val="StyleUnderline"/>
          <w:rFonts w:cs="Arial"/>
        </w:rPr>
        <w:t xml:space="preserve">the </w:t>
      </w:r>
      <w:r w:rsidRPr="009029C8">
        <w:rPr>
          <w:rStyle w:val="StyleUnderline"/>
          <w:rFonts w:cs="Arial"/>
          <w:highlight w:val="cyan"/>
        </w:rPr>
        <w:t>consumer welfare</w:t>
      </w:r>
      <w:r w:rsidRPr="009029C8">
        <w:rPr>
          <w:rStyle w:val="StyleUnderline"/>
          <w:rFonts w:cs="Arial"/>
        </w:rPr>
        <w:t xml:space="preserve"> standard </w:t>
      </w:r>
      <w:r w:rsidRPr="009029C8">
        <w:rPr>
          <w:rStyle w:val="StyleUnderline"/>
          <w:rFonts w:cs="Arial"/>
          <w:highlight w:val="cyan"/>
        </w:rPr>
        <w:t>overlooks</w:t>
      </w:r>
      <w:r w:rsidRPr="009029C8">
        <w:rPr>
          <w:rStyle w:val="StyleUnderline"/>
          <w:rFonts w:cs="Arial"/>
        </w:rPr>
        <w:t xml:space="preserve"> the fact </w:t>
      </w:r>
      <w:r w:rsidRPr="009029C8">
        <w:rPr>
          <w:rStyle w:val="StyleUnderline"/>
          <w:rFonts w:cs="Arial"/>
          <w:highlight w:val="cyan"/>
        </w:rPr>
        <w:t>that</w:t>
      </w:r>
      <w:r w:rsidRPr="009029C8">
        <w:rPr>
          <w:rStyle w:val="StyleUnderline"/>
          <w:rFonts w:cs="Arial"/>
        </w:rPr>
        <w:t xml:space="preserve"> consumers and workers are essentially the same</w:t>
      </w:r>
      <w:r w:rsidRPr="009029C8">
        <w:rPr>
          <w:rFonts w:cs="Arial"/>
          <w:sz w:val="12"/>
        </w:rPr>
        <w:t xml:space="preserve"> group of people </w:t>
      </w:r>
      <w:r w:rsidRPr="009029C8">
        <w:rPr>
          <w:rStyle w:val="StyleUnderline"/>
          <w:rFonts w:cs="Arial"/>
        </w:rPr>
        <w:t xml:space="preserve">and </w:t>
      </w:r>
      <w:r w:rsidRPr="009029C8">
        <w:rPr>
          <w:rStyle w:val="StyleUnderline"/>
          <w:rFonts w:cs="Arial"/>
          <w:highlight w:val="cyan"/>
        </w:rPr>
        <w:t>one's welfare cannot be increased</w:t>
      </w:r>
      <w:r w:rsidRPr="009029C8">
        <w:rPr>
          <w:rStyle w:val="StyleUnderline"/>
          <w:rFonts w:cs="Arial"/>
        </w:rPr>
        <w:t xml:space="preserve"> or decreased </w:t>
      </w:r>
      <w:r w:rsidRPr="009029C8">
        <w:rPr>
          <w:rStyle w:val="StyleUnderline"/>
          <w:rFonts w:cs="Arial"/>
          <w:highlight w:val="cyan"/>
        </w:rPr>
        <w:t>without</w:t>
      </w:r>
      <w:r w:rsidRPr="009029C8">
        <w:rPr>
          <w:rStyle w:val="StyleUnderline"/>
          <w:rFonts w:cs="Arial"/>
        </w:rPr>
        <w:t xml:space="preserve"> affecting the </w:t>
      </w:r>
      <w:proofErr w:type="gramStart"/>
      <w:r w:rsidRPr="009029C8">
        <w:rPr>
          <w:rStyle w:val="StyleUnderline"/>
          <w:rFonts w:cs="Arial"/>
          <w:highlight w:val="cyan"/>
        </w:rPr>
        <w:t>other's</w:t>
      </w:r>
      <w:proofErr w:type="gramEnd"/>
      <w:r w:rsidRPr="009029C8">
        <w:rPr>
          <w:rFonts w:cs="Arial"/>
          <w:sz w:val="12"/>
        </w:rPr>
        <w:t xml:space="preserve">.8 Even </w:t>
      </w:r>
      <w:r w:rsidRPr="009029C8">
        <w:rPr>
          <w:rStyle w:val="Emphasis"/>
          <w:highlight w:val="cyan"/>
        </w:rPr>
        <w:t xml:space="preserve">if </w:t>
      </w:r>
      <w:r w:rsidRPr="009029C8">
        <w:rPr>
          <w:rStyle w:val="Emphasis"/>
        </w:rPr>
        <w:t xml:space="preserve">worker </w:t>
      </w:r>
      <w:r w:rsidRPr="009029C8">
        <w:rPr>
          <w:rStyle w:val="Emphasis"/>
          <w:highlight w:val="cyan"/>
        </w:rPr>
        <w:t xml:space="preserve">exploitation </w:t>
      </w:r>
      <w:r w:rsidRPr="009029C8">
        <w:rPr>
          <w:rStyle w:val="Emphasis"/>
        </w:rPr>
        <w:t xml:space="preserve">could </w:t>
      </w:r>
      <w:r w:rsidRPr="009029C8">
        <w:rPr>
          <w:rStyle w:val="Emphasis"/>
          <w:highlight w:val="cyan"/>
        </w:rPr>
        <w:t>result in reduced</w:t>
      </w:r>
      <w:r w:rsidRPr="009029C8">
        <w:rPr>
          <w:rStyle w:val="Emphasis"/>
        </w:rPr>
        <w:t xml:space="preserve"> </w:t>
      </w:r>
      <w:proofErr w:type="spellStart"/>
      <w:r w:rsidRPr="009029C8">
        <w:rPr>
          <w:rStyle w:val="Emphasis"/>
        </w:rPr>
        <w:t>labour</w:t>
      </w:r>
      <w:proofErr w:type="spellEnd"/>
      <w:r w:rsidRPr="009029C8">
        <w:rPr>
          <w:rStyle w:val="Emphasis"/>
        </w:rPr>
        <w:t xml:space="preserve"> costs and decreased </w:t>
      </w:r>
      <w:r w:rsidRPr="009029C8">
        <w:rPr>
          <w:rStyle w:val="Emphasis"/>
          <w:highlight w:val="cyan"/>
        </w:rPr>
        <w:t>prices, this cannot be deemed efficient</w:t>
      </w:r>
      <w:r w:rsidRPr="009029C8">
        <w:rPr>
          <w:rStyle w:val="StyleUnderline"/>
          <w:rFonts w:cs="Arial"/>
        </w:rPr>
        <w:t xml:space="preserve"> as </w:t>
      </w:r>
      <w:r w:rsidRPr="009029C8">
        <w:rPr>
          <w:rStyle w:val="StyleUnderline"/>
          <w:rFonts w:cs="Arial"/>
          <w:highlight w:val="cyan"/>
        </w:rPr>
        <w:t xml:space="preserve">it reduces the </w:t>
      </w:r>
      <w:r w:rsidRPr="009029C8">
        <w:rPr>
          <w:rStyle w:val="Emphasis"/>
          <w:highlight w:val="cyan"/>
        </w:rPr>
        <w:t>workers’ welfare</w:t>
      </w:r>
      <w:r w:rsidRPr="009029C8">
        <w:rPr>
          <w:rStyle w:val="StyleUnderline"/>
          <w:rFonts w:cs="Arial"/>
          <w:highlight w:val="cyan"/>
        </w:rPr>
        <w:t xml:space="preserve"> and results in</w:t>
      </w:r>
      <w:r w:rsidRPr="009029C8">
        <w:rPr>
          <w:rStyle w:val="StyleUnderline"/>
          <w:rFonts w:cs="Arial"/>
        </w:rPr>
        <w:t xml:space="preserve"> broader </w:t>
      </w:r>
      <w:r w:rsidRPr="009029C8">
        <w:rPr>
          <w:rStyle w:val="Emphasis"/>
          <w:highlight w:val="cyan"/>
        </w:rPr>
        <w:t>negative socio-economic effects</w:t>
      </w:r>
      <w:r w:rsidRPr="009029C8">
        <w:rPr>
          <w:rStyle w:val="StyleUnderline"/>
          <w:rFonts w:cs="Arial"/>
        </w:rPr>
        <w:t>.</w:t>
      </w:r>
      <w:r w:rsidRPr="009029C8">
        <w:rPr>
          <w:rFonts w:cs="Arial"/>
          <w:sz w:val="12"/>
        </w:rPr>
        <w:t xml:space="preserve"> Similarly, </w:t>
      </w:r>
      <w:r w:rsidRPr="009029C8">
        <w:rPr>
          <w:rStyle w:val="Emphasis"/>
          <w:highlight w:val="cyan"/>
        </w:rPr>
        <w:t>collective worker action</w:t>
      </w:r>
      <w:r w:rsidRPr="009029C8">
        <w:rPr>
          <w:rStyle w:val="StyleUnderline"/>
          <w:rFonts w:cs="Arial"/>
          <w:highlight w:val="cyan"/>
        </w:rPr>
        <w:t xml:space="preserve"> resulting in </w:t>
      </w:r>
      <w:r w:rsidRPr="009029C8">
        <w:rPr>
          <w:rStyle w:val="Emphasis"/>
          <w:highlight w:val="cyan"/>
        </w:rPr>
        <w:t>higher</w:t>
      </w:r>
      <w:r w:rsidRPr="009029C8">
        <w:rPr>
          <w:rStyle w:val="Emphasis"/>
        </w:rPr>
        <w:t xml:space="preserve"> </w:t>
      </w:r>
      <w:proofErr w:type="spellStart"/>
      <w:r w:rsidRPr="009029C8">
        <w:rPr>
          <w:rStyle w:val="Emphasis"/>
        </w:rPr>
        <w:t>labour</w:t>
      </w:r>
      <w:proofErr w:type="spellEnd"/>
      <w:r w:rsidRPr="009029C8">
        <w:rPr>
          <w:rStyle w:val="Emphasis"/>
        </w:rPr>
        <w:t xml:space="preserve"> costs and potentially higher </w:t>
      </w:r>
      <w:r w:rsidRPr="009029C8">
        <w:rPr>
          <w:rStyle w:val="Emphasis"/>
          <w:highlight w:val="cyan"/>
        </w:rPr>
        <w:t>prices</w:t>
      </w:r>
      <w:r w:rsidRPr="009029C8">
        <w:rPr>
          <w:rStyle w:val="StyleUnderline"/>
          <w:rFonts w:cs="Arial"/>
          <w:highlight w:val="cyan"/>
        </w:rPr>
        <w:t xml:space="preserve"> cannot automatically be</w:t>
      </w:r>
      <w:r w:rsidRPr="009029C8">
        <w:rPr>
          <w:rStyle w:val="StyleUnderline"/>
          <w:rFonts w:cs="Arial"/>
        </w:rPr>
        <w:t xml:space="preserve"> deemed </w:t>
      </w:r>
      <w:r w:rsidRPr="009029C8">
        <w:rPr>
          <w:rStyle w:val="StyleUnderline"/>
          <w:rFonts w:cs="Arial"/>
          <w:highlight w:val="cyan"/>
        </w:rPr>
        <w:t>inefficient</w:t>
      </w:r>
      <w:r w:rsidRPr="009029C8">
        <w:rPr>
          <w:rStyle w:val="StyleUnderline"/>
          <w:rFonts w:cs="Arial"/>
        </w:rPr>
        <w:t xml:space="preserve">, because although this might increase the prices consumers pay, they </w:t>
      </w:r>
      <w:r w:rsidRPr="009029C8">
        <w:rPr>
          <w:rStyle w:val="Emphasis"/>
        </w:rPr>
        <w:t>benefit</w:t>
      </w:r>
      <w:r w:rsidRPr="009029C8">
        <w:rPr>
          <w:rStyle w:val="StyleUnderline"/>
          <w:rFonts w:cs="Arial"/>
        </w:rPr>
        <w:t xml:space="preserve"> </w:t>
      </w:r>
      <w:r w:rsidRPr="009029C8">
        <w:rPr>
          <w:rFonts w:cs="Arial"/>
          <w:sz w:val="12"/>
        </w:rPr>
        <w:t xml:space="preserve">from higher wages and better working conditions in their position </w:t>
      </w:r>
      <w:r w:rsidRPr="009029C8">
        <w:rPr>
          <w:rStyle w:val="Emphasis"/>
        </w:rPr>
        <w:t>as workers</w:t>
      </w:r>
      <w:r w:rsidRPr="009029C8">
        <w:rPr>
          <w:rFonts w:cs="Arial"/>
          <w:sz w:val="12"/>
        </w:rPr>
        <w:t xml:space="preserve">. As a result of this critical analysis, </w:t>
      </w:r>
      <w:r w:rsidRPr="009029C8">
        <w:rPr>
          <w:rStyle w:val="StyleUnderline"/>
          <w:rFonts w:cs="Arial"/>
          <w:highlight w:val="cyan"/>
        </w:rPr>
        <w:t>the paper proposes</w:t>
      </w:r>
      <w:r w:rsidRPr="009029C8">
        <w:rPr>
          <w:rStyle w:val="StyleUnderline"/>
          <w:rFonts w:cs="Arial"/>
        </w:rPr>
        <w:t xml:space="preserve"> a</w:t>
      </w:r>
      <w:r w:rsidRPr="009029C8">
        <w:rPr>
          <w:rFonts w:cs="Arial"/>
          <w:sz w:val="12"/>
        </w:rPr>
        <w:t xml:space="preserve">n original and </w:t>
      </w:r>
      <w:r w:rsidRPr="009029C8">
        <w:rPr>
          <w:rStyle w:val="StyleUnderline"/>
          <w:rFonts w:cs="Arial"/>
        </w:rPr>
        <w:t>more inclusive ‘</w:t>
      </w:r>
      <w:r w:rsidRPr="009029C8">
        <w:rPr>
          <w:rStyle w:val="Emphasis"/>
        </w:rPr>
        <w:t>citizen welfare’ standard</w:t>
      </w:r>
      <w:r w:rsidRPr="009029C8">
        <w:rPr>
          <w:rStyle w:val="StyleUnderline"/>
          <w:rFonts w:cs="Arial"/>
        </w:rPr>
        <w:t xml:space="preserve"> that </w:t>
      </w:r>
      <w:proofErr w:type="gramStart"/>
      <w:r w:rsidRPr="009029C8">
        <w:rPr>
          <w:rStyle w:val="StyleUnderline"/>
          <w:rFonts w:cs="Arial"/>
        </w:rPr>
        <w:t>takes into account</w:t>
      </w:r>
      <w:proofErr w:type="gramEnd"/>
      <w:r w:rsidRPr="009029C8">
        <w:rPr>
          <w:rFonts w:cs="Arial"/>
          <w:sz w:val="12"/>
        </w:rPr>
        <w:t xml:space="preserve"> the economic effects of anti-competitive </w:t>
      </w:r>
      <w:proofErr w:type="spellStart"/>
      <w:r w:rsidRPr="009029C8">
        <w:rPr>
          <w:rFonts w:cs="Arial"/>
          <w:sz w:val="12"/>
        </w:rPr>
        <w:t>behaviour</w:t>
      </w:r>
      <w:proofErr w:type="spellEnd"/>
      <w:r w:rsidRPr="009029C8">
        <w:rPr>
          <w:rFonts w:cs="Arial"/>
          <w:sz w:val="12"/>
        </w:rPr>
        <w:t xml:space="preserve"> on </w:t>
      </w:r>
      <w:r w:rsidRPr="009029C8">
        <w:rPr>
          <w:rStyle w:val="Emphasis"/>
        </w:rPr>
        <w:t>workers</w:t>
      </w:r>
      <w:r w:rsidRPr="009029C8">
        <w:rPr>
          <w:rFonts w:cs="Arial"/>
          <w:sz w:val="12"/>
        </w:rPr>
        <w:t xml:space="preserve"> as well as consumers. The citizen welfare standard could also potentially be applied in other contexts to solve long-standing conflicts between competition and other policy objectives, such as industrial, </w:t>
      </w:r>
      <w:proofErr w:type="gramStart"/>
      <w:r w:rsidRPr="009029C8">
        <w:rPr>
          <w:rFonts w:cs="Arial"/>
          <w:sz w:val="12"/>
        </w:rPr>
        <w:t>environmental</w:t>
      </w:r>
      <w:proofErr w:type="gramEnd"/>
      <w:r w:rsidRPr="009029C8">
        <w:rPr>
          <w:rFonts w:cs="Arial"/>
          <w:sz w:val="12"/>
        </w:rPr>
        <w:t xml:space="preserve"> and social policy objectives,9 although this paper primarily focuses on the application of citizen welfare to the competition–solidarity conflict.</w:t>
      </w:r>
    </w:p>
    <w:p w14:paraId="5769C74C" w14:textId="77777777" w:rsidR="0093655A" w:rsidRPr="009029C8" w:rsidRDefault="0093655A" w:rsidP="0093655A">
      <w:pPr>
        <w:rPr>
          <w:rFonts w:cs="Arial"/>
          <w:sz w:val="12"/>
        </w:rPr>
      </w:pPr>
      <w:r w:rsidRPr="009029C8">
        <w:rPr>
          <w:rFonts w:cs="Arial"/>
          <w:sz w:val="12"/>
        </w:rPr>
        <w:lastRenderedPageBreak/>
        <w:t xml:space="preserve">The structure of the paper is as follows: the next section provides an opening discussion of competition law, consumer welfare and equality. This is followed by a discussion of the economic theory of </w:t>
      </w:r>
      <w:proofErr w:type="spellStart"/>
      <w:r w:rsidRPr="009029C8">
        <w:rPr>
          <w:rFonts w:cs="Arial"/>
          <w:sz w:val="12"/>
        </w:rPr>
        <w:t>labour</w:t>
      </w:r>
      <w:proofErr w:type="spellEnd"/>
      <w:r w:rsidRPr="009029C8">
        <w:rPr>
          <w:rFonts w:cs="Arial"/>
          <w:sz w:val="12"/>
        </w:rPr>
        <w:t xml:space="preserve"> exploitation. Then, the paper investigates how competition law approaches the competition–solidarity conflict in the EU and the US. The fourth section critically discusses the EU and US legal positions </w:t>
      </w:r>
      <w:proofErr w:type="gramStart"/>
      <w:r w:rsidRPr="009029C8">
        <w:rPr>
          <w:rFonts w:cs="Arial"/>
          <w:sz w:val="12"/>
        </w:rPr>
        <w:t>in light of</w:t>
      </w:r>
      <w:proofErr w:type="gramEnd"/>
      <w:r w:rsidRPr="009029C8">
        <w:rPr>
          <w:rFonts w:cs="Arial"/>
          <w:sz w:val="12"/>
        </w:rPr>
        <w:t xml:space="preserve"> economic theory. </w:t>
      </w:r>
      <w:r w:rsidRPr="009029C8">
        <w:rPr>
          <w:rStyle w:val="StyleUnderline"/>
          <w:rFonts w:cs="Arial"/>
        </w:rPr>
        <w:t>This</w:t>
      </w:r>
      <w:r w:rsidRPr="009029C8">
        <w:rPr>
          <w:rFonts w:cs="Arial"/>
          <w:sz w:val="12"/>
        </w:rPr>
        <w:t xml:space="preserve"> section also </w:t>
      </w:r>
      <w:r w:rsidRPr="009029C8">
        <w:rPr>
          <w:rStyle w:val="StyleUnderline"/>
          <w:rFonts w:cs="Arial"/>
        </w:rPr>
        <w:t xml:space="preserve">develops the citizen welfare approach as </w:t>
      </w:r>
      <w:r w:rsidRPr="009029C8">
        <w:rPr>
          <w:rStyle w:val="StyleUnderline"/>
          <w:rFonts w:cs="Arial"/>
          <w:highlight w:val="cyan"/>
        </w:rPr>
        <w:t xml:space="preserve">an </w:t>
      </w:r>
      <w:r w:rsidRPr="009029C8">
        <w:rPr>
          <w:rStyle w:val="Emphasis"/>
          <w:highlight w:val="cyan"/>
        </w:rPr>
        <w:t>alternative to consumer welfare</w:t>
      </w:r>
      <w:r w:rsidRPr="009029C8">
        <w:rPr>
          <w:rFonts w:cs="Arial"/>
          <w:sz w:val="12"/>
        </w:rPr>
        <w:t xml:space="preserve"> for the resolution of the competition–solidarity conflict. This is finally followed with conclusions. Regarding terminology, </w:t>
      </w:r>
      <w:r w:rsidRPr="009029C8">
        <w:rPr>
          <w:rStyle w:val="StyleUnderline"/>
          <w:rFonts w:cs="Arial"/>
        </w:rPr>
        <w:t>this paper uses the term ‘worker’</w:t>
      </w:r>
      <w:r w:rsidRPr="009029C8">
        <w:rPr>
          <w:rFonts w:cs="Arial"/>
          <w:sz w:val="12"/>
        </w:rPr>
        <w:t xml:space="preserve"> (rather than employee) </w:t>
      </w:r>
      <w:r w:rsidRPr="009029C8">
        <w:rPr>
          <w:rStyle w:val="StyleUnderline"/>
          <w:rFonts w:cs="Arial"/>
        </w:rPr>
        <w:t xml:space="preserve">as a non-legal, generic term encompassing all individuals who make a living by providing </w:t>
      </w:r>
      <w:proofErr w:type="spellStart"/>
      <w:r w:rsidRPr="009029C8">
        <w:rPr>
          <w:rStyle w:val="StyleUnderline"/>
          <w:rFonts w:cs="Arial"/>
        </w:rPr>
        <w:t>labour</w:t>
      </w:r>
      <w:proofErr w:type="spellEnd"/>
      <w:r w:rsidRPr="009029C8">
        <w:rPr>
          <w:rStyle w:val="StyleUnderline"/>
          <w:rFonts w:cs="Arial"/>
        </w:rPr>
        <w:t xml:space="preserve"> power</w:t>
      </w:r>
      <w:r w:rsidRPr="009029C8">
        <w:rPr>
          <w:rFonts w:cs="Arial"/>
          <w:sz w:val="12"/>
        </w:rPr>
        <w:t xml:space="preserve"> as a production factor in the production process of goods and services. Similarly, the term ‘</w:t>
      </w:r>
      <w:proofErr w:type="spellStart"/>
      <w:r w:rsidRPr="009029C8">
        <w:rPr>
          <w:rFonts w:cs="Arial"/>
          <w:sz w:val="12"/>
        </w:rPr>
        <w:t>labour</w:t>
      </w:r>
      <w:proofErr w:type="spellEnd"/>
      <w:r w:rsidRPr="009029C8">
        <w:rPr>
          <w:rFonts w:cs="Arial"/>
          <w:sz w:val="12"/>
        </w:rPr>
        <w:t>’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100F8814" w14:textId="77777777" w:rsidR="0093655A" w:rsidRPr="009029C8" w:rsidRDefault="0093655A" w:rsidP="0093655A">
      <w:pPr>
        <w:rPr>
          <w:rFonts w:cs="Arial"/>
        </w:rPr>
      </w:pPr>
    </w:p>
    <w:p w14:paraId="3EE41619" w14:textId="77777777" w:rsidR="0093655A" w:rsidRPr="009029C8" w:rsidRDefault="0093655A" w:rsidP="0093655A">
      <w:pPr>
        <w:pStyle w:val="Heading4"/>
        <w:rPr>
          <w:rFonts w:cs="Arial"/>
        </w:rPr>
      </w:pPr>
      <w:r w:rsidRPr="009029C8">
        <w:rPr>
          <w:rFonts w:cs="Arial"/>
        </w:rPr>
        <w:t xml:space="preserve">Worker welfare can </w:t>
      </w:r>
      <w:r w:rsidRPr="009029C8">
        <w:rPr>
          <w:rFonts w:cs="Arial"/>
          <w:u w:val="single"/>
        </w:rPr>
        <w:t>easily</w:t>
      </w:r>
      <w:r w:rsidRPr="009029C8">
        <w:rPr>
          <w:rFonts w:cs="Arial"/>
        </w:rPr>
        <w:t xml:space="preserve"> be </w:t>
      </w:r>
      <w:r w:rsidRPr="009029C8">
        <w:rPr>
          <w:rFonts w:cs="Arial"/>
          <w:u w:val="single"/>
        </w:rPr>
        <w:t>assessed</w:t>
      </w:r>
      <w:r w:rsidRPr="009029C8">
        <w:rPr>
          <w:rFonts w:cs="Arial"/>
        </w:rPr>
        <w:t xml:space="preserve"> by the Courts. </w:t>
      </w:r>
    </w:p>
    <w:p w14:paraId="4F3084B6" w14:textId="77777777" w:rsidR="0093655A" w:rsidRPr="009029C8" w:rsidRDefault="0093655A" w:rsidP="0093655A">
      <w:pPr>
        <w:rPr>
          <w:rFonts w:cs="Arial"/>
        </w:rPr>
      </w:pPr>
      <w:r w:rsidRPr="009029C8">
        <w:rPr>
          <w:rFonts w:cs="Arial"/>
        </w:rPr>
        <w:t xml:space="preserve">Eugene K. </w:t>
      </w:r>
      <w:r w:rsidRPr="009029C8">
        <w:rPr>
          <w:rStyle w:val="Style13ptBold"/>
          <w:rFonts w:cs="Arial"/>
        </w:rPr>
        <w:t>Kim 20</w:t>
      </w:r>
      <w:r w:rsidRPr="009029C8">
        <w:rPr>
          <w:rFonts w:cs="Arial"/>
        </w:rPr>
        <w:t>. J.D. 2020; Yale College, B.A. 2016. “Labor’s Antitrust Problem: A Case for Worker Welfare” The Yale Law Journal. 2020. https://www.yalelawjournal.org/pdf/130.2Kim_q1s8bt8t.pdf</w:t>
      </w:r>
    </w:p>
    <w:p w14:paraId="13602CD6" w14:textId="77777777" w:rsidR="0093655A" w:rsidRDefault="0093655A" w:rsidP="0093655A">
      <w:pPr>
        <w:rPr>
          <w:rFonts w:cs="Arial"/>
          <w:u w:val="single"/>
        </w:rPr>
      </w:pPr>
      <w:r w:rsidRPr="009029C8">
        <w:rPr>
          <w:rFonts w:cs="Arial"/>
          <w:highlight w:val="cyan"/>
          <w:u w:val="single"/>
        </w:rPr>
        <w:t>Just as consumer welfare</w:t>
      </w:r>
      <w:r w:rsidRPr="009029C8">
        <w:rPr>
          <w:rFonts w:cs="Arial"/>
          <w:u w:val="single"/>
        </w:rPr>
        <w:t xml:space="preserve"> can be </w:t>
      </w:r>
      <w:r w:rsidRPr="009029C8">
        <w:rPr>
          <w:rFonts w:cs="Arial"/>
          <w:highlight w:val="cyan"/>
          <w:u w:val="single"/>
        </w:rPr>
        <w:t>measured through economic factors</w:t>
      </w:r>
      <w:r w:rsidRPr="009029C8">
        <w:rPr>
          <w:rFonts w:cs="Arial"/>
          <w:u w:val="single"/>
        </w:rPr>
        <w:t xml:space="preserve"> like price, output, quality, and innovation, </w:t>
      </w:r>
      <w:r w:rsidRPr="009029C8">
        <w:rPr>
          <w:rFonts w:cs="Arial"/>
          <w:b/>
          <w:bCs/>
          <w:highlight w:val="cyan"/>
          <w:u w:val="single"/>
        </w:rPr>
        <w:t>courts and economic experts can assess worker welfare through a set of analogous factors:</w:t>
      </w:r>
      <w:r w:rsidRPr="009029C8">
        <w:rPr>
          <w:rFonts w:cs="Arial"/>
          <w:highlight w:val="cyan"/>
          <w:u w:val="single"/>
        </w:rPr>
        <w:t xml:space="preserve"> wages and benefits, hours, working conditions</w:t>
      </w:r>
      <w:r w:rsidRPr="009029C8">
        <w:rPr>
          <w:rFonts w:cs="Arial"/>
          <w:u w:val="single"/>
        </w:rPr>
        <w:t>,</w:t>
      </w:r>
      <w:proofErr w:type="gramStart"/>
      <w:r w:rsidRPr="009029C8">
        <w:rPr>
          <w:rFonts w:cs="Arial"/>
          <w:sz w:val="14"/>
        </w:rPr>
        <w:t>65</w:t>
      </w:r>
      <w:proofErr w:type="gramEnd"/>
      <w:r w:rsidRPr="009029C8">
        <w:rPr>
          <w:rFonts w:cs="Arial"/>
          <w:sz w:val="14"/>
        </w:rPr>
        <w:t xml:space="preserve"> </w:t>
      </w:r>
      <w:r w:rsidRPr="009029C8">
        <w:rPr>
          <w:rFonts w:cs="Arial"/>
          <w:u w:val="single"/>
        </w:rPr>
        <w:t xml:space="preserve">and </w:t>
      </w:r>
      <w:r w:rsidRPr="009029C8">
        <w:rPr>
          <w:rFonts w:cs="Arial"/>
          <w:highlight w:val="cyan"/>
          <w:u w:val="single"/>
        </w:rPr>
        <w:t>training</w:t>
      </w:r>
      <w:r w:rsidRPr="009029C8">
        <w:rPr>
          <w:rFonts w:cs="Arial"/>
          <w:u w:val="single"/>
        </w:rPr>
        <w:t xml:space="preserve">. One major tension between these two standards is that workers benefit from higher wages while consumers benefit from lower prices, but these </w:t>
      </w:r>
      <w:r w:rsidRPr="009029C8">
        <w:rPr>
          <w:rFonts w:cs="Arial"/>
          <w:highlight w:val="cyan"/>
          <w:u w:val="single"/>
        </w:rPr>
        <w:t xml:space="preserve">factors capture </w:t>
      </w:r>
      <w:r w:rsidRPr="009029C8">
        <w:rPr>
          <w:rFonts w:cs="Arial"/>
          <w:b/>
          <w:bCs/>
          <w:highlight w:val="cyan"/>
          <w:u w:val="single"/>
        </w:rPr>
        <w:t xml:space="preserve">similar characteristics </w:t>
      </w:r>
      <w:r w:rsidRPr="009029C8">
        <w:rPr>
          <w:rFonts w:cs="Arial"/>
          <w:b/>
          <w:bCs/>
          <w:u w:val="single"/>
        </w:rPr>
        <w:t xml:space="preserve">of equilibria </w:t>
      </w:r>
      <w:r w:rsidRPr="009029C8">
        <w:rPr>
          <w:rFonts w:cs="Arial"/>
          <w:b/>
          <w:bCs/>
          <w:highlight w:val="cyan"/>
          <w:u w:val="single"/>
        </w:rPr>
        <w:t>in both markets</w:t>
      </w:r>
      <w:r w:rsidRPr="009029C8">
        <w:rPr>
          <w:rFonts w:cs="Arial"/>
          <w:u w:val="single"/>
        </w:rPr>
        <w:t>.</w:t>
      </w:r>
      <w:r w:rsidRPr="009029C8">
        <w:rPr>
          <w:rFonts w:cs="Arial"/>
          <w:sz w:val="14"/>
        </w:rPr>
        <w:t xml:space="preserve">66 </w:t>
      </w:r>
      <w:r w:rsidRPr="009029C8">
        <w:rPr>
          <w:rFonts w:cs="Arial"/>
          <w:highlight w:val="cyan"/>
          <w:u w:val="single"/>
        </w:rPr>
        <w:t xml:space="preserve">Wages and hours are </w:t>
      </w:r>
      <w:r w:rsidRPr="009029C8">
        <w:rPr>
          <w:rFonts w:cs="Arial"/>
          <w:u w:val="single"/>
        </w:rPr>
        <w:t xml:space="preserve">the </w:t>
      </w:r>
      <w:r w:rsidRPr="009029C8">
        <w:rPr>
          <w:rFonts w:cs="Arial"/>
          <w:highlight w:val="cyan"/>
          <w:u w:val="single"/>
        </w:rPr>
        <w:t>labor-market analogs of price and quantity</w:t>
      </w:r>
      <w:r w:rsidRPr="009029C8">
        <w:rPr>
          <w:rFonts w:cs="Arial"/>
          <w:u w:val="single"/>
        </w:rPr>
        <w:t xml:space="preserve">, and benefits can be considered along with wages as a type of compensation. </w:t>
      </w:r>
      <w:r w:rsidRPr="009029C8">
        <w:rPr>
          <w:rFonts w:cs="Arial"/>
          <w:b/>
          <w:bCs/>
          <w:u w:val="single"/>
        </w:rPr>
        <w:t>Working conditions reflect heterogeneity within a single type of employment</w:t>
      </w:r>
      <w:r w:rsidRPr="009029C8">
        <w:rPr>
          <w:rFonts w:cs="Arial"/>
          <w:u w:val="single"/>
        </w:rPr>
        <w:t>, just as quality reflects heterogeneity within a single type of product. And training reflects how labor markets can be dynamic</w:t>
      </w:r>
      <w:r w:rsidRPr="009029C8">
        <w:rPr>
          <w:rFonts w:cs="Arial"/>
          <w:sz w:val="14"/>
        </w:rPr>
        <w:t xml:space="preserve">, just as innovation reflects how product markets can be dynamic: that is, labor productivity can improve over time, just as firm productivity can improve over time. </w:t>
      </w:r>
      <w:r w:rsidRPr="009029C8">
        <w:rPr>
          <w:rFonts w:cs="Arial"/>
          <w:u w:val="single"/>
        </w:rPr>
        <w:t xml:space="preserve">As in product-market analysis, courts and economic </w:t>
      </w:r>
      <w:r w:rsidRPr="009029C8">
        <w:rPr>
          <w:rFonts w:cs="Arial"/>
          <w:highlight w:val="cyan"/>
          <w:u w:val="single"/>
        </w:rPr>
        <w:t xml:space="preserve">experts </w:t>
      </w:r>
      <w:r w:rsidRPr="009029C8">
        <w:rPr>
          <w:rFonts w:cs="Arial"/>
          <w:u w:val="single"/>
        </w:rPr>
        <w:t xml:space="preserve">can </w:t>
      </w:r>
      <w:r w:rsidRPr="009029C8">
        <w:rPr>
          <w:rFonts w:cs="Arial"/>
          <w:highlight w:val="cyan"/>
          <w:u w:val="single"/>
        </w:rPr>
        <w:t>assess how a contested activity</w:t>
      </w:r>
    </w:p>
    <w:p w14:paraId="4CF8914D" w14:textId="77777777" w:rsidR="00092D8E" w:rsidRDefault="00092D8E" w:rsidP="0093655A">
      <w:pPr>
        <w:rPr>
          <w:rFonts w:cs="Arial"/>
          <w:u w:val="single"/>
        </w:rPr>
      </w:pPr>
    </w:p>
    <w:p w14:paraId="33C86389" w14:textId="77777777" w:rsidR="00092D8E" w:rsidRDefault="00092D8E" w:rsidP="0093655A">
      <w:pPr>
        <w:rPr>
          <w:rFonts w:cs="Arial"/>
          <w:u w:val="single"/>
        </w:rPr>
      </w:pPr>
    </w:p>
    <w:p w14:paraId="60B56EBD" w14:textId="77777777" w:rsidR="00092D8E" w:rsidRDefault="00092D8E" w:rsidP="0093655A">
      <w:pPr>
        <w:rPr>
          <w:rFonts w:cs="Arial"/>
          <w:u w:val="single"/>
        </w:rPr>
      </w:pPr>
    </w:p>
    <w:p w14:paraId="0BF52FC2" w14:textId="450A3046" w:rsidR="00092D8E" w:rsidRPr="00A61593" w:rsidRDefault="00423D68" w:rsidP="0093655A">
      <w:pPr>
        <w:rPr>
          <w:rFonts w:cs="Arial"/>
          <w:b/>
          <w:bCs/>
          <w:u w:val="single"/>
        </w:rPr>
      </w:pPr>
      <w:r w:rsidRPr="00A61593">
        <w:rPr>
          <w:rFonts w:cs="Arial"/>
          <w:b/>
          <w:bCs/>
          <w:u w:val="single"/>
        </w:rPr>
        <w:t>[marked]</w:t>
      </w:r>
    </w:p>
    <w:p w14:paraId="2366AA9C" w14:textId="77777777" w:rsidR="00092D8E" w:rsidRDefault="00092D8E" w:rsidP="0093655A">
      <w:pPr>
        <w:rPr>
          <w:rFonts w:cs="Arial"/>
          <w:u w:val="single"/>
        </w:rPr>
      </w:pPr>
    </w:p>
    <w:p w14:paraId="42459ED1" w14:textId="77777777" w:rsidR="00092D8E" w:rsidRDefault="00092D8E" w:rsidP="0093655A">
      <w:pPr>
        <w:rPr>
          <w:rFonts w:cs="Arial"/>
          <w:u w:val="single"/>
        </w:rPr>
      </w:pPr>
    </w:p>
    <w:p w14:paraId="5A0C10AF" w14:textId="77777777" w:rsidR="00092D8E" w:rsidRDefault="00092D8E" w:rsidP="0093655A">
      <w:pPr>
        <w:rPr>
          <w:rFonts w:cs="Arial"/>
          <w:u w:val="single"/>
        </w:rPr>
      </w:pPr>
    </w:p>
    <w:p w14:paraId="7C8C0AC6" w14:textId="03EA9969" w:rsidR="0093655A" w:rsidRPr="009029C8" w:rsidRDefault="0093655A" w:rsidP="0093655A">
      <w:pPr>
        <w:rPr>
          <w:rFonts w:cs="Arial"/>
          <w:b/>
          <w:bCs/>
          <w:u w:val="single"/>
        </w:rPr>
      </w:pPr>
      <w:r w:rsidRPr="009029C8">
        <w:rPr>
          <w:rFonts w:cs="Arial"/>
          <w:u w:val="single"/>
        </w:rPr>
        <w:t xml:space="preserve"> (e.g., a merger) </w:t>
      </w:r>
      <w:r w:rsidRPr="009029C8">
        <w:rPr>
          <w:rFonts w:cs="Arial"/>
          <w:b/>
          <w:bCs/>
          <w:highlight w:val="cyan"/>
          <w:u w:val="single"/>
        </w:rPr>
        <w:t>affects these factors and estimate the net effect on worker welfare</w:t>
      </w:r>
      <w:r w:rsidRPr="009029C8">
        <w:rPr>
          <w:rFonts w:cs="Arial"/>
          <w:b/>
          <w:bCs/>
          <w:u w:val="single"/>
        </w:rPr>
        <w:t>.</w:t>
      </w:r>
      <w:r w:rsidRPr="009029C8">
        <w:rPr>
          <w:rFonts w:cs="Arial"/>
          <w:u w:val="single"/>
        </w:rPr>
        <w:t xml:space="preserve"> </w:t>
      </w:r>
      <w:r w:rsidRPr="009029C8">
        <w:rPr>
          <w:rFonts w:cs="Arial"/>
          <w:sz w:val="14"/>
        </w:rPr>
        <w:t xml:space="preserve">A worker welfare standard would be </w:t>
      </w:r>
      <w:proofErr w:type="gramStart"/>
      <w:r w:rsidRPr="009029C8">
        <w:rPr>
          <w:rFonts w:cs="Arial"/>
          <w:sz w:val="14"/>
        </w:rPr>
        <w:t>similar to</w:t>
      </w:r>
      <w:proofErr w:type="gramEnd"/>
      <w:r w:rsidRPr="009029C8">
        <w:rPr>
          <w:rFonts w:cs="Arial"/>
          <w:sz w:val="14"/>
        </w:rPr>
        <w:t xml:space="preserve"> a consumer welfare standard in that much of its application would fall on economic experts, whose work would be assessed and weighed by courts. </w:t>
      </w:r>
      <w:r w:rsidRPr="009029C8">
        <w:rPr>
          <w:rFonts w:cs="Arial"/>
          <w:u w:val="single"/>
        </w:rPr>
        <w:t xml:space="preserve">Of course, some cases will be clearer and may be amenable to per se analysis, like an agreement between firms to fix wages. But, as in product markets, other cases will be subtle, and economics will have a role to play. </w:t>
      </w:r>
      <w:r w:rsidRPr="009029C8">
        <w:rPr>
          <w:rFonts w:cs="Arial"/>
          <w:b/>
          <w:bCs/>
          <w:highlight w:val="cyan"/>
          <w:u w:val="single"/>
        </w:rPr>
        <w:t xml:space="preserve">Just as economic models </w:t>
      </w:r>
      <w:r w:rsidRPr="009029C8">
        <w:rPr>
          <w:rFonts w:cs="Arial"/>
          <w:b/>
          <w:bCs/>
          <w:u w:val="single"/>
        </w:rPr>
        <w:t xml:space="preserve">are used to </w:t>
      </w:r>
      <w:r w:rsidRPr="009029C8">
        <w:rPr>
          <w:rFonts w:cs="Arial"/>
          <w:b/>
          <w:bCs/>
          <w:highlight w:val="cyan"/>
          <w:u w:val="single"/>
        </w:rPr>
        <w:t>forecast</w:t>
      </w:r>
      <w:r w:rsidRPr="009029C8">
        <w:rPr>
          <w:rFonts w:cs="Arial"/>
          <w:highlight w:val="cyan"/>
          <w:u w:val="single"/>
        </w:rPr>
        <w:t xml:space="preserve"> </w:t>
      </w:r>
      <w:r w:rsidRPr="009029C8">
        <w:rPr>
          <w:rFonts w:cs="Arial"/>
          <w:u w:val="single"/>
        </w:rPr>
        <w:t xml:space="preserve">the effects of certain market events on </w:t>
      </w:r>
      <w:r w:rsidRPr="009029C8">
        <w:rPr>
          <w:rFonts w:cs="Arial"/>
          <w:highlight w:val="cyan"/>
          <w:u w:val="single"/>
        </w:rPr>
        <w:t xml:space="preserve">price and </w:t>
      </w:r>
      <w:proofErr w:type="gramStart"/>
      <w:r w:rsidRPr="009029C8">
        <w:rPr>
          <w:rFonts w:cs="Arial"/>
          <w:highlight w:val="cyan"/>
          <w:u w:val="single"/>
        </w:rPr>
        <w:t>quantity</w:t>
      </w:r>
      <w:r w:rsidRPr="009029C8">
        <w:rPr>
          <w:rFonts w:cs="Arial"/>
          <w:sz w:val="14"/>
        </w:rPr>
        <w:t>, and</w:t>
      </w:r>
      <w:proofErr w:type="gramEnd"/>
      <w:r w:rsidRPr="009029C8">
        <w:rPr>
          <w:rFonts w:cs="Arial"/>
          <w:sz w:val="14"/>
        </w:rPr>
        <w:t xml:space="preserve"> aggregate those effects to estimate net effects on consumer welfare,67 </w:t>
      </w:r>
      <w:r w:rsidRPr="009029C8">
        <w:rPr>
          <w:rFonts w:cs="Arial"/>
          <w:highlight w:val="cyan"/>
          <w:u w:val="single"/>
        </w:rPr>
        <w:t>economics will</w:t>
      </w:r>
      <w:r w:rsidRPr="009029C8">
        <w:rPr>
          <w:rFonts w:cs="Arial"/>
          <w:u w:val="single"/>
        </w:rPr>
        <w:t xml:space="preserve"> also </w:t>
      </w:r>
      <w:r w:rsidRPr="009029C8">
        <w:rPr>
          <w:rFonts w:cs="Arial"/>
          <w:highlight w:val="cyan"/>
          <w:u w:val="single"/>
        </w:rPr>
        <w:t>be instrumental in</w:t>
      </w:r>
      <w:r w:rsidRPr="009029C8">
        <w:rPr>
          <w:rFonts w:cs="Arial"/>
          <w:u w:val="single"/>
        </w:rPr>
        <w:t xml:space="preserve"> forecasting the </w:t>
      </w:r>
      <w:r w:rsidRPr="009029C8">
        <w:rPr>
          <w:rFonts w:cs="Arial"/>
          <w:highlight w:val="cyan"/>
          <w:u w:val="single"/>
        </w:rPr>
        <w:t>effects of market events on wages</w:t>
      </w:r>
      <w:r w:rsidRPr="009029C8">
        <w:rPr>
          <w:rFonts w:cs="Arial"/>
          <w:u w:val="single"/>
        </w:rPr>
        <w:t xml:space="preserve"> and hours, and aggregating those effects to estimate net effects on worker welfare.</w:t>
      </w:r>
      <w:r w:rsidRPr="009029C8">
        <w:rPr>
          <w:rFonts w:cs="Arial"/>
          <w:sz w:val="14"/>
        </w:rPr>
        <w:t xml:space="preserve"> Antitrust analysis is highly technical in the status quo,68 and </w:t>
      </w:r>
      <w:r w:rsidRPr="009029C8">
        <w:rPr>
          <w:rFonts w:cs="Arial"/>
          <w:b/>
          <w:bCs/>
          <w:u w:val="single"/>
        </w:rPr>
        <w:t xml:space="preserve">a </w:t>
      </w:r>
      <w:r w:rsidRPr="009029C8">
        <w:rPr>
          <w:rFonts w:cs="Arial"/>
          <w:b/>
          <w:bCs/>
          <w:highlight w:val="cyan"/>
          <w:u w:val="single"/>
        </w:rPr>
        <w:t>worker welfare standard would not be any different in its reliance on economics</w:t>
      </w:r>
      <w:r w:rsidRPr="009029C8">
        <w:rPr>
          <w:rFonts w:cs="Arial"/>
          <w:u w:val="single"/>
        </w:rPr>
        <w:t xml:space="preserve">. The main difference is that a worker welfare standard </w:t>
      </w:r>
      <w:r w:rsidRPr="009029C8">
        <w:rPr>
          <w:rFonts w:cs="Arial"/>
          <w:b/>
          <w:bCs/>
          <w:u w:val="single"/>
        </w:rPr>
        <w:t xml:space="preserve">focuses attention on the interests of </w:t>
      </w:r>
      <w:r w:rsidRPr="009029C8">
        <w:rPr>
          <w:rFonts w:cs="Arial"/>
          <w:b/>
          <w:bCs/>
          <w:highlight w:val="cyan"/>
          <w:u w:val="single"/>
        </w:rPr>
        <w:t>workers</w:t>
      </w:r>
      <w:r w:rsidRPr="009029C8">
        <w:rPr>
          <w:rFonts w:cs="Arial"/>
          <w:b/>
          <w:bCs/>
          <w:u w:val="single"/>
        </w:rPr>
        <w:t xml:space="preserve">, who </w:t>
      </w:r>
      <w:r w:rsidRPr="009029C8">
        <w:rPr>
          <w:rFonts w:cs="Arial"/>
          <w:b/>
          <w:bCs/>
          <w:highlight w:val="cyan"/>
          <w:u w:val="single"/>
        </w:rPr>
        <w:t>are</w:t>
      </w:r>
      <w:r w:rsidRPr="009029C8">
        <w:rPr>
          <w:rFonts w:cs="Arial"/>
          <w:b/>
          <w:bCs/>
          <w:u w:val="single"/>
        </w:rPr>
        <w:t xml:space="preserve"> often </w:t>
      </w:r>
      <w:r w:rsidRPr="009029C8">
        <w:rPr>
          <w:rFonts w:cs="Arial"/>
          <w:b/>
          <w:bCs/>
          <w:highlight w:val="cyan"/>
          <w:u w:val="single"/>
        </w:rPr>
        <w:t>neglected</w:t>
      </w:r>
      <w:r w:rsidRPr="009029C8">
        <w:rPr>
          <w:rFonts w:cs="Arial"/>
          <w:highlight w:val="cyan"/>
          <w:u w:val="single"/>
        </w:rPr>
        <w:t xml:space="preserve"> </w:t>
      </w:r>
      <w:r w:rsidRPr="009029C8">
        <w:rPr>
          <w:rFonts w:cs="Arial"/>
          <w:highlight w:val="cyan"/>
          <w:u w:val="single"/>
        </w:rPr>
        <w:lastRenderedPageBreak/>
        <w:t xml:space="preserve">despite their vulnerability </w:t>
      </w:r>
      <w:r w:rsidRPr="009029C8">
        <w:rPr>
          <w:rFonts w:cs="Arial"/>
          <w:u w:val="single"/>
        </w:rPr>
        <w:t xml:space="preserve">to rent-extractive firm </w:t>
      </w:r>
      <w:proofErr w:type="gramStart"/>
      <w:r w:rsidRPr="009029C8">
        <w:rPr>
          <w:rFonts w:cs="Arial"/>
          <w:u w:val="single"/>
        </w:rPr>
        <w:t>behavior, and</w:t>
      </w:r>
      <w:proofErr w:type="gramEnd"/>
      <w:r w:rsidRPr="009029C8">
        <w:rPr>
          <w:rFonts w:cs="Arial"/>
          <w:u w:val="single"/>
        </w:rPr>
        <w:t xml:space="preserve"> recognizes that </w:t>
      </w:r>
      <w:r w:rsidRPr="009029C8">
        <w:rPr>
          <w:rFonts w:cs="Arial"/>
          <w:highlight w:val="cyan"/>
          <w:u w:val="single"/>
        </w:rPr>
        <w:t>advancing</w:t>
      </w:r>
      <w:r w:rsidRPr="009029C8">
        <w:rPr>
          <w:rFonts w:cs="Arial"/>
          <w:u w:val="single"/>
        </w:rPr>
        <w:t xml:space="preserve"> the interests of </w:t>
      </w:r>
      <w:r w:rsidRPr="009029C8">
        <w:rPr>
          <w:rFonts w:cs="Arial"/>
          <w:highlight w:val="cyan"/>
          <w:u w:val="single"/>
        </w:rPr>
        <w:t>workers</w:t>
      </w:r>
      <w:r w:rsidRPr="009029C8">
        <w:rPr>
          <w:rFonts w:cs="Arial"/>
          <w:u w:val="single"/>
        </w:rPr>
        <w:t xml:space="preserve"> may </w:t>
      </w:r>
      <w:r w:rsidRPr="009029C8">
        <w:rPr>
          <w:rFonts w:cs="Arial"/>
          <w:b/>
          <w:bCs/>
          <w:highlight w:val="cyan"/>
          <w:u w:val="single"/>
        </w:rPr>
        <w:t>require more than advancing</w:t>
      </w:r>
      <w:r w:rsidRPr="009029C8">
        <w:rPr>
          <w:rFonts w:cs="Arial"/>
          <w:b/>
          <w:bCs/>
          <w:u w:val="single"/>
        </w:rPr>
        <w:t xml:space="preserve"> the </w:t>
      </w:r>
      <w:r w:rsidRPr="009029C8">
        <w:rPr>
          <w:rFonts w:cs="Arial"/>
          <w:b/>
          <w:bCs/>
          <w:highlight w:val="cyan"/>
          <w:u w:val="single"/>
        </w:rPr>
        <w:t>interests of consumers</w:t>
      </w:r>
      <w:r w:rsidRPr="009029C8">
        <w:rPr>
          <w:rFonts w:cs="Arial"/>
          <w:b/>
          <w:bCs/>
          <w:u w:val="single"/>
        </w:rPr>
        <w:t>.</w:t>
      </w:r>
    </w:p>
    <w:p w14:paraId="23865B19" w14:textId="77777777" w:rsidR="0093655A" w:rsidRPr="009029C8" w:rsidRDefault="0093655A" w:rsidP="0093655A">
      <w:pPr>
        <w:rPr>
          <w:rFonts w:cs="Arial"/>
        </w:rPr>
      </w:pPr>
    </w:p>
    <w:p w14:paraId="70E364DC" w14:textId="250383F2" w:rsidR="00E42E4C" w:rsidRDefault="000625E0" w:rsidP="000625E0">
      <w:pPr>
        <w:pStyle w:val="Heading2"/>
      </w:pPr>
      <w:r>
        <w:lastRenderedPageBreak/>
        <w:t>2AC</w:t>
      </w:r>
    </w:p>
    <w:p w14:paraId="12E9B043" w14:textId="00E4FE56" w:rsidR="006E4F13" w:rsidRDefault="006E4F13" w:rsidP="006E4F13">
      <w:pPr>
        <w:pStyle w:val="Heading3"/>
      </w:pPr>
      <w:r>
        <w:lastRenderedPageBreak/>
        <w:t>2AC---inequality adv</w:t>
      </w:r>
    </w:p>
    <w:p w14:paraId="6BFDE748" w14:textId="64E309DB" w:rsidR="006E4F13" w:rsidRDefault="006E4F13" w:rsidP="006E4F13">
      <w:pPr>
        <w:pStyle w:val="Heading3"/>
      </w:pPr>
      <w:r>
        <w:lastRenderedPageBreak/>
        <w:t>2AC---modelling adv</w:t>
      </w:r>
    </w:p>
    <w:p w14:paraId="74FDFAE2" w14:textId="22E27B8C" w:rsidR="006E4F13" w:rsidRPr="006E4F13" w:rsidRDefault="006E4F13" w:rsidP="006E4F13">
      <w:pPr>
        <w:pStyle w:val="Heading3"/>
      </w:pPr>
      <w:r>
        <w:lastRenderedPageBreak/>
        <w:t>2AC---democracy adv</w:t>
      </w:r>
    </w:p>
    <w:p w14:paraId="1DB15BEF" w14:textId="7C67A8A1" w:rsidR="009576F5" w:rsidRDefault="00B14278" w:rsidP="00B14278">
      <w:pPr>
        <w:pStyle w:val="Heading3"/>
      </w:pPr>
      <w:r>
        <w:lastRenderedPageBreak/>
        <w:t>2AC---states counterplan</w:t>
      </w:r>
    </w:p>
    <w:p w14:paraId="03B583BF" w14:textId="77777777" w:rsidR="00B14278" w:rsidRPr="008E2887" w:rsidRDefault="00B14278" w:rsidP="00B14278">
      <w:pPr>
        <w:pStyle w:val="Heading4"/>
        <w:tabs>
          <w:tab w:val="num" w:pos="1800"/>
        </w:tabs>
        <w:rPr>
          <w:rFonts w:cs="Arial"/>
        </w:rPr>
      </w:pPr>
      <w:r w:rsidRPr="008E2887">
        <w:rPr>
          <w:rFonts w:cs="Arial"/>
        </w:rPr>
        <w:t xml:space="preserve">State labor actions get </w:t>
      </w:r>
      <w:r w:rsidRPr="008E2887">
        <w:rPr>
          <w:rFonts w:cs="Arial"/>
          <w:u w:val="single"/>
        </w:rPr>
        <w:t>pre-empted</w:t>
      </w:r>
      <w:r w:rsidRPr="008E2887">
        <w:rPr>
          <w:rFonts w:cs="Arial"/>
        </w:rPr>
        <w:t>.</w:t>
      </w:r>
    </w:p>
    <w:p w14:paraId="658BE2E4" w14:textId="77777777" w:rsidR="00B14278" w:rsidRPr="008E2887" w:rsidRDefault="00B14278" w:rsidP="00B14278">
      <w:pPr>
        <w:rPr>
          <w:rFonts w:cs="Arial"/>
        </w:rPr>
      </w:pPr>
      <w:r w:rsidRPr="008E2887">
        <w:rPr>
          <w:rFonts w:cs="Arial"/>
        </w:rPr>
        <w:t xml:space="preserve">Moshe </w:t>
      </w:r>
      <w:proofErr w:type="spellStart"/>
      <w:r w:rsidRPr="008E2887">
        <w:rPr>
          <w:rStyle w:val="Style13ptBold"/>
          <w:rFonts w:cs="Arial"/>
        </w:rPr>
        <w:t>Marvit</w:t>
      </w:r>
      <w:proofErr w:type="spellEnd"/>
      <w:r w:rsidRPr="008E2887">
        <w:rPr>
          <w:rStyle w:val="Style13ptBold"/>
          <w:rFonts w:cs="Arial"/>
        </w:rPr>
        <w:t xml:space="preserve"> 17</w:t>
      </w:r>
      <w:r w:rsidRPr="008E2887">
        <w:rPr>
          <w:rFonts w:cs="Arial"/>
        </w:rPr>
        <w:t xml:space="preserve">. attorney and fellow at the Century Foundation, and co-author with Richard D. </w:t>
      </w:r>
      <w:proofErr w:type="spellStart"/>
      <w:r w:rsidRPr="008E2887">
        <w:rPr>
          <w:rFonts w:cs="Arial"/>
        </w:rPr>
        <w:t>Kahlenberg</w:t>
      </w:r>
      <w:proofErr w:type="spellEnd"/>
      <w:r w:rsidRPr="008E2887">
        <w:rPr>
          <w:rFonts w:cs="Arial"/>
        </w:rPr>
        <w:t xml:space="preserve"> of Why Labor Organizing Should Be a Civil Right: Rebuilding a Middle-Class Democracy by Enhancing Worker Voice. “The Way Forward for Labor Is Through the States.” The American Prospect. 9/1/2017. </w:t>
      </w:r>
      <w:hyperlink r:id="rId14" w:history="1">
        <w:r w:rsidRPr="008E2887">
          <w:rPr>
            <w:rStyle w:val="FollowedHyperlink"/>
            <w:rFonts w:cs="Arial"/>
          </w:rPr>
          <w:t>https://prospect.org/labor/way-forward-labor-states/</w:t>
        </w:r>
      </w:hyperlink>
    </w:p>
    <w:p w14:paraId="428C40FC" w14:textId="77777777" w:rsidR="00B14278" w:rsidRPr="008E2887" w:rsidRDefault="00B14278" w:rsidP="00B14278">
      <w:pPr>
        <w:rPr>
          <w:rFonts w:cs="Arial"/>
          <w:sz w:val="14"/>
        </w:rPr>
      </w:pPr>
      <w:r w:rsidRPr="008E2887">
        <w:rPr>
          <w:rFonts w:cs="Arial"/>
          <w:u w:val="single"/>
        </w:rPr>
        <w:t>While reforms to federal law have been blocked by Congress, states and cities have faced a different hurdle: the courts.</w:t>
      </w:r>
      <w:r w:rsidRPr="008E2887">
        <w:rPr>
          <w:rFonts w:cs="Arial"/>
          <w:sz w:val="14"/>
        </w:rPr>
        <w:t xml:space="preserve"> Starting in 1959, </w:t>
      </w:r>
      <w:r w:rsidRPr="008E2887">
        <w:rPr>
          <w:rFonts w:cs="Arial"/>
          <w:b/>
          <w:u w:val="single"/>
        </w:rPr>
        <w:t xml:space="preserve">the </w:t>
      </w:r>
      <w:r w:rsidRPr="008E2887">
        <w:rPr>
          <w:rFonts w:cs="Arial"/>
          <w:b/>
          <w:highlight w:val="cyan"/>
          <w:u w:val="single"/>
        </w:rPr>
        <w:t>Supreme Court has written into the</w:t>
      </w:r>
      <w:r w:rsidRPr="008E2887">
        <w:rPr>
          <w:rFonts w:cs="Arial"/>
          <w:b/>
          <w:u w:val="single"/>
        </w:rPr>
        <w:t xml:space="preserve"> National Labor Relations Act (</w:t>
      </w:r>
      <w:r w:rsidRPr="008E2887">
        <w:rPr>
          <w:rFonts w:cs="Arial"/>
          <w:b/>
          <w:highlight w:val="cyan"/>
          <w:u w:val="single"/>
        </w:rPr>
        <w:t>NLRA</w:t>
      </w:r>
      <w:r w:rsidRPr="008E2887">
        <w:rPr>
          <w:rFonts w:cs="Arial"/>
          <w:b/>
          <w:u w:val="single"/>
        </w:rPr>
        <w:t xml:space="preserve">) </w:t>
      </w:r>
      <w:r w:rsidRPr="008E2887">
        <w:rPr>
          <w:rFonts w:cs="Arial"/>
          <w:b/>
          <w:highlight w:val="cyan"/>
          <w:u w:val="single"/>
        </w:rPr>
        <w:t>a</w:t>
      </w:r>
      <w:r w:rsidRPr="008E2887">
        <w:rPr>
          <w:rFonts w:cs="Arial"/>
          <w:b/>
          <w:u w:val="single"/>
        </w:rPr>
        <w:t xml:space="preserve"> continually expanding </w:t>
      </w:r>
      <w:r w:rsidRPr="008E2887">
        <w:rPr>
          <w:rFonts w:cs="Arial"/>
          <w:b/>
          <w:highlight w:val="cyan"/>
          <w:u w:val="single"/>
        </w:rPr>
        <w:t>preemption doctrine that</w:t>
      </w:r>
      <w:r w:rsidRPr="008E2887">
        <w:rPr>
          <w:rFonts w:cs="Arial"/>
          <w:b/>
          <w:u w:val="single"/>
        </w:rPr>
        <w:t xml:space="preserve"> </w:t>
      </w:r>
      <w:r w:rsidRPr="008E2887">
        <w:rPr>
          <w:rFonts w:cs="Arial"/>
          <w:b/>
          <w:highlight w:val="cyan"/>
          <w:u w:val="single"/>
        </w:rPr>
        <w:t>prevents</w:t>
      </w:r>
      <w:r w:rsidRPr="008E2887">
        <w:rPr>
          <w:rFonts w:cs="Arial"/>
          <w:b/>
          <w:u w:val="single"/>
        </w:rPr>
        <w:t xml:space="preserve"> </w:t>
      </w:r>
      <w:r w:rsidRPr="008E2887">
        <w:rPr>
          <w:rFonts w:cs="Arial"/>
          <w:b/>
          <w:highlight w:val="cyan"/>
          <w:u w:val="single"/>
        </w:rPr>
        <w:t>states</w:t>
      </w:r>
      <w:r w:rsidRPr="008E2887">
        <w:rPr>
          <w:rFonts w:cs="Arial"/>
          <w:b/>
          <w:u w:val="single"/>
        </w:rPr>
        <w:t xml:space="preserve"> and cities </w:t>
      </w:r>
      <w:r w:rsidRPr="008E2887">
        <w:rPr>
          <w:rFonts w:cs="Arial"/>
          <w:b/>
          <w:highlight w:val="cyan"/>
          <w:u w:val="single"/>
        </w:rPr>
        <w:t>from passing laws</w:t>
      </w:r>
      <w:r w:rsidRPr="008E2887">
        <w:rPr>
          <w:rFonts w:cs="Arial"/>
          <w:b/>
          <w:u w:val="single"/>
        </w:rPr>
        <w:t xml:space="preserve"> </w:t>
      </w:r>
      <w:r w:rsidRPr="008E2887">
        <w:rPr>
          <w:rFonts w:cs="Arial"/>
          <w:b/>
          <w:highlight w:val="cyan"/>
          <w:u w:val="single"/>
        </w:rPr>
        <w:t xml:space="preserve">that touch </w:t>
      </w:r>
      <w:r w:rsidRPr="008E2887">
        <w:rPr>
          <w:rFonts w:cs="Arial"/>
          <w:b/>
          <w:u w:val="single"/>
        </w:rPr>
        <w:t xml:space="preserve">upon anything related to </w:t>
      </w:r>
      <w:r w:rsidRPr="008E2887">
        <w:rPr>
          <w:rFonts w:cs="Arial"/>
          <w:b/>
          <w:highlight w:val="cyan"/>
          <w:u w:val="single"/>
        </w:rPr>
        <w:t>labor</w:t>
      </w:r>
      <w:r w:rsidRPr="008E2887">
        <w:rPr>
          <w:rFonts w:cs="Arial"/>
          <w:u w:val="single"/>
        </w:rPr>
        <w:t>,</w:t>
      </w:r>
      <w:r w:rsidRPr="008E2887">
        <w:rPr>
          <w:rFonts w:cs="Arial"/>
          <w:sz w:val="14"/>
        </w:rPr>
        <w:t xml:space="preserve"> </w:t>
      </w:r>
      <w:r w:rsidRPr="008E2887">
        <w:rPr>
          <w:rFonts w:cs="Arial"/>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8E2887">
        <w:rPr>
          <w:rFonts w:cs="Arial"/>
          <w:sz w:val="14"/>
        </w:rPr>
        <w:t xml:space="preserve">. Neither the NLRA nor its extensive legislative history, however, contains any mention of preemption: Congress did not expressly preempt states from acting. </w:t>
      </w:r>
      <w:r w:rsidRPr="008E2887">
        <w:rPr>
          <w:rFonts w:cs="Arial"/>
          <w:b/>
          <w:u w:val="single"/>
        </w:rPr>
        <w:t xml:space="preserve">In instances </w:t>
      </w:r>
      <w:r w:rsidRPr="008E2887">
        <w:rPr>
          <w:rFonts w:cs="Arial"/>
          <w:b/>
          <w:highlight w:val="cyan"/>
          <w:u w:val="single"/>
        </w:rPr>
        <w:t>where Congress has not expressly preempted states</w:t>
      </w:r>
      <w:r w:rsidRPr="008E2887">
        <w:rPr>
          <w:rFonts w:cs="Arial"/>
          <w:b/>
          <w:u w:val="single"/>
        </w:rPr>
        <w:t xml:space="preserve"> from acting, </w:t>
      </w:r>
      <w:r w:rsidRPr="008E2887">
        <w:rPr>
          <w:rFonts w:cs="Arial"/>
          <w:b/>
          <w:highlight w:val="cyan"/>
          <w:u w:val="single"/>
        </w:rPr>
        <w:t>state laws that</w:t>
      </w:r>
      <w:r w:rsidRPr="008E2887">
        <w:rPr>
          <w:rFonts w:cs="Arial"/>
          <w:b/>
          <w:u w:val="single"/>
        </w:rPr>
        <w:t xml:space="preserve"> </w:t>
      </w:r>
      <w:proofErr w:type="gramStart"/>
      <w:r w:rsidRPr="008E2887">
        <w:rPr>
          <w:rFonts w:cs="Arial"/>
          <w:b/>
          <w:u w:val="single"/>
        </w:rPr>
        <w:t xml:space="preserve">actually </w:t>
      </w:r>
      <w:r w:rsidRPr="008E2887">
        <w:rPr>
          <w:rFonts w:cs="Arial"/>
          <w:b/>
          <w:highlight w:val="cyan"/>
          <w:u w:val="single"/>
        </w:rPr>
        <w:t>conflict</w:t>
      </w:r>
      <w:proofErr w:type="gramEnd"/>
      <w:r w:rsidRPr="008E2887">
        <w:rPr>
          <w:rFonts w:cs="Arial"/>
          <w:b/>
          <w:u w:val="single"/>
        </w:rPr>
        <w:t xml:space="preserve"> </w:t>
      </w:r>
      <w:r w:rsidRPr="008E2887">
        <w:rPr>
          <w:rFonts w:cs="Arial"/>
          <w:b/>
          <w:highlight w:val="cyan"/>
          <w:u w:val="single"/>
        </w:rPr>
        <w:t>with federal laws are still preempted</w:t>
      </w:r>
      <w:r w:rsidRPr="008E2887">
        <w:rPr>
          <w:rFonts w:cs="Arial"/>
          <w:u w:val="single"/>
        </w:rPr>
        <w:t xml:space="preserve">. </w:t>
      </w:r>
      <w:r w:rsidRPr="008E2887">
        <w:rPr>
          <w:rFonts w:cs="Arial"/>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8E2887">
        <w:rPr>
          <w:rFonts w:cs="Arial"/>
          <w:u w:val="single"/>
        </w:rPr>
        <w:t xml:space="preserve">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w:t>
      </w:r>
      <w:proofErr w:type="gramStart"/>
      <w:r w:rsidRPr="008E2887">
        <w:rPr>
          <w:rFonts w:cs="Arial"/>
          <w:u w:val="single"/>
        </w:rPr>
        <w:t>states</w:t>
      </w:r>
      <w:proofErr w:type="gramEnd"/>
      <w:r w:rsidRPr="008E2887">
        <w:rPr>
          <w:rFonts w:cs="Arial"/>
          <w:u w:val="single"/>
        </w:rPr>
        <w:t xml:space="preserve"> and cities may not go</w:t>
      </w:r>
      <w:r w:rsidRPr="008E2887">
        <w:rPr>
          <w:rFonts w:cs="Arial"/>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8E2887">
        <w:rPr>
          <w:rFonts w:cs="Arial"/>
          <w:highlight w:val="cyan"/>
          <w:u w:val="single"/>
        </w:rPr>
        <w:t xml:space="preserve">It is </w:t>
      </w:r>
      <w:r w:rsidRPr="008E2887">
        <w:rPr>
          <w:rFonts w:cs="Arial"/>
          <w:u w:val="single"/>
        </w:rPr>
        <w:t xml:space="preserve">only </w:t>
      </w:r>
      <w:r w:rsidRPr="008E2887">
        <w:rPr>
          <w:rFonts w:cs="Arial"/>
          <w:highlight w:val="cyan"/>
          <w:u w:val="single"/>
        </w:rPr>
        <w:t>in the area of workers'</w:t>
      </w:r>
      <w:r w:rsidRPr="008E2887">
        <w:rPr>
          <w:rFonts w:cs="Arial"/>
          <w:u w:val="single"/>
        </w:rPr>
        <w:t xml:space="preserve"> labor </w:t>
      </w:r>
      <w:r w:rsidRPr="008E2887">
        <w:rPr>
          <w:rFonts w:cs="Arial"/>
          <w:highlight w:val="cyan"/>
          <w:u w:val="single"/>
        </w:rPr>
        <w:t>rights</w:t>
      </w:r>
      <w:r w:rsidRPr="008E2887">
        <w:rPr>
          <w:rFonts w:cs="Arial"/>
          <w:u w:val="single"/>
        </w:rPr>
        <w:t xml:space="preserve"> </w:t>
      </w:r>
      <w:r w:rsidRPr="008E2887">
        <w:rPr>
          <w:rFonts w:cs="Arial"/>
          <w:highlight w:val="cyan"/>
          <w:u w:val="single"/>
        </w:rPr>
        <w:t xml:space="preserve">that </w:t>
      </w:r>
      <w:proofErr w:type="gramStart"/>
      <w:r w:rsidRPr="008E2887">
        <w:rPr>
          <w:rFonts w:cs="Arial"/>
          <w:highlight w:val="cyan"/>
          <w:u w:val="single"/>
        </w:rPr>
        <w:t>states</w:t>
      </w:r>
      <w:proofErr w:type="gramEnd"/>
      <w:r w:rsidRPr="008E2887">
        <w:rPr>
          <w:rFonts w:cs="Arial"/>
          <w:u w:val="single"/>
        </w:rPr>
        <w:t xml:space="preserve"> and cities </w:t>
      </w:r>
      <w:r w:rsidRPr="008E2887">
        <w:rPr>
          <w:rFonts w:cs="Arial"/>
          <w:highlight w:val="cyan"/>
          <w:u w:val="single"/>
        </w:rPr>
        <w:t>are powerless</w:t>
      </w:r>
      <w:r w:rsidRPr="008E2887">
        <w:rPr>
          <w:rFonts w:cs="Arial"/>
          <w:u w:val="single"/>
        </w:rPr>
        <w:t xml:space="preserve"> to act and that, solely </w:t>
      </w:r>
      <w:r w:rsidRPr="008E2887">
        <w:rPr>
          <w:rFonts w:cs="Arial"/>
          <w:highlight w:val="cyan"/>
          <w:u w:val="single"/>
        </w:rPr>
        <w:t>as the result of judicial decisions</w:t>
      </w:r>
      <w:r w:rsidRPr="008E2887">
        <w:rPr>
          <w:rFonts w:cs="Arial"/>
          <w:u w:val="single"/>
        </w:rPr>
        <w:t>.</w:t>
      </w:r>
      <w:r w:rsidRPr="008E2887">
        <w:rPr>
          <w:rFonts w:cs="Arial"/>
          <w:sz w:val="14"/>
        </w:rPr>
        <w:t xml:space="preserve"> </w:t>
      </w:r>
      <w:r w:rsidRPr="008E2887">
        <w:rPr>
          <w:rFonts w:cs="Arial"/>
          <w:u w:val="single"/>
        </w:rPr>
        <w:t xml:space="preserve">The Supreme Court's preemption doctrine </w:t>
      </w:r>
      <w:r w:rsidRPr="008E2887">
        <w:rPr>
          <w:rFonts w:cs="Arial"/>
          <w:highlight w:val="cyan"/>
          <w:u w:val="single"/>
        </w:rPr>
        <w:t>started with</w:t>
      </w:r>
      <w:r w:rsidRPr="008E2887">
        <w:rPr>
          <w:rFonts w:cs="Arial"/>
          <w:u w:val="single"/>
        </w:rPr>
        <w:t xml:space="preserve"> the 1959 case, San Diego Building Trades v. </w:t>
      </w:r>
      <w:proofErr w:type="spellStart"/>
      <w:r w:rsidRPr="008E2887">
        <w:rPr>
          <w:rFonts w:cs="Arial"/>
          <w:highlight w:val="cyan"/>
          <w:u w:val="single"/>
        </w:rPr>
        <w:t>Garmon</w:t>
      </w:r>
      <w:proofErr w:type="spellEnd"/>
      <w:r w:rsidRPr="008E2887">
        <w:rPr>
          <w:rFonts w:cs="Arial"/>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8E2887">
        <w:rPr>
          <w:rFonts w:cs="Arial"/>
          <w:u w:val="single"/>
        </w:rPr>
        <w:t>, the Court went further and held that Congress gave the National Labor Relations Board primary agency jurisdictio</w:t>
      </w:r>
      <w:r w:rsidRPr="008E2887">
        <w:rPr>
          <w:rFonts w:cs="Arial"/>
          <w:sz w:val="14"/>
        </w:rPr>
        <w:t>n</w:t>
      </w:r>
      <w:r w:rsidRPr="008E2887">
        <w:rPr>
          <w:rFonts w:cs="Arial"/>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8E2887">
        <w:rPr>
          <w:rFonts w:cs="Arial"/>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8E2887">
        <w:rPr>
          <w:rFonts w:cs="Arial"/>
          <w:u w:val="single"/>
        </w:rPr>
        <w:t xml:space="preserve">the Supreme Court expanded its earlier </w:t>
      </w:r>
      <w:proofErr w:type="spellStart"/>
      <w:r w:rsidRPr="008E2887">
        <w:rPr>
          <w:rFonts w:cs="Arial"/>
          <w:u w:val="single"/>
        </w:rPr>
        <w:t>Garmon</w:t>
      </w:r>
      <w:proofErr w:type="spellEnd"/>
      <w:r w:rsidRPr="008E2887">
        <w:rPr>
          <w:rFonts w:cs="Arial"/>
          <w:u w:val="single"/>
        </w:rPr>
        <w:t xml:space="preserve"> preemption to hold that Congress intended that certain conduct be left unregulated and left to be controlled by the free play of economic forces</w:t>
      </w:r>
      <w:r w:rsidRPr="008E2887">
        <w:rPr>
          <w:rFonts w:cs="Arial"/>
          <w:sz w:val="14"/>
        </w:rPr>
        <w:t xml:space="preserve">. Though the union in the Machinists case benefitted from the Court’s expansion of federal preemption, </w:t>
      </w:r>
      <w:r w:rsidRPr="008E2887">
        <w:rPr>
          <w:rFonts w:cs="Arial"/>
          <w:u w:val="single"/>
        </w:rPr>
        <w:t xml:space="preserve">the decision has led to states and cities being almost absolutely prohibited from passing laws that promote unionization and collective bargaining. </w:t>
      </w:r>
      <w:r w:rsidRPr="008E2887">
        <w:rPr>
          <w:rFonts w:cs="Arial"/>
          <w:sz w:val="14"/>
        </w:rPr>
        <w:t xml:space="preserve">These Court decisions, and </w:t>
      </w:r>
      <w:r w:rsidRPr="008E2887">
        <w:rPr>
          <w:rFonts w:cs="Arial"/>
          <w:b/>
          <w:highlight w:val="cyan"/>
          <w:u w:val="single"/>
        </w:rPr>
        <w:t>thousands of lower court</w:t>
      </w:r>
      <w:r w:rsidRPr="008E2887">
        <w:rPr>
          <w:rFonts w:cs="Arial"/>
          <w:b/>
          <w:u w:val="single"/>
        </w:rPr>
        <w:t xml:space="preserve"> </w:t>
      </w:r>
      <w:r w:rsidRPr="008E2887">
        <w:rPr>
          <w:rFonts w:cs="Arial"/>
          <w:b/>
          <w:highlight w:val="cyan"/>
          <w:u w:val="single"/>
        </w:rPr>
        <w:t>decisions</w:t>
      </w:r>
      <w:r w:rsidRPr="008E2887">
        <w:rPr>
          <w:rFonts w:cs="Arial"/>
          <w:b/>
          <w:u w:val="single"/>
        </w:rPr>
        <w:t xml:space="preserve"> that </w:t>
      </w:r>
      <w:r w:rsidRPr="008E2887">
        <w:rPr>
          <w:rFonts w:cs="Arial"/>
          <w:b/>
          <w:u w:val="single"/>
        </w:rPr>
        <w:lastRenderedPageBreak/>
        <w:t xml:space="preserve">have </w:t>
      </w:r>
      <w:r w:rsidRPr="008E2887">
        <w:rPr>
          <w:rFonts w:cs="Arial"/>
          <w:b/>
          <w:highlight w:val="cyan"/>
          <w:u w:val="single"/>
        </w:rPr>
        <w:t>followed the precedent in overturning</w:t>
      </w:r>
      <w:r w:rsidRPr="008E2887">
        <w:rPr>
          <w:rFonts w:cs="Arial"/>
          <w:b/>
          <w:u w:val="single"/>
        </w:rPr>
        <w:t xml:space="preserve"> </w:t>
      </w:r>
      <w:r w:rsidRPr="008E2887">
        <w:rPr>
          <w:rFonts w:cs="Arial"/>
          <w:b/>
          <w:highlight w:val="cyan"/>
          <w:u w:val="single"/>
        </w:rPr>
        <w:t>state</w:t>
      </w:r>
      <w:r w:rsidRPr="008E2887">
        <w:rPr>
          <w:rFonts w:cs="Arial"/>
          <w:b/>
          <w:u w:val="single"/>
        </w:rPr>
        <w:t xml:space="preserve"> and local </w:t>
      </w:r>
      <w:r w:rsidRPr="008E2887">
        <w:rPr>
          <w:rFonts w:cs="Arial"/>
          <w:b/>
          <w:highlight w:val="cyan"/>
          <w:u w:val="single"/>
        </w:rPr>
        <w:t>laws</w:t>
      </w:r>
      <w:r w:rsidRPr="008E2887">
        <w:rPr>
          <w:rFonts w:cs="Arial"/>
          <w:b/>
          <w:u w:val="single"/>
        </w:rPr>
        <w:t>,</w:t>
      </w:r>
      <w:r w:rsidRPr="008E2887">
        <w:rPr>
          <w:rFonts w:cs="Arial"/>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w:t>
      </w:r>
      <w:proofErr w:type="spellStart"/>
      <w:r w:rsidRPr="008E2887">
        <w:rPr>
          <w:rFonts w:cs="Arial"/>
          <w:sz w:val="14"/>
        </w:rPr>
        <w:t>Garmon</w:t>
      </w:r>
      <w:proofErr w:type="spellEnd"/>
      <w:r w:rsidRPr="008E2887">
        <w:rPr>
          <w:rFonts w:cs="Arial"/>
          <w:sz w:val="14"/>
        </w:rPr>
        <w:t xml:space="preserve">, stating, as it was, in short, experience, not pure logic, which initially 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8E2887">
        <w:rPr>
          <w:rFonts w:cs="Arial"/>
          <w:u w:val="single"/>
        </w:rPr>
        <w:t xml:space="preserve">the Court has long </w:t>
      </w:r>
      <w:r w:rsidRPr="008E2887">
        <w:rPr>
          <w:rFonts w:cs="Arial"/>
          <w:highlight w:val="cyan"/>
          <w:u w:val="single"/>
        </w:rPr>
        <w:t>interpreted the statute to require a uniform labor law across the country</w:t>
      </w:r>
      <w:r w:rsidRPr="008E2887">
        <w:rPr>
          <w:rFonts w:cs="Arial"/>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w:t>
      </w:r>
      <w:proofErr w:type="spellStart"/>
      <w:r w:rsidRPr="008E2887">
        <w:rPr>
          <w:rFonts w:cs="Arial"/>
          <w:sz w:val="14"/>
        </w:rPr>
        <w:t>Estlund</w:t>
      </w:r>
      <w:proofErr w:type="spellEnd"/>
      <w:r w:rsidRPr="008E2887">
        <w:rPr>
          <w:rFonts w:cs="Arial"/>
          <w:sz w:val="14"/>
        </w:rPr>
        <w:t xml:space="preserve">,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8E2887">
        <w:rPr>
          <w:rFonts w:cs="Arial"/>
          <w:u w:val="single"/>
        </w:rPr>
        <w:t>The result of this judicially created broad preemption has been to limit state and local experimentation in line with</w:t>
      </w:r>
      <w:r w:rsidRPr="008E2887">
        <w:rPr>
          <w:rFonts w:cs="Arial"/>
          <w:sz w:val="14"/>
        </w:rPr>
        <w:t xml:space="preserve"> what Justice Brandeis described as </w:t>
      </w:r>
      <w:r w:rsidRPr="008E2887">
        <w:rPr>
          <w:rFonts w:cs="Arial"/>
          <w:u w:val="single"/>
        </w:rPr>
        <w:t>laboratories of democracy with labor laws that advance the stated purpose of federal labor law.</w:t>
      </w:r>
      <w:r w:rsidRPr="008E2887">
        <w:rPr>
          <w:rFonts w:cs="Arial"/>
          <w:sz w:val="14"/>
        </w:rPr>
        <w:t xml:space="preserve"> However, </w:t>
      </w:r>
      <w:r w:rsidRPr="008E2887">
        <w:rPr>
          <w:rFonts w:cs="Arial"/>
          <w:u w:val="single"/>
        </w:rPr>
        <w:t>since states and cities cannot act in the field of labor law, all discussions of federal labor law reform are</w:t>
      </w:r>
      <w:r w:rsidRPr="008E2887">
        <w:rPr>
          <w:rFonts w:cs="Arial"/>
          <w:sz w:val="14"/>
        </w:rPr>
        <w:t xml:space="preserve"> purely </w:t>
      </w:r>
      <w:r w:rsidRPr="008E2887">
        <w:rPr>
          <w:rFonts w:cs="Arial"/>
          <w:u w:val="single"/>
        </w:rPr>
        <w:t>theoretical</w:t>
      </w:r>
      <w:r w:rsidRPr="008E2887">
        <w:rPr>
          <w:rFonts w:cs="Arial"/>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w:t>
      </w:r>
      <w:proofErr w:type="spellStart"/>
      <w:r w:rsidRPr="008E2887">
        <w:rPr>
          <w:rFonts w:cs="Arial"/>
          <w:sz w:val="14"/>
        </w:rPr>
        <w:t>â€œcard</w:t>
      </w:r>
      <w:proofErr w:type="spellEnd"/>
      <w:r w:rsidRPr="008E2887">
        <w:rPr>
          <w:rFonts w:cs="Arial"/>
          <w:sz w:val="14"/>
        </w:rPr>
        <w:t xml:space="preserve"> </w:t>
      </w:r>
      <w:proofErr w:type="spellStart"/>
      <w:r w:rsidRPr="008E2887">
        <w:rPr>
          <w:rFonts w:cs="Arial"/>
          <w:sz w:val="14"/>
        </w:rPr>
        <w:t>checkâ</w:t>
      </w:r>
      <w:proofErr w:type="spellEnd"/>
      <w:r w:rsidRPr="008E2887">
        <w:rPr>
          <w:rFonts w:cs="Arial"/>
          <w:sz w:val="14"/>
        </w:rPr>
        <w:t xml:space="preserve">€ recognition of the union; provide equal access to union advocates as well as employers during a campaign for unions; and require arbitration if an impasse arises in the bargaining over a first contract. </w:t>
      </w:r>
      <w:r w:rsidRPr="008E2887">
        <w:rPr>
          <w:rFonts w:cs="Arial"/>
          <w:b/>
          <w:u w:val="single"/>
        </w:rPr>
        <w:t xml:space="preserve">The one and </w:t>
      </w:r>
      <w:r w:rsidRPr="008E2887">
        <w:rPr>
          <w:rFonts w:cs="Arial"/>
          <w:b/>
          <w:highlight w:val="cyan"/>
          <w:u w:val="single"/>
        </w:rPr>
        <w:t>only</w:t>
      </w:r>
      <w:r w:rsidRPr="008E2887">
        <w:rPr>
          <w:rFonts w:cs="Arial"/>
          <w:b/>
          <w:u w:val="single"/>
        </w:rPr>
        <w:t xml:space="preserve"> major </w:t>
      </w:r>
      <w:r w:rsidRPr="008E2887">
        <w:rPr>
          <w:rFonts w:cs="Arial"/>
          <w:b/>
          <w:highlight w:val="cyan"/>
          <w:u w:val="single"/>
        </w:rPr>
        <w:t>state</w:t>
      </w:r>
      <w:r w:rsidRPr="008E2887">
        <w:rPr>
          <w:rFonts w:cs="Arial"/>
          <w:b/>
          <w:u w:val="single"/>
        </w:rPr>
        <w:t xml:space="preserve"> </w:t>
      </w:r>
      <w:r w:rsidRPr="008E2887">
        <w:rPr>
          <w:rFonts w:cs="Arial"/>
          <w:b/>
          <w:highlight w:val="cyan"/>
          <w:u w:val="single"/>
        </w:rPr>
        <w:t>labor reform since</w:t>
      </w:r>
      <w:r w:rsidRPr="008E2887">
        <w:rPr>
          <w:rFonts w:cs="Arial"/>
          <w:sz w:val="14"/>
        </w:rPr>
        <w:t xml:space="preserve"> the </w:t>
      </w:r>
      <w:r w:rsidRPr="008E2887">
        <w:rPr>
          <w:rFonts w:cs="Arial"/>
          <w:b/>
          <w:highlight w:val="cyan"/>
          <w:u w:val="single"/>
        </w:rPr>
        <w:t>1935</w:t>
      </w:r>
      <w:r w:rsidRPr="008E2887">
        <w:rPr>
          <w:rFonts w:cs="Arial"/>
          <w:sz w:val="14"/>
        </w:rPr>
        <w:t xml:space="preserve"> enactment of the NLRA has had a profound effect on the division of wealth and power in the United States. That, of course, </w:t>
      </w:r>
      <w:r w:rsidRPr="008E2887">
        <w:rPr>
          <w:rFonts w:cs="Arial"/>
          <w:b/>
          <w:highlight w:val="cyan"/>
          <w:u w:val="single"/>
        </w:rPr>
        <w:t xml:space="preserve">was </w:t>
      </w:r>
      <w:r w:rsidRPr="008E2887">
        <w:rPr>
          <w:rFonts w:cs="Arial"/>
          <w:b/>
          <w:u w:val="single"/>
        </w:rPr>
        <w:t xml:space="preserve">the provision of the </w:t>
      </w:r>
      <w:r w:rsidRPr="008E2887">
        <w:rPr>
          <w:rFonts w:cs="Arial"/>
          <w:b/>
          <w:highlight w:val="cyan"/>
          <w:u w:val="single"/>
        </w:rPr>
        <w:t>1947</w:t>
      </w:r>
      <w:r w:rsidRPr="008E2887">
        <w:rPr>
          <w:rFonts w:cs="Arial"/>
          <w:b/>
          <w:u w:val="single"/>
        </w:rPr>
        <w:t xml:space="preserve"> Taft-Hartley </w:t>
      </w:r>
      <w:r w:rsidRPr="008E2887">
        <w:rPr>
          <w:rFonts w:cs="Arial"/>
          <w:b/>
          <w:highlight w:val="cyan"/>
          <w:u w:val="single"/>
        </w:rPr>
        <w:t>Act</w:t>
      </w:r>
      <w:r w:rsidRPr="008E2887">
        <w:rPr>
          <w:rFonts w:cs="Arial"/>
          <w:b/>
          <w:u w:val="single"/>
        </w:rPr>
        <w:t xml:space="preserve"> </w:t>
      </w:r>
      <w:r w:rsidRPr="008E2887">
        <w:rPr>
          <w:rFonts w:cs="Arial"/>
          <w:b/>
          <w:highlight w:val="cyan"/>
          <w:u w:val="single"/>
        </w:rPr>
        <w:t>enabling</w:t>
      </w:r>
      <w:r w:rsidRPr="008E2887">
        <w:rPr>
          <w:rFonts w:cs="Arial"/>
          <w:b/>
          <w:u w:val="single"/>
        </w:rPr>
        <w:t xml:space="preserve"> </w:t>
      </w:r>
      <w:r w:rsidRPr="008E2887">
        <w:rPr>
          <w:rFonts w:cs="Arial"/>
          <w:b/>
          <w:highlight w:val="cyan"/>
          <w:u w:val="single"/>
        </w:rPr>
        <w:t>state</w:t>
      </w:r>
      <w:r w:rsidRPr="008E2887">
        <w:rPr>
          <w:rFonts w:cs="Arial"/>
          <w:b/>
          <w:u w:val="single"/>
        </w:rPr>
        <w:t xml:space="preserve">s to pass </w:t>
      </w:r>
      <w:r w:rsidRPr="008E2887">
        <w:rPr>
          <w:rFonts w:cs="Arial"/>
          <w:b/>
          <w:highlight w:val="cyan"/>
          <w:u w:val="single"/>
        </w:rPr>
        <w:t>right to work laws</w:t>
      </w:r>
      <w:r w:rsidRPr="008E2887">
        <w:rPr>
          <w:rFonts w:cs="Arial"/>
          <w:b/>
          <w:u w:val="single"/>
        </w:rPr>
        <w:t>.</w:t>
      </w:r>
      <w:r w:rsidRPr="008E2887">
        <w:rPr>
          <w:rFonts w:cs="Arial"/>
          <w:u w:val="single"/>
        </w:rPr>
        <w:t xml:space="preserve"> </w:t>
      </w:r>
      <w:r w:rsidRPr="008E2887">
        <w:rPr>
          <w:rFonts w:cs="Arial"/>
          <w:sz w:val="14"/>
        </w:rPr>
        <w:t>Allowing states and cities to create local rules that promote unionization and collective bargaining that are tailored to local needs and local industries could prove just as significant in the opposite direction.</w:t>
      </w:r>
    </w:p>
    <w:p w14:paraId="19A5DC90" w14:textId="77777777" w:rsidR="00B14278" w:rsidRPr="008E2887" w:rsidRDefault="00B14278" w:rsidP="00B14278">
      <w:pPr>
        <w:rPr>
          <w:rFonts w:cs="Arial"/>
        </w:rPr>
      </w:pPr>
    </w:p>
    <w:p w14:paraId="2FBD1403" w14:textId="77777777" w:rsidR="00B14278" w:rsidRPr="00B14278" w:rsidRDefault="00B14278" w:rsidP="00B14278"/>
    <w:p w14:paraId="5B633E60" w14:textId="77777777" w:rsidR="00B14278" w:rsidRPr="008E2887" w:rsidRDefault="00B14278" w:rsidP="00B14278">
      <w:pPr>
        <w:pStyle w:val="Heading4"/>
        <w:rPr>
          <w:rFonts w:cs="Arial"/>
        </w:rPr>
      </w:pPr>
      <w:r w:rsidRPr="008E2887">
        <w:rPr>
          <w:rFonts w:cs="Arial"/>
        </w:rPr>
        <w:t>FTC is key.</w:t>
      </w:r>
    </w:p>
    <w:p w14:paraId="095CBD2C" w14:textId="77777777" w:rsidR="00B14278" w:rsidRPr="008E2887" w:rsidRDefault="00B14278" w:rsidP="00B14278">
      <w:pPr>
        <w:rPr>
          <w:rFonts w:cs="Arial"/>
        </w:rPr>
      </w:pPr>
      <w:r w:rsidRPr="008E2887">
        <w:rPr>
          <w:rStyle w:val="Style13ptBold"/>
          <w:rFonts w:cs="Arial"/>
        </w:rPr>
        <w:t>Garza et. al. 07</w:t>
      </w:r>
      <w:r w:rsidRPr="008E2887">
        <w:rPr>
          <w:rFonts w:cs="Arial"/>
        </w:rPr>
        <w:t xml:space="preserve">. Chair of the Antitrust Modernization Commission, a bi-partisan </w:t>
      </w:r>
      <w:proofErr w:type="gramStart"/>
      <w:r w:rsidRPr="008E2887">
        <w:rPr>
          <w:rFonts w:cs="Arial"/>
        </w:rPr>
        <w:t>blue ribbon</w:t>
      </w:r>
      <w:proofErr w:type="gramEnd"/>
      <w:r w:rsidRPr="008E2887">
        <w:rPr>
          <w:rFonts w:cs="Arial"/>
        </w:rPr>
        <w:t xml:space="preserve"> commission created by Congress to advise Congress and the President on the state of U.S. Antitrust law enforcement and former DOJ Antitrust Deputy Assistant Attorney General for Regulatory Affairs. “Antitrust Modernization Commission: Report and Recommendations: Chapter 2,” p. 216-217. Antitrust Modernization Commission. 2/4/2007. https://govinfo.library.unt.edu/amc/report_recommendation/chapter2.pdf</w:t>
      </w:r>
    </w:p>
    <w:p w14:paraId="45D201B9" w14:textId="77777777" w:rsidR="00B14278" w:rsidRPr="008E2887" w:rsidRDefault="00B14278" w:rsidP="00B14278">
      <w:pPr>
        <w:rPr>
          <w:rFonts w:cs="Arial"/>
          <w:sz w:val="16"/>
        </w:rPr>
      </w:pPr>
      <w:r w:rsidRPr="008E2887">
        <w:rPr>
          <w:rStyle w:val="StyleUnderline"/>
          <w:rFonts w:cs="Arial"/>
        </w:rPr>
        <w:t>The Antitrust Division of the Department of Justice (</w:t>
      </w:r>
      <w:r w:rsidRPr="008E2887">
        <w:rPr>
          <w:rStyle w:val="StyleUnderline"/>
          <w:rFonts w:cs="Arial"/>
          <w:highlight w:val="cyan"/>
        </w:rPr>
        <w:t>DOJ</w:t>
      </w:r>
      <w:r w:rsidRPr="008E2887">
        <w:rPr>
          <w:rStyle w:val="StyleUnderline"/>
          <w:rFonts w:cs="Arial"/>
        </w:rPr>
        <w:t xml:space="preserve">) </w:t>
      </w:r>
      <w:r w:rsidRPr="008E2887">
        <w:rPr>
          <w:rStyle w:val="StyleUnderline"/>
          <w:rFonts w:cs="Arial"/>
          <w:highlight w:val="cyan"/>
        </w:rPr>
        <w:t>and</w:t>
      </w:r>
      <w:r w:rsidRPr="008E2887">
        <w:rPr>
          <w:rStyle w:val="StyleUnderline"/>
          <w:rFonts w:cs="Arial"/>
        </w:rPr>
        <w:t xml:space="preserve"> the Federal Trade Commission (</w:t>
      </w:r>
      <w:r w:rsidRPr="008E2887">
        <w:rPr>
          <w:rStyle w:val="StyleUnderline"/>
          <w:rFonts w:cs="Arial"/>
          <w:highlight w:val="cyan"/>
        </w:rPr>
        <w:t>FTC</w:t>
      </w:r>
      <w:r w:rsidRPr="008E2887">
        <w:rPr>
          <w:rStyle w:val="StyleUnderline"/>
          <w:rFonts w:cs="Arial"/>
        </w:rPr>
        <w:t>)</w:t>
      </w:r>
      <w:r w:rsidRPr="008E2887">
        <w:rPr>
          <w:rFonts w:cs="Arial"/>
          <w:sz w:val="16"/>
        </w:rPr>
        <w:t xml:space="preserve"> </w:t>
      </w:r>
      <w:r w:rsidRPr="008E2887">
        <w:rPr>
          <w:rStyle w:val="Emphasis"/>
        </w:rPr>
        <w:t>have made extensive efforts</w:t>
      </w:r>
      <w:r w:rsidRPr="008E2887">
        <w:rPr>
          <w:rFonts w:cs="Arial"/>
          <w:sz w:val="16"/>
        </w:rPr>
        <w:t xml:space="preserve"> </w:t>
      </w:r>
      <w:r w:rsidRPr="008E2887">
        <w:rPr>
          <w:rStyle w:val="StyleUnderline"/>
          <w:rFonts w:cs="Arial"/>
        </w:rPr>
        <w:t>to improve cooperation between the United States and other nations’ antitrust enforcers</w:t>
      </w:r>
      <w:r w:rsidRPr="008E2887">
        <w:rPr>
          <w:rFonts w:cs="Arial"/>
          <w:sz w:val="16"/>
        </w:rPr>
        <w:t xml:space="preserve">.26 </w:t>
      </w:r>
      <w:r w:rsidRPr="008E2887">
        <w:rPr>
          <w:rStyle w:val="Emphasis"/>
        </w:rPr>
        <w:t>Both U.S. antitrust agencies “</w:t>
      </w:r>
      <w:r w:rsidRPr="008E2887">
        <w:rPr>
          <w:rStyle w:val="Emphasis"/>
          <w:highlight w:val="cyan"/>
        </w:rPr>
        <w:t>enjoy</w:t>
      </w:r>
      <w:r w:rsidRPr="008E2887">
        <w:rPr>
          <w:rStyle w:val="Emphasis"/>
        </w:rPr>
        <w:t xml:space="preserve"> [a] </w:t>
      </w:r>
      <w:r w:rsidRPr="008E2887">
        <w:rPr>
          <w:rStyle w:val="Emphasis"/>
          <w:highlight w:val="cyan"/>
        </w:rPr>
        <w:t xml:space="preserve">strong </w:t>
      </w:r>
      <w:r w:rsidRPr="008E2887">
        <w:rPr>
          <w:rStyle w:val="Emphasis"/>
        </w:rPr>
        <w:t xml:space="preserve">cooperative </w:t>
      </w:r>
      <w:r w:rsidRPr="008E2887">
        <w:rPr>
          <w:rStyle w:val="Emphasis"/>
          <w:highlight w:val="cyan"/>
        </w:rPr>
        <w:t>relationship</w:t>
      </w:r>
      <w:r w:rsidRPr="008E2887">
        <w:rPr>
          <w:rFonts w:cs="Arial"/>
          <w:sz w:val="16"/>
        </w:rPr>
        <w:t xml:space="preserve">[] </w:t>
      </w:r>
      <w:r w:rsidRPr="008E2887">
        <w:rPr>
          <w:rStyle w:val="StyleUnderline"/>
          <w:rFonts w:cs="Arial"/>
          <w:highlight w:val="cyan"/>
        </w:rPr>
        <w:t xml:space="preserve">with </w:t>
      </w:r>
      <w:r w:rsidRPr="008E2887">
        <w:rPr>
          <w:rStyle w:val="StyleUnderline"/>
          <w:rFonts w:cs="Arial"/>
        </w:rPr>
        <w:t xml:space="preserve">a large and increasing number of </w:t>
      </w:r>
      <w:r w:rsidRPr="008E2887">
        <w:rPr>
          <w:rStyle w:val="StyleUnderline"/>
          <w:rFonts w:cs="Arial"/>
          <w:highlight w:val="cyan"/>
        </w:rPr>
        <w:t>foreign enforcement agencies</w:t>
      </w:r>
      <w:r w:rsidRPr="008E2887">
        <w:rPr>
          <w:rFonts w:cs="Arial"/>
          <w:sz w:val="16"/>
        </w:rPr>
        <w:t xml:space="preserve">, </w:t>
      </w:r>
      <w:r w:rsidRPr="008E2887">
        <w:rPr>
          <w:rStyle w:val="Emphasis"/>
        </w:rPr>
        <w:t>enabling close cooperation on cases</w:t>
      </w:r>
      <w:r w:rsidRPr="008E2887">
        <w:rPr>
          <w:rFonts w:cs="Arial"/>
          <w:sz w:val="16"/>
        </w:rPr>
        <w:t xml:space="preserve">, </w:t>
      </w:r>
      <w:r w:rsidRPr="008E2887">
        <w:rPr>
          <w:rStyle w:val="Emphasis"/>
        </w:rPr>
        <w:t>coordination</w:t>
      </w:r>
      <w:r w:rsidRPr="008E2887">
        <w:rPr>
          <w:rFonts w:cs="Arial"/>
          <w:sz w:val="16"/>
        </w:rPr>
        <w:t xml:space="preserve"> on international antitrust policy, </w:t>
      </w:r>
      <w:r w:rsidRPr="008E2887">
        <w:rPr>
          <w:rStyle w:val="StyleUnderline"/>
          <w:rFonts w:cs="Arial"/>
        </w:rPr>
        <w:t>and</w:t>
      </w:r>
      <w:r w:rsidRPr="008E2887">
        <w:rPr>
          <w:rFonts w:cs="Arial"/>
          <w:sz w:val="16"/>
        </w:rPr>
        <w:t xml:space="preserve"> </w:t>
      </w:r>
      <w:r w:rsidRPr="008E2887">
        <w:rPr>
          <w:rStyle w:val="Emphasis"/>
        </w:rPr>
        <w:t>provision of technical assistance to new agencies around the world</w:t>
      </w:r>
      <w:r w:rsidRPr="008E2887">
        <w:rPr>
          <w:rFonts w:cs="Arial"/>
          <w:sz w:val="16"/>
        </w:rPr>
        <w:t>.”27 Whereas U.S. requests for cooperation previously took up to a year to be processed,28 today antitrust agencies worldwide have a “pick up the phone” approach toward sharing information and assisting each other in their antitrust enforcement efforts.29 This high degree of cooperation has facilitated convergence of both procedural and substantive aspects of antitrust law.</w:t>
      </w:r>
    </w:p>
    <w:p w14:paraId="2498EDA6" w14:textId="77777777" w:rsidR="00B14278" w:rsidRPr="008E2887" w:rsidRDefault="00B14278" w:rsidP="00B14278">
      <w:pPr>
        <w:rPr>
          <w:rFonts w:cs="Arial"/>
          <w:sz w:val="16"/>
        </w:rPr>
      </w:pPr>
      <w:r w:rsidRPr="008E2887">
        <w:rPr>
          <w:rStyle w:val="StyleUnderline"/>
          <w:rFonts w:cs="Arial"/>
        </w:rPr>
        <w:lastRenderedPageBreak/>
        <w:t xml:space="preserve">The </w:t>
      </w:r>
      <w:r w:rsidRPr="008E2887">
        <w:rPr>
          <w:rStyle w:val="StyleUnderline"/>
          <w:rFonts w:cs="Arial"/>
          <w:highlight w:val="cyan"/>
        </w:rPr>
        <w:t>efforts</w:t>
      </w:r>
      <w:r w:rsidRPr="008E2887">
        <w:rPr>
          <w:rStyle w:val="StyleUnderline"/>
          <w:rFonts w:cs="Arial"/>
        </w:rPr>
        <w:t xml:space="preserve"> of the U.S. antitrust agencies have been </w:t>
      </w:r>
      <w:r w:rsidRPr="008E2887">
        <w:rPr>
          <w:rStyle w:val="StyleUnderline"/>
          <w:rFonts w:cs="Arial"/>
          <w:highlight w:val="cyan"/>
        </w:rPr>
        <w:t>advanced</w:t>
      </w:r>
      <w:r w:rsidRPr="008E2887">
        <w:rPr>
          <w:rFonts w:cs="Arial"/>
          <w:sz w:val="16"/>
        </w:rPr>
        <w:t xml:space="preserve"> in part </w:t>
      </w:r>
      <w:r w:rsidRPr="008E2887">
        <w:rPr>
          <w:rStyle w:val="Emphasis"/>
          <w:highlight w:val="cyan"/>
        </w:rPr>
        <w:t>through</w:t>
      </w:r>
      <w:r w:rsidRPr="008E2887">
        <w:rPr>
          <w:rStyle w:val="Emphasis"/>
        </w:rPr>
        <w:t xml:space="preserve"> their </w:t>
      </w:r>
      <w:r w:rsidRPr="008E2887">
        <w:rPr>
          <w:rStyle w:val="Emphasis"/>
          <w:highlight w:val="cyan"/>
        </w:rPr>
        <w:t>participation in</w:t>
      </w:r>
      <w:r w:rsidRPr="008E2887">
        <w:rPr>
          <w:rFonts w:cs="Arial"/>
          <w:sz w:val="16"/>
        </w:rPr>
        <w:t xml:space="preserve"> two organizations, </w:t>
      </w:r>
      <w:r w:rsidRPr="008E2887">
        <w:rPr>
          <w:rStyle w:val="Emphasis"/>
        </w:rPr>
        <w:t xml:space="preserve">the </w:t>
      </w:r>
      <w:r w:rsidRPr="008E2887">
        <w:rPr>
          <w:rStyle w:val="Emphasis"/>
          <w:highlight w:val="cyan"/>
        </w:rPr>
        <w:t>OECD and the ICN</w:t>
      </w:r>
      <w:r w:rsidRPr="008E2887">
        <w:rPr>
          <w:rFonts w:cs="Arial"/>
          <w:sz w:val="16"/>
        </w:rPr>
        <w:t xml:space="preserve">.30 The </w:t>
      </w:r>
      <w:r w:rsidRPr="008E2887">
        <w:rPr>
          <w:rStyle w:val="StyleUnderline"/>
          <w:rFonts w:cs="Arial"/>
        </w:rPr>
        <w:t>OECD was created in 1961 to expand free trade and improve development in member countries</w:t>
      </w:r>
      <w:r w:rsidRPr="008E2887">
        <w:rPr>
          <w:rFonts w:cs="Arial"/>
          <w:sz w:val="16"/>
        </w:rPr>
        <w:t xml:space="preserve">.31 As part of these efforts, it created a Competition Law and Policy Committee that </w:t>
      </w:r>
      <w:r w:rsidRPr="008E2887">
        <w:rPr>
          <w:rStyle w:val="StyleUnderline"/>
          <w:rFonts w:cs="Arial"/>
        </w:rPr>
        <w:t>provides a variety of means for countries to share their best practices regarding antitrust and competition policy</w:t>
      </w:r>
      <w:r w:rsidRPr="008E2887">
        <w:rPr>
          <w:rFonts w:cs="Arial"/>
          <w:sz w:val="16"/>
        </w:rPr>
        <w:t xml:space="preserve">.32 </w:t>
      </w:r>
      <w:r w:rsidRPr="008E2887">
        <w:rPr>
          <w:rStyle w:val="StyleUnderline"/>
          <w:rFonts w:cs="Arial"/>
        </w:rPr>
        <w:t>The ICN</w:t>
      </w:r>
      <w:r w:rsidRPr="008E2887">
        <w:rPr>
          <w:rFonts w:cs="Arial"/>
          <w:sz w:val="16"/>
        </w:rPr>
        <w:t xml:space="preserve">, in comparison, is relatively new, but </w:t>
      </w:r>
      <w:r w:rsidRPr="008E2887">
        <w:rPr>
          <w:rStyle w:val="StyleUnderline"/>
          <w:rFonts w:cs="Arial"/>
        </w:rPr>
        <w:t>has a more broad-based membership</w:t>
      </w:r>
      <w:r w:rsidRPr="008E2887">
        <w:rPr>
          <w:rFonts w:cs="Arial"/>
          <w:sz w:val="16"/>
        </w:rPr>
        <w:t>. It was created after ICPAC called for the creation of a “Global Competition Initiative” to address antitrust enforcement in a growing globalized economy.33 Membership in the ICN has increased from fourteen jurisdictions when it began in 200134 to ninety-seven members from eighty-five jurisdictions in 2007.35</w:t>
      </w:r>
    </w:p>
    <w:p w14:paraId="19E1D22C" w14:textId="77777777" w:rsidR="00B14278" w:rsidRPr="008E2887" w:rsidRDefault="00B14278" w:rsidP="00B14278">
      <w:pPr>
        <w:rPr>
          <w:rFonts w:cs="Arial"/>
          <w:sz w:val="16"/>
        </w:rPr>
      </w:pPr>
      <w:r w:rsidRPr="008E2887">
        <w:rPr>
          <w:rStyle w:val="StyleUnderline"/>
          <w:rFonts w:cs="Arial"/>
        </w:rPr>
        <w:t>The ICN and OECD</w:t>
      </w:r>
      <w:r w:rsidRPr="008E2887">
        <w:rPr>
          <w:rFonts w:cs="Arial"/>
          <w:sz w:val="16"/>
        </w:rPr>
        <w:t xml:space="preserve"> </w:t>
      </w:r>
      <w:r w:rsidRPr="008E2887">
        <w:rPr>
          <w:rStyle w:val="Emphasis"/>
        </w:rPr>
        <w:t>have promulgated “best practices”</w:t>
      </w:r>
      <w:r w:rsidRPr="008E2887">
        <w:rPr>
          <w:rFonts w:cs="Arial"/>
          <w:sz w:val="16"/>
        </w:rPr>
        <w:t xml:space="preserve"> </w:t>
      </w:r>
      <w:r w:rsidRPr="008E2887">
        <w:rPr>
          <w:rStyle w:val="StyleUnderline"/>
          <w:rFonts w:cs="Arial"/>
        </w:rPr>
        <w:t>on merger reviews and cartel investigations and</w:t>
      </w:r>
      <w:r w:rsidRPr="008E2887">
        <w:rPr>
          <w:rFonts w:cs="Arial"/>
          <w:sz w:val="16"/>
        </w:rPr>
        <w:t xml:space="preserve"> </w:t>
      </w:r>
      <w:r w:rsidRPr="008E2887">
        <w:rPr>
          <w:rStyle w:val="Emphasis"/>
        </w:rPr>
        <w:t xml:space="preserve">continue to </w:t>
      </w:r>
      <w:r w:rsidRPr="008E2887">
        <w:rPr>
          <w:rStyle w:val="Emphasis"/>
          <w:highlight w:val="cyan"/>
        </w:rPr>
        <w:t>work on convergence of</w:t>
      </w:r>
      <w:r w:rsidRPr="008E2887">
        <w:rPr>
          <w:rStyle w:val="Emphasis"/>
        </w:rPr>
        <w:t xml:space="preserve"> substantive and procedural </w:t>
      </w:r>
      <w:r w:rsidRPr="008E2887">
        <w:rPr>
          <w:rStyle w:val="Emphasis"/>
          <w:highlight w:val="cyan"/>
        </w:rPr>
        <w:t>law</w:t>
      </w:r>
      <w:r w:rsidRPr="008E2887">
        <w:rPr>
          <w:rFonts w:cs="Arial"/>
          <w:sz w:val="16"/>
        </w:rPr>
        <w:t xml:space="preserve">.36 For example, the ICN is currently undertaking a study of unilateral conduct standards with the goal of developing a consensus on the objectives and legal and economic bases of enforcement regarding unilateral conduct.37 The ICN in the past has developed principles of best practices regarding merger notification regimes, with the objective of highlighting the importance of transparency and clarity in each jurisdiction’s rules regarding filing requirements and review.38 Overall, </w:t>
      </w:r>
      <w:r w:rsidRPr="008E2887">
        <w:rPr>
          <w:rStyle w:val="StyleUnderline"/>
          <w:rFonts w:cs="Arial"/>
        </w:rPr>
        <w:t>through their efforts</w:t>
      </w:r>
      <w:r w:rsidRPr="008E2887">
        <w:rPr>
          <w:rFonts w:cs="Arial"/>
          <w:sz w:val="16"/>
        </w:rPr>
        <w:t xml:space="preserve">, </w:t>
      </w:r>
      <w:r w:rsidRPr="008E2887">
        <w:rPr>
          <w:rStyle w:val="Emphasis"/>
        </w:rPr>
        <w:t xml:space="preserve">these institutions have had a </w:t>
      </w:r>
      <w:r w:rsidRPr="008E2887">
        <w:rPr>
          <w:rStyle w:val="Emphasis"/>
          <w:highlight w:val="cyan"/>
        </w:rPr>
        <w:t>meaningful influence in “promoting convergence in antitrust enforcement</w:t>
      </w:r>
      <w:r w:rsidRPr="008E2887">
        <w:rPr>
          <w:rFonts w:cs="Arial"/>
          <w:sz w:val="16"/>
        </w:rPr>
        <w:t xml:space="preserve">”39 </w:t>
      </w:r>
      <w:r w:rsidRPr="008E2887">
        <w:rPr>
          <w:rStyle w:val="Emphasis"/>
        </w:rPr>
        <w:t xml:space="preserve">and have </w:t>
      </w:r>
      <w:r w:rsidRPr="008E2887">
        <w:rPr>
          <w:rStyle w:val="Emphasis"/>
          <w:highlight w:val="cyan"/>
        </w:rPr>
        <w:t>contributed to</w:t>
      </w:r>
      <w:r w:rsidRPr="008E2887">
        <w:rPr>
          <w:rStyle w:val="Emphasis"/>
        </w:rPr>
        <w:t xml:space="preserve"> the “</w:t>
      </w:r>
      <w:r w:rsidRPr="008E2887">
        <w:rPr>
          <w:rStyle w:val="Emphasis"/>
          <w:highlight w:val="cyan"/>
        </w:rPr>
        <w:t>significant</w:t>
      </w:r>
      <w:r w:rsidRPr="008E2887">
        <w:rPr>
          <w:rStyle w:val="Emphasis"/>
        </w:rPr>
        <w:t xml:space="preserve"> recent </w:t>
      </w:r>
      <w:r w:rsidRPr="008E2887">
        <w:rPr>
          <w:rStyle w:val="Emphasis"/>
          <w:highlight w:val="cyan"/>
        </w:rPr>
        <w:t>progress in reducing conflicts by increasing coop</w:t>
      </w:r>
      <w:r w:rsidRPr="008E2887">
        <w:rPr>
          <w:rStyle w:val="Emphasis"/>
        </w:rPr>
        <w:t xml:space="preserve">eration, </w:t>
      </w:r>
      <w:r w:rsidRPr="008E2887">
        <w:rPr>
          <w:rStyle w:val="Emphasis"/>
          <w:highlight w:val="cyan"/>
        </w:rPr>
        <w:t>info</w:t>
      </w:r>
      <w:r w:rsidRPr="008E2887">
        <w:rPr>
          <w:rStyle w:val="Emphasis"/>
        </w:rPr>
        <w:t xml:space="preserve">rmation </w:t>
      </w:r>
      <w:r w:rsidRPr="008E2887">
        <w:rPr>
          <w:rStyle w:val="Emphasis"/>
          <w:highlight w:val="cyan"/>
        </w:rPr>
        <w:t>sharing, and networking</w:t>
      </w:r>
      <w:r w:rsidRPr="008E2887">
        <w:rPr>
          <w:rFonts w:cs="Arial"/>
          <w:sz w:val="16"/>
        </w:rPr>
        <w:t xml:space="preserve">.”40 Indeed, their successes are reflected at least in part by the fact that the vast majority of international investigations are conducted without incident.41 </w:t>
      </w:r>
    </w:p>
    <w:p w14:paraId="5097291C" w14:textId="0748A5CC" w:rsidR="00092D8E" w:rsidRDefault="00092D8E" w:rsidP="00F601E6"/>
    <w:p w14:paraId="59532270" w14:textId="77777777" w:rsidR="00B14278" w:rsidRPr="008E2887" w:rsidRDefault="00B14278" w:rsidP="00B14278">
      <w:pPr>
        <w:pStyle w:val="Heading4"/>
        <w:tabs>
          <w:tab w:val="num" w:pos="1800"/>
        </w:tabs>
        <w:rPr>
          <w:rFonts w:cs="Arial"/>
        </w:rPr>
      </w:pPr>
      <w:r w:rsidRPr="008E2887">
        <w:rPr>
          <w:rFonts w:cs="Arial"/>
        </w:rPr>
        <w:t>The DOJ and FTC undermine states.</w:t>
      </w:r>
    </w:p>
    <w:p w14:paraId="655D1B52" w14:textId="77777777" w:rsidR="00B14278" w:rsidRPr="008E2887" w:rsidRDefault="00B14278" w:rsidP="00B14278">
      <w:pPr>
        <w:rPr>
          <w:rFonts w:cs="Arial"/>
        </w:rPr>
      </w:pPr>
      <w:r w:rsidRPr="008E2887">
        <w:rPr>
          <w:rFonts w:cs="Arial"/>
        </w:rPr>
        <w:t xml:space="preserve">The </w:t>
      </w:r>
      <w:r w:rsidRPr="008E2887">
        <w:rPr>
          <w:rStyle w:val="Style13ptBold"/>
          <w:rFonts w:cs="Arial"/>
        </w:rPr>
        <w:t>Open Markets</w:t>
      </w:r>
      <w:r w:rsidRPr="008E2887">
        <w:rPr>
          <w:rFonts w:cs="Arial"/>
        </w:rPr>
        <w:t xml:space="preserve"> Institute and Service Employees International Union </w:t>
      </w:r>
      <w:r w:rsidRPr="008E2887">
        <w:rPr>
          <w:rStyle w:val="Style13ptBold"/>
          <w:rFonts w:cs="Arial"/>
        </w:rPr>
        <w:t>19</w:t>
      </w:r>
      <w:r w:rsidRPr="008E2887">
        <w:rPr>
          <w:rFonts w:cs="Arial"/>
        </w:rPr>
        <w:t>. “How the Antitrust Agencies Can Help—Instead of Hurt—Workers”. https://www.justice.gov/atr/page/file/1217856/download</w:t>
      </w:r>
    </w:p>
    <w:p w14:paraId="3FEE0390" w14:textId="77777777" w:rsidR="00B14278" w:rsidRPr="008E2887" w:rsidRDefault="00B14278" w:rsidP="00B14278">
      <w:pPr>
        <w:rPr>
          <w:rFonts w:cs="Arial"/>
          <w:sz w:val="16"/>
        </w:rPr>
      </w:pPr>
      <w:r w:rsidRPr="008E2887">
        <w:rPr>
          <w:rStyle w:val="StyleUnderline"/>
          <w:rFonts w:cs="Arial"/>
        </w:rPr>
        <w:t xml:space="preserve">The </w:t>
      </w:r>
      <w:r w:rsidRPr="008E2887">
        <w:rPr>
          <w:rStyle w:val="StyleUnderline"/>
          <w:rFonts w:cs="Arial"/>
          <w:highlight w:val="cyan"/>
        </w:rPr>
        <w:t>DOJ and</w:t>
      </w:r>
      <w:r w:rsidRPr="008E2887">
        <w:rPr>
          <w:rStyle w:val="StyleUnderline"/>
          <w:rFonts w:cs="Arial"/>
        </w:rPr>
        <w:t xml:space="preserve"> the </w:t>
      </w:r>
      <w:r w:rsidRPr="008E2887">
        <w:rPr>
          <w:rStyle w:val="StyleUnderline"/>
          <w:rFonts w:cs="Arial"/>
          <w:highlight w:val="cyan"/>
        </w:rPr>
        <w:t>FTC</w:t>
      </w:r>
      <w:r w:rsidRPr="008E2887">
        <w:rPr>
          <w:rStyle w:val="StyleUnderline"/>
          <w:rFonts w:cs="Arial"/>
        </w:rPr>
        <w:t xml:space="preserve"> have</w:t>
      </w:r>
      <w:r w:rsidRPr="008E2887">
        <w:rPr>
          <w:rFonts w:cs="Arial"/>
          <w:sz w:val="16"/>
        </w:rPr>
        <w:t xml:space="preserve"> largely </w:t>
      </w:r>
      <w:r w:rsidRPr="008E2887">
        <w:rPr>
          <w:rStyle w:val="Emphasis"/>
          <w:highlight w:val="cyan"/>
        </w:rPr>
        <w:t>failed American workers</w:t>
      </w:r>
      <w:r w:rsidRPr="008E2887">
        <w:rPr>
          <w:rFonts w:cs="Arial"/>
          <w:sz w:val="16"/>
        </w:rPr>
        <w:t xml:space="preserve"> today by </w:t>
      </w:r>
      <w:r w:rsidRPr="008E2887">
        <w:rPr>
          <w:rStyle w:val="StyleUnderline"/>
          <w:rFonts w:cs="Arial"/>
        </w:rPr>
        <w:t>allowing a concentration crisis in scores of industries to weaken competition for labor</w:t>
      </w:r>
      <w:r w:rsidRPr="008E2887">
        <w:rPr>
          <w:rFonts w:cs="Arial"/>
          <w:sz w:val="16"/>
        </w:rPr>
        <w:t xml:space="preserve">. Instead of actively policing mergers for harms to workers, they have let employer-side concentration reach very high levels. Troublingly, </w:t>
      </w:r>
      <w:r w:rsidRPr="008E2887">
        <w:rPr>
          <w:rStyle w:val="StyleUnderline"/>
          <w:rFonts w:cs="Arial"/>
        </w:rPr>
        <w:t xml:space="preserve">when the FTC and DOJ have acted against practices in labor markets, the two agencies often have </w:t>
      </w:r>
      <w:r w:rsidRPr="008E2887">
        <w:rPr>
          <w:rStyle w:val="StyleUnderline"/>
          <w:rFonts w:cs="Arial"/>
          <w:highlight w:val="cyan"/>
        </w:rPr>
        <w:t>used antitrust laws to</w:t>
      </w:r>
      <w:r w:rsidRPr="008E2887">
        <w:rPr>
          <w:rStyle w:val="StyleUnderline"/>
          <w:rFonts w:cs="Arial"/>
        </w:rPr>
        <w:t xml:space="preserve"> either </w:t>
      </w:r>
      <w:r w:rsidRPr="008E2887">
        <w:rPr>
          <w:rStyle w:val="Emphasis"/>
          <w:highlight w:val="cyan"/>
        </w:rPr>
        <w:t>undermine efforts by</w:t>
      </w:r>
      <w:r w:rsidRPr="008E2887">
        <w:rPr>
          <w:rStyle w:val="Emphasis"/>
        </w:rPr>
        <w:t xml:space="preserve"> employees and </w:t>
      </w:r>
      <w:r w:rsidRPr="008E2887">
        <w:rPr>
          <w:rStyle w:val="Emphasis"/>
          <w:highlight w:val="cyan"/>
        </w:rPr>
        <w:t>states to challenge abusive behavior by employers</w:t>
      </w:r>
      <w:r w:rsidRPr="008E2887">
        <w:rPr>
          <w:rStyle w:val="StyleUnderline"/>
          <w:rFonts w:cs="Arial"/>
        </w:rPr>
        <w:t xml:space="preserve"> or </w:t>
      </w:r>
      <w:proofErr w:type="gramStart"/>
      <w:r w:rsidRPr="008E2887">
        <w:rPr>
          <w:rStyle w:val="StyleUnderline"/>
          <w:rFonts w:cs="Arial"/>
        </w:rPr>
        <w:t xml:space="preserve">actually </w:t>
      </w:r>
      <w:r w:rsidRPr="008E2887">
        <w:rPr>
          <w:rStyle w:val="Emphasis"/>
        </w:rPr>
        <w:t>targeted</w:t>
      </w:r>
      <w:proofErr w:type="gramEnd"/>
      <w:r w:rsidRPr="008E2887">
        <w:rPr>
          <w:rStyle w:val="Emphasis"/>
        </w:rPr>
        <w:t xml:space="preserve"> efforts by workers</w:t>
      </w:r>
      <w:r w:rsidRPr="008E2887">
        <w:rPr>
          <w:rFonts w:cs="Arial"/>
          <w:sz w:val="16"/>
        </w:rPr>
        <w:t xml:space="preserve"> or professional to work together. </w:t>
      </w:r>
      <w:r w:rsidRPr="008E2887">
        <w:rPr>
          <w:rStyle w:val="StyleUnderline"/>
          <w:rFonts w:cs="Arial"/>
        </w:rPr>
        <w:t>The FTC</w:t>
      </w:r>
      <w:r w:rsidRPr="008E2887">
        <w:rPr>
          <w:rFonts w:cs="Arial"/>
          <w:sz w:val="16"/>
        </w:rPr>
        <w:t xml:space="preserve">, for instance, has </w:t>
      </w:r>
      <w:r w:rsidRPr="008E2887">
        <w:rPr>
          <w:rStyle w:val="StyleUnderline"/>
          <w:rFonts w:cs="Arial"/>
        </w:rPr>
        <w:t>filed numerous complaints against workers for engaging in collective bargaining</w:t>
      </w:r>
      <w:r w:rsidRPr="008E2887">
        <w:rPr>
          <w:rFonts w:cs="Arial"/>
          <w:sz w:val="16"/>
        </w:rPr>
        <w:t xml:space="preserve"> and other joint action. Furthermore, </w:t>
      </w:r>
      <w:r w:rsidRPr="008E2887">
        <w:rPr>
          <w:rStyle w:val="StyleUnderline"/>
          <w:rFonts w:cs="Arial"/>
        </w:rPr>
        <w:t xml:space="preserve">the </w:t>
      </w:r>
      <w:r w:rsidRPr="008E2887">
        <w:rPr>
          <w:rStyle w:val="StyleUnderline"/>
          <w:rFonts w:cs="Arial"/>
          <w:highlight w:val="cyan"/>
        </w:rPr>
        <w:t>FTC</w:t>
      </w:r>
      <w:r w:rsidRPr="008E2887">
        <w:rPr>
          <w:rStyle w:val="StyleUnderline"/>
          <w:rFonts w:cs="Arial"/>
        </w:rPr>
        <w:t xml:space="preserve"> has </w:t>
      </w:r>
      <w:r w:rsidRPr="008E2887">
        <w:rPr>
          <w:rStyle w:val="Emphasis"/>
          <w:highlight w:val="cyan"/>
        </w:rPr>
        <w:t>campaigned against state</w:t>
      </w:r>
      <w:r w:rsidRPr="008E2887">
        <w:rPr>
          <w:rFonts w:cs="Arial"/>
          <w:sz w:val="16"/>
        </w:rPr>
        <w:t xml:space="preserve"> and local occupational licensing </w:t>
      </w:r>
      <w:r w:rsidRPr="008E2887">
        <w:rPr>
          <w:rStyle w:val="Emphasis"/>
          <w:highlight w:val="cyan"/>
        </w:rPr>
        <w:t>rules that</w:t>
      </w:r>
      <w:r w:rsidRPr="008E2887">
        <w:rPr>
          <w:rFonts w:cs="Arial"/>
          <w:sz w:val="16"/>
        </w:rPr>
        <w:t xml:space="preserve"> can </w:t>
      </w:r>
      <w:r w:rsidRPr="008E2887">
        <w:rPr>
          <w:rStyle w:val="Emphasis"/>
          <w:highlight w:val="cyan"/>
        </w:rPr>
        <w:t>enhance</w:t>
      </w:r>
      <w:r w:rsidRPr="008E2887">
        <w:rPr>
          <w:rFonts w:cs="Arial"/>
          <w:sz w:val="16"/>
        </w:rPr>
        <w:t xml:space="preserve"> the </w:t>
      </w:r>
      <w:r w:rsidRPr="008E2887">
        <w:rPr>
          <w:rStyle w:val="Emphasis"/>
          <w:highlight w:val="cyan"/>
        </w:rPr>
        <w:t>bargaining power</w:t>
      </w:r>
      <w:r w:rsidRPr="008E2887">
        <w:rPr>
          <w:rStyle w:val="Emphasis"/>
        </w:rPr>
        <w:t xml:space="preserve"> and earnings </w:t>
      </w:r>
      <w:r w:rsidRPr="008E2887">
        <w:rPr>
          <w:rStyle w:val="Emphasis"/>
          <w:highlight w:val="cyan"/>
        </w:rPr>
        <w:t>of workers</w:t>
      </w:r>
      <w:r w:rsidRPr="008E2887">
        <w:rPr>
          <w:rFonts w:cs="Arial"/>
          <w:sz w:val="16"/>
        </w:rPr>
        <w:t>, professionals, and independent entrepreneurs. The DOJ meanwhile has endorsed legal standards that would empower franchisees to collude against workers.</w:t>
      </w:r>
    </w:p>
    <w:p w14:paraId="290B7EEF" w14:textId="77777777" w:rsidR="00B14278" w:rsidRPr="008E2887" w:rsidRDefault="00B14278" w:rsidP="00B14278">
      <w:pPr>
        <w:rPr>
          <w:rFonts w:cs="Arial"/>
          <w:sz w:val="16"/>
        </w:rPr>
      </w:pPr>
      <w:r w:rsidRPr="008E2887">
        <w:rPr>
          <w:rStyle w:val="StyleUnderline"/>
          <w:rFonts w:cs="Arial"/>
        </w:rPr>
        <w:t>The DOJ’s and FTC’s</w:t>
      </w:r>
      <w:r w:rsidRPr="008E2887">
        <w:rPr>
          <w:rFonts w:cs="Arial"/>
          <w:sz w:val="16"/>
        </w:rPr>
        <w:t xml:space="preserve"> general inactivity against employers and </w:t>
      </w:r>
      <w:r w:rsidRPr="008E2887">
        <w:rPr>
          <w:rStyle w:val="Emphasis"/>
          <w:highlight w:val="cyan"/>
        </w:rPr>
        <w:t>activity against workers</w:t>
      </w:r>
      <w:r w:rsidRPr="008E2887">
        <w:rPr>
          <w:rFonts w:cs="Arial"/>
          <w:sz w:val="16"/>
        </w:rPr>
        <w:t xml:space="preserve"> reinforce and </w:t>
      </w:r>
      <w:r w:rsidRPr="008E2887">
        <w:rPr>
          <w:rStyle w:val="StyleUnderline"/>
          <w:rFonts w:cs="Arial"/>
          <w:highlight w:val="cyan"/>
        </w:rPr>
        <w:t>deepen inequality</w:t>
      </w:r>
      <w:r w:rsidRPr="008E2887">
        <w:rPr>
          <w:rStyle w:val="StyleUnderline"/>
          <w:rFonts w:cs="Arial"/>
        </w:rPr>
        <w:t xml:space="preserve"> between the individual and the corporation. The agencies should reorient</w:t>
      </w:r>
      <w:r w:rsidRPr="008E2887">
        <w:rPr>
          <w:rFonts w:cs="Arial"/>
          <w:sz w:val="16"/>
        </w:rPr>
        <w:t xml:space="preserve"> their enforcement priorities </w:t>
      </w:r>
      <w:r w:rsidRPr="008E2887">
        <w:rPr>
          <w:rStyle w:val="StyleUnderline"/>
          <w:rFonts w:cs="Arial"/>
        </w:rPr>
        <w:t xml:space="preserve">and focus on </w:t>
      </w:r>
      <w:r w:rsidRPr="008E2887">
        <w:rPr>
          <w:rStyle w:val="Emphasis"/>
        </w:rPr>
        <w:t>protecting workers</w:t>
      </w:r>
      <w:r w:rsidRPr="008E2887">
        <w:rPr>
          <w:rFonts w:cs="Arial"/>
          <w:sz w:val="16"/>
        </w:rPr>
        <w:t xml:space="preserve"> from employers rather than on interfering with the basic rights of workers, professionals, and independent entrepreneurs to organize.2</w:t>
      </w:r>
    </w:p>
    <w:p w14:paraId="090D455A" w14:textId="24D44C89" w:rsidR="00B14278" w:rsidRDefault="00B14278" w:rsidP="00F601E6"/>
    <w:p w14:paraId="7F88E0FB" w14:textId="5788DDD6" w:rsidR="00B14278" w:rsidRDefault="00B14278" w:rsidP="00B14278">
      <w:pPr>
        <w:pStyle w:val="Heading3"/>
      </w:pPr>
      <w:r>
        <w:lastRenderedPageBreak/>
        <w:t>2AC---expand pic</w:t>
      </w:r>
    </w:p>
    <w:p w14:paraId="601A4BFA" w14:textId="77777777" w:rsidR="00B14278" w:rsidRPr="0080167D" w:rsidRDefault="00B14278" w:rsidP="00B14278">
      <w:pPr>
        <w:pStyle w:val="Heading4"/>
      </w:pPr>
      <w:r>
        <w:t xml:space="preserve">FTC gets nuked </w:t>
      </w:r>
      <w:proofErr w:type="gramStart"/>
      <w:r>
        <w:t>as a result of</w:t>
      </w:r>
      <w:proofErr w:type="gramEnd"/>
      <w:r>
        <w:t xml:space="preserve"> the counterplan---means it can’t solve, </w:t>
      </w:r>
      <w:r w:rsidRPr="0080167D">
        <w:rPr>
          <w:rFonts w:cs="Arial"/>
        </w:rPr>
        <w:t xml:space="preserve">BUT the plan fiats they </w:t>
      </w:r>
      <w:r w:rsidRPr="0080167D">
        <w:rPr>
          <w:rFonts w:cs="Arial"/>
          <w:u w:val="single"/>
        </w:rPr>
        <w:t>legislative backing</w:t>
      </w:r>
      <w:r w:rsidRPr="0080167D">
        <w:rPr>
          <w:rFonts w:cs="Arial"/>
        </w:rPr>
        <w:t xml:space="preserve"> and </w:t>
      </w:r>
      <w:r w:rsidRPr="0080167D">
        <w:rPr>
          <w:rFonts w:cs="Arial"/>
          <w:u w:val="single"/>
        </w:rPr>
        <w:t>court victory</w:t>
      </w:r>
      <w:r w:rsidRPr="0080167D">
        <w:rPr>
          <w:rFonts w:cs="Arial"/>
        </w:rPr>
        <w:t xml:space="preserve">---key to </w:t>
      </w:r>
      <w:r w:rsidRPr="0080167D">
        <w:rPr>
          <w:rFonts w:cs="Arial"/>
          <w:u w:val="single"/>
        </w:rPr>
        <w:t>legitimacy</w:t>
      </w:r>
      <w:r w:rsidRPr="0080167D">
        <w:rPr>
          <w:rFonts w:cs="Arial"/>
        </w:rPr>
        <w:t xml:space="preserve"> and </w:t>
      </w:r>
      <w:r w:rsidRPr="0080167D">
        <w:rPr>
          <w:rFonts w:cs="Arial"/>
          <w:u w:val="single"/>
        </w:rPr>
        <w:t>funding</w:t>
      </w:r>
      <w:r w:rsidRPr="0080167D">
        <w:rPr>
          <w:rFonts w:cs="Arial"/>
        </w:rPr>
        <w:t xml:space="preserve">. </w:t>
      </w:r>
    </w:p>
    <w:p w14:paraId="6BE1AADB" w14:textId="77777777" w:rsidR="00B14278" w:rsidRPr="008E2887" w:rsidRDefault="00B14278" w:rsidP="00B14278">
      <w:pPr>
        <w:rPr>
          <w:rFonts w:cs="Arial"/>
        </w:rPr>
      </w:pPr>
      <w:r w:rsidRPr="008E2887">
        <w:rPr>
          <w:rFonts w:cs="Arial"/>
        </w:rPr>
        <w:t xml:space="preserve">Marianela </w:t>
      </w:r>
      <w:r w:rsidRPr="008E2887">
        <w:rPr>
          <w:rStyle w:val="Style13ptBold"/>
          <w:rFonts w:cs="Arial"/>
        </w:rPr>
        <w:t>Lopez-</w:t>
      </w:r>
      <w:proofErr w:type="spellStart"/>
      <w:r w:rsidRPr="008E2887">
        <w:rPr>
          <w:rStyle w:val="Style13ptBold"/>
          <w:rFonts w:cs="Arial"/>
        </w:rPr>
        <w:t>Galdos</w:t>
      </w:r>
      <w:proofErr w:type="spellEnd"/>
      <w:r w:rsidRPr="008E2887">
        <w:rPr>
          <w:rStyle w:val="Style13ptBold"/>
          <w:rFonts w:cs="Arial"/>
        </w:rPr>
        <w:t xml:space="preserve"> 7-28-21</w:t>
      </w:r>
      <w:r w:rsidRPr="008E2887">
        <w:rPr>
          <w:rFonts w:cs="Arial"/>
        </w:rPr>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4B64891F" w14:textId="77777777" w:rsidR="00B14278" w:rsidRPr="008E2887" w:rsidRDefault="00B14278" w:rsidP="00B14278">
      <w:pPr>
        <w:rPr>
          <w:rFonts w:cs="Arial"/>
          <w:sz w:val="16"/>
        </w:rPr>
      </w:pPr>
      <w:r w:rsidRPr="008E2887">
        <w:rPr>
          <w:rFonts w:cs="Arial"/>
          <w:sz w:val="16"/>
        </w:rPr>
        <w:t xml:space="preserve">But </w:t>
      </w:r>
      <w:r w:rsidRPr="008E2887">
        <w:rPr>
          <w:rStyle w:val="StyleUnderline"/>
          <w:rFonts w:cs="Arial"/>
        </w:rPr>
        <w:t xml:space="preserve">the </w:t>
      </w:r>
      <w:r w:rsidRPr="008E2887">
        <w:rPr>
          <w:rStyle w:val="StyleUnderline"/>
          <w:rFonts w:cs="Arial"/>
          <w:highlight w:val="cyan"/>
        </w:rPr>
        <w:t xml:space="preserve">current FTC leadership </w:t>
      </w:r>
      <w:r w:rsidRPr="008E2887">
        <w:rPr>
          <w:rStyle w:val="StyleUnderline"/>
          <w:rFonts w:cs="Arial"/>
        </w:rPr>
        <w:t xml:space="preserve">seems to have </w:t>
      </w:r>
      <w:r w:rsidRPr="008E2887">
        <w:rPr>
          <w:rStyle w:val="StyleUnderline"/>
          <w:rFonts w:cs="Arial"/>
          <w:highlight w:val="cyan"/>
        </w:rPr>
        <w:t>overlooked the agency’s history</w:t>
      </w:r>
      <w:r w:rsidRPr="008E2887">
        <w:rPr>
          <w:rFonts w:cs="Arial"/>
          <w:sz w:val="16"/>
        </w:rPr>
        <w:t xml:space="preserve">.  As such, it has already promised to produce different policy outcomes and noted that the Section 5 Policy Guidelines were shortsighted. As a result, the current FTC has decided, with the support of the other two Democratic Commissioners, to rescind the Policy Guidelines.  </w:t>
      </w:r>
    </w:p>
    <w:p w14:paraId="6AED43F3" w14:textId="77777777" w:rsidR="00B14278" w:rsidRPr="008E2887" w:rsidRDefault="00B14278" w:rsidP="00B14278">
      <w:pPr>
        <w:rPr>
          <w:rFonts w:cs="Arial"/>
          <w:sz w:val="16"/>
          <w:szCs w:val="16"/>
        </w:rPr>
      </w:pPr>
      <w:r w:rsidRPr="008E2887">
        <w:rPr>
          <w:rFonts w:cs="Arial"/>
          <w:sz w:val="16"/>
          <w:szCs w:val="16"/>
        </w:rPr>
        <w:t>It is unknown whether the current FTC will try to adopt different guidelines or whether it will start opening more cases under Section 5 of the FTC Act.  Furthermore, it is less clear whether the new FTC leadership currently counts with the sufficient and aligned Neo-</w:t>
      </w:r>
      <w:proofErr w:type="spellStart"/>
      <w:r w:rsidRPr="008E2887">
        <w:rPr>
          <w:rFonts w:cs="Arial"/>
          <w:sz w:val="16"/>
          <w:szCs w:val="16"/>
        </w:rPr>
        <w:t>Brandeisian</w:t>
      </w:r>
      <w:proofErr w:type="spellEnd"/>
      <w:r w:rsidRPr="008E2887">
        <w:rPr>
          <w:rFonts w:cs="Arial"/>
          <w:sz w:val="16"/>
          <w:szCs w:val="16"/>
        </w:rPr>
        <w:t xml:space="preserve"> human talent to bring solid cases that are not based on the consumer welfare standard or to litigate before judges that support the Neo-</w:t>
      </w:r>
      <w:proofErr w:type="spellStart"/>
      <w:r w:rsidRPr="008E2887">
        <w:rPr>
          <w:rFonts w:cs="Arial"/>
          <w:sz w:val="16"/>
          <w:szCs w:val="16"/>
        </w:rPr>
        <w:t>Brandeisian</w:t>
      </w:r>
      <w:proofErr w:type="spellEnd"/>
      <w:r w:rsidRPr="008E2887">
        <w:rPr>
          <w:rFonts w:cs="Arial"/>
          <w:sz w:val="16"/>
          <w:szCs w:val="16"/>
        </w:rPr>
        <w:t xml:space="preserve"> vision of antitrust. </w:t>
      </w:r>
    </w:p>
    <w:p w14:paraId="2B54AB61" w14:textId="77777777" w:rsidR="00B14278" w:rsidRPr="008E2887" w:rsidRDefault="00B14278" w:rsidP="00B14278">
      <w:pPr>
        <w:rPr>
          <w:rFonts w:cs="Arial"/>
          <w:sz w:val="16"/>
          <w:szCs w:val="16"/>
        </w:rPr>
      </w:pPr>
      <w:r w:rsidRPr="008E2887">
        <w:rPr>
          <w:rFonts w:cs="Arial"/>
          <w:sz w:val="16"/>
          <w:szCs w:val="16"/>
        </w:rPr>
        <w:t xml:space="preserve">What seems clear is that the new agency’s leader might find it hard to bring all Commissioners to an agreement with respect to what the agency can do with Section 5 of the FTC Act, and this situation, in and of itself, puts the agency in peril.  </w:t>
      </w:r>
    </w:p>
    <w:p w14:paraId="6A3F6381" w14:textId="77777777" w:rsidR="00B14278" w:rsidRPr="008E2887" w:rsidRDefault="00B14278" w:rsidP="00B14278">
      <w:pPr>
        <w:rPr>
          <w:rFonts w:cs="Arial"/>
          <w:sz w:val="16"/>
          <w:szCs w:val="16"/>
        </w:rPr>
      </w:pPr>
      <w:r w:rsidRPr="008E2887">
        <w:rPr>
          <w:rFonts w:cs="Arial"/>
          <w:sz w:val="16"/>
          <w:szCs w:val="16"/>
        </w:rPr>
        <w:t>The FTC’s Rulemaking Authority</w:t>
      </w:r>
    </w:p>
    <w:p w14:paraId="1CD93FB4" w14:textId="77777777" w:rsidR="00B14278" w:rsidRPr="008E2887" w:rsidRDefault="00B14278" w:rsidP="00B14278">
      <w:pPr>
        <w:rPr>
          <w:rFonts w:cs="Arial"/>
          <w:sz w:val="16"/>
          <w:szCs w:val="16"/>
        </w:rPr>
      </w:pPr>
      <w:r w:rsidRPr="008E2887">
        <w:rPr>
          <w:rFonts w:cs="Arial"/>
          <w:sz w:val="16"/>
          <w:szCs w:val="16"/>
        </w:rPr>
        <w:t xml:space="preserve">Another important policy change that may be detrimental to the FTC is its expressed willingness to expand the agency’s rulemaking authority under, e.g., Section 18 of the FTC Act.  It is well known that in addition to its authority to investigate law violations by individuals and businesses, the FTC also has federal rulemaking authority to issue industry-wide regulations.  </w:t>
      </w:r>
    </w:p>
    <w:p w14:paraId="556DAF2F" w14:textId="77777777" w:rsidR="00B14278" w:rsidRPr="008E2887" w:rsidRDefault="00B14278" w:rsidP="00B14278">
      <w:pPr>
        <w:rPr>
          <w:rFonts w:cs="Arial"/>
          <w:sz w:val="16"/>
          <w:szCs w:val="16"/>
        </w:rPr>
      </w:pPr>
      <w:r w:rsidRPr="008E2887">
        <w:rPr>
          <w:rFonts w:cs="Arial"/>
          <w:sz w:val="16"/>
          <w:szCs w:val="16"/>
        </w:rPr>
        <w:t xml:space="preserve">However, the agency’s rulemaking authority has been self-limited since the 80s </w:t>
      </w:r>
      <w:proofErr w:type="gramStart"/>
      <w:r w:rsidRPr="008E2887">
        <w:rPr>
          <w:rFonts w:cs="Arial"/>
          <w:sz w:val="16"/>
          <w:szCs w:val="16"/>
        </w:rPr>
        <w:t>in an effort to</w:t>
      </w:r>
      <w:proofErr w:type="gramEnd"/>
      <w:r w:rsidRPr="008E2887">
        <w:rPr>
          <w:rFonts w:cs="Arial"/>
          <w:sz w:val="16"/>
          <w:szCs w:val="16"/>
        </w:rPr>
        <w:t xml:space="preserve"> ensure the institution doesn’t overuse its capacity to adopt industry-wide regulations and raise concerns with those policy makers that are against the legislature deferring its core mandate to an independent agency that doesn’t represent the people. </w:t>
      </w:r>
    </w:p>
    <w:p w14:paraId="6BE69342" w14:textId="77777777" w:rsidR="00B14278" w:rsidRPr="008E2887" w:rsidRDefault="00B14278" w:rsidP="00B14278">
      <w:pPr>
        <w:rPr>
          <w:rFonts w:cs="Arial"/>
          <w:sz w:val="16"/>
          <w:szCs w:val="16"/>
        </w:rPr>
      </w:pPr>
      <w:r w:rsidRPr="008E2887">
        <w:rPr>
          <w:rFonts w:cs="Arial"/>
          <w:sz w:val="16"/>
          <w:szCs w:val="16"/>
        </w:rPr>
        <w:t>Traditionally the legislature has the constitutional mandate to create laws affecting different sectors of the economy.  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p>
    <w:p w14:paraId="07AC4E7B" w14:textId="77777777" w:rsidR="00B14278" w:rsidRPr="008E2887" w:rsidRDefault="00B14278" w:rsidP="00B14278">
      <w:pPr>
        <w:rPr>
          <w:rStyle w:val="StyleUnderline"/>
          <w:rFonts w:cs="Arial"/>
        </w:rPr>
      </w:pPr>
      <w:r w:rsidRPr="008E2887">
        <w:rPr>
          <w:rFonts w:cs="Arial"/>
          <w:sz w:val="16"/>
        </w:rPr>
        <w:t xml:space="preserve">Against this background, </w:t>
      </w:r>
      <w:r w:rsidRPr="008E2887">
        <w:rPr>
          <w:rStyle w:val="StyleUnderline"/>
          <w:rFonts w:cs="Arial"/>
          <w:highlight w:val="cyan"/>
        </w:rPr>
        <w:t xml:space="preserve">it seems risky </w:t>
      </w:r>
      <w:r w:rsidRPr="008E2887">
        <w:rPr>
          <w:rStyle w:val="StyleUnderline"/>
          <w:rFonts w:cs="Arial"/>
        </w:rPr>
        <w:t>for the new leadership to</w:t>
      </w:r>
      <w:r w:rsidRPr="008E2887">
        <w:rPr>
          <w:rFonts w:cs="Arial"/>
          <w:sz w:val="16"/>
        </w:rPr>
        <w:t xml:space="preserve"> engage in broad rulemaking endeavors that might </w:t>
      </w:r>
      <w:r w:rsidRPr="008E2887">
        <w:rPr>
          <w:rStyle w:val="StyleUnderline"/>
          <w:rFonts w:cs="Arial"/>
        </w:rPr>
        <w:t xml:space="preserve">raise concerns </w:t>
      </w:r>
      <w:r w:rsidRPr="008E2887">
        <w:rPr>
          <w:rStyle w:val="StyleUnderline"/>
          <w:rFonts w:cs="Arial"/>
          <w:highlight w:val="cyan"/>
        </w:rPr>
        <w:t xml:space="preserve">from an </w:t>
      </w:r>
      <w:r w:rsidRPr="008E2887">
        <w:rPr>
          <w:rStyle w:val="Emphasis"/>
          <w:highlight w:val="cyan"/>
        </w:rPr>
        <w:t>institution legitimacy perspective</w:t>
      </w:r>
      <w:r w:rsidRPr="008E2887">
        <w:rPr>
          <w:rFonts w:cs="Arial"/>
          <w:sz w:val="16"/>
        </w:rPr>
        <w:t xml:space="preserve">.  In the long term, it is predictable that many policymakers might not be supportive of an agency that implements its rulemaking authority in its broadest sense.  As a result, some degree of </w:t>
      </w:r>
      <w:r w:rsidRPr="008E2887">
        <w:rPr>
          <w:rStyle w:val="Emphasis"/>
          <w:highlight w:val="cyan"/>
        </w:rPr>
        <w:t>political backlash</w:t>
      </w:r>
      <w:r w:rsidRPr="008E2887">
        <w:rPr>
          <w:rFonts w:cs="Arial"/>
          <w:sz w:val="16"/>
        </w:rPr>
        <w:t xml:space="preserve"> against the agency </w:t>
      </w:r>
      <w:r w:rsidRPr="008E2887">
        <w:rPr>
          <w:rStyle w:val="StyleUnderline"/>
          <w:rFonts w:cs="Arial"/>
          <w:highlight w:val="cyan"/>
        </w:rPr>
        <w:t xml:space="preserve">might </w:t>
      </w:r>
      <w:r w:rsidRPr="008E2887">
        <w:rPr>
          <w:rStyle w:val="Emphasis"/>
          <w:highlight w:val="cyan"/>
        </w:rPr>
        <w:t>not help the agency’s lifecycle</w:t>
      </w:r>
      <w:r w:rsidRPr="008E2887">
        <w:rPr>
          <w:rStyle w:val="StyleUnderline"/>
          <w:rFonts w:cs="Arial"/>
        </w:rPr>
        <w:t xml:space="preserve">, especially </w:t>
      </w:r>
      <w:r w:rsidRPr="008E2887">
        <w:rPr>
          <w:rStyle w:val="StyleUnderline"/>
          <w:rFonts w:cs="Arial"/>
          <w:highlight w:val="cyan"/>
        </w:rPr>
        <w:t xml:space="preserve">if the agency is </w:t>
      </w:r>
      <w:r w:rsidRPr="008E2887">
        <w:rPr>
          <w:rStyle w:val="Emphasis"/>
          <w:highlight w:val="cyan"/>
        </w:rPr>
        <w:t xml:space="preserve">not granted with </w:t>
      </w:r>
      <w:r w:rsidRPr="008E2887">
        <w:rPr>
          <w:rStyle w:val="Emphasis"/>
          <w:szCs w:val="26"/>
          <w:highlight w:val="cyan"/>
        </w:rPr>
        <w:t>specific legislative guidance</w:t>
      </w:r>
      <w:r w:rsidRPr="008E2887">
        <w:rPr>
          <w:rStyle w:val="StyleUnderline"/>
          <w:rFonts w:cs="Arial"/>
          <w:highlight w:val="cyan"/>
        </w:rPr>
        <w:t xml:space="preserve"> in </w:t>
      </w:r>
      <w:r w:rsidRPr="008E2887">
        <w:rPr>
          <w:rStyle w:val="StyleUnderline"/>
          <w:rFonts w:cs="Arial"/>
        </w:rPr>
        <w:t xml:space="preserve">the form of </w:t>
      </w:r>
      <w:r w:rsidRPr="008E2887">
        <w:rPr>
          <w:rStyle w:val="Emphasis"/>
          <w:szCs w:val="26"/>
          <w:highlight w:val="cyan"/>
        </w:rPr>
        <w:t>new legislation</w:t>
      </w:r>
      <w:r w:rsidRPr="008E2887">
        <w:rPr>
          <w:rStyle w:val="StyleUnderline"/>
          <w:rFonts w:cs="Arial"/>
          <w:highlight w:val="cyan"/>
        </w:rPr>
        <w:t>.</w:t>
      </w:r>
      <w:r w:rsidRPr="008E2887">
        <w:rPr>
          <w:rStyle w:val="StyleUnderline"/>
          <w:rFonts w:cs="Arial"/>
        </w:rPr>
        <w:t xml:space="preserve"> </w:t>
      </w:r>
    </w:p>
    <w:p w14:paraId="784B6FC4" w14:textId="77777777" w:rsidR="00B14278" w:rsidRPr="008E2887" w:rsidRDefault="00B14278" w:rsidP="00B14278">
      <w:pPr>
        <w:rPr>
          <w:rFonts w:cs="Arial"/>
          <w:sz w:val="16"/>
          <w:szCs w:val="16"/>
        </w:rPr>
      </w:pPr>
      <w:r w:rsidRPr="008E2887">
        <w:rPr>
          <w:rFonts w:cs="Arial"/>
          <w:sz w:val="16"/>
          <w:szCs w:val="16"/>
        </w:rPr>
        <w:t>The Future of the FTC</w:t>
      </w:r>
    </w:p>
    <w:p w14:paraId="010B9D0E" w14:textId="77777777" w:rsidR="00B14278" w:rsidRPr="008E2887" w:rsidRDefault="00B14278" w:rsidP="00B14278">
      <w:pPr>
        <w:rPr>
          <w:rFonts w:cs="Arial"/>
          <w:sz w:val="16"/>
        </w:rPr>
      </w:pPr>
      <w:r w:rsidRPr="008E2887">
        <w:rPr>
          <w:rFonts w:cs="Arial"/>
          <w:sz w:val="16"/>
        </w:rPr>
        <w:t xml:space="preserve">One of the most challenging matters to tackle when it comes to leadership of antitrust authorities, or administrative agency for that </w:t>
      </w:r>
      <w:proofErr w:type="gramStart"/>
      <w:r w:rsidRPr="008E2887">
        <w:rPr>
          <w:rFonts w:cs="Arial"/>
          <w:sz w:val="16"/>
        </w:rPr>
        <w:t>matter,  is</w:t>
      </w:r>
      <w:proofErr w:type="gramEnd"/>
      <w:r w:rsidRPr="008E2887">
        <w:rPr>
          <w:rFonts w:cs="Arial"/>
          <w:sz w:val="16"/>
        </w:rPr>
        <w:t xml:space="preserve"> legacy and the impact for the future of the agency.  To put it simply, while </w:t>
      </w:r>
      <w:r w:rsidRPr="008E2887">
        <w:rPr>
          <w:rStyle w:val="StyleUnderline"/>
          <w:rFonts w:cs="Arial"/>
          <w:highlight w:val="cyan"/>
        </w:rPr>
        <w:t xml:space="preserve">antitrust </w:t>
      </w:r>
      <w:r w:rsidRPr="008E2887">
        <w:rPr>
          <w:rStyle w:val="StyleUnderline"/>
          <w:rFonts w:cs="Arial"/>
        </w:rPr>
        <w:t>leaders</w:t>
      </w:r>
      <w:r w:rsidRPr="008E2887">
        <w:rPr>
          <w:rFonts w:cs="Arial"/>
          <w:sz w:val="16"/>
        </w:rPr>
        <w:t xml:space="preserve"> leave agencies, the side effects of leadership’s </w:t>
      </w:r>
      <w:r w:rsidRPr="008E2887">
        <w:rPr>
          <w:rStyle w:val="Emphasis"/>
        </w:rPr>
        <w:t xml:space="preserve">successes and </w:t>
      </w:r>
      <w:r w:rsidRPr="008E2887">
        <w:rPr>
          <w:rStyle w:val="Emphasis"/>
          <w:highlight w:val="cyan"/>
        </w:rPr>
        <w:t>failures</w:t>
      </w:r>
      <w:r w:rsidRPr="008E2887">
        <w:rPr>
          <w:rStyle w:val="StyleUnderline"/>
          <w:rFonts w:cs="Arial"/>
          <w:highlight w:val="cyan"/>
        </w:rPr>
        <w:t xml:space="preserve"> condition the future of the agencies</w:t>
      </w:r>
      <w:r w:rsidRPr="008E2887">
        <w:rPr>
          <w:rStyle w:val="StyleUnderline"/>
          <w:rFonts w:cs="Arial"/>
        </w:rPr>
        <w:t xml:space="preserve">. Their leadership has consequences and </w:t>
      </w:r>
      <w:r w:rsidRPr="008E2887">
        <w:rPr>
          <w:rStyle w:val="Emphasis"/>
        </w:rPr>
        <w:t>sets precedent</w:t>
      </w:r>
      <w:r w:rsidRPr="008E2887">
        <w:rPr>
          <w:rFonts w:cs="Arial"/>
          <w:sz w:val="16"/>
        </w:rPr>
        <w:t xml:space="preserve"> </w:t>
      </w:r>
      <w:r w:rsidRPr="008E2887">
        <w:rPr>
          <w:rStyle w:val="StyleUnderline"/>
          <w:rFonts w:cs="Arial"/>
        </w:rPr>
        <w:t>which</w:t>
      </w:r>
      <w:r w:rsidRPr="008E2887">
        <w:rPr>
          <w:rFonts w:cs="Arial"/>
          <w:sz w:val="16"/>
        </w:rPr>
        <w:t xml:space="preserve"> will </w:t>
      </w:r>
      <w:r w:rsidRPr="008E2887">
        <w:rPr>
          <w:rStyle w:val="Emphasis"/>
        </w:rPr>
        <w:t>bind the agency</w:t>
      </w:r>
      <w:r w:rsidRPr="008E2887">
        <w:rPr>
          <w:rFonts w:cs="Arial"/>
          <w:sz w:val="16"/>
        </w:rPr>
        <w:t xml:space="preserve"> well into the future.</w:t>
      </w:r>
    </w:p>
    <w:p w14:paraId="3594D676" w14:textId="77777777" w:rsidR="00B14278" w:rsidRPr="008E2887" w:rsidRDefault="00B14278" w:rsidP="00B14278">
      <w:pPr>
        <w:rPr>
          <w:rFonts w:cs="Arial"/>
          <w:sz w:val="16"/>
        </w:rPr>
      </w:pPr>
      <w:r w:rsidRPr="008E2887">
        <w:rPr>
          <w:rStyle w:val="Emphasis"/>
        </w:rPr>
        <w:t>Under the current political context</w:t>
      </w:r>
      <w:r w:rsidRPr="008E2887">
        <w:rPr>
          <w:rFonts w:cs="Arial"/>
          <w:sz w:val="16"/>
        </w:rPr>
        <w:t xml:space="preserve">, it would not be surprising if </w:t>
      </w:r>
      <w:r w:rsidRPr="008E2887">
        <w:rPr>
          <w:rStyle w:val="Emphasis"/>
          <w:highlight w:val="cyan"/>
        </w:rPr>
        <w:t xml:space="preserve">the </w:t>
      </w:r>
      <w:r w:rsidRPr="008E2887">
        <w:rPr>
          <w:rStyle w:val="Emphasis"/>
        </w:rPr>
        <w:t xml:space="preserve">current </w:t>
      </w:r>
      <w:r w:rsidRPr="008E2887">
        <w:rPr>
          <w:rStyle w:val="Emphasis"/>
          <w:highlight w:val="cyan"/>
        </w:rPr>
        <w:t>Neo-</w:t>
      </w:r>
      <w:proofErr w:type="spellStart"/>
      <w:r w:rsidRPr="008E2887">
        <w:rPr>
          <w:rStyle w:val="Emphasis"/>
          <w:highlight w:val="cyan"/>
        </w:rPr>
        <w:t>Brandeisian</w:t>
      </w:r>
      <w:proofErr w:type="spellEnd"/>
      <w:r w:rsidRPr="008E2887">
        <w:rPr>
          <w:rStyle w:val="Emphasis"/>
          <w:highlight w:val="cyan"/>
        </w:rPr>
        <w:t xml:space="preserve"> FTC</w:t>
      </w:r>
      <w:r w:rsidRPr="008E2887">
        <w:rPr>
          <w:rFonts w:cs="Arial"/>
          <w:sz w:val="16"/>
          <w:highlight w:val="cyan"/>
        </w:rPr>
        <w:t xml:space="preserve"> </w:t>
      </w:r>
      <w:r w:rsidRPr="008E2887">
        <w:rPr>
          <w:rStyle w:val="StyleUnderline"/>
          <w:rFonts w:cs="Arial"/>
          <w:highlight w:val="cyan"/>
        </w:rPr>
        <w:t>enjoyed</w:t>
      </w:r>
      <w:r w:rsidRPr="008E2887">
        <w:rPr>
          <w:rFonts w:cs="Arial"/>
          <w:sz w:val="16"/>
          <w:highlight w:val="cyan"/>
        </w:rPr>
        <w:t xml:space="preserve"> </w:t>
      </w:r>
      <w:r w:rsidRPr="008E2887">
        <w:rPr>
          <w:rFonts w:cs="Arial"/>
          <w:sz w:val="16"/>
        </w:rPr>
        <w:t xml:space="preserve">political </w:t>
      </w:r>
      <w:r w:rsidRPr="008E2887">
        <w:rPr>
          <w:rStyle w:val="StyleUnderline"/>
          <w:rFonts w:cs="Arial"/>
          <w:highlight w:val="cyan"/>
        </w:rPr>
        <w:t>support</w:t>
      </w:r>
      <w:r w:rsidRPr="008E2887">
        <w:rPr>
          <w:rFonts w:cs="Arial"/>
          <w:sz w:val="16"/>
          <w:highlight w:val="cyan"/>
        </w:rPr>
        <w:t xml:space="preserve"> </w:t>
      </w:r>
      <w:r w:rsidRPr="008E2887">
        <w:rPr>
          <w:rFonts w:cs="Arial"/>
          <w:sz w:val="16"/>
        </w:rPr>
        <w:t xml:space="preserve">and success with its decision </w:t>
      </w:r>
      <w:r w:rsidRPr="008E2887">
        <w:rPr>
          <w:rStyle w:val="StyleUnderline"/>
          <w:rFonts w:cs="Arial"/>
          <w:highlight w:val="cyan"/>
        </w:rPr>
        <w:t xml:space="preserve">to </w:t>
      </w:r>
      <w:r w:rsidRPr="008E2887">
        <w:rPr>
          <w:rStyle w:val="Emphasis"/>
          <w:highlight w:val="cyan"/>
        </w:rPr>
        <w:t xml:space="preserve">bring </w:t>
      </w:r>
      <w:r w:rsidRPr="008E2887">
        <w:rPr>
          <w:rStyle w:val="Emphasis"/>
        </w:rPr>
        <w:t xml:space="preserve">big </w:t>
      </w:r>
      <w:r w:rsidRPr="008E2887">
        <w:rPr>
          <w:rStyle w:val="Emphasis"/>
          <w:highlight w:val="cyan"/>
        </w:rPr>
        <w:t>cases</w:t>
      </w:r>
      <w:r w:rsidRPr="008E2887">
        <w:rPr>
          <w:rFonts w:cs="Arial"/>
          <w:sz w:val="16"/>
        </w:rPr>
        <w:t xml:space="preserve">, especially against leading tech companies.  In the short term, if </w:t>
      </w:r>
      <w:r w:rsidRPr="008E2887">
        <w:rPr>
          <w:rStyle w:val="StyleUnderline"/>
          <w:rFonts w:cs="Arial"/>
        </w:rPr>
        <w:t>the FTC makes headlines for opening cases against “Big Tech”,</w:t>
      </w:r>
      <w:r w:rsidRPr="008E2887">
        <w:rPr>
          <w:rFonts w:cs="Arial"/>
          <w:sz w:val="16"/>
        </w:rPr>
        <w:t xml:space="preserve"> policymakers pushing for antitrust reforms will surely applaud the new changes as they would reflect a commitment to enhanced enforcement outcomes notwithstanding the strength of the cases.</w:t>
      </w:r>
    </w:p>
    <w:p w14:paraId="29F4456F" w14:textId="77777777" w:rsidR="00B14278" w:rsidRPr="008E2887" w:rsidRDefault="00B14278" w:rsidP="00B14278">
      <w:pPr>
        <w:rPr>
          <w:rFonts w:cs="Arial"/>
          <w:sz w:val="16"/>
        </w:rPr>
      </w:pPr>
      <w:r w:rsidRPr="008E2887">
        <w:rPr>
          <w:rFonts w:cs="Arial"/>
          <w:sz w:val="16"/>
        </w:rPr>
        <w:lastRenderedPageBreak/>
        <w:t xml:space="preserve">However, in the mid-and long-term, </w:t>
      </w:r>
      <w:r w:rsidRPr="008E2887">
        <w:rPr>
          <w:rStyle w:val="Emphasis"/>
          <w:highlight w:val="cyan"/>
        </w:rPr>
        <w:t xml:space="preserve">if the FTC </w:t>
      </w:r>
      <w:r w:rsidRPr="008E2887">
        <w:rPr>
          <w:rStyle w:val="Emphasis"/>
          <w:szCs w:val="26"/>
          <w:highlight w:val="cyan"/>
        </w:rPr>
        <w:t>loses</w:t>
      </w:r>
      <w:r w:rsidRPr="008E2887">
        <w:rPr>
          <w:rFonts w:cs="Arial"/>
          <w:sz w:val="16"/>
        </w:rPr>
        <w:t xml:space="preserve"> the big cases, </w:t>
      </w:r>
      <w:r w:rsidRPr="008E2887">
        <w:rPr>
          <w:rStyle w:val="Emphasis"/>
        </w:rPr>
        <w:t xml:space="preserve">the </w:t>
      </w:r>
      <w:r w:rsidRPr="008E2887">
        <w:rPr>
          <w:rStyle w:val="Emphasis"/>
          <w:highlight w:val="cyan"/>
        </w:rPr>
        <w:t xml:space="preserve">commitment </w:t>
      </w:r>
      <w:r w:rsidRPr="008E2887">
        <w:rPr>
          <w:rStyle w:val="Emphasis"/>
        </w:rPr>
        <w:t xml:space="preserve">to policy outcomes </w:t>
      </w:r>
      <w:r w:rsidRPr="008E2887">
        <w:rPr>
          <w:rStyle w:val="Emphasis"/>
          <w:highlight w:val="cyan"/>
        </w:rPr>
        <w:t>won’t be met</w:t>
      </w:r>
      <w:r w:rsidRPr="008E2887">
        <w:rPr>
          <w:rStyle w:val="Emphasis"/>
        </w:rPr>
        <w:t>.</w:t>
      </w:r>
      <w:r w:rsidRPr="008E2887">
        <w:rPr>
          <w:rFonts w:cs="Arial"/>
          <w:sz w:val="16"/>
        </w:rPr>
        <w:t xml:space="preserve">  And then, </w:t>
      </w:r>
      <w:r w:rsidRPr="008E2887">
        <w:rPr>
          <w:rStyle w:val="StyleUnderline"/>
          <w:rFonts w:cs="Arial"/>
        </w:rPr>
        <w:t xml:space="preserve">it is unlikely that </w:t>
      </w:r>
      <w:r w:rsidRPr="008E2887">
        <w:rPr>
          <w:rStyle w:val="StyleUnderline"/>
          <w:rFonts w:cs="Arial"/>
          <w:highlight w:val="cyan"/>
        </w:rPr>
        <w:t>the question would be</w:t>
      </w:r>
      <w:r w:rsidRPr="008E2887">
        <w:rPr>
          <w:rStyle w:val="StyleUnderline"/>
          <w:rFonts w:cs="Arial"/>
        </w:rPr>
        <w:t xml:space="preserve"> whether the antitrust norms are fit for today’s economy, but rather </w:t>
      </w:r>
      <w:r w:rsidRPr="008E2887">
        <w:rPr>
          <w:rStyle w:val="Emphasis"/>
          <w:szCs w:val="26"/>
          <w:highlight w:val="cyan"/>
        </w:rPr>
        <w:t xml:space="preserve">if the agency </w:t>
      </w:r>
      <w:proofErr w:type="gramStart"/>
      <w:r w:rsidRPr="008E2887">
        <w:rPr>
          <w:rStyle w:val="Emphasis"/>
          <w:szCs w:val="26"/>
          <w:highlight w:val="cyan"/>
        </w:rPr>
        <w:t>is capable</w:t>
      </w:r>
      <w:r w:rsidRPr="008E2887">
        <w:rPr>
          <w:rStyle w:val="Emphasis"/>
          <w:szCs w:val="26"/>
        </w:rPr>
        <w:t xml:space="preserve"> of executing</w:t>
      </w:r>
      <w:proofErr w:type="gramEnd"/>
      <w:r w:rsidRPr="008E2887">
        <w:rPr>
          <w:rStyle w:val="Emphasis"/>
        </w:rPr>
        <w:t xml:space="preserve"> its mandate effectively</w:t>
      </w:r>
      <w:r w:rsidRPr="008E2887">
        <w:rPr>
          <w:rFonts w:cs="Arial"/>
          <w:sz w:val="16"/>
        </w:rPr>
        <w:t xml:space="preserve">. The </w:t>
      </w:r>
      <w:r w:rsidRPr="008E2887">
        <w:rPr>
          <w:rStyle w:val="StyleUnderline"/>
          <w:rFonts w:cs="Arial"/>
          <w:highlight w:val="cyan"/>
        </w:rPr>
        <w:t xml:space="preserve">recent decision in </w:t>
      </w:r>
      <w:r w:rsidRPr="008E2887">
        <w:rPr>
          <w:rStyle w:val="StyleUnderline"/>
          <w:rFonts w:cs="Arial"/>
        </w:rPr>
        <w:t xml:space="preserve">the FTC v. </w:t>
      </w:r>
      <w:r w:rsidRPr="008E2887">
        <w:rPr>
          <w:rStyle w:val="StyleUnderline"/>
          <w:rFonts w:cs="Arial"/>
          <w:highlight w:val="cyan"/>
        </w:rPr>
        <w:t xml:space="preserve">Facebook </w:t>
      </w:r>
      <w:r w:rsidRPr="008E2887">
        <w:rPr>
          <w:rStyle w:val="StyleUnderline"/>
          <w:rFonts w:cs="Arial"/>
        </w:rPr>
        <w:t xml:space="preserve">case </w:t>
      </w:r>
      <w:r w:rsidRPr="008E2887">
        <w:rPr>
          <w:rStyle w:val="StyleUnderline"/>
          <w:rFonts w:cs="Arial"/>
          <w:highlight w:val="cyan"/>
        </w:rPr>
        <w:t>is a good example</w:t>
      </w:r>
      <w:r w:rsidRPr="008E2887">
        <w:rPr>
          <w:rFonts w:cs="Arial"/>
          <w:sz w:val="16"/>
        </w:rPr>
        <w:t xml:space="preserve"> of this paradigm, where </w:t>
      </w:r>
      <w:r w:rsidRPr="008E2887">
        <w:rPr>
          <w:rStyle w:val="StyleUnderline"/>
          <w:rFonts w:cs="Arial"/>
        </w:rPr>
        <w:t>the Judge expressed that the FTC had not carried out a sufficiently robust analysis</w:t>
      </w:r>
      <w:r w:rsidRPr="008E2887">
        <w:rPr>
          <w:rFonts w:cs="Arial"/>
          <w:sz w:val="16"/>
        </w:rPr>
        <w:t xml:space="preserve"> supported by evidence, </w:t>
      </w:r>
      <w:r w:rsidRPr="008E2887">
        <w:rPr>
          <w:rStyle w:val="StyleUnderline"/>
          <w:rFonts w:cs="Arial"/>
        </w:rPr>
        <w:t>and</w:t>
      </w:r>
      <w:r w:rsidRPr="008E2887">
        <w:rPr>
          <w:rFonts w:cs="Arial"/>
          <w:sz w:val="16"/>
        </w:rPr>
        <w:t xml:space="preserve"> therefore </w:t>
      </w:r>
      <w:r w:rsidRPr="008E2887">
        <w:rPr>
          <w:rStyle w:val="StyleUnderline"/>
          <w:rFonts w:cs="Arial"/>
        </w:rPr>
        <w:t>dismissed the case.</w:t>
      </w:r>
    </w:p>
    <w:p w14:paraId="1B188D17" w14:textId="77777777" w:rsidR="00B14278" w:rsidRPr="008E2887" w:rsidRDefault="00B14278" w:rsidP="00B14278">
      <w:pPr>
        <w:rPr>
          <w:rFonts w:cs="Arial"/>
          <w:sz w:val="16"/>
        </w:rPr>
      </w:pPr>
      <w:r w:rsidRPr="008E2887">
        <w:rPr>
          <w:rFonts w:cs="Arial"/>
          <w:sz w:val="16"/>
        </w:rPr>
        <w:t xml:space="preserve">Eventually, </w:t>
      </w:r>
      <w:r w:rsidRPr="008E2887">
        <w:rPr>
          <w:rStyle w:val="Emphasis"/>
          <w:highlight w:val="cyan"/>
        </w:rPr>
        <w:t xml:space="preserve">the agency’s </w:t>
      </w:r>
      <w:r w:rsidRPr="008E2887">
        <w:rPr>
          <w:rStyle w:val="Emphasis"/>
        </w:rPr>
        <w:t xml:space="preserve">short-term reputational </w:t>
      </w:r>
      <w:r w:rsidRPr="008E2887">
        <w:rPr>
          <w:rStyle w:val="Emphasis"/>
          <w:highlight w:val="cyan"/>
        </w:rPr>
        <w:t xml:space="preserve">gains could </w:t>
      </w:r>
      <w:r w:rsidRPr="008E2887">
        <w:rPr>
          <w:rStyle w:val="Emphasis"/>
        </w:rPr>
        <w:t xml:space="preserve">quickly </w:t>
      </w:r>
      <w:r w:rsidRPr="008E2887">
        <w:rPr>
          <w:rStyle w:val="Emphasis"/>
          <w:highlight w:val="cyan"/>
        </w:rPr>
        <w:t xml:space="preserve">turn into a </w:t>
      </w:r>
      <w:r w:rsidRPr="008E2887">
        <w:rPr>
          <w:rStyle w:val="Emphasis"/>
          <w:szCs w:val="26"/>
          <w:highlight w:val="cyan"/>
        </w:rPr>
        <w:t>debacle for the institution itself</w:t>
      </w:r>
      <w:r w:rsidRPr="008E2887">
        <w:rPr>
          <w:rFonts w:cs="Arial"/>
          <w:sz w:val="16"/>
          <w:highlight w:val="cyan"/>
        </w:rPr>
        <w:t xml:space="preserve"> </w:t>
      </w:r>
      <w:r w:rsidRPr="008E2887">
        <w:rPr>
          <w:rFonts w:cs="Arial"/>
          <w:sz w:val="16"/>
        </w:rPr>
        <w:t>with the caveat that by then, most probably, Neo-</w:t>
      </w:r>
      <w:proofErr w:type="spellStart"/>
      <w:r w:rsidRPr="008E2887">
        <w:rPr>
          <w:rFonts w:cs="Arial"/>
          <w:sz w:val="16"/>
        </w:rPr>
        <w:t>Brandeisian</w:t>
      </w:r>
      <w:proofErr w:type="spellEnd"/>
      <w:r w:rsidRPr="008E2887">
        <w:rPr>
          <w:rFonts w:cs="Arial"/>
          <w:sz w:val="16"/>
        </w:rPr>
        <w:t xml:space="preserve"> leadership will be long gone.  </w:t>
      </w:r>
      <w:proofErr w:type="gramStart"/>
      <w:r w:rsidRPr="008E2887">
        <w:rPr>
          <w:rFonts w:cs="Arial"/>
          <w:sz w:val="16"/>
        </w:rPr>
        <w:t>Unfortunately</w:t>
      </w:r>
      <w:proofErr w:type="gramEnd"/>
      <w:r w:rsidRPr="008E2887">
        <w:rPr>
          <w:rFonts w:cs="Arial"/>
          <w:sz w:val="16"/>
        </w:rPr>
        <w:t xml:space="preserve"> then, </w:t>
      </w:r>
      <w:r w:rsidRPr="008E2887">
        <w:rPr>
          <w:rStyle w:val="StyleUnderline"/>
          <w:rFonts w:cs="Arial"/>
          <w:highlight w:val="cyan"/>
        </w:rPr>
        <w:t xml:space="preserve">the </w:t>
      </w:r>
      <w:r w:rsidRPr="008E2887">
        <w:rPr>
          <w:rStyle w:val="StyleUnderline"/>
          <w:rFonts w:cs="Arial"/>
        </w:rPr>
        <w:t>U.S. antitrust system</w:t>
      </w:r>
      <w:r w:rsidRPr="008E2887">
        <w:rPr>
          <w:rFonts w:cs="Arial"/>
          <w:sz w:val="16"/>
        </w:rPr>
        <w:t xml:space="preserve"> — </w:t>
      </w:r>
      <w:r w:rsidRPr="008E2887">
        <w:rPr>
          <w:rStyle w:val="StyleUnderline"/>
          <w:rFonts w:cs="Arial"/>
        </w:rPr>
        <w:t xml:space="preserve">which is the only one to keep two federal antitrust </w:t>
      </w:r>
      <w:r w:rsidRPr="008E2887">
        <w:rPr>
          <w:rStyle w:val="StyleUnderline"/>
          <w:rFonts w:cs="Arial"/>
          <w:highlight w:val="cyan"/>
        </w:rPr>
        <w:t>agencies</w:t>
      </w:r>
      <w:r w:rsidRPr="008E2887">
        <w:rPr>
          <w:rFonts w:cs="Arial"/>
          <w:sz w:val="16"/>
        </w:rPr>
        <w:t>, bringing about positive outcomes for consumers —</w:t>
      </w:r>
      <w:r w:rsidRPr="008E2887">
        <w:rPr>
          <w:rStyle w:val="Emphasis"/>
        </w:rPr>
        <w:t xml:space="preserve"> </w:t>
      </w:r>
      <w:r w:rsidRPr="008E2887">
        <w:rPr>
          <w:rStyle w:val="Emphasis"/>
          <w:highlight w:val="cyan"/>
        </w:rPr>
        <w:t>might be at risk</w:t>
      </w:r>
      <w:r w:rsidRPr="008E2887">
        <w:rPr>
          <w:rFonts w:cs="Arial"/>
          <w:sz w:val="16"/>
        </w:rPr>
        <w:t xml:space="preserve">. Political </w:t>
      </w:r>
      <w:r w:rsidRPr="008E2887">
        <w:rPr>
          <w:rStyle w:val="StyleUnderline"/>
          <w:rFonts w:cs="Arial"/>
        </w:rPr>
        <w:t xml:space="preserve">support to </w:t>
      </w:r>
      <w:r w:rsidRPr="008E2887">
        <w:rPr>
          <w:rStyle w:val="Emphasis"/>
        </w:rPr>
        <w:t>merge these two institutions</w:t>
      </w:r>
      <w:r w:rsidRPr="008E2887">
        <w:rPr>
          <w:rStyle w:val="StyleUnderline"/>
          <w:rFonts w:cs="Arial"/>
        </w:rPr>
        <w:t xml:space="preserve"> could gain</w:t>
      </w:r>
      <w:r w:rsidRPr="008E2887">
        <w:rPr>
          <w:rFonts w:cs="Arial"/>
          <w:sz w:val="16"/>
        </w:rPr>
        <w:t xml:space="preserve"> even more </w:t>
      </w:r>
      <w:r w:rsidRPr="008E2887">
        <w:rPr>
          <w:rStyle w:val="StyleUnderline"/>
          <w:rFonts w:cs="Arial"/>
        </w:rPr>
        <w:t>support</w:t>
      </w:r>
      <w:r w:rsidRPr="008E2887">
        <w:rPr>
          <w:rFonts w:cs="Arial"/>
          <w:sz w:val="16"/>
        </w:rPr>
        <w:t>, as has happened in the past, to the detriment of consumers.</w:t>
      </w:r>
    </w:p>
    <w:p w14:paraId="38B347D7" w14:textId="17E97610" w:rsidR="00B14278" w:rsidRDefault="00B14278" w:rsidP="00B14278"/>
    <w:p w14:paraId="7262FAF5" w14:textId="2DC05B22" w:rsidR="00B14278" w:rsidRDefault="00B14278" w:rsidP="00B14278"/>
    <w:p w14:paraId="6BC4A89D" w14:textId="77777777" w:rsidR="00B14278" w:rsidRPr="008E2887" w:rsidRDefault="00B14278" w:rsidP="00B14278">
      <w:pPr>
        <w:pStyle w:val="Heading4"/>
        <w:rPr>
          <w:rFonts w:cs="Arial"/>
        </w:rPr>
      </w:pPr>
      <w:r w:rsidRPr="008E2887">
        <w:rPr>
          <w:rFonts w:cs="Arial"/>
        </w:rPr>
        <w:t>Antitrust is key to legitimacy</w:t>
      </w:r>
    </w:p>
    <w:p w14:paraId="72857635" w14:textId="77777777" w:rsidR="00B14278" w:rsidRPr="008E2887" w:rsidRDefault="00B14278" w:rsidP="00B14278">
      <w:pPr>
        <w:rPr>
          <w:rFonts w:cs="Arial"/>
        </w:rPr>
      </w:pPr>
      <w:r w:rsidRPr="008E2887">
        <w:rPr>
          <w:rFonts w:cs="Arial"/>
        </w:rPr>
        <w:t xml:space="preserve">Sanjukta </w:t>
      </w:r>
      <w:r w:rsidRPr="008E2887">
        <w:rPr>
          <w:rStyle w:val="Style13ptBold"/>
          <w:rFonts w:cs="Arial"/>
        </w:rPr>
        <w:t>Paul 20</w:t>
      </w:r>
      <w:r w:rsidRPr="008E2887">
        <w:rPr>
          <w:rFonts w:cs="Arial"/>
        </w:rPr>
        <w:t xml:space="preserve">. Assistant professor of law at Wayne State University and a fellow of the Thurman Arnold Project at Yale, and she studies both antitrust and labor law. Her book project on the development of antitrust law from working people’s perspective, Solidarity in the Shadow of Antitrust, is under contract with Cambridge University Press. Parts of this testimony draw upon that project. "Antitrust Law’s Current Stance Toward Workers Violates Its Original Purpose to Balance Power </w:t>
      </w:r>
      <w:proofErr w:type="gramStart"/>
      <w:r w:rsidRPr="008E2887">
        <w:rPr>
          <w:rFonts w:cs="Arial"/>
        </w:rPr>
        <w:t>With</w:t>
      </w:r>
      <w:proofErr w:type="gramEnd"/>
      <w:r w:rsidRPr="008E2887">
        <w:rPr>
          <w:rFonts w:cs="Arial"/>
        </w:rPr>
        <w:t xml:space="preserve"> Powerful Firms". </w:t>
      </w:r>
      <w:proofErr w:type="spellStart"/>
      <w:r w:rsidRPr="008E2887">
        <w:rPr>
          <w:rFonts w:cs="Arial"/>
        </w:rPr>
        <w:t>ProMarket</w:t>
      </w:r>
      <w:proofErr w:type="spellEnd"/>
      <w:r w:rsidRPr="008E2887">
        <w:rPr>
          <w:rFonts w:cs="Arial"/>
        </w:rPr>
        <w:t xml:space="preserve">. 2-13-2020. https://promarket.org/2020/02/13/antitrust-laws-current-stance-toward-workers-violates-its-original-purpose-to-balance-power-with-powerful-firms/ </w:t>
      </w:r>
    </w:p>
    <w:p w14:paraId="0514D41B" w14:textId="77777777" w:rsidR="00B14278" w:rsidRPr="008E2887" w:rsidRDefault="00B14278" w:rsidP="00B14278">
      <w:pPr>
        <w:rPr>
          <w:rFonts w:cs="Arial"/>
          <w:sz w:val="16"/>
        </w:rPr>
      </w:pPr>
      <w:r w:rsidRPr="008E2887">
        <w:rPr>
          <w:rFonts w:cs="Arial"/>
          <w:sz w:val="16"/>
        </w:rPr>
        <w:t xml:space="preserve">While </w:t>
      </w:r>
      <w:r w:rsidRPr="008E2887">
        <w:rPr>
          <w:rStyle w:val="StyleUnderline"/>
          <w:rFonts w:cs="Arial"/>
          <w:highlight w:val="cyan"/>
        </w:rPr>
        <w:t>labor law</w:t>
      </w:r>
      <w:r w:rsidRPr="008E2887">
        <w:rPr>
          <w:rFonts w:cs="Arial"/>
          <w:sz w:val="16"/>
        </w:rPr>
        <w:t xml:space="preserve"> reform is also necessary, this </w:t>
      </w:r>
      <w:r w:rsidRPr="008E2887">
        <w:rPr>
          <w:rStyle w:val="StyleUnderline"/>
          <w:rFonts w:cs="Arial"/>
          <w:highlight w:val="cyan"/>
        </w:rPr>
        <w:t>is not a problem</w:t>
      </w:r>
      <w:r w:rsidRPr="008E2887">
        <w:rPr>
          <w:rStyle w:val="StyleUnderline"/>
          <w:rFonts w:cs="Arial"/>
        </w:rPr>
        <w:t xml:space="preserve"> that </w:t>
      </w:r>
      <w:r w:rsidRPr="008E2887">
        <w:rPr>
          <w:rStyle w:val="Emphasis"/>
          <w:highlight w:val="cyan"/>
        </w:rPr>
        <w:t>antitrust law</w:t>
      </w:r>
      <w:r w:rsidRPr="008E2887">
        <w:rPr>
          <w:rStyle w:val="StyleUnderline"/>
          <w:rFonts w:cs="Arial"/>
          <w:highlight w:val="cyan"/>
        </w:rPr>
        <w:t xml:space="preserve"> can afford to </w:t>
      </w:r>
      <w:r w:rsidRPr="008E2887">
        <w:rPr>
          <w:rStyle w:val="Emphasis"/>
          <w:highlight w:val="cyan"/>
        </w:rPr>
        <w:t>outsource</w:t>
      </w:r>
      <w:r w:rsidRPr="008E2887">
        <w:rPr>
          <w:rFonts w:cs="Arial"/>
          <w:sz w:val="16"/>
        </w:rPr>
        <w:t xml:space="preserve"> or ignore. Indeed, </w:t>
      </w:r>
      <w:r w:rsidRPr="008E2887">
        <w:rPr>
          <w:rStyle w:val="StyleUnderline"/>
          <w:rFonts w:cs="Arial"/>
          <w:highlight w:val="cyan"/>
        </w:rPr>
        <w:t>antitrust law’s</w:t>
      </w:r>
      <w:r w:rsidRPr="008E2887">
        <w:rPr>
          <w:rStyle w:val="StyleUnderline"/>
          <w:rFonts w:cs="Arial"/>
        </w:rPr>
        <w:t xml:space="preserve"> current </w:t>
      </w:r>
      <w:r w:rsidRPr="008E2887">
        <w:rPr>
          <w:rStyle w:val="StyleUnderline"/>
          <w:rFonts w:cs="Arial"/>
          <w:highlight w:val="cyan"/>
        </w:rPr>
        <w:t>bias against</w:t>
      </w:r>
      <w:r w:rsidRPr="008E2887">
        <w:rPr>
          <w:rStyle w:val="StyleUnderline"/>
          <w:rFonts w:cs="Arial"/>
        </w:rPr>
        <w:t xml:space="preserve"> democratic cooperation</w:t>
      </w:r>
      <w:r w:rsidRPr="008E2887">
        <w:rPr>
          <w:rFonts w:cs="Arial"/>
          <w:sz w:val="16"/>
        </w:rPr>
        <w:t>—</w:t>
      </w:r>
      <w:r w:rsidRPr="008E2887">
        <w:rPr>
          <w:rStyle w:val="Emphasis"/>
        </w:rPr>
        <w:t>including</w:t>
      </w:r>
      <w:r w:rsidRPr="008E2887">
        <w:rPr>
          <w:rFonts w:cs="Arial"/>
          <w:sz w:val="16"/>
        </w:rPr>
        <w:t xml:space="preserve"> coordination </w:t>
      </w:r>
      <w:r w:rsidRPr="008E2887">
        <w:rPr>
          <w:rStyle w:val="Emphasis"/>
          <w:highlight w:val="cyan"/>
        </w:rPr>
        <w:t>among</w:t>
      </w:r>
      <w:r w:rsidRPr="008E2887">
        <w:rPr>
          <w:rStyle w:val="Emphasis"/>
        </w:rPr>
        <w:t xml:space="preserve"> workers</w:t>
      </w:r>
      <w:r w:rsidRPr="008E2887">
        <w:rPr>
          <w:rFonts w:cs="Arial"/>
          <w:sz w:val="16"/>
        </w:rPr>
        <w:t xml:space="preserve">—and in favor of top-down corporate control </w:t>
      </w:r>
      <w:r w:rsidRPr="008E2887">
        <w:rPr>
          <w:rStyle w:val="StyleUnderline"/>
          <w:rFonts w:cs="Arial"/>
        </w:rPr>
        <w:t xml:space="preserve">has </w:t>
      </w:r>
      <w:r w:rsidRPr="008E2887">
        <w:rPr>
          <w:rStyle w:val="StyleUnderline"/>
          <w:rFonts w:cs="Arial"/>
          <w:highlight w:val="cyan"/>
        </w:rPr>
        <w:t>contributed</w:t>
      </w:r>
      <w:r w:rsidRPr="008E2887">
        <w:rPr>
          <w:rFonts w:cs="Arial"/>
          <w:sz w:val="16"/>
        </w:rPr>
        <w:t xml:space="preserve"> more broadly </w:t>
      </w:r>
      <w:r w:rsidRPr="008E2887">
        <w:rPr>
          <w:rStyle w:val="StyleUnderline"/>
          <w:rFonts w:cs="Arial"/>
          <w:highlight w:val="cyan"/>
        </w:rPr>
        <w:t>to</w:t>
      </w:r>
      <w:r w:rsidRPr="008E2887">
        <w:rPr>
          <w:rStyle w:val="StyleUnderline"/>
          <w:rFonts w:cs="Arial"/>
        </w:rPr>
        <w:t xml:space="preserve"> the </w:t>
      </w:r>
      <w:r w:rsidRPr="008E2887">
        <w:rPr>
          <w:rStyle w:val="Emphasis"/>
          <w:highlight w:val="cyan"/>
        </w:rPr>
        <w:t>institutional weakness</w:t>
      </w:r>
      <w:r w:rsidRPr="008E2887">
        <w:rPr>
          <w:rStyle w:val="StyleUnderline"/>
          <w:rFonts w:cs="Arial"/>
          <w:highlight w:val="cyan"/>
        </w:rPr>
        <w:t xml:space="preserve"> and perceived </w:t>
      </w:r>
      <w:r w:rsidRPr="008E2887">
        <w:rPr>
          <w:rStyle w:val="Emphasis"/>
          <w:highlight w:val="cyan"/>
        </w:rPr>
        <w:t>illegitimacy</w:t>
      </w:r>
      <w:r w:rsidRPr="008E2887">
        <w:rPr>
          <w:rStyle w:val="StyleUnderline"/>
          <w:rFonts w:cs="Arial"/>
          <w:highlight w:val="cyan"/>
        </w:rPr>
        <w:t xml:space="preserve"> of workers’ </w:t>
      </w:r>
      <w:r w:rsidRPr="008E2887">
        <w:rPr>
          <w:rStyle w:val="StyleUnderline"/>
          <w:rFonts w:cs="Arial"/>
        </w:rPr>
        <w:t xml:space="preserve">collective action </w:t>
      </w:r>
      <w:r w:rsidRPr="008E2887">
        <w:rPr>
          <w:rStyle w:val="StyleUnderline"/>
          <w:rFonts w:cs="Arial"/>
          <w:highlight w:val="cyan"/>
        </w:rPr>
        <w:t xml:space="preserve">rights, </w:t>
      </w:r>
      <w:r w:rsidRPr="008E2887">
        <w:rPr>
          <w:rStyle w:val="Emphasis"/>
          <w:highlight w:val="cyan"/>
        </w:rPr>
        <w:t>even when those rights are grounded in labor law</w:t>
      </w:r>
      <w:r w:rsidRPr="008E2887">
        <w:rPr>
          <w:rFonts w:cs="Arial"/>
          <w:sz w:val="16"/>
          <w:highlight w:val="cyan"/>
        </w:rPr>
        <w:t>.</w:t>
      </w:r>
    </w:p>
    <w:p w14:paraId="0B19C53C" w14:textId="77777777" w:rsidR="00B14278" w:rsidRPr="008E2887" w:rsidRDefault="00B14278" w:rsidP="00B14278">
      <w:pPr>
        <w:rPr>
          <w:rFonts w:cs="Arial"/>
          <w:sz w:val="16"/>
        </w:rPr>
      </w:pPr>
      <w:r w:rsidRPr="008E2887">
        <w:rPr>
          <w:rFonts w:cs="Arial"/>
          <w:sz w:val="16"/>
        </w:rPr>
        <w:t xml:space="preserve">Given the original purposes of </w:t>
      </w:r>
      <w:r w:rsidRPr="008E2887">
        <w:rPr>
          <w:rStyle w:val="StyleUnderline"/>
          <w:rFonts w:cs="Arial"/>
          <w:highlight w:val="cyan"/>
        </w:rPr>
        <w:t>antitrust</w:t>
      </w:r>
      <w:r w:rsidRPr="008E2887">
        <w:rPr>
          <w:rFonts w:cs="Arial"/>
          <w:sz w:val="16"/>
        </w:rPr>
        <w:t xml:space="preserve"> law, its current stance toward workers is perverse. It </w:t>
      </w:r>
      <w:r w:rsidRPr="008E2887">
        <w:rPr>
          <w:rStyle w:val="StyleUnderline"/>
          <w:rFonts w:cs="Arial"/>
          <w:highlight w:val="cyan"/>
        </w:rPr>
        <w:t xml:space="preserve">should do more to </w:t>
      </w:r>
      <w:r w:rsidRPr="008E2887">
        <w:rPr>
          <w:rStyle w:val="Emphasis"/>
          <w:highlight w:val="cyan"/>
        </w:rPr>
        <w:t>restrain</w:t>
      </w:r>
      <w:r w:rsidRPr="008E2887">
        <w:rPr>
          <w:rStyle w:val="Emphasis"/>
        </w:rPr>
        <w:t xml:space="preserve"> the </w:t>
      </w:r>
      <w:r w:rsidRPr="008E2887">
        <w:rPr>
          <w:rStyle w:val="Emphasis"/>
          <w:highlight w:val="cyan"/>
        </w:rPr>
        <w:t>control exerted by powerful firms</w:t>
      </w:r>
      <w:r w:rsidRPr="008E2887">
        <w:rPr>
          <w:rStyle w:val="Emphasis"/>
        </w:rPr>
        <w:t>,</w:t>
      </w:r>
      <w:r w:rsidRPr="008E2887">
        <w:rPr>
          <w:rFonts w:cs="Arial"/>
          <w:sz w:val="16"/>
        </w:rPr>
        <w:t xml:space="preserve"> from franchisors to ride-share platforms to trucking companies, </w:t>
      </w:r>
      <w:r w:rsidRPr="008E2887">
        <w:rPr>
          <w:rStyle w:val="Emphasis"/>
          <w:highlight w:val="cyan"/>
        </w:rPr>
        <w:t>over workers</w:t>
      </w:r>
      <w:r w:rsidRPr="008E2887">
        <w:rPr>
          <w:rFonts w:cs="Arial"/>
          <w:sz w:val="16"/>
        </w:rPr>
        <w:t xml:space="preserve"> and small players. At the same time, it should not impose obstacles upon workers’ attempts to engage in collective bargaining or other collective action </w:t>
      </w:r>
      <w:proofErr w:type="gramStart"/>
      <w:r w:rsidRPr="008E2887">
        <w:rPr>
          <w:rFonts w:cs="Arial"/>
          <w:sz w:val="16"/>
        </w:rPr>
        <w:t>in order to</w:t>
      </w:r>
      <w:proofErr w:type="gramEnd"/>
      <w:r w:rsidRPr="008E2887">
        <w:rPr>
          <w:rFonts w:cs="Arial"/>
          <w:sz w:val="16"/>
        </w:rPr>
        <w:t xml:space="preserve"> better their conditions, by balancing the bargaining power of more powerful contracting parties. And in navigating these and all other issues arising under antitrust law, </w:t>
      </w:r>
      <w:r w:rsidRPr="008E2887">
        <w:rPr>
          <w:rStyle w:val="StyleUnderline"/>
          <w:rFonts w:cs="Arial"/>
        </w:rPr>
        <w:t xml:space="preserve">decision-makers should not justify harms to workers by means of often-speculative </w:t>
      </w:r>
      <w:r w:rsidRPr="008E2887">
        <w:rPr>
          <w:rStyle w:val="Emphasis"/>
        </w:rPr>
        <w:t>benefits to consumers</w:t>
      </w:r>
      <w:r w:rsidRPr="008E2887">
        <w:rPr>
          <w:rFonts w:cs="Arial"/>
          <w:sz w:val="16"/>
        </w:rPr>
        <w:t>.</w:t>
      </w:r>
    </w:p>
    <w:p w14:paraId="4774ED69" w14:textId="76B055D3" w:rsidR="00B14278" w:rsidRDefault="00B14278" w:rsidP="00B14278"/>
    <w:p w14:paraId="473165DC" w14:textId="77777777" w:rsidR="00B14278" w:rsidRPr="008E2887" w:rsidRDefault="00B14278" w:rsidP="00B14278">
      <w:pPr>
        <w:pStyle w:val="Heading4"/>
        <w:rPr>
          <w:rFonts w:cs="Arial"/>
        </w:rPr>
      </w:pPr>
      <w:r w:rsidRPr="008E2887">
        <w:rPr>
          <w:rFonts w:cs="Arial"/>
        </w:rPr>
        <w:t xml:space="preserve">Perm---the </w:t>
      </w:r>
      <w:r w:rsidRPr="008E2887">
        <w:rPr>
          <w:rFonts w:cs="Arial"/>
          <w:u w:val="single"/>
        </w:rPr>
        <w:t>regulation</w:t>
      </w:r>
      <w:r w:rsidRPr="008E2887">
        <w:rPr>
          <w:rFonts w:cs="Arial"/>
        </w:rPr>
        <w:t xml:space="preserve"> is the </w:t>
      </w:r>
      <w:r w:rsidRPr="008E2887">
        <w:rPr>
          <w:rFonts w:cs="Arial"/>
          <w:u w:val="single"/>
        </w:rPr>
        <w:t>remedy</w:t>
      </w:r>
      <w:r w:rsidRPr="008E2887">
        <w:rPr>
          <w:rFonts w:cs="Arial"/>
        </w:rPr>
        <w:t>---solves the net benefit.</w:t>
      </w:r>
    </w:p>
    <w:p w14:paraId="4D1D8FF3" w14:textId="77777777" w:rsidR="00B14278" w:rsidRPr="008E2887" w:rsidRDefault="00B14278" w:rsidP="00B14278">
      <w:pPr>
        <w:rPr>
          <w:rFonts w:cs="Arial"/>
        </w:rPr>
      </w:pPr>
      <w:r w:rsidRPr="008E2887">
        <w:rPr>
          <w:rFonts w:cs="Arial"/>
        </w:rPr>
        <w:t xml:space="preserve">Alison </w:t>
      </w:r>
      <w:r w:rsidRPr="008E2887">
        <w:rPr>
          <w:rStyle w:val="Style13ptBold"/>
          <w:rFonts w:cs="Arial"/>
        </w:rPr>
        <w:t>Jones and</w:t>
      </w:r>
      <w:r w:rsidRPr="008E2887">
        <w:rPr>
          <w:rFonts w:cs="Arial"/>
        </w:rPr>
        <w:t xml:space="preserve"> Renato </w:t>
      </w:r>
      <w:proofErr w:type="spellStart"/>
      <w:r w:rsidRPr="008E2887">
        <w:rPr>
          <w:rStyle w:val="Style13ptBold"/>
          <w:rFonts w:cs="Arial"/>
        </w:rPr>
        <w:t>Nazzini</w:t>
      </w:r>
      <w:proofErr w:type="spellEnd"/>
      <w:r w:rsidRPr="008E2887">
        <w:rPr>
          <w:rStyle w:val="Style13ptBold"/>
          <w:rFonts w:cs="Arial"/>
        </w:rPr>
        <w:t xml:space="preserve"> 19</w:t>
      </w:r>
      <w:r w:rsidRPr="008E2887">
        <w:rPr>
          <w:rFonts w:cs="Arial"/>
        </w:rPr>
        <w:t xml:space="preserve">.  King's College London – The Dickson Poon School of Law. The Effect of Competition Law on Patent Remedies. In B. Biddle, J. L. Contreras, B. J. Love, &amp; N. V. </w:t>
      </w:r>
      <w:proofErr w:type="spellStart"/>
      <w:r w:rsidRPr="008E2887">
        <w:rPr>
          <w:rFonts w:cs="Arial"/>
        </w:rPr>
        <w:t>Siebrasse</w:t>
      </w:r>
      <w:proofErr w:type="spellEnd"/>
      <w:r w:rsidRPr="008E2887">
        <w:rPr>
          <w:rFonts w:cs="Arial"/>
        </w:rPr>
        <w:t xml:space="preserve"> (Eds.), Patent Remedies and Complex Products: Toward a Global Consensus Cambridge University Press, Cambridge. https://kclpure.kcl.ac.uk/portal/files/102369282/The_Effect_of_Competition_Law_on_Patent_Remedies.pdf </w:t>
      </w:r>
    </w:p>
    <w:p w14:paraId="02282DC1" w14:textId="77777777" w:rsidR="00B14278" w:rsidRPr="008E2887" w:rsidRDefault="00B14278" w:rsidP="00B14278">
      <w:pPr>
        <w:rPr>
          <w:rFonts w:cs="Arial"/>
          <w:sz w:val="16"/>
        </w:rPr>
      </w:pPr>
      <w:r w:rsidRPr="008E2887">
        <w:rPr>
          <w:rStyle w:val="Emphasis"/>
          <w:highlight w:val="cyan"/>
        </w:rPr>
        <w:lastRenderedPageBreak/>
        <w:t>Remedies</w:t>
      </w:r>
      <w:r w:rsidRPr="008E2887">
        <w:rPr>
          <w:rStyle w:val="StyleUnderline"/>
          <w:rFonts w:cs="Arial"/>
          <w:highlight w:val="cyan"/>
        </w:rPr>
        <w:t xml:space="preserve"> </w:t>
      </w:r>
      <w:r w:rsidRPr="008E2887">
        <w:rPr>
          <w:rStyle w:val="StyleUnderline"/>
          <w:rFonts w:cs="Arial"/>
        </w:rPr>
        <w:t xml:space="preserve">available </w:t>
      </w:r>
      <w:r w:rsidRPr="008E2887">
        <w:rPr>
          <w:rStyle w:val="StyleUnderline"/>
          <w:rFonts w:cs="Arial"/>
          <w:highlight w:val="cyan"/>
        </w:rPr>
        <w:t xml:space="preserve">for </w:t>
      </w:r>
      <w:r w:rsidRPr="008E2887">
        <w:rPr>
          <w:rStyle w:val="Emphasis"/>
        </w:rPr>
        <w:t xml:space="preserve">violations of </w:t>
      </w:r>
      <w:r w:rsidRPr="008E2887">
        <w:rPr>
          <w:rStyle w:val="Emphasis"/>
          <w:highlight w:val="cyan"/>
        </w:rPr>
        <w:t xml:space="preserve">antitrust </w:t>
      </w:r>
      <w:r w:rsidRPr="008E2887">
        <w:rPr>
          <w:rStyle w:val="Emphasis"/>
        </w:rPr>
        <w:t>and competition law</w:t>
      </w:r>
      <w:r w:rsidRPr="008E2887">
        <w:rPr>
          <w:rFonts w:cs="Arial"/>
          <w:sz w:val="16"/>
        </w:rPr>
        <w:t xml:space="preserve"> broadly </w:t>
      </w:r>
      <w:r w:rsidRPr="008E2887">
        <w:rPr>
          <w:rStyle w:val="StyleUnderline"/>
          <w:rFonts w:cs="Arial"/>
          <w:highlight w:val="cyan"/>
        </w:rPr>
        <w:t>include</w:t>
      </w:r>
      <w:r w:rsidRPr="008E2887">
        <w:rPr>
          <w:rFonts w:cs="Arial"/>
          <w:sz w:val="16"/>
          <w:highlight w:val="cyan"/>
        </w:rPr>
        <w:t xml:space="preserve"> </w:t>
      </w:r>
      <w:r w:rsidRPr="008E2887">
        <w:rPr>
          <w:rFonts w:cs="Arial"/>
          <w:sz w:val="16"/>
        </w:rPr>
        <w:t xml:space="preserve">monetary, </w:t>
      </w:r>
      <w:r w:rsidRPr="008E2887">
        <w:rPr>
          <w:rStyle w:val="Emphasis"/>
          <w:highlight w:val="cyan"/>
        </w:rPr>
        <w:t>behavioral</w:t>
      </w:r>
      <w:r w:rsidRPr="008E2887">
        <w:rPr>
          <w:rFonts w:cs="Arial"/>
          <w:sz w:val="16"/>
        </w:rPr>
        <w:t xml:space="preserve">, or injunctive </w:t>
      </w:r>
      <w:r w:rsidRPr="008E2887">
        <w:rPr>
          <w:rStyle w:val="Emphasis"/>
          <w:highlight w:val="cyan"/>
        </w:rPr>
        <w:t>remedies</w:t>
      </w:r>
      <w:r w:rsidRPr="008E2887">
        <w:rPr>
          <w:rFonts w:cs="Arial"/>
          <w:sz w:val="16"/>
        </w:rPr>
        <w:t xml:space="preserve">.141 When actions are brought by enforcement agencies, monetary remedies typically take the form of penalties and fines intended to deter the </w:t>
      </w:r>
      <w:proofErr w:type="gramStart"/>
      <w:r w:rsidRPr="008E2887">
        <w:rPr>
          <w:rFonts w:cs="Arial"/>
          <w:sz w:val="16"/>
        </w:rPr>
        <w:t>particular harm</w:t>
      </w:r>
      <w:proofErr w:type="gramEnd"/>
      <w:r w:rsidRPr="008E2887">
        <w:rPr>
          <w:rFonts w:cs="Arial"/>
          <w:sz w:val="16"/>
        </w:rPr>
        <w:t xml:space="preserve"> in question and to punish the liable party. In private actions, monetary damages are typically compensatory, though in some jurisdictions, particularly in the U.S., enhanced monetary awards (treble damages and attorneys’ fees, this latter element as an exception to the general rule of non-recoverability of legal costs in that jurisdiction) may be available.142</w:t>
      </w:r>
    </w:p>
    <w:p w14:paraId="5A6FFBBC" w14:textId="77777777" w:rsidR="00B14278" w:rsidRPr="008E2887" w:rsidRDefault="00B14278" w:rsidP="00B14278">
      <w:pPr>
        <w:rPr>
          <w:rFonts w:cs="Arial"/>
          <w:sz w:val="16"/>
        </w:rPr>
      </w:pPr>
      <w:r w:rsidRPr="008E2887">
        <w:rPr>
          <w:rFonts w:cs="Arial"/>
          <w:sz w:val="16"/>
        </w:rPr>
        <w:t xml:space="preserve">In addition to compensatory damages, both private parties and </w:t>
      </w:r>
      <w:r w:rsidRPr="008E2887">
        <w:rPr>
          <w:rStyle w:val="StyleUnderline"/>
          <w:rFonts w:cs="Arial"/>
          <w:highlight w:val="cyan"/>
        </w:rPr>
        <w:t xml:space="preserve">enforcement agencies may </w:t>
      </w:r>
      <w:r w:rsidRPr="008E2887">
        <w:rPr>
          <w:rStyle w:val="StyleUnderline"/>
          <w:rFonts w:cs="Arial"/>
        </w:rPr>
        <w:t xml:space="preserve">seek </w:t>
      </w:r>
      <w:r w:rsidRPr="008E2887">
        <w:rPr>
          <w:rStyle w:val="Emphasis"/>
        </w:rPr>
        <w:t>behavioral remedies</w:t>
      </w:r>
      <w:r w:rsidRPr="008E2887">
        <w:rPr>
          <w:rFonts w:cs="Arial"/>
          <w:sz w:val="16"/>
        </w:rPr>
        <w:t xml:space="preserve"> that are intended </w:t>
      </w:r>
      <w:r w:rsidRPr="008E2887">
        <w:rPr>
          <w:rStyle w:val="StyleUnderline"/>
          <w:rFonts w:cs="Arial"/>
        </w:rPr>
        <w:t>to</w:t>
      </w:r>
      <w:r w:rsidRPr="008E2887">
        <w:rPr>
          <w:rFonts w:cs="Arial"/>
          <w:sz w:val="16"/>
        </w:rPr>
        <w:t xml:space="preserve"> deter, </w:t>
      </w:r>
      <w:r w:rsidRPr="008E2887">
        <w:rPr>
          <w:rStyle w:val="Emphasis"/>
          <w:highlight w:val="cyan"/>
        </w:rPr>
        <w:t>halt, and correct</w:t>
      </w:r>
      <w:r w:rsidRPr="008E2887">
        <w:rPr>
          <w:rStyle w:val="StyleUnderline"/>
          <w:rFonts w:cs="Arial"/>
          <w:highlight w:val="cyan"/>
        </w:rPr>
        <w:t xml:space="preserve"> violations</w:t>
      </w:r>
      <w:r w:rsidRPr="008E2887">
        <w:rPr>
          <w:rFonts w:cs="Arial"/>
          <w:sz w:val="16"/>
        </w:rPr>
        <w:t xml:space="preserve">.143 </w:t>
      </w:r>
      <w:r w:rsidRPr="008E2887">
        <w:rPr>
          <w:rStyle w:val="StyleUnderline"/>
          <w:rFonts w:cs="Arial"/>
        </w:rPr>
        <w:t>Injunctive relief in antitrust</w:t>
      </w:r>
      <w:r w:rsidRPr="008E2887">
        <w:rPr>
          <w:rFonts w:cs="Arial"/>
          <w:sz w:val="16"/>
        </w:rPr>
        <w:t xml:space="preserve"> cases generally </w:t>
      </w:r>
      <w:r w:rsidRPr="008E2887">
        <w:rPr>
          <w:rStyle w:val="StyleUnderline"/>
          <w:rFonts w:cs="Arial"/>
        </w:rPr>
        <w:t>seeks to remedy a harm caused by anticompetitive conduct and to prevent its recurrence</w:t>
      </w:r>
      <w:r w:rsidRPr="008E2887">
        <w:rPr>
          <w:rFonts w:cs="Arial"/>
          <w:sz w:val="16"/>
        </w:rPr>
        <w:t xml:space="preserve">. Thus, </w:t>
      </w:r>
      <w:r w:rsidRPr="008E2887">
        <w:rPr>
          <w:rStyle w:val="StyleUnderline"/>
          <w:rFonts w:cs="Arial"/>
        </w:rPr>
        <w:t>in</w:t>
      </w:r>
      <w:r w:rsidRPr="008E2887">
        <w:rPr>
          <w:rFonts w:cs="Arial"/>
          <w:sz w:val="16"/>
        </w:rPr>
        <w:t xml:space="preserve"> the case of </w:t>
      </w:r>
      <w:r w:rsidRPr="008E2887">
        <w:rPr>
          <w:rStyle w:val="StyleUnderline"/>
          <w:rFonts w:cs="Arial"/>
        </w:rPr>
        <w:t>price fixing</w:t>
      </w:r>
      <w:r w:rsidRPr="008E2887">
        <w:rPr>
          <w:rFonts w:cs="Arial"/>
          <w:sz w:val="16"/>
        </w:rPr>
        <w:t xml:space="preserve"> between competitors, </w:t>
      </w:r>
      <w:r w:rsidRPr="008E2887">
        <w:rPr>
          <w:rStyle w:val="Emphasis"/>
          <w:highlight w:val="cyan"/>
        </w:rPr>
        <w:t xml:space="preserve">remedial measures may simply prohibit </w:t>
      </w:r>
      <w:r w:rsidRPr="008E2887">
        <w:rPr>
          <w:rStyle w:val="Emphasis"/>
        </w:rPr>
        <w:t xml:space="preserve">further </w:t>
      </w:r>
      <w:r w:rsidRPr="008E2887">
        <w:rPr>
          <w:rStyle w:val="Emphasis"/>
          <w:highlight w:val="cyan"/>
        </w:rPr>
        <w:t>price fixing</w:t>
      </w:r>
      <w:r w:rsidRPr="008E2887">
        <w:rPr>
          <w:rFonts w:cs="Arial"/>
          <w:sz w:val="16"/>
        </w:rPr>
        <w:t>. In monopolization or dominance cases, a remedial order may prohibit a dominant firm from carrying on a particular business within certain markets or, exceptionally, require a firm to divest certain business units or subsidiaries</w:t>
      </w:r>
      <w:r w:rsidRPr="008E2887">
        <w:rPr>
          <w:rFonts w:cs="Arial"/>
          <w:sz w:val="16"/>
          <w:highlight w:val="cyan"/>
        </w:rPr>
        <w:t xml:space="preserve">. </w:t>
      </w:r>
      <w:r w:rsidRPr="008E2887">
        <w:rPr>
          <w:rStyle w:val="StyleUnderline"/>
          <w:rFonts w:cs="Arial"/>
          <w:highlight w:val="cyan"/>
        </w:rPr>
        <w:t xml:space="preserve">The range of remedies </w:t>
      </w:r>
      <w:r w:rsidRPr="008E2887">
        <w:rPr>
          <w:rStyle w:val="StyleUnderline"/>
          <w:rFonts w:cs="Arial"/>
        </w:rPr>
        <w:t xml:space="preserve">in antitrust cases </w:t>
      </w:r>
      <w:r w:rsidRPr="008E2887">
        <w:rPr>
          <w:rStyle w:val="StyleUnderline"/>
          <w:rFonts w:cs="Arial"/>
          <w:highlight w:val="cyan"/>
        </w:rPr>
        <w:t xml:space="preserve">is </w:t>
      </w:r>
      <w:r w:rsidRPr="008E2887">
        <w:rPr>
          <w:rStyle w:val="StyleUnderline"/>
          <w:rFonts w:cs="Arial"/>
        </w:rPr>
        <w:t xml:space="preserve">thus quite </w:t>
      </w:r>
      <w:r w:rsidRPr="008E2887">
        <w:rPr>
          <w:rStyle w:val="StyleUnderline"/>
          <w:rFonts w:cs="Arial"/>
          <w:highlight w:val="cyan"/>
        </w:rPr>
        <w:t>broad</w:t>
      </w:r>
      <w:r w:rsidRPr="008E2887">
        <w:rPr>
          <w:rStyle w:val="StyleUnderline"/>
          <w:rFonts w:cs="Arial"/>
        </w:rPr>
        <w:t>, including cease and desist orders</w:t>
      </w:r>
      <w:r w:rsidRPr="008E2887">
        <w:rPr>
          <w:rFonts w:cs="Arial"/>
          <w:sz w:val="16"/>
        </w:rPr>
        <w:t xml:space="preserve"> (for example, prohibiting the seeking of an injunction or the charging of exploitative royalties), </w:t>
      </w:r>
      <w:r w:rsidRPr="008E2887">
        <w:rPr>
          <w:rStyle w:val="StyleUnderline"/>
          <w:rFonts w:cs="Arial"/>
        </w:rPr>
        <w:t>affirmative obligations</w:t>
      </w:r>
      <w:r w:rsidRPr="008E2887">
        <w:rPr>
          <w:rFonts w:cs="Arial"/>
          <w:sz w:val="16"/>
        </w:rPr>
        <w:t xml:space="preserve"> (for example, an obligation to license or to license on competition compliant terms), </w:t>
      </w:r>
      <w:r w:rsidRPr="008E2887">
        <w:rPr>
          <w:rStyle w:val="StyleUnderline"/>
          <w:rFonts w:cs="Arial"/>
        </w:rPr>
        <w:t>structural remedies</w:t>
      </w:r>
      <w:r w:rsidRPr="008E2887">
        <w:rPr>
          <w:rFonts w:cs="Arial"/>
          <w:sz w:val="16"/>
        </w:rPr>
        <w:t xml:space="preserve"> (such as structural separation of business units), </w:t>
      </w:r>
      <w:r w:rsidRPr="008E2887">
        <w:rPr>
          <w:rStyle w:val="StyleUnderline"/>
          <w:rFonts w:cs="Arial"/>
        </w:rPr>
        <w:t>and other sanctions</w:t>
      </w:r>
      <w:r w:rsidRPr="008E2887">
        <w:rPr>
          <w:rFonts w:cs="Arial"/>
          <w:sz w:val="16"/>
        </w:rPr>
        <w:t xml:space="preserve">. Such remedies may impact, or override, rights and remedies conferred by patent law by, for example, preventing a patent owner from seeking an injunction (through a </w:t>
      </w:r>
      <w:proofErr w:type="gramStart"/>
      <w:r w:rsidRPr="008E2887">
        <w:rPr>
          <w:rFonts w:cs="Arial"/>
          <w:sz w:val="16"/>
        </w:rPr>
        <w:t>cease and desist</w:t>
      </w:r>
      <w:proofErr w:type="gramEnd"/>
      <w:r w:rsidRPr="008E2887">
        <w:rPr>
          <w:rFonts w:cs="Arial"/>
          <w:sz w:val="16"/>
        </w:rPr>
        <w:t xml:space="preserve"> order), ordering a compulsory </w:t>
      </w:r>
      <w:proofErr w:type="spellStart"/>
      <w:r w:rsidRPr="008E2887">
        <w:rPr>
          <w:rFonts w:cs="Arial"/>
          <w:sz w:val="16"/>
        </w:rPr>
        <w:t>licence</w:t>
      </w:r>
      <w:proofErr w:type="spellEnd"/>
      <w:r w:rsidRPr="008E2887">
        <w:rPr>
          <w:rFonts w:cs="Arial"/>
          <w:sz w:val="16"/>
        </w:rPr>
        <w:t xml:space="preserve">, nullifying the sale of patent rights, or interfering with licensing arrangements or terms. They may also subsequently require </w:t>
      </w:r>
      <w:proofErr w:type="gramStart"/>
      <w:r w:rsidRPr="008E2887">
        <w:rPr>
          <w:rFonts w:cs="Arial"/>
          <w:sz w:val="16"/>
        </w:rPr>
        <w:t>close scrutiny</w:t>
      </w:r>
      <w:proofErr w:type="gramEnd"/>
      <w:r w:rsidRPr="008E2887">
        <w:rPr>
          <w:rFonts w:cs="Arial"/>
          <w:sz w:val="16"/>
        </w:rPr>
        <w:t xml:space="preserve"> or monitoring for compliance. In general, the scope of antitrust injunctive relief sought by enforcement agencies can be as broad as necessary “to bring about the dissolution or suppression of” the illegal conduct.144 As such, these remedies, which must account for effects on the public and the marketplace, </w:t>
      </w:r>
      <w:proofErr w:type="gramStart"/>
      <w:r w:rsidRPr="008E2887">
        <w:rPr>
          <w:rFonts w:cs="Arial"/>
          <w:sz w:val="16"/>
        </w:rPr>
        <w:t>are considered to be</w:t>
      </w:r>
      <w:proofErr w:type="gramEnd"/>
      <w:r w:rsidRPr="008E2887">
        <w:rPr>
          <w:rFonts w:cs="Arial"/>
          <w:sz w:val="16"/>
        </w:rPr>
        <w:t xml:space="preserve"> more sweeping forms of relief than injunctive relief between private litigants.145</w:t>
      </w:r>
    </w:p>
    <w:p w14:paraId="1519451A" w14:textId="77777777" w:rsidR="00B14278" w:rsidRPr="008E2887" w:rsidRDefault="00B14278" w:rsidP="00B14278">
      <w:pPr>
        <w:rPr>
          <w:rFonts w:eastAsiaTheme="majorEastAsia" w:cs="Arial"/>
          <w:sz w:val="32"/>
          <w:szCs w:val="32"/>
          <w:u w:val="single"/>
        </w:rPr>
      </w:pPr>
      <w:r w:rsidRPr="008E2887">
        <w:rPr>
          <w:rStyle w:val="StyleUnderline"/>
          <w:rFonts w:cs="Arial"/>
        </w:rPr>
        <w:t xml:space="preserve">A </w:t>
      </w:r>
      <w:r w:rsidRPr="008E2887">
        <w:rPr>
          <w:rStyle w:val="StyleUnderline"/>
          <w:rFonts w:cs="Arial"/>
          <w:highlight w:val="cyan"/>
        </w:rPr>
        <w:t xml:space="preserve">decision-maker might be </w:t>
      </w:r>
      <w:r w:rsidRPr="008E2887">
        <w:rPr>
          <w:rStyle w:val="Emphasis"/>
          <w:highlight w:val="cyan"/>
        </w:rPr>
        <w:t>reluctant</w:t>
      </w:r>
      <w:r w:rsidRPr="008E2887">
        <w:rPr>
          <w:rFonts w:cs="Arial"/>
          <w:sz w:val="16"/>
          <w:highlight w:val="cyan"/>
        </w:rPr>
        <w:t xml:space="preserve"> </w:t>
      </w:r>
      <w:r w:rsidRPr="008E2887">
        <w:rPr>
          <w:rFonts w:cs="Arial"/>
          <w:sz w:val="16"/>
        </w:rPr>
        <w:t xml:space="preserve">to intervene </w:t>
      </w:r>
      <w:r w:rsidRPr="008E2887">
        <w:rPr>
          <w:rStyle w:val="Emphasis"/>
          <w:highlight w:val="cyan"/>
        </w:rPr>
        <w:t>to prohibit</w:t>
      </w:r>
      <w:r w:rsidRPr="008E2887">
        <w:rPr>
          <w:rFonts w:cs="Arial"/>
          <w:sz w:val="16"/>
          <w:highlight w:val="cyan"/>
        </w:rPr>
        <w:t xml:space="preserve"> </w:t>
      </w:r>
      <w:r w:rsidRPr="008E2887">
        <w:rPr>
          <w:rFonts w:cs="Arial"/>
          <w:sz w:val="16"/>
        </w:rPr>
        <w:t xml:space="preserve">certain </w:t>
      </w:r>
      <w:r w:rsidRPr="008E2887">
        <w:rPr>
          <w:rStyle w:val="Emphasis"/>
        </w:rPr>
        <w:t xml:space="preserve">conduct </w:t>
      </w:r>
      <w:r w:rsidRPr="008E2887">
        <w:rPr>
          <w:rStyle w:val="Emphasis"/>
          <w:highlight w:val="cyan"/>
        </w:rPr>
        <w:t>under competition law</w:t>
      </w:r>
      <w:r w:rsidRPr="008E2887">
        <w:rPr>
          <w:rFonts w:cs="Arial"/>
          <w:sz w:val="16"/>
        </w:rPr>
        <w:t>—for example, a refusal to license or the seeking of an injunction by a patentee—</w:t>
      </w:r>
      <w:r w:rsidRPr="008E2887">
        <w:rPr>
          <w:rStyle w:val="StyleUnderline"/>
          <w:rFonts w:cs="Arial"/>
          <w:highlight w:val="cyan"/>
        </w:rPr>
        <w:t xml:space="preserve">if </w:t>
      </w:r>
      <w:r w:rsidRPr="008E2887">
        <w:rPr>
          <w:rStyle w:val="StyleUnderline"/>
          <w:rFonts w:cs="Arial"/>
        </w:rPr>
        <w:t xml:space="preserve">it believes that </w:t>
      </w:r>
      <w:r w:rsidRPr="008E2887">
        <w:rPr>
          <w:rStyle w:val="StyleUnderline"/>
          <w:rFonts w:cs="Arial"/>
          <w:highlight w:val="cyan"/>
        </w:rPr>
        <w:t>a</w:t>
      </w:r>
      <w:r w:rsidRPr="008E2887">
        <w:rPr>
          <w:rFonts w:cs="Arial"/>
          <w:sz w:val="16"/>
          <w:highlight w:val="cyan"/>
        </w:rPr>
        <w:t xml:space="preserve"> </w:t>
      </w:r>
      <w:r w:rsidRPr="008E2887">
        <w:rPr>
          <w:rFonts w:cs="Arial"/>
          <w:sz w:val="16"/>
        </w:rPr>
        <w:t xml:space="preserve">simple </w:t>
      </w:r>
      <w:r w:rsidRPr="008E2887">
        <w:rPr>
          <w:rStyle w:val="StyleUnderline"/>
          <w:rFonts w:cs="Arial"/>
          <w:highlight w:val="cyan"/>
        </w:rPr>
        <w:t xml:space="preserve">cease and desist </w:t>
      </w:r>
      <w:r w:rsidRPr="008E2887">
        <w:rPr>
          <w:rStyle w:val="StyleUnderline"/>
          <w:rFonts w:cs="Arial"/>
        </w:rPr>
        <w:t>order</w:t>
      </w:r>
      <w:r w:rsidRPr="008E2887">
        <w:rPr>
          <w:rFonts w:cs="Arial"/>
          <w:sz w:val="16"/>
        </w:rPr>
        <w:t xml:space="preserve">, prohibiting the unlawful conduct identified, and its recurrence, </w:t>
      </w:r>
      <w:r w:rsidRPr="008E2887">
        <w:rPr>
          <w:rStyle w:val="StyleUnderline"/>
          <w:rFonts w:cs="Arial"/>
          <w:highlight w:val="cyan"/>
        </w:rPr>
        <w:t xml:space="preserve">would be </w:t>
      </w:r>
      <w:r w:rsidRPr="008E2887">
        <w:rPr>
          <w:rStyle w:val="Emphasis"/>
          <w:highlight w:val="cyan"/>
        </w:rPr>
        <w:t>insufficient</w:t>
      </w:r>
      <w:r w:rsidRPr="008E2887">
        <w:rPr>
          <w:rFonts w:cs="Arial"/>
          <w:sz w:val="16"/>
          <w:highlight w:val="cyan"/>
        </w:rPr>
        <w:t xml:space="preserve"> </w:t>
      </w:r>
      <w:r w:rsidRPr="008E2887">
        <w:rPr>
          <w:rFonts w:cs="Arial"/>
          <w:sz w:val="16"/>
        </w:rPr>
        <w:t xml:space="preserve">to ensure that the infringement is </w:t>
      </w:r>
      <w:proofErr w:type="gramStart"/>
      <w:r w:rsidRPr="008E2887">
        <w:rPr>
          <w:rFonts w:cs="Arial"/>
          <w:sz w:val="16"/>
        </w:rPr>
        <w:t>brought to an end</w:t>
      </w:r>
      <w:proofErr w:type="gramEnd"/>
      <w:r w:rsidRPr="008E2887">
        <w:rPr>
          <w:rFonts w:cs="Arial"/>
          <w:sz w:val="16"/>
        </w:rPr>
        <w:t>. If an effective remedy requires more, the court or agency must undertake both a careful consideration of the appropriate terms of dealing (especially pricing) as well as the realistic prospects for monitoring of that behavior in the future. In the U.S., for example, the Supreme Court has on some occasions expressed reluctance to find that a refusal to deal or a margin squeeze constitutes a substantive antitrust violation in circumstances where such a violation would require the courts to act as central planners, involved in the construction of “fair” access terms or the setting of “fair” prices or spreads between prices, a task to which the Supreme Court felt the courts were ill-suited.146 In the EU, the difficulty of ensuring the effectiveness of the antitrust intervention has also proved to be real. In the Microsoft case,147 for example, the Commission and Microsoft, following the Commission’s initial fining of Microsoft for its failure to supply interoperability information, wrangled for several years over the appropriate terms for supplying the interoperability information; eventually the Commission fined Microsoft a second time for its failure to comply.148</w:t>
      </w:r>
    </w:p>
    <w:p w14:paraId="20F08BD6" w14:textId="057CACD9" w:rsidR="00B14278" w:rsidRDefault="00B14278" w:rsidP="00B14278"/>
    <w:p w14:paraId="1AFFAF5D" w14:textId="2EC6D6FC" w:rsidR="00B14278" w:rsidRDefault="00B14278" w:rsidP="00B14278">
      <w:pPr>
        <w:pStyle w:val="Heading3"/>
      </w:pPr>
      <w:r>
        <w:lastRenderedPageBreak/>
        <w:t>2AC---cap k</w:t>
      </w:r>
    </w:p>
    <w:p w14:paraId="3062B2A8" w14:textId="77777777" w:rsidR="00B14278" w:rsidRPr="00C35169" w:rsidRDefault="00B14278" w:rsidP="00B14278">
      <w:pPr>
        <w:pStyle w:val="Heading4"/>
        <w:rPr>
          <w:rFonts w:cs="Arial"/>
        </w:rPr>
      </w:pPr>
      <w:r w:rsidRPr="00C35169">
        <w:rPr>
          <w:rFonts w:cs="Arial"/>
        </w:rPr>
        <w:t xml:space="preserve">Regulated capitalism solves </w:t>
      </w:r>
      <w:r w:rsidRPr="00C35169">
        <w:rPr>
          <w:rFonts w:cs="Arial"/>
          <w:u w:val="single"/>
        </w:rPr>
        <w:t>war</w:t>
      </w:r>
      <w:r w:rsidRPr="00C35169">
        <w:rPr>
          <w:rFonts w:cs="Arial"/>
        </w:rPr>
        <w:t xml:space="preserve">, </w:t>
      </w:r>
      <w:r w:rsidRPr="00C35169">
        <w:rPr>
          <w:rFonts w:cs="Arial"/>
          <w:u w:val="single"/>
        </w:rPr>
        <w:t>environment</w:t>
      </w:r>
      <w:r w:rsidRPr="00C35169">
        <w:rPr>
          <w:rFonts w:cs="Arial"/>
        </w:rPr>
        <w:t xml:space="preserve">, and </w:t>
      </w:r>
      <w:r w:rsidRPr="00C35169">
        <w:rPr>
          <w:rFonts w:cs="Arial"/>
          <w:u w:val="single"/>
        </w:rPr>
        <w:t>quality of life</w:t>
      </w:r>
      <w:r w:rsidRPr="00C35169">
        <w:rPr>
          <w:rFonts w:cs="Arial"/>
        </w:rPr>
        <w:t xml:space="preserve">---alternatives increase </w:t>
      </w:r>
      <w:r w:rsidRPr="00C35169">
        <w:rPr>
          <w:rFonts w:cs="Arial"/>
          <w:u w:val="single"/>
        </w:rPr>
        <w:t>degradation</w:t>
      </w:r>
      <w:r w:rsidRPr="00C35169">
        <w:rPr>
          <w:rFonts w:cs="Arial"/>
        </w:rPr>
        <w:t xml:space="preserve"> and </w:t>
      </w:r>
      <w:r w:rsidRPr="00C35169">
        <w:rPr>
          <w:rFonts w:cs="Arial"/>
          <w:u w:val="single"/>
        </w:rPr>
        <w:t>poverty</w:t>
      </w:r>
      <w:r w:rsidRPr="00C35169">
        <w:rPr>
          <w:rFonts w:cs="Arial"/>
        </w:rPr>
        <w:t xml:space="preserve">. Prefer </w:t>
      </w:r>
      <w:r w:rsidRPr="00C35169">
        <w:rPr>
          <w:rFonts w:cs="Arial"/>
          <w:u w:val="single"/>
        </w:rPr>
        <w:t>empirical</w:t>
      </w:r>
      <w:r w:rsidRPr="00C35169">
        <w:rPr>
          <w:rFonts w:cs="Arial"/>
        </w:rPr>
        <w:t xml:space="preserve"> and </w:t>
      </w:r>
      <w:r w:rsidRPr="00C35169">
        <w:rPr>
          <w:rFonts w:cs="Arial"/>
          <w:u w:val="single"/>
        </w:rPr>
        <w:t>measurable</w:t>
      </w:r>
      <w:r w:rsidRPr="00C35169">
        <w:rPr>
          <w:rFonts w:cs="Arial"/>
        </w:rPr>
        <w:t xml:space="preserve"> indicators. </w:t>
      </w:r>
    </w:p>
    <w:p w14:paraId="556CAD0C" w14:textId="77777777" w:rsidR="00B14278" w:rsidRPr="00C35169" w:rsidRDefault="00B14278" w:rsidP="00B14278">
      <w:pPr>
        <w:rPr>
          <w:rFonts w:cs="Arial"/>
        </w:rPr>
      </w:pPr>
      <w:r w:rsidRPr="00C35169">
        <w:rPr>
          <w:rFonts w:cs="Arial"/>
        </w:rPr>
        <w:t xml:space="preserve">Mark </w:t>
      </w:r>
      <w:proofErr w:type="spellStart"/>
      <w:r w:rsidRPr="00C35169">
        <w:rPr>
          <w:rStyle w:val="Style13ptBold"/>
          <w:rFonts w:cs="Arial"/>
        </w:rPr>
        <w:t>Budolfson</w:t>
      </w:r>
      <w:proofErr w:type="spellEnd"/>
      <w:r w:rsidRPr="00C35169">
        <w:rPr>
          <w:rStyle w:val="Style13ptBold"/>
          <w:rFonts w:cs="Arial"/>
        </w:rPr>
        <w:t xml:space="preserve"> 21</w:t>
      </w:r>
      <w:r w:rsidRPr="00C35169">
        <w:rPr>
          <w:rFonts w:cs="Arial"/>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45379347" w14:textId="77777777" w:rsidR="00B14278" w:rsidRPr="00C35169" w:rsidRDefault="00B14278" w:rsidP="00B14278">
      <w:pPr>
        <w:rPr>
          <w:rFonts w:cs="Arial"/>
          <w:sz w:val="16"/>
        </w:rPr>
      </w:pPr>
      <w:r w:rsidRPr="00C35169">
        <w:rPr>
          <w:rStyle w:val="StyleUnderline"/>
          <w:rFonts w:cs="Arial"/>
        </w:rPr>
        <w:t>Discourse on food ethics often advocates</w:t>
      </w:r>
      <w:r w:rsidRPr="00C35169">
        <w:rPr>
          <w:rFonts w:cs="Arial"/>
          <w:sz w:val="16"/>
        </w:rPr>
        <w:t xml:space="preserve"> the </w:t>
      </w:r>
      <w:r w:rsidRPr="00C35169">
        <w:rPr>
          <w:rStyle w:val="Emphasis"/>
        </w:rPr>
        <w:t>anti-capitalist idea</w:t>
      </w:r>
      <w:r w:rsidRPr="00C35169">
        <w:rPr>
          <w:rFonts w:cs="Arial"/>
          <w:sz w:val="16"/>
        </w:rPr>
        <w:t xml:space="preserve"> </w:t>
      </w:r>
      <w:r w:rsidRPr="00C35169">
        <w:rPr>
          <w:rStyle w:val="StyleUnderline"/>
          <w:rFonts w:cs="Arial"/>
        </w:rPr>
        <w:t xml:space="preserve">that we need </w:t>
      </w:r>
      <w:r w:rsidRPr="00C35169">
        <w:rPr>
          <w:rStyle w:val="Emphasis"/>
        </w:rPr>
        <w:t>less capitalism, less growth, and less globalization</w:t>
      </w:r>
      <w:r w:rsidRPr="00C35169">
        <w:rPr>
          <w:rFonts w:cs="Arial"/>
          <w:sz w:val="16"/>
        </w:rPr>
        <w:t xml:space="preserve"> if we want to make the world a better and more equitable place, </w:t>
      </w:r>
      <w:r w:rsidRPr="00C35169">
        <w:rPr>
          <w:rStyle w:val="StyleUnderline"/>
          <w:rFonts w:cs="Arial"/>
        </w:rPr>
        <w:t>with arguments focused on</w:t>
      </w:r>
      <w:r w:rsidRPr="00C35169">
        <w:rPr>
          <w:rFonts w:cs="Arial"/>
          <w:sz w:val="16"/>
        </w:rPr>
        <w:t xml:space="preserve"> applications to food, globalization, and a </w:t>
      </w:r>
      <w:r w:rsidRPr="00C35169">
        <w:rPr>
          <w:rStyle w:val="StyleUnderline"/>
          <w:rFonts w:cs="Arial"/>
        </w:rPr>
        <w:t>just society</w:t>
      </w:r>
      <w:r w:rsidRPr="00C35169">
        <w:rPr>
          <w:rFonts w:cs="Arial"/>
          <w:sz w:val="16"/>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0019F68B" w14:textId="77777777" w:rsidR="00B14278" w:rsidRPr="00C35169" w:rsidRDefault="00B14278" w:rsidP="00B14278">
      <w:pPr>
        <w:rPr>
          <w:rFonts w:cs="Arial"/>
          <w:sz w:val="16"/>
        </w:rPr>
      </w:pPr>
      <w:r w:rsidRPr="00C35169">
        <w:rPr>
          <w:rFonts w:cs="Arial"/>
          <w:sz w:val="16"/>
        </w:rPr>
        <w:t xml:space="preserve">More generally, </w:t>
      </w:r>
      <w:r w:rsidRPr="00C35169">
        <w:rPr>
          <w:rStyle w:val="StyleUnderline"/>
          <w:rFonts w:cs="Arial"/>
        </w:rPr>
        <w:t>discourse on global ethics, environment, and political theory</w:t>
      </w:r>
      <w:r w:rsidRPr="00C35169">
        <w:rPr>
          <w:rFonts w:cs="Arial"/>
          <w:sz w:val="16"/>
        </w:rPr>
        <w:t xml:space="preserve"> in much of academia—and in society—increasingly </w:t>
      </w:r>
      <w:r w:rsidRPr="00C35169">
        <w:rPr>
          <w:rStyle w:val="StyleUnderline"/>
          <w:rFonts w:cs="Arial"/>
        </w:rPr>
        <w:t>features this anti-capitalist idea</w:t>
      </w:r>
      <w:r w:rsidRPr="00C35169">
        <w:rPr>
          <w:rFonts w:cs="Arial"/>
          <w:sz w:val="16"/>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7F13ED9C" w14:textId="77777777" w:rsidR="00B14278" w:rsidRPr="00C35169" w:rsidRDefault="00B14278" w:rsidP="00B14278">
      <w:pPr>
        <w:rPr>
          <w:rFonts w:cs="Arial"/>
          <w:sz w:val="16"/>
        </w:rPr>
      </w:pPr>
      <w:r w:rsidRPr="00C35169">
        <w:rPr>
          <w:rStyle w:val="StyleUnderline"/>
          <w:rFonts w:cs="Arial"/>
        </w:rPr>
        <w:t>It is</w:t>
      </w:r>
      <w:r w:rsidRPr="00C35169">
        <w:rPr>
          <w:rFonts w:cs="Arial"/>
          <w:sz w:val="16"/>
        </w:rPr>
        <w:t xml:space="preserve"> therefore </w:t>
      </w:r>
      <w:r w:rsidRPr="00C35169">
        <w:rPr>
          <w:rStyle w:val="StyleUnderline"/>
          <w:rFonts w:cs="Arial"/>
        </w:rPr>
        <w:t xml:space="preserve">important to ask whether this anti-capitalist idea is justified by </w:t>
      </w:r>
      <w:r w:rsidRPr="00C35169">
        <w:rPr>
          <w:rStyle w:val="Emphasis"/>
        </w:rPr>
        <w:t>reason and evidence</w:t>
      </w:r>
      <w:r w:rsidRPr="00C35169">
        <w:rPr>
          <w:rFonts w:cs="Arial"/>
          <w:sz w:val="16"/>
        </w:rPr>
        <w:t xml:space="preserve"> that is as strong as the degree of confidence placed in it by activists and many commentators on food ethics, global ethics, and political theory, more generally.</w:t>
      </w:r>
    </w:p>
    <w:p w14:paraId="3A8F85F1" w14:textId="77777777" w:rsidR="00B14278" w:rsidRPr="00C35169" w:rsidRDefault="00B14278" w:rsidP="00B14278">
      <w:pPr>
        <w:rPr>
          <w:rFonts w:cs="Arial"/>
          <w:sz w:val="16"/>
        </w:rPr>
      </w:pPr>
      <w:r w:rsidRPr="00C35169">
        <w:rPr>
          <w:rFonts w:cs="Arial"/>
          <w:sz w:val="16"/>
        </w:rPr>
        <w:t xml:space="preserve">In fact, many </w:t>
      </w:r>
      <w:r w:rsidRPr="00C35169">
        <w:rPr>
          <w:rStyle w:val="Emphasis"/>
        </w:rPr>
        <w:t>experts</w:t>
      </w:r>
      <w:r w:rsidRPr="00C35169">
        <w:rPr>
          <w:rFonts w:cs="Arial"/>
          <w:sz w:val="16"/>
        </w:rPr>
        <w:t xml:space="preserve"> </w:t>
      </w:r>
      <w:r w:rsidRPr="00C35169">
        <w:rPr>
          <w:rStyle w:val="StyleUnderline"/>
          <w:rFonts w:cs="Arial"/>
        </w:rPr>
        <w:t xml:space="preserve">argue that this </w:t>
      </w:r>
      <w:r w:rsidRPr="00C35169">
        <w:rPr>
          <w:rStyle w:val="StyleUnderline"/>
          <w:rFonts w:cs="Arial"/>
          <w:highlight w:val="cyan"/>
        </w:rPr>
        <w:t>anti-capitalist idea</w:t>
      </w:r>
      <w:r w:rsidRPr="00C35169">
        <w:rPr>
          <w:rStyle w:val="StyleUnderline"/>
          <w:rFonts w:cs="Arial"/>
        </w:rPr>
        <w:t xml:space="preserve"> is </w:t>
      </w:r>
      <w:r w:rsidRPr="00C35169">
        <w:rPr>
          <w:rStyle w:val="Emphasis"/>
          <w:highlight w:val="cyan"/>
        </w:rPr>
        <w:t>not supported</w:t>
      </w:r>
      <w:r w:rsidRPr="00C35169">
        <w:rPr>
          <w:rStyle w:val="Emphasis"/>
        </w:rPr>
        <w:t xml:space="preserve"> by reason and argument and is </w:t>
      </w:r>
      <w:proofErr w:type="gramStart"/>
      <w:r w:rsidRPr="00C35169">
        <w:rPr>
          <w:rStyle w:val="Emphasis"/>
        </w:rPr>
        <w:t>actually wrong</w:t>
      </w:r>
      <w:proofErr w:type="gramEnd"/>
      <w:r w:rsidRPr="00C35169">
        <w:rPr>
          <w:rFonts w:cs="Arial"/>
          <w:sz w:val="16"/>
        </w:rPr>
        <w:t xml:space="preserve">. The main contribution of this essay is to explain the structure of the leading arguments against the anti-capitalist idea, and in favor of the opposite conclusion. </w:t>
      </w:r>
      <w:r w:rsidRPr="00C35169">
        <w:rPr>
          <w:rStyle w:val="StyleUnderline"/>
          <w:rFonts w:cs="Arial"/>
        </w:rPr>
        <w:t>I</w:t>
      </w:r>
      <w:r w:rsidRPr="00C35169">
        <w:rPr>
          <w:rFonts w:cs="Arial"/>
          <w:sz w:val="16"/>
        </w:rPr>
        <w:t xml:space="preserve"> begin by </w:t>
      </w:r>
      <w:r w:rsidRPr="00C35169">
        <w:rPr>
          <w:rStyle w:val="StyleUnderline"/>
          <w:rFonts w:cs="Arial"/>
        </w:rPr>
        <w:t>focus</w:t>
      </w:r>
      <w:r w:rsidRPr="00C35169">
        <w:rPr>
          <w:rFonts w:cs="Arial"/>
          <w:sz w:val="16"/>
        </w:rPr>
        <w:t xml:space="preserve">ing </w:t>
      </w:r>
      <w:r w:rsidRPr="00C35169">
        <w:rPr>
          <w:rStyle w:val="StyleUnderline"/>
          <w:rFonts w:cs="Arial"/>
        </w:rPr>
        <w:t>on</w:t>
      </w:r>
      <w:r w:rsidRPr="00C35169">
        <w:rPr>
          <w:rFonts w:cs="Arial"/>
          <w:sz w:val="16"/>
        </w:rPr>
        <w:t xml:space="preserve"> the general argument in favor of </w:t>
      </w:r>
      <w:r w:rsidRPr="00C35169">
        <w:rPr>
          <w:rStyle w:val="Emphasis"/>
        </w:rPr>
        <w:t>well-regulated globalized capitalism</w:t>
      </w:r>
      <w:r w:rsidRPr="00C35169">
        <w:rPr>
          <w:rStyle w:val="StyleUnderline"/>
          <w:rFonts w:cs="Arial"/>
        </w:rPr>
        <w:t xml:space="preserve"> as the key to a </w:t>
      </w:r>
      <w:r w:rsidRPr="00C35169">
        <w:rPr>
          <w:rStyle w:val="Emphasis"/>
        </w:rPr>
        <w:t>just, flourishing, and environmentally healthy world</w:t>
      </w:r>
      <w:r w:rsidRPr="00C35169">
        <w:rPr>
          <w:rStyle w:val="StyleUnderline"/>
          <w:rFonts w:cs="Arial"/>
        </w:rPr>
        <w:t>. This is</w:t>
      </w:r>
      <w:r w:rsidRPr="00C35169">
        <w:rPr>
          <w:rFonts w:cs="Arial"/>
          <w:sz w:val="16"/>
        </w:rPr>
        <w:t xml:space="preserve"> the most important of </w:t>
      </w:r>
      <w:proofErr w:type="gramStart"/>
      <w:r w:rsidRPr="00C35169">
        <w:rPr>
          <w:rFonts w:cs="Arial"/>
          <w:sz w:val="16"/>
        </w:rPr>
        <w:t>all of</w:t>
      </w:r>
      <w:proofErr w:type="gramEnd"/>
      <w:r w:rsidRPr="00C35169">
        <w:rPr>
          <w:rFonts w:cs="Arial"/>
          <w:sz w:val="16"/>
        </w:rPr>
        <w:t xml:space="preserve"> the arguments in terms of its consequences for health, wellbeing, and justice, and it is </w:t>
      </w:r>
      <w:r w:rsidRPr="00C35169">
        <w:rPr>
          <w:rStyle w:val="StyleUnderline"/>
          <w:rFonts w:cs="Arial"/>
        </w:rPr>
        <w:t xml:space="preserve">endorsed by experts in the </w:t>
      </w:r>
      <w:r w:rsidRPr="00C35169">
        <w:rPr>
          <w:rStyle w:val="Emphasis"/>
        </w:rPr>
        <w:t>empirically minded disciplines</w:t>
      </w:r>
      <w:r w:rsidRPr="00C35169">
        <w:rPr>
          <w:rFonts w:cs="Arial"/>
          <w:sz w:val="16"/>
        </w:rPr>
        <w:t xml:space="preserve"> best placed to analyze the issue, </w:t>
      </w:r>
      <w:r w:rsidRPr="00C35169">
        <w:rPr>
          <w:rStyle w:val="StyleUnderline"/>
          <w:rFonts w:cs="Arial"/>
        </w:rPr>
        <w:t>including experts in long-run global development, human health, wellbeing, economics, law, public policy, and other related disciplines</w:t>
      </w:r>
      <w:r w:rsidRPr="00C35169">
        <w:rPr>
          <w:rFonts w:cs="Arial"/>
          <w:sz w:val="16"/>
        </w:rPr>
        <w:t xml:space="preserve">. </w:t>
      </w:r>
      <w:proofErr w:type="gramStart"/>
      <w:r w:rsidRPr="00C35169">
        <w:rPr>
          <w:rFonts w:cs="Arial"/>
          <w:sz w:val="16"/>
        </w:rPr>
        <w:t>On the basis of</w:t>
      </w:r>
      <w:proofErr w:type="gramEnd"/>
      <w:r w:rsidRPr="00C35169">
        <w:rPr>
          <w:rFonts w:cs="Arial"/>
          <w:sz w:val="16"/>
        </w:rPr>
        <w:t xml:space="preserve"> the arguments outlined below, </w:t>
      </w:r>
      <w:r w:rsidRPr="00C35169">
        <w:rPr>
          <w:rStyle w:val="StyleUnderline"/>
          <w:rFonts w:cs="Arial"/>
        </w:rPr>
        <w:t>well-regulated capitalism has been endorsed</w:t>
      </w:r>
      <w:r w:rsidRPr="00C35169">
        <w:rPr>
          <w:rFonts w:cs="Arial"/>
          <w:sz w:val="16"/>
        </w:rPr>
        <w:t xml:space="preserve"> by recent Democratic presidents of the United States such as Barack Obama, and </w:t>
      </w:r>
      <w:r w:rsidRPr="00C35169">
        <w:rPr>
          <w:rStyle w:val="StyleUnderline"/>
          <w:rFonts w:cs="Arial"/>
        </w:rPr>
        <w:t>by progressive Nobel laureates</w:t>
      </w:r>
      <w:r w:rsidRPr="00C35169">
        <w:rPr>
          <w:rFonts w:cs="Arial"/>
          <w:sz w:val="16"/>
        </w:rPr>
        <w:t xml:space="preserve"> who have devoted their lives to human development and more equitable societies, </w:t>
      </w:r>
      <w:r w:rsidRPr="00C35169">
        <w:rPr>
          <w:rStyle w:val="StyleUnderline"/>
          <w:rFonts w:cs="Arial"/>
        </w:rPr>
        <w:t>as well as by</w:t>
      </w:r>
      <w:r w:rsidRPr="00C35169">
        <w:rPr>
          <w:rFonts w:cs="Arial"/>
          <w:sz w:val="16"/>
        </w:rPr>
        <w:t xml:space="preserve"> a wide range of </w:t>
      </w:r>
      <w:r w:rsidRPr="00C35169">
        <w:rPr>
          <w:rStyle w:val="StyleUnderline"/>
          <w:rFonts w:cs="Arial"/>
        </w:rPr>
        <w:t xml:space="preserve">experts in government and leading </w:t>
      </w:r>
      <w:r w:rsidRPr="00C35169">
        <w:rPr>
          <w:rStyle w:val="Emphasis"/>
        </w:rPr>
        <w:t>n</w:t>
      </w:r>
      <w:r w:rsidRPr="00C35169">
        <w:rPr>
          <w:rFonts w:cs="Arial"/>
          <w:sz w:val="16"/>
        </w:rPr>
        <w:t>on</w:t>
      </w:r>
      <w:r w:rsidRPr="00C35169">
        <w:rPr>
          <w:rStyle w:val="Emphasis"/>
        </w:rPr>
        <w:t>g</w:t>
      </w:r>
      <w:r w:rsidRPr="00C35169">
        <w:rPr>
          <w:rFonts w:cs="Arial"/>
          <w:sz w:val="16"/>
        </w:rPr>
        <w:t xml:space="preserve">overnmental </w:t>
      </w:r>
      <w:r w:rsidRPr="00C35169">
        <w:rPr>
          <w:rStyle w:val="Emphasis"/>
        </w:rPr>
        <w:t>o</w:t>
      </w:r>
      <w:r w:rsidRPr="00C35169">
        <w:rPr>
          <w:rFonts w:cs="Arial"/>
          <w:sz w:val="16"/>
        </w:rPr>
        <w:t>rganization</w:t>
      </w:r>
      <w:r w:rsidRPr="00C35169">
        <w:rPr>
          <w:rStyle w:val="Emphasis"/>
        </w:rPr>
        <w:t>s</w:t>
      </w:r>
      <w:r w:rsidRPr="00C35169">
        <w:rPr>
          <w:rFonts w:cs="Arial"/>
          <w:sz w:val="16"/>
        </w:rPr>
        <w:t>.</w:t>
      </w:r>
    </w:p>
    <w:p w14:paraId="2F123103" w14:textId="77777777" w:rsidR="00B14278" w:rsidRPr="00C35169" w:rsidRDefault="00B14278" w:rsidP="00B14278">
      <w:pPr>
        <w:rPr>
          <w:rFonts w:cs="Arial"/>
          <w:sz w:val="16"/>
          <w:szCs w:val="16"/>
        </w:rPr>
      </w:pPr>
      <w:r w:rsidRPr="00C35169">
        <w:rPr>
          <w:rFonts w:cs="Arial"/>
          <w:sz w:val="16"/>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67EF1E59" w14:textId="77777777" w:rsidR="00B14278" w:rsidRPr="00C35169" w:rsidRDefault="00B14278" w:rsidP="00B14278">
      <w:pPr>
        <w:rPr>
          <w:rFonts w:cs="Arial"/>
          <w:sz w:val="16"/>
          <w:szCs w:val="16"/>
        </w:rPr>
      </w:pPr>
      <w:r w:rsidRPr="00C35169">
        <w:rPr>
          <w:rFonts w:cs="Arial"/>
          <w:sz w:val="16"/>
          <w:szCs w:val="16"/>
        </w:rPr>
        <w:t>Arguments for and against Forms of Capitalism</w:t>
      </w:r>
    </w:p>
    <w:p w14:paraId="5B6C2980" w14:textId="77777777" w:rsidR="00B14278" w:rsidRPr="00C35169" w:rsidRDefault="00B14278" w:rsidP="00B14278">
      <w:pPr>
        <w:rPr>
          <w:rFonts w:cs="Arial"/>
          <w:sz w:val="16"/>
          <w:szCs w:val="16"/>
        </w:rPr>
      </w:pPr>
      <w:r w:rsidRPr="00C35169">
        <w:rPr>
          <w:rFonts w:cs="Arial"/>
          <w:sz w:val="16"/>
          <w:szCs w:val="16"/>
        </w:rPr>
        <w:t>The Argument against Capitalism</w:t>
      </w:r>
    </w:p>
    <w:p w14:paraId="5F81064A" w14:textId="77777777" w:rsidR="00B14278" w:rsidRPr="00C35169" w:rsidRDefault="00B14278" w:rsidP="00B14278">
      <w:pPr>
        <w:rPr>
          <w:rFonts w:cs="Arial"/>
          <w:sz w:val="16"/>
        </w:rPr>
      </w:pPr>
      <w:r w:rsidRPr="00C35169">
        <w:rPr>
          <w:rStyle w:val="StyleUnderline"/>
          <w:rFonts w:cs="Arial"/>
        </w:rPr>
        <w:t>Capitalism is</w:t>
      </w:r>
      <w:r w:rsidRPr="00C35169">
        <w:rPr>
          <w:rFonts w:cs="Arial"/>
          <w:sz w:val="16"/>
        </w:rPr>
        <w:t xml:space="preserve"> often </w:t>
      </w:r>
      <w:r w:rsidRPr="00C35169">
        <w:rPr>
          <w:rStyle w:val="StyleUnderline"/>
          <w:rFonts w:cs="Arial"/>
        </w:rPr>
        <w:t>argued to be a key driver of many of society's ills: inequalities, pollution</w:t>
      </w:r>
      <w:r w:rsidRPr="00C35169">
        <w:rPr>
          <w:rFonts w:cs="Arial"/>
          <w:sz w:val="16"/>
        </w:rPr>
        <w:t xml:space="preserve">, land use changes, </w:t>
      </w:r>
      <w:r w:rsidRPr="00C35169">
        <w:rPr>
          <w:rStyle w:val="StyleUnderline"/>
          <w:rFonts w:cs="Arial"/>
        </w:rPr>
        <w:t>and incentives that cause people to live differently than in their ideal dreams</w:t>
      </w:r>
      <w:r w:rsidRPr="00C35169">
        <w:rPr>
          <w:rFonts w:cs="Arial"/>
          <w:sz w:val="16"/>
        </w:rPr>
        <w:t>. Capitalism can sometimes deepen injustices. These negative consequences are easy to see—resting, as they do, at the center of many of society's greatest challenges.3</w:t>
      </w:r>
    </w:p>
    <w:p w14:paraId="73DB2935" w14:textId="77777777" w:rsidR="00B14278" w:rsidRPr="00C35169" w:rsidRDefault="00B14278" w:rsidP="00B14278">
      <w:pPr>
        <w:rPr>
          <w:rFonts w:cs="Arial"/>
          <w:sz w:val="16"/>
          <w:szCs w:val="16"/>
        </w:rPr>
      </w:pPr>
      <w:r w:rsidRPr="00C35169">
        <w:rPr>
          <w:rFonts w:cs="Arial"/>
          <w:sz w:val="16"/>
          <w:szCs w:val="16"/>
        </w:rPr>
        <w:t xml:space="preserve">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w:t>
      </w:r>
      <w:r w:rsidRPr="00C35169">
        <w:rPr>
          <w:rFonts w:cs="Arial"/>
          <w:sz w:val="16"/>
          <w:szCs w:val="16"/>
        </w:rPr>
        <w:lastRenderedPageBreak/>
        <w:t xml:space="preserve">deforestation? Why give private companies the right to exploit resources at all, since exploitation almost always has some negative consequences such as those listed above? These are the right questions to ask, and they highlight genuine challenges to capitalism. And </w:t>
      </w:r>
      <w:proofErr w:type="gramStart"/>
      <w:r w:rsidRPr="00C35169">
        <w:rPr>
          <w:rFonts w:cs="Arial"/>
          <w:sz w:val="16"/>
          <w:szCs w:val="16"/>
        </w:rPr>
        <w:t>in light of</w:t>
      </w:r>
      <w:proofErr w:type="gramEnd"/>
      <w:r w:rsidRPr="00C35169">
        <w:rPr>
          <w:rFonts w:cs="Arial"/>
          <w:sz w:val="16"/>
          <w:szCs w:val="16"/>
        </w:rPr>
        <w:t xml:space="preserve"> these challenges, it is reasonable to consider the possibility that perhaps a different economic system altogether would be more equitable and beneficial to the global population.</w:t>
      </w:r>
    </w:p>
    <w:p w14:paraId="39C8DEC6" w14:textId="77777777" w:rsidR="00B14278" w:rsidRPr="00C35169" w:rsidRDefault="00B14278" w:rsidP="00B14278">
      <w:pPr>
        <w:rPr>
          <w:rFonts w:cs="Arial"/>
          <w:sz w:val="16"/>
          <w:szCs w:val="16"/>
        </w:rPr>
      </w:pPr>
      <w:r w:rsidRPr="00C35169">
        <w:rPr>
          <w:rFonts w:cs="Arial"/>
          <w:sz w:val="16"/>
          <w:szCs w:val="16"/>
        </w:rPr>
        <w:t>The Argument for Well-Regulated Capitalism</w:t>
      </w:r>
    </w:p>
    <w:p w14:paraId="6A1729F8" w14:textId="77777777" w:rsidR="00B14278" w:rsidRPr="00C35169" w:rsidRDefault="00B14278" w:rsidP="00B14278">
      <w:pPr>
        <w:rPr>
          <w:rFonts w:cs="Arial"/>
          <w:sz w:val="16"/>
        </w:rPr>
      </w:pPr>
      <w:r w:rsidRPr="00C35169">
        <w:rPr>
          <w:rFonts w:cs="Arial"/>
          <w:sz w:val="16"/>
        </w:rPr>
        <w:t xml:space="preserve">However, </w:t>
      </w:r>
      <w:r w:rsidRPr="00C35169">
        <w:rPr>
          <w:rStyle w:val="Emphasis"/>
        </w:rPr>
        <w:t>things are more complicated than the arguments above would suggest</w:t>
      </w:r>
      <w:r w:rsidRPr="00C35169">
        <w:rPr>
          <w:rFonts w:cs="Arial"/>
          <w:sz w:val="16"/>
        </w:rPr>
        <w:t xml:space="preserve">, and </w:t>
      </w:r>
      <w:r w:rsidRPr="00C35169">
        <w:rPr>
          <w:rStyle w:val="StyleUnderline"/>
          <w:rFonts w:cs="Arial"/>
        </w:rPr>
        <w:t>the benefits of capitalism</w:t>
      </w:r>
      <w:r w:rsidRPr="00C35169">
        <w:rPr>
          <w:rFonts w:cs="Arial"/>
          <w:sz w:val="16"/>
        </w:rPr>
        <w:t xml:space="preserve">, especially for the world's poorest and most vulnerable people, </w:t>
      </w:r>
      <w:r w:rsidRPr="00C35169">
        <w:rPr>
          <w:rStyle w:val="StyleUnderline"/>
          <w:rFonts w:cs="Arial"/>
        </w:rPr>
        <w:t>are</w:t>
      </w:r>
      <w:r w:rsidRPr="00C35169">
        <w:rPr>
          <w:rFonts w:cs="Arial"/>
          <w:sz w:val="16"/>
        </w:rPr>
        <w:t xml:space="preserve"> in fact myriad and </w:t>
      </w:r>
      <w:r w:rsidRPr="00C35169">
        <w:rPr>
          <w:rStyle w:val="Emphasis"/>
        </w:rPr>
        <w:t>significant</w:t>
      </w:r>
      <w:r w:rsidRPr="00C35169">
        <w:rPr>
          <w:rFonts w:cs="Arial"/>
          <w:sz w:val="16"/>
        </w:rPr>
        <w:t xml:space="preserve">. In addition, as we will see in this section, many experts argue that </w:t>
      </w:r>
      <w:r w:rsidRPr="00C35169">
        <w:rPr>
          <w:rStyle w:val="Emphasis"/>
          <w:highlight w:val="cyan"/>
        </w:rPr>
        <w:t xml:space="preserve">capitalism is not the </w:t>
      </w:r>
      <w:r w:rsidRPr="00C35169">
        <w:rPr>
          <w:rStyle w:val="Emphasis"/>
        </w:rPr>
        <w:t xml:space="preserve">fundamental </w:t>
      </w:r>
      <w:r w:rsidRPr="00C35169">
        <w:rPr>
          <w:rStyle w:val="Emphasis"/>
          <w:highlight w:val="cyan"/>
        </w:rPr>
        <w:t>cause of</w:t>
      </w:r>
      <w:r w:rsidRPr="00C35169">
        <w:rPr>
          <w:rStyle w:val="Emphasis"/>
        </w:rPr>
        <w:t xml:space="preserve"> the</w:t>
      </w:r>
      <w:r w:rsidRPr="00C35169">
        <w:rPr>
          <w:rFonts w:cs="Arial"/>
          <w:sz w:val="16"/>
        </w:rPr>
        <w:t xml:space="preserve"> previously described </w:t>
      </w:r>
      <w:r w:rsidRPr="00C35169">
        <w:rPr>
          <w:rStyle w:val="Emphasis"/>
          <w:highlight w:val="cyan"/>
        </w:rPr>
        <w:t>problems</w:t>
      </w:r>
      <w:r w:rsidRPr="00C35169">
        <w:rPr>
          <w:rFonts w:cs="Arial"/>
          <w:sz w:val="16"/>
          <w:highlight w:val="cyan"/>
        </w:rPr>
        <w:t xml:space="preserve"> </w:t>
      </w:r>
      <w:r w:rsidRPr="00C35169">
        <w:rPr>
          <w:rStyle w:val="StyleUnderline"/>
          <w:rFonts w:cs="Arial"/>
          <w:highlight w:val="cyan"/>
        </w:rPr>
        <w:t>but</w:t>
      </w:r>
      <w:r w:rsidRPr="00C35169">
        <w:rPr>
          <w:rFonts w:cs="Arial"/>
          <w:sz w:val="16"/>
        </w:rPr>
        <w:t xml:space="preserve"> rather </w:t>
      </w:r>
      <w:r w:rsidRPr="00C35169">
        <w:rPr>
          <w:rStyle w:val="StyleUnderline"/>
          <w:rFonts w:cs="Arial"/>
        </w:rPr>
        <w:t xml:space="preserve">an essential component of the </w:t>
      </w:r>
      <w:r w:rsidRPr="00C35169">
        <w:rPr>
          <w:rStyle w:val="Emphasis"/>
          <w:highlight w:val="cyan"/>
        </w:rPr>
        <w:t>best solution</w:t>
      </w:r>
      <w:r w:rsidRPr="00C35169">
        <w:rPr>
          <w:rStyle w:val="Emphasis"/>
        </w:rPr>
        <w:t>s</w:t>
      </w:r>
      <w:r w:rsidRPr="00C35169">
        <w:rPr>
          <w:rFonts w:cs="Arial"/>
          <w:sz w:val="16"/>
        </w:rPr>
        <w:t xml:space="preserve"> to them </w:t>
      </w:r>
      <w:r w:rsidRPr="00C35169">
        <w:rPr>
          <w:rStyle w:val="StyleUnderline"/>
          <w:rFonts w:cs="Arial"/>
        </w:rPr>
        <w:t>and</w:t>
      </w:r>
      <w:r w:rsidRPr="00C35169">
        <w:rPr>
          <w:rFonts w:cs="Arial"/>
          <w:sz w:val="16"/>
        </w:rPr>
        <w:t xml:space="preserve"> of </w:t>
      </w:r>
      <w:r w:rsidRPr="00C35169">
        <w:rPr>
          <w:rStyle w:val="StyleUnderline"/>
          <w:rFonts w:cs="Arial"/>
        </w:rPr>
        <w:t>the best methods for promoting our goals of health, well-being, and justice</w:t>
      </w:r>
      <w:r w:rsidRPr="00C35169">
        <w:rPr>
          <w:rFonts w:cs="Arial"/>
          <w:sz w:val="16"/>
        </w:rPr>
        <w:t>.</w:t>
      </w:r>
    </w:p>
    <w:p w14:paraId="15B1F958" w14:textId="77777777" w:rsidR="00B14278" w:rsidRPr="00C35169" w:rsidRDefault="00B14278" w:rsidP="00B14278">
      <w:pPr>
        <w:rPr>
          <w:rFonts w:cs="Arial"/>
          <w:sz w:val="16"/>
        </w:rPr>
      </w:pPr>
      <w:r w:rsidRPr="00C35169">
        <w:rPr>
          <w:rFonts w:cs="Arial"/>
          <w:sz w:val="16"/>
        </w:rPr>
        <w:t xml:space="preserve">To see where the defenders of capitalism are coming from, </w:t>
      </w:r>
      <w:r w:rsidRPr="00C35169">
        <w:rPr>
          <w:rStyle w:val="StyleUnderline"/>
          <w:rFonts w:cs="Arial"/>
        </w:rPr>
        <w:t>consider</w:t>
      </w:r>
      <w:r w:rsidRPr="00C35169">
        <w:rPr>
          <w:rFonts w:cs="Arial"/>
          <w:sz w:val="16"/>
        </w:rPr>
        <w:t xml:space="preserve"> an analogy involving </w:t>
      </w:r>
      <w:r w:rsidRPr="00C35169">
        <w:rPr>
          <w:rStyle w:val="StyleUnderline"/>
          <w:rFonts w:cs="Arial"/>
        </w:rPr>
        <w:t>a response to a pandemic: if a country administered a rushed</w:t>
      </w:r>
      <w:r w:rsidRPr="00C35169">
        <w:rPr>
          <w:rFonts w:cs="Arial"/>
          <w:sz w:val="16"/>
        </w:rPr>
        <w:t xml:space="preserve"> and untested </w:t>
      </w:r>
      <w:r w:rsidRPr="00C35169">
        <w:rPr>
          <w:rStyle w:val="StyleUnderline"/>
          <w:rFonts w:cs="Arial"/>
        </w:rPr>
        <w:t>vaccine</w:t>
      </w:r>
      <w:r w:rsidRPr="00C35169">
        <w:rPr>
          <w:rFonts w:cs="Arial"/>
          <w:sz w:val="16"/>
        </w:rPr>
        <w:t xml:space="preserve"> to its population that ended up killing people, </w:t>
      </w:r>
      <w:r w:rsidRPr="00C35169">
        <w:rPr>
          <w:rStyle w:val="StyleUnderline"/>
          <w:rFonts w:cs="Arial"/>
        </w:rPr>
        <w:t>we would not say that vaccines were the problem. Instead, the problem would be the</w:t>
      </w:r>
      <w:r w:rsidRPr="00C35169">
        <w:rPr>
          <w:rFonts w:cs="Arial"/>
          <w:sz w:val="16"/>
        </w:rPr>
        <w:t xml:space="preserve"> flawed and sloppy policies of vaccine </w:t>
      </w:r>
      <w:r w:rsidRPr="00C35169">
        <w:rPr>
          <w:rStyle w:val="StyleUnderline"/>
          <w:rFonts w:cs="Arial"/>
        </w:rPr>
        <w:t>implementation. Vaccines might</w:t>
      </w:r>
      <w:r w:rsidRPr="00C35169">
        <w:rPr>
          <w:rFonts w:cs="Arial"/>
          <w:sz w:val="16"/>
        </w:rPr>
        <w:t xml:space="preserve"> easily </w:t>
      </w:r>
      <w:r w:rsidRPr="00C35169">
        <w:rPr>
          <w:rStyle w:val="Emphasis"/>
        </w:rPr>
        <w:t>remain</w:t>
      </w:r>
      <w:r w:rsidRPr="00C35169">
        <w:rPr>
          <w:rFonts w:cs="Arial"/>
          <w:sz w:val="16"/>
        </w:rPr>
        <w:t xml:space="preserve"> </w:t>
      </w:r>
      <w:proofErr w:type="gramStart"/>
      <w:r w:rsidRPr="00C35169">
        <w:rPr>
          <w:rFonts w:cs="Arial"/>
          <w:sz w:val="16"/>
        </w:rPr>
        <w:t xml:space="preserve">absolutely </w:t>
      </w:r>
      <w:r w:rsidRPr="00C35169">
        <w:rPr>
          <w:rStyle w:val="Emphasis"/>
        </w:rPr>
        <w:t>essential</w:t>
      </w:r>
      <w:proofErr w:type="gramEnd"/>
      <w:r w:rsidRPr="00C35169">
        <w:rPr>
          <w:rFonts w:cs="Arial"/>
          <w:sz w:val="16"/>
        </w:rPr>
        <w:t xml:space="preserve"> to the correct response to such a pandemic </w:t>
      </w:r>
      <w:r w:rsidRPr="00C35169">
        <w:rPr>
          <w:rStyle w:val="StyleUnderline"/>
          <w:rFonts w:cs="Arial"/>
        </w:rPr>
        <w:t>and could</w:t>
      </w:r>
      <w:r w:rsidRPr="00C35169">
        <w:rPr>
          <w:rFonts w:cs="Arial"/>
          <w:sz w:val="16"/>
        </w:rPr>
        <w:t xml:space="preserve"> </w:t>
      </w:r>
      <w:r w:rsidRPr="00C35169">
        <w:rPr>
          <w:rStyle w:val="StyleUnderline"/>
          <w:rFonts w:cs="Arial"/>
        </w:rPr>
        <w:t>also be essential to promoting health</w:t>
      </w:r>
      <w:r w:rsidRPr="00C35169">
        <w:rPr>
          <w:rFonts w:cs="Arial"/>
          <w:sz w:val="16"/>
        </w:rPr>
        <w:t xml:space="preserve"> and flourishing, more generally.</w:t>
      </w:r>
    </w:p>
    <w:p w14:paraId="67B76E2C" w14:textId="77777777" w:rsidR="00B14278" w:rsidRPr="00C35169" w:rsidRDefault="00B14278" w:rsidP="00B14278">
      <w:pPr>
        <w:rPr>
          <w:rFonts w:cs="Arial"/>
          <w:sz w:val="16"/>
        </w:rPr>
      </w:pPr>
      <w:r w:rsidRPr="00C35169">
        <w:rPr>
          <w:rStyle w:val="StyleUnderline"/>
          <w:rFonts w:cs="Arial"/>
        </w:rPr>
        <w:t>The argument is similar with capitalism</w:t>
      </w:r>
      <w:r w:rsidRPr="00C35169">
        <w:rPr>
          <w:rFonts w:cs="Arial"/>
          <w:sz w:val="16"/>
        </w:rPr>
        <w:t xml:space="preserve"> according to the leading mainstream arguments in favor of it: </w:t>
      </w:r>
      <w:r w:rsidRPr="00C35169">
        <w:rPr>
          <w:rStyle w:val="StyleUnderline"/>
          <w:rFonts w:cs="Arial"/>
        </w:rPr>
        <w:t>Capitalism is an essential part of the best society we could have</w:t>
      </w:r>
      <w:r w:rsidRPr="00C35169">
        <w:rPr>
          <w:rFonts w:cs="Arial"/>
          <w:sz w:val="16"/>
        </w:rPr>
        <w:t xml:space="preserve">, just like vaccines are an essential part of the best response to a pandemic such as COVID-19. </w:t>
      </w:r>
      <w:r w:rsidRPr="00C35169">
        <w:rPr>
          <w:rStyle w:val="StyleUnderline"/>
          <w:rFonts w:cs="Arial"/>
        </w:rPr>
        <w:t>But</w:t>
      </w:r>
      <w:r w:rsidRPr="00C35169">
        <w:rPr>
          <w:rFonts w:cs="Arial"/>
          <w:sz w:val="16"/>
        </w:rPr>
        <w:t xml:space="preserve"> </w:t>
      </w:r>
      <w:proofErr w:type="gramStart"/>
      <w:r w:rsidRPr="00C35169">
        <w:rPr>
          <w:rFonts w:cs="Arial"/>
          <w:sz w:val="16"/>
        </w:rPr>
        <w:t>of course</w:t>
      </w:r>
      <w:proofErr w:type="gramEnd"/>
      <w:r w:rsidRPr="00C35169">
        <w:rPr>
          <w:rFonts w:cs="Arial"/>
          <w:sz w:val="16"/>
        </w:rPr>
        <w:t xml:space="preserve"> both </w:t>
      </w:r>
      <w:r w:rsidRPr="00C35169">
        <w:rPr>
          <w:rStyle w:val="StyleUnderline"/>
          <w:rFonts w:cs="Arial"/>
          <w:highlight w:val="cyan"/>
        </w:rPr>
        <w:t>cap</w:t>
      </w:r>
      <w:r w:rsidRPr="00C35169">
        <w:rPr>
          <w:rStyle w:val="StyleUnderline"/>
          <w:rFonts w:cs="Arial"/>
        </w:rPr>
        <w:t>italism</w:t>
      </w:r>
      <w:r w:rsidRPr="00C35169">
        <w:rPr>
          <w:rFonts w:cs="Arial"/>
          <w:sz w:val="16"/>
        </w:rPr>
        <w:t xml:space="preserve"> and vaccines </w:t>
      </w:r>
      <w:r w:rsidRPr="00C35169">
        <w:rPr>
          <w:rStyle w:val="StyleUnderline"/>
          <w:rFonts w:cs="Arial"/>
        </w:rPr>
        <w:t xml:space="preserve">can be </w:t>
      </w:r>
      <w:r w:rsidRPr="00C35169">
        <w:rPr>
          <w:rStyle w:val="StyleUnderline"/>
          <w:rFonts w:cs="Arial"/>
          <w:highlight w:val="cyan"/>
        </w:rPr>
        <w:t>implemented poorly</w:t>
      </w:r>
      <w:r w:rsidRPr="00C35169">
        <w:rPr>
          <w:rFonts w:cs="Arial"/>
          <w:sz w:val="16"/>
        </w:rPr>
        <w:t xml:space="preserve">, and can even do harm, especially when combined with other incorrect policy decisions. But </w:t>
      </w:r>
      <w:r w:rsidRPr="00C35169">
        <w:rPr>
          <w:rStyle w:val="Emphasis"/>
        </w:rPr>
        <w:t xml:space="preserve">that </w:t>
      </w:r>
      <w:r w:rsidRPr="00C35169">
        <w:rPr>
          <w:rStyle w:val="Emphasis"/>
          <w:highlight w:val="cyan"/>
        </w:rPr>
        <w:t>does not mean</w:t>
      </w:r>
      <w:r w:rsidRPr="00C35169">
        <w:rPr>
          <w:rStyle w:val="Emphasis"/>
        </w:rPr>
        <w:t xml:space="preserve"> that </w:t>
      </w:r>
      <w:r w:rsidRPr="00C35169">
        <w:rPr>
          <w:rStyle w:val="Emphasis"/>
          <w:highlight w:val="cyan"/>
        </w:rPr>
        <w:t>we should turn against</w:t>
      </w:r>
      <w:r w:rsidRPr="00C35169">
        <w:rPr>
          <w:rStyle w:val="Emphasis"/>
        </w:rPr>
        <w:t xml:space="preserve"> them</w:t>
      </w:r>
      <w:r w:rsidRPr="00C35169">
        <w:rPr>
          <w:rFonts w:cs="Arial"/>
          <w:sz w:val="16"/>
        </w:rPr>
        <w:t xml:space="preserve">—quite the opposite. </w:t>
      </w:r>
      <w:r w:rsidRPr="00C35169">
        <w:rPr>
          <w:rStyle w:val="StyleUnderline"/>
          <w:rFonts w:cs="Arial"/>
        </w:rPr>
        <w:t xml:space="preserve">Instead, we should </w:t>
      </w:r>
      <w:r w:rsidRPr="00C35169">
        <w:rPr>
          <w:rStyle w:val="Emphasis"/>
        </w:rPr>
        <w:t>embrace them as essential</w:t>
      </w:r>
      <w:r w:rsidRPr="00C35169">
        <w:rPr>
          <w:rFonts w:cs="Arial"/>
          <w:sz w:val="16"/>
        </w:rPr>
        <w:t xml:space="preserve"> to the best and most just outcomes for </w:t>
      </w:r>
      <w:proofErr w:type="gramStart"/>
      <w:r w:rsidRPr="00C35169">
        <w:rPr>
          <w:rFonts w:cs="Arial"/>
          <w:sz w:val="16"/>
        </w:rPr>
        <w:t xml:space="preserve">society, </w:t>
      </w:r>
      <w:r w:rsidRPr="00C35169">
        <w:rPr>
          <w:rStyle w:val="StyleUnderline"/>
          <w:rFonts w:cs="Arial"/>
        </w:rPr>
        <w:t>and</w:t>
      </w:r>
      <w:proofErr w:type="gramEnd"/>
      <w:r w:rsidRPr="00C35169">
        <w:rPr>
          <w:rStyle w:val="StyleUnderline"/>
          <w:rFonts w:cs="Arial"/>
        </w:rPr>
        <w:t xml:space="preserve"> educate ourselves</w:t>
      </w:r>
      <w:r w:rsidRPr="00C35169">
        <w:rPr>
          <w:rFonts w:cs="Arial"/>
          <w:sz w:val="16"/>
        </w:rPr>
        <w:t xml:space="preserve"> and others </w:t>
      </w:r>
      <w:r w:rsidRPr="00C35169">
        <w:rPr>
          <w:rStyle w:val="StyleUnderline"/>
          <w:rFonts w:cs="Arial"/>
        </w:rPr>
        <w:t>on</w:t>
      </w:r>
      <w:r w:rsidRPr="00C35169">
        <w:rPr>
          <w:rFonts w:cs="Arial"/>
          <w:sz w:val="16"/>
        </w:rPr>
        <w:t xml:space="preserve"> their importance and on </w:t>
      </w:r>
      <w:r w:rsidRPr="00C35169">
        <w:rPr>
          <w:rStyle w:val="StyleUnderline"/>
          <w:rFonts w:cs="Arial"/>
        </w:rPr>
        <w:t xml:space="preserve">how they must be </w:t>
      </w:r>
      <w:r w:rsidRPr="00C35169">
        <w:rPr>
          <w:rStyle w:val="Emphasis"/>
        </w:rPr>
        <w:t>properly designed and implemented</w:t>
      </w:r>
      <w:r w:rsidRPr="00C35169">
        <w:rPr>
          <w:rFonts w:cs="Arial"/>
          <w:sz w:val="16"/>
        </w:rPr>
        <w:t xml:space="preserve"> with other policies in order to best help us all. In fact, </w:t>
      </w:r>
      <w:r w:rsidRPr="00C35169">
        <w:rPr>
          <w:rStyle w:val="StyleUnderline"/>
          <w:rFonts w:cs="Arial"/>
        </w:rPr>
        <w:t>the argument in favor of capitalism is even more dramatic because it claims that much more is at stake than even what is at stake in response to a global pandemic</w:t>
      </w:r>
      <w:r w:rsidRPr="00C35169">
        <w:rPr>
          <w:rFonts w:cs="Arial"/>
          <w:sz w:val="16"/>
        </w:rPr>
        <w:t>—</w:t>
      </w:r>
      <w:r w:rsidRPr="00C35169">
        <w:rPr>
          <w:rStyle w:val="StyleUnderline"/>
          <w:rFonts w:cs="Arial"/>
        </w:rPr>
        <w:t>what is at stake with capitalism is</w:t>
      </w:r>
      <w:r w:rsidRPr="00C35169">
        <w:rPr>
          <w:rFonts w:cs="Arial"/>
          <w:sz w:val="16"/>
        </w:rPr>
        <w:t xml:space="preserve"> nothing less than </w:t>
      </w:r>
      <w:r w:rsidRPr="00C35169">
        <w:rPr>
          <w:rStyle w:val="Emphasis"/>
        </w:rPr>
        <w:t>whether the world's poorest and most vulnerable billion people will remain in conditions of poverty and oppression</w:t>
      </w:r>
      <w:r w:rsidRPr="00C35169">
        <w:rPr>
          <w:rFonts w:cs="Arial"/>
          <w:sz w:val="16"/>
        </w:rPr>
        <w:t>, or if they will instead finally gain access to what is minimally necessary for basic health and wellbeing and become increasingly affluent and empowered. The argument in favor of capitalism proceeds as follows:</w:t>
      </w:r>
    </w:p>
    <w:p w14:paraId="030A7996" w14:textId="77777777" w:rsidR="00B14278" w:rsidRPr="00C35169" w:rsidRDefault="00B14278" w:rsidP="00B14278">
      <w:pPr>
        <w:rPr>
          <w:rFonts w:cs="Arial"/>
          <w:sz w:val="16"/>
        </w:rPr>
      </w:pPr>
      <w:r w:rsidRPr="00C35169">
        <w:rPr>
          <w:rFonts w:cs="Arial"/>
          <w:sz w:val="16"/>
        </w:rPr>
        <w:t xml:space="preserve">Premise 1. Development and the past. </w:t>
      </w:r>
      <w:r w:rsidRPr="00C35169">
        <w:rPr>
          <w:rStyle w:val="StyleUnderline"/>
          <w:rFonts w:cs="Arial"/>
        </w:rPr>
        <w:t>Over</w:t>
      </w:r>
      <w:r w:rsidRPr="00C35169">
        <w:rPr>
          <w:rFonts w:cs="Arial"/>
          <w:sz w:val="16"/>
        </w:rPr>
        <w:t xml:space="preserve"> the course of </w:t>
      </w:r>
      <w:r w:rsidRPr="00C35169">
        <w:rPr>
          <w:rStyle w:val="StyleUnderline"/>
          <w:rFonts w:cs="Arial"/>
        </w:rPr>
        <w:t>recorded</w:t>
      </w:r>
      <w:r w:rsidRPr="00C35169">
        <w:rPr>
          <w:rFonts w:cs="Arial"/>
          <w:sz w:val="16"/>
        </w:rPr>
        <w:t xml:space="preserve"> human </w:t>
      </w:r>
      <w:r w:rsidRPr="00C35169">
        <w:rPr>
          <w:rStyle w:val="StyleUnderline"/>
          <w:rFonts w:cs="Arial"/>
        </w:rPr>
        <w:t xml:space="preserve">history, </w:t>
      </w:r>
      <w:proofErr w:type="gramStart"/>
      <w:r w:rsidRPr="00C35169">
        <w:rPr>
          <w:rStyle w:val="StyleUnderline"/>
          <w:rFonts w:cs="Arial"/>
        </w:rPr>
        <w:t>the majority of</w:t>
      </w:r>
      <w:proofErr w:type="gramEnd"/>
      <w:r w:rsidRPr="00C35169">
        <w:rPr>
          <w:rStyle w:val="StyleUnderline"/>
          <w:rFonts w:cs="Arial"/>
        </w:rPr>
        <w:t xml:space="preserve"> </w:t>
      </w:r>
      <w:r w:rsidRPr="00C35169">
        <w:rPr>
          <w:rStyle w:val="StyleUnderline"/>
          <w:rFonts w:cs="Arial"/>
          <w:highlight w:val="cyan"/>
        </w:rPr>
        <w:t>historical increases in health</w:t>
      </w:r>
      <w:r w:rsidRPr="00C35169">
        <w:rPr>
          <w:rStyle w:val="StyleUnderline"/>
          <w:rFonts w:cs="Arial"/>
        </w:rPr>
        <w:t>, wellbeing, and justice have occurred in the last two centuries</w:t>
      </w:r>
      <w:r w:rsidRPr="00C35169">
        <w:rPr>
          <w:rFonts w:cs="Arial"/>
          <w:sz w:val="16"/>
        </w:rPr>
        <w:t xml:space="preserve">, largely </w:t>
      </w:r>
      <w:r w:rsidRPr="00C35169">
        <w:rPr>
          <w:rStyle w:val="StyleUnderline"/>
          <w:rFonts w:cs="Arial"/>
        </w:rPr>
        <w:t>as a result of</w:t>
      </w:r>
      <w:r w:rsidRPr="00C35169">
        <w:rPr>
          <w:rFonts w:cs="Arial"/>
          <w:sz w:val="16"/>
        </w:rPr>
        <w:t xml:space="preserve"> societies adopting or moving toward </w:t>
      </w:r>
      <w:r w:rsidRPr="00C35169">
        <w:rPr>
          <w:rStyle w:val="Emphasis"/>
        </w:rPr>
        <w:t>capitalism</w:t>
      </w:r>
      <w:r w:rsidRPr="00C35169">
        <w:rPr>
          <w:rFonts w:cs="Arial"/>
          <w:sz w:val="16"/>
        </w:rPr>
        <w:t xml:space="preserve">. </w:t>
      </w:r>
      <w:r w:rsidRPr="00C35169">
        <w:rPr>
          <w:rStyle w:val="StyleUnderline"/>
          <w:rFonts w:cs="Arial"/>
        </w:rPr>
        <w:t>Capitalism is a relevant cause of these improvements</w:t>
      </w:r>
      <w:r w:rsidRPr="00C35169">
        <w:rPr>
          <w:rFonts w:cs="Arial"/>
          <w:sz w:val="16"/>
        </w:rPr>
        <w:t xml:space="preserve">, in the sense that </w:t>
      </w:r>
      <w:r w:rsidRPr="00C35169">
        <w:rPr>
          <w:rStyle w:val="StyleUnderline"/>
          <w:rFonts w:cs="Arial"/>
        </w:rPr>
        <w:t xml:space="preserve">they </w:t>
      </w:r>
      <w:r w:rsidRPr="00C35169">
        <w:rPr>
          <w:rStyle w:val="StyleUnderline"/>
          <w:rFonts w:cs="Arial"/>
          <w:highlight w:val="cyan"/>
        </w:rPr>
        <w:t>could not have happened</w:t>
      </w:r>
      <w:r w:rsidRPr="00C35169">
        <w:rPr>
          <w:rFonts w:cs="Arial"/>
          <w:sz w:val="16"/>
        </w:rPr>
        <w:t xml:space="preserve"> to such a degree </w:t>
      </w:r>
      <w:r w:rsidRPr="00C35169">
        <w:rPr>
          <w:rStyle w:val="StyleUnderline"/>
          <w:rFonts w:cs="Arial"/>
        </w:rPr>
        <w:t xml:space="preserve">if it were not for capitalism and would </w:t>
      </w:r>
      <w:r w:rsidRPr="00C35169">
        <w:rPr>
          <w:rStyle w:val="Emphasis"/>
        </w:rPr>
        <w:t xml:space="preserve">not have happened to the same degree </w:t>
      </w:r>
      <w:r w:rsidRPr="00C35169">
        <w:rPr>
          <w:rStyle w:val="Emphasis"/>
          <w:highlight w:val="cyan"/>
        </w:rPr>
        <w:t>under any alt</w:t>
      </w:r>
      <w:r w:rsidRPr="00C35169">
        <w:rPr>
          <w:rStyle w:val="Emphasis"/>
        </w:rPr>
        <w:t>ernative</w:t>
      </w:r>
      <w:r w:rsidRPr="00C35169">
        <w:rPr>
          <w:rFonts w:cs="Arial"/>
          <w:sz w:val="16"/>
        </w:rPr>
        <w:t xml:space="preserve"> </w:t>
      </w:r>
      <w:proofErr w:type="spellStart"/>
      <w:r w:rsidRPr="00C35169">
        <w:rPr>
          <w:rFonts w:cs="Arial"/>
          <w:sz w:val="16"/>
        </w:rPr>
        <w:t>noncapitalist</w:t>
      </w:r>
      <w:proofErr w:type="spellEnd"/>
      <w:r w:rsidRPr="00C35169">
        <w:rPr>
          <w:rFonts w:cs="Arial"/>
          <w:sz w:val="16"/>
        </w:rPr>
        <w:t xml:space="preserve">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C35169">
        <w:rPr>
          <w:rStyle w:val="StyleUnderline"/>
          <w:rFonts w:cs="Arial"/>
        </w:rPr>
        <w:t xml:space="preserve">health, wellbeing, and justice are largely driven by increasing investments in public goods. The scale of increased wealth necessary to maximize these investments requires </w:t>
      </w:r>
      <w:r w:rsidRPr="00C35169">
        <w:rPr>
          <w:rStyle w:val="Emphasis"/>
        </w:rPr>
        <w:t>capitalism</w:t>
      </w:r>
      <w:r w:rsidRPr="00C35169">
        <w:rPr>
          <w:rFonts w:cs="Arial"/>
          <w:sz w:val="16"/>
        </w:rPr>
        <w:t xml:space="preserve">. Thus, </w:t>
      </w:r>
      <w:r w:rsidRPr="00C35169">
        <w:rPr>
          <w:rStyle w:val="StyleUnderline"/>
          <w:rFonts w:cs="Arial"/>
        </w:rPr>
        <w:t>as capitalist societies have become dramatically wealthier</w:t>
      </w:r>
      <w:r w:rsidRPr="00C35169">
        <w:rPr>
          <w:rFonts w:cs="Arial"/>
          <w:sz w:val="16"/>
        </w:rPr>
        <w:t xml:space="preserve"> over the past hundred years (and wealthier than societies with alternative systems), </w:t>
      </w:r>
      <w:r w:rsidRPr="00C35169">
        <w:rPr>
          <w:rStyle w:val="StyleUnderline"/>
          <w:rFonts w:cs="Arial"/>
        </w:rPr>
        <w:t xml:space="preserve">this has allowed </w:t>
      </w:r>
      <w:r w:rsidRPr="00C35169">
        <w:rPr>
          <w:rStyle w:val="Emphasis"/>
        </w:rPr>
        <w:t>larger investments in public goods</w:t>
      </w:r>
      <w:r w:rsidRPr="00C35169">
        <w:rPr>
          <w:rStyle w:val="StyleUnderline"/>
          <w:rFonts w:cs="Arial"/>
        </w:rPr>
        <w:t>,</w:t>
      </w:r>
      <w:r w:rsidRPr="00C35169">
        <w:rPr>
          <w:rFonts w:cs="Arial"/>
          <w:sz w:val="16"/>
        </w:rPr>
        <w:t xml:space="preserve"> which simply has not been possible in a sustained way in societies without the greater wealth that capitalism makes possible. Important </w:t>
      </w:r>
      <w:r w:rsidRPr="00C35169">
        <w:rPr>
          <w:rStyle w:val="StyleUnderline"/>
          <w:rFonts w:cs="Arial"/>
        </w:rPr>
        <w:t>investments in public goods include</w:t>
      </w:r>
      <w:r w:rsidRPr="00C35169">
        <w:rPr>
          <w:rFonts w:cs="Arial"/>
          <w:sz w:val="16"/>
        </w:rPr>
        <w:t xml:space="preserve"> investments in basic </w:t>
      </w:r>
      <w:r w:rsidRPr="00C35169">
        <w:rPr>
          <w:rStyle w:val="Emphasis"/>
        </w:rPr>
        <w:t>medical knowledge</w:t>
      </w:r>
      <w:r w:rsidRPr="00C35169">
        <w:rPr>
          <w:rFonts w:cs="Arial"/>
          <w:sz w:val="16"/>
        </w:rPr>
        <w:t xml:space="preserve">, in health and nutrition programs, </w:t>
      </w:r>
      <w:r w:rsidRPr="00C35169">
        <w:rPr>
          <w:rStyle w:val="StyleUnderline"/>
          <w:rFonts w:cs="Arial"/>
        </w:rPr>
        <w:t>and</w:t>
      </w:r>
      <w:r w:rsidRPr="00C35169">
        <w:rPr>
          <w:rFonts w:cs="Arial"/>
          <w:sz w:val="16"/>
        </w:rPr>
        <w:t xml:space="preserve"> in the institutional </w:t>
      </w:r>
      <w:r w:rsidRPr="00C35169">
        <w:rPr>
          <w:rStyle w:val="StyleUnderline"/>
          <w:rFonts w:cs="Arial"/>
        </w:rPr>
        <w:t>capacity</w:t>
      </w:r>
      <w:r w:rsidRPr="00C35169">
        <w:rPr>
          <w:rFonts w:cs="Arial"/>
          <w:sz w:val="16"/>
        </w:rPr>
        <w:t xml:space="preserve"> and know-how </w:t>
      </w:r>
      <w:r w:rsidRPr="00C35169">
        <w:rPr>
          <w:rStyle w:val="StyleUnderline"/>
          <w:rFonts w:cs="Arial"/>
        </w:rPr>
        <w:t xml:space="preserve">to </w:t>
      </w:r>
      <w:r w:rsidRPr="00C35169">
        <w:rPr>
          <w:rStyle w:val="Emphasis"/>
        </w:rPr>
        <w:t>regulate</w:t>
      </w:r>
      <w:r w:rsidRPr="00C35169">
        <w:rPr>
          <w:rFonts w:cs="Arial"/>
          <w:sz w:val="16"/>
        </w:rPr>
        <w:t xml:space="preserve"> society and </w:t>
      </w:r>
      <w:r w:rsidRPr="00C35169">
        <w:rPr>
          <w:rStyle w:val="Emphasis"/>
        </w:rPr>
        <w:t>capitalism</w:t>
      </w:r>
      <w:r w:rsidRPr="00C35169">
        <w:rPr>
          <w:rStyle w:val="StyleUnderline"/>
          <w:rFonts w:cs="Arial"/>
        </w:rPr>
        <w:t xml:space="preserve"> itself</w:t>
      </w:r>
      <w:r w:rsidRPr="00C35169">
        <w:rPr>
          <w:rFonts w:cs="Arial"/>
          <w:sz w:val="16"/>
        </w:rPr>
        <w:t xml:space="preserve">. As a result, </w:t>
      </w:r>
      <w:r w:rsidRPr="00C35169">
        <w:rPr>
          <w:rStyle w:val="StyleUnderline"/>
          <w:rFonts w:cs="Arial"/>
          <w:highlight w:val="cyan"/>
        </w:rPr>
        <w:t>cap</w:t>
      </w:r>
      <w:r w:rsidRPr="00C35169">
        <w:rPr>
          <w:rStyle w:val="StyleUnderline"/>
          <w:rFonts w:cs="Arial"/>
        </w:rPr>
        <w:t xml:space="preserve">italism </w:t>
      </w:r>
      <w:r w:rsidRPr="00C35169">
        <w:rPr>
          <w:rStyle w:val="StyleUnderline"/>
          <w:rFonts w:cs="Arial"/>
          <w:highlight w:val="cyan"/>
        </w:rPr>
        <w:t>is a</w:t>
      </w:r>
      <w:r w:rsidRPr="00C35169">
        <w:rPr>
          <w:rStyle w:val="StyleUnderline"/>
          <w:rFonts w:cs="Arial"/>
        </w:rPr>
        <w:t xml:space="preserve"> </w:t>
      </w:r>
      <w:r w:rsidRPr="00C35169">
        <w:rPr>
          <w:rStyle w:val="Emphasis"/>
        </w:rPr>
        <w:t xml:space="preserve">primary </w:t>
      </w:r>
      <w:r w:rsidRPr="00C35169">
        <w:rPr>
          <w:rStyle w:val="Emphasis"/>
          <w:highlight w:val="cyan"/>
        </w:rPr>
        <w:t>driver</w:t>
      </w:r>
      <w:r w:rsidRPr="00C35169">
        <w:rPr>
          <w:rStyle w:val="StyleUnderline"/>
          <w:rFonts w:cs="Arial"/>
          <w:highlight w:val="cyan"/>
        </w:rPr>
        <w:t xml:space="preserve"> of </w:t>
      </w:r>
      <w:r w:rsidRPr="00C35169">
        <w:rPr>
          <w:rStyle w:val="StyleUnderline"/>
          <w:rFonts w:cs="Arial"/>
        </w:rPr>
        <w:t xml:space="preserve">positive outcomes in </w:t>
      </w:r>
      <w:r w:rsidRPr="00C35169">
        <w:rPr>
          <w:rStyle w:val="Emphasis"/>
        </w:rPr>
        <w:t>health and wellbeing</w:t>
      </w:r>
      <w:r w:rsidRPr="00C35169">
        <w:rPr>
          <w:rFonts w:cs="Arial"/>
          <w:sz w:val="16"/>
        </w:rPr>
        <w:t xml:space="preserve"> (</w:t>
      </w:r>
      <w:r w:rsidRPr="00C35169">
        <w:rPr>
          <w:rStyle w:val="StyleUnderline"/>
          <w:rFonts w:cs="Arial"/>
        </w:rPr>
        <w:t>such as</w:t>
      </w:r>
      <w:r w:rsidRPr="00C35169">
        <w:rPr>
          <w:rFonts w:cs="Arial"/>
          <w:sz w:val="16"/>
        </w:rPr>
        <w:t xml:space="preserve"> increased </w:t>
      </w:r>
      <w:r w:rsidRPr="00C35169">
        <w:rPr>
          <w:rStyle w:val="Emphasis"/>
          <w:highlight w:val="cyan"/>
        </w:rPr>
        <w:t>life expectancy</w:t>
      </w:r>
      <w:r w:rsidRPr="00C35169">
        <w:rPr>
          <w:rFonts w:cs="Arial"/>
          <w:sz w:val="16"/>
          <w:highlight w:val="cyan"/>
        </w:rPr>
        <w:t xml:space="preserve">, </w:t>
      </w:r>
      <w:r w:rsidRPr="00C35169">
        <w:rPr>
          <w:rStyle w:val="Emphasis"/>
          <w:highlight w:val="cyan"/>
        </w:rPr>
        <w:t xml:space="preserve">lowered </w:t>
      </w:r>
      <w:r w:rsidRPr="00C35169">
        <w:rPr>
          <w:rStyle w:val="Emphasis"/>
        </w:rPr>
        <w:t xml:space="preserve">child and maternal </w:t>
      </w:r>
      <w:r w:rsidRPr="00C35169">
        <w:rPr>
          <w:rStyle w:val="Emphasis"/>
          <w:highlight w:val="cyan"/>
        </w:rPr>
        <w:t>mortality</w:t>
      </w:r>
      <w:r w:rsidRPr="00C35169">
        <w:rPr>
          <w:rFonts w:cs="Arial"/>
          <w:sz w:val="16"/>
          <w:highlight w:val="cyan"/>
        </w:rPr>
        <w:t xml:space="preserve">, </w:t>
      </w:r>
      <w:r w:rsidRPr="00C35169">
        <w:rPr>
          <w:rStyle w:val="StyleUnderline"/>
          <w:rFonts w:cs="Arial"/>
          <w:highlight w:val="cyan"/>
        </w:rPr>
        <w:t xml:space="preserve">adequate calories </w:t>
      </w:r>
      <w:r w:rsidRPr="00C35169">
        <w:rPr>
          <w:rStyle w:val="StyleUnderline"/>
          <w:rFonts w:cs="Arial"/>
        </w:rPr>
        <w:t xml:space="preserve">per day, </w:t>
      </w:r>
      <w:r w:rsidRPr="00C35169">
        <w:rPr>
          <w:rStyle w:val="Emphasis"/>
          <w:highlight w:val="cyan"/>
        </w:rPr>
        <w:t xml:space="preserve">minimized </w:t>
      </w:r>
      <w:r w:rsidRPr="00C35169">
        <w:rPr>
          <w:rStyle w:val="Emphasis"/>
        </w:rPr>
        <w:t xml:space="preserve">infectious </w:t>
      </w:r>
      <w:r w:rsidRPr="00C35169">
        <w:rPr>
          <w:rStyle w:val="Emphasis"/>
          <w:highlight w:val="cyan"/>
        </w:rPr>
        <w:t xml:space="preserve">disease </w:t>
      </w:r>
      <w:r w:rsidRPr="00C35169">
        <w:rPr>
          <w:rStyle w:val="Emphasis"/>
        </w:rPr>
        <w:lastRenderedPageBreak/>
        <w:t>rates</w:t>
      </w:r>
      <w:r w:rsidRPr="00C35169">
        <w:rPr>
          <w:rStyle w:val="StyleUnderline"/>
          <w:rFonts w:cs="Arial"/>
        </w:rPr>
        <w:t xml:space="preserve">, a </w:t>
      </w:r>
      <w:r w:rsidRPr="00C35169">
        <w:rPr>
          <w:rStyle w:val="StyleUnderline"/>
          <w:rFonts w:cs="Arial"/>
          <w:highlight w:val="cyan"/>
        </w:rPr>
        <w:t xml:space="preserve">lower </w:t>
      </w:r>
      <w:r w:rsidRPr="00C35169">
        <w:rPr>
          <w:rStyle w:val="StyleUnderline"/>
          <w:rFonts w:cs="Arial"/>
        </w:rPr>
        <w:t xml:space="preserve">percentage and number of people in </w:t>
      </w:r>
      <w:r w:rsidRPr="00C35169">
        <w:rPr>
          <w:rStyle w:val="Emphasis"/>
          <w:highlight w:val="cyan"/>
        </w:rPr>
        <w:t>poverty</w:t>
      </w:r>
      <w:r w:rsidRPr="00C35169">
        <w:rPr>
          <w:rStyle w:val="StyleUnderline"/>
          <w:rFonts w:cs="Arial"/>
        </w:rPr>
        <w:t xml:space="preserve">, and more reported </w:t>
      </w:r>
      <w:r w:rsidRPr="00C35169">
        <w:rPr>
          <w:rStyle w:val="Emphasis"/>
          <w:highlight w:val="cyan"/>
        </w:rPr>
        <w:t>happiness</w:t>
      </w:r>
      <w:r w:rsidRPr="00C35169">
        <w:rPr>
          <w:rFonts w:cs="Arial"/>
          <w:sz w:val="16"/>
        </w:rPr>
        <w:t xml:space="preserve">);5 </w:t>
      </w:r>
      <w:r w:rsidRPr="00C35169">
        <w:rPr>
          <w:rStyle w:val="StyleUnderline"/>
          <w:rFonts w:cs="Arial"/>
        </w:rPr>
        <w:t xml:space="preserve">and in </w:t>
      </w:r>
      <w:r w:rsidRPr="00C35169">
        <w:rPr>
          <w:rStyle w:val="Emphasis"/>
        </w:rPr>
        <w:t>justice</w:t>
      </w:r>
      <w:r w:rsidRPr="00C35169">
        <w:rPr>
          <w:rFonts w:cs="Arial"/>
          <w:sz w:val="16"/>
        </w:rPr>
        <w:t xml:space="preserve"> (</w:t>
      </w:r>
      <w:r w:rsidRPr="00C35169">
        <w:rPr>
          <w:rStyle w:val="StyleUnderline"/>
          <w:rFonts w:cs="Arial"/>
        </w:rPr>
        <w:t xml:space="preserve">such as </w:t>
      </w:r>
      <w:r w:rsidRPr="00C35169">
        <w:rPr>
          <w:rStyle w:val="StyleUnderline"/>
          <w:rFonts w:cs="Arial"/>
          <w:highlight w:val="cyan"/>
        </w:rPr>
        <w:t xml:space="preserve">reduced </w:t>
      </w:r>
      <w:r w:rsidRPr="00C35169">
        <w:rPr>
          <w:rStyle w:val="StyleUnderline"/>
          <w:rFonts w:cs="Arial"/>
        </w:rPr>
        <w:t xml:space="preserve">deaths from </w:t>
      </w:r>
      <w:r w:rsidRPr="00C35169">
        <w:rPr>
          <w:rStyle w:val="Emphasis"/>
          <w:highlight w:val="cyan"/>
        </w:rPr>
        <w:t>war</w:t>
      </w:r>
      <w:r w:rsidRPr="00C35169">
        <w:rPr>
          <w:rStyle w:val="StyleUnderline"/>
          <w:rFonts w:cs="Arial"/>
          <w:highlight w:val="cyan"/>
        </w:rPr>
        <w:t xml:space="preserve"> </w:t>
      </w:r>
      <w:r w:rsidRPr="00C35169">
        <w:rPr>
          <w:rStyle w:val="StyleUnderline"/>
          <w:rFonts w:cs="Arial"/>
        </w:rPr>
        <w:t xml:space="preserve">and homicide; </w:t>
      </w:r>
      <w:r w:rsidRPr="00C35169">
        <w:rPr>
          <w:rStyle w:val="StyleUnderline"/>
          <w:rFonts w:cs="Arial"/>
          <w:highlight w:val="cyan"/>
        </w:rPr>
        <w:t>higher</w:t>
      </w:r>
      <w:r w:rsidRPr="00C35169">
        <w:rPr>
          <w:rFonts w:cs="Arial"/>
          <w:sz w:val="16"/>
          <w:highlight w:val="cyan"/>
        </w:rPr>
        <w:t xml:space="preserve"> </w:t>
      </w:r>
      <w:r w:rsidRPr="00C35169">
        <w:rPr>
          <w:rFonts w:cs="Arial"/>
          <w:sz w:val="16"/>
        </w:rPr>
        <w:t xml:space="preserve">rankings in </w:t>
      </w:r>
      <w:r w:rsidRPr="00C35169">
        <w:rPr>
          <w:rStyle w:val="Emphasis"/>
        </w:rPr>
        <w:t xml:space="preserve">human </w:t>
      </w:r>
      <w:r w:rsidRPr="00C35169">
        <w:rPr>
          <w:rStyle w:val="Emphasis"/>
          <w:highlight w:val="cyan"/>
        </w:rPr>
        <w:t>rights</w:t>
      </w:r>
      <w:r w:rsidRPr="00C35169">
        <w:rPr>
          <w:rFonts w:cs="Arial"/>
          <w:sz w:val="16"/>
          <w:highlight w:val="cyan"/>
        </w:rPr>
        <w:t xml:space="preserve"> </w:t>
      </w:r>
      <w:r w:rsidRPr="00C35169">
        <w:rPr>
          <w:rFonts w:cs="Arial"/>
          <w:sz w:val="16"/>
        </w:rPr>
        <w:t xml:space="preserve">indices; the </w:t>
      </w:r>
      <w:r w:rsidRPr="00C35169">
        <w:rPr>
          <w:rStyle w:val="StyleUnderline"/>
          <w:rFonts w:cs="Arial"/>
          <w:highlight w:val="cyan"/>
        </w:rPr>
        <w:t>reduced</w:t>
      </w:r>
      <w:r w:rsidRPr="00C35169">
        <w:rPr>
          <w:rFonts w:cs="Arial"/>
          <w:sz w:val="16"/>
          <w:highlight w:val="cyan"/>
        </w:rPr>
        <w:t xml:space="preserve"> </w:t>
      </w:r>
      <w:r w:rsidRPr="00C35169">
        <w:rPr>
          <w:rFonts w:cs="Arial"/>
          <w:sz w:val="16"/>
        </w:rPr>
        <w:t xml:space="preserve">prevalence of </w:t>
      </w:r>
      <w:r w:rsidRPr="00C35169">
        <w:rPr>
          <w:rStyle w:val="Emphasis"/>
          <w:highlight w:val="cyan"/>
        </w:rPr>
        <w:t>racist</w:t>
      </w:r>
      <w:r w:rsidRPr="00C35169">
        <w:rPr>
          <w:rStyle w:val="Emphasis"/>
        </w:rPr>
        <w:t xml:space="preserve">, sexist, homophobic </w:t>
      </w:r>
      <w:r w:rsidRPr="00C35169">
        <w:rPr>
          <w:rStyle w:val="Emphasis"/>
          <w:highlight w:val="cyan"/>
        </w:rPr>
        <w:t>opinions</w:t>
      </w:r>
      <w:r w:rsidRPr="00C35169">
        <w:rPr>
          <w:rFonts w:cs="Arial"/>
          <w:sz w:val="16"/>
        </w:rPr>
        <w:t xml:space="preserve"> in surveys; </w:t>
      </w:r>
      <w:r w:rsidRPr="00C35169">
        <w:rPr>
          <w:rStyle w:val="StyleUnderline"/>
          <w:rFonts w:cs="Arial"/>
          <w:highlight w:val="cyan"/>
        </w:rPr>
        <w:t xml:space="preserve">and </w:t>
      </w:r>
      <w:r w:rsidRPr="00C35169">
        <w:rPr>
          <w:rStyle w:val="StyleUnderline"/>
          <w:rFonts w:cs="Arial"/>
        </w:rPr>
        <w:t xml:space="preserve">higher </w:t>
      </w:r>
      <w:r w:rsidRPr="00C35169">
        <w:rPr>
          <w:rStyle w:val="StyleUnderline"/>
          <w:rFonts w:cs="Arial"/>
          <w:highlight w:val="cyan"/>
        </w:rPr>
        <w:t>literacy</w:t>
      </w:r>
      <w:r w:rsidRPr="00C35169">
        <w:rPr>
          <w:rFonts w:cs="Arial"/>
          <w:sz w:val="16"/>
          <w:highlight w:val="cyan"/>
        </w:rPr>
        <w:t xml:space="preserve"> </w:t>
      </w:r>
      <w:r w:rsidRPr="00C35169">
        <w:rPr>
          <w:rFonts w:cs="Arial"/>
          <w:sz w:val="16"/>
        </w:rPr>
        <w:t xml:space="preserve">rates).6 These </w:t>
      </w:r>
      <w:r w:rsidRPr="00C35169">
        <w:rPr>
          <w:rStyle w:val="Emphasis"/>
          <w:highlight w:val="cyan"/>
        </w:rPr>
        <w:t xml:space="preserve">quantifiable </w:t>
      </w:r>
      <w:r w:rsidRPr="00C35169">
        <w:rPr>
          <w:rStyle w:val="Emphasis"/>
        </w:rPr>
        <w:t xml:space="preserve">positive </w:t>
      </w:r>
      <w:r w:rsidRPr="00C35169">
        <w:rPr>
          <w:rStyle w:val="Emphasis"/>
          <w:highlight w:val="cyan"/>
        </w:rPr>
        <w:t xml:space="preserve">consequences </w:t>
      </w:r>
      <w:r w:rsidRPr="00C35169">
        <w:rPr>
          <w:rStyle w:val="Emphasis"/>
        </w:rPr>
        <w:t>of global capitalism</w:t>
      </w:r>
      <w:r w:rsidRPr="00C35169">
        <w:rPr>
          <w:rFonts w:cs="Arial"/>
          <w:sz w:val="16"/>
        </w:rPr>
        <w:t xml:space="preserve"> dramatically </w:t>
      </w:r>
      <w:r w:rsidRPr="00C35169">
        <w:rPr>
          <w:rStyle w:val="Emphasis"/>
          <w:highlight w:val="cyan"/>
        </w:rPr>
        <w:t>outweigh</w:t>
      </w:r>
      <w:r w:rsidRPr="00C35169">
        <w:rPr>
          <w:rStyle w:val="StyleUnderline"/>
          <w:rFonts w:cs="Arial"/>
          <w:highlight w:val="cyan"/>
        </w:rPr>
        <w:t xml:space="preserve"> </w:t>
      </w:r>
      <w:r w:rsidRPr="00C35169">
        <w:rPr>
          <w:rStyle w:val="StyleUnderline"/>
          <w:rFonts w:cs="Arial"/>
        </w:rPr>
        <w:t>the negative consequences</w:t>
      </w:r>
      <w:r w:rsidRPr="00C35169">
        <w:rPr>
          <w:rFonts w:cs="Arial"/>
          <w:sz w:val="16"/>
        </w:rPr>
        <w:t xml:space="preserve"> (such as deaths from pollution in the course of development), with the result that </w:t>
      </w:r>
      <w:r w:rsidRPr="00C35169">
        <w:rPr>
          <w:rStyle w:val="StyleUnderline"/>
          <w:rFonts w:cs="Arial"/>
        </w:rPr>
        <w:t xml:space="preserve">the net benefits from capitalism in terms of health, wellbeing, and justice have been greater than they would have been under any known </w:t>
      </w:r>
      <w:proofErr w:type="spellStart"/>
      <w:r w:rsidRPr="00C35169">
        <w:rPr>
          <w:rStyle w:val="StyleUnderline"/>
          <w:rFonts w:cs="Arial"/>
        </w:rPr>
        <w:t>noncapitalist</w:t>
      </w:r>
      <w:proofErr w:type="spellEnd"/>
      <w:r w:rsidRPr="00C35169">
        <w:rPr>
          <w:rStyle w:val="StyleUnderline"/>
          <w:rFonts w:cs="Arial"/>
        </w:rPr>
        <w:t xml:space="preserve"> approach</w:t>
      </w:r>
      <w:r w:rsidRPr="00C35169">
        <w:rPr>
          <w:rFonts w:cs="Arial"/>
          <w:sz w:val="16"/>
        </w:rPr>
        <w:t xml:space="preserve"> to structuring society.7</w:t>
      </w:r>
    </w:p>
    <w:p w14:paraId="43E71CAD" w14:textId="77777777" w:rsidR="00B14278" w:rsidRPr="00C35169" w:rsidRDefault="00B14278" w:rsidP="00B14278">
      <w:pPr>
        <w:rPr>
          <w:rFonts w:cs="Arial"/>
          <w:sz w:val="16"/>
        </w:rPr>
      </w:pPr>
      <w:r w:rsidRPr="00C35169">
        <w:rPr>
          <w:rFonts w:cs="Arial"/>
          <w:sz w:val="16"/>
        </w:rPr>
        <w:t xml:space="preserve">Premise 2. Economics, ethics, and policy. </w:t>
      </w:r>
      <w:r w:rsidRPr="00C35169">
        <w:rPr>
          <w:rStyle w:val="StyleUnderline"/>
          <w:rFonts w:cs="Arial"/>
        </w:rPr>
        <w:t>Although capitalism has often been ill-regulated</w:t>
      </w:r>
      <w:r w:rsidRPr="00C35169">
        <w:rPr>
          <w:rFonts w:cs="Arial"/>
          <w:sz w:val="16"/>
        </w:rPr>
        <w:t xml:space="preserve"> and therefore failed to maximize net benefits for health, wellbeing, and justice, </w:t>
      </w:r>
      <w:r w:rsidRPr="00C35169">
        <w:rPr>
          <w:rStyle w:val="Emphasis"/>
        </w:rPr>
        <w:t>it can become well-regulated</w:t>
      </w:r>
      <w:r w:rsidRPr="00C35169">
        <w:rPr>
          <w:rFonts w:cs="Arial"/>
          <w:sz w:val="16"/>
        </w:rPr>
        <w:t xml:space="preserve"> so that it maximizes these societal goals, </w:t>
      </w:r>
      <w:r w:rsidRPr="00C35169">
        <w:rPr>
          <w:rStyle w:val="StyleUnderline"/>
          <w:rFonts w:cs="Arial"/>
        </w:rPr>
        <w:t>by including mechanisms</w:t>
      </w:r>
      <w:r w:rsidRPr="00C35169">
        <w:rPr>
          <w:rFonts w:cs="Arial"/>
          <w:sz w:val="16"/>
        </w:rPr>
        <w:t xml:space="preserve"> identified by economists and other policy experts </w:t>
      </w:r>
      <w:r w:rsidRPr="00C35169">
        <w:rPr>
          <w:rStyle w:val="StyleUnderline"/>
          <w:rFonts w:cs="Arial"/>
        </w:rPr>
        <w:t>that do the following</w:t>
      </w:r>
      <w:r w:rsidRPr="00C35169">
        <w:rPr>
          <w:rFonts w:cs="Arial"/>
          <w:sz w:val="16"/>
        </w:rPr>
        <w:t>:</w:t>
      </w:r>
    </w:p>
    <w:p w14:paraId="1443E0A2" w14:textId="77777777" w:rsidR="00B14278" w:rsidRPr="00C35169" w:rsidRDefault="00B14278" w:rsidP="00B14278">
      <w:pPr>
        <w:pStyle w:val="ListParagraph"/>
        <w:numPr>
          <w:ilvl w:val="0"/>
          <w:numId w:val="35"/>
        </w:numPr>
        <w:rPr>
          <w:rFonts w:cs="Arial"/>
          <w:sz w:val="16"/>
        </w:rPr>
      </w:pPr>
      <w:r w:rsidRPr="00C35169">
        <w:rPr>
          <w:rFonts w:cs="Arial"/>
          <w:sz w:val="16"/>
        </w:rPr>
        <w:t xml:space="preserve">optimally8 </w:t>
      </w:r>
      <w:r w:rsidRPr="00C35169">
        <w:rPr>
          <w:rStyle w:val="Emphasis"/>
        </w:rPr>
        <w:t>regulate negative effects</w:t>
      </w:r>
      <w:r w:rsidRPr="00C35169">
        <w:rPr>
          <w:rFonts w:cs="Arial"/>
          <w:sz w:val="16"/>
        </w:rPr>
        <w:t xml:space="preserve"> such as pollution and monopoly power, </w:t>
      </w:r>
      <w:r w:rsidRPr="00C35169">
        <w:rPr>
          <w:rStyle w:val="StyleUnderline"/>
          <w:rFonts w:cs="Arial"/>
        </w:rPr>
        <w:t>and invest in public goods</w:t>
      </w:r>
      <w:r w:rsidRPr="00C35169">
        <w:rPr>
          <w:rFonts w:cs="Arial"/>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w:t>
      </w:r>
      <w:proofErr w:type="gramStart"/>
      <w:r w:rsidRPr="00C35169">
        <w:rPr>
          <w:rFonts w:cs="Arial"/>
          <w:sz w:val="16"/>
        </w:rPr>
        <w:t>);</w:t>
      </w:r>
      <w:proofErr w:type="gramEnd"/>
      <w:r w:rsidRPr="00C35169">
        <w:rPr>
          <w:rFonts w:cs="Arial"/>
          <w:sz w:val="16"/>
        </w:rPr>
        <w:t>9</w:t>
      </w:r>
    </w:p>
    <w:p w14:paraId="0B0D71C9" w14:textId="77777777" w:rsidR="00B14278" w:rsidRPr="00C35169" w:rsidRDefault="00B14278" w:rsidP="00B14278">
      <w:pPr>
        <w:pStyle w:val="ListParagraph"/>
        <w:numPr>
          <w:ilvl w:val="0"/>
          <w:numId w:val="35"/>
        </w:numPr>
        <w:rPr>
          <w:rFonts w:cs="Arial"/>
          <w:sz w:val="16"/>
        </w:rPr>
      </w:pPr>
      <w:r w:rsidRPr="00C35169">
        <w:rPr>
          <w:rStyle w:val="StyleUnderline"/>
          <w:rFonts w:cs="Arial"/>
        </w:rPr>
        <w:t>ensure equity and distributive justice</w:t>
      </w:r>
      <w:r w:rsidRPr="00C35169">
        <w:rPr>
          <w:rFonts w:cs="Arial"/>
          <w:sz w:val="16"/>
        </w:rPr>
        <w:t xml:space="preserve"> (for example, via wealth redistribution</w:t>
      </w:r>
      <w:proofErr w:type="gramStart"/>
      <w:r w:rsidRPr="00C35169">
        <w:rPr>
          <w:rFonts w:cs="Arial"/>
          <w:sz w:val="16"/>
        </w:rPr>
        <w:t>);</w:t>
      </w:r>
      <w:proofErr w:type="gramEnd"/>
      <w:r w:rsidRPr="00C35169">
        <w:rPr>
          <w:rFonts w:cs="Arial"/>
          <w:sz w:val="16"/>
        </w:rPr>
        <w:t>10</w:t>
      </w:r>
    </w:p>
    <w:p w14:paraId="1DD2D1B6" w14:textId="77777777" w:rsidR="00B14278" w:rsidRPr="00C35169" w:rsidRDefault="00B14278" w:rsidP="00B14278">
      <w:pPr>
        <w:pStyle w:val="ListParagraph"/>
        <w:numPr>
          <w:ilvl w:val="0"/>
          <w:numId w:val="35"/>
        </w:numPr>
        <w:rPr>
          <w:rFonts w:cs="Arial"/>
          <w:sz w:val="16"/>
        </w:rPr>
      </w:pPr>
      <w:r w:rsidRPr="00C35169">
        <w:rPr>
          <w:rStyle w:val="StyleUnderline"/>
          <w:rFonts w:cs="Arial"/>
        </w:rPr>
        <w:t>ensure basic rights</w:t>
      </w:r>
      <w:r w:rsidRPr="00C35169">
        <w:rPr>
          <w:rFonts w:cs="Arial"/>
          <w:sz w:val="16"/>
        </w:rPr>
        <w:t>,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w:t>
      </w:r>
      <w:proofErr w:type="gramStart"/>
      <w:r w:rsidRPr="00C35169">
        <w:rPr>
          <w:rFonts w:cs="Arial"/>
          <w:sz w:val="16"/>
        </w:rPr>
        <w:t>);</w:t>
      </w:r>
      <w:proofErr w:type="gramEnd"/>
      <w:r w:rsidRPr="00C35169">
        <w:rPr>
          <w:rFonts w:cs="Arial"/>
          <w:sz w:val="16"/>
        </w:rPr>
        <w:t xml:space="preserve">11 </w:t>
      </w:r>
      <w:r w:rsidRPr="00C35169">
        <w:rPr>
          <w:rStyle w:val="StyleUnderline"/>
          <w:rFonts w:cs="Arial"/>
        </w:rPr>
        <w:t>and</w:t>
      </w:r>
    </w:p>
    <w:p w14:paraId="3BC3F49B" w14:textId="77777777" w:rsidR="00B14278" w:rsidRPr="00C35169" w:rsidRDefault="00B14278" w:rsidP="00B14278">
      <w:pPr>
        <w:pStyle w:val="ListParagraph"/>
        <w:numPr>
          <w:ilvl w:val="0"/>
          <w:numId w:val="35"/>
        </w:numPr>
        <w:rPr>
          <w:rFonts w:cs="Arial"/>
          <w:sz w:val="16"/>
        </w:rPr>
      </w:pPr>
      <w:r w:rsidRPr="00C35169">
        <w:rPr>
          <w:rStyle w:val="StyleUnderline"/>
          <w:rFonts w:cs="Arial"/>
        </w:rPr>
        <w:t>ensure that there is no alternative way of structuring society that is more efficient</w:t>
      </w:r>
      <w:r w:rsidRPr="00C35169">
        <w:rPr>
          <w:rFonts w:cs="Arial"/>
          <w:sz w:val="16"/>
        </w:rPr>
        <w:t xml:space="preserve"> or better promotes the equity, justice, and fairness goals outlined above (by allowing free exchange given the regulations mentioned).12</w:t>
      </w:r>
    </w:p>
    <w:p w14:paraId="678BAEB4" w14:textId="77777777" w:rsidR="00B14278" w:rsidRPr="00C35169" w:rsidRDefault="00B14278" w:rsidP="00B14278">
      <w:pPr>
        <w:rPr>
          <w:rFonts w:cs="Arial"/>
          <w:sz w:val="16"/>
        </w:rPr>
      </w:pPr>
      <w:r w:rsidRPr="00C35169">
        <w:rPr>
          <w:rFonts w:cs="Arial"/>
          <w:sz w:val="16"/>
        </w:rPr>
        <w:t xml:space="preserve">To summarize the implication of the first two premises, </w:t>
      </w:r>
      <w:r w:rsidRPr="00C35169">
        <w:rPr>
          <w:rStyle w:val="Emphasis"/>
        </w:rPr>
        <w:t>well-</w:t>
      </w:r>
      <w:r w:rsidRPr="00C35169">
        <w:rPr>
          <w:rStyle w:val="Emphasis"/>
          <w:highlight w:val="cyan"/>
        </w:rPr>
        <w:t>regulated cap</w:t>
      </w:r>
      <w:r w:rsidRPr="00C35169">
        <w:rPr>
          <w:rStyle w:val="Emphasis"/>
        </w:rPr>
        <w:t>italism</w:t>
      </w:r>
      <w:r w:rsidRPr="00C35169">
        <w:rPr>
          <w:rStyle w:val="StyleUnderline"/>
          <w:rFonts w:cs="Arial"/>
        </w:rPr>
        <w:t xml:space="preserve"> </w:t>
      </w:r>
      <w:r w:rsidRPr="00C35169">
        <w:rPr>
          <w:rStyle w:val="StyleUnderline"/>
          <w:rFonts w:cs="Arial"/>
          <w:highlight w:val="cyan"/>
        </w:rPr>
        <w:t xml:space="preserve">is </w:t>
      </w:r>
      <w:r w:rsidRPr="00C35169">
        <w:rPr>
          <w:rStyle w:val="Emphasis"/>
          <w:highlight w:val="cyan"/>
        </w:rPr>
        <w:t>essential</w:t>
      </w:r>
      <w:r w:rsidRPr="00C35169">
        <w:rPr>
          <w:rFonts w:cs="Arial"/>
          <w:sz w:val="16"/>
          <w:highlight w:val="cyan"/>
        </w:rPr>
        <w:t xml:space="preserve"> </w:t>
      </w:r>
      <w:r w:rsidRPr="00C35169">
        <w:rPr>
          <w:rStyle w:val="StyleUnderline"/>
          <w:rFonts w:cs="Arial"/>
          <w:highlight w:val="cyan"/>
        </w:rPr>
        <w:t xml:space="preserve">to </w:t>
      </w:r>
      <w:r w:rsidRPr="00C35169">
        <w:rPr>
          <w:rStyle w:val="StyleUnderline"/>
          <w:rFonts w:cs="Arial"/>
        </w:rPr>
        <w:t>best achieving our ethical goals</w:t>
      </w:r>
      <w:r w:rsidRPr="00C35169">
        <w:rPr>
          <w:rFonts w:cs="Arial"/>
          <w:sz w:val="16"/>
        </w:rPr>
        <w:t xml:space="preserve">—which is true even though capitalism has certainly not always been well regulated historically. Society can still do much better </w:t>
      </w:r>
      <w:r w:rsidRPr="00C35169">
        <w:rPr>
          <w:rStyle w:val="StyleUnderline"/>
          <w:rFonts w:cs="Arial"/>
        </w:rPr>
        <w:t xml:space="preserve">and </w:t>
      </w:r>
      <w:r w:rsidRPr="00C35169">
        <w:rPr>
          <w:rStyle w:val="Emphasis"/>
          <w:highlight w:val="cyan"/>
        </w:rPr>
        <w:t xml:space="preserve">remove </w:t>
      </w:r>
      <w:r w:rsidRPr="00C35169">
        <w:rPr>
          <w:rStyle w:val="Emphasis"/>
        </w:rPr>
        <w:t xml:space="preserve">the large </w:t>
      </w:r>
      <w:r w:rsidRPr="00C35169">
        <w:rPr>
          <w:rStyle w:val="Emphasis"/>
          <w:highlight w:val="cyan"/>
        </w:rPr>
        <w:t>deficits</w:t>
      </w:r>
      <w:r w:rsidRPr="00C35169">
        <w:rPr>
          <w:rFonts w:cs="Arial"/>
          <w:sz w:val="16"/>
          <w:highlight w:val="cyan"/>
        </w:rPr>
        <w:t xml:space="preserve"> </w:t>
      </w:r>
      <w:r w:rsidRPr="00C35169">
        <w:rPr>
          <w:rFonts w:cs="Arial"/>
          <w:sz w:val="16"/>
        </w:rPr>
        <w:t xml:space="preserve">in terms of health, wellbeing, and justice </w:t>
      </w:r>
      <w:r w:rsidRPr="00C35169">
        <w:rPr>
          <w:rStyle w:val="Emphasis"/>
        </w:rPr>
        <w:t>that exist under</w:t>
      </w:r>
      <w:r w:rsidRPr="00C35169">
        <w:rPr>
          <w:rFonts w:cs="Arial"/>
          <w:sz w:val="16"/>
        </w:rPr>
        <w:t xml:space="preserve"> the current inferior and </w:t>
      </w:r>
      <w:r w:rsidRPr="00C35169">
        <w:rPr>
          <w:rStyle w:val="Emphasis"/>
        </w:rPr>
        <w:t>imperfect</w:t>
      </w:r>
      <w:r w:rsidRPr="00C35169">
        <w:rPr>
          <w:rFonts w:cs="Arial"/>
          <w:sz w:val="16"/>
        </w:rPr>
        <w:t xml:space="preserve"> versions of </w:t>
      </w:r>
      <w:r w:rsidRPr="00C35169">
        <w:rPr>
          <w:rStyle w:val="Emphasis"/>
        </w:rPr>
        <w:t>capitalism</w:t>
      </w:r>
      <w:r w:rsidRPr="00C35169">
        <w:rPr>
          <w:rFonts w:cs="Arial"/>
          <w:sz w:val="16"/>
        </w:rPr>
        <w:t>.</w:t>
      </w:r>
    </w:p>
    <w:p w14:paraId="74BA2BC5" w14:textId="77777777" w:rsidR="00B14278" w:rsidRPr="00C35169" w:rsidRDefault="00B14278" w:rsidP="00B14278">
      <w:pPr>
        <w:rPr>
          <w:rFonts w:cs="Arial"/>
          <w:sz w:val="16"/>
        </w:rPr>
      </w:pPr>
      <w:r w:rsidRPr="00C35169">
        <w:rPr>
          <w:rFonts w:cs="Arial"/>
          <w:sz w:val="16"/>
        </w:rPr>
        <w:t xml:space="preserve">Premise 3. Development and the future. </w:t>
      </w:r>
      <w:r w:rsidRPr="00C35169">
        <w:rPr>
          <w:rStyle w:val="StyleUnderline"/>
          <w:rFonts w:cs="Arial"/>
        </w:rPr>
        <w:t>If</w:t>
      </w:r>
      <w:r w:rsidRPr="00C35169">
        <w:rPr>
          <w:rFonts w:cs="Arial"/>
          <w:sz w:val="16"/>
        </w:rPr>
        <w:t xml:space="preserve"> the global spread of </w:t>
      </w:r>
      <w:r w:rsidRPr="00C35169">
        <w:rPr>
          <w:rStyle w:val="StyleUnderline"/>
          <w:rFonts w:cs="Arial"/>
        </w:rPr>
        <w:t>capitalism is allowed to continue</w:t>
      </w:r>
      <w:r w:rsidRPr="00C35169">
        <w:rPr>
          <w:rFonts w:cs="Arial"/>
          <w:sz w:val="16"/>
        </w:rPr>
        <w:t xml:space="preserve">, desperate </w:t>
      </w:r>
      <w:r w:rsidRPr="00C35169">
        <w:rPr>
          <w:rStyle w:val="Emphasis"/>
        </w:rPr>
        <w:t>poverty can be</w:t>
      </w:r>
      <w:r w:rsidRPr="00C35169">
        <w:rPr>
          <w:rFonts w:cs="Arial"/>
          <w:sz w:val="16"/>
        </w:rPr>
        <w:t xml:space="preserve"> essentially </w:t>
      </w:r>
      <w:r w:rsidRPr="00C35169">
        <w:rPr>
          <w:rStyle w:val="Emphasis"/>
        </w:rPr>
        <w:t>eliminated</w:t>
      </w:r>
      <w:r w:rsidRPr="00C35169">
        <w:rPr>
          <w:rFonts w:cs="Arial"/>
          <w:sz w:val="16"/>
        </w:rPr>
        <w:t xml:space="preserve"> in our lifetimes. Furthermore, </w:t>
      </w:r>
      <w:r w:rsidRPr="00C35169">
        <w:rPr>
          <w:rStyle w:val="StyleUnderline"/>
          <w:rFonts w:cs="Arial"/>
        </w:rPr>
        <w:t xml:space="preserve">this can be accomplished </w:t>
      </w:r>
      <w:r w:rsidRPr="00C35169">
        <w:rPr>
          <w:rStyle w:val="Emphasis"/>
        </w:rPr>
        <w:t>faster</w:t>
      </w:r>
      <w:r w:rsidRPr="00C35169">
        <w:rPr>
          <w:rFonts w:cs="Arial"/>
          <w:sz w:val="16"/>
        </w:rPr>
        <w:t xml:space="preserve"> and in a more just way </w:t>
      </w:r>
      <w:r w:rsidRPr="00C35169">
        <w:rPr>
          <w:rStyle w:val="StyleUnderline"/>
          <w:rFonts w:cs="Arial"/>
        </w:rPr>
        <w:t xml:space="preserve">via </w:t>
      </w:r>
      <w:r w:rsidRPr="00C35169">
        <w:rPr>
          <w:rStyle w:val="Emphasis"/>
        </w:rPr>
        <w:t>well-regulated</w:t>
      </w:r>
      <w:r w:rsidRPr="00C35169">
        <w:rPr>
          <w:rFonts w:cs="Arial"/>
          <w:sz w:val="16"/>
        </w:rPr>
        <w:t xml:space="preserve"> global </w:t>
      </w:r>
      <w:r w:rsidRPr="00C35169">
        <w:rPr>
          <w:rStyle w:val="Emphasis"/>
        </w:rPr>
        <w:t>capitalism</w:t>
      </w:r>
      <w:r w:rsidRPr="00C35169">
        <w:rPr>
          <w:rFonts w:cs="Arial"/>
          <w:sz w:val="16"/>
        </w:rPr>
        <w:t xml:space="preserve"> </w:t>
      </w:r>
      <w:r w:rsidRPr="00C35169">
        <w:rPr>
          <w:rStyle w:val="StyleUnderline"/>
          <w:rFonts w:cs="Arial"/>
        </w:rPr>
        <w:t xml:space="preserve">than by </w:t>
      </w:r>
      <w:r w:rsidRPr="00C35169">
        <w:rPr>
          <w:rStyle w:val="Emphasis"/>
        </w:rPr>
        <w:t>any alternatives</w:t>
      </w:r>
      <w:r w:rsidRPr="00C35169">
        <w:rPr>
          <w:rStyle w:val="StyleUnderline"/>
          <w:rFonts w:cs="Arial"/>
        </w:rPr>
        <w:t xml:space="preserve">. </w:t>
      </w:r>
      <w:r w:rsidRPr="00C35169">
        <w:rPr>
          <w:rStyle w:val="StyleUnderline"/>
          <w:rFonts w:cs="Arial"/>
          <w:highlight w:val="cyan"/>
        </w:rPr>
        <w:t xml:space="preserve">If </w:t>
      </w:r>
      <w:r w:rsidRPr="00C35169">
        <w:rPr>
          <w:rStyle w:val="StyleUnderline"/>
          <w:rFonts w:cs="Arial"/>
        </w:rPr>
        <w:t>we</w:t>
      </w:r>
      <w:r w:rsidRPr="00C35169">
        <w:rPr>
          <w:rFonts w:cs="Arial"/>
          <w:sz w:val="16"/>
        </w:rPr>
        <w:t xml:space="preserve"> instead </w:t>
      </w:r>
      <w:r w:rsidRPr="00C35169">
        <w:rPr>
          <w:rStyle w:val="StyleUnderline"/>
          <w:rFonts w:cs="Arial"/>
        </w:rPr>
        <w:t xml:space="preserve">opt for </w:t>
      </w:r>
      <w:r w:rsidRPr="00C35169">
        <w:rPr>
          <w:rStyle w:val="Emphasis"/>
          <w:highlight w:val="cyan"/>
        </w:rPr>
        <w:t>less cap</w:t>
      </w:r>
      <w:r w:rsidRPr="00C35169">
        <w:rPr>
          <w:rStyle w:val="Emphasis"/>
        </w:rPr>
        <w:t>italism</w:t>
      </w:r>
      <w:r w:rsidRPr="00C35169">
        <w:rPr>
          <w:rFonts w:cs="Arial"/>
          <w:sz w:val="16"/>
        </w:rPr>
        <w:t xml:space="preserve">, less growth, and less globalization, then desperate </w:t>
      </w:r>
      <w:r w:rsidRPr="00C35169">
        <w:rPr>
          <w:rStyle w:val="Emphasis"/>
          <w:highlight w:val="cyan"/>
        </w:rPr>
        <w:t xml:space="preserve">poverty will </w:t>
      </w:r>
      <w:r w:rsidRPr="00C35169">
        <w:rPr>
          <w:rStyle w:val="Emphasis"/>
        </w:rPr>
        <w:t>continue</w:t>
      </w:r>
      <w:r w:rsidRPr="00C35169">
        <w:rPr>
          <w:rFonts w:cs="Arial"/>
          <w:sz w:val="16"/>
        </w:rPr>
        <w:t xml:space="preserve"> to exist for a significant portion of the world's population into the further future, </w:t>
      </w:r>
      <w:r w:rsidRPr="00C35169">
        <w:rPr>
          <w:rStyle w:val="StyleUnderline"/>
          <w:rFonts w:cs="Arial"/>
        </w:rPr>
        <w:t xml:space="preserve">and the world will </w:t>
      </w:r>
      <w:r w:rsidRPr="00C35169">
        <w:rPr>
          <w:rStyle w:val="StyleUnderline"/>
          <w:rFonts w:cs="Arial"/>
          <w:highlight w:val="cyan"/>
        </w:rPr>
        <w:t>be</w:t>
      </w:r>
      <w:r w:rsidRPr="00C35169">
        <w:rPr>
          <w:rFonts w:cs="Arial"/>
          <w:sz w:val="16"/>
          <w:highlight w:val="cyan"/>
        </w:rPr>
        <w:t xml:space="preserve"> </w:t>
      </w:r>
      <w:r w:rsidRPr="00C35169">
        <w:rPr>
          <w:rFonts w:cs="Arial"/>
          <w:sz w:val="16"/>
        </w:rPr>
        <w:t xml:space="preserve">a </w:t>
      </w:r>
      <w:r w:rsidRPr="00C35169">
        <w:rPr>
          <w:rStyle w:val="Emphasis"/>
          <w:highlight w:val="cyan"/>
        </w:rPr>
        <w:t xml:space="preserve">worse </w:t>
      </w:r>
      <w:r w:rsidRPr="00C35169">
        <w:rPr>
          <w:rStyle w:val="Emphasis"/>
        </w:rPr>
        <w:t>and less equitable</w:t>
      </w:r>
      <w:r w:rsidRPr="00C35169">
        <w:rPr>
          <w:rFonts w:cs="Arial"/>
          <w:sz w:val="16"/>
        </w:rPr>
        <w:t xml:space="preserve"> place than it would have been with more capitalism. For example, </w:t>
      </w:r>
      <w:r w:rsidRPr="00C35169">
        <w:rPr>
          <w:rStyle w:val="StyleUnderline"/>
          <w:rFonts w:cs="Arial"/>
        </w:rPr>
        <w:t xml:space="preserve">in a world with less capitalism, </w:t>
      </w:r>
      <w:r w:rsidRPr="00C35169">
        <w:rPr>
          <w:rStyle w:val="StyleUnderline"/>
          <w:rFonts w:cs="Arial"/>
          <w:highlight w:val="cyan"/>
        </w:rPr>
        <w:t>there would be</w:t>
      </w:r>
      <w:r w:rsidRPr="00C35169">
        <w:rPr>
          <w:rStyle w:val="StyleUnderline"/>
          <w:rFonts w:cs="Arial"/>
        </w:rPr>
        <w:t xml:space="preserve"> more </w:t>
      </w:r>
      <w:r w:rsidRPr="00C35169">
        <w:rPr>
          <w:rStyle w:val="Emphasis"/>
          <w:highlight w:val="cyan"/>
        </w:rPr>
        <w:t>overpop</w:t>
      </w:r>
      <w:r w:rsidRPr="00C35169">
        <w:rPr>
          <w:rStyle w:val="Emphasis"/>
        </w:rPr>
        <w:t xml:space="preserve">ulation, </w:t>
      </w:r>
      <w:r w:rsidRPr="00C35169">
        <w:rPr>
          <w:rStyle w:val="Emphasis"/>
          <w:highlight w:val="cyan"/>
        </w:rPr>
        <w:t>food insecurity</w:t>
      </w:r>
      <w:r w:rsidRPr="00C35169">
        <w:rPr>
          <w:rFonts w:cs="Arial"/>
          <w:sz w:val="16"/>
        </w:rPr>
        <w:t xml:space="preserve">, air </w:t>
      </w:r>
      <w:r w:rsidRPr="00C35169">
        <w:rPr>
          <w:rStyle w:val="Emphasis"/>
          <w:highlight w:val="cyan"/>
        </w:rPr>
        <w:t>pollution</w:t>
      </w:r>
      <w:r w:rsidRPr="00C35169">
        <w:rPr>
          <w:rFonts w:cs="Arial"/>
          <w:sz w:val="16"/>
        </w:rPr>
        <w:t xml:space="preserve">, ill health, injustice, </w:t>
      </w:r>
      <w:r w:rsidRPr="00C35169">
        <w:rPr>
          <w:rStyle w:val="StyleUnderline"/>
          <w:rFonts w:cs="Arial"/>
          <w:highlight w:val="cyan"/>
        </w:rPr>
        <w:t xml:space="preserve">and </w:t>
      </w:r>
      <w:r w:rsidRPr="00C35169">
        <w:rPr>
          <w:rStyle w:val="StyleUnderline"/>
          <w:rFonts w:cs="Arial"/>
        </w:rPr>
        <w:t>other problems</w:t>
      </w:r>
      <w:r w:rsidRPr="00C35169">
        <w:rPr>
          <w:rFonts w:cs="Arial"/>
          <w:sz w:val="16"/>
        </w:rPr>
        <w:t xml:space="preserve">. In part, this is because of the factors identified by premise 1, which connect a turn away from capitalism with a turn away from continuing improvements in health, wellbeing, and justice, especially for the developing world. In addition, </w:t>
      </w:r>
      <w:r w:rsidRPr="00C35169">
        <w:rPr>
          <w:rStyle w:val="StyleUnderline"/>
          <w:rFonts w:cs="Arial"/>
        </w:rPr>
        <w:t xml:space="preserve">fertility declines are also a consequence of increased wealth, and the size of the population is a primary determinant of </w:t>
      </w:r>
      <w:r w:rsidRPr="00C35169">
        <w:rPr>
          <w:rStyle w:val="Emphasis"/>
        </w:rPr>
        <w:t xml:space="preserve">food demand and other </w:t>
      </w:r>
      <w:r w:rsidRPr="00C35169">
        <w:rPr>
          <w:rStyle w:val="Emphasis"/>
          <w:highlight w:val="cyan"/>
        </w:rPr>
        <w:t>environmental stressors</w:t>
      </w:r>
      <w:r w:rsidRPr="00C35169">
        <w:rPr>
          <w:rFonts w:cs="Arial"/>
          <w:sz w:val="16"/>
        </w:rPr>
        <w:t xml:space="preserve">.13 Finally, as discussed at length in the next section of the essay, </w:t>
      </w:r>
      <w:r w:rsidRPr="00C35169">
        <w:rPr>
          <w:rStyle w:val="StyleUnderline"/>
          <w:rFonts w:cs="Arial"/>
        </w:rPr>
        <w:t xml:space="preserve">capitalism can be naturally combined with optimal </w:t>
      </w:r>
      <w:r w:rsidRPr="00C35169">
        <w:rPr>
          <w:rStyle w:val="Emphasis"/>
        </w:rPr>
        <w:t>environmental regulations</w:t>
      </w:r>
      <w:r w:rsidRPr="00C35169">
        <w:rPr>
          <w:rFonts w:cs="Arial"/>
          <w:sz w:val="16"/>
        </w:rPr>
        <w:t xml:space="preserve">.14 </w:t>
      </w:r>
      <w:r w:rsidRPr="00C35169">
        <w:rPr>
          <w:rStyle w:val="StyleUnderline"/>
          <w:rFonts w:cs="Arial"/>
        </w:rPr>
        <w:t>Even bracketing</w:t>
      </w:r>
      <w:r w:rsidRPr="00C35169">
        <w:rPr>
          <w:rFonts w:cs="Arial"/>
          <w:sz w:val="16"/>
        </w:rPr>
        <w:t xml:space="preserve"> anything like optimal </w:t>
      </w:r>
      <w:r w:rsidRPr="00C35169">
        <w:rPr>
          <w:rStyle w:val="StyleUnderline"/>
          <w:rFonts w:cs="Arial"/>
        </w:rPr>
        <w:t>regulation</w:t>
      </w:r>
      <w:r w:rsidRPr="00C35169">
        <w:rPr>
          <w:rFonts w:cs="Arial"/>
          <w:sz w:val="16"/>
        </w:rPr>
        <w:t xml:space="preserve">, it remains true that sufficiently </w:t>
      </w:r>
      <w:r w:rsidRPr="00C35169">
        <w:rPr>
          <w:rStyle w:val="Emphasis"/>
        </w:rPr>
        <w:t>wealthy nations reduce environmental degradation</w:t>
      </w:r>
      <w:r w:rsidRPr="00C35169">
        <w:rPr>
          <w:rFonts w:cs="Arial"/>
          <w:sz w:val="16"/>
        </w:rPr>
        <w:t xml:space="preserve"> as they become wealthier, </w:t>
      </w:r>
      <w:r w:rsidRPr="00C35169">
        <w:rPr>
          <w:rStyle w:val="StyleUnderline"/>
          <w:rFonts w:cs="Arial"/>
        </w:rPr>
        <w:t xml:space="preserve">whereas developing nations that are nearing peak degradation will remain </w:t>
      </w:r>
      <w:r w:rsidRPr="00C35169">
        <w:rPr>
          <w:rStyle w:val="Emphasis"/>
        </w:rPr>
        <w:t>stuck at the worst levels of degradation if we stall growth</w:t>
      </w:r>
      <w:r w:rsidRPr="00C35169">
        <w:rPr>
          <w:rStyle w:val="StyleUnderline"/>
          <w:rFonts w:cs="Arial"/>
        </w:rPr>
        <w:t>, rather than allowing them to transition</w:t>
      </w:r>
      <w:r w:rsidRPr="00C35169">
        <w:rPr>
          <w:rFonts w:cs="Arial"/>
          <w:sz w:val="16"/>
        </w:rPr>
        <w:t xml:space="preserve"> to less and less degradation in the future </w:t>
      </w:r>
      <w:r w:rsidRPr="00C35169">
        <w:rPr>
          <w:rStyle w:val="StyleUnderline"/>
          <w:rFonts w:cs="Arial"/>
        </w:rPr>
        <w:t>via capitalism</w:t>
      </w:r>
      <w:r w:rsidRPr="00C35169">
        <w:rPr>
          <w:rFonts w:cs="Arial"/>
          <w:sz w:val="16"/>
        </w:rPr>
        <w:t xml:space="preserve"> and economic growth.15 In contrast, </w:t>
      </w:r>
      <w:r w:rsidRPr="00C35169">
        <w:rPr>
          <w:rStyle w:val="StyleUnderline"/>
          <w:rFonts w:cs="Arial"/>
        </w:rPr>
        <w:t xml:space="preserve">well-regulated </w:t>
      </w:r>
      <w:r w:rsidRPr="00C35169">
        <w:rPr>
          <w:rStyle w:val="StyleUnderline"/>
          <w:rFonts w:cs="Arial"/>
          <w:highlight w:val="cyan"/>
        </w:rPr>
        <w:t>cap</w:t>
      </w:r>
      <w:r w:rsidRPr="00C35169">
        <w:rPr>
          <w:rStyle w:val="StyleUnderline"/>
          <w:rFonts w:cs="Arial"/>
        </w:rPr>
        <w:t xml:space="preserve">italism </w:t>
      </w:r>
      <w:r w:rsidRPr="00C35169">
        <w:rPr>
          <w:rStyle w:val="StyleUnderline"/>
          <w:rFonts w:cs="Arial"/>
          <w:highlight w:val="cyan"/>
        </w:rPr>
        <w:t>is a key part of</w:t>
      </w:r>
      <w:r w:rsidRPr="00C35169">
        <w:rPr>
          <w:rFonts w:cs="Arial"/>
          <w:sz w:val="16"/>
          <w:highlight w:val="cyan"/>
        </w:rPr>
        <w:t xml:space="preserve"> </w:t>
      </w:r>
      <w:r w:rsidRPr="00C35169">
        <w:rPr>
          <w:rFonts w:cs="Arial"/>
          <w:sz w:val="16"/>
        </w:rPr>
        <w:t xml:space="preserve">the best way of coping with these problems, as well as a key part of </w:t>
      </w:r>
      <w:r w:rsidRPr="00C35169">
        <w:rPr>
          <w:rStyle w:val="Emphasis"/>
          <w:highlight w:val="cyan"/>
        </w:rPr>
        <w:t>dealing with climate change</w:t>
      </w:r>
      <w:r w:rsidRPr="00C35169">
        <w:rPr>
          <w:rFonts w:cs="Arial"/>
          <w:sz w:val="16"/>
        </w:rPr>
        <w:t xml:space="preserve">, global </w:t>
      </w:r>
      <w:r w:rsidRPr="00C35169">
        <w:rPr>
          <w:rStyle w:val="Emphasis"/>
        </w:rPr>
        <w:t>food production</w:t>
      </w:r>
      <w:r w:rsidRPr="00C35169">
        <w:rPr>
          <w:rStyle w:val="StyleUnderline"/>
          <w:rFonts w:cs="Arial"/>
        </w:rPr>
        <w:t>, and other</w:t>
      </w:r>
      <w:r w:rsidRPr="00C35169">
        <w:rPr>
          <w:rFonts w:cs="Arial"/>
          <w:sz w:val="16"/>
        </w:rPr>
        <w:t xml:space="preserve"> specific </w:t>
      </w:r>
      <w:r w:rsidRPr="00C35169">
        <w:rPr>
          <w:rStyle w:val="StyleUnderline"/>
          <w:rFonts w:cs="Arial"/>
        </w:rPr>
        <w:t>challenges</w:t>
      </w:r>
      <w:r w:rsidRPr="00C35169">
        <w:rPr>
          <w:rFonts w:cs="Arial"/>
          <w:sz w:val="16"/>
        </w:rPr>
        <w:t xml:space="preserve">, as argued at length in the next section. Here it is important to stress that we should favor well-regulated capitalism that includes correct </w:t>
      </w:r>
      <w:r w:rsidRPr="00C35169">
        <w:rPr>
          <w:rFonts w:cs="Arial"/>
          <w:sz w:val="16"/>
        </w:rPr>
        <w:lastRenderedPageBreak/>
        <w:t>investments in public goods over other capitalist systems such as the neoliberalism of the recent past that promoted inadequately regulated capitalism with inadequate concern for externalities, equity, and background distortions and injustices.16</w:t>
      </w:r>
    </w:p>
    <w:p w14:paraId="252E127D" w14:textId="77777777" w:rsidR="00B14278" w:rsidRPr="00C35169" w:rsidRDefault="00B14278" w:rsidP="00B14278">
      <w:pPr>
        <w:rPr>
          <w:rFonts w:cs="Arial"/>
          <w:sz w:val="16"/>
        </w:rPr>
      </w:pPr>
      <w:r w:rsidRPr="00C35169">
        <w:rPr>
          <w:rFonts w:cs="Arial"/>
          <w:sz w:val="16"/>
        </w:rPr>
        <w:t xml:space="preserve">Conclusion. </w:t>
      </w:r>
      <w:r w:rsidRPr="00C35169">
        <w:rPr>
          <w:rStyle w:val="StyleUnderline"/>
          <w:rFonts w:cs="Arial"/>
        </w:rPr>
        <w:t xml:space="preserve">Therefore, we should be in favor of capitalism over </w:t>
      </w:r>
      <w:proofErr w:type="spellStart"/>
      <w:r w:rsidRPr="00C35169">
        <w:rPr>
          <w:rStyle w:val="StyleUnderline"/>
          <w:rFonts w:cs="Arial"/>
        </w:rPr>
        <w:t>noncapitalism</w:t>
      </w:r>
      <w:proofErr w:type="spellEnd"/>
      <w:r w:rsidRPr="00C35169">
        <w:rPr>
          <w:rFonts w:cs="Arial"/>
          <w:sz w:val="16"/>
        </w:rPr>
        <w:t>, and we should especially favor well-regulated capitalism, which is the ethically optimal economic system and is essential to any just basic structure for society.</w:t>
      </w:r>
    </w:p>
    <w:p w14:paraId="73880ADE" w14:textId="77777777" w:rsidR="00B14278" w:rsidRPr="00C35169" w:rsidRDefault="00B14278" w:rsidP="00B14278">
      <w:pPr>
        <w:rPr>
          <w:rFonts w:cs="Arial"/>
          <w:sz w:val="16"/>
        </w:rPr>
      </w:pPr>
      <w:r w:rsidRPr="00C35169">
        <w:rPr>
          <w:rStyle w:val="StyleUnderline"/>
          <w:rFonts w:cs="Arial"/>
        </w:rPr>
        <w:t>This</w:t>
      </w:r>
      <w:r w:rsidRPr="00C35169">
        <w:rPr>
          <w:rFonts w:cs="Arial"/>
          <w:sz w:val="16"/>
        </w:rPr>
        <w:t xml:space="preserve"> argument is impressive because, as stated earlier in the essay, it </w:t>
      </w:r>
      <w:r w:rsidRPr="00C35169">
        <w:rPr>
          <w:rStyle w:val="StyleUnderline"/>
          <w:rFonts w:cs="Arial"/>
        </w:rPr>
        <w:t xml:space="preserve">is based on </w:t>
      </w:r>
      <w:r w:rsidRPr="00C35169">
        <w:rPr>
          <w:rStyle w:val="Emphasis"/>
        </w:rPr>
        <w:t>evidence</w:t>
      </w:r>
      <w:r w:rsidRPr="00C35169">
        <w:rPr>
          <w:rFonts w:cs="Arial"/>
          <w:sz w:val="16"/>
        </w:rPr>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4515CF19" w14:textId="77777777" w:rsidR="00B14278" w:rsidRPr="00C35169" w:rsidRDefault="00B14278" w:rsidP="00B14278">
      <w:pPr>
        <w:rPr>
          <w:rFonts w:cs="Arial"/>
          <w:sz w:val="16"/>
        </w:rPr>
      </w:pPr>
      <w:r w:rsidRPr="00C35169">
        <w:rPr>
          <w:rFonts w:cs="Arial"/>
          <w:sz w:val="16"/>
        </w:rPr>
        <w:t xml:space="preserve">One thing the argument above does not assume is that health, wellbeing, or justice are the same thing as wealth, because, in fact, they are not. Instead, </w:t>
      </w:r>
      <w:r w:rsidRPr="00C35169">
        <w:rPr>
          <w:rStyle w:val="StyleUnderline"/>
          <w:rFonts w:cs="Arial"/>
        </w:rPr>
        <w:t>the argument</w:t>
      </w:r>
      <w:r w:rsidRPr="00C35169">
        <w:rPr>
          <w:rFonts w:cs="Arial"/>
          <w:sz w:val="16"/>
        </w:rPr>
        <w:t xml:space="preserve"> above </w:t>
      </w:r>
      <w:r w:rsidRPr="00C35169">
        <w:rPr>
          <w:rStyle w:val="StyleUnderline"/>
          <w:rFonts w:cs="Arial"/>
        </w:rPr>
        <w:t>relies on</w:t>
      </w:r>
      <w:r w:rsidRPr="00C35169">
        <w:rPr>
          <w:rFonts w:cs="Arial"/>
          <w:sz w:val="16"/>
        </w:rPr>
        <w:t xml:space="preserve"> well-accepted, </w:t>
      </w:r>
      <w:r w:rsidRPr="00C35169">
        <w:rPr>
          <w:rStyle w:val="Emphasis"/>
          <w:highlight w:val="cyan"/>
        </w:rPr>
        <w:t>measurable indicators</w:t>
      </w:r>
      <w:r w:rsidRPr="00C35169">
        <w:rPr>
          <w:rFonts w:cs="Arial"/>
          <w:sz w:val="16"/>
          <w:highlight w:val="cyan"/>
        </w:rPr>
        <w:t xml:space="preserve"> </w:t>
      </w:r>
      <w:r w:rsidRPr="00C35169">
        <w:rPr>
          <w:rFonts w:cs="Arial"/>
          <w:sz w:val="16"/>
        </w:rPr>
        <w:t xml:space="preserve">of health and wellbeing, such as increased lifespan; </w:t>
      </w:r>
      <w:r w:rsidRPr="00C35169">
        <w:rPr>
          <w:rStyle w:val="StyleUnderline"/>
          <w:rFonts w:cs="Arial"/>
        </w:rPr>
        <w:t>decreased early childhood mortality; adequate nutrition; and other empirically measurable</w:t>
      </w:r>
      <w:r w:rsidRPr="00C35169">
        <w:rPr>
          <w:rFonts w:cs="Arial"/>
          <w:sz w:val="16"/>
        </w:rPr>
        <w:t xml:space="preserve"> leading </w:t>
      </w:r>
      <w:r w:rsidRPr="00C35169">
        <w:rPr>
          <w:rStyle w:val="StyleUnderline"/>
          <w:rFonts w:cs="Arial"/>
        </w:rPr>
        <w:t>indicators</w:t>
      </w:r>
      <w:r w:rsidRPr="00C35169">
        <w:rPr>
          <w:rFonts w:cs="Arial"/>
          <w:sz w:val="16"/>
        </w:rPr>
        <w:t xml:space="preserve"> of health, wellbeing, and justice.17 Similarly, </w:t>
      </w:r>
      <w:r w:rsidRPr="00C35169">
        <w:rPr>
          <w:rStyle w:val="StyleUnderline"/>
          <w:rFonts w:cs="Arial"/>
        </w:rPr>
        <w:t xml:space="preserve">the argument that </w:t>
      </w:r>
      <w:r w:rsidRPr="00C35169">
        <w:rPr>
          <w:rStyle w:val="StyleUnderline"/>
          <w:rFonts w:cs="Arial"/>
          <w:highlight w:val="cyan"/>
        </w:rPr>
        <w:t>cap</w:t>
      </w:r>
      <w:r w:rsidRPr="00C35169">
        <w:rPr>
          <w:rStyle w:val="StyleUnderline"/>
          <w:rFonts w:cs="Arial"/>
        </w:rPr>
        <w:t xml:space="preserve">italism </w:t>
      </w:r>
      <w:r w:rsidRPr="00C35169">
        <w:rPr>
          <w:rStyle w:val="StyleUnderline"/>
          <w:rFonts w:cs="Arial"/>
          <w:highlight w:val="cyan"/>
        </w:rPr>
        <w:t xml:space="preserve">promotes </w:t>
      </w:r>
      <w:r w:rsidRPr="00C35169">
        <w:rPr>
          <w:rStyle w:val="StyleUnderline"/>
          <w:rFonts w:cs="Arial"/>
        </w:rPr>
        <w:t xml:space="preserve">justice, </w:t>
      </w:r>
      <w:r w:rsidRPr="00C35169">
        <w:rPr>
          <w:rStyle w:val="Emphasis"/>
          <w:highlight w:val="cyan"/>
        </w:rPr>
        <w:t>peace</w:t>
      </w:r>
      <w:r w:rsidRPr="00C35169">
        <w:rPr>
          <w:rStyle w:val="StyleUnderline"/>
          <w:rFonts w:cs="Arial"/>
        </w:rPr>
        <w:t>, freedom, human rights, and tolerance relies on empirical metrics</w:t>
      </w:r>
      <w:r w:rsidRPr="00C35169">
        <w:rPr>
          <w:rFonts w:cs="Arial"/>
          <w:sz w:val="16"/>
        </w:rPr>
        <w:t xml:space="preserve"> for each of these.18</w:t>
      </w:r>
    </w:p>
    <w:p w14:paraId="70B6D403" w14:textId="77777777" w:rsidR="00B14278" w:rsidRPr="00C35169" w:rsidRDefault="00B14278" w:rsidP="00B14278">
      <w:pPr>
        <w:rPr>
          <w:rFonts w:cs="Arial"/>
          <w:sz w:val="16"/>
        </w:rPr>
      </w:pPr>
      <w:r w:rsidRPr="00C35169">
        <w:rPr>
          <w:rFonts w:cs="Arial"/>
          <w:sz w:val="16"/>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C35169">
        <w:rPr>
          <w:rStyle w:val="StyleUnderline"/>
          <w:rFonts w:cs="Arial"/>
        </w:rPr>
        <w:t>capitalism is</w:t>
      </w:r>
      <w:r w:rsidRPr="00C35169">
        <w:rPr>
          <w:rFonts w:cs="Arial"/>
          <w:sz w:val="16"/>
        </w:rPr>
        <w:t xml:space="preserve"> simply </w:t>
      </w:r>
      <w:r w:rsidRPr="00C35169">
        <w:rPr>
          <w:rStyle w:val="StyleUnderline"/>
          <w:rFonts w:cs="Arial"/>
        </w:rPr>
        <w:t xml:space="preserve">a </w:t>
      </w:r>
      <w:r w:rsidRPr="00C35169">
        <w:rPr>
          <w:rStyle w:val="Emphasis"/>
        </w:rPr>
        <w:t>necessary condition</w:t>
      </w:r>
      <w:r w:rsidRPr="00C35169">
        <w:rPr>
          <w:rStyle w:val="StyleUnderline"/>
          <w:rFonts w:cs="Arial"/>
        </w:rPr>
        <w:t xml:space="preserve"> for these improvements</w:t>
      </w:r>
      <w:r w:rsidRPr="00C35169">
        <w:rPr>
          <w:rFonts w:cs="Arial"/>
          <w:sz w:val="16"/>
        </w:rPr>
        <w:t xml:space="preserve"> to happen.19 In other words, the richer a society is, the more it is able to invest in all of these and other things that are the direct causes of health, wellbeing, and justice. But, </w:t>
      </w:r>
      <w:r w:rsidRPr="00C35169">
        <w:rPr>
          <w:rStyle w:val="StyleUnderline"/>
          <w:rFonts w:cs="Arial"/>
        </w:rPr>
        <w:t>to maximize investment</w:t>
      </w:r>
      <w:r w:rsidRPr="00C35169">
        <w:rPr>
          <w:rFonts w:cs="Arial"/>
          <w:sz w:val="16"/>
        </w:rPr>
        <w:t xml:space="preserve"> in these </w:t>
      </w:r>
      <w:proofErr w:type="gramStart"/>
      <w:r w:rsidRPr="00C35169">
        <w:rPr>
          <w:rFonts w:cs="Arial"/>
          <w:sz w:val="16"/>
        </w:rPr>
        <w:t>things</w:t>
      </w:r>
      <w:proofErr w:type="gramEnd"/>
      <w:r w:rsidRPr="00C35169">
        <w:rPr>
          <w:rFonts w:cs="Arial"/>
          <w:sz w:val="16"/>
        </w:rPr>
        <w:t xml:space="preserve"> </w:t>
      </w:r>
      <w:r w:rsidRPr="00C35169">
        <w:rPr>
          <w:rStyle w:val="StyleUnderline"/>
          <w:rFonts w:cs="Arial"/>
        </w:rPr>
        <w:t>societies need well-regulated capitalism</w:t>
      </w:r>
      <w:r w:rsidRPr="00C35169">
        <w:rPr>
          <w:rFonts w:cs="Arial"/>
          <w:sz w:val="16"/>
        </w:rPr>
        <w:t>.</w:t>
      </w:r>
    </w:p>
    <w:p w14:paraId="30F06071" w14:textId="77777777" w:rsidR="00B14278" w:rsidRPr="00C35169" w:rsidRDefault="00B14278" w:rsidP="00B14278">
      <w:pPr>
        <w:rPr>
          <w:rStyle w:val="StyleUnderline"/>
          <w:rFonts w:cs="Arial"/>
        </w:rPr>
      </w:pPr>
      <w:r w:rsidRPr="00C35169">
        <w:rPr>
          <w:rFonts w:cs="Arial"/>
          <w:sz w:val="16"/>
        </w:rPr>
        <w:t xml:space="preserve">As part of these analyses, </w:t>
      </w:r>
      <w:r w:rsidRPr="00C35169">
        <w:rPr>
          <w:rStyle w:val="StyleUnderline"/>
          <w:rFonts w:cs="Arial"/>
        </w:rPr>
        <w:t>it is often stressed that current forms of capitalism</w:t>
      </w:r>
      <w:r w:rsidRPr="00C35169">
        <w:rPr>
          <w:rFonts w:cs="Arial"/>
          <w:sz w:val="16"/>
        </w:rPr>
        <w:t xml:space="preserve"> around the world </w:t>
      </w:r>
      <w:r w:rsidRPr="00C35169">
        <w:rPr>
          <w:rStyle w:val="StyleUnderline"/>
          <w:rFonts w:cs="Arial"/>
        </w:rPr>
        <w:t>are</w:t>
      </w:r>
      <w:r w:rsidRPr="00C35169">
        <w:rPr>
          <w:rFonts w:cs="Arial"/>
          <w:sz w:val="16"/>
        </w:rPr>
        <w:t xml:space="preserve"> highly </w:t>
      </w:r>
      <w:r w:rsidRPr="00C35169">
        <w:rPr>
          <w:rStyle w:val="StyleUnderline"/>
          <w:rFonts w:cs="Arial"/>
        </w:rPr>
        <w:t>defective</w:t>
      </w:r>
      <w:r w:rsidRPr="00C35169">
        <w:rPr>
          <w:rFonts w:cs="Arial"/>
          <w:sz w:val="16"/>
        </w:rPr>
        <w:t xml:space="preserve"> and must be reformed in the direction of well-regulated capitalism because they lack investments in public goods, such as basic knowledge, healthcare, nutrition, other safety nets, and good governance.20 </w:t>
      </w:r>
      <w:r w:rsidRPr="00C35169">
        <w:rPr>
          <w:rStyle w:val="StyleUnderline"/>
          <w:rFonts w:cs="Arial"/>
        </w:rPr>
        <w:t>In this way, an argument for</w:t>
      </w:r>
      <w:r w:rsidRPr="00C35169">
        <w:rPr>
          <w:rFonts w:cs="Arial"/>
          <w:sz w:val="16"/>
        </w:rPr>
        <w:t xml:space="preserve"> a particular kind of </w:t>
      </w:r>
      <w:r w:rsidRPr="00C35169">
        <w:rPr>
          <w:rStyle w:val="Emphasis"/>
        </w:rPr>
        <w:t>progressive reformism</w:t>
      </w:r>
      <w:r w:rsidRPr="00C35169">
        <w:rPr>
          <w:rStyle w:val="StyleUnderline"/>
          <w:rFonts w:cs="Arial"/>
        </w:rPr>
        <w:t xml:space="preserve"> is an essential</w:t>
      </w:r>
      <w:r w:rsidRPr="00C35169">
        <w:rPr>
          <w:rFonts w:cs="Arial"/>
          <w:sz w:val="16"/>
        </w:rPr>
        <w:t xml:space="preserve"> part of the analyses </w:t>
      </w:r>
      <w:r w:rsidRPr="00C35169">
        <w:rPr>
          <w:rStyle w:val="StyleUnderline"/>
          <w:rFonts w:cs="Arial"/>
        </w:rPr>
        <w:t>that lead many to endorse the more general argument for well-regulated capitalism.</w:t>
      </w:r>
    </w:p>
    <w:p w14:paraId="10B09184" w14:textId="77777777" w:rsidR="00B14278" w:rsidRPr="00C35169" w:rsidRDefault="00B14278" w:rsidP="00B14278">
      <w:pPr>
        <w:rPr>
          <w:rFonts w:cs="Arial"/>
          <w:sz w:val="16"/>
        </w:rPr>
      </w:pPr>
      <w:r w:rsidRPr="00C35169">
        <w:rPr>
          <w:rFonts w:cs="Arial"/>
          <w:sz w:val="16"/>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C35169">
        <w:rPr>
          <w:rStyle w:val="StyleUnderline"/>
          <w:rFonts w:cs="Arial"/>
          <w:highlight w:val="cyan"/>
        </w:rPr>
        <w:t xml:space="preserve">an anti-capitalist system </w:t>
      </w:r>
      <w:r w:rsidRPr="00C35169">
        <w:rPr>
          <w:rStyle w:val="StyleUnderline"/>
          <w:rFonts w:cs="Arial"/>
        </w:rPr>
        <w:t xml:space="preserve">would not produce the resources that are needed, and </w:t>
      </w:r>
      <w:r w:rsidRPr="00C35169">
        <w:rPr>
          <w:rStyle w:val="StyleUnderline"/>
          <w:rFonts w:cs="Arial"/>
          <w:highlight w:val="cyan"/>
        </w:rPr>
        <w:t xml:space="preserve">would </w:t>
      </w:r>
      <w:r w:rsidRPr="00C35169">
        <w:rPr>
          <w:rStyle w:val="StyleUnderline"/>
          <w:rFonts w:cs="Arial"/>
        </w:rPr>
        <w:t xml:space="preserve">thus </w:t>
      </w:r>
      <w:r w:rsidRPr="00C35169">
        <w:rPr>
          <w:rStyle w:val="StyleUnderline"/>
          <w:rFonts w:cs="Arial"/>
          <w:highlight w:val="cyan"/>
        </w:rPr>
        <w:t xml:space="preserve">be a </w:t>
      </w:r>
      <w:r w:rsidRPr="00C35169">
        <w:rPr>
          <w:rStyle w:val="Emphasis"/>
          <w:highlight w:val="cyan"/>
        </w:rPr>
        <w:t>disaster</w:t>
      </w:r>
      <w:r w:rsidRPr="00C35169">
        <w:rPr>
          <w:rStyle w:val="StyleUnderline"/>
          <w:rFonts w:cs="Arial"/>
        </w:rPr>
        <w:t xml:space="preserve">, especially for the </w:t>
      </w:r>
      <w:r w:rsidRPr="00C35169">
        <w:rPr>
          <w:rStyle w:val="Emphasis"/>
        </w:rPr>
        <w:t>poorest billion</w:t>
      </w:r>
      <w:r w:rsidRPr="00C35169">
        <w:rPr>
          <w:rFonts w:cs="Arial"/>
          <w:sz w:val="16"/>
        </w:rPr>
        <w:t xml:space="preserve"> people who are most desperately in need of the resources that capitalism can create and direct, to escape from extreme poverty.21</w:t>
      </w:r>
    </w:p>
    <w:p w14:paraId="542F9DB0" w14:textId="7F463545" w:rsidR="00B14278" w:rsidRDefault="00B14278" w:rsidP="00B14278"/>
    <w:p w14:paraId="6EC8AAB2" w14:textId="77777777" w:rsidR="00B14278" w:rsidRPr="00C35169" w:rsidRDefault="00B14278" w:rsidP="00B14278">
      <w:pPr>
        <w:pStyle w:val="Heading4"/>
        <w:rPr>
          <w:rFonts w:cs="Arial"/>
        </w:rPr>
      </w:pPr>
      <w:r w:rsidRPr="00C35169">
        <w:rPr>
          <w:rFonts w:cs="Arial"/>
        </w:rPr>
        <w:t xml:space="preserve">Cap is </w:t>
      </w:r>
      <w:r w:rsidRPr="00C35169">
        <w:rPr>
          <w:rFonts w:cs="Arial"/>
          <w:u w:val="single"/>
        </w:rPr>
        <w:t>sustainable</w:t>
      </w:r>
      <w:r w:rsidRPr="00C35169">
        <w:rPr>
          <w:rFonts w:cs="Arial"/>
        </w:rPr>
        <w:t>.</w:t>
      </w:r>
    </w:p>
    <w:p w14:paraId="23495099" w14:textId="77777777" w:rsidR="00B14278" w:rsidRPr="00C35169" w:rsidRDefault="00B14278" w:rsidP="00B14278">
      <w:pPr>
        <w:rPr>
          <w:rFonts w:cs="Arial"/>
        </w:rPr>
      </w:pPr>
      <w:r w:rsidRPr="00C35169">
        <w:rPr>
          <w:rFonts w:cs="Arial"/>
        </w:rPr>
        <w:t xml:space="preserve">Rainer </w:t>
      </w:r>
      <w:proofErr w:type="spellStart"/>
      <w:r w:rsidRPr="00C35169">
        <w:rPr>
          <w:rStyle w:val="Style13ptBold"/>
          <w:rFonts w:cs="Arial"/>
        </w:rPr>
        <w:t>Zitelmann</w:t>
      </w:r>
      <w:proofErr w:type="spellEnd"/>
      <w:r w:rsidRPr="00C35169">
        <w:rPr>
          <w:rStyle w:val="Style13ptBold"/>
          <w:rFonts w:cs="Arial"/>
        </w:rPr>
        <w:t xml:space="preserve"> 21</w:t>
      </w:r>
      <w:r w:rsidRPr="00C35169">
        <w:rPr>
          <w:rFonts w:cs="Arial"/>
        </w:rPr>
        <w:t xml:space="preserve">. German historian and author of </w:t>
      </w:r>
      <w:r w:rsidRPr="00C35169">
        <w:rPr>
          <w:rFonts w:cs="Arial"/>
          <w:i/>
          <w:iCs/>
        </w:rPr>
        <w:t>The Rich in Public Opinion</w:t>
      </w:r>
      <w:r w:rsidRPr="00C35169">
        <w:rPr>
          <w:rFonts w:cs="Arial"/>
        </w:rPr>
        <w:t>. "Consumption Presumption: Are Human Beings Destroying the World?" National Interest. 2-12-2021. https://nationalinterest.org/feature/consumption-presumption-are-human-beings-destroying-world-178114</w:t>
      </w:r>
    </w:p>
    <w:p w14:paraId="4EA5C0A4" w14:textId="77777777" w:rsidR="00B14278" w:rsidRPr="00C35169" w:rsidRDefault="00B14278" w:rsidP="00B14278">
      <w:pPr>
        <w:rPr>
          <w:rFonts w:cs="Arial"/>
          <w:sz w:val="16"/>
        </w:rPr>
      </w:pPr>
      <w:r w:rsidRPr="00C35169">
        <w:rPr>
          <w:rStyle w:val="StyleUnderline"/>
          <w:rFonts w:cs="Arial"/>
        </w:rPr>
        <w:t>Some people claim that we need to cut our consumption or there will be no hope for the planet</w:t>
      </w:r>
      <w:r w:rsidRPr="00C35169">
        <w:rPr>
          <w:rFonts w:cs="Arial"/>
          <w:sz w:val="16"/>
        </w:rPr>
        <w:t xml:space="preserve">. </w:t>
      </w:r>
      <w:r w:rsidRPr="00C35169">
        <w:rPr>
          <w:rStyle w:val="StyleUnderline"/>
          <w:rFonts w:cs="Arial"/>
        </w:rPr>
        <w:t>Such claims are based on the thesis that continued growth increases the rate at which the earth’s finite resources are consumed and, moreover, leads to irreversible climate change</w:t>
      </w:r>
      <w:r w:rsidRPr="00C35169">
        <w:rPr>
          <w:rFonts w:cs="Arial"/>
          <w:sz w:val="16"/>
        </w:rPr>
        <w:t xml:space="preserve">. And such warnings are by no means new. In 1970, for instance, the Club of Rome attracted a great deal of attention with the publication of The Limits to Growth. A Report for the Club of Rome’s Project on the Predicament of Mankind, which has to date sold more than thirty million copies in thirty languages. The book warned people to change their ways and had a clear message: the world’s raw materials, and in particular, oil would soon be used up. In twenty years, the scientists predicted, we would have used the very last drop of oil. Of course, the Club of Rome’s models for the depletion of oil—and almost all other major raw materials—were wrong. According to the scenarios presented in The Limits to Growth, we should now be living on a planet that has been devoid of natural gas, copper, lead, </w:t>
      </w:r>
      <w:proofErr w:type="gramStart"/>
      <w:r w:rsidRPr="00C35169">
        <w:rPr>
          <w:rFonts w:cs="Arial"/>
          <w:sz w:val="16"/>
        </w:rPr>
        <w:t>aluminum</w:t>
      </w:r>
      <w:proofErr w:type="gramEnd"/>
      <w:r w:rsidRPr="00C35169">
        <w:rPr>
          <w:rFonts w:cs="Arial"/>
          <w:sz w:val="16"/>
        </w:rPr>
        <w:t xml:space="preserve"> and tungsten for decades. And we were supposed to have run out of silver in 1985. Despite the bleak forecasts, as of January 2020, the United States Geological Survey estimated silver reserves worldwide at 560,000 tons.</w:t>
      </w:r>
    </w:p>
    <w:p w14:paraId="47DC4339" w14:textId="77777777" w:rsidR="00B14278" w:rsidRPr="00C35169" w:rsidRDefault="00B14278" w:rsidP="00B14278">
      <w:pPr>
        <w:rPr>
          <w:rFonts w:cs="Arial"/>
          <w:sz w:val="16"/>
          <w:szCs w:val="16"/>
        </w:rPr>
      </w:pPr>
      <w:r w:rsidRPr="00C35169">
        <w:rPr>
          <w:rFonts w:cs="Arial"/>
          <w:sz w:val="16"/>
          <w:szCs w:val="16"/>
        </w:rPr>
        <w:t>More from Less </w:t>
      </w:r>
    </w:p>
    <w:p w14:paraId="680BADE8" w14:textId="77777777" w:rsidR="00B14278" w:rsidRPr="00C35169" w:rsidRDefault="00B14278" w:rsidP="00B14278">
      <w:pPr>
        <w:rPr>
          <w:rFonts w:cs="Arial"/>
          <w:sz w:val="16"/>
        </w:rPr>
      </w:pPr>
      <w:r w:rsidRPr="00C35169">
        <w:rPr>
          <w:rStyle w:val="StyleUnderline"/>
          <w:rFonts w:cs="Arial"/>
          <w:highlight w:val="cyan"/>
        </w:rPr>
        <w:lastRenderedPageBreak/>
        <w:t>Employing</w:t>
      </w:r>
      <w:r w:rsidRPr="00C35169">
        <w:rPr>
          <w:rStyle w:val="StyleUnderline"/>
          <w:rFonts w:cs="Arial"/>
        </w:rPr>
        <w:t xml:space="preserve"> an </w:t>
      </w:r>
      <w:r w:rsidRPr="00C35169">
        <w:rPr>
          <w:rStyle w:val="StyleUnderline"/>
          <w:rFonts w:cs="Arial"/>
          <w:highlight w:val="cyan"/>
        </w:rPr>
        <w:t>extensive</w:t>
      </w:r>
      <w:r w:rsidRPr="00C35169">
        <w:rPr>
          <w:rStyle w:val="StyleUnderline"/>
          <w:rFonts w:cs="Arial"/>
        </w:rPr>
        <w:t xml:space="preserve"> array of </w:t>
      </w:r>
      <w:r w:rsidRPr="00C35169">
        <w:rPr>
          <w:rStyle w:val="StyleUnderline"/>
          <w:rFonts w:cs="Arial"/>
          <w:highlight w:val="cyan"/>
        </w:rPr>
        <w:t>data</w:t>
      </w:r>
      <w:r w:rsidRPr="00C35169">
        <w:rPr>
          <w:rFonts w:cs="Arial"/>
          <w:sz w:val="16"/>
        </w:rPr>
        <w:t xml:space="preserve">, the </w:t>
      </w:r>
      <w:r w:rsidRPr="00C35169">
        <w:rPr>
          <w:rStyle w:val="StyleUnderline"/>
          <w:rFonts w:cs="Arial"/>
        </w:rPr>
        <w:t xml:space="preserve">American scientist Andrew </w:t>
      </w:r>
      <w:r w:rsidRPr="00C35169">
        <w:rPr>
          <w:rStyle w:val="StyleUnderline"/>
          <w:rFonts w:cs="Arial"/>
          <w:highlight w:val="cyan"/>
        </w:rPr>
        <w:t>McAfee proves</w:t>
      </w:r>
      <w:r w:rsidRPr="00C35169">
        <w:rPr>
          <w:rStyle w:val="StyleUnderline"/>
          <w:rFonts w:cs="Arial"/>
        </w:rPr>
        <w:t xml:space="preserve"> in his book More from Less that</w:t>
      </w:r>
      <w:r w:rsidRPr="00C35169">
        <w:rPr>
          <w:rFonts w:cs="Arial"/>
          <w:sz w:val="16"/>
        </w:rPr>
        <w:t xml:space="preserve"> </w:t>
      </w:r>
      <w:r w:rsidRPr="00C35169">
        <w:rPr>
          <w:rStyle w:val="Emphasis"/>
          <w:highlight w:val="cyan"/>
        </w:rPr>
        <w:t>economic growth</w:t>
      </w:r>
      <w:r w:rsidRPr="00C35169">
        <w:rPr>
          <w:rStyle w:val="Emphasis"/>
        </w:rPr>
        <w:t xml:space="preserve"> is </w:t>
      </w:r>
      <w:r w:rsidRPr="00C35169">
        <w:rPr>
          <w:rStyle w:val="Emphasis"/>
          <w:highlight w:val="cyan"/>
        </w:rPr>
        <w:t xml:space="preserve">no longer coupled to </w:t>
      </w:r>
      <w:r w:rsidRPr="00C35169">
        <w:rPr>
          <w:rStyle w:val="Emphasis"/>
        </w:rPr>
        <w:t xml:space="preserve">the consumption of </w:t>
      </w:r>
      <w:r w:rsidRPr="00C35169">
        <w:rPr>
          <w:rStyle w:val="Emphasis"/>
          <w:highlight w:val="cyan"/>
        </w:rPr>
        <w:t>raw materials</w:t>
      </w:r>
      <w:r w:rsidRPr="00C35169">
        <w:rPr>
          <w:rFonts w:cs="Arial"/>
          <w:sz w:val="16"/>
        </w:rPr>
        <w:t xml:space="preserve">. </w:t>
      </w:r>
      <w:r w:rsidRPr="00C35169">
        <w:rPr>
          <w:rStyle w:val="StyleUnderline"/>
          <w:rFonts w:cs="Arial"/>
        </w:rPr>
        <w:t>Data for the United States</w:t>
      </w:r>
      <w:r w:rsidRPr="00C35169">
        <w:rPr>
          <w:rFonts w:cs="Arial"/>
          <w:sz w:val="16"/>
        </w:rPr>
        <w:t xml:space="preserve">, for example, </w:t>
      </w:r>
      <w:r w:rsidRPr="00C35169">
        <w:rPr>
          <w:rStyle w:val="StyleUnderline"/>
          <w:rFonts w:cs="Arial"/>
        </w:rPr>
        <w:t xml:space="preserve">show that </w:t>
      </w:r>
      <w:r w:rsidRPr="00C35169">
        <w:rPr>
          <w:rStyle w:val="StyleUnderline"/>
          <w:rFonts w:cs="Arial"/>
          <w:highlight w:val="cyan"/>
        </w:rPr>
        <w:t>of seventy-two resources</w:t>
      </w:r>
      <w:r w:rsidRPr="00C35169">
        <w:rPr>
          <w:rStyle w:val="StyleUnderline"/>
          <w:rFonts w:cs="Arial"/>
        </w:rPr>
        <w:t>, from aluminum to zinc</w:t>
      </w:r>
      <w:r w:rsidRPr="00C35169">
        <w:rPr>
          <w:rFonts w:cs="Arial"/>
          <w:sz w:val="16"/>
        </w:rPr>
        <w:t xml:space="preserve">, </w:t>
      </w:r>
      <w:r w:rsidRPr="00C35169">
        <w:rPr>
          <w:rStyle w:val="Emphasis"/>
          <w:highlight w:val="cyan"/>
        </w:rPr>
        <w:t>only six are not yet post-peak</w:t>
      </w:r>
      <w:r w:rsidRPr="00C35169">
        <w:rPr>
          <w:rFonts w:cs="Arial"/>
          <w:sz w:val="16"/>
        </w:rPr>
        <w:t xml:space="preserve">. Nevertheless, </w:t>
      </w:r>
      <w:proofErr w:type="gramStart"/>
      <w:r w:rsidRPr="00C35169">
        <w:rPr>
          <w:rFonts w:cs="Arial"/>
          <w:sz w:val="16"/>
        </w:rPr>
        <w:t>despite the fact that</w:t>
      </w:r>
      <w:proofErr w:type="gramEnd"/>
      <w:r w:rsidRPr="00C35169">
        <w:rPr>
          <w:rFonts w:cs="Arial"/>
          <w:sz w:val="16"/>
        </w:rPr>
        <w:t xml:space="preserve"> the U.S. economy has grown strongly in recent years, </w:t>
      </w:r>
      <w:r w:rsidRPr="00C35169">
        <w:rPr>
          <w:rStyle w:val="Emphasis"/>
        </w:rPr>
        <w:t>consumption of many commodities is actually decreasing</w:t>
      </w:r>
      <w:r w:rsidRPr="00C35169">
        <w:rPr>
          <w:rFonts w:cs="Arial"/>
          <w:sz w:val="16"/>
        </w:rPr>
        <w:t>.  </w:t>
      </w:r>
    </w:p>
    <w:p w14:paraId="231B9312" w14:textId="77777777" w:rsidR="00B14278" w:rsidRPr="00C35169" w:rsidRDefault="00B14278" w:rsidP="00B14278">
      <w:pPr>
        <w:rPr>
          <w:rFonts w:cs="Arial"/>
          <w:sz w:val="16"/>
        </w:rPr>
      </w:pPr>
      <w:r w:rsidRPr="00C35169">
        <w:rPr>
          <w:rFonts w:cs="Arial"/>
          <w:sz w:val="16"/>
        </w:rPr>
        <w:t xml:space="preserve">Back in 2015, the American environmental scientist Jesse </w:t>
      </w:r>
      <w:proofErr w:type="spellStart"/>
      <w:r w:rsidRPr="00C35169">
        <w:rPr>
          <w:rFonts w:cs="Arial"/>
          <w:sz w:val="16"/>
        </w:rPr>
        <w:t>Ausubel</w:t>
      </w:r>
      <w:proofErr w:type="spellEnd"/>
      <w:r w:rsidRPr="00C35169">
        <w:rPr>
          <w:rFonts w:cs="Arial"/>
          <w:sz w:val="16"/>
        </w:rPr>
        <w:t xml:space="preserve"> wrote an essay, “The Return of Nature: How Technology Liberates the Environment,” showing </w:t>
      </w:r>
      <w:r w:rsidRPr="00C35169">
        <w:rPr>
          <w:rStyle w:val="Emphasis"/>
        </w:rPr>
        <w:t xml:space="preserve">that </w:t>
      </w:r>
      <w:r w:rsidRPr="00C35169">
        <w:rPr>
          <w:rStyle w:val="Emphasis"/>
          <w:highlight w:val="cyan"/>
        </w:rPr>
        <w:t>Americans</w:t>
      </w:r>
      <w:r w:rsidRPr="00C35169">
        <w:rPr>
          <w:rStyle w:val="Emphasis"/>
        </w:rPr>
        <w:t xml:space="preserve"> are </w:t>
      </w:r>
      <w:r w:rsidRPr="00C35169">
        <w:rPr>
          <w:rStyle w:val="Emphasis"/>
          <w:highlight w:val="cyan"/>
        </w:rPr>
        <w:t>consuming fewer</w:t>
      </w:r>
      <w:r w:rsidRPr="00C35169">
        <w:rPr>
          <w:rStyle w:val="Emphasis"/>
        </w:rPr>
        <w:t xml:space="preserve"> and fewer </w:t>
      </w:r>
      <w:r w:rsidRPr="00C35169">
        <w:rPr>
          <w:rStyle w:val="Emphasis"/>
          <w:highlight w:val="cyan"/>
        </w:rPr>
        <w:t>raw materials per capita</w:t>
      </w:r>
      <w:r w:rsidRPr="00C35169">
        <w:rPr>
          <w:rFonts w:cs="Arial"/>
          <w:sz w:val="16"/>
        </w:rPr>
        <w:t xml:space="preserve">. </w:t>
      </w:r>
      <w:r w:rsidRPr="00C35169">
        <w:rPr>
          <w:rStyle w:val="StyleUnderline"/>
          <w:rFonts w:cs="Arial"/>
        </w:rPr>
        <w:t xml:space="preserve">Total </w:t>
      </w:r>
      <w:r w:rsidRPr="00C35169">
        <w:rPr>
          <w:rStyle w:val="StyleUnderline"/>
          <w:rFonts w:cs="Arial"/>
          <w:highlight w:val="cyan"/>
        </w:rPr>
        <w:t>consumption</w:t>
      </w:r>
      <w:r w:rsidRPr="00C35169">
        <w:rPr>
          <w:rStyle w:val="StyleUnderline"/>
          <w:rFonts w:cs="Arial"/>
        </w:rPr>
        <w:t xml:space="preserve"> of steel, copper, fertilizer, </w:t>
      </w:r>
      <w:proofErr w:type="gramStart"/>
      <w:r w:rsidRPr="00C35169">
        <w:rPr>
          <w:rStyle w:val="StyleUnderline"/>
          <w:rFonts w:cs="Arial"/>
        </w:rPr>
        <w:t>wood</w:t>
      </w:r>
      <w:proofErr w:type="gramEnd"/>
      <w:r w:rsidRPr="00C35169">
        <w:rPr>
          <w:rStyle w:val="StyleUnderline"/>
          <w:rFonts w:cs="Arial"/>
        </w:rPr>
        <w:t xml:space="preserve"> and paper</w:t>
      </w:r>
      <w:r w:rsidRPr="00C35169">
        <w:rPr>
          <w:rFonts w:cs="Arial"/>
          <w:sz w:val="16"/>
        </w:rPr>
        <w:t xml:space="preserve">, which had previously always risen in line with economic growth, </w:t>
      </w:r>
      <w:r w:rsidRPr="00C35169">
        <w:rPr>
          <w:rStyle w:val="Emphasis"/>
        </w:rPr>
        <w:t xml:space="preserve">had </w:t>
      </w:r>
      <w:r w:rsidRPr="00C35169">
        <w:rPr>
          <w:rStyle w:val="Emphasis"/>
          <w:highlight w:val="cyan"/>
        </w:rPr>
        <w:t>plateaued and</w:t>
      </w:r>
      <w:r w:rsidRPr="00C35169">
        <w:rPr>
          <w:rStyle w:val="Emphasis"/>
        </w:rPr>
        <w:t xml:space="preserve"> was </w:t>
      </w:r>
      <w:r w:rsidRPr="00C35169">
        <w:rPr>
          <w:rStyle w:val="Emphasis"/>
          <w:highlight w:val="cyan"/>
        </w:rPr>
        <w:t>now in constant decline</w:t>
      </w:r>
      <w:r w:rsidRPr="00C35169">
        <w:rPr>
          <w:rFonts w:cs="Arial"/>
          <w:sz w:val="16"/>
        </w:rPr>
        <w:t>. </w:t>
      </w:r>
    </w:p>
    <w:p w14:paraId="73E5E1B1" w14:textId="77777777" w:rsidR="00B14278" w:rsidRPr="00C35169" w:rsidRDefault="00B14278" w:rsidP="00B14278">
      <w:pPr>
        <w:rPr>
          <w:rFonts w:cs="Arial"/>
          <w:sz w:val="16"/>
        </w:rPr>
      </w:pPr>
      <w:r w:rsidRPr="00C35169">
        <w:rPr>
          <w:rStyle w:val="Emphasis"/>
          <w:highlight w:val="cyan"/>
        </w:rPr>
        <w:t>Such</w:t>
      </w:r>
      <w:r w:rsidRPr="00C35169">
        <w:rPr>
          <w:rStyle w:val="Emphasis"/>
        </w:rPr>
        <w:t xml:space="preserve"> across-the-board </w:t>
      </w:r>
      <w:r w:rsidRPr="00C35169">
        <w:rPr>
          <w:rStyle w:val="Emphasis"/>
          <w:highlight w:val="cyan"/>
        </w:rPr>
        <w:t>reductions</w:t>
      </w:r>
      <w:r w:rsidRPr="00C35169">
        <w:rPr>
          <w:rStyle w:val="Emphasis"/>
        </w:rPr>
        <w:t xml:space="preserve"> in natural resource consumption are </w:t>
      </w:r>
      <w:r w:rsidRPr="00C35169">
        <w:rPr>
          <w:rStyle w:val="Emphasis"/>
          <w:highlight w:val="cyan"/>
        </w:rPr>
        <w:t>only possible because of</w:t>
      </w:r>
      <w:r w:rsidRPr="00C35169">
        <w:rPr>
          <w:rStyle w:val="Emphasis"/>
        </w:rPr>
        <w:t xml:space="preserve"> much-maligned </w:t>
      </w:r>
      <w:r w:rsidRPr="00C35169">
        <w:rPr>
          <w:rStyle w:val="Emphasis"/>
          <w:highlight w:val="cyan"/>
        </w:rPr>
        <w:t>cap</w:t>
      </w:r>
      <w:r w:rsidRPr="00C35169">
        <w:rPr>
          <w:rStyle w:val="Emphasis"/>
        </w:rPr>
        <w:t>italism</w:t>
      </w:r>
      <w:r w:rsidRPr="00C35169">
        <w:rPr>
          <w:rFonts w:cs="Arial"/>
          <w:sz w:val="16"/>
        </w:rPr>
        <w:t xml:space="preserve">: </w:t>
      </w:r>
      <w:r w:rsidRPr="00C35169">
        <w:rPr>
          <w:rStyle w:val="StyleUnderline"/>
          <w:rFonts w:cs="Arial"/>
          <w:highlight w:val="cyan"/>
        </w:rPr>
        <w:t>companies</w:t>
      </w:r>
      <w:r w:rsidRPr="00C35169">
        <w:rPr>
          <w:rStyle w:val="StyleUnderline"/>
          <w:rFonts w:cs="Arial"/>
        </w:rPr>
        <w:t xml:space="preserve"> are </w:t>
      </w:r>
      <w:r w:rsidRPr="00C35169">
        <w:rPr>
          <w:rStyle w:val="StyleUnderline"/>
          <w:rFonts w:cs="Arial"/>
          <w:highlight w:val="cyan"/>
        </w:rPr>
        <w:t>constantly developing more efficient production methods and reducing</w:t>
      </w:r>
      <w:r w:rsidRPr="00C35169">
        <w:rPr>
          <w:rStyle w:val="StyleUnderline"/>
          <w:rFonts w:cs="Arial"/>
        </w:rPr>
        <w:t xml:space="preserve"> the </w:t>
      </w:r>
      <w:proofErr w:type="gramStart"/>
      <w:r w:rsidRPr="00C35169">
        <w:rPr>
          <w:rStyle w:val="StyleUnderline"/>
          <w:rFonts w:cs="Arial"/>
        </w:rPr>
        <w:t>amount</w:t>
      </w:r>
      <w:proofErr w:type="gramEnd"/>
      <w:r w:rsidRPr="00C35169">
        <w:rPr>
          <w:rStyle w:val="StyleUnderline"/>
          <w:rFonts w:cs="Arial"/>
        </w:rPr>
        <w:t xml:space="preserve"> of </w:t>
      </w:r>
      <w:r w:rsidRPr="00C35169">
        <w:rPr>
          <w:rStyle w:val="StyleUnderline"/>
          <w:rFonts w:cs="Arial"/>
          <w:highlight w:val="cyan"/>
        </w:rPr>
        <w:t>raw materials they consume</w:t>
      </w:r>
      <w:r w:rsidRPr="00C35169">
        <w:rPr>
          <w:rFonts w:cs="Arial"/>
          <w:sz w:val="16"/>
        </w:rPr>
        <w:t>. Of course, they are not doing this primarily to protect the environment but to cut costs.  </w:t>
      </w:r>
    </w:p>
    <w:p w14:paraId="5510406E" w14:textId="77777777" w:rsidR="00B14278" w:rsidRPr="00C35169" w:rsidRDefault="00B14278" w:rsidP="00B14278">
      <w:pPr>
        <w:rPr>
          <w:rFonts w:cs="Arial"/>
          <w:sz w:val="16"/>
        </w:rPr>
      </w:pPr>
      <w:r w:rsidRPr="00C35169">
        <w:rPr>
          <w:rFonts w:cs="Arial"/>
          <w:sz w:val="16"/>
        </w:rPr>
        <w:t xml:space="preserve">What's more, a constant stream of innovations has promoted the trend of miniaturization or dematerialization. </w:t>
      </w:r>
      <w:r w:rsidRPr="00C35169">
        <w:rPr>
          <w:rStyle w:val="StyleUnderline"/>
          <w:rFonts w:cs="Arial"/>
        </w:rPr>
        <w:t>Just think of your smartphone. How many devices has your smartphone replaced</w:t>
      </w:r>
      <w:r w:rsidRPr="00C35169">
        <w:rPr>
          <w:rFonts w:cs="Arial"/>
          <w:sz w:val="16"/>
        </w:rPr>
        <w:t xml:space="preserve"> and how many raw materials did they use to consume? </w:t>
      </w:r>
    </w:p>
    <w:p w14:paraId="6B84A2FC" w14:textId="77777777" w:rsidR="00B14278" w:rsidRPr="00C35169" w:rsidRDefault="00B14278" w:rsidP="00B14278">
      <w:pPr>
        <w:rPr>
          <w:rStyle w:val="StyleUnderline"/>
          <w:rFonts w:cs="Arial"/>
        </w:rPr>
      </w:pPr>
      <w:r w:rsidRPr="00C35169">
        <w:rPr>
          <w:rStyle w:val="StyleUnderline"/>
          <w:rFonts w:cs="Arial"/>
        </w:rPr>
        <w:t>Calculator </w:t>
      </w:r>
    </w:p>
    <w:p w14:paraId="5A6D9462" w14:textId="77777777" w:rsidR="00B14278" w:rsidRPr="00C35169" w:rsidRDefault="00B14278" w:rsidP="00B14278">
      <w:pPr>
        <w:rPr>
          <w:rStyle w:val="StyleUnderline"/>
          <w:rFonts w:cs="Arial"/>
        </w:rPr>
      </w:pPr>
      <w:r w:rsidRPr="00C35169">
        <w:rPr>
          <w:rStyle w:val="StyleUnderline"/>
          <w:rFonts w:cs="Arial"/>
        </w:rPr>
        <w:t>Telephone</w:t>
      </w:r>
    </w:p>
    <w:p w14:paraId="38E250BD" w14:textId="77777777" w:rsidR="00B14278" w:rsidRPr="00C35169" w:rsidRDefault="00B14278" w:rsidP="00B14278">
      <w:pPr>
        <w:rPr>
          <w:rFonts w:cs="Arial"/>
          <w:sz w:val="16"/>
          <w:szCs w:val="16"/>
        </w:rPr>
      </w:pPr>
      <w:r w:rsidRPr="00C35169">
        <w:rPr>
          <w:rFonts w:cs="Arial"/>
          <w:sz w:val="16"/>
          <w:szCs w:val="16"/>
        </w:rPr>
        <w:t>Video camera </w:t>
      </w:r>
    </w:p>
    <w:p w14:paraId="5D403408" w14:textId="77777777" w:rsidR="00B14278" w:rsidRPr="00C35169" w:rsidRDefault="00B14278" w:rsidP="00B14278">
      <w:pPr>
        <w:rPr>
          <w:rStyle w:val="StyleUnderline"/>
          <w:rFonts w:cs="Arial"/>
        </w:rPr>
      </w:pPr>
      <w:r w:rsidRPr="00C35169">
        <w:rPr>
          <w:rStyle w:val="StyleUnderline"/>
          <w:rFonts w:cs="Arial"/>
        </w:rPr>
        <w:t>Alarm clock</w:t>
      </w:r>
    </w:p>
    <w:p w14:paraId="0318FACA" w14:textId="77777777" w:rsidR="00B14278" w:rsidRPr="00C35169" w:rsidRDefault="00B14278" w:rsidP="00B14278">
      <w:pPr>
        <w:rPr>
          <w:rFonts w:cs="Arial"/>
          <w:sz w:val="16"/>
          <w:szCs w:val="16"/>
        </w:rPr>
      </w:pPr>
      <w:r w:rsidRPr="00C35169">
        <w:rPr>
          <w:rFonts w:cs="Arial"/>
          <w:sz w:val="16"/>
          <w:szCs w:val="16"/>
        </w:rPr>
        <w:t>Voice recorder</w:t>
      </w:r>
    </w:p>
    <w:p w14:paraId="7059CFBA" w14:textId="77777777" w:rsidR="00B14278" w:rsidRPr="00C35169" w:rsidRDefault="00B14278" w:rsidP="00B14278">
      <w:pPr>
        <w:rPr>
          <w:rFonts w:cs="Arial"/>
          <w:sz w:val="16"/>
          <w:szCs w:val="16"/>
        </w:rPr>
      </w:pPr>
      <w:r w:rsidRPr="00C35169">
        <w:rPr>
          <w:rFonts w:cs="Arial"/>
          <w:sz w:val="16"/>
          <w:szCs w:val="16"/>
        </w:rPr>
        <w:t>Navigation system </w:t>
      </w:r>
    </w:p>
    <w:p w14:paraId="40830331" w14:textId="77777777" w:rsidR="00B14278" w:rsidRPr="00C35169" w:rsidRDefault="00B14278" w:rsidP="00B14278">
      <w:pPr>
        <w:rPr>
          <w:rStyle w:val="StyleUnderline"/>
          <w:rFonts w:cs="Arial"/>
        </w:rPr>
      </w:pPr>
      <w:r w:rsidRPr="00C35169">
        <w:rPr>
          <w:rStyle w:val="StyleUnderline"/>
          <w:rFonts w:cs="Arial"/>
        </w:rPr>
        <w:t>Camera</w:t>
      </w:r>
    </w:p>
    <w:p w14:paraId="7D1E3980" w14:textId="77777777" w:rsidR="00B14278" w:rsidRPr="00C35169" w:rsidRDefault="00B14278" w:rsidP="00B14278">
      <w:pPr>
        <w:rPr>
          <w:rFonts w:cs="Arial"/>
          <w:sz w:val="16"/>
          <w:szCs w:val="16"/>
        </w:rPr>
      </w:pPr>
      <w:r w:rsidRPr="00C35169">
        <w:rPr>
          <w:rFonts w:cs="Arial"/>
          <w:sz w:val="16"/>
          <w:szCs w:val="16"/>
        </w:rPr>
        <w:t>CD-player/radio </w:t>
      </w:r>
    </w:p>
    <w:p w14:paraId="0B90E761" w14:textId="77777777" w:rsidR="00B14278" w:rsidRPr="00C35169" w:rsidRDefault="00B14278" w:rsidP="00B14278">
      <w:pPr>
        <w:rPr>
          <w:rFonts w:cs="Arial"/>
          <w:sz w:val="16"/>
          <w:szCs w:val="16"/>
        </w:rPr>
      </w:pPr>
      <w:r w:rsidRPr="00C35169">
        <w:rPr>
          <w:rFonts w:cs="Arial"/>
          <w:sz w:val="16"/>
          <w:szCs w:val="16"/>
        </w:rPr>
        <w:t>Compass</w:t>
      </w:r>
    </w:p>
    <w:p w14:paraId="51091BBA" w14:textId="77777777" w:rsidR="00B14278" w:rsidRPr="00C35169" w:rsidRDefault="00B14278" w:rsidP="00B14278">
      <w:pPr>
        <w:rPr>
          <w:rFonts w:cs="Arial"/>
          <w:sz w:val="16"/>
        </w:rPr>
      </w:pPr>
      <w:r w:rsidRPr="00C35169">
        <w:rPr>
          <w:rStyle w:val="StyleUnderline"/>
          <w:rFonts w:cs="Arial"/>
        </w:rPr>
        <w:t>Nowadays, many people no longer have a fax machine or street atlas because they have everything they need on their smartphone</w:t>
      </w:r>
      <w:r w:rsidRPr="00C35169">
        <w:rPr>
          <w:rFonts w:cs="Arial"/>
          <w:sz w:val="16"/>
        </w:rPr>
        <w:t xml:space="preserve">. Some even use their phones instead of a wristwatch. You used to need four separate microphones in your telephone, cassette recorder, </w:t>
      </w:r>
      <w:proofErr w:type="gramStart"/>
      <w:r w:rsidRPr="00C35169">
        <w:rPr>
          <w:rFonts w:cs="Arial"/>
          <w:sz w:val="16"/>
        </w:rPr>
        <w:t>Dictaphone</w:t>
      </w:r>
      <w:proofErr w:type="gramEnd"/>
      <w:r w:rsidRPr="00C35169">
        <w:rPr>
          <w:rFonts w:cs="Arial"/>
          <w:sz w:val="16"/>
        </w:rPr>
        <w:t xml:space="preserve"> and video camera, today you just need one—in your smartphone. </w:t>
      </w:r>
    </w:p>
    <w:p w14:paraId="65797DD8" w14:textId="77777777" w:rsidR="00B14278" w:rsidRPr="00C35169" w:rsidRDefault="00B14278" w:rsidP="00B14278">
      <w:pPr>
        <w:rPr>
          <w:rFonts w:cs="Arial"/>
          <w:sz w:val="16"/>
          <w:szCs w:val="16"/>
        </w:rPr>
      </w:pPr>
      <w:r w:rsidRPr="00C35169">
        <w:rPr>
          <w:rFonts w:cs="Arial"/>
          <w:sz w:val="16"/>
          <w:szCs w:val="16"/>
        </w:rPr>
        <w:t>Fighting climate change with nuclear energy </w:t>
      </w:r>
    </w:p>
    <w:p w14:paraId="00DDA80E" w14:textId="77777777" w:rsidR="00B14278" w:rsidRPr="00C35169" w:rsidRDefault="00B14278" w:rsidP="00B14278">
      <w:pPr>
        <w:rPr>
          <w:rFonts w:cs="Arial"/>
          <w:sz w:val="16"/>
        </w:rPr>
      </w:pPr>
      <w:r w:rsidRPr="00C35169">
        <w:rPr>
          <w:rStyle w:val="StyleUnderline"/>
          <w:rFonts w:cs="Arial"/>
        </w:rPr>
        <w:t xml:space="preserve">The </w:t>
      </w:r>
      <w:r w:rsidRPr="00C35169">
        <w:rPr>
          <w:rStyle w:val="StyleUnderline"/>
          <w:rFonts w:cs="Arial"/>
          <w:highlight w:val="cyan"/>
        </w:rPr>
        <w:t>finite</w:t>
      </w:r>
      <w:r w:rsidRPr="00C35169">
        <w:rPr>
          <w:rStyle w:val="StyleUnderline"/>
          <w:rFonts w:cs="Arial"/>
        </w:rPr>
        <w:t xml:space="preserve"> nature of the world’s natural </w:t>
      </w:r>
      <w:r w:rsidRPr="00C35169">
        <w:rPr>
          <w:rStyle w:val="StyleUnderline"/>
          <w:rFonts w:cs="Arial"/>
          <w:highlight w:val="cyan"/>
        </w:rPr>
        <w:t>resources</w:t>
      </w:r>
      <w:r w:rsidRPr="00C35169">
        <w:rPr>
          <w:rStyle w:val="StyleUnderline"/>
          <w:rFonts w:cs="Arial"/>
        </w:rPr>
        <w:t xml:space="preserve"> is </w:t>
      </w:r>
      <w:r w:rsidRPr="00C35169">
        <w:rPr>
          <w:rStyle w:val="StyleUnderline"/>
          <w:rFonts w:cs="Arial"/>
          <w:highlight w:val="cyan"/>
        </w:rPr>
        <w:t>one arg</w:t>
      </w:r>
      <w:r w:rsidRPr="00C35169">
        <w:rPr>
          <w:rStyle w:val="StyleUnderline"/>
          <w:rFonts w:cs="Arial"/>
        </w:rPr>
        <w:t>ument</w:t>
      </w:r>
      <w:r w:rsidRPr="00C35169">
        <w:rPr>
          <w:rStyle w:val="StyleUnderline"/>
          <w:rFonts w:cs="Arial"/>
          <w:highlight w:val="cyan"/>
        </w:rPr>
        <w:t xml:space="preserve"> against growth, climate change is another</w:t>
      </w:r>
      <w:r w:rsidRPr="00C35169">
        <w:rPr>
          <w:rFonts w:cs="Arial"/>
          <w:sz w:val="16"/>
        </w:rPr>
        <w:t xml:space="preserve">. </w:t>
      </w:r>
      <w:r w:rsidRPr="00C35169">
        <w:rPr>
          <w:rStyle w:val="StyleUnderline"/>
          <w:rFonts w:cs="Arial"/>
        </w:rPr>
        <w:t>Let’s take China as an example: China currently emits more CO2 than any other country in the world</w:t>
      </w:r>
      <w:r w:rsidRPr="00C35169">
        <w:rPr>
          <w:rFonts w:cs="Arial"/>
          <w:sz w:val="16"/>
        </w:rPr>
        <w:t xml:space="preserve"> </w:t>
      </w:r>
      <w:r w:rsidRPr="00C35169">
        <w:rPr>
          <w:rStyle w:val="Emphasis"/>
        </w:rPr>
        <w:t xml:space="preserve">and is building </w:t>
      </w:r>
      <w:proofErr w:type="gramStart"/>
      <w:r w:rsidRPr="00C35169">
        <w:rPr>
          <w:rStyle w:val="Emphasis"/>
        </w:rPr>
        <w:t>a number of</w:t>
      </w:r>
      <w:proofErr w:type="gramEnd"/>
      <w:r w:rsidRPr="00C35169">
        <w:rPr>
          <w:rStyle w:val="Emphasis"/>
        </w:rPr>
        <w:t xml:space="preserve"> new nuclear power plants in order to achieve carbon neutrality by 2060</w:t>
      </w:r>
      <w:r w:rsidRPr="00C35169">
        <w:rPr>
          <w:rFonts w:cs="Arial"/>
          <w:sz w:val="16"/>
        </w:rPr>
        <w:t>. With the new build program well underway, China’s first new-generation nuclear power plant recently went into operation.</w:t>
      </w:r>
    </w:p>
    <w:p w14:paraId="5284D9BB" w14:textId="77777777" w:rsidR="00B14278" w:rsidRPr="00C35169" w:rsidRDefault="00B14278" w:rsidP="00B14278">
      <w:pPr>
        <w:rPr>
          <w:rFonts w:cs="Arial"/>
          <w:sz w:val="16"/>
        </w:rPr>
      </w:pPr>
      <w:r w:rsidRPr="00C35169">
        <w:rPr>
          <w:rFonts w:cs="Arial"/>
          <w:sz w:val="16"/>
        </w:rPr>
        <w:t xml:space="preserve">In the very near future, </w:t>
      </w:r>
      <w:r w:rsidRPr="00C35169">
        <w:rPr>
          <w:rStyle w:val="StyleUnderline"/>
          <w:rFonts w:cs="Arial"/>
        </w:rPr>
        <w:t>China intends to start exporting power plants</w:t>
      </w:r>
      <w:r w:rsidRPr="00C35169">
        <w:rPr>
          <w:rFonts w:cs="Arial"/>
          <w:sz w:val="16"/>
        </w:rPr>
        <w:t xml:space="preserve">. </w:t>
      </w:r>
      <w:r w:rsidRPr="00C35169">
        <w:rPr>
          <w:rStyle w:val="Emphasis"/>
        </w:rPr>
        <w:t xml:space="preserve">The </w:t>
      </w:r>
      <w:r w:rsidRPr="00C35169">
        <w:rPr>
          <w:rStyle w:val="Emphasis"/>
          <w:highlight w:val="cyan"/>
        </w:rPr>
        <w:t>latest generation of nuclear power plants is much safer</w:t>
      </w:r>
      <w:r w:rsidRPr="00C35169">
        <w:rPr>
          <w:rStyle w:val="Emphasis"/>
        </w:rPr>
        <w:t xml:space="preserve"> than earlier models—</w:t>
      </w:r>
      <w:r w:rsidRPr="00C35169">
        <w:rPr>
          <w:rStyle w:val="Emphasis"/>
          <w:highlight w:val="cyan"/>
        </w:rPr>
        <w:t>and</w:t>
      </w:r>
      <w:r w:rsidRPr="00C35169">
        <w:rPr>
          <w:rStyle w:val="Emphasis"/>
        </w:rPr>
        <w:t xml:space="preserve"> can </w:t>
      </w:r>
      <w:r w:rsidRPr="00C35169">
        <w:rPr>
          <w:rStyle w:val="Emphasis"/>
          <w:highlight w:val="cyan"/>
        </w:rPr>
        <w:t>play a pivotal role in the fight against climate change</w:t>
      </w:r>
      <w:r w:rsidRPr="00C35169">
        <w:rPr>
          <w:rFonts w:cs="Arial"/>
          <w:sz w:val="16"/>
        </w:rPr>
        <w:t>. In the United States, Joe Biden is already evaluating the advantages of small modular reactor (SMR) nuclear power plants. As the name suggests, SMRs are smaller than traditional nuclear fission reactors and offer a maximum capacity of three hundred megawatts. In the United Kingdom, for example, a consortium led by Rolls-Royce has announced plans to build up to sixteen SMR power plants.  </w:t>
      </w:r>
    </w:p>
    <w:p w14:paraId="4DA1C110" w14:textId="77777777" w:rsidR="00B14278" w:rsidRPr="00C35169" w:rsidRDefault="00B14278" w:rsidP="00B14278">
      <w:pPr>
        <w:rPr>
          <w:rFonts w:cs="Arial"/>
          <w:sz w:val="16"/>
          <w:szCs w:val="16"/>
        </w:rPr>
      </w:pPr>
      <w:r w:rsidRPr="00C35169">
        <w:rPr>
          <w:rFonts w:cs="Arial"/>
          <w:sz w:val="16"/>
          <w:szCs w:val="16"/>
        </w:rPr>
        <w:t xml:space="preserve">So far, two reactors of this type are in operation, both onboard the floating nuclear power </w:t>
      </w:r>
      <w:proofErr w:type="gramStart"/>
      <w:r w:rsidRPr="00C35169">
        <w:rPr>
          <w:rFonts w:cs="Arial"/>
          <w:sz w:val="16"/>
          <w:szCs w:val="16"/>
        </w:rPr>
        <w:t>plant  “</w:t>
      </w:r>
      <w:proofErr w:type="gramEnd"/>
      <w:r w:rsidRPr="00C35169">
        <w:rPr>
          <w:rFonts w:cs="Arial"/>
          <w:sz w:val="16"/>
          <w:szCs w:val="16"/>
        </w:rPr>
        <w:t>\</w:t>
      </w:r>
      <w:proofErr w:type="spellStart"/>
      <w:r w:rsidRPr="00C35169">
        <w:rPr>
          <w:rFonts w:cs="Arial"/>
          <w:sz w:val="16"/>
          <w:szCs w:val="16"/>
        </w:rPr>
        <w:t>Akademik</w:t>
      </w:r>
      <w:proofErr w:type="spellEnd"/>
      <w:r w:rsidRPr="00C35169">
        <w:rPr>
          <w:rFonts w:cs="Arial"/>
          <w:sz w:val="16"/>
          <w:szCs w:val="16"/>
        </w:rPr>
        <w:t xml:space="preserve"> Lomonosov, which supplies heat and electricity to the Siberian city of </w:t>
      </w:r>
      <w:proofErr w:type="spellStart"/>
      <w:r w:rsidRPr="00C35169">
        <w:rPr>
          <w:rFonts w:cs="Arial"/>
          <w:sz w:val="16"/>
          <w:szCs w:val="16"/>
        </w:rPr>
        <w:t>Pevec</w:t>
      </w:r>
      <w:proofErr w:type="spellEnd"/>
      <w:r w:rsidRPr="00C35169">
        <w:rPr>
          <w:rFonts w:cs="Arial"/>
          <w:sz w:val="16"/>
          <w:szCs w:val="16"/>
        </w:rPr>
        <w:t xml:space="preserve"> and its one hundred thousand inhabitants.  </w:t>
      </w:r>
    </w:p>
    <w:p w14:paraId="517857DB" w14:textId="77777777" w:rsidR="00B14278" w:rsidRPr="00C35169" w:rsidRDefault="00B14278" w:rsidP="00B14278">
      <w:pPr>
        <w:rPr>
          <w:rFonts w:cs="Arial"/>
          <w:sz w:val="16"/>
        </w:rPr>
      </w:pPr>
      <w:proofErr w:type="spellStart"/>
      <w:r w:rsidRPr="00C35169">
        <w:rPr>
          <w:rStyle w:val="StyleUnderline"/>
          <w:rFonts w:cs="Arial"/>
        </w:rPr>
        <w:t>Anticapitalists</w:t>
      </w:r>
      <w:proofErr w:type="spellEnd"/>
      <w:r w:rsidRPr="00C35169">
        <w:rPr>
          <w:rStyle w:val="StyleUnderline"/>
          <w:rFonts w:cs="Arial"/>
        </w:rPr>
        <w:t xml:space="preserve"> blame capitalism for resource consumption and climate change</w:t>
      </w:r>
      <w:r w:rsidRPr="00C35169">
        <w:rPr>
          <w:rFonts w:cs="Arial"/>
          <w:sz w:val="16"/>
        </w:rPr>
        <w:t xml:space="preserve">. </w:t>
      </w:r>
      <w:r w:rsidRPr="00C35169">
        <w:rPr>
          <w:rStyle w:val="Emphasis"/>
        </w:rPr>
        <w:t>But political decisions</w:t>
      </w:r>
      <w:r w:rsidRPr="00C35169">
        <w:rPr>
          <w:rFonts w:cs="Arial"/>
          <w:sz w:val="16"/>
        </w:rPr>
        <w:t>—such as Germany’s decision to phase out nuclear energy—</w:t>
      </w:r>
      <w:r w:rsidRPr="00C35169">
        <w:rPr>
          <w:rStyle w:val="Emphasis"/>
        </w:rPr>
        <w:t>frequently have a negative impact on climate change</w:t>
      </w:r>
      <w:r w:rsidRPr="00C35169">
        <w:rPr>
          <w:rFonts w:cs="Arial"/>
          <w:sz w:val="16"/>
        </w:rPr>
        <w:t>.  </w:t>
      </w:r>
    </w:p>
    <w:p w14:paraId="10CF4C9F" w14:textId="77777777" w:rsidR="00B14278" w:rsidRDefault="00B14278" w:rsidP="00B14278">
      <w:pPr>
        <w:rPr>
          <w:rFonts w:cs="Arial"/>
          <w:sz w:val="16"/>
        </w:rPr>
      </w:pPr>
      <w:r w:rsidRPr="00C35169">
        <w:rPr>
          <w:rFonts w:cs="Arial"/>
          <w:sz w:val="16"/>
        </w:rPr>
        <w:t xml:space="preserve">Telling people to cut their consumption must seem like pure mockery to the hundreds of millions of people around the world who are still living in extreme poverty. What they need is more capitalism and economic growth. Just like in China, where the number of people living in extreme poverty has fallen from 88 percent in 1981 to less than 1 percent today. </w:t>
      </w:r>
      <w:r w:rsidRPr="00C35169">
        <w:rPr>
          <w:rStyle w:val="StyleUnderline"/>
          <w:rFonts w:cs="Arial"/>
        </w:rPr>
        <w:t xml:space="preserve">Andrew McAfee’s book has an optimistic message about how we don't have to turn back </w:t>
      </w:r>
      <w:r w:rsidRPr="00C35169">
        <w:rPr>
          <w:rStyle w:val="StyleUnderline"/>
          <w:rFonts w:cs="Arial"/>
        </w:rPr>
        <w:lastRenderedPageBreak/>
        <w:t>the clocks and cut our consumption</w:t>
      </w:r>
      <w:r w:rsidRPr="00C35169">
        <w:rPr>
          <w:rFonts w:cs="Arial"/>
          <w:sz w:val="16"/>
        </w:rPr>
        <w:t xml:space="preserve">: </w:t>
      </w:r>
      <w:r w:rsidRPr="00C35169">
        <w:rPr>
          <w:rStyle w:val="Emphasis"/>
          <w:highlight w:val="cyan"/>
        </w:rPr>
        <w:t>cap</w:t>
      </w:r>
      <w:r w:rsidRPr="00C35169">
        <w:rPr>
          <w:rStyle w:val="Emphasis"/>
        </w:rPr>
        <w:t xml:space="preserve">italism </w:t>
      </w:r>
      <w:r w:rsidRPr="00C35169">
        <w:rPr>
          <w:rStyle w:val="Emphasis"/>
          <w:highlight w:val="cyan"/>
        </w:rPr>
        <w:t>and</w:t>
      </w:r>
      <w:r w:rsidRPr="00C35169">
        <w:rPr>
          <w:rStyle w:val="Emphasis"/>
        </w:rPr>
        <w:t xml:space="preserve"> </w:t>
      </w:r>
      <w:r w:rsidRPr="00C35169">
        <w:rPr>
          <w:rStyle w:val="Emphasis"/>
          <w:highlight w:val="cyan"/>
        </w:rPr>
        <w:t>tech</w:t>
      </w:r>
      <w:r w:rsidRPr="00C35169">
        <w:rPr>
          <w:rStyle w:val="Emphasis"/>
        </w:rPr>
        <w:t xml:space="preserve">nological progress are </w:t>
      </w:r>
      <w:r w:rsidRPr="00C35169">
        <w:rPr>
          <w:rStyle w:val="Emphasis"/>
          <w:highlight w:val="cyan"/>
        </w:rPr>
        <w:t>allow</w:t>
      </w:r>
      <w:r w:rsidRPr="00C35169">
        <w:rPr>
          <w:rStyle w:val="Emphasis"/>
        </w:rPr>
        <w:t xml:space="preserve">ing </w:t>
      </w:r>
      <w:r w:rsidRPr="00C35169">
        <w:rPr>
          <w:rStyle w:val="Emphasis"/>
          <w:highlight w:val="cyan"/>
        </w:rPr>
        <w:t>us to steward the world’s resources</w:t>
      </w:r>
      <w:r w:rsidRPr="00C35169">
        <w:rPr>
          <w:rFonts w:cs="Arial"/>
          <w:sz w:val="16"/>
        </w:rPr>
        <w:t xml:space="preserve">, </w:t>
      </w:r>
      <w:r w:rsidRPr="00C35169">
        <w:rPr>
          <w:rStyle w:val="StyleUnderline"/>
          <w:rFonts w:cs="Arial"/>
        </w:rPr>
        <w:t>rather than stripping them bare</w:t>
      </w:r>
      <w:r w:rsidRPr="00C35169">
        <w:rPr>
          <w:rFonts w:cs="Arial"/>
          <w:sz w:val="16"/>
        </w:rPr>
        <w:t>.</w:t>
      </w:r>
    </w:p>
    <w:p w14:paraId="43769652" w14:textId="61ACE904" w:rsidR="00B14278" w:rsidRDefault="00B14278" w:rsidP="00B14278"/>
    <w:p w14:paraId="1E86FEE7" w14:textId="77777777" w:rsidR="00B14278" w:rsidRPr="00C35169" w:rsidRDefault="00B14278" w:rsidP="00B14278">
      <w:pPr>
        <w:pStyle w:val="Heading4"/>
        <w:rPr>
          <w:rFonts w:cs="Arial"/>
        </w:rPr>
      </w:pPr>
      <w:r w:rsidRPr="00C35169">
        <w:rPr>
          <w:rFonts w:cs="Arial"/>
        </w:rPr>
        <w:t xml:space="preserve">They need to win a specific solution to solve </w:t>
      </w:r>
      <w:proofErr w:type="spellStart"/>
      <w:r w:rsidRPr="00C35169">
        <w:rPr>
          <w:rFonts w:cs="Arial"/>
        </w:rPr>
        <w:t>neolib</w:t>
      </w:r>
      <w:proofErr w:type="spellEnd"/>
      <w:r w:rsidRPr="00C35169">
        <w:rPr>
          <w:rFonts w:cs="Arial"/>
        </w:rPr>
        <w:t xml:space="preserve">, not just that the system is bad --- takes out alt solvency. </w:t>
      </w:r>
    </w:p>
    <w:p w14:paraId="3BEDA3FB" w14:textId="77777777" w:rsidR="00B14278" w:rsidRPr="00C35169" w:rsidRDefault="00B14278" w:rsidP="00B14278">
      <w:pPr>
        <w:rPr>
          <w:rFonts w:cs="Arial"/>
        </w:rPr>
      </w:pPr>
      <w:r w:rsidRPr="00C35169">
        <w:rPr>
          <w:rFonts w:cs="Arial"/>
        </w:rPr>
        <w:t xml:space="preserve">Andrew </w:t>
      </w:r>
      <w:r w:rsidRPr="00C35169">
        <w:rPr>
          <w:rStyle w:val="Style13ptBold"/>
          <w:rFonts w:cs="Arial"/>
        </w:rPr>
        <w:t>SAYER 95</w:t>
      </w:r>
      <w:r w:rsidRPr="00C35169">
        <w:rPr>
          <w:rFonts w:cs="Arial"/>
        </w:rPr>
        <w:t>, Reader in Social Theory and Political Economy at Lancaster University [</w:t>
      </w:r>
      <w:r w:rsidRPr="00C35169">
        <w:rPr>
          <w:rFonts w:cs="Arial"/>
          <w:i/>
        </w:rPr>
        <w:t>Radical Political Economy: A Critique</w:t>
      </w:r>
      <w:r w:rsidRPr="00C35169">
        <w:rPr>
          <w:rFonts w:cs="Arial"/>
        </w:rPr>
        <w:t>, 1995, p. 33-34]</w:t>
      </w:r>
    </w:p>
    <w:p w14:paraId="26B8B9A3" w14:textId="77777777" w:rsidR="00B14278" w:rsidRPr="00C35169" w:rsidRDefault="00B14278" w:rsidP="00B14278">
      <w:pPr>
        <w:rPr>
          <w:rFonts w:cs="Arial"/>
          <w:sz w:val="16"/>
        </w:rPr>
      </w:pPr>
      <w:r w:rsidRPr="00C35169">
        <w:rPr>
          <w:rStyle w:val="StyleUnderline"/>
          <w:rFonts w:cs="Arial"/>
        </w:rPr>
        <w:t>Any criticism presupposes the possibility of a better way of life</w:t>
      </w:r>
      <w:r w:rsidRPr="00C35169">
        <w:rPr>
          <w:rFonts w:cs="Arial"/>
          <w:sz w:val="16"/>
        </w:rPr>
        <w:t xml:space="preserve">; to expose something as illusory or contradictory is to imply the possibility and desirability of a life without those illusions and contradictions. This much has been established by critical theorists such as Habermas and </w:t>
      </w:r>
      <w:proofErr w:type="spellStart"/>
      <w:r w:rsidRPr="00C35169">
        <w:rPr>
          <w:rFonts w:cs="Arial"/>
          <w:sz w:val="16"/>
        </w:rPr>
        <w:t>Apel</w:t>
      </w:r>
      <w:proofErr w:type="spellEnd"/>
      <w:r w:rsidRPr="00C35169">
        <w:rPr>
          <w:rFonts w:cs="Arial"/>
          <w:sz w:val="16"/>
        </w:rPr>
        <w:t xml:space="preserve">. Yet the notion that critique implies a quest for the good is a highly abstract one. </w:t>
      </w:r>
      <w:r w:rsidRPr="00C35169">
        <w:rPr>
          <w:rStyle w:val="StyleUnderline"/>
          <w:rFonts w:cs="Arial"/>
        </w:rPr>
        <w:t>Up to a point, particular critiques do imply something</w:t>
      </w:r>
      <w:r w:rsidRPr="00C35169">
        <w:rPr>
          <w:rFonts w:cs="Arial"/>
          <w:sz w:val="16"/>
        </w:rPr>
        <w:t xml:space="preserve"> a little </w:t>
      </w:r>
      <w:r w:rsidRPr="00C35169">
        <w:rPr>
          <w:rStyle w:val="StyleUnderline"/>
          <w:rFonts w:cs="Arial"/>
        </w:rPr>
        <w:t>more specific than</w:t>
      </w:r>
      <w:r w:rsidRPr="00C35169">
        <w:rPr>
          <w:rFonts w:cs="Arial"/>
          <w:sz w:val="16"/>
        </w:rPr>
        <w:t xml:space="preserve"> the standpoint of </w:t>
      </w:r>
      <w:r w:rsidRPr="00C35169">
        <w:rPr>
          <w:rStyle w:val="StyleUnderline"/>
          <w:rFonts w:cs="Arial"/>
        </w:rPr>
        <w:t>a better life</w:t>
      </w:r>
      <w:r w:rsidRPr="00C35169">
        <w:rPr>
          <w:rFonts w:cs="Arial"/>
          <w:sz w:val="16"/>
        </w:rPr>
        <w:t xml:space="preserve">. The </w:t>
      </w:r>
      <w:r w:rsidRPr="00C35169">
        <w:rPr>
          <w:rStyle w:val="StyleUnderline"/>
          <w:rFonts w:cs="Arial"/>
        </w:rPr>
        <w:t>critique of capitalism's</w:t>
      </w:r>
      <w:r w:rsidRPr="00C35169">
        <w:rPr>
          <w:rFonts w:cs="Arial"/>
          <w:sz w:val="16"/>
        </w:rPr>
        <w:t xml:space="preserve"> anarchic and uneven </w:t>
      </w:r>
      <w:r w:rsidRPr="00C35169">
        <w:rPr>
          <w:rStyle w:val="StyleUnderline"/>
          <w:rFonts w:cs="Arial"/>
        </w:rPr>
        <w:t>development implies a critical standpoint or contrast space of an imagined society with</w:t>
      </w:r>
      <w:r w:rsidRPr="00C35169">
        <w:rPr>
          <w:rFonts w:cs="Arial"/>
          <w:sz w:val="16"/>
        </w:rPr>
        <w:t xml:space="preserve"> a rationally ordered and </w:t>
      </w:r>
      <w:r w:rsidRPr="00C35169">
        <w:rPr>
          <w:rStyle w:val="StyleUnderline"/>
          <w:rFonts w:cs="Arial"/>
        </w:rPr>
        <w:t>even</w:t>
      </w:r>
      <w:r w:rsidRPr="00C35169">
        <w:rPr>
          <w:rFonts w:cs="Arial"/>
          <w:sz w:val="16"/>
        </w:rPr>
        <w:t xml:space="preserve"> process of </w:t>
      </w:r>
      <w:r w:rsidRPr="00C35169">
        <w:rPr>
          <w:rStyle w:val="StyleUnderline"/>
          <w:rFonts w:cs="Arial"/>
        </w:rPr>
        <w:t>development. The critique of class points to the desirability of a classless society</w:t>
      </w:r>
      <w:r w:rsidRPr="00C35169">
        <w:rPr>
          <w:rFonts w:cs="Arial"/>
          <w:sz w:val="16"/>
        </w:rPr>
        <w:t xml:space="preserve">. Naturally, society would be better if its illusions, </w:t>
      </w:r>
      <w:proofErr w:type="gramStart"/>
      <w:r w:rsidRPr="00C35169">
        <w:rPr>
          <w:rFonts w:cs="Arial"/>
          <w:sz w:val="16"/>
        </w:rPr>
        <w:t>conflicts</w:t>
      </w:r>
      <w:proofErr w:type="gramEnd"/>
      <w:r w:rsidRPr="00C35169">
        <w:rPr>
          <w:rFonts w:cs="Arial"/>
          <w:sz w:val="16"/>
        </w:rPr>
        <w:t xml:space="preserve"> and contradictions were reduced, but </w:t>
      </w:r>
      <w:r w:rsidRPr="00C35169">
        <w:rPr>
          <w:rStyle w:val="StyleUnderline"/>
          <w:rFonts w:cs="Arial"/>
          <w:highlight w:val="cyan"/>
        </w:rPr>
        <w:t>we</w:t>
      </w:r>
      <w:r w:rsidRPr="00C35169">
        <w:rPr>
          <w:rFonts w:cs="Arial"/>
          <w:sz w:val="16"/>
        </w:rPr>
        <w:t xml:space="preserve"> naturally </w:t>
      </w:r>
      <w:r w:rsidRPr="00C35169">
        <w:rPr>
          <w:rStyle w:val="StyleUnderline"/>
          <w:rFonts w:cs="Arial"/>
          <w:highlight w:val="cyan"/>
        </w:rPr>
        <w:t xml:space="preserve">want to know </w:t>
      </w:r>
      <w:r w:rsidRPr="00C35169">
        <w:rPr>
          <w:rStyle w:val="Emphasis"/>
          <w:highlight w:val="cyan"/>
        </w:rPr>
        <w:t>how</w:t>
      </w:r>
      <w:r w:rsidRPr="00C35169">
        <w:rPr>
          <w:rStyle w:val="StyleUnderline"/>
          <w:rFonts w:cs="Arial"/>
          <w:highlight w:val="cyan"/>
        </w:rPr>
        <w:t xml:space="preserve"> this could be achieved</w:t>
      </w:r>
      <w:r w:rsidRPr="00C35169">
        <w:rPr>
          <w:rFonts w:cs="Arial"/>
          <w:sz w:val="16"/>
        </w:rPr>
        <w:t xml:space="preserve">. The </w:t>
      </w:r>
      <w:r w:rsidRPr="00C35169">
        <w:rPr>
          <w:rStyle w:val="StyleUnderline"/>
          <w:rFonts w:cs="Arial"/>
          <w:highlight w:val="cyan"/>
        </w:rPr>
        <w:t>desirability</w:t>
      </w:r>
      <w:r w:rsidRPr="00C35169">
        <w:rPr>
          <w:rFonts w:cs="Arial"/>
          <w:sz w:val="16"/>
        </w:rPr>
        <w:t xml:space="preserve"> of a life without contradictions or illusions </w:t>
      </w:r>
      <w:r w:rsidRPr="00C35169">
        <w:rPr>
          <w:rStyle w:val="StyleUnderline"/>
          <w:rFonts w:cs="Arial"/>
          <w:highlight w:val="cyan"/>
        </w:rPr>
        <w:t>does not make it feasible</w:t>
      </w:r>
      <w:r w:rsidRPr="00C35169">
        <w:rPr>
          <w:rFonts w:cs="Arial"/>
          <w:sz w:val="16"/>
        </w:rPr>
        <w:t>.</w:t>
      </w:r>
    </w:p>
    <w:p w14:paraId="17B679CF" w14:textId="77777777" w:rsidR="00B14278" w:rsidRPr="00C35169" w:rsidRDefault="00B14278" w:rsidP="00B14278">
      <w:pPr>
        <w:rPr>
          <w:rFonts w:cs="Arial"/>
          <w:sz w:val="16"/>
        </w:rPr>
      </w:pPr>
      <w:r w:rsidRPr="00C35169">
        <w:rPr>
          <w:rFonts w:cs="Arial"/>
          <w:sz w:val="16"/>
        </w:rPr>
        <w:t xml:space="preserve">Critical social science does not merely identify illusions, irrationality or contradictions but attempts to provide explanations of their sources, locating the 'unwanted determinations' of </w:t>
      </w:r>
      <w:proofErr w:type="spellStart"/>
      <w:r w:rsidRPr="00C35169">
        <w:rPr>
          <w:rFonts w:cs="Arial"/>
          <w:sz w:val="16"/>
        </w:rPr>
        <w:t>behaviour</w:t>
      </w:r>
      <w:proofErr w:type="spellEnd"/>
      <w:r w:rsidRPr="00C35169">
        <w:rPr>
          <w:rFonts w:cs="Arial"/>
          <w:sz w:val="16"/>
        </w:rPr>
        <w:t xml:space="preserve">, as Bhaskar (1989) puts it. </w:t>
      </w:r>
      <w:r w:rsidRPr="00C35169">
        <w:rPr>
          <w:rStyle w:val="StyleUnderline"/>
          <w:rFonts w:cs="Arial"/>
        </w:rPr>
        <w:t>It would be strange</w:t>
      </w:r>
      <w:r w:rsidRPr="00C35169">
        <w:rPr>
          <w:rFonts w:cs="Arial"/>
          <w:sz w:val="16"/>
        </w:rPr>
        <w:t xml:space="preserve">, to say the least, </w:t>
      </w:r>
      <w:r w:rsidRPr="00C35169">
        <w:rPr>
          <w:rStyle w:val="StyleUnderline"/>
          <w:rFonts w:cs="Arial"/>
        </w:rPr>
        <w:t>if an analysis of the causes of</w:t>
      </w:r>
      <w:r w:rsidRPr="00C35169">
        <w:rPr>
          <w:rFonts w:cs="Arial"/>
          <w:sz w:val="16"/>
        </w:rPr>
        <w:t xml:space="preserve"> problems such as </w:t>
      </w:r>
      <w:r w:rsidRPr="00C35169">
        <w:rPr>
          <w:rStyle w:val="StyleUnderline"/>
          <w:rFonts w:cs="Arial"/>
        </w:rPr>
        <w:t xml:space="preserve">hunger and exploitation were unable to indicate anything about alternatives which would eliminate them. </w:t>
      </w:r>
      <w:r w:rsidRPr="00C35169">
        <w:rPr>
          <w:rStyle w:val="StyleUnderline"/>
          <w:rFonts w:cs="Arial"/>
          <w:highlight w:val="cyan"/>
        </w:rPr>
        <w:t xml:space="preserve">If a critical theory </w:t>
      </w:r>
      <w:r w:rsidRPr="00C35169">
        <w:rPr>
          <w:rStyle w:val="Emphasis"/>
          <w:highlight w:val="cyan"/>
        </w:rPr>
        <w:t>cannot begin</w:t>
      </w:r>
      <w:r w:rsidRPr="00C35169">
        <w:rPr>
          <w:rStyle w:val="StyleUnderline"/>
          <w:rFonts w:cs="Arial"/>
          <w:highlight w:val="cyan"/>
        </w:rPr>
        <w:t xml:space="preserve"> to indicate how to eliminate </w:t>
      </w:r>
      <w:proofErr w:type="gramStart"/>
      <w:r w:rsidRPr="00C35169">
        <w:rPr>
          <w:rStyle w:val="StyleUnderline"/>
          <w:rFonts w:cs="Arial"/>
          <w:highlight w:val="cyan"/>
        </w:rPr>
        <w:t>problems</w:t>
      </w:r>
      <w:proofErr w:type="gramEnd"/>
      <w:r w:rsidRPr="00C35169">
        <w:rPr>
          <w:rStyle w:val="StyleUnderline"/>
          <w:rFonts w:cs="Arial"/>
          <w:highlight w:val="cyan"/>
        </w:rPr>
        <w:t xml:space="preserve"> we must</w:t>
      </w:r>
      <w:r w:rsidRPr="00C35169">
        <w:rPr>
          <w:rFonts w:cs="Arial"/>
          <w:sz w:val="16"/>
        </w:rPr>
        <w:t xml:space="preserve"> inevitably </w:t>
      </w:r>
      <w:r w:rsidRPr="00C35169">
        <w:rPr>
          <w:rStyle w:val="StyleUnderline"/>
          <w:rFonts w:cs="Arial"/>
          <w:highlight w:val="cyan"/>
        </w:rPr>
        <w:t>be suspicious</w:t>
      </w:r>
      <w:r w:rsidRPr="00C35169">
        <w:rPr>
          <w:rStyle w:val="StyleUnderline"/>
          <w:rFonts w:cs="Arial"/>
        </w:rPr>
        <w:t xml:space="preserve"> of its claims to have identified their causes. </w:t>
      </w:r>
      <w:r w:rsidRPr="00C35169">
        <w:rPr>
          <w:rStyle w:val="StyleUnderline"/>
          <w:rFonts w:cs="Arial"/>
          <w:highlight w:val="cyan"/>
        </w:rPr>
        <w:t>If the alternative</w:t>
      </w:r>
      <w:r w:rsidRPr="00C35169">
        <w:rPr>
          <w:rFonts w:cs="Arial"/>
          <w:sz w:val="16"/>
        </w:rPr>
        <w:t xml:space="preserve"> implied by a critical standpoint </w:t>
      </w:r>
      <w:r w:rsidRPr="00C35169">
        <w:rPr>
          <w:rStyle w:val="StyleUnderline"/>
          <w:rFonts w:cs="Arial"/>
          <w:highlight w:val="cyan"/>
        </w:rPr>
        <w:t xml:space="preserve">is </w:t>
      </w:r>
      <w:r w:rsidRPr="00C35169">
        <w:rPr>
          <w:rStyle w:val="Emphasis"/>
          <w:highlight w:val="cyan"/>
        </w:rPr>
        <w:t>not feasible</w:t>
      </w:r>
      <w:r w:rsidRPr="00C35169">
        <w:rPr>
          <w:rStyle w:val="StyleUnderline"/>
          <w:rFonts w:cs="Arial"/>
          <w:highlight w:val="cyan"/>
        </w:rPr>
        <w:t>, then</w:t>
      </w:r>
      <w:r w:rsidRPr="00C35169">
        <w:rPr>
          <w:rStyle w:val="StyleUnderline"/>
          <w:rFonts w:cs="Arial"/>
        </w:rPr>
        <w:t xml:space="preserve"> any </w:t>
      </w:r>
      <w:r w:rsidRPr="00C35169">
        <w:rPr>
          <w:rStyle w:val="StyleUnderline"/>
          <w:rFonts w:cs="Arial"/>
          <w:highlight w:val="cyan"/>
        </w:rPr>
        <w:t>critique</w:t>
      </w:r>
      <w:r w:rsidRPr="00C35169">
        <w:rPr>
          <w:rStyle w:val="StyleUnderline"/>
          <w:rFonts w:cs="Arial"/>
        </w:rPr>
        <w:t xml:space="preserve"> made from that standpoint </w:t>
      </w:r>
      <w:r w:rsidRPr="00C35169">
        <w:rPr>
          <w:rStyle w:val="StyleUnderline"/>
          <w:rFonts w:cs="Arial"/>
          <w:highlight w:val="cyan"/>
        </w:rPr>
        <w:t>is</w:t>
      </w:r>
      <w:r w:rsidRPr="00C35169">
        <w:rPr>
          <w:rFonts w:cs="Arial"/>
          <w:sz w:val="16"/>
        </w:rPr>
        <w:t xml:space="preserve"> thereby </w:t>
      </w:r>
      <w:r w:rsidRPr="00C35169">
        <w:rPr>
          <w:rStyle w:val="Emphasis"/>
          <w:highlight w:val="cyan"/>
        </w:rPr>
        <w:t>seriously weakened</w:t>
      </w:r>
      <w:r w:rsidRPr="00C35169">
        <w:rPr>
          <w:rFonts w:cs="Arial"/>
          <w:sz w:val="16"/>
        </w:rPr>
        <w:t xml:space="preserve">. Not to put too fine a point on it, the </w:t>
      </w:r>
      <w:r w:rsidRPr="00C35169">
        <w:rPr>
          <w:rStyle w:val="StyleUnderline"/>
          <w:rFonts w:cs="Arial"/>
        </w:rPr>
        <w:t>critique of</w:t>
      </w:r>
      <w:r w:rsidRPr="00C35169">
        <w:rPr>
          <w:rFonts w:cs="Arial"/>
          <w:sz w:val="16"/>
        </w:rPr>
        <w:t xml:space="preserve">, say, </w:t>
      </w:r>
      <w:r w:rsidRPr="00C35169">
        <w:rPr>
          <w:rStyle w:val="StyleUnderline"/>
          <w:rFonts w:cs="Arial"/>
        </w:rPr>
        <w:t>capitalism</w:t>
      </w:r>
      <w:r w:rsidRPr="00C35169">
        <w:rPr>
          <w:rFonts w:cs="Arial"/>
          <w:sz w:val="16"/>
        </w:rPr>
        <w:t xml:space="preserve">'s anarchic and uneven development would </w:t>
      </w:r>
      <w:r w:rsidRPr="00C35169">
        <w:rPr>
          <w:rStyle w:val="StyleUnderline"/>
          <w:rFonts w:cs="Arial"/>
        </w:rPr>
        <w:t>lose much of its force if all</w:t>
      </w:r>
      <w:r w:rsidRPr="00C35169">
        <w:rPr>
          <w:rFonts w:cs="Arial"/>
          <w:sz w:val="16"/>
        </w:rPr>
        <w:t xml:space="preserve"> [END PAGE 33] </w:t>
      </w:r>
      <w:r w:rsidRPr="00C35169">
        <w:rPr>
          <w:rStyle w:val="StyleUnderline"/>
          <w:rFonts w:cs="Arial"/>
        </w:rPr>
        <w:t>advanced economies were necessarily</w:t>
      </w:r>
      <w:r w:rsidRPr="00C35169">
        <w:rPr>
          <w:rFonts w:cs="Arial"/>
          <w:sz w:val="16"/>
        </w:rPr>
        <w:t xml:space="preserve"> anarchic and </w:t>
      </w:r>
      <w:r w:rsidRPr="00C35169">
        <w:rPr>
          <w:rStyle w:val="StyleUnderline"/>
          <w:rFonts w:cs="Arial"/>
        </w:rPr>
        <w:t>uneven</w:t>
      </w:r>
      <w:r w:rsidRPr="00C35169">
        <w:rPr>
          <w:rFonts w:cs="Arial"/>
          <w:sz w:val="16"/>
        </w:rPr>
        <w:t xml:space="preserve"> in their development, though one could still criticize advanced economies - not just capitalist ones - from the very different standpoint of a 'deep ecology', calling for a return to small-scale, more primitive economies (Dobson, 1990).</w:t>
      </w:r>
    </w:p>
    <w:p w14:paraId="4E6BBAA3" w14:textId="77777777" w:rsidR="00B14278" w:rsidRPr="00C35169" w:rsidRDefault="00B14278" w:rsidP="00B14278">
      <w:pPr>
        <w:rPr>
          <w:rFonts w:cs="Arial"/>
          <w:sz w:val="16"/>
        </w:rPr>
      </w:pPr>
      <w:r w:rsidRPr="00C35169">
        <w:rPr>
          <w:rStyle w:val="StyleUnderline"/>
          <w:rFonts w:cs="Arial"/>
        </w:rPr>
        <w:t>We need to know enough about the</w:t>
      </w:r>
      <w:r w:rsidRPr="00C35169">
        <w:rPr>
          <w:rFonts w:cs="Arial"/>
          <w:sz w:val="16"/>
        </w:rPr>
        <w:t xml:space="preserve"> critical standpoint and the implied </w:t>
      </w:r>
      <w:r w:rsidRPr="00C35169">
        <w:rPr>
          <w:rStyle w:val="StyleUnderline"/>
          <w:rFonts w:cs="Arial"/>
        </w:rPr>
        <w:t>alternative to be able to judge</w:t>
      </w:r>
      <w:r w:rsidRPr="00C35169">
        <w:rPr>
          <w:rFonts w:cs="Arial"/>
          <w:sz w:val="16"/>
        </w:rPr>
        <w:t xml:space="preserve"> first </w:t>
      </w:r>
      <w:r w:rsidRPr="00C35169">
        <w:rPr>
          <w:rStyle w:val="StyleUnderline"/>
          <w:rFonts w:cs="Arial"/>
        </w:rPr>
        <w:t>whether it really is feasible and desirable</w:t>
      </w:r>
      <w:r w:rsidRPr="00C35169">
        <w:rPr>
          <w:rFonts w:cs="Arial"/>
          <w:sz w:val="16"/>
        </w:rPr>
        <w:t>. Since knowledge is 'situated' and bears the mark of its author's social position, this includes assessing whose standpoint it is made from. Does it privilege the position of a particular group (</w:t>
      </w:r>
      <w:proofErr w:type="gramStart"/>
      <w:r w:rsidRPr="00C35169">
        <w:rPr>
          <w:rFonts w:cs="Arial"/>
          <w:sz w:val="16"/>
        </w:rPr>
        <w:t>e.g.</w:t>
      </w:r>
      <w:proofErr w:type="gramEnd"/>
      <w:r w:rsidRPr="00C35169">
        <w:rPr>
          <w:rFonts w:cs="Arial"/>
          <w:sz w:val="16"/>
        </w:rPr>
        <w:t xml:space="preserve"> male workers, advanced countries)? Does it imply a society without difference? If it suggests greater equality on whose terms is equality to be defined?7 </w:t>
      </w:r>
      <w:r w:rsidRPr="00C35169">
        <w:rPr>
          <w:rStyle w:val="StyleUnderline"/>
          <w:rFonts w:cs="Arial"/>
        </w:rPr>
        <w:t>We have</w:t>
      </w:r>
      <w:r w:rsidRPr="00C35169">
        <w:rPr>
          <w:rFonts w:cs="Arial"/>
          <w:sz w:val="16"/>
        </w:rPr>
        <w:t xml:space="preserve"> also </w:t>
      </w:r>
      <w:r w:rsidRPr="00C35169">
        <w:rPr>
          <w:rStyle w:val="StyleUnderline"/>
          <w:rFonts w:cs="Arial"/>
        </w:rPr>
        <w:t xml:space="preserve">to ask whether </w:t>
      </w:r>
      <w:r w:rsidRPr="00C35169">
        <w:rPr>
          <w:rStyle w:val="StyleUnderline"/>
          <w:rFonts w:cs="Arial"/>
          <w:highlight w:val="cyan"/>
        </w:rPr>
        <w:t>remedying one set of problems would generate others</w:t>
      </w:r>
      <w:r w:rsidRPr="00C35169">
        <w:rPr>
          <w:rFonts w:cs="Arial"/>
          <w:sz w:val="16"/>
        </w:rPr>
        <w:t xml:space="preserve"> (it usually does), </w:t>
      </w:r>
      <w:r w:rsidRPr="00C35169">
        <w:rPr>
          <w:rStyle w:val="StyleUnderline"/>
          <w:rFonts w:cs="Arial"/>
        </w:rPr>
        <w:t>and whether these would be worse</w:t>
      </w:r>
      <w:r w:rsidRPr="00C35169">
        <w:rPr>
          <w:rFonts w:cs="Arial"/>
          <w:sz w:val="16"/>
        </w:rPr>
        <w:t xml:space="preserve"> than the original problems. </w:t>
      </w:r>
      <w:r w:rsidRPr="00C35169">
        <w:rPr>
          <w:rStyle w:val="StyleUnderline"/>
          <w:rFonts w:cs="Arial"/>
        </w:rPr>
        <w:t xml:space="preserve">This is rarely considered in radical political economy, </w:t>
      </w:r>
      <w:r w:rsidRPr="00C35169">
        <w:rPr>
          <w:rStyle w:val="StyleUnderline"/>
          <w:rFonts w:cs="Arial"/>
          <w:highlight w:val="cyan"/>
        </w:rPr>
        <w:t>the</w:t>
      </w:r>
      <w:r w:rsidRPr="00C35169">
        <w:rPr>
          <w:rFonts w:cs="Arial"/>
          <w:sz w:val="16"/>
        </w:rPr>
        <w:t xml:space="preserve"> usual </w:t>
      </w:r>
      <w:r w:rsidRPr="00C35169">
        <w:rPr>
          <w:rStyle w:val="StyleUnderline"/>
          <w:rFonts w:cs="Arial"/>
        </w:rPr>
        <w:t xml:space="preserve">implicit </w:t>
      </w:r>
      <w:r w:rsidRPr="00C35169">
        <w:rPr>
          <w:rStyle w:val="StyleUnderline"/>
          <w:rFonts w:cs="Arial"/>
          <w:highlight w:val="cyan"/>
        </w:rPr>
        <w:t>assumption</w:t>
      </w:r>
      <w:r w:rsidRPr="00C35169">
        <w:rPr>
          <w:rStyle w:val="StyleUnderline"/>
          <w:rFonts w:cs="Arial"/>
        </w:rPr>
        <w:t xml:space="preserve"> being </w:t>
      </w:r>
      <w:r w:rsidRPr="00C35169">
        <w:rPr>
          <w:rStyle w:val="StyleUnderline"/>
          <w:rFonts w:cs="Arial"/>
          <w:highlight w:val="cyan"/>
        </w:rPr>
        <w:t>that all bad things go</w:t>
      </w:r>
      <w:r w:rsidRPr="00C35169">
        <w:rPr>
          <w:rStyle w:val="StyleUnderline"/>
          <w:rFonts w:cs="Arial"/>
        </w:rPr>
        <w:t xml:space="preserve"> together </w:t>
      </w:r>
      <w:r w:rsidRPr="00C35169">
        <w:rPr>
          <w:rStyle w:val="StyleUnderline"/>
          <w:rFonts w:cs="Arial"/>
          <w:highlight w:val="cyan"/>
        </w:rPr>
        <w:t>in capitalism and all good</w:t>
      </w:r>
      <w:r w:rsidRPr="00C35169">
        <w:rPr>
          <w:rStyle w:val="StyleUnderline"/>
          <w:rFonts w:cs="Arial"/>
        </w:rPr>
        <w:t xml:space="preserve"> things </w:t>
      </w:r>
      <w:r w:rsidRPr="00C35169">
        <w:rPr>
          <w:rStyle w:val="StyleUnderline"/>
          <w:rFonts w:cs="Arial"/>
          <w:highlight w:val="cyan"/>
        </w:rPr>
        <w:t>under socialism/communism</w:t>
      </w:r>
      <w:r w:rsidRPr="00C35169">
        <w:rPr>
          <w:rFonts w:cs="Arial"/>
          <w:sz w:val="16"/>
        </w:rPr>
        <w:t xml:space="preserve">. Yet </w:t>
      </w:r>
      <w:r w:rsidRPr="00C35169">
        <w:rPr>
          <w:rStyle w:val="StyleUnderline"/>
          <w:rFonts w:cs="Arial"/>
        </w:rPr>
        <w:t>it is possible that some of the</w:t>
      </w:r>
      <w:r w:rsidRPr="00C35169">
        <w:rPr>
          <w:rFonts w:cs="Arial"/>
          <w:sz w:val="16"/>
        </w:rPr>
        <w:t xml:space="preserve"> 'contradictions' involve </w:t>
      </w:r>
      <w:r w:rsidRPr="00C35169">
        <w:rPr>
          <w:rStyle w:val="StyleUnderline"/>
          <w:rFonts w:cs="Arial"/>
          <w:highlight w:val="cyan"/>
        </w:rPr>
        <w:t>dilemmas</w:t>
      </w:r>
      <w:r w:rsidRPr="00C35169">
        <w:rPr>
          <w:rFonts w:cs="Arial"/>
          <w:sz w:val="16"/>
        </w:rPr>
        <w:t xml:space="preserve"> which </w:t>
      </w:r>
      <w:r w:rsidRPr="00C35169">
        <w:rPr>
          <w:rStyle w:val="StyleUnderline"/>
          <w:rFonts w:cs="Arial"/>
          <w:highlight w:val="cyan"/>
        </w:rPr>
        <w:t>can't be eliminated along with capitalism</w:t>
      </w:r>
      <w:r w:rsidRPr="00C35169">
        <w:rPr>
          <w:rStyle w:val="StyleUnderline"/>
          <w:rFonts w:cs="Arial"/>
        </w:rPr>
        <w:t xml:space="preserve">. </w:t>
      </w:r>
      <w:r w:rsidRPr="00C35169">
        <w:rPr>
          <w:rStyle w:val="StyleUnderline"/>
          <w:rFonts w:cs="Arial"/>
          <w:highlight w:val="cyan"/>
        </w:rPr>
        <w:t>Evaluations</w:t>
      </w:r>
      <w:r w:rsidRPr="00C35169">
        <w:rPr>
          <w:rFonts w:cs="Arial"/>
          <w:sz w:val="16"/>
        </w:rPr>
        <w:t xml:space="preserve"> in terms of desirability therefore </w:t>
      </w:r>
      <w:r w:rsidRPr="00C35169">
        <w:rPr>
          <w:rStyle w:val="StyleUnderline"/>
          <w:rFonts w:cs="Arial"/>
          <w:highlight w:val="cyan"/>
        </w:rPr>
        <w:t>need to be</w:t>
      </w:r>
      <w:r w:rsidRPr="00C35169">
        <w:rPr>
          <w:rStyle w:val="StyleUnderline"/>
          <w:rFonts w:cs="Arial"/>
        </w:rPr>
        <w:t xml:space="preserve"> cross-</w:t>
      </w:r>
      <w:r w:rsidRPr="00C35169">
        <w:rPr>
          <w:rStyle w:val="StyleUnderline"/>
          <w:rFonts w:cs="Arial"/>
          <w:highlight w:val="cyan"/>
        </w:rPr>
        <w:t>checked with</w:t>
      </w:r>
      <w:r w:rsidRPr="00C35169">
        <w:rPr>
          <w:rStyle w:val="StyleUnderline"/>
          <w:rFonts w:cs="Arial"/>
        </w:rPr>
        <w:t xml:space="preserve"> assessments of </w:t>
      </w:r>
      <w:r w:rsidRPr="00C35169">
        <w:rPr>
          <w:rStyle w:val="StyleUnderline"/>
          <w:rFonts w:cs="Arial"/>
          <w:highlight w:val="cyan"/>
        </w:rPr>
        <w:t xml:space="preserve">feasibility, and </w:t>
      </w:r>
      <w:r w:rsidRPr="00C35169">
        <w:rPr>
          <w:rStyle w:val="Emphasis"/>
          <w:highlight w:val="cyan"/>
        </w:rPr>
        <w:t>optimistic assumptions</w:t>
      </w:r>
      <w:r w:rsidRPr="00C35169">
        <w:rPr>
          <w:rStyle w:val="StyleUnderline"/>
          <w:rFonts w:cs="Arial"/>
        </w:rPr>
        <w:t xml:space="preserve"> of inevitable improvement </w:t>
      </w:r>
      <w:r w:rsidRPr="00C35169">
        <w:rPr>
          <w:rStyle w:val="Emphasis"/>
          <w:highlight w:val="cyan"/>
        </w:rPr>
        <w:t>suspended</w:t>
      </w:r>
      <w:r w:rsidRPr="00C35169">
        <w:rPr>
          <w:rFonts w:cs="Arial"/>
          <w:sz w:val="16"/>
        </w:rPr>
        <w:t>.</w:t>
      </w:r>
    </w:p>
    <w:p w14:paraId="15E3E126" w14:textId="77777777" w:rsidR="00B14278" w:rsidRPr="00C35169" w:rsidRDefault="00B14278" w:rsidP="00B14278">
      <w:pPr>
        <w:rPr>
          <w:rFonts w:cs="Arial"/>
          <w:sz w:val="16"/>
        </w:rPr>
      </w:pPr>
      <w:r w:rsidRPr="00C35169">
        <w:rPr>
          <w:rStyle w:val="StyleUnderline"/>
          <w:rFonts w:cs="Arial"/>
        </w:rPr>
        <w:t>There are two kinds of feasibility</w:t>
      </w:r>
      <w:r w:rsidRPr="00C35169">
        <w:rPr>
          <w:rFonts w:cs="Arial"/>
          <w:sz w:val="16"/>
        </w:rPr>
        <w:t xml:space="preserve"> which might be considered:</w:t>
      </w:r>
    </w:p>
    <w:p w14:paraId="624131CA" w14:textId="77777777" w:rsidR="00B14278" w:rsidRPr="00C35169" w:rsidRDefault="00B14278" w:rsidP="00B14278">
      <w:pPr>
        <w:ind w:left="720"/>
        <w:rPr>
          <w:rFonts w:cs="Arial"/>
          <w:sz w:val="16"/>
        </w:rPr>
      </w:pPr>
      <w:r w:rsidRPr="00C35169">
        <w:rPr>
          <w:rFonts w:cs="Arial"/>
          <w:sz w:val="16"/>
        </w:rPr>
        <w:t xml:space="preserve">1 </w:t>
      </w:r>
      <w:r w:rsidRPr="00C35169">
        <w:rPr>
          <w:rStyle w:val="StyleUnderline"/>
          <w:rFonts w:cs="Arial"/>
        </w:rPr>
        <w:t>whether a certain</w:t>
      </w:r>
      <w:r w:rsidRPr="00C35169">
        <w:rPr>
          <w:rFonts w:cs="Arial"/>
          <w:sz w:val="16"/>
        </w:rPr>
        <w:t xml:space="preserve"> desired </w:t>
      </w:r>
      <w:r w:rsidRPr="00C35169">
        <w:rPr>
          <w:rStyle w:val="StyleUnderline"/>
          <w:rFonts w:cs="Arial"/>
        </w:rPr>
        <w:t>end-state or goal can be realized</w:t>
      </w:r>
      <w:r w:rsidRPr="00C35169">
        <w:rPr>
          <w:rFonts w:cs="Arial"/>
          <w:sz w:val="16"/>
        </w:rPr>
        <w:t xml:space="preserve"> - for example, how people can be politically mobilized to make it happen; and</w:t>
      </w:r>
    </w:p>
    <w:p w14:paraId="7A1FFB0E" w14:textId="77777777" w:rsidR="00B14278" w:rsidRPr="00C35169" w:rsidRDefault="00B14278" w:rsidP="00B14278">
      <w:pPr>
        <w:ind w:left="720"/>
        <w:rPr>
          <w:rFonts w:cs="Arial"/>
          <w:sz w:val="16"/>
        </w:rPr>
      </w:pPr>
      <w:r w:rsidRPr="00C35169">
        <w:rPr>
          <w:rFonts w:cs="Arial"/>
          <w:sz w:val="16"/>
        </w:rPr>
        <w:t xml:space="preserve">2 </w:t>
      </w:r>
      <w:r w:rsidRPr="00C35169">
        <w:rPr>
          <w:rStyle w:val="StyleUnderline"/>
          <w:rFonts w:cs="Arial"/>
        </w:rPr>
        <w:t>whether</w:t>
      </w:r>
      <w:r w:rsidRPr="00C35169">
        <w:rPr>
          <w:rFonts w:cs="Arial"/>
          <w:sz w:val="16"/>
        </w:rPr>
        <w:t xml:space="preserve">, assuming enough people are willing to try to make it happen, </w:t>
      </w:r>
      <w:r w:rsidRPr="00C35169">
        <w:rPr>
          <w:rStyle w:val="StyleUnderline"/>
          <w:rFonts w:cs="Arial"/>
        </w:rPr>
        <w:t>the goal or end-state is feasible in itself</w:t>
      </w:r>
      <w:r w:rsidRPr="00C35169">
        <w:rPr>
          <w:rFonts w:cs="Arial"/>
          <w:sz w:val="16"/>
        </w:rPr>
        <w:t xml:space="preserve">, </w:t>
      </w:r>
      <w:proofErr w:type="gramStart"/>
      <w:r w:rsidRPr="00C35169">
        <w:rPr>
          <w:rFonts w:cs="Arial"/>
          <w:sz w:val="16"/>
        </w:rPr>
        <w:t>e.g.</w:t>
      </w:r>
      <w:proofErr w:type="gramEnd"/>
      <w:r w:rsidRPr="00C35169">
        <w:rPr>
          <w:rFonts w:cs="Arial"/>
          <w:sz w:val="16"/>
        </w:rPr>
        <w:t xml:space="preserve"> could one have an advanced economy without money?</w:t>
      </w:r>
    </w:p>
    <w:p w14:paraId="37EF3EC6" w14:textId="77777777" w:rsidR="00B14278" w:rsidRPr="00C35169" w:rsidRDefault="00B14278" w:rsidP="00B14278">
      <w:pPr>
        <w:rPr>
          <w:rFonts w:cs="Arial"/>
          <w:sz w:val="16"/>
        </w:rPr>
      </w:pPr>
      <w:r w:rsidRPr="00C35169">
        <w:rPr>
          <w:rStyle w:val="StyleUnderline"/>
          <w:rFonts w:cs="Arial"/>
        </w:rPr>
        <w:t>It is</w:t>
      </w:r>
      <w:r w:rsidRPr="00C35169">
        <w:rPr>
          <w:rFonts w:cs="Arial"/>
          <w:sz w:val="16"/>
        </w:rPr>
        <w:t xml:space="preserve"> usually </w:t>
      </w:r>
      <w:r w:rsidRPr="00C35169">
        <w:rPr>
          <w:rStyle w:val="StyleUnderline"/>
          <w:rFonts w:cs="Arial"/>
        </w:rPr>
        <w:t>only the first of these questions that radicals address</w:t>
      </w:r>
      <w:r w:rsidRPr="00C35169">
        <w:rPr>
          <w:rFonts w:cs="Arial"/>
          <w:sz w:val="16"/>
        </w:rPr>
        <w:t xml:space="preserve">, the standard response to utopian discussions being not 'would it work?' but 'yes but how are you going to get from here to there?' But while many might think it idle to ignore (1), it is surprising how little attention is given to (2), </w:t>
      </w:r>
      <w:r w:rsidRPr="00C35169">
        <w:rPr>
          <w:rStyle w:val="StyleUnderline"/>
          <w:rFonts w:cs="Arial"/>
        </w:rPr>
        <w:t>as if the journey mattered more than the destination</w:t>
      </w:r>
      <w:r w:rsidRPr="00C35169">
        <w:rPr>
          <w:rFonts w:cs="Arial"/>
          <w:sz w:val="16"/>
        </w:rPr>
        <w:t xml:space="preserve">. I fully accept that I am not offering suggestions on (1) in this book, and only ideas pertinent to </w:t>
      </w:r>
      <w:r w:rsidRPr="00C35169">
        <w:rPr>
          <w:rFonts w:cs="Arial"/>
          <w:sz w:val="16"/>
        </w:rPr>
        <w:lastRenderedPageBreak/>
        <w:t xml:space="preserve">(2): but then </w:t>
      </w:r>
      <w:r w:rsidRPr="00C35169">
        <w:rPr>
          <w:rStyle w:val="StyleUnderline"/>
          <w:rFonts w:cs="Arial"/>
        </w:rPr>
        <w:t>I don't see how large-scale political mobilization can precede a well-worked out conception of a feasible alternative</w:t>
      </w:r>
      <w:r w:rsidRPr="00C35169">
        <w:rPr>
          <w:rFonts w:cs="Arial"/>
          <w:sz w:val="16"/>
        </w:rPr>
        <w:t>.</w:t>
      </w:r>
    </w:p>
    <w:p w14:paraId="41741CF0" w14:textId="704800FA" w:rsidR="00B14278" w:rsidRDefault="00B14278" w:rsidP="00B14278"/>
    <w:p w14:paraId="464D46BD" w14:textId="77777777" w:rsidR="00B14278" w:rsidRPr="00C35169" w:rsidRDefault="00B14278" w:rsidP="00B14278">
      <w:pPr>
        <w:pStyle w:val="Heading4"/>
        <w:rPr>
          <w:rFonts w:cs="Arial"/>
        </w:rPr>
      </w:pPr>
      <w:r w:rsidRPr="00C35169">
        <w:rPr>
          <w:rFonts w:cs="Arial"/>
        </w:rPr>
        <w:t xml:space="preserve">Even if growth is imperfect, the transition away </w:t>
      </w:r>
      <w:r w:rsidRPr="00C35169">
        <w:rPr>
          <w:rFonts w:cs="Arial"/>
          <w:u w:val="single"/>
        </w:rPr>
        <w:t>fails</w:t>
      </w:r>
      <w:r w:rsidRPr="00C35169">
        <w:rPr>
          <w:rFonts w:cs="Arial"/>
        </w:rPr>
        <w:t xml:space="preserve">. </w:t>
      </w:r>
    </w:p>
    <w:p w14:paraId="1D9FA298" w14:textId="77777777" w:rsidR="00B14278" w:rsidRPr="00C35169" w:rsidRDefault="00B14278" w:rsidP="00B14278">
      <w:pPr>
        <w:rPr>
          <w:rFonts w:cs="Arial"/>
          <w:sz w:val="22"/>
          <w:szCs w:val="22"/>
        </w:rPr>
      </w:pPr>
      <w:r w:rsidRPr="00C35169">
        <w:rPr>
          <w:rFonts w:cs="Arial"/>
          <w:sz w:val="22"/>
          <w:szCs w:val="22"/>
        </w:rPr>
        <w:t xml:space="preserve">Hubert </w:t>
      </w:r>
      <w:r w:rsidRPr="00C35169">
        <w:rPr>
          <w:rStyle w:val="Style13ptBold"/>
          <w:rFonts w:cs="Arial"/>
          <w:szCs w:val="22"/>
        </w:rPr>
        <w:t>Buch-Hansen 18</w:t>
      </w:r>
      <w:r w:rsidRPr="00C35169">
        <w:rPr>
          <w:rFonts w:cs="Arial"/>
          <w:sz w:val="22"/>
          <w:szCs w:val="22"/>
        </w:rPr>
        <w:t xml:space="preserve">. Associate Professor, Department of Business and Politics, Copenhagen Business School. “The Prerequisites for a Degrowth Paradigm Shift: Insights from Critical Political Economy.” </w:t>
      </w:r>
      <w:r w:rsidRPr="00C35169">
        <w:rPr>
          <w:rFonts w:cs="Arial"/>
          <w:i/>
          <w:sz w:val="22"/>
          <w:szCs w:val="22"/>
        </w:rPr>
        <w:t>Ecological Economics</w:t>
      </w:r>
      <w:r w:rsidRPr="00C35169">
        <w:rPr>
          <w:rFonts w:cs="Arial"/>
          <w:sz w:val="22"/>
          <w:szCs w:val="22"/>
        </w:rPr>
        <w:t xml:space="preserve"> 146: 157-63. Emory Libraries. </w:t>
      </w:r>
    </w:p>
    <w:p w14:paraId="102D6435" w14:textId="77777777" w:rsidR="00B14278" w:rsidRPr="00C35169" w:rsidRDefault="00B14278" w:rsidP="00B14278">
      <w:pPr>
        <w:rPr>
          <w:rFonts w:cs="Arial"/>
          <w:sz w:val="16"/>
        </w:rPr>
      </w:pPr>
      <w:r w:rsidRPr="00C35169">
        <w:rPr>
          <w:rFonts w:cs="Arial"/>
          <w:sz w:val="16"/>
        </w:rPr>
        <w:t xml:space="preserve">Still, </w:t>
      </w:r>
      <w:r w:rsidRPr="00C35169">
        <w:rPr>
          <w:rStyle w:val="StyleUnderline"/>
          <w:rFonts w:cs="Arial"/>
        </w:rPr>
        <w:t xml:space="preserve">the </w:t>
      </w:r>
      <w:r w:rsidRPr="00C35169">
        <w:rPr>
          <w:rStyle w:val="StyleUnderline"/>
          <w:rFonts w:cs="Arial"/>
          <w:highlight w:val="cyan"/>
        </w:rPr>
        <w:t>degrowth</w:t>
      </w:r>
      <w:r w:rsidRPr="00C35169">
        <w:rPr>
          <w:rStyle w:val="StyleUnderline"/>
          <w:rFonts w:cs="Arial"/>
        </w:rPr>
        <w:t xml:space="preserve"> project </w:t>
      </w:r>
      <w:r w:rsidRPr="00C35169">
        <w:rPr>
          <w:rStyle w:val="StyleUnderline"/>
          <w:rFonts w:cs="Arial"/>
          <w:highlight w:val="cyan"/>
        </w:rPr>
        <w:t xml:space="preserve">is </w:t>
      </w:r>
      <w:r w:rsidRPr="00C35169">
        <w:rPr>
          <w:rStyle w:val="Emphasis"/>
          <w:highlight w:val="cyan"/>
        </w:rPr>
        <w:t>nowhere near</w:t>
      </w:r>
      <w:r w:rsidRPr="00C35169">
        <w:rPr>
          <w:rStyle w:val="StyleUnderline"/>
          <w:rFonts w:cs="Arial"/>
        </w:rPr>
        <w:t xml:space="preserve"> enjoying </w:t>
      </w:r>
      <w:r w:rsidRPr="00C35169">
        <w:rPr>
          <w:rStyle w:val="StyleUnderline"/>
          <w:rFonts w:cs="Arial"/>
          <w:highlight w:val="cyan"/>
        </w:rPr>
        <w:t>the</w:t>
      </w:r>
      <w:r w:rsidRPr="00C35169">
        <w:rPr>
          <w:rStyle w:val="StyleUnderline"/>
          <w:rFonts w:cs="Arial"/>
        </w:rPr>
        <w:t xml:space="preserve"> degree and type of </w:t>
      </w:r>
      <w:r w:rsidRPr="00C35169">
        <w:rPr>
          <w:rStyle w:val="StyleUnderline"/>
          <w:rFonts w:cs="Arial"/>
          <w:highlight w:val="cyan"/>
        </w:rPr>
        <w:t>support it needs</w:t>
      </w:r>
      <w:r w:rsidRPr="00C35169">
        <w:rPr>
          <w:rStyle w:val="StyleUnderline"/>
          <w:rFonts w:cs="Arial"/>
        </w:rPr>
        <w:t xml:space="preserve"> if its policies are to be implemented through democratic processes</w:t>
      </w:r>
      <w:r w:rsidRPr="00C35169">
        <w:rPr>
          <w:rFonts w:cs="Arial"/>
          <w:sz w:val="16"/>
        </w:rPr>
        <w:t xml:space="preserve">. </w:t>
      </w:r>
      <w:r w:rsidRPr="00C35169">
        <w:rPr>
          <w:rStyle w:val="StyleUnderline"/>
          <w:rFonts w:cs="Arial"/>
        </w:rPr>
        <w:t>The number of political parties</w:t>
      </w:r>
      <w:r w:rsidRPr="00C35169">
        <w:rPr>
          <w:rFonts w:cs="Arial"/>
          <w:sz w:val="16"/>
        </w:rPr>
        <w:t xml:space="preserve">, </w:t>
      </w:r>
      <w:proofErr w:type="spellStart"/>
      <w:r w:rsidRPr="00C35169">
        <w:rPr>
          <w:rFonts w:cs="Arial"/>
          <w:sz w:val="16"/>
        </w:rPr>
        <w:t>labour</w:t>
      </w:r>
      <w:proofErr w:type="spellEnd"/>
      <w:r w:rsidRPr="00C35169">
        <w:rPr>
          <w:rFonts w:cs="Arial"/>
          <w:sz w:val="16"/>
        </w:rPr>
        <w:t xml:space="preserve"> </w:t>
      </w:r>
      <w:r w:rsidRPr="00C35169">
        <w:rPr>
          <w:rStyle w:val="StyleUnderline"/>
          <w:rFonts w:cs="Arial"/>
        </w:rPr>
        <w:t xml:space="preserve">unions, business associations and international </w:t>
      </w:r>
      <w:proofErr w:type="spellStart"/>
      <w:r w:rsidRPr="00C35169">
        <w:rPr>
          <w:rStyle w:val="StyleUnderline"/>
          <w:rFonts w:cs="Arial"/>
        </w:rPr>
        <w:t>organisations</w:t>
      </w:r>
      <w:proofErr w:type="spellEnd"/>
      <w:r w:rsidRPr="00C35169">
        <w:rPr>
          <w:rStyle w:val="StyleUnderline"/>
          <w:rFonts w:cs="Arial"/>
        </w:rPr>
        <w:t xml:space="preserve"> that have</w:t>
      </w:r>
      <w:r w:rsidRPr="00C35169">
        <w:rPr>
          <w:rFonts w:cs="Arial"/>
          <w:sz w:val="16"/>
        </w:rPr>
        <w:t xml:space="preserve"> so far </w:t>
      </w:r>
      <w:r w:rsidRPr="00C35169">
        <w:rPr>
          <w:rStyle w:val="StyleUnderline"/>
          <w:rFonts w:cs="Arial"/>
        </w:rPr>
        <w:t>embraced degrowth is modest to say the least</w:t>
      </w:r>
      <w:r w:rsidRPr="00C35169">
        <w:rPr>
          <w:rFonts w:cs="Arial"/>
          <w:sz w:val="16"/>
        </w:rPr>
        <w:t xml:space="preserve">. </w:t>
      </w:r>
      <w:r w:rsidRPr="00C35169">
        <w:rPr>
          <w:rStyle w:val="StyleUnderline"/>
          <w:rFonts w:cs="Arial"/>
        </w:rPr>
        <w:t xml:space="preserve">Economic and political </w:t>
      </w:r>
      <w:r w:rsidRPr="00C35169">
        <w:rPr>
          <w:rStyle w:val="StyleUnderline"/>
          <w:rFonts w:cs="Arial"/>
          <w:highlight w:val="cyan"/>
        </w:rPr>
        <w:t>elites</w:t>
      </w:r>
      <w:r w:rsidRPr="00C35169">
        <w:rPr>
          <w:rStyle w:val="StyleUnderline"/>
          <w:rFonts w:cs="Arial"/>
        </w:rPr>
        <w:t xml:space="preserve">, including social democratic parties and most of the trade union movement, </w:t>
      </w:r>
      <w:r w:rsidRPr="00C35169">
        <w:rPr>
          <w:rStyle w:val="StyleUnderline"/>
          <w:rFonts w:cs="Arial"/>
          <w:highlight w:val="cyan"/>
        </w:rPr>
        <w:t xml:space="preserve">are </w:t>
      </w:r>
      <w:r w:rsidRPr="00C35169">
        <w:rPr>
          <w:rStyle w:val="Emphasis"/>
          <w:highlight w:val="cyan"/>
        </w:rPr>
        <w:t>united</w:t>
      </w:r>
      <w:r w:rsidRPr="00C35169">
        <w:rPr>
          <w:rStyle w:val="StyleUnderline"/>
          <w:rFonts w:cs="Arial"/>
          <w:highlight w:val="cyan"/>
        </w:rPr>
        <w:t xml:space="preserve"> in</w:t>
      </w:r>
      <w:r w:rsidRPr="00C35169">
        <w:rPr>
          <w:rStyle w:val="StyleUnderline"/>
          <w:rFonts w:cs="Arial"/>
        </w:rPr>
        <w:t xml:space="preserve"> the </w:t>
      </w:r>
      <w:r w:rsidRPr="00C35169">
        <w:rPr>
          <w:rStyle w:val="StyleUnderline"/>
          <w:rFonts w:cs="Arial"/>
          <w:highlight w:val="cyan"/>
        </w:rPr>
        <w:t>belief that</w:t>
      </w:r>
      <w:r w:rsidRPr="00C35169">
        <w:rPr>
          <w:rStyle w:val="StyleUnderline"/>
          <w:rFonts w:cs="Arial"/>
        </w:rPr>
        <w:t xml:space="preserve"> economic </w:t>
      </w:r>
      <w:r w:rsidRPr="00C35169">
        <w:rPr>
          <w:rStyle w:val="StyleUnderline"/>
          <w:rFonts w:cs="Arial"/>
          <w:highlight w:val="cyan"/>
        </w:rPr>
        <w:t xml:space="preserve">growth is </w:t>
      </w:r>
      <w:r w:rsidRPr="00C35169">
        <w:rPr>
          <w:rStyle w:val="Emphasis"/>
          <w:highlight w:val="cyan"/>
        </w:rPr>
        <w:t>necessary and desirable</w:t>
      </w:r>
      <w:r w:rsidRPr="00C35169">
        <w:rPr>
          <w:rFonts w:cs="Arial"/>
          <w:sz w:val="16"/>
        </w:rPr>
        <w:t xml:space="preserve">. </w:t>
      </w:r>
      <w:r w:rsidRPr="00C35169">
        <w:rPr>
          <w:rStyle w:val="StyleUnderline"/>
          <w:rFonts w:cs="Arial"/>
        </w:rPr>
        <w:t xml:space="preserve">This consensus finds support in the prevailing type of economic theory and underpins the main contenders in the neoliberal project, such as </w:t>
      </w:r>
      <w:proofErr w:type="spellStart"/>
      <w:r w:rsidRPr="00C35169">
        <w:rPr>
          <w:rStyle w:val="StyleUnderline"/>
          <w:rFonts w:cs="Arial"/>
        </w:rPr>
        <w:t>centre</w:t>
      </w:r>
      <w:proofErr w:type="spellEnd"/>
      <w:r w:rsidRPr="00C35169">
        <w:rPr>
          <w:rStyle w:val="StyleUnderline"/>
          <w:rFonts w:cs="Arial"/>
        </w:rPr>
        <w:t>-left and nationalist projects</w:t>
      </w:r>
      <w:r w:rsidRPr="00C35169">
        <w:rPr>
          <w:rFonts w:cs="Arial"/>
          <w:sz w:val="16"/>
        </w:rPr>
        <w:t xml:space="preserve">. </w:t>
      </w:r>
      <w:proofErr w:type="gramStart"/>
      <w:r w:rsidRPr="00C35169">
        <w:rPr>
          <w:rFonts w:cs="Arial"/>
          <w:sz w:val="16"/>
        </w:rPr>
        <w:t>In spite of</w:t>
      </w:r>
      <w:proofErr w:type="gramEnd"/>
      <w:r w:rsidRPr="00C35169">
        <w:rPr>
          <w:rFonts w:cs="Arial"/>
          <w:sz w:val="16"/>
        </w:rPr>
        <w:t xml:space="preserve"> the world's multidimensional crisis, </w:t>
      </w:r>
      <w:r w:rsidRPr="00C35169">
        <w:rPr>
          <w:rStyle w:val="StyleUnderline"/>
          <w:rFonts w:cs="Arial"/>
        </w:rPr>
        <w:t xml:space="preserve">a </w:t>
      </w:r>
      <w:r w:rsidRPr="00C35169">
        <w:rPr>
          <w:rStyle w:val="StyleUnderline"/>
          <w:rFonts w:cs="Arial"/>
          <w:highlight w:val="cyan"/>
        </w:rPr>
        <w:t>pro-growth</w:t>
      </w:r>
      <w:r w:rsidRPr="00C35169">
        <w:rPr>
          <w:rStyle w:val="StyleUnderline"/>
          <w:rFonts w:cs="Arial"/>
        </w:rPr>
        <w:t xml:space="preserve"> discourse in other words continues to be hegemonic: it </w:t>
      </w:r>
      <w:r w:rsidRPr="00C35169">
        <w:rPr>
          <w:rStyle w:val="StyleUnderline"/>
          <w:rFonts w:cs="Arial"/>
          <w:highlight w:val="cyan"/>
        </w:rPr>
        <w:t>is</w:t>
      </w:r>
      <w:r w:rsidRPr="00C35169">
        <w:rPr>
          <w:rStyle w:val="StyleUnderline"/>
          <w:rFonts w:cs="Arial"/>
        </w:rPr>
        <w:t xml:space="preserve"> widely considered </w:t>
      </w:r>
      <w:r w:rsidRPr="00C35169">
        <w:rPr>
          <w:rStyle w:val="Emphasis"/>
          <w:highlight w:val="cyan"/>
        </w:rPr>
        <w:t>a</w:t>
      </w:r>
      <w:r w:rsidRPr="00C35169">
        <w:rPr>
          <w:rStyle w:val="Emphasis"/>
        </w:rPr>
        <w:t xml:space="preserve"> matter of </w:t>
      </w:r>
      <w:r w:rsidRPr="00C35169">
        <w:rPr>
          <w:rStyle w:val="Emphasis"/>
          <w:highlight w:val="cyan"/>
        </w:rPr>
        <w:t>common sense</w:t>
      </w:r>
      <w:r w:rsidRPr="00C35169">
        <w:rPr>
          <w:rStyle w:val="StyleUnderline"/>
          <w:rFonts w:cs="Arial"/>
        </w:rPr>
        <w:t xml:space="preserve"> that continued economic growth is required</w:t>
      </w:r>
      <w:r w:rsidRPr="00C35169">
        <w:rPr>
          <w:rFonts w:cs="Arial"/>
          <w:sz w:val="16"/>
        </w:rPr>
        <w:t>.</w:t>
      </w:r>
    </w:p>
    <w:p w14:paraId="386A0791" w14:textId="77777777" w:rsidR="00B14278" w:rsidRPr="00C35169" w:rsidRDefault="00B14278" w:rsidP="00B14278">
      <w:pPr>
        <w:rPr>
          <w:rFonts w:cs="Arial"/>
          <w:sz w:val="16"/>
        </w:rPr>
      </w:pPr>
      <w:r w:rsidRPr="00C35169">
        <w:rPr>
          <w:rFonts w:cs="Arial"/>
          <w:sz w:val="16"/>
        </w:rPr>
        <w:t xml:space="preserve">It is also noteworthy </w:t>
      </w:r>
      <w:r w:rsidRPr="00C35169">
        <w:rPr>
          <w:rStyle w:val="StyleUnderline"/>
          <w:rFonts w:cs="Arial"/>
        </w:rPr>
        <w:t xml:space="preserve">that economic and political </w:t>
      </w:r>
      <w:r w:rsidRPr="00C35169">
        <w:rPr>
          <w:rStyle w:val="StyleUnderline"/>
          <w:rFonts w:cs="Arial"/>
          <w:highlight w:val="cyan"/>
        </w:rPr>
        <w:t>elites</w:t>
      </w:r>
      <w:r w:rsidRPr="00C35169">
        <w:rPr>
          <w:rStyle w:val="StyleUnderline"/>
          <w:rFonts w:cs="Arial"/>
        </w:rPr>
        <w:t xml:space="preserve">, to a large extent, continue to </w:t>
      </w:r>
      <w:r w:rsidRPr="00C35169">
        <w:rPr>
          <w:rStyle w:val="StyleUnderline"/>
          <w:rFonts w:cs="Arial"/>
          <w:highlight w:val="cyan"/>
        </w:rPr>
        <w:t>support the</w:t>
      </w:r>
      <w:r w:rsidRPr="00C35169">
        <w:rPr>
          <w:rStyle w:val="StyleUnderline"/>
          <w:rFonts w:cs="Arial"/>
        </w:rPr>
        <w:t xml:space="preserve"> neoliberal </w:t>
      </w:r>
      <w:r w:rsidRPr="00C35169">
        <w:rPr>
          <w:rStyle w:val="StyleUnderline"/>
          <w:rFonts w:cs="Arial"/>
          <w:highlight w:val="cyan"/>
        </w:rPr>
        <w:t xml:space="preserve">project, </w:t>
      </w:r>
      <w:r w:rsidRPr="00C35169">
        <w:rPr>
          <w:rStyle w:val="Emphasis"/>
          <w:highlight w:val="cyan"/>
        </w:rPr>
        <w:t>even in the face of its</w:t>
      </w:r>
      <w:r w:rsidRPr="00C35169">
        <w:rPr>
          <w:rStyle w:val="Emphasis"/>
        </w:rPr>
        <w:t xml:space="preserve"> evident </w:t>
      </w:r>
      <w:r w:rsidRPr="00C35169">
        <w:rPr>
          <w:rStyle w:val="Emphasis"/>
          <w:highlight w:val="cyan"/>
        </w:rPr>
        <w:t>shortcomings</w:t>
      </w:r>
      <w:r w:rsidRPr="00C35169">
        <w:rPr>
          <w:rFonts w:cs="Arial"/>
          <w:sz w:val="16"/>
        </w:rPr>
        <w:t xml:space="preserve">. </w:t>
      </w:r>
      <w:r w:rsidRPr="00C35169">
        <w:rPr>
          <w:rStyle w:val="StyleUnderline"/>
          <w:rFonts w:cs="Arial"/>
        </w:rPr>
        <w:t xml:space="preserve">Indeed, </w:t>
      </w:r>
      <w:r w:rsidRPr="00C35169">
        <w:rPr>
          <w:rStyle w:val="StyleUnderline"/>
          <w:rFonts w:cs="Arial"/>
          <w:highlight w:val="cyan"/>
        </w:rPr>
        <w:t>the</w:t>
      </w:r>
      <w:r w:rsidRPr="00C35169">
        <w:rPr>
          <w:rFonts w:cs="Arial"/>
          <w:sz w:val="16"/>
        </w:rPr>
        <w:t xml:space="preserve"> 20</w:t>
      </w:r>
      <w:r w:rsidRPr="00C35169">
        <w:rPr>
          <w:rStyle w:val="StyleUnderline"/>
          <w:rFonts w:cs="Arial"/>
          <w:highlight w:val="cyan"/>
        </w:rPr>
        <w:t>08</w:t>
      </w:r>
      <w:r w:rsidRPr="00C35169">
        <w:rPr>
          <w:rStyle w:val="StyleUnderline"/>
          <w:rFonts w:cs="Arial"/>
        </w:rPr>
        <w:t xml:space="preserve"> financial </w:t>
      </w:r>
      <w:r w:rsidRPr="00C35169">
        <w:rPr>
          <w:rStyle w:val="StyleUnderline"/>
          <w:rFonts w:cs="Arial"/>
          <w:highlight w:val="cyan"/>
        </w:rPr>
        <w:t xml:space="preserve">crisis </w:t>
      </w:r>
      <w:r w:rsidRPr="00C35169">
        <w:rPr>
          <w:rStyle w:val="Emphasis"/>
          <w:highlight w:val="cyan"/>
        </w:rPr>
        <w:t>did not</w:t>
      </w:r>
      <w:r w:rsidRPr="00C35169">
        <w:rPr>
          <w:rStyle w:val="StyleUnderline"/>
          <w:rFonts w:cs="Arial"/>
        </w:rPr>
        <w:t xml:space="preserve"> result in the </w:t>
      </w:r>
      <w:r w:rsidRPr="00C35169">
        <w:rPr>
          <w:rStyle w:val="StyleUnderline"/>
          <w:rFonts w:cs="Arial"/>
          <w:highlight w:val="cyan"/>
          <w:bdr w:val="single" w:sz="4" w:space="0" w:color="auto"/>
        </w:rPr>
        <w:t>weaken</w:t>
      </w:r>
      <w:r w:rsidRPr="00C35169">
        <w:rPr>
          <w:rStyle w:val="StyleUnderline"/>
          <w:rFonts w:cs="Arial"/>
        </w:rPr>
        <w:t xml:space="preserve">ing of transnational financial </w:t>
      </w:r>
      <w:r w:rsidRPr="00C35169">
        <w:rPr>
          <w:rStyle w:val="StyleUnderline"/>
          <w:rFonts w:cs="Arial"/>
          <w:highlight w:val="cyan"/>
        </w:rPr>
        <w:t>capital</w:t>
      </w:r>
      <w:r w:rsidRPr="00C35169">
        <w:rPr>
          <w:rStyle w:val="StyleUnderline"/>
          <w:rFonts w:cs="Arial"/>
        </w:rPr>
        <w:t xml:space="preserve"> that could have paved the way for a paradigm shift</w:t>
      </w:r>
      <w:r w:rsidRPr="00C35169">
        <w:rPr>
          <w:rFonts w:cs="Arial"/>
          <w:sz w:val="16"/>
        </w:rPr>
        <w:t xml:space="preserve">. </w:t>
      </w:r>
      <w:r w:rsidRPr="00C35169">
        <w:rPr>
          <w:rStyle w:val="StyleUnderline"/>
          <w:rFonts w:cs="Arial"/>
          <w:highlight w:val="cyan"/>
        </w:rPr>
        <w:t>Instead</w:t>
      </w:r>
      <w:r w:rsidRPr="00C35169">
        <w:rPr>
          <w:rStyle w:val="StyleUnderline"/>
          <w:rFonts w:cs="Arial"/>
        </w:rPr>
        <w:t xml:space="preserve"> of coming to an end, neoliberal </w:t>
      </w:r>
      <w:r w:rsidRPr="00C35169">
        <w:rPr>
          <w:rStyle w:val="StyleUnderline"/>
          <w:rFonts w:cs="Arial"/>
          <w:highlight w:val="cyan"/>
        </w:rPr>
        <w:t>capitalism</w:t>
      </w:r>
      <w:r w:rsidRPr="00C35169">
        <w:rPr>
          <w:rStyle w:val="StyleUnderline"/>
          <w:rFonts w:cs="Arial"/>
        </w:rPr>
        <w:t xml:space="preserve"> has arguably </w:t>
      </w:r>
      <w:r w:rsidRPr="00C35169">
        <w:rPr>
          <w:rStyle w:val="StyleUnderline"/>
          <w:rFonts w:cs="Arial"/>
          <w:highlight w:val="cyan"/>
        </w:rPr>
        <w:t xml:space="preserve">entered a </w:t>
      </w:r>
      <w:r w:rsidRPr="00C35169">
        <w:rPr>
          <w:rStyle w:val="Emphasis"/>
          <w:highlight w:val="cyan"/>
        </w:rPr>
        <w:t>more authoritarian phase</w:t>
      </w:r>
      <w:r w:rsidRPr="00C35169">
        <w:rPr>
          <w:rFonts w:cs="Arial"/>
          <w:sz w:val="16"/>
        </w:rPr>
        <w:t xml:space="preserve"> (</w:t>
      </w:r>
      <w:proofErr w:type="spellStart"/>
      <w:r w:rsidRPr="00C35169">
        <w:rPr>
          <w:rFonts w:cs="Arial"/>
          <w:sz w:val="16"/>
        </w:rPr>
        <w:t>Bruff</w:t>
      </w:r>
      <w:proofErr w:type="spellEnd"/>
      <w:r w:rsidRPr="00C35169">
        <w:rPr>
          <w:rFonts w:cs="Arial"/>
          <w:sz w:val="16"/>
        </w:rPr>
        <w:t xml:space="preserve">, 2014). </w:t>
      </w:r>
      <w:r w:rsidRPr="00C35169">
        <w:rPr>
          <w:rStyle w:val="StyleUnderline"/>
          <w:rFonts w:cs="Arial"/>
        </w:rPr>
        <w:t xml:space="preserve">The main reason the power of </w:t>
      </w:r>
      <w:r w:rsidRPr="00C35169">
        <w:rPr>
          <w:rStyle w:val="StyleUnderline"/>
          <w:rFonts w:cs="Arial"/>
          <w:highlight w:val="cyan"/>
        </w:rPr>
        <w:t xml:space="preserve">the </w:t>
      </w:r>
      <w:r w:rsidRPr="00C35169">
        <w:rPr>
          <w:rStyle w:val="Emphasis"/>
          <w:highlight w:val="cyan"/>
        </w:rPr>
        <w:t>pre-crisis coalition remains intact</w:t>
      </w:r>
      <w:r w:rsidRPr="00C35169">
        <w:rPr>
          <w:rStyle w:val="StyleUnderline"/>
          <w:rFonts w:cs="Arial"/>
        </w:rPr>
        <w:t xml:space="preserve"> is that governments stepped in and saved the dominant fraction by means of massive bailouts</w:t>
      </w:r>
      <w:r w:rsidRPr="00C35169">
        <w:rPr>
          <w:rFonts w:cs="Arial"/>
          <w:sz w:val="16"/>
        </w:rPr>
        <w:t xml:space="preserve">. </w:t>
      </w:r>
      <w:r w:rsidRPr="00C35169">
        <w:rPr>
          <w:rStyle w:val="StyleUnderline"/>
          <w:rFonts w:cs="Arial"/>
        </w:rPr>
        <w:t xml:space="preserve">It is a foregone conclusion that this fraction and </w:t>
      </w:r>
      <w:r w:rsidRPr="00C35169">
        <w:rPr>
          <w:rStyle w:val="StyleUnderline"/>
          <w:rFonts w:cs="Arial"/>
          <w:highlight w:val="cyan"/>
        </w:rPr>
        <w:t>the wider coalition</w:t>
      </w:r>
      <w:r w:rsidRPr="00C35169">
        <w:rPr>
          <w:rStyle w:val="StyleUnderline"/>
          <w:rFonts w:cs="Arial"/>
        </w:rPr>
        <w:t xml:space="preserve"> behind the neoliberal paradigm (transnational industrial capital, the middle </w:t>
      </w:r>
      <w:proofErr w:type="gramStart"/>
      <w:r w:rsidRPr="00C35169">
        <w:rPr>
          <w:rStyle w:val="StyleUnderline"/>
          <w:rFonts w:cs="Arial"/>
        </w:rPr>
        <w:t>classes</w:t>
      </w:r>
      <w:proofErr w:type="gramEnd"/>
      <w:r w:rsidRPr="00C35169">
        <w:rPr>
          <w:rStyle w:val="StyleUnderline"/>
          <w:rFonts w:cs="Arial"/>
        </w:rPr>
        <w:t xml:space="preserve"> and segments of organized </w:t>
      </w:r>
      <w:proofErr w:type="spellStart"/>
      <w:r w:rsidRPr="00C35169">
        <w:rPr>
          <w:rStyle w:val="StyleUnderline"/>
          <w:rFonts w:cs="Arial"/>
        </w:rPr>
        <w:t>labour</w:t>
      </w:r>
      <w:proofErr w:type="spellEnd"/>
      <w:r w:rsidRPr="00C35169">
        <w:rPr>
          <w:rStyle w:val="StyleUnderline"/>
          <w:rFonts w:cs="Arial"/>
        </w:rPr>
        <w:t xml:space="preserve">) </w:t>
      </w:r>
      <w:r w:rsidRPr="00C35169">
        <w:rPr>
          <w:rStyle w:val="StyleUnderline"/>
          <w:rFonts w:cs="Arial"/>
          <w:highlight w:val="cyan"/>
        </w:rPr>
        <w:t>will consider</w:t>
      </w:r>
      <w:r w:rsidRPr="00C35169">
        <w:rPr>
          <w:rStyle w:val="StyleUnderline"/>
          <w:rFonts w:cs="Arial"/>
        </w:rPr>
        <w:t xml:space="preserve"> the </w:t>
      </w:r>
      <w:r w:rsidRPr="00C35169">
        <w:rPr>
          <w:rStyle w:val="StyleUnderline"/>
          <w:rFonts w:cs="Arial"/>
          <w:highlight w:val="cyan"/>
        </w:rPr>
        <w:t>degrowth</w:t>
      </w:r>
      <w:r w:rsidRPr="00C35169">
        <w:rPr>
          <w:rStyle w:val="StyleUnderline"/>
          <w:rFonts w:cs="Arial"/>
        </w:rPr>
        <w:t xml:space="preserve"> paradigm </w:t>
      </w:r>
      <w:r w:rsidRPr="00C35169">
        <w:rPr>
          <w:rStyle w:val="Emphasis"/>
          <w:highlight w:val="cyan"/>
        </w:rPr>
        <w:t>unattractive</w:t>
      </w:r>
      <w:r w:rsidRPr="00C35169">
        <w:rPr>
          <w:rStyle w:val="StyleUnderline"/>
          <w:rFonts w:cs="Arial"/>
          <w:highlight w:val="cyan"/>
        </w:rPr>
        <w:t xml:space="preserve"> and</w:t>
      </w:r>
      <w:r w:rsidRPr="00C35169">
        <w:rPr>
          <w:rStyle w:val="StyleUnderline"/>
          <w:rFonts w:cs="Arial"/>
        </w:rPr>
        <w:t xml:space="preserve"> that such social forces </w:t>
      </w:r>
      <w:r w:rsidRPr="00C35169">
        <w:rPr>
          <w:rStyle w:val="StyleUnderline"/>
          <w:rFonts w:cs="Arial"/>
          <w:highlight w:val="cyan"/>
        </w:rPr>
        <w:t xml:space="preserve">will </w:t>
      </w:r>
      <w:r w:rsidRPr="00C35169">
        <w:rPr>
          <w:rStyle w:val="Emphasis"/>
          <w:highlight w:val="cyan"/>
        </w:rPr>
        <w:t>vehemently oppose</w:t>
      </w:r>
      <w:r w:rsidRPr="00C35169">
        <w:rPr>
          <w:rStyle w:val="StyleUnderline"/>
          <w:rFonts w:cs="Arial"/>
        </w:rPr>
        <w:t xml:space="preserve"> the implementation of </w:t>
      </w:r>
      <w:r w:rsidRPr="00C35169">
        <w:rPr>
          <w:rStyle w:val="StyleUnderline"/>
          <w:rFonts w:cs="Arial"/>
          <w:highlight w:val="cyan"/>
        </w:rPr>
        <w:t>degrowth policies</w:t>
      </w:r>
      <w:r w:rsidRPr="00C35169">
        <w:rPr>
          <w:rFonts w:cs="Arial"/>
          <w:sz w:val="16"/>
        </w:rPr>
        <w:t xml:space="preserve"> (see also Rees, 2014: 97).</w:t>
      </w:r>
    </w:p>
    <w:p w14:paraId="56B115FF" w14:textId="77777777" w:rsidR="00B14278" w:rsidRPr="00C35169" w:rsidRDefault="00B14278" w:rsidP="00B14278">
      <w:pPr>
        <w:rPr>
          <w:rFonts w:cs="Arial"/>
          <w:sz w:val="16"/>
        </w:rPr>
      </w:pPr>
      <w:r w:rsidRPr="00C35169">
        <w:rPr>
          <w:rFonts w:cs="Arial"/>
          <w:sz w:val="16"/>
        </w:rPr>
        <w:t xml:space="preserve">While degrowth advocates envision a future in which market forces play a less prominent role than they do today, degrowth is not an antimarket project. As such, it can attract support from certain types of market actors. </w:t>
      </w:r>
      <w:proofErr w:type="gramStart"/>
      <w:r w:rsidRPr="00C35169">
        <w:rPr>
          <w:rFonts w:cs="Arial"/>
          <w:sz w:val="16"/>
        </w:rPr>
        <w:t>In particular, it</w:t>
      </w:r>
      <w:proofErr w:type="gramEnd"/>
      <w:r w:rsidRPr="00C35169">
        <w:rPr>
          <w:rFonts w:cs="Arial"/>
          <w:sz w:val="16"/>
        </w:rPr>
        <w:t xml:space="preserve"> is worth noting that social enterprises, such as cooperatives (</w:t>
      </w:r>
      <w:proofErr w:type="spellStart"/>
      <w:r w:rsidRPr="00C35169">
        <w:rPr>
          <w:rFonts w:cs="Arial"/>
          <w:sz w:val="16"/>
        </w:rPr>
        <w:t>Restakis</w:t>
      </w:r>
      <w:proofErr w:type="spellEnd"/>
      <w:r w:rsidRPr="00C35169">
        <w:rPr>
          <w:rFonts w:cs="Arial"/>
          <w:sz w:val="16"/>
        </w:rPr>
        <w:t>, 2010), play a major role in the degrowth vision. Such enterprises are defined by being ‘</w:t>
      </w:r>
      <w:proofErr w:type="spellStart"/>
      <w:r w:rsidRPr="00C35169">
        <w:rPr>
          <w:rFonts w:cs="Arial"/>
          <w:sz w:val="16"/>
        </w:rPr>
        <w:t>organisations</w:t>
      </w:r>
      <w:proofErr w:type="spellEnd"/>
      <w:r w:rsidRPr="00C35169">
        <w:rPr>
          <w:rFonts w:cs="Arial"/>
          <w:sz w:val="16"/>
        </w:rPr>
        <w:t xml:space="preserve"> involved at least to some extent in the market, with a clear social, cultural and/or environmental purpose, rooted in and serving primarily the local community and ideally having a local and/or democratic ownership structure’ (</w:t>
      </w:r>
      <w:proofErr w:type="spellStart"/>
      <w:r w:rsidRPr="00C35169">
        <w:rPr>
          <w:rFonts w:cs="Arial"/>
          <w:sz w:val="16"/>
        </w:rPr>
        <w:t>Johanisova</w:t>
      </w:r>
      <w:proofErr w:type="spellEnd"/>
      <w:r w:rsidRPr="00C35169">
        <w:rPr>
          <w:rFonts w:cs="Arial"/>
          <w:sz w:val="16"/>
        </w:rPr>
        <w:t xml:space="preserve">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w:t>
      </w:r>
      <w:proofErr w:type="gramStart"/>
      <w:r w:rsidRPr="00C35169">
        <w:rPr>
          <w:rFonts w:cs="Arial"/>
          <w:sz w:val="16"/>
        </w:rPr>
        <w:t>as a result of</w:t>
      </w:r>
      <w:proofErr w:type="gramEnd"/>
      <w:r w:rsidRPr="00C35169">
        <w:rPr>
          <w:rFonts w:cs="Arial"/>
          <w:sz w:val="16"/>
        </w:rPr>
        <w:t xml:space="preserve"> the centrifugal forces of global competition (Wigger and Buch-Hansen, 2013). Overall, social enterprises thus (still) constitute a social force with modest power.</w:t>
      </w:r>
    </w:p>
    <w:p w14:paraId="62A5CD0C" w14:textId="77777777" w:rsidR="00B14278" w:rsidRPr="00C35169" w:rsidRDefault="00B14278" w:rsidP="00B14278">
      <w:pPr>
        <w:rPr>
          <w:rFonts w:cs="Arial"/>
          <w:sz w:val="16"/>
        </w:rPr>
      </w:pPr>
      <w:proofErr w:type="spellStart"/>
      <w:r w:rsidRPr="00C35169">
        <w:rPr>
          <w:rFonts w:cs="Arial"/>
          <w:sz w:val="16"/>
        </w:rPr>
        <w:t>Ougaard</w:t>
      </w:r>
      <w:proofErr w:type="spellEnd"/>
      <w:r w:rsidRPr="00C35169">
        <w:rPr>
          <w:rFonts w:cs="Arial"/>
          <w:sz w:val="16"/>
        </w:rPr>
        <w:t xml:space="preserve"> (2016: 467) notes that one of the major dividing lines in the contemporary transnational capitalist class is between capitalists who have a material interest in the carbon-based economy and capitalists who have a material interest in </w:t>
      </w:r>
      <w:proofErr w:type="spellStart"/>
      <w:r w:rsidRPr="00C35169">
        <w:rPr>
          <w:rFonts w:cs="Arial"/>
          <w:sz w:val="16"/>
        </w:rPr>
        <w:t>decarbonisation</w:t>
      </w:r>
      <w:proofErr w:type="spellEnd"/>
      <w:r w:rsidRPr="00C35169">
        <w:rPr>
          <w:rFonts w:cs="Arial"/>
          <w:sz w:val="16"/>
        </w:rPr>
        <w:t xml:space="preserve">. The latter group, for instance, includes </w:t>
      </w:r>
      <w:r w:rsidRPr="00C35169">
        <w:rPr>
          <w:rStyle w:val="StyleUnderline"/>
          <w:rFonts w:cs="Arial"/>
        </w:rPr>
        <w:t xml:space="preserve">manufacturers of equipment </w:t>
      </w:r>
      <w:proofErr w:type="gramStart"/>
      <w:r w:rsidRPr="00C35169">
        <w:rPr>
          <w:rStyle w:val="StyleUnderline"/>
          <w:rFonts w:cs="Arial"/>
        </w:rPr>
        <w:t>for the production of</w:t>
      </w:r>
      <w:proofErr w:type="gramEnd"/>
      <w:r w:rsidRPr="00C35169">
        <w:rPr>
          <w:rStyle w:val="StyleUnderline"/>
          <w:rFonts w:cs="Arial"/>
        </w:rPr>
        <w:t xml:space="preserve"> renewable energy</w:t>
      </w:r>
      <w:r w:rsidRPr="00C35169">
        <w:rPr>
          <w:rFonts w:cs="Arial"/>
          <w:sz w:val="16"/>
        </w:rPr>
        <w:t xml:space="preserve"> (ibid.: 467). As mentioned above, </w:t>
      </w:r>
      <w:r w:rsidRPr="00C35169">
        <w:rPr>
          <w:rStyle w:val="StyleUnderline"/>
          <w:rFonts w:cs="Arial"/>
        </w:rPr>
        <w:t>degrowth advocates have singled out renewable energy as one of the sectors that needs to grow in the future</w:t>
      </w:r>
      <w:r w:rsidRPr="00C35169">
        <w:rPr>
          <w:rFonts w:cs="Arial"/>
          <w:sz w:val="16"/>
        </w:rPr>
        <w:t xml:space="preserve">. As such, it seems likely that the owners of national and transnational companies operating in this sector would be more positively inclined towards the degrowth project than would capitalists with a stake in the carbon-based economy. Still, </w:t>
      </w:r>
      <w:r w:rsidRPr="00C35169">
        <w:rPr>
          <w:rStyle w:val="StyleUnderline"/>
          <w:rFonts w:cs="Arial"/>
        </w:rPr>
        <w:t>the prospect of the “green sector” emerging as a driving force behind degrowth currently appears meagre</w:t>
      </w:r>
      <w:r w:rsidRPr="00C35169">
        <w:rPr>
          <w:rFonts w:cs="Arial"/>
          <w:sz w:val="16"/>
        </w:rPr>
        <w:t xml:space="preserve">. </w:t>
      </w:r>
      <w:r w:rsidRPr="00C35169">
        <w:rPr>
          <w:rStyle w:val="StyleUnderline"/>
          <w:rFonts w:cs="Arial"/>
        </w:rPr>
        <w:t>Being under the control of transnational capital</w:t>
      </w:r>
      <w:r w:rsidRPr="00C35169">
        <w:rPr>
          <w:rFonts w:cs="Arial"/>
          <w:sz w:val="16"/>
        </w:rPr>
        <w:t xml:space="preserve"> (Harris, 2010), such </w:t>
      </w:r>
      <w:r w:rsidRPr="00C35169">
        <w:rPr>
          <w:rStyle w:val="StyleUnderline"/>
          <w:rFonts w:cs="Arial"/>
        </w:rPr>
        <w:t>companies generally embrace the “green growth” discourse, which ‘is deeply embedded in neoliberal capitalism’ and indeed serves to adjust this form of capitalism ‘to crises arising from contradictions within itself’</w:t>
      </w:r>
      <w:r w:rsidRPr="00C35169">
        <w:rPr>
          <w:rFonts w:cs="Arial"/>
          <w:sz w:val="16"/>
        </w:rPr>
        <w:t xml:space="preserve"> (</w:t>
      </w:r>
      <w:proofErr w:type="spellStart"/>
      <w:r w:rsidRPr="00C35169">
        <w:rPr>
          <w:rFonts w:cs="Arial"/>
          <w:sz w:val="16"/>
        </w:rPr>
        <w:t>Wanner</w:t>
      </w:r>
      <w:proofErr w:type="spellEnd"/>
      <w:r w:rsidRPr="00C35169">
        <w:rPr>
          <w:rFonts w:cs="Arial"/>
          <w:sz w:val="16"/>
        </w:rPr>
        <w:t>, 2015: 23).</w:t>
      </w:r>
    </w:p>
    <w:p w14:paraId="0DB83767" w14:textId="77777777" w:rsidR="00B14278" w:rsidRPr="00C35169" w:rsidRDefault="00B14278" w:rsidP="00B14278">
      <w:pPr>
        <w:rPr>
          <w:rFonts w:cs="Arial"/>
          <w:sz w:val="16"/>
        </w:rPr>
      </w:pPr>
      <w:r w:rsidRPr="00C35169">
        <w:rPr>
          <w:rFonts w:cs="Arial"/>
          <w:sz w:val="16"/>
        </w:rPr>
        <w:lastRenderedPageBreak/>
        <w:t xml:space="preserve">In addition to </w:t>
      </w:r>
      <w:r w:rsidRPr="00C35169">
        <w:rPr>
          <w:rStyle w:val="StyleUnderline"/>
          <w:rFonts w:cs="Arial"/>
        </w:rPr>
        <w:t>support from the social forces engendered by the production process, a political project ‘also needs the political ability to mobilize majorities in parliamentary democracies, and a sufficient measure of at least passive consent’</w:t>
      </w:r>
      <w:r w:rsidRPr="00C35169">
        <w:rPr>
          <w:rFonts w:cs="Arial"/>
          <w:sz w:val="16"/>
        </w:rPr>
        <w:t xml:space="preserve"> (van Apeldoorn and </w:t>
      </w:r>
      <w:proofErr w:type="spellStart"/>
      <w:r w:rsidRPr="00C35169">
        <w:rPr>
          <w:rFonts w:cs="Arial"/>
          <w:sz w:val="16"/>
        </w:rPr>
        <w:t>Overbeek</w:t>
      </w:r>
      <w:proofErr w:type="spellEnd"/>
      <w:r w:rsidRPr="00C35169">
        <w:rPr>
          <w:rFonts w:cs="Arial"/>
          <w:sz w:val="16"/>
        </w:rPr>
        <w:t xml:space="preserve">, 2012: 5–6) if it is to become hegemonic. As mentioned, </w:t>
      </w:r>
      <w:r w:rsidRPr="00C35169">
        <w:rPr>
          <w:rStyle w:val="StyleUnderline"/>
          <w:rFonts w:cs="Arial"/>
        </w:rPr>
        <w:t>degrowth enjoys little support in parliaments, and certainly the pro-growth discourse is hegemonic among parties in government</w:t>
      </w:r>
      <w:r w:rsidRPr="00C35169">
        <w:rPr>
          <w:rFonts w:cs="Arial"/>
          <w:sz w:val="16"/>
        </w:rPr>
        <w:t xml:space="preserve">.5 </w:t>
      </w:r>
      <w:r w:rsidRPr="00C35169">
        <w:rPr>
          <w:rStyle w:val="StyleUnderline"/>
          <w:rFonts w:cs="Arial"/>
        </w:rPr>
        <w:t>With capital accumulation being the most important driving force in capitalist societies, political decision-makers are generally eager to create conditions conducive to production and the accumulation of capital</w:t>
      </w:r>
      <w:r w:rsidRPr="00C35169">
        <w:rPr>
          <w:rFonts w:cs="Arial"/>
          <w:sz w:val="16"/>
        </w:rPr>
        <w:t xml:space="preserve"> (Lindblom, 1977: 172). </w:t>
      </w:r>
      <w:r w:rsidRPr="00C35169">
        <w:rPr>
          <w:rStyle w:val="StyleUnderline"/>
          <w:rFonts w:cs="Arial"/>
          <w:highlight w:val="cyan"/>
        </w:rPr>
        <w:t>Capitalist states</w:t>
      </w:r>
      <w:r w:rsidRPr="00C35169">
        <w:rPr>
          <w:rStyle w:val="StyleUnderline"/>
          <w:rFonts w:cs="Arial"/>
        </w:rPr>
        <w:t xml:space="preserve"> and international </w:t>
      </w:r>
      <w:proofErr w:type="spellStart"/>
      <w:r w:rsidRPr="00C35169">
        <w:rPr>
          <w:rStyle w:val="StyleUnderline"/>
          <w:rFonts w:cs="Arial"/>
        </w:rPr>
        <w:t>organisations</w:t>
      </w:r>
      <w:proofErr w:type="spellEnd"/>
      <w:r w:rsidRPr="00C35169">
        <w:rPr>
          <w:rStyle w:val="StyleUnderline"/>
          <w:rFonts w:cs="Arial"/>
        </w:rPr>
        <w:t xml:space="preserve"> </w:t>
      </w:r>
      <w:r w:rsidRPr="00C35169">
        <w:rPr>
          <w:rStyle w:val="StyleUnderline"/>
          <w:rFonts w:cs="Arial"/>
          <w:highlight w:val="cyan"/>
        </w:rPr>
        <w:t>are</w:t>
      </w:r>
      <w:r w:rsidRPr="00C35169">
        <w:rPr>
          <w:rFonts w:cs="Arial"/>
          <w:sz w:val="16"/>
        </w:rPr>
        <w:t xml:space="preserve"> thus </w:t>
      </w:r>
      <w:r w:rsidRPr="00C35169">
        <w:rPr>
          <w:rStyle w:val="Emphasis"/>
          <w:highlight w:val="cyan"/>
        </w:rPr>
        <w:t>“programmed”</w:t>
      </w:r>
      <w:r w:rsidRPr="00C35169">
        <w:rPr>
          <w:rStyle w:val="StyleUnderline"/>
          <w:rFonts w:cs="Arial"/>
          <w:highlight w:val="cyan"/>
        </w:rPr>
        <w:t xml:space="preserve"> to facilitate</w:t>
      </w:r>
      <w:r w:rsidRPr="00C35169">
        <w:rPr>
          <w:rStyle w:val="StyleUnderline"/>
          <w:rFonts w:cs="Arial"/>
        </w:rPr>
        <w:t xml:space="preserve"> capital </w:t>
      </w:r>
      <w:proofErr w:type="gramStart"/>
      <w:r w:rsidRPr="00C35169">
        <w:rPr>
          <w:rStyle w:val="StyleUnderline"/>
          <w:rFonts w:cs="Arial"/>
          <w:highlight w:val="cyan"/>
        </w:rPr>
        <w:t>accumulation</w:t>
      </w:r>
      <w:r w:rsidRPr="00C35169">
        <w:rPr>
          <w:rStyle w:val="StyleUnderline"/>
          <w:rFonts w:cs="Arial"/>
        </w:rPr>
        <w:t>, and</w:t>
      </w:r>
      <w:proofErr w:type="gramEnd"/>
      <w:r w:rsidRPr="00C35169">
        <w:rPr>
          <w:rStyle w:val="StyleUnderline"/>
          <w:rFonts w:cs="Arial"/>
        </w:rPr>
        <w:t xml:space="preserve"> do as such constitute a strategically selective terrain that works to the disadvantage of the degrowth project</w:t>
      </w:r>
      <w:r w:rsidRPr="00C35169">
        <w:rPr>
          <w:rFonts w:cs="Arial"/>
          <w:sz w:val="16"/>
        </w:rPr>
        <w:t>.</w:t>
      </w:r>
    </w:p>
    <w:p w14:paraId="6F322F6D" w14:textId="77777777" w:rsidR="00B14278" w:rsidRDefault="00B14278" w:rsidP="00B14278">
      <w:pPr>
        <w:rPr>
          <w:rFonts w:cs="Arial"/>
          <w:sz w:val="16"/>
        </w:rPr>
      </w:pPr>
      <w:r w:rsidRPr="00C35169">
        <w:rPr>
          <w:rStyle w:val="StyleUnderline"/>
          <w:rFonts w:cs="Arial"/>
        </w:rPr>
        <w:t>The main advocates of the degrowth project are grassroots</w:t>
      </w:r>
      <w:r w:rsidRPr="00C35169">
        <w:rPr>
          <w:rFonts w:cs="Arial"/>
          <w:sz w:val="16"/>
        </w:rPr>
        <w:t xml:space="preserve">, small fractions of left-wing parties and </w:t>
      </w:r>
      <w:proofErr w:type="spellStart"/>
      <w:r w:rsidRPr="00C35169">
        <w:rPr>
          <w:rFonts w:cs="Arial"/>
          <w:sz w:val="16"/>
        </w:rPr>
        <w:t>labour</w:t>
      </w:r>
      <w:proofErr w:type="spellEnd"/>
      <w:r w:rsidRPr="00C35169">
        <w:rPr>
          <w:rFonts w:cs="Arial"/>
          <w:sz w:val="16"/>
        </w:rPr>
        <w:t xml:space="preserve">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w:t>
      </w:r>
      <w:r w:rsidRPr="00C35169">
        <w:rPr>
          <w:rStyle w:val="StyleUnderline"/>
          <w:rFonts w:cs="Arial"/>
        </w:rPr>
        <w:t>it has only modest resources compared to other political projects</w:t>
      </w:r>
      <w:r w:rsidRPr="00C35169">
        <w:rPr>
          <w:rFonts w:cs="Arial"/>
          <w:sz w:val="16"/>
        </w:rPr>
        <w:t xml:space="preserve">. </w:t>
      </w:r>
      <w:r w:rsidRPr="00C35169">
        <w:rPr>
          <w:rStyle w:val="StyleUnderline"/>
          <w:rFonts w:cs="Arial"/>
        </w:rPr>
        <w:t xml:space="preserve">To put it bluntly, the </w:t>
      </w:r>
      <w:r w:rsidRPr="00C35169">
        <w:rPr>
          <w:rStyle w:val="StyleUnderline"/>
          <w:rFonts w:cs="Arial"/>
          <w:highlight w:val="cyan"/>
        </w:rPr>
        <w:t xml:space="preserve">advocates of degrowth </w:t>
      </w:r>
      <w:r w:rsidRPr="00C35169">
        <w:rPr>
          <w:rStyle w:val="Emphasis"/>
          <w:highlight w:val="cyan"/>
        </w:rPr>
        <w:t>do not possess instruments</w:t>
      </w:r>
      <w:r w:rsidRPr="00C35169">
        <w:rPr>
          <w:rStyle w:val="StyleUnderline"/>
          <w:rFonts w:cs="Arial"/>
        </w:rPr>
        <w:t xml:space="preserve"> that enable them </w:t>
      </w:r>
      <w:r w:rsidRPr="00C35169">
        <w:rPr>
          <w:rStyle w:val="StyleUnderline"/>
          <w:rFonts w:cs="Arial"/>
          <w:highlight w:val="cyan"/>
        </w:rPr>
        <w:t>to force</w:t>
      </w:r>
      <w:r w:rsidRPr="00C35169">
        <w:rPr>
          <w:rStyle w:val="StyleUnderline"/>
          <w:rFonts w:cs="Arial"/>
        </w:rPr>
        <w:t xml:space="preserve"> political </w:t>
      </w:r>
      <w:r w:rsidRPr="00C35169">
        <w:rPr>
          <w:rStyle w:val="StyleUnderline"/>
          <w:rFonts w:cs="Arial"/>
          <w:highlight w:val="cyan"/>
        </w:rPr>
        <w:t>decision-makers to listen to – let alone comply with – their views</w:t>
      </w:r>
      <w:r w:rsidRPr="00C35169">
        <w:rPr>
          <w:rFonts w:cs="Arial"/>
          <w:sz w:val="16"/>
        </w:rPr>
        <w:t xml:space="preserve">. </w:t>
      </w:r>
    </w:p>
    <w:p w14:paraId="73524D99" w14:textId="77777777" w:rsidR="00B14278" w:rsidRDefault="00B14278" w:rsidP="00B14278">
      <w:pPr>
        <w:rPr>
          <w:rFonts w:cs="Arial"/>
          <w:sz w:val="16"/>
        </w:rPr>
      </w:pPr>
    </w:p>
    <w:p w14:paraId="3777E117" w14:textId="77777777" w:rsidR="00B14278" w:rsidRPr="00C35169" w:rsidRDefault="00B14278" w:rsidP="00B14278">
      <w:pPr>
        <w:rPr>
          <w:rFonts w:cs="Arial"/>
          <w:sz w:val="16"/>
        </w:rPr>
      </w:pPr>
      <w:r w:rsidRPr="00C35169">
        <w:rPr>
          <w:rFonts w:cs="Arial"/>
          <w:sz w:val="16"/>
        </w:rPr>
        <w:t xml:space="preserve">As such, </w:t>
      </w:r>
      <w:r w:rsidRPr="00C35169">
        <w:rPr>
          <w:rStyle w:val="StyleUnderline"/>
          <w:rFonts w:cs="Arial"/>
        </w:rPr>
        <w:t xml:space="preserve">they are in a weaker position than the </w:t>
      </w:r>
      <w:proofErr w:type="spellStart"/>
      <w:r w:rsidRPr="00C35169">
        <w:rPr>
          <w:rStyle w:val="StyleUnderline"/>
          <w:rFonts w:cs="Arial"/>
        </w:rPr>
        <w:t>labour</w:t>
      </w:r>
      <w:proofErr w:type="spellEnd"/>
      <w:r w:rsidRPr="00C35169">
        <w:rPr>
          <w:rStyle w:val="StyleUnderline"/>
          <w:rFonts w:cs="Arial"/>
        </w:rPr>
        <w:t xml:space="preserve"> union movement was in its heyday, and they are in a far weaker position than the owners and managers of large corporations are today</w:t>
      </w:r>
      <w:r w:rsidRPr="00C35169">
        <w:rPr>
          <w:rFonts w:cs="Arial"/>
          <w:sz w:val="16"/>
        </w:rPr>
        <w:t xml:space="preserve"> (on the structural power of transnational corporations, see Gill and Law, 1989).</w:t>
      </w:r>
    </w:p>
    <w:p w14:paraId="0D030899" w14:textId="77777777" w:rsidR="00B14278" w:rsidRPr="00C35169" w:rsidRDefault="00B14278" w:rsidP="00B14278">
      <w:pPr>
        <w:rPr>
          <w:rFonts w:cs="Arial"/>
          <w:sz w:val="16"/>
        </w:rPr>
      </w:pPr>
      <w:r w:rsidRPr="00C35169">
        <w:rPr>
          <w:rFonts w:cs="Arial"/>
          <w:sz w:val="16"/>
        </w:rPr>
        <w:t>6. Consent</w:t>
      </w:r>
    </w:p>
    <w:p w14:paraId="486D95DF" w14:textId="77777777" w:rsidR="00B14278" w:rsidRPr="00C35169" w:rsidRDefault="00B14278" w:rsidP="00B14278">
      <w:pPr>
        <w:rPr>
          <w:rFonts w:cs="Arial"/>
          <w:sz w:val="16"/>
        </w:rPr>
      </w:pPr>
      <w:r w:rsidRPr="00C35169">
        <w:rPr>
          <w:rFonts w:cs="Arial"/>
          <w:sz w:val="16"/>
        </w:rPr>
        <w:t xml:space="preserve">It is also safe to say that </w:t>
      </w:r>
      <w:r w:rsidRPr="00C35169">
        <w:rPr>
          <w:rStyle w:val="StyleUnderline"/>
          <w:rFonts w:cs="Arial"/>
        </w:rPr>
        <w:t xml:space="preserve">degrowth enjoys no “passive consent” from </w:t>
      </w:r>
      <w:proofErr w:type="gramStart"/>
      <w:r w:rsidRPr="00C35169">
        <w:rPr>
          <w:rStyle w:val="StyleUnderline"/>
          <w:rFonts w:cs="Arial"/>
        </w:rPr>
        <w:t>the majority of</w:t>
      </w:r>
      <w:proofErr w:type="gramEnd"/>
      <w:r w:rsidRPr="00C35169">
        <w:rPr>
          <w:rStyle w:val="StyleUnderline"/>
          <w:rFonts w:cs="Arial"/>
        </w:rPr>
        <w:t xml:space="preserve"> the population</w:t>
      </w:r>
      <w:r w:rsidRPr="00C35169">
        <w:rPr>
          <w:rFonts w:cs="Arial"/>
          <w:sz w:val="16"/>
        </w:rPr>
        <w:t xml:space="preserve">. For the time being, </w:t>
      </w:r>
      <w:r w:rsidRPr="00C35169">
        <w:rPr>
          <w:rStyle w:val="StyleUnderline"/>
          <w:rFonts w:cs="Arial"/>
          <w:highlight w:val="cyan"/>
        </w:rPr>
        <w:t xml:space="preserve">degrowth remains </w:t>
      </w:r>
      <w:r w:rsidRPr="00C35169">
        <w:rPr>
          <w:rStyle w:val="Emphasis"/>
          <w:highlight w:val="cyan"/>
        </w:rPr>
        <w:t>unknown</w:t>
      </w:r>
      <w:r w:rsidRPr="00C35169">
        <w:rPr>
          <w:rStyle w:val="StyleUnderline"/>
          <w:rFonts w:cs="Arial"/>
          <w:highlight w:val="cyan"/>
        </w:rPr>
        <w:t xml:space="preserve"> to most</w:t>
      </w:r>
      <w:r w:rsidRPr="00C35169">
        <w:rPr>
          <w:rStyle w:val="StyleUnderline"/>
          <w:rFonts w:cs="Arial"/>
        </w:rPr>
        <w:t xml:space="preserve"> people</w:t>
      </w:r>
      <w:r w:rsidRPr="00C35169">
        <w:rPr>
          <w:rFonts w:cs="Arial"/>
          <w:sz w:val="16"/>
        </w:rPr>
        <w:t xml:space="preserve">. </w:t>
      </w:r>
      <w:r w:rsidRPr="00C35169">
        <w:rPr>
          <w:rStyle w:val="StyleUnderline"/>
          <w:rFonts w:cs="Arial"/>
        </w:rPr>
        <w:t xml:space="preserve">Yet, </w:t>
      </w:r>
      <w:r w:rsidRPr="00C35169">
        <w:rPr>
          <w:rStyle w:val="StyleUnderline"/>
          <w:rFonts w:cs="Arial"/>
          <w:highlight w:val="cyan"/>
        </w:rPr>
        <w:t>if it were</w:t>
      </w:r>
      <w:r w:rsidRPr="00C35169">
        <w:rPr>
          <w:rStyle w:val="StyleUnderline"/>
          <w:rFonts w:cs="Arial"/>
        </w:rPr>
        <w:t xml:space="preserve"> to become generally </w:t>
      </w:r>
      <w:r w:rsidRPr="00C35169">
        <w:rPr>
          <w:rStyle w:val="StyleUnderline"/>
          <w:rFonts w:cs="Arial"/>
          <w:highlight w:val="cyan"/>
        </w:rPr>
        <w:t>known, most</w:t>
      </w:r>
      <w:r w:rsidRPr="00C35169">
        <w:rPr>
          <w:rStyle w:val="StyleUnderline"/>
          <w:rFonts w:cs="Arial"/>
        </w:rPr>
        <w:t xml:space="preserve"> people </w:t>
      </w:r>
      <w:r w:rsidRPr="00C35169">
        <w:rPr>
          <w:rStyle w:val="StyleUnderline"/>
          <w:rFonts w:cs="Arial"/>
          <w:highlight w:val="cyan"/>
        </w:rPr>
        <w:t>would</w:t>
      </w:r>
      <w:r w:rsidRPr="00C35169">
        <w:rPr>
          <w:rStyle w:val="StyleUnderline"/>
          <w:rFonts w:cs="Arial"/>
        </w:rPr>
        <w:t xml:space="preserve"> probably </w:t>
      </w:r>
      <w:r w:rsidRPr="00C35169">
        <w:rPr>
          <w:rStyle w:val="Emphasis"/>
          <w:highlight w:val="cyan"/>
        </w:rPr>
        <w:t>not</w:t>
      </w:r>
      <w:r w:rsidRPr="00C35169">
        <w:rPr>
          <w:rStyle w:val="StyleUnderline"/>
          <w:rFonts w:cs="Arial"/>
          <w:highlight w:val="cyan"/>
        </w:rPr>
        <w:t xml:space="preserve"> find the vision</w:t>
      </w:r>
      <w:r w:rsidRPr="00C35169">
        <w:rPr>
          <w:rStyle w:val="StyleUnderline"/>
          <w:rFonts w:cs="Arial"/>
        </w:rPr>
        <w:t xml:space="preserve"> of a smaller economic system </w:t>
      </w:r>
      <w:r w:rsidRPr="00C35169">
        <w:rPr>
          <w:rStyle w:val="StyleUnderline"/>
          <w:rFonts w:cs="Arial"/>
          <w:highlight w:val="cyan"/>
        </w:rPr>
        <w:t>appealing</w:t>
      </w:r>
      <w:r w:rsidRPr="00C35169">
        <w:rPr>
          <w:rFonts w:cs="Arial"/>
          <w:sz w:val="16"/>
        </w:rPr>
        <w:t xml:space="preserve">. </w:t>
      </w:r>
      <w:r w:rsidRPr="00C35169">
        <w:rPr>
          <w:rStyle w:val="StyleUnderline"/>
          <w:rFonts w:cs="Arial"/>
        </w:rPr>
        <w:t xml:space="preserve">This is not just a matter of </w:t>
      </w:r>
      <w:r w:rsidRPr="00C35169">
        <w:rPr>
          <w:rStyle w:val="StyleUnderline"/>
          <w:rFonts w:cs="Arial"/>
          <w:highlight w:val="cyan"/>
        </w:rPr>
        <w:t xml:space="preserve">degrowth being ‘a </w:t>
      </w:r>
      <w:r w:rsidRPr="00C35169">
        <w:rPr>
          <w:rStyle w:val="Emphasis"/>
          <w:highlight w:val="cyan"/>
        </w:rPr>
        <w:t>missile word</w:t>
      </w:r>
      <w:r w:rsidRPr="00C35169">
        <w:rPr>
          <w:rStyle w:val="StyleUnderline"/>
          <w:rFonts w:cs="Arial"/>
          <w:highlight w:val="cyan"/>
        </w:rPr>
        <w:t xml:space="preserve"> that</w:t>
      </w:r>
      <w:r w:rsidRPr="00C35169">
        <w:rPr>
          <w:rStyle w:val="StyleUnderline"/>
          <w:rFonts w:cs="Arial"/>
        </w:rPr>
        <w:t xml:space="preserve"> backfires’ because it </w:t>
      </w:r>
      <w:r w:rsidRPr="00C35169">
        <w:rPr>
          <w:rStyle w:val="Emphasis"/>
          <w:highlight w:val="cyan"/>
        </w:rPr>
        <w:t>triggers negative feelings</w:t>
      </w:r>
      <w:r w:rsidRPr="00C35169">
        <w:rPr>
          <w:rStyle w:val="StyleUnderline"/>
          <w:rFonts w:cs="Arial"/>
        </w:rPr>
        <w:t xml:space="preserve"> in people when they first hear it</w:t>
      </w:r>
      <w:r w:rsidRPr="00C35169">
        <w:rPr>
          <w:rFonts w:cs="Arial"/>
          <w:sz w:val="16"/>
        </w:rPr>
        <w:t xml:space="preserve"> (Drews and </w:t>
      </w:r>
      <w:proofErr w:type="spellStart"/>
      <w:r w:rsidRPr="00C35169">
        <w:rPr>
          <w:rFonts w:cs="Arial"/>
          <w:sz w:val="16"/>
        </w:rPr>
        <w:t>Antal</w:t>
      </w:r>
      <w:proofErr w:type="spellEnd"/>
      <w:r w:rsidRPr="00C35169">
        <w:rPr>
          <w:rFonts w:cs="Arial"/>
          <w:sz w:val="16"/>
        </w:rPr>
        <w:t xml:space="preserve">, 2016). </w:t>
      </w:r>
      <w:r w:rsidRPr="00C35169">
        <w:rPr>
          <w:rStyle w:val="StyleUnderline"/>
          <w:rFonts w:cs="Arial"/>
        </w:rPr>
        <w:t>It is also a matter of the actual content of the degrowth project</w:t>
      </w:r>
      <w:r w:rsidRPr="00C35169">
        <w:rPr>
          <w:rFonts w:cs="Arial"/>
          <w:sz w:val="16"/>
        </w:rPr>
        <w:t>.</w:t>
      </w:r>
    </w:p>
    <w:p w14:paraId="2F1B6002" w14:textId="77777777" w:rsidR="00B14278" w:rsidRPr="00C35169" w:rsidRDefault="00B14278" w:rsidP="00B14278">
      <w:pPr>
        <w:rPr>
          <w:rFonts w:cs="Arial"/>
          <w:sz w:val="16"/>
        </w:rPr>
      </w:pPr>
      <w:r w:rsidRPr="00C35169">
        <w:rPr>
          <w:rFonts w:cs="Arial"/>
          <w:sz w:val="16"/>
        </w:rPr>
        <w:t xml:space="preserve">Two issues </w:t>
      </w:r>
      <w:proofErr w:type="gramStart"/>
      <w:r w:rsidRPr="00C35169">
        <w:rPr>
          <w:rFonts w:cs="Arial"/>
          <w:sz w:val="16"/>
        </w:rPr>
        <w:t>in particular should</w:t>
      </w:r>
      <w:proofErr w:type="gramEnd"/>
      <w:r w:rsidRPr="00C35169">
        <w:rPr>
          <w:rFonts w:cs="Arial"/>
          <w:sz w:val="16"/>
        </w:rPr>
        <w:t xml:space="preserve"> be mentioned in this context. First, for many, the anti-capitalist sentiments embodied in the degrowth project will inevitably be a difficult pill to swallow. Today, </w:t>
      </w:r>
      <w:proofErr w:type="gramStart"/>
      <w:r w:rsidRPr="00C35169">
        <w:rPr>
          <w:rStyle w:val="StyleUnderline"/>
          <w:rFonts w:cs="Arial"/>
        </w:rPr>
        <w:t>the vast majority of</w:t>
      </w:r>
      <w:proofErr w:type="gramEnd"/>
      <w:r w:rsidRPr="00C35169">
        <w:rPr>
          <w:rStyle w:val="StyleUnderline"/>
          <w:rFonts w:cs="Arial"/>
        </w:rPr>
        <w:t xml:space="preserve"> people find it almost impossible to conceive of a world without capitalism</w:t>
      </w:r>
      <w:r w:rsidRPr="00C35169">
        <w:rPr>
          <w:rFonts w:cs="Arial"/>
          <w:sz w:val="16"/>
        </w:rPr>
        <w:t xml:space="preserve">. </w:t>
      </w:r>
      <w:r w:rsidRPr="00C35169">
        <w:rPr>
          <w:rStyle w:val="StyleUnderline"/>
          <w:rFonts w:cs="Arial"/>
        </w:rPr>
        <w:t>There is a ‘widespread sense that not only is capitalism the only viable political and economic system, but also that it is now impossible to even imagine a coherent alternative to it’</w:t>
      </w:r>
      <w:r w:rsidRPr="00C35169">
        <w:rPr>
          <w:rFonts w:cs="Arial"/>
          <w:sz w:val="16"/>
        </w:rPr>
        <w:t xml:space="preserve"> (Fisher, 2009: 2). As Jameson (2003) famously observed, </w:t>
      </w:r>
      <w:r w:rsidRPr="00C35169">
        <w:rPr>
          <w:rStyle w:val="StyleUnderline"/>
          <w:rFonts w:cs="Arial"/>
          <w:highlight w:val="cyan"/>
        </w:rPr>
        <w:t>it is</w:t>
      </w:r>
      <w:r w:rsidRPr="00C35169">
        <w:rPr>
          <w:rStyle w:val="StyleUnderline"/>
          <w:rFonts w:cs="Arial"/>
        </w:rPr>
        <w:t xml:space="preserve">, in a sense, </w:t>
      </w:r>
      <w:r w:rsidRPr="00C35169">
        <w:rPr>
          <w:rStyle w:val="Emphasis"/>
          <w:highlight w:val="cyan"/>
        </w:rPr>
        <w:t>easier to imagine the end of the world</w:t>
      </w:r>
      <w:r w:rsidRPr="00C35169">
        <w:rPr>
          <w:rStyle w:val="StyleUnderline"/>
          <w:rFonts w:cs="Arial"/>
          <w:highlight w:val="cyan"/>
        </w:rPr>
        <w:t xml:space="preserve"> than</w:t>
      </w:r>
      <w:r w:rsidRPr="00C35169">
        <w:rPr>
          <w:rStyle w:val="StyleUnderline"/>
          <w:rFonts w:cs="Arial"/>
        </w:rPr>
        <w:t xml:space="preserve"> it is to imagine the end </w:t>
      </w:r>
      <w:r w:rsidRPr="00C35169">
        <w:rPr>
          <w:rStyle w:val="StyleUnderline"/>
          <w:rFonts w:cs="Arial"/>
          <w:highlight w:val="cyan"/>
        </w:rPr>
        <w:t>of capitalism</w:t>
      </w:r>
      <w:r w:rsidRPr="00C35169">
        <w:rPr>
          <w:rFonts w:cs="Arial"/>
          <w:sz w:val="16"/>
        </w:rPr>
        <w:t xml:space="preserve">. However, </w:t>
      </w:r>
      <w:r w:rsidRPr="00C35169">
        <w:rPr>
          <w:rStyle w:val="StyleUnderline"/>
          <w:rFonts w:cs="Arial"/>
        </w:rPr>
        <w:t>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r w:rsidRPr="00C35169">
        <w:rPr>
          <w:rFonts w:cs="Arial"/>
          <w:sz w:val="16"/>
        </w:rPr>
        <w:t>.</w:t>
      </w:r>
    </w:p>
    <w:p w14:paraId="483EF7F4" w14:textId="77777777" w:rsidR="00B14278" w:rsidRPr="00C35169" w:rsidRDefault="00B14278" w:rsidP="00B14278">
      <w:pPr>
        <w:rPr>
          <w:rFonts w:cs="Arial"/>
          <w:sz w:val="16"/>
        </w:rPr>
      </w:pPr>
      <w:r w:rsidRPr="00C35169">
        <w:rPr>
          <w:rFonts w:cs="Arial"/>
          <w:sz w:val="16"/>
        </w:rPr>
        <w:t xml:space="preserve">Second, </w:t>
      </w:r>
      <w:r w:rsidRPr="00C35169">
        <w:rPr>
          <w:rStyle w:val="StyleUnderline"/>
          <w:rFonts w:cs="Arial"/>
          <w:highlight w:val="cyan"/>
        </w:rPr>
        <w:t xml:space="preserve">degrowth is </w:t>
      </w:r>
      <w:r w:rsidRPr="00C35169">
        <w:rPr>
          <w:rStyle w:val="Emphasis"/>
          <w:highlight w:val="cyan"/>
        </w:rPr>
        <w:t>incompatible</w:t>
      </w:r>
      <w:r w:rsidRPr="00C35169">
        <w:rPr>
          <w:rStyle w:val="StyleUnderline"/>
          <w:rFonts w:cs="Arial"/>
          <w:highlight w:val="cyan"/>
        </w:rPr>
        <w:t xml:space="preserve"> with</w:t>
      </w:r>
      <w:r w:rsidRPr="00C35169">
        <w:rPr>
          <w:rStyle w:val="StyleUnderline"/>
          <w:rFonts w:cs="Arial"/>
        </w:rPr>
        <w:t xml:space="preserve"> the </w:t>
      </w:r>
      <w:r w:rsidRPr="00C35169">
        <w:rPr>
          <w:rStyle w:val="StyleUnderline"/>
          <w:rFonts w:cs="Arial"/>
          <w:highlight w:val="cyan"/>
        </w:rPr>
        <w:t>lifestyles</w:t>
      </w:r>
      <w:r w:rsidRPr="00C35169">
        <w:rPr>
          <w:rStyle w:val="StyleUnderline"/>
          <w:rFonts w:cs="Arial"/>
        </w:rPr>
        <w:t xml:space="preserve"> to which </w:t>
      </w:r>
      <w:r w:rsidRPr="00C35169">
        <w:rPr>
          <w:rStyle w:val="StyleUnderline"/>
          <w:rFonts w:cs="Arial"/>
          <w:highlight w:val="cyan"/>
        </w:rPr>
        <w:t>many</w:t>
      </w:r>
      <w:r w:rsidRPr="00C35169">
        <w:rPr>
          <w:rStyle w:val="StyleUnderline"/>
          <w:rFonts w:cs="Arial"/>
        </w:rPr>
        <w:t xml:space="preserve"> of us who live in rich countries have become accustomed</w:t>
      </w:r>
      <w:r w:rsidRPr="00C35169">
        <w:rPr>
          <w:rFonts w:cs="Arial"/>
          <w:sz w:val="16"/>
        </w:rPr>
        <w:t xml:space="preserve">. </w:t>
      </w:r>
      <w:r w:rsidRPr="00C35169">
        <w:rPr>
          <w:rStyle w:val="StyleUnderline"/>
          <w:rFonts w:cs="Arial"/>
        </w:rPr>
        <w:t>Economic growth in the Western world is, to no small extent, premised on the existence of consumer societies and an associated consumer culture most of us find it difficult to completely escape</w:t>
      </w:r>
      <w:r w:rsidRPr="00C35169">
        <w:rPr>
          <w:rFonts w:cs="Arial"/>
          <w:sz w:val="16"/>
        </w:rPr>
        <w:t xml:space="preserve">. In this culture, </w:t>
      </w:r>
      <w:r w:rsidRPr="00C35169">
        <w:rPr>
          <w:rStyle w:val="StyleUnderline"/>
          <w:rFonts w:cs="Arial"/>
        </w:rPr>
        <w:t xml:space="preserve">social status, happiness, </w:t>
      </w:r>
      <w:proofErr w:type="gramStart"/>
      <w:r w:rsidRPr="00C35169">
        <w:rPr>
          <w:rStyle w:val="StyleUnderline"/>
          <w:rFonts w:cs="Arial"/>
        </w:rPr>
        <w:t>well-being</w:t>
      </w:r>
      <w:proofErr w:type="gramEnd"/>
      <w:r w:rsidRPr="00C35169">
        <w:rPr>
          <w:rStyle w:val="StyleUnderline"/>
          <w:rFonts w:cs="Arial"/>
        </w:rPr>
        <w:t xml:space="preserve"> and identity are linked to consumption</w:t>
      </w:r>
      <w:r w:rsidRPr="00C35169">
        <w:rPr>
          <w:rFonts w:cs="Arial"/>
          <w:sz w:val="16"/>
        </w:rPr>
        <w:t xml:space="preserve"> (Jackson, 2009). Indeed, it is widely considered a natural right to lead an environmentally unsustainable lifestyle – a lifestyle that includes car ownership, air travel, spacious accommodations, fashionable clothing, an omnivorous </w:t>
      </w:r>
      <w:proofErr w:type="gramStart"/>
      <w:r w:rsidRPr="00C35169">
        <w:rPr>
          <w:rFonts w:cs="Arial"/>
          <w:sz w:val="16"/>
        </w:rPr>
        <w:t>diet</w:t>
      </w:r>
      <w:proofErr w:type="gramEnd"/>
      <w:r w:rsidRPr="00C35169">
        <w:rPr>
          <w:rFonts w:cs="Arial"/>
          <w:sz w:val="16"/>
        </w:rPr>
        <w:t xml:space="preserve"> and all sorts of electronic gadgets. </w:t>
      </w:r>
      <w:r w:rsidRPr="00C35169">
        <w:rPr>
          <w:rStyle w:val="StyleUnderline"/>
          <w:rFonts w:cs="Arial"/>
        </w:rPr>
        <w:t xml:space="preserve">This Western norm of consumption has increasingly been exported to other parts of the world, the result being that </w:t>
      </w:r>
      <w:proofErr w:type="gramStart"/>
      <w:r w:rsidRPr="00C35169">
        <w:rPr>
          <w:rStyle w:val="StyleUnderline"/>
          <w:rFonts w:cs="Arial"/>
        </w:rPr>
        <w:t>never before</w:t>
      </w:r>
      <w:proofErr w:type="gramEnd"/>
      <w:r w:rsidRPr="00C35169">
        <w:rPr>
          <w:rStyle w:val="StyleUnderline"/>
          <w:rFonts w:cs="Arial"/>
        </w:rPr>
        <w:t xml:space="preserve"> have so many people taken part in consumption patterns that used to be reserved for elites</w:t>
      </w:r>
      <w:r w:rsidRPr="00C35169">
        <w:rPr>
          <w:rFonts w:cs="Arial"/>
          <w:sz w:val="16"/>
        </w:rPr>
        <w:t xml:space="preserve"> (Koch, 2012). </w:t>
      </w:r>
      <w:r w:rsidRPr="00C35169">
        <w:rPr>
          <w:rStyle w:val="StyleUnderline"/>
          <w:rFonts w:cs="Arial"/>
        </w:rPr>
        <w:t xml:space="preserve">If degrowth were to be </w:t>
      </w:r>
      <w:proofErr w:type="spellStart"/>
      <w:r w:rsidRPr="00C35169">
        <w:rPr>
          <w:rStyle w:val="StyleUnderline"/>
          <w:rFonts w:cs="Arial"/>
        </w:rPr>
        <w:lastRenderedPageBreak/>
        <w:t>institutionalised</w:t>
      </w:r>
      <w:proofErr w:type="spellEnd"/>
      <w:r w:rsidRPr="00C35169">
        <w:rPr>
          <w:rStyle w:val="StyleUnderline"/>
          <w:rFonts w:cs="Arial"/>
        </w:rPr>
        <w:t>, many citizens in the rich countries would have to adapt to a materially lower standard of living</w:t>
      </w:r>
      <w:r w:rsidRPr="00C35169">
        <w:rPr>
          <w:rFonts w:cs="Arial"/>
          <w:sz w:val="16"/>
        </w:rPr>
        <w:t xml:space="preserve">. That is, while the basic needs of the global population can be met in a non-growing economy, not all wants and preferences can be fulfilled (Koch et al., 2017). Undoubtedly, </w:t>
      </w:r>
      <w:r w:rsidRPr="00C35169">
        <w:rPr>
          <w:rStyle w:val="StyleUnderline"/>
          <w:rFonts w:cs="Arial"/>
          <w:highlight w:val="cyan"/>
        </w:rPr>
        <w:t>many</w:t>
      </w:r>
      <w:r w:rsidRPr="00C35169">
        <w:rPr>
          <w:rStyle w:val="StyleUnderline"/>
          <w:rFonts w:cs="Arial"/>
        </w:rPr>
        <w:t xml:space="preserve"> people in the rich countries would </w:t>
      </w:r>
      <w:r w:rsidRPr="00C35169">
        <w:rPr>
          <w:rStyle w:val="StyleUnderline"/>
          <w:rFonts w:cs="Arial"/>
          <w:highlight w:val="cyan"/>
        </w:rPr>
        <w:t>experience</w:t>
      </w:r>
      <w:r w:rsidRPr="00C35169">
        <w:rPr>
          <w:rStyle w:val="StyleUnderline"/>
          <w:rFonts w:cs="Arial"/>
        </w:rPr>
        <w:t xml:space="preserve"> various </w:t>
      </w:r>
      <w:r w:rsidRPr="00C35169">
        <w:rPr>
          <w:rStyle w:val="StyleUnderline"/>
          <w:rFonts w:cs="Arial"/>
          <w:highlight w:val="cyan"/>
        </w:rPr>
        <w:t>limitations on</w:t>
      </w:r>
      <w:r w:rsidRPr="00C35169">
        <w:rPr>
          <w:rStyle w:val="StyleUnderline"/>
          <w:rFonts w:cs="Arial"/>
        </w:rPr>
        <w:t xml:space="preserve"> their </w:t>
      </w:r>
      <w:r w:rsidRPr="00C35169">
        <w:rPr>
          <w:rStyle w:val="StyleUnderline"/>
          <w:rFonts w:cs="Arial"/>
          <w:highlight w:val="cyan"/>
        </w:rPr>
        <w:t>consumption</w:t>
      </w:r>
      <w:r w:rsidRPr="00C35169">
        <w:rPr>
          <w:rStyle w:val="StyleUnderline"/>
          <w:rFonts w:cs="Arial"/>
        </w:rPr>
        <w:t xml:space="preserve"> opportunities </w:t>
      </w:r>
      <w:r w:rsidRPr="00C35169">
        <w:rPr>
          <w:rStyle w:val="StyleUnderline"/>
          <w:rFonts w:cs="Arial"/>
          <w:highlight w:val="cyan"/>
        </w:rPr>
        <w:t>as</w:t>
      </w:r>
      <w:r w:rsidRPr="00C35169">
        <w:rPr>
          <w:rStyle w:val="StyleUnderline"/>
          <w:rFonts w:cs="Arial"/>
        </w:rPr>
        <w:t xml:space="preserve"> a </w:t>
      </w:r>
      <w:r w:rsidRPr="00C35169">
        <w:rPr>
          <w:rStyle w:val="Emphasis"/>
          <w:highlight w:val="cyan"/>
        </w:rPr>
        <w:t>violent encroachment</w:t>
      </w:r>
      <w:r w:rsidRPr="00C35169">
        <w:rPr>
          <w:rStyle w:val="StyleUnderline"/>
          <w:rFonts w:cs="Arial"/>
          <w:highlight w:val="cyan"/>
        </w:rPr>
        <w:t xml:space="preserve"> on</w:t>
      </w:r>
      <w:r w:rsidRPr="00C35169">
        <w:rPr>
          <w:rStyle w:val="StyleUnderline"/>
          <w:rFonts w:cs="Arial"/>
        </w:rPr>
        <w:t xml:space="preserve"> their </w:t>
      </w:r>
      <w:r w:rsidRPr="00C35169">
        <w:rPr>
          <w:rStyle w:val="StyleUnderline"/>
          <w:rFonts w:cs="Arial"/>
          <w:highlight w:val="cyan"/>
        </w:rPr>
        <w:t>personal freedom</w:t>
      </w:r>
      <w:r w:rsidRPr="00C35169">
        <w:rPr>
          <w:rFonts w:cs="Arial"/>
          <w:sz w:val="16"/>
        </w:rPr>
        <w:t xml:space="preserve">. Indeed, </w:t>
      </w:r>
      <w:r w:rsidRPr="00C35169">
        <w:rPr>
          <w:rStyle w:val="StyleUnderline"/>
          <w:rFonts w:cs="Arial"/>
        </w:rPr>
        <w:t xml:space="preserve">whereas many recognize that contemporary consumer societies are environmentally unsustainable, fewer are prepared to </w:t>
      </w:r>
      <w:proofErr w:type="gramStart"/>
      <w:r w:rsidRPr="00C35169">
        <w:rPr>
          <w:rStyle w:val="StyleUnderline"/>
          <w:rFonts w:cs="Arial"/>
        </w:rPr>
        <w:t>actually change</w:t>
      </w:r>
      <w:proofErr w:type="gramEnd"/>
      <w:r w:rsidRPr="00C35169">
        <w:rPr>
          <w:rStyle w:val="StyleUnderline"/>
          <w:rFonts w:cs="Arial"/>
        </w:rPr>
        <w:t xml:space="preserve"> their own lifestyles to reverse/address this</w:t>
      </w:r>
      <w:r w:rsidRPr="00C35169">
        <w:rPr>
          <w:rFonts w:cs="Arial"/>
          <w:sz w:val="16"/>
        </w:rPr>
        <w:t>.</w:t>
      </w:r>
    </w:p>
    <w:p w14:paraId="32BB3391" w14:textId="77777777" w:rsidR="00B14278" w:rsidRPr="00C35169" w:rsidRDefault="00B14278" w:rsidP="00B14278">
      <w:pPr>
        <w:rPr>
          <w:rFonts w:cs="Arial"/>
          <w:sz w:val="16"/>
        </w:rPr>
      </w:pPr>
      <w:r w:rsidRPr="00C35169">
        <w:rPr>
          <w:rFonts w:cs="Arial"/>
          <w:sz w:val="16"/>
        </w:rPr>
        <w:t xml:space="preserve">At present, then, the degrowth project is in its “deconstructive phase”, i.e., the phase in which its advocates </w:t>
      </w:r>
      <w:proofErr w:type="gramStart"/>
      <w:r w:rsidRPr="00C35169">
        <w:rPr>
          <w:rFonts w:cs="Arial"/>
          <w:sz w:val="16"/>
        </w:rPr>
        <w:t>are able to</w:t>
      </w:r>
      <w:proofErr w:type="gramEnd"/>
      <w:r w:rsidRPr="00C35169">
        <w:rPr>
          <w:rFonts w:cs="Arial"/>
          <w:sz w:val="16"/>
        </w:rPr>
        <w:t xml:space="preserve"> present a powerful critique of the prevailing neoliberal project and point to alternative solutions to crisis. At this stage, not enough support has been </w:t>
      </w:r>
      <w:proofErr w:type="spellStart"/>
      <w:r w:rsidRPr="00C35169">
        <w:rPr>
          <w:rFonts w:cs="Arial"/>
          <w:sz w:val="16"/>
        </w:rPr>
        <w:t>mobilised</w:t>
      </w:r>
      <w:proofErr w:type="spellEnd"/>
      <w:r w:rsidRPr="00C35169">
        <w:rPr>
          <w:rFonts w:cs="Arial"/>
          <w:sz w:val="16"/>
        </w:rPr>
        <w:t xml:space="preserve"> behind the degrowth project for it to be elevated to the phases of “construction” and “consolidation”. It is conceivable that at some point, enough people will become sufficiently discontent with the existing economic system and push for something radically different. Reasons for doing so could be the failure of the system to satisfy human needs and/or its inability to resolve the multidimensional crisis confronting humanity. Yet, </w:t>
      </w:r>
      <w:r w:rsidRPr="00C35169">
        <w:rPr>
          <w:rStyle w:val="StyleUnderline"/>
          <w:rFonts w:cs="Arial"/>
        </w:rPr>
        <w:t xml:space="preserve">various </w:t>
      </w:r>
      <w:r w:rsidRPr="00C35169">
        <w:rPr>
          <w:rStyle w:val="Emphasis"/>
          <w:highlight w:val="cyan"/>
        </w:rPr>
        <w:t>material and ideational path-dependencies</w:t>
      </w:r>
      <w:r w:rsidRPr="00C35169">
        <w:rPr>
          <w:rStyle w:val="StyleUnderline"/>
          <w:rFonts w:cs="Arial"/>
        </w:rPr>
        <w:t xml:space="preserve"> currently </w:t>
      </w:r>
      <w:r w:rsidRPr="00C35169">
        <w:rPr>
          <w:rStyle w:val="StyleUnderline"/>
          <w:rFonts w:cs="Arial"/>
          <w:highlight w:val="cyan"/>
        </w:rPr>
        <w:t>stand in the way</w:t>
      </w:r>
      <w:r w:rsidRPr="00C35169">
        <w:rPr>
          <w:rStyle w:val="StyleUnderline"/>
          <w:rFonts w:cs="Arial"/>
        </w:rPr>
        <w:t xml:space="preserve"> of such a development, particularly in countries with large middle-classes</w:t>
      </w:r>
      <w:r w:rsidRPr="00C35169">
        <w:rPr>
          <w:rFonts w:cs="Arial"/>
          <w:sz w:val="16"/>
        </w:rPr>
        <w:t xml:space="preserve">. </w:t>
      </w:r>
      <w:r w:rsidRPr="00C35169">
        <w:rPr>
          <w:rStyle w:val="StyleUnderline"/>
          <w:rFonts w:cs="Arial"/>
          <w:highlight w:val="cyan"/>
        </w:rPr>
        <w:t>Even if</w:t>
      </w:r>
      <w:r w:rsidRPr="00C35169">
        <w:rPr>
          <w:rStyle w:val="StyleUnderline"/>
          <w:rFonts w:cs="Arial"/>
        </w:rPr>
        <w:t xml:space="preserve"> it were to happen that </w:t>
      </w:r>
      <w:r w:rsidRPr="00C35169">
        <w:rPr>
          <w:rStyle w:val="StyleUnderline"/>
          <w:rFonts w:cs="Arial"/>
          <w:highlight w:val="cyan"/>
        </w:rPr>
        <w:t>the majority wanted a break with the</w:t>
      </w:r>
      <w:r w:rsidRPr="00C35169">
        <w:rPr>
          <w:rStyle w:val="StyleUnderline"/>
          <w:rFonts w:cs="Arial"/>
        </w:rPr>
        <w:t xml:space="preserve"> current </w:t>
      </w:r>
      <w:r w:rsidRPr="00C35169">
        <w:rPr>
          <w:rStyle w:val="StyleUnderline"/>
          <w:rFonts w:cs="Arial"/>
          <w:highlight w:val="cyan"/>
        </w:rPr>
        <w:t xml:space="preserve">system, it is </w:t>
      </w:r>
      <w:r w:rsidRPr="00C35169">
        <w:rPr>
          <w:rStyle w:val="Emphasis"/>
          <w:highlight w:val="cyan"/>
        </w:rPr>
        <w:t>far from given</w:t>
      </w:r>
      <w:r w:rsidRPr="00C35169">
        <w:rPr>
          <w:rStyle w:val="StyleUnderline"/>
          <w:rFonts w:cs="Arial"/>
          <w:highlight w:val="cyan"/>
        </w:rPr>
        <w:t xml:space="preserve"> </w:t>
      </w:r>
      <w:r w:rsidRPr="00C35169">
        <w:rPr>
          <w:rStyle w:val="StyleUnderline"/>
          <w:rFonts w:cs="Arial"/>
        </w:rPr>
        <w:t xml:space="preserve">that a system based on the ideas of </w:t>
      </w:r>
      <w:r w:rsidRPr="00C35169">
        <w:rPr>
          <w:rStyle w:val="StyleUnderline"/>
          <w:rFonts w:cs="Arial"/>
          <w:highlight w:val="cyan"/>
        </w:rPr>
        <w:t>degrowth is what they would demand</w:t>
      </w:r>
      <w:r w:rsidRPr="00C35169">
        <w:rPr>
          <w:rFonts w:cs="Arial"/>
          <w:sz w:val="16"/>
        </w:rPr>
        <w:t>.</w:t>
      </w:r>
    </w:p>
    <w:p w14:paraId="155A68DD" w14:textId="07F874F4" w:rsidR="00B14278" w:rsidRDefault="00B14278" w:rsidP="00B14278"/>
    <w:p w14:paraId="07393EE9" w14:textId="77777777" w:rsidR="00B14278" w:rsidRDefault="00B14278" w:rsidP="00B14278">
      <w:pPr>
        <w:pStyle w:val="Heading4"/>
      </w:pPr>
      <w:r w:rsidRPr="001C0B55">
        <w:rPr>
          <w:u w:val="single"/>
        </w:rPr>
        <w:t>Past the tipping point</w:t>
      </w:r>
      <w:r>
        <w:t xml:space="preserve"> and the alt is </w:t>
      </w:r>
      <w:r w:rsidRPr="001C0B55">
        <w:rPr>
          <w:u w:val="single"/>
        </w:rPr>
        <w:t>dictatorship</w:t>
      </w:r>
      <w:r>
        <w:t xml:space="preserve"> and </w:t>
      </w:r>
      <w:r w:rsidRPr="001C0B55">
        <w:rPr>
          <w:u w:val="single"/>
        </w:rPr>
        <w:t>genocide</w:t>
      </w:r>
      <w:r>
        <w:t xml:space="preserve">---only </w:t>
      </w:r>
      <w:r w:rsidRPr="001C0B55">
        <w:rPr>
          <w:u w:val="single"/>
        </w:rPr>
        <w:t>tech can solve</w:t>
      </w:r>
      <w:r>
        <w:t xml:space="preserve">. </w:t>
      </w:r>
    </w:p>
    <w:p w14:paraId="3A2F2DC9" w14:textId="77777777" w:rsidR="00B14278" w:rsidRDefault="00B14278" w:rsidP="00B14278">
      <w:pPr>
        <w:rPr>
          <w:rStyle w:val="StyleUnderline"/>
          <w:highlight w:val="cyan"/>
        </w:rPr>
      </w:pPr>
      <w:r w:rsidRPr="001C0B55">
        <w:t xml:space="preserve">Eric </w:t>
      </w:r>
      <w:r w:rsidRPr="001C0B55">
        <w:rPr>
          <w:rStyle w:val="Style13ptBold"/>
        </w:rPr>
        <w:t>Levitz 5/17/21</w:t>
      </w:r>
      <w:r w:rsidRPr="001C0B55">
        <w:t>. Senior Writer at New York Magazine</w:t>
      </w:r>
      <w:r>
        <w:t xml:space="preserve">. MA Johns Hopkins. </w:t>
      </w:r>
      <w:r w:rsidRPr="001C0B55">
        <w:t>"We’ll Innovate Our Way Out of the Climate Crisis or Die Trying". Intelligencer. 5-17-2021. https://nymag.com/intelligencer/2021/05/climate-biden-green-tech-innovation.html</w:t>
      </w:r>
      <w:r>
        <w:t xml:space="preserve"> </w:t>
      </w:r>
    </w:p>
    <w:p w14:paraId="3EFC5A40" w14:textId="77777777" w:rsidR="00B14278" w:rsidRPr="001C0B55" w:rsidRDefault="00B14278" w:rsidP="00B14278">
      <w:pPr>
        <w:rPr>
          <w:sz w:val="16"/>
        </w:rPr>
      </w:pPr>
      <w:r w:rsidRPr="0027561B">
        <w:rPr>
          <w:rStyle w:val="StyleUnderline"/>
          <w:highlight w:val="cyan"/>
        </w:rPr>
        <w:t>Today’s best-case</w:t>
      </w:r>
      <w:r w:rsidRPr="00DC26BA">
        <w:rPr>
          <w:rStyle w:val="StyleUnderline"/>
        </w:rPr>
        <w:t xml:space="preserve"> ecological scenario was </w:t>
      </w:r>
      <w:r w:rsidRPr="0027561B">
        <w:rPr>
          <w:rStyle w:val="StyleUnderline"/>
          <w:highlight w:val="cyan"/>
        </w:rPr>
        <w:t>a horror</w:t>
      </w:r>
      <w:r w:rsidRPr="0027561B">
        <w:rPr>
          <w:sz w:val="16"/>
          <w:highlight w:val="cyan"/>
        </w:rPr>
        <w:t xml:space="preserve"> </w:t>
      </w:r>
      <w:r w:rsidRPr="0098065F">
        <w:rPr>
          <w:sz w:val="16"/>
        </w:rPr>
        <w:t xml:space="preserve">story </w:t>
      </w:r>
      <w:r w:rsidRPr="001C0B55">
        <w:rPr>
          <w:rStyle w:val="StyleUnderline"/>
          <w:highlight w:val="cyan"/>
        </w:rPr>
        <w:t>just three decades</w:t>
      </w:r>
      <w:r w:rsidRPr="0098065F">
        <w:rPr>
          <w:sz w:val="16"/>
        </w:rPr>
        <w:t xml:space="preserve"> ago. </w:t>
      </w:r>
      <w:r w:rsidRPr="00DC26BA">
        <w:rPr>
          <w:rStyle w:val="StyleUnderline"/>
        </w:rPr>
        <w:t>In 1993</w:t>
      </w:r>
      <w:r w:rsidRPr="0098065F">
        <w:rPr>
          <w:sz w:val="16"/>
        </w:rPr>
        <w:t xml:space="preserve">, Bill Clinton declared that global warming presented such a profound threat to civilization that the U.S. would have to bring its “emissions of greenhouse gases to their 1990 levels by the year 2000.” Instead, we waited until 2020 to do so; in the interim, </w:t>
      </w:r>
      <w:r w:rsidRPr="0027561B">
        <w:rPr>
          <w:rStyle w:val="Emphasis"/>
          <w:highlight w:val="cyan"/>
        </w:rPr>
        <w:t xml:space="preserve">humanity burned more carbon </w:t>
      </w:r>
      <w:r w:rsidRPr="001C0B55">
        <w:rPr>
          <w:rStyle w:val="Emphasis"/>
        </w:rPr>
        <w:t>than it had since the advent of agriculture</w:t>
      </w:r>
      <w:r w:rsidRPr="001C0B55">
        <w:rPr>
          <w:sz w:val="16"/>
        </w:rPr>
        <w:t>.</w:t>
      </w:r>
      <w:r w:rsidRPr="0098065F">
        <w:rPr>
          <w:sz w:val="16"/>
        </w:rPr>
        <w:t xml:space="preserve"> </w:t>
      </w:r>
      <w:r w:rsidRPr="00DC26BA">
        <w:rPr>
          <w:rStyle w:val="StyleUnderline"/>
        </w:rPr>
        <w:t xml:space="preserve">Now, </w:t>
      </w:r>
      <w:r w:rsidRPr="0027561B">
        <w:rPr>
          <w:rStyle w:val="StyleUnderline"/>
          <w:highlight w:val="cyan"/>
        </w:rPr>
        <w:t xml:space="preserve">it will take </w:t>
      </w:r>
      <w:r w:rsidRPr="00DC26BA">
        <w:rPr>
          <w:rStyle w:val="StyleUnderline"/>
        </w:rPr>
        <w:t xml:space="preserve">a historically </w:t>
      </w:r>
      <w:r w:rsidRPr="0027561B">
        <w:rPr>
          <w:rStyle w:val="StyleUnderline"/>
          <w:highlight w:val="cyan"/>
        </w:rPr>
        <w:t>unprecedented</w:t>
      </w:r>
      <w:r w:rsidRPr="00DC26BA">
        <w:rPr>
          <w:rStyle w:val="StyleUnderline"/>
        </w:rPr>
        <w:t xml:space="preserve">, worldwide economic </w:t>
      </w:r>
      <w:r w:rsidRPr="0027561B">
        <w:rPr>
          <w:rStyle w:val="StyleUnderline"/>
          <w:highlight w:val="cyan"/>
        </w:rPr>
        <w:t xml:space="preserve">transformation to freeze warming at </w:t>
      </w:r>
      <w:r w:rsidRPr="0027561B">
        <w:rPr>
          <w:rStyle w:val="Emphasis"/>
          <w:highlight w:val="cyan"/>
        </w:rPr>
        <w:t>“only” 2 degrees</w:t>
      </w:r>
      <w:r w:rsidRPr="0027561B">
        <w:rPr>
          <w:sz w:val="16"/>
          <w:highlight w:val="cyan"/>
        </w:rPr>
        <w:t xml:space="preserve"> </w:t>
      </w:r>
      <w:r w:rsidRPr="0098065F">
        <w:rPr>
          <w:sz w:val="16"/>
        </w:rPr>
        <w:t xml:space="preserve">— </w:t>
      </w:r>
      <w:r w:rsidRPr="00DC26BA">
        <w:rPr>
          <w:rStyle w:val="StyleUnderline"/>
        </w:rPr>
        <w:t>a level of temperature rise that will turn “</w:t>
      </w:r>
      <w:r w:rsidRPr="0027561B">
        <w:rPr>
          <w:rStyle w:val="StyleUnderline"/>
          <w:highlight w:val="cyan"/>
        </w:rPr>
        <w:t>once in a century” storms</w:t>
      </w:r>
      <w:r w:rsidRPr="0027561B">
        <w:rPr>
          <w:sz w:val="16"/>
          <w:highlight w:val="cyan"/>
        </w:rPr>
        <w:t xml:space="preserve"> </w:t>
      </w:r>
      <w:r w:rsidRPr="0098065F">
        <w:rPr>
          <w:sz w:val="16"/>
        </w:rPr>
        <w:t xml:space="preserve">into annual events, </w:t>
      </w:r>
      <w:r w:rsidRPr="0027561B">
        <w:rPr>
          <w:rStyle w:val="Emphasis"/>
          <w:highlight w:val="cyan"/>
        </w:rPr>
        <w:t xml:space="preserve">drown entire island </w:t>
      </w:r>
      <w:r w:rsidRPr="00DC26BA">
        <w:rPr>
          <w:rStyle w:val="Emphasis"/>
        </w:rPr>
        <w:t>nation</w:t>
      </w:r>
      <w:r w:rsidRPr="0027561B">
        <w:rPr>
          <w:rStyle w:val="Emphasis"/>
          <w:highlight w:val="cyan"/>
        </w:rPr>
        <w:t>s</w:t>
      </w:r>
      <w:r w:rsidRPr="0098065F">
        <w:rPr>
          <w:sz w:val="16"/>
        </w:rPr>
        <w:t xml:space="preserve">, </w:t>
      </w:r>
      <w:r w:rsidRPr="0027561B">
        <w:rPr>
          <w:rStyle w:val="StyleUnderline"/>
          <w:highlight w:val="cyan"/>
        </w:rPr>
        <w:t xml:space="preserve">and </w:t>
      </w:r>
      <w:r w:rsidRPr="00DC26BA">
        <w:rPr>
          <w:rStyle w:val="StyleUnderline"/>
        </w:rPr>
        <w:t xml:space="preserve">render </w:t>
      </w:r>
      <w:r w:rsidRPr="0027561B">
        <w:rPr>
          <w:rStyle w:val="Emphasis"/>
          <w:highlight w:val="cyan"/>
        </w:rPr>
        <w:t>major cities</w:t>
      </w:r>
      <w:r w:rsidRPr="0027561B">
        <w:rPr>
          <w:sz w:val="16"/>
          <w:highlight w:val="cyan"/>
        </w:rPr>
        <w:t xml:space="preserve"> </w:t>
      </w:r>
      <w:r w:rsidRPr="0098065F">
        <w:rPr>
          <w:sz w:val="16"/>
        </w:rPr>
        <w:t xml:space="preserve">in the Middle East </w:t>
      </w:r>
      <w:r w:rsidRPr="0027561B">
        <w:rPr>
          <w:rStyle w:val="Emphasis"/>
          <w:highlight w:val="cyan"/>
        </w:rPr>
        <w:t>uninhabitable</w:t>
      </w:r>
      <w:r w:rsidRPr="0027561B">
        <w:rPr>
          <w:sz w:val="16"/>
          <w:highlight w:val="cyan"/>
        </w:rPr>
        <w:t xml:space="preserve"> </w:t>
      </w:r>
      <w:r w:rsidRPr="0098065F">
        <w:rPr>
          <w:sz w:val="16"/>
        </w:rPr>
        <w:t xml:space="preserve">in summertime (at least for those whose lifestyles involve “walking outdoors without dying of heatstroke”). </w:t>
      </w:r>
      <w:r w:rsidRPr="0027561B">
        <w:rPr>
          <w:rStyle w:val="StyleUnderline"/>
          <w:highlight w:val="cyan"/>
        </w:rPr>
        <w:t xml:space="preserve">This is </w:t>
      </w:r>
      <w:r w:rsidRPr="00DC26BA">
        <w:rPr>
          <w:rStyle w:val="StyleUnderline"/>
        </w:rPr>
        <w:t xml:space="preserve">what passes for a </w:t>
      </w:r>
      <w:r w:rsidRPr="0027561B">
        <w:rPr>
          <w:rStyle w:val="Emphasis"/>
          <w:highlight w:val="cyan"/>
        </w:rPr>
        <w:t>utopia</w:t>
      </w:r>
      <w:r w:rsidRPr="001C0B55">
        <w:rPr>
          <w:rStyle w:val="Emphasis"/>
        </w:rPr>
        <w:t xml:space="preserve">n </w:t>
      </w:r>
      <w:r w:rsidRPr="00DC26BA">
        <w:rPr>
          <w:rStyle w:val="Emphasis"/>
        </w:rPr>
        <w:t xml:space="preserve">vision </w:t>
      </w:r>
      <w:r w:rsidRPr="0027561B">
        <w:rPr>
          <w:rStyle w:val="Emphasis"/>
          <w:highlight w:val="cyan"/>
        </w:rPr>
        <w:t>in 2021</w:t>
      </w:r>
      <w:r w:rsidRPr="0098065F">
        <w:rPr>
          <w:sz w:val="16"/>
        </w:rPr>
        <w:t xml:space="preserve">. If we confine </w:t>
      </w:r>
      <w:r w:rsidRPr="001C0B55">
        <w:rPr>
          <w:sz w:val="16"/>
        </w:rPr>
        <w:t xml:space="preserve">ourselves to mere </w:t>
      </w:r>
      <w:r w:rsidRPr="001C0B55">
        <w:rPr>
          <w:rStyle w:val="Emphasis"/>
        </w:rPr>
        <w:t>optimism</w:t>
      </w:r>
      <w:r w:rsidRPr="001C0B55">
        <w:rPr>
          <w:sz w:val="16"/>
        </w:rPr>
        <w:t xml:space="preserve"> — and assume that every Paris Agreement signatory meets its current pledged target for decarbonization — then warming </w:t>
      </w:r>
      <w:r w:rsidRPr="001C0B55">
        <w:rPr>
          <w:rStyle w:val="StyleUnderline"/>
        </w:rPr>
        <w:t>will hit 2.4 degrees by century’s end</w:t>
      </w:r>
      <w:r w:rsidRPr="001C0B55">
        <w:rPr>
          <w:sz w:val="16"/>
        </w:rPr>
        <w:t>.</w:t>
      </w:r>
    </w:p>
    <w:p w14:paraId="721F281B" w14:textId="77777777" w:rsidR="00B14278" w:rsidRPr="0098065F" w:rsidRDefault="00B14278" w:rsidP="00B14278">
      <w:pPr>
        <w:rPr>
          <w:sz w:val="16"/>
        </w:rPr>
      </w:pPr>
      <w:r w:rsidRPr="001C0B55">
        <w:rPr>
          <w:sz w:val="16"/>
        </w:rPr>
        <w:t xml:space="preserve">The reality of our ecological predicament invites denial of our political one. Put simply, </w:t>
      </w:r>
      <w:r w:rsidRPr="001C0B55">
        <w:rPr>
          <w:rStyle w:val="StyleUnderline"/>
        </w:rPr>
        <w:t>it is hard</w:t>
      </w:r>
      <w:r w:rsidRPr="00DC26BA">
        <w:rPr>
          <w:rStyle w:val="StyleUnderline"/>
        </w:rPr>
        <w:t xml:space="preserve"> to reconcile the scale of the climate crisis with the limits of</w:t>
      </w:r>
      <w:r w:rsidRPr="0098065F">
        <w:rPr>
          <w:sz w:val="16"/>
        </w:rPr>
        <w:t xml:space="preserve"> contemporary American </w:t>
      </w:r>
      <w:r w:rsidRPr="00DC26BA">
        <w:rPr>
          <w:rStyle w:val="StyleUnderline"/>
        </w:rPr>
        <w:t>politics</w:t>
      </w:r>
      <w:r w:rsidRPr="0098065F">
        <w:rPr>
          <w:sz w:val="16"/>
        </w:rPr>
        <w:t xml:space="preserve">. </w:t>
      </w:r>
      <w:r w:rsidRPr="0027561B">
        <w:rPr>
          <w:rStyle w:val="Emphasis"/>
          <w:highlight w:val="cyan"/>
        </w:rPr>
        <w:t xml:space="preserve">Delusions </w:t>
      </w:r>
      <w:r w:rsidRPr="00DC26BA">
        <w:rPr>
          <w:rStyle w:val="Emphasis"/>
        </w:rPr>
        <w:t xml:space="preserve">rush in to </w:t>
      </w:r>
      <w:r w:rsidRPr="0027561B">
        <w:rPr>
          <w:rStyle w:val="Emphasis"/>
          <w:highlight w:val="cyan"/>
        </w:rPr>
        <w:t>fill the gap</w:t>
      </w:r>
      <w:r w:rsidRPr="0098065F">
        <w:rPr>
          <w:sz w:val="16"/>
        </w:rPr>
        <w:t>. Among these is the fantasy of national autonomy; the notion that the United States can save the planet or destroy it, depending on the precise timeline of its domestic decarbonization. A rapid energy transition in the U.S. is a vital cause, not least for its potential to expedite similar transformations abroad. But the battle for a sustainable planet will be won or lost in the developing world. Although American consumption played a central role in the history of the climate crisis, it is peripheral to the planet’s future: Over the coming century, U.S. emissions are expected to account for only 5 percent of the global total.</w:t>
      </w:r>
    </w:p>
    <w:p w14:paraId="3052925D" w14:textId="77777777" w:rsidR="00B14278" w:rsidRPr="0098065F" w:rsidRDefault="00B14278" w:rsidP="00B14278">
      <w:pPr>
        <w:rPr>
          <w:sz w:val="16"/>
        </w:rPr>
      </w:pPr>
      <w:r w:rsidRPr="0098065F">
        <w:rPr>
          <w:rStyle w:val="StyleUnderline"/>
        </w:rPr>
        <w:t>There is</w:t>
      </w:r>
      <w:r w:rsidRPr="0098065F">
        <w:rPr>
          <w:sz w:val="16"/>
        </w:rPr>
        <w:t xml:space="preserve"> also </w:t>
      </w:r>
      <w:r w:rsidRPr="001C0B55">
        <w:rPr>
          <w:rStyle w:val="StyleUnderline"/>
        </w:rPr>
        <w:t xml:space="preserve">the </w:t>
      </w:r>
      <w:r w:rsidRPr="001C0B55">
        <w:rPr>
          <w:rStyle w:val="Emphasis"/>
        </w:rPr>
        <w:t xml:space="preserve">delusion of </w:t>
      </w:r>
      <w:r w:rsidRPr="0027561B">
        <w:rPr>
          <w:rStyle w:val="Emphasis"/>
          <w:highlight w:val="cyan"/>
        </w:rPr>
        <w:t>“de-growth</w:t>
      </w:r>
      <w:r w:rsidRPr="001C0B55">
        <w:rPr>
          <w:rStyle w:val="Emphasis"/>
        </w:rPr>
        <w:t xml:space="preserve">’s” </w:t>
      </w:r>
      <w:r w:rsidRPr="0027561B">
        <w:rPr>
          <w:rStyle w:val="Emphasis"/>
        </w:rPr>
        <w:t>viability</w:t>
      </w:r>
      <w:r w:rsidRPr="0098065F">
        <w:rPr>
          <w:sz w:val="16"/>
        </w:rPr>
        <w:t xml:space="preserve">. </w:t>
      </w:r>
      <w:r w:rsidRPr="0098065F">
        <w:rPr>
          <w:rStyle w:val="StyleUnderline"/>
        </w:rPr>
        <w:t xml:space="preserve">The fact that </w:t>
      </w:r>
      <w:r w:rsidRPr="0027561B">
        <w:rPr>
          <w:rStyle w:val="StyleUnderline"/>
          <w:highlight w:val="cyan"/>
        </w:rPr>
        <w:t>there is no plausible path</w:t>
      </w:r>
      <w:r w:rsidRPr="0098065F">
        <w:rPr>
          <w:rStyle w:val="StyleUnderline"/>
        </w:rPr>
        <w:t xml:space="preserve"> for global economic expansion that won’t entail climate-induced death</w:t>
      </w:r>
      <w:r w:rsidRPr="0098065F">
        <w:rPr>
          <w:sz w:val="16"/>
        </w:rPr>
        <w:t xml:space="preserve"> and displacement </w:t>
      </w:r>
      <w:r w:rsidRPr="0098065F">
        <w:rPr>
          <w:rStyle w:val="StyleUnderline"/>
        </w:rPr>
        <w:t>has led some</w:t>
      </w:r>
      <w:r w:rsidRPr="0098065F">
        <w:rPr>
          <w:sz w:val="16"/>
        </w:rPr>
        <w:t xml:space="preserve"> environmentalists </w:t>
      </w:r>
      <w:r w:rsidRPr="0098065F">
        <w:rPr>
          <w:rStyle w:val="StyleUnderline"/>
        </w:rPr>
        <w:t>to insist on global stagnation</w:t>
      </w:r>
      <w:r w:rsidRPr="0098065F">
        <w:rPr>
          <w:sz w:val="16"/>
        </w:rPr>
        <w:t xml:space="preserve">. Yet </w:t>
      </w:r>
      <w:r w:rsidRPr="0027561B">
        <w:rPr>
          <w:rStyle w:val="StyleUnderline"/>
          <w:highlight w:val="cyan"/>
        </w:rPr>
        <w:t xml:space="preserve">there is neither </w:t>
      </w:r>
      <w:r w:rsidRPr="0098065F">
        <w:rPr>
          <w:rStyle w:val="StyleUnderline"/>
        </w:rPr>
        <w:t xml:space="preserve">a mass </w:t>
      </w:r>
      <w:r w:rsidRPr="0027561B">
        <w:rPr>
          <w:rStyle w:val="StyleUnderline"/>
          <w:highlight w:val="cyan"/>
        </w:rPr>
        <w:t xml:space="preserve">constituency </w:t>
      </w:r>
      <w:r w:rsidRPr="0098065F">
        <w:rPr>
          <w:rStyle w:val="StyleUnderline"/>
        </w:rPr>
        <w:t xml:space="preserve">for this project, </w:t>
      </w:r>
      <w:r w:rsidRPr="0027561B">
        <w:rPr>
          <w:rStyle w:val="StyleUnderline"/>
          <w:highlight w:val="cyan"/>
        </w:rPr>
        <w:t xml:space="preserve">nor </w:t>
      </w:r>
      <w:r w:rsidRPr="0027561B">
        <w:rPr>
          <w:rStyle w:val="Emphasis"/>
          <w:highlight w:val="cyan"/>
        </w:rPr>
        <w:t xml:space="preserve">any reason </w:t>
      </w:r>
      <w:r w:rsidRPr="001C0B55">
        <w:rPr>
          <w:rStyle w:val="Emphasis"/>
        </w:rPr>
        <w:t xml:space="preserve">to believe that </w:t>
      </w:r>
      <w:r w:rsidRPr="0027561B">
        <w:rPr>
          <w:rStyle w:val="Emphasis"/>
          <w:highlight w:val="cyan"/>
        </w:rPr>
        <w:t>there will be</w:t>
      </w:r>
      <w:r w:rsidRPr="0098065F">
        <w:rPr>
          <w:rStyle w:val="StyleUnderline"/>
        </w:rPr>
        <w:t xml:space="preserve"> any time soon</w:t>
      </w:r>
      <w:r w:rsidRPr="0098065F">
        <w:rPr>
          <w:sz w:val="16"/>
        </w:rPr>
        <w:t xml:space="preserve">. </w:t>
      </w:r>
      <w:r w:rsidRPr="0098065F">
        <w:rPr>
          <w:rStyle w:val="StyleUnderline"/>
        </w:rPr>
        <w:t>Freeze the status-quo</w:t>
      </w:r>
      <w:r w:rsidRPr="0098065F">
        <w:rPr>
          <w:sz w:val="16"/>
        </w:rPr>
        <w:t xml:space="preserve"> economy in amber, </w:t>
      </w:r>
      <w:r w:rsidRPr="0098065F">
        <w:rPr>
          <w:rStyle w:val="StyleUnderline"/>
        </w:rPr>
        <w:t xml:space="preserve">and </w:t>
      </w:r>
      <w:r w:rsidRPr="0027561B">
        <w:rPr>
          <w:rStyle w:val="StyleUnderline"/>
          <w:highlight w:val="cyan"/>
        </w:rPr>
        <w:t xml:space="preserve">you’ll </w:t>
      </w:r>
      <w:r w:rsidRPr="0027561B">
        <w:rPr>
          <w:rStyle w:val="Emphasis"/>
          <w:highlight w:val="cyan"/>
        </w:rPr>
        <w:t xml:space="preserve">condemn </w:t>
      </w:r>
      <w:r w:rsidRPr="0098065F">
        <w:rPr>
          <w:rStyle w:val="Emphasis"/>
        </w:rPr>
        <w:t xml:space="preserve">nearly </w:t>
      </w:r>
      <w:r w:rsidRPr="0027561B">
        <w:rPr>
          <w:rStyle w:val="Emphasis"/>
          <w:highlight w:val="cyan"/>
        </w:rPr>
        <w:t>half of humanity to permanent poverty</w:t>
      </w:r>
      <w:r w:rsidRPr="0098065F">
        <w:rPr>
          <w:sz w:val="16"/>
        </w:rPr>
        <w:t xml:space="preserve">. </w:t>
      </w:r>
      <w:r w:rsidRPr="0098065F">
        <w:rPr>
          <w:rStyle w:val="StyleUnderline"/>
        </w:rPr>
        <w:t xml:space="preserve">Divide existing GDP into perfectly even slices, and </w:t>
      </w:r>
      <w:r w:rsidRPr="0027561B">
        <w:rPr>
          <w:rStyle w:val="StyleUnderline"/>
          <w:highlight w:val="cyan"/>
        </w:rPr>
        <w:t xml:space="preserve">every person </w:t>
      </w:r>
      <w:r w:rsidRPr="0098065F">
        <w:rPr>
          <w:rStyle w:val="StyleUnderline"/>
        </w:rPr>
        <w:t xml:space="preserve">on the planet </w:t>
      </w:r>
      <w:r w:rsidRPr="0027561B">
        <w:rPr>
          <w:rStyle w:val="StyleUnderline"/>
          <w:highlight w:val="cyan"/>
        </w:rPr>
        <w:t xml:space="preserve">will live on </w:t>
      </w:r>
      <w:r w:rsidRPr="001C0B55">
        <w:rPr>
          <w:rStyle w:val="StyleUnderline"/>
        </w:rPr>
        <w:t xml:space="preserve">about </w:t>
      </w:r>
      <w:r w:rsidRPr="0027561B">
        <w:rPr>
          <w:rStyle w:val="Emphasis"/>
          <w:highlight w:val="cyan"/>
        </w:rPr>
        <w:t>$5,500 a year</w:t>
      </w:r>
      <w:r w:rsidRPr="0098065F">
        <w:rPr>
          <w:sz w:val="16"/>
        </w:rPr>
        <w:t xml:space="preserve">. American </w:t>
      </w:r>
      <w:r w:rsidRPr="0027561B">
        <w:rPr>
          <w:rStyle w:val="StyleUnderline"/>
          <w:highlight w:val="cyan"/>
        </w:rPr>
        <w:t>voters</w:t>
      </w:r>
      <w:r w:rsidRPr="0027561B">
        <w:rPr>
          <w:sz w:val="16"/>
          <w:highlight w:val="cyan"/>
        </w:rPr>
        <w:t xml:space="preserve"> </w:t>
      </w:r>
      <w:r w:rsidRPr="0098065F">
        <w:rPr>
          <w:sz w:val="16"/>
        </w:rPr>
        <w:t xml:space="preserve">may express a generalized concern </w:t>
      </w:r>
      <w:r w:rsidRPr="0098065F">
        <w:rPr>
          <w:sz w:val="16"/>
        </w:rPr>
        <w:lastRenderedPageBreak/>
        <w:t xml:space="preserve">about the climate in surveys, but they </w:t>
      </w:r>
      <w:r w:rsidRPr="0027561B">
        <w:rPr>
          <w:rStyle w:val="StyleUnderline"/>
          <w:highlight w:val="cyan"/>
        </w:rPr>
        <w:t xml:space="preserve">don’t </w:t>
      </w:r>
      <w:r w:rsidRPr="0098065F">
        <w:rPr>
          <w:rStyle w:val="StyleUnderline"/>
        </w:rPr>
        <w:t xml:space="preserve">seem willing to </w:t>
      </w:r>
      <w:r w:rsidRPr="0027561B">
        <w:rPr>
          <w:rStyle w:val="StyleUnderline"/>
          <w:highlight w:val="cyan"/>
        </w:rPr>
        <w:t xml:space="preserve">accept </w:t>
      </w:r>
      <w:r w:rsidRPr="001C0B55">
        <w:rPr>
          <w:rStyle w:val="StyleUnderline"/>
        </w:rPr>
        <w:t xml:space="preserve">even </w:t>
      </w:r>
      <w:r w:rsidRPr="0027561B">
        <w:rPr>
          <w:rStyle w:val="StyleUnderline"/>
          <w:highlight w:val="cyan"/>
        </w:rPr>
        <w:t xml:space="preserve">a modest rise in </w:t>
      </w:r>
      <w:r w:rsidRPr="001C0B55">
        <w:rPr>
          <w:rStyle w:val="StyleUnderline"/>
        </w:rPr>
        <w:t xml:space="preserve">gas </w:t>
      </w:r>
      <w:r w:rsidRPr="0027561B">
        <w:rPr>
          <w:rStyle w:val="StyleUnderline"/>
          <w:highlight w:val="cyan"/>
        </w:rPr>
        <w:t>prices</w:t>
      </w:r>
      <w:r w:rsidRPr="0027561B">
        <w:rPr>
          <w:sz w:val="16"/>
          <w:highlight w:val="cyan"/>
        </w:rPr>
        <w:t xml:space="preserve"> </w:t>
      </w:r>
      <w:r w:rsidRPr="0098065F">
        <w:rPr>
          <w:sz w:val="16"/>
        </w:rPr>
        <w:t xml:space="preserve">— </w:t>
      </w:r>
      <w:r w:rsidRPr="0027561B">
        <w:rPr>
          <w:rStyle w:val="Emphasis"/>
          <w:highlight w:val="cyan"/>
        </w:rPr>
        <w:t xml:space="preserve">let alone </w:t>
      </w:r>
      <w:r w:rsidRPr="0098065F">
        <w:rPr>
          <w:rStyle w:val="Emphasis"/>
        </w:rPr>
        <w:t xml:space="preserve">a </w:t>
      </w:r>
      <w:r w:rsidRPr="0027561B">
        <w:rPr>
          <w:rStyle w:val="Emphasis"/>
          <w:highlight w:val="cyan"/>
        </w:rPr>
        <w:t>total collapse in living standards</w:t>
      </w:r>
      <w:r w:rsidRPr="0027561B">
        <w:rPr>
          <w:sz w:val="16"/>
          <w:highlight w:val="cyan"/>
        </w:rPr>
        <w:t xml:space="preserve"> </w:t>
      </w:r>
      <w:r w:rsidRPr="0098065F">
        <w:rPr>
          <w:sz w:val="16"/>
        </w:rPr>
        <w:t xml:space="preserve">— to address the issue. Meanwhile, </w:t>
      </w:r>
      <w:r w:rsidRPr="0027561B">
        <w:rPr>
          <w:rStyle w:val="StyleUnderline"/>
          <w:highlight w:val="cyan"/>
        </w:rPr>
        <w:t xml:space="preserve">any Chinese or Indian leader </w:t>
      </w:r>
      <w:r w:rsidRPr="0098065F">
        <w:rPr>
          <w:rStyle w:val="StyleUnderline"/>
        </w:rPr>
        <w:t>who attempted to stymy income growth</w:t>
      </w:r>
      <w:r w:rsidRPr="0098065F">
        <w:rPr>
          <w:sz w:val="16"/>
        </w:rPr>
        <w:t xml:space="preserve"> in the name of sustainability </w:t>
      </w:r>
      <w:r w:rsidRPr="0027561B">
        <w:rPr>
          <w:rStyle w:val="Emphasis"/>
          <w:highlight w:val="cyan"/>
        </w:rPr>
        <w:t>would be ousted</w:t>
      </w:r>
      <w:r w:rsidRPr="0027561B">
        <w:rPr>
          <w:sz w:val="16"/>
          <w:highlight w:val="cyan"/>
        </w:rPr>
        <w:t xml:space="preserve"> </w:t>
      </w:r>
      <w:r w:rsidRPr="0098065F">
        <w:rPr>
          <w:sz w:val="16"/>
        </w:rPr>
        <w:t xml:space="preserve">in short order. It’s conceivable that one could radically reorder advanced economies in a manner that enabled living standards to rise even as GDP fell; Americans might well find themselves happier and more secure in an ultra-low-carbon communal economy in which individual car ownership is heavily restricted, and housing, healthcare, and myriad low-carbon leisure activities are social rights. But </w:t>
      </w:r>
      <w:r w:rsidRPr="0027561B">
        <w:rPr>
          <w:rStyle w:val="StyleUnderline"/>
          <w:highlight w:val="cyan"/>
        </w:rPr>
        <w:t xml:space="preserve">nothing short of an </w:t>
      </w:r>
      <w:r w:rsidRPr="0027561B">
        <w:rPr>
          <w:rStyle w:val="Emphasis"/>
          <w:highlight w:val="cyan"/>
        </w:rPr>
        <w:t>absolute dictatorship</w:t>
      </w:r>
      <w:r w:rsidRPr="0027561B">
        <w:rPr>
          <w:rStyle w:val="StyleUnderline"/>
          <w:highlight w:val="cyan"/>
        </w:rPr>
        <w:t xml:space="preserve"> could affect </w:t>
      </w:r>
      <w:r w:rsidRPr="0098065F">
        <w:rPr>
          <w:rStyle w:val="StyleUnderline"/>
        </w:rPr>
        <w:t xml:space="preserve">such </w:t>
      </w:r>
      <w:r w:rsidRPr="0027561B">
        <w:rPr>
          <w:rStyle w:val="StyleUnderline"/>
          <w:highlight w:val="cyan"/>
        </w:rPr>
        <w:t xml:space="preserve">a transformation </w:t>
      </w:r>
      <w:r w:rsidRPr="0098065F">
        <w:rPr>
          <w:rStyle w:val="StyleUnderline"/>
        </w:rPr>
        <w:t>at the necessary speed</w:t>
      </w:r>
      <w:r w:rsidRPr="0098065F">
        <w:rPr>
          <w:sz w:val="16"/>
        </w:rPr>
        <w:t xml:space="preserve">. And the specter of eco-Bolshevism does not haunt the Global North. </w:t>
      </w:r>
      <w:r w:rsidRPr="0027561B">
        <w:rPr>
          <w:rStyle w:val="StyleUnderline"/>
          <w:highlight w:val="cyan"/>
        </w:rPr>
        <w:t xml:space="preserve">Humanity is going </w:t>
      </w:r>
      <w:r w:rsidRPr="0098065F">
        <w:rPr>
          <w:rStyle w:val="StyleUnderline"/>
        </w:rPr>
        <w:t xml:space="preserve">to find a way to </w:t>
      </w:r>
      <w:r w:rsidRPr="0098065F">
        <w:rPr>
          <w:rStyle w:val="Emphasis"/>
        </w:rPr>
        <w:t xml:space="preserve">get </w:t>
      </w:r>
      <w:r w:rsidRPr="0027561B">
        <w:rPr>
          <w:rStyle w:val="Emphasis"/>
          <w:highlight w:val="cyan"/>
        </w:rPr>
        <w:t xml:space="preserve">rich </w:t>
      </w:r>
      <w:proofErr w:type="gramStart"/>
      <w:r w:rsidRPr="0027561B">
        <w:rPr>
          <w:rStyle w:val="Emphasis"/>
          <w:highlight w:val="cyan"/>
        </w:rPr>
        <w:t>sustainably, or</w:t>
      </w:r>
      <w:proofErr w:type="gramEnd"/>
      <w:r w:rsidRPr="0027561B">
        <w:rPr>
          <w:rStyle w:val="Emphasis"/>
          <w:highlight w:val="cyan"/>
        </w:rPr>
        <w:t xml:space="preserve"> die </w:t>
      </w:r>
      <w:r w:rsidRPr="001C0B55">
        <w:rPr>
          <w:rStyle w:val="Emphasis"/>
        </w:rPr>
        <w:t>trying</w:t>
      </w:r>
      <w:r w:rsidRPr="0098065F">
        <w:rPr>
          <w:sz w:val="16"/>
        </w:rPr>
        <w:t>.</w:t>
      </w:r>
    </w:p>
    <w:p w14:paraId="6AC5CBAE" w14:textId="77777777" w:rsidR="00B14278" w:rsidRPr="0098065F" w:rsidRDefault="00B14278" w:rsidP="00B14278">
      <w:pPr>
        <w:rPr>
          <w:sz w:val="16"/>
        </w:rPr>
      </w:pPr>
      <w:r w:rsidRPr="0098065F">
        <w:rPr>
          <w:sz w:val="16"/>
        </w:rPr>
        <w:t xml:space="preserve">Thus, </w:t>
      </w:r>
      <w:r w:rsidRPr="001C0B55">
        <w:rPr>
          <w:rStyle w:val="StyleUnderline"/>
          <w:highlight w:val="cyan"/>
        </w:rPr>
        <w:t xml:space="preserve">the chasm </w:t>
      </w:r>
      <w:r w:rsidRPr="0098065F">
        <w:rPr>
          <w:rStyle w:val="StyleUnderline"/>
        </w:rPr>
        <w:t xml:space="preserve">between the ecologically necessary and the politically possible </w:t>
      </w:r>
      <w:r w:rsidRPr="001C0B55">
        <w:rPr>
          <w:rStyle w:val="StyleUnderline"/>
          <w:highlight w:val="cyan"/>
        </w:rPr>
        <w:t xml:space="preserve">can only be bridged by </w:t>
      </w:r>
      <w:r w:rsidRPr="001C0B55">
        <w:rPr>
          <w:rStyle w:val="Emphasis"/>
          <w:highlight w:val="cyan"/>
        </w:rPr>
        <w:t>tech</w:t>
      </w:r>
      <w:r w:rsidRPr="001C0B55">
        <w:rPr>
          <w:rStyle w:val="Emphasis"/>
        </w:rPr>
        <w:t>nological advance</w:t>
      </w:r>
      <w:r w:rsidRPr="001C0B55">
        <w:rPr>
          <w:sz w:val="16"/>
        </w:rPr>
        <w:t xml:space="preserve">. And on that front, </w:t>
      </w:r>
      <w:r w:rsidRPr="001C0B55">
        <w:rPr>
          <w:rStyle w:val="Emphasis"/>
        </w:rPr>
        <w:t>the U.S.</w:t>
      </w:r>
      <w:r w:rsidRPr="001C0B55">
        <w:rPr>
          <w:sz w:val="16"/>
        </w:rPr>
        <w:t xml:space="preserve"> </w:t>
      </w:r>
      <w:proofErr w:type="gramStart"/>
      <w:r w:rsidRPr="001C0B55">
        <w:rPr>
          <w:sz w:val="16"/>
        </w:rPr>
        <w:t xml:space="preserve">actually </w:t>
      </w:r>
      <w:r w:rsidRPr="001C0B55">
        <w:rPr>
          <w:rStyle w:val="Emphasis"/>
        </w:rPr>
        <w:t>has</w:t>
      </w:r>
      <w:proofErr w:type="gramEnd"/>
      <w:r w:rsidRPr="001C0B55">
        <w:rPr>
          <w:rStyle w:val="Emphasis"/>
        </w:rPr>
        <w:t xml:space="preserve"> the resources</w:t>
      </w:r>
      <w:r w:rsidRPr="001C0B55">
        <w:rPr>
          <w:sz w:val="16"/>
        </w:rPr>
        <w:t xml:space="preserve"> to make a decisive contribution to global decarbonization — </w:t>
      </w:r>
      <w:r w:rsidRPr="001C0B55">
        <w:rPr>
          <w:rStyle w:val="StyleUnderline"/>
        </w:rPr>
        <w:t>a</w:t>
      </w:r>
      <w:r w:rsidRPr="0098065F">
        <w:rPr>
          <w:rStyle w:val="StyleUnderline"/>
        </w:rPr>
        <w:t xml:space="preserve">nd some </w:t>
      </w:r>
      <w:r w:rsidRPr="0098065F">
        <w:rPr>
          <w:rStyle w:val="Emphasis"/>
        </w:rPr>
        <w:t>political will</w:t>
      </w:r>
      <w:r w:rsidRPr="0098065F">
        <w:rPr>
          <w:sz w:val="16"/>
        </w:rPr>
        <w:t xml:space="preserve"> to leverage those resources. Unfortunately, </w:t>
      </w:r>
      <w:r w:rsidRPr="0098065F">
        <w:rPr>
          <w:rStyle w:val="StyleUnderline"/>
        </w:rPr>
        <w:t>due to</w:t>
      </w:r>
      <w:r w:rsidRPr="0098065F">
        <w:rPr>
          <w:sz w:val="16"/>
        </w:rPr>
        <w:t xml:space="preserve"> some combination of fiscal superstitions and </w:t>
      </w:r>
      <w:r w:rsidRPr="0098065F">
        <w:rPr>
          <w:rStyle w:val="StyleUnderline"/>
        </w:rPr>
        <w:t>misplaced priorities</w:t>
      </w:r>
      <w:r w:rsidRPr="0098065F">
        <w:rPr>
          <w:sz w:val="16"/>
        </w:rPr>
        <w:t xml:space="preserve">, the </w:t>
      </w:r>
      <w:r w:rsidRPr="0098065F">
        <w:rPr>
          <w:rStyle w:val="StyleUnderline"/>
        </w:rPr>
        <w:t>Biden</w:t>
      </w:r>
      <w:r w:rsidRPr="0098065F">
        <w:rPr>
          <w:sz w:val="16"/>
        </w:rPr>
        <w:t xml:space="preserve"> administration’s proposed investments in green </w:t>
      </w:r>
      <w:r w:rsidRPr="0098065F">
        <w:rPr>
          <w:rStyle w:val="StyleUnderline"/>
        </w:rPr>
        <w:t>innovation remain paltry</w:t>
      </w:r>
      <w:r w:rsidRPr="0098065F">
        <w:rPr>
          <w:sz w:val="16"/>
        </w:rPr>
        <w:t>. An American Jobs Plan with much higher funding for green R&amp;D is both imminently winnable and environmentally imperative. U.S. climate hawks should make securing such legislation a top priority.</w:t>
      </w:r>
    </w:p>
    <w:p w14:paraId="4123C081" w14:textId="77777777" w:rsidR="00B14278" w:rsidRPr="0098065F" w:rsidRDefault="00B14278" w:rsidP="00B14278">
      <w:pPr>
        <w:rPr>
          <w:sz w:val="16"/>
        </w:rPr>
      </w:pPr>
      <w:r w:rsidRPr="001C0B55">
        <w:rPr>
          <w:rStyle w:val="StyleUnderline"/>
          <w:highlight w:val="cyan"/>
        </w:rPr>
        <w:t xml:space="preserve">The choice </w:t>
      </w:r>
      <w:r w:rsidRPr="0098065F">
        <w:rPr>
          <w:rStyle w:val="StyleUnderline"/>
        </w:rPr>
        <w:t xml:space="preserve">before us </w:t>
      </w:r>
      <w:r w:rsidRPr="001C0B55">
        <w:rPr>
          <w:rStyle w:val="StyleUnderline"/>
          <w:highlight w:val="cyan"/>
        </w:rPr>
        <w:t xml:space="preserve">is </w:t>
      </w:r>
      <w:r w:rsidRPr="001C0B55">
        <w:rPr>
          <w:rStyle w:val="Emphasis"/>
          <w:highlight w:val="cyan"/>
        </w:rPr>
        <w:t>techn</w:t>
      </w:r>
      <w:r w:rsidRPr="001C0B55">
        <w:rPr>
          <w:rStyle w:val="Emphasis"/>
        </w:rPr>
        <w:t>o-optimism</w:t>
      </w:r>
      <w:r w:rsidRPr="001C0B55">
        <w:rPr>
          <w:rStyle w:val="StyleUnderline"/>
        </w:rPr>
        <w:t xml:space="preserve"> </w:t>
      </w:r>
      <w:r w:rsidRPr="001C0B55">
        <w:rPr>
          <w:rStyle w:val="StyleUnderline"/>
          <w:highlight w:val="cyan"/>
        </w:rPr>
        <w:t xml:space="preserve">or </w:t>
      </w:r>
      <w:r w:rsidRPr="001C0B55">
        <w:rPr>
          <w:rStyle w:val="Emphasis"/>
          <w:highlight w:val="cyan"/>
        </w:rPr>
        <w:t>barbarism</w:t>
      </w:r>
      <w:r w:rsidRPr="0098065F">
        <w:rPr>
          <w:sz w:val="16"/>
        </w:rPr>
        <w:t>.</w:t>
      </w:r>
    </w:p>
    <w:p w14:paraId="139CFD17" w14:textId="77777777" w:rsidR="00B14278" w:rsidRPr="0098065F" w:rsidRDefault="00B14278" w:rsidP="00B14278">
      <w:pPr>
        <w:rPr>
          <w:sz w:val="16"/>
        </w:rPr>
      </w:pPr>
      <w:r w:rsidRPr="001C0B55">
        <w:rPr>
          <w:rStyle w:val="StyleUnderline"/>
        </w:rPr>
        <w:t>If</w:t>
      </w:r>
      <w:r w:rsidRPr="001C0B55">
        <w:rPr>
          <w:sz w:val="16"/>
        </w:rPr>
        <w:t xml:space="preserve"> governments are </w:t>
      </w:r>
      <w:r w:rsidRPr="001C0B55">
        <w:rPr>
          <w:rStyle w:val="StyleUnderline"/>
        </w:rPr>
        <w:t>forced to choose between increasing income growth</w:t>
      </w:r>
      <w:r w:rsidRPr="001C0B55">
        <w:rPr>
          <w:sz w:val="16"/>
        </w:rPr>
        <w:t xml:space="preserve"> in the present, </w:t>
      </w:r>
      <w:r w:rsidRPr="001C0B55">
        <w:rPr>
          <w:rStyle w:val="StyleUnderline"/>
        </w:rPr>
        <w:t>and mitigating temperature</w:t>
      </w:r>
      <w:r w:rsidRPr="001C0B55">
        <w:rPr>
          <w:sz w:val="16"/>
        </w:rPr>
        <w:t xml:space="preserve"> rise in the future, </w:t>
      </w:r>
      <w:r w:rsidRPr="001C0B55">
        <w:rPr>
          <w:rStyle w:val="StyleUnderline"/>
        </w:rPr>
        <w:t xml:space="preserve">they are going to pick the </w:t>
      </w:r>
      <w:r w:rsidRPr="001C0B55">
        <w:rPr>
          <w:rStyle w:val="Emphasis"/>
        </w:rPr>
        <w:t>former</w:t>
      </w:r>
      <w:r w:rsidRPr="0098065F">
        <w:rPr>
          <w:sz w:val="16"/>
        </w:rPr>
        <w:t xml:space="preserve">. </w:t>
      </w:r>
      <w:r w:rsidRPr="001C0B55">
        <w:rPr>
          <w:rStyle w:val="StyleUnderline"/>
          <w:highlight w:val="cyan"/>
        </w:rPr>
        <w:t>We’ll get</w:t>
      </w:r>
      <w:r w:rsidRPr="001C0B55">
        <w:rPr>
          <w:sz w:val="16"/>
          <w:highlight w:val="cyan"/>
        </w:rPr>
        <w:t xml:space="preserve"> </w:t>
      </w:r>
      <w:r w:rsidRPr="0098065F">
        <w:rPr>
          <w:sz w:val="16"/>
        </w:rPr>
        <w:t xml:space="preserve">cheap, </w:t>
      </w:r>
      <w:r w:rsidRPr="0098065F">
        <w:rPr>
          <w:rStyle w:val="StyleUnderline"/>
        </w:rPr>
        <w:t>lab-grown Kobe beef</w:t>
      </w:r>
      <w:r w:rsidRPr="0098065F">
        <w:rPr>
          <w:sz w:val="16"/>
        </w:rPr>
        <w:t xml:space="preserve"> before we get a U.S. Senate willing to tax meat, </w:t>
      </w:r>
      <w:r w:rsidRPr="0098065F">
        <w:rPr>
          <w:rStyle w:val="StyleUnderline"/>
        </w:rPr>
        <w:t>and steel plants powered by “</w:t>
      </w:r>
      <w:r w:rsidRPr="001C0B55">
        <w:rPr>
          <w:rStyle w:val="StyleUnderline"/>
          <w:highlight w:val="cyan"/>
        </w:rPr>
        <w:t>green hydro</w:t>
      </w:r>
      <w:r w:rsidRPr="001C0B55">
        <w:rPr>
          <w:rStyle w:val="StyleUnderline"/>
        </w:rPr>
        <w:t>gen</w:t>
      </w:r>
      <w:r w:rsidRPr="0098065F">
        <w:rPr>
          <w:rStyle w:val="StyleUnderline"/>
        </w:rPr>
        <w:t xml:space="preserve">” </w:t>
      </w:r>
      <w:r w:rsidRPr="001C0B55">
        <w:rPr>
          <w:rStyle w:val="StyleUnderline"/>
          <w:highlight w:val="cyan"/>
        </w:rPr>
        <w:t>before</w:t>
      </w:r>
      <w:r w:rsidRPr="001C0B55">
        <w:rPr>
          <w:sz w:val="16"/>
          <w:highlight w:val="cyan"/>
        </w:rPr>
        <w:t xml:space="preserve"> </w:t>
      </w:r>
      <w:r w:rsidRPr="0098065F">
        <w:rPr>
          <w:sz w:val="16"/>
        </w:rPr>
        <w:t xml:space="preserve">we get </w:t>
      </w:r>
      <w:r w:rsidRPr="0098065F">
        <w:rPr>
          <w:rStyle w:val="Emphasis"/>
        </w:rPr>
        <w:t>anarcho-</w:t>
      </w:r>
      <w:r w:rsidRPr="001C0B55">
        <w:rPr>
          <w:rStyle w:val="Emphasis"/>
          <w:highlight w:val="cyan"/>
        </w:rPr>
        <w:t>primitivism</w:t>
      </w:r>
      <w:r w:rsidRPr="001C0B55">
        <w:rPr>
          <w:sz w:val="16"/>
          <w:highlight w:val="cyan"/>
        </w:rPr>
        <w:t xml:space="preserve"> </w:t>
      </w:r>
      <w:r w:rsidRPr="0098065F">
        <w:rPr>
          <w:sz w:val="16"/>
        </w:rPr>
        <w:t>with Chinese characteristics.</w:t>
      </w:r>
    </w:p>
    <w:p w14:paraId="08A6283C" w14:textId="77777777" w:rsidR="00B14278" w:rsidRPr="0098065F" w:rsidRDefault="00B14278" w:rsidP="00B14278">
      <w:pPr>
        <w:rPr>
          <w:sz w:val="16"/>
        </w:rPr>
      </w:pPr>
      <w:r w:rsidRPr="0098065F">
        <w:rPr>
          <w:rStyle w:val="StyleUnderline"/>
        </w:rPr>
        <w:t>The question is</w:t>
      </w:r>
      <w:r w:rsidRPr="0098065F">
        <w:rPr>
          <w:sz w:val="16"/>
        </w:rPr>
        <w:t xml:space="preserve"> whether we’ll get such </w:t>
      </w:r>
      <w:r w:rsidRPr="001C0B55">
        <w:rPr>
          <w:rStyle w:val="Emphasis"/>
          <w:highlight w:val="cyan"/>
        </w:rPr>
        <w:t>breakthroughs before it’s too late</w:t>
      </w:r>
      <w:r w:rsidRPr="0098065F">
        <w:rPr>
          <w:rStyle w:val="StyleUnderline"/>
        </w:rPr>
        <w:t>.</w:t>
      </w:r>
    </w:p>
    <w:p w14:paraId="69624735" w14:textId="77777777" w:rsidR="00B14278" w:rsidRDefault="00B14278" w:rsidP="00B14278">
      <w:pPr>
        <w:rPr>
          <w:sz w:val="16"/>
        </w:rPr>
      </w:pPr>
      <w:r w:rsidRPr="0098065F">
        <w:rPr>
          <w:sz w:val="16"/>
        </w:rPr>
        <w:t xml:space="preserve">Techno-optimism has its hazards, but the </w:t>
      </w:r>
      <w:r w:rsidRPr="001C0B55">
        <w:rPr>
          <w:rStyle w:val="StyleUnderline"/>
          <w:highlight w:val="cyan"/>
        </w:rPr>
        <w:t>progress</w:t>
      </w:r>
      <w:r w:rsidRPr="001C0B55">
        <w:rPr>
          <w:sz w:val="16"/>
          <w:highlight w:val="cyan"/>
        </w:rPr>
        <w:t xml:space="preserve"> </w:t>
      </w:r>
      <w:r w:rsidRPr="0098065F">
        <w:rPr>
          <w:sz w:val="16"/>
        </w:rPr>
        <w:t xml:space="preserve">we’ve made toward decarbonization </w:t>
      </w:r>
      <w:r w:rsidRPr="001C0B55">
        <w:rPr>
          <w:rStyle w:val="StyleUnderline"/>
          <w:highlight w:val="cyan"/>
        </w:rPr>
        <w:t xml:space="preserve">has come </w:t>
      </w:r>
      <w:r w:rsidRPr="0098065F">
        <w:rPr>
          <w:rStyle w:val="StyleUnderline"/>
        </w:rPr>
        <w:t xml:space="preserve">largely </w:t>
      </w:r>
      <w:r w:rsidRPr="001C0B55">
        <w:rPr>
          <w:rStyle w:val="StyleUnderline"/>
          <w:highlight w:val="cyan"/>
        </w:rPr>
        <w:t xml:space="preserve">through </w:t>
      </w:r>
      <w:r w:rsidRPr="001C0B55">
        <w:rPr>
          <w:rStyle w:val="Emphasis"/>
          <w:highlight w:val="cyan"/>
        </w:rPr>
        <w:t>tech</w:t>
      </w:r>
      <w:r w:rsidRPr="0098065F">
        <w:rPr>
          <w:rStyle w:val="Emphasis"/>
        </w:rPr>
        <w:t>nological innovation</w:t>
      </w:r>
      <w:r w:rsidRPr="0098065F">
        <w:rPr>
          <w:sz w:val="16"/>
        </w:rPr>
        <w:t xml:space="preserve">. </w:t>
      </w:r>
      <w:r w:rsidRPr="0098065F">
        <w:rPr>
          <w:rStyle w:val="StyleUnderline"/>
        </w:rPr>
        <w:t xml:space="preserve">When </w:t>
      </w:r>
      <w:r w:rsidRPr="001C0B55">
        <w:rPr>
          <w:rStyle w:val="StyleUnderline"/>
          <w:highlight w:val="cyan"/>
        </w:rPr>
        <w:t xml:space="preserve">India canceled </w:t>
      </w:r>
      <w:r w:rsidRPr="0098065F">
        <w:rPr>
          <w:rStyle w:val="StyleUnderline"/>
        </w:rPr>
        <w:t>plans to construct</w:t>
      </w:r>
      <w:r w:rsidRPr="0098065F">
        <w:rPr>
          <w:sz w:val="16"/>
        </w:rPr>
        <w:t xml:space="preserve"> 14 gigawatts of new </w:t>
      </w:r>
      <w:r w:rsidRPr="001C0B55">
        <w:rPr>
          <w:rStyle w:val="Emphasis"/>
          <w:highlight w:val="cyan"/>
        </w:rPr>
        <w:t>coal</w:t>
      </w:r>
      <w:r w:rsidRPr="0098065F">
        <w:rPr>
          <w:sz w:val="16"/>
        </w:rPr>
        <w:t xml:space="preserve">-fired power stations in 2019, </w:t>
      </w:r>
      <w:r w:rsidRPr="0098065F">
        <w:rPr>
          <w:rStyle w:val="StyleUnderline"/>
        </w:rPr>
        <w:t xml:space="preserve">it did </w:t>
      </w:r>
      <w:r w:rsidRPr="001C0B55">
        <w:rPr>
          <w:rStyle w:val="Emphasis"/>
          <w:highlight w:val="cyan"/>
        </w:rPr>
        <w:t xml:space="preserve">not </w:t>
      </w:r>
      <w:r w:rsidRPr="001C0B55">
        <w:rPr>
          <w:rStyle w:val="Emphasis"/>
        </w:rPr>
        <w:t xml:space="preserve">do so </w:t>
      </w:r>
      <w:r w:rsidRPr="001C0B55">
        <w:rPr>
          <w:rStyle w:val="Emphasis"/>
          <w:highlight w:val="cyan"/>
        </w:rPr>
        <w:t>in deference to</w:t>
      </w:r>
      <w:r w:rsidRPr="001C0B55">
        <w:rPr>
          <w:sz w:val="16"/>
          <w:highlight w:val="cyan"/>
        </w:rPr>
        <w:t xml:space="preserve"> </w:t>
      </w:r>
      <w:r w:rsidRPr="0098065F">
        <w:rPr>
          <w:sz w:val="16"/>
        </w:rPr>
        <w:t xml:space="preserve">international pressure or domestic </w:t>
      </w:r>
      <w:r w:rsidRPr="001C0B55">
        <w:rPr>
          <w:rStyle w:val="Emphasis"/>
          <w:highlight w:val="cyan"/>
        </w:rPr>
        <w:t>environmental movements</w:t>
      </w:r>
      <w:r w:rsidRPr="001C0B55">
        <w:rPr>
          <w:rStyle w:val="StyleUnderline"/>
          <w:highlight w:val="cyan"/>
        </w:rPr>
        <w:t>, but</w:t>
      </w:r>
      <w:r w:rsidRPr="001C0B55">
        <w:rPr>
          <w:sz w:val="16"/>
          <w:highlight w:val="cyan"/>
        </w:rPr>
        <w:t xml:space="preserve"> </w:t>
      </w:r>
      <w:r w:rsidRPr="0098065F">
        <w:rPr>
          <w:sz w:val="16"/>
        </w:rPr>
        <w:t xml:space="preserve">rather to the </w:t>
      </w:r>
      <w:r w:rsidRPr="0098065F">
        <w:rPr>
          <w:rStyle w:val="Emphasis"/>
        </w:rPr>
        <w:t>cost-</w:t>
      </w:r>
      <w:r w:rsidRPr="001C0B55">
        <w:rPr>
          <w:rStyle w:val="Emphasis"/>
          <w:highlight w:val="cyan"/>
        </w:rPr>
        <w:t>competitiveness of solar</w:t>
      </w:r>
      <w:r w:rsidRPr="0098065F">
        <w:rPr>
          <w:sz w:val="16"/>
        </w:rPr>
        <w:t xml:space="preserve"> energy. </w:t>
      </w:r>
      <w:r w:rsidRPr="001C0B55">
        <w:rPr>
          <w:rStyle w:val="StyleUnderline"/>
          <w:highlight w:val="cyan"/>
        </w:rPr>
        <w:t xml:space="preserve">The same story holds across </w:t>
      </w:r>
      <w:r w:rsidRPr="001C0B55">
        <w:rPr>
          <w:rStyle w:val="Emphasis"/>
          <w:highlight w:val="cyan"/>
        </w:rPr>
        <w:t>Asia</w:t>
      </w:r>
      <w:r w:rsidRPr="0098065F">
        <w:rPr>
          <w:rStyle w:val="Emphasis"/>
        </w:rPr>
        <w:t>’s</w:t>
      </w:r>
      <w:r w:rsidRPr="0098065F">
        <w:rPr>
          <w:sz w:val="16"/>
        </w:rPr>
        <w:t xml:space="preserve"> developing </w:t>
      </w:r>
      <w:r w:rsidRPr="0098065F">
        <w:rPr>
          <w:rStyle w:val="Emphasis"/>
        </w:rPr>
        <w:t>countries</w:t>
      </w:r>
      <w:r w:rsidRPr="0098065F">
        <w:rPr>
          <w:sz w:val="16"/>
        </w:rPr>
        <w:t xml:space="preserve">: Thanks to a ninefold reduction in the cost of solar energy over the past decade, the number of new coal plants slated for construction in the region has fallen by 80 percent. Meanwhile, the road to an electric-car revolution was cleared by a collapse in the cost of lithium batteries, the challenge of powering cities with solar energy on cloudy days was eased by a 70 percent drop in the price of utility-scale batteries, and wind power grew 40 percent cheaper. </w:t>
      </w:r>
      <w:r w:rsidRPr="001C0B55">
        <w:rPr>
          <w:rStyle w:val="StyleUnderline"/>
          <w:highlight w:val="cyan"/>
        </w:rPr>
        <w:t xml:space="preserve">Our species remains </w:t>
      </w:r>
      <w:r w:rsidRPr="001C0B55">
        <w:rPr>
          <w:rStyle w:val="Emphasis"/>
          <w:highlight w:val="cyan"/>
        </w:rPr>
        <w:t>lackluster at solidarity</w:t>
      </w:r>
      <w:r w:rsidRPr="0098065F">
        <w:rPr>
          <w:rStyle w:val="StyleUnderline"/>
        </w:rPr>
        <w:t xml:space="preserve"> and self-government, </w:t>
      </w:r>
      <w:r w:rsidRPr="001C0B55">
        <w:rPr>
          <w:rStyle w:val="StyleUnderline"/>
          <w:highlight w:val="cyan"/>
        </w:rPr>
        <w:t xml:space="preserve">but </w:t>
      </w:r>
      <w:r w:rsidRPr="001C0B55">
        <w:rPr>
          <w:rStyle w:val="Emphasis"/>
          <w:highlight w:val="cyan"/>
        </w:rPr>
        <w:t xml:space="preserve">we’ve got a </w:t>
      </w:r>
      <w:r w:rsidRPr="0098065F">
        <w:rPr>
          <w:rStyle w:val="Emphasis"/>
        </w:rPr>
        <w:t xml:space="preserve">real </w:t>
      </w:r>
      <w:r w:rsidRPr="001C0B55">
        <w:rPr>
          <w:rStyle w:val="Emphasis"/>
          <w:highlight w:val="cyan"/>
        </w:rPr>
        <w:t xml:space="preserve">knack for building </w:t>
      </w:r>
      <w:r w:rsidRPr="0098065F">
        <w:rPr>
          <w:rStyle w:val="Emphasis"/>
        </w:rPr>
        <w:t xml:space="preserve">cool </w:t>
      </w:r>
      <w:proofErr w:type="gramStart"/>
      <w:r w:rsidRPr="001C0B55">
        <w:rPr>
          <w:rStyle w:val="Emphasis"/>
          <w:highlight w:val="cyan"/>
        </w:rPr>
        <w:t>shit</w:t>
      </w:r>
      <w:proofErr w:type="gramEnd"/>
      <w:r w:rsidRPr="0098065F">
        <w:rPr>
          <w:sz w:val="16"/>
        </w:rPr>
        <w:t>.</w:t>
      </w:r>
    </w:p>
    <w:p w14:paraId="7A52AC0B" w14:textId="77777777" w:rsidR="00B14278" w:rsidRDefault="00B14278" w:rsidP="00B14278">
      <w:pPr>
        <w:rPr>
          <w:sz w:val="16"/>
        </w:rPr>
      </w:pPr>
    </w:p>
    <w:p w14:paraId="509F227F" w14:textId="77777777" w:rsidR="00B14278" w:rsidRPr="0098065F" w:rsidRDefault="00B14278" w:rsidP="00B14278">
      <w:pPr>
        <w:rPr>
          <w:sz w:val="16"/>
        </w:rPr>
      </w:pPr>
    </w:p>
    <w:p w14:paraId="03FB4FC3" w14:textId="77777777" w:rsidR="00B14278" w:rsidRPr="0098065F" w:rsidRDefault="00B14278" w:rsidP="00B14278">
      <w:pPr>
        <w:rPr>
          <w:sz w:val="16"/>
          <w:szCs w:val="16"/>
        </w:rPr>
      </w:pPr>
      <w:r w:rsidRPr="0098065F">
        <w:rPr>
          <w:sz w:val="16"/>
          <w:szCs w:val="16"/>
        </w:rPr>
        <w:t xml:space="preserve">The technological progress of the past decade was not sufficient to compensate for tepid climate policy. But real techno-utopianism has never been tried: As of 2019, global spending on clean energy R&amp;D totaled $22 billion a year, or 3 percent of the Pentagon’s annual budget. Increasing spending on such research — while expediting cost-reductions in existing technologies by deploying them </w:t>
      </w:r>
      <w:proofErr w:type="spellStart"/>
      <w:r w:rsidRPr="0098065F">
        <w:rPr>
          <w:sz w:val="16"/>
          <w:szCs w:val="16"/>
        </w:rPr>
        <w:t>en</w:t>
      </w:r>
      <w:proofErr w:type="spellEnd"/>
      <w:r w:rsidRPr="0098065F">
        <w:rPr>
          <w:sz w:val="16"/>
          <w:szCs w:val="16"/>
        </w:rPr>
        <w:t xml:space="preserve"> masse — should be twin priorities of American climate policy.</w:t>
      </w:r>
    </w:p>
    <w:p w14:paraId="5B2F9559" w14:textId="77777777" w:rsidR="00B14278" w:rsidRDefault="00B14278" w:rsidP="00B14278">
      <w:r w:rsidRPr="0098065F">
        <w:rPr>
          <w:rStyle w:val="Emphasis"/>
        </w:rPr>
        <w:t xml:space="preserve">The preconditions for </w:t>
      </w:r>
      <w:r w:rsidRPr="001C0B55">
        <w:rPr>
          <w:rStyle w:val="Emphasis"/>
          <w:highlight w:val="cyan"/>
        </w:rPr>
        <w:t>green industrialization can be made in America</w:t>
      </w:r>
      <w:r>
        <w:t>.</w:t>
      </w:r>
    </w:p>
    <w:p w14:paraId="4B81694C" w14:textId="77777777" w:rsidR="00B14278" w:rsidRPr="0098065F" w:rsidRDefault="00B14278" w:rsidP="00B14278">
      <w:pPr>
        <w:rPr>
          <w:rStyle w:val="StyleUnderline"/>
        </w:rPr>
      </w:pPr>
      <w:r w:rsidRPr="0098065F">
        <w:rPr>
          <w:sz w:val="16"/>
        </w:rPr>
        <w:t xml:space="preserve">The United States has more fiscal capacity and better-financed research universities than any nation on the planet. And, for all the pathologies of our politics, public </w:t>
      </w:r>
      <w:r w:rsidRPr="0098065F">
        <w:rPr>
          <w:rStyle w:val="StyleUnderline"/>
        </w:rPr>
        <w:t xml:space="preserve">investment in green tech inspires </w:t>
      </w:r>
      <w:r w:rsidRPr="0098065F">
        <w:rPr>
          <w:rStyle w:val="Emphasis"/>
        </w:rPr>
        <w:t>far weaker opposition</w:t>
      </w:r>
      <w:r w:rsidRPr="0098065F">
        <w:rPr>
          <w:rStyle w:val="StyleUnderline"/>
        </w:rPr>
        <w:t xml:space="preserve"> than many less-indispensable climate policies</w:t>
      </w:r>
      <w:r w:rsidRPr="0098065F">
        <w:rPr>
          <w:sz w:val="16"/>
        </w:rPr>
        <w:t xml:space="preserve">. In fact, late last year, with Republicans controlling the Senate and Donald Trump in the White House, the U.S. increased funding for zero-emission technology R&amp;D by $35 billion. </w:t>
      </w:r>
      <w:r w:rsidRPr="001C0B55">
        <w:rPr>
          <w:rStyle w:val="StyleUnderline"/>
          <w:highlight w:val="cyan"/>
        </w:rPr>
        <w:t xml:space="preserve">America does not have </w:t>
      </w:r>
      <w:r w:rsidRPr="001C0B55">
        <w:rPr>
          <w:rStyle w:val="Emphasis"/>
          <w:highlight w:val="cyan"/>
        </w:rPr>
        <w:t xml:space="preserve">sovereignty over enough humans to save the planet by slashing </w:t>
      </w:r>
      <w:r w:rsidRPr="0098065F">
        <w:rPr>
          <w:rStyle w:val="Emphasis"/>
        </w:rPr>
        <w:t xml:space="preserve">our domestic </w:t>
      </w:r>
      <w:r w:rsidRPr="001C0B55">
        <w:rPr>
          <w:rStyle w:val="Emphasis"/>
          <w:highlight w:val="cyan"/>
        </w:rPr>
        <w:t>emissions</w:t>
      </w:r>
      <w:r w:rsidRPr="001C0B55">
        <w:rPr>
          <w:rStyle w:val="StyleUnderline"/>
          <w:highlight w:val="cyan"/>
        </w:rPr>
        <w:t xml:space="preserve">. But </w:t>
      </w:r>
      <w:r w:rsidRPr="0098065F">
        <w:rPr>
          <w:rStyle w:val="StyleUnderline"/>
        </w:rPr>
        <w:t xml:space="preserve">we just </w:t>
      </w:r>
      <w:r w:rsidRPr="001C0B55">
        <w:rPr>
          <w:rStyle w:val="StyleUnderline"/>
          <w:highlight w:val="cyan"/>
        </w:rPr>
        <w:t xml:space="preserve">might have the </w:t>
      </w:r>
      <w:r w:rsidRPr="001C0B55">
        <w:rPr>
          <w:rStyle w:val="Emphasis"/>
          <w:highlight w:val="cyan"/>
        </w:rPr>
        <w:t xml:space="preserve">resources </w:t>
      </w:r>
      <w:r w:rsidRPr="0098065F">
        <w:rPr>
          <w:rStyle w:val="Emphasis"/>
        </w:rPr>
        <w:t xml:space="preserve">and political economy necessary </w:t>
      </w:r>
      <w:r w:rsidRPr="001C0B55">
        <w:rPr>
          <w:rStyle w:val="Emphasis"/>
          <w:highlight w:val="cyan"/>
        </w:rPr>
        <w:t>to help the developing world save us all</w:t>
      </w:r>
      <w:r w:rsidRPr="0098065F">
        <w:rPr>
          <w:rStyle w:val="StyleUnderline"/>
        </w:rPr>
        <w:t>.</w:t>
      </w:r>
    </w:p>
    <w:p w14:paraId="3EB16D04" w14:textId="77777777" w:rsidR="00B14278" w:rsidRPr="0027561B" w:rsidRDefault="00B14278" w:rsidP="00B14278">
      <w:pPr>
        <w:rPr>
          <w:sz w:val="16"/>
        </w:rPr>
      </w:pPr>
      <w:r w:rsidRPr="0027561B">
        <w:rPr>
          <w:sz w:val="16"/>
        </w:rPr>
        <w:t xml:space="preserve">Although progress on renewables has exceeded optimistic expectations, the technical obstacles to </w:t>
      </w:r>
      <w:r w:rsidRPr="0027561B">
        <w:rPr>
          <w:rStyle w:val="StyleUnderline"/>
        </w:rPr>
        <w:t xml:space="preserve">global </w:t>
      </w:r>
      <w:r w:rsidRPr="001C0B55">
        <w:rPr>
          <w:rStyle w:val="StyleUnderline"/>
          <w:highlight w:val="cyan"/>
        </w:rPr>
        <w:t>decarbonization</w:t>
      </w:r>
      <w:r w:rsidRPr="001C0B55">
        <w:rPr>
          <w:sz w:val="16"/>
          <w:highlight w:val="cyan"/>
        </w:rPr>
        <w:t xml:space="preserve"> </w:t>
      </w:r>
      <w:r w:rsidRPr="0027561B">
        <w:rPr>
          <w:sz w:val="16"/>
        </w:rPr>
        <w:t xml:space="preserve">remain immense. In the most optimistic scenario, scaling up existing, cost-competitive technologies can get us about 16 percent of the emissions reductions necessary for achieving net-zero by 2050, according to the International Energy Agency. Driving down the price of tech we already have will get us another 39 percent. The rest </w:t>
      </w:r>
      <w:r w:rsidRPr="001C0B55">
        <w:rPr>
          <w:rStyle w:val="Emphasis"/>
          <w:highlight w:val="cyan"/>
        </w:rPr>
        <w:t>must come from techn</w:t>
      </w:r>
      <w:r w:rsidRPr="001C0B55">
        <w:rPr>
          <w:rStyle w:val="Emphasis"/>
        </w:rPr>
        <w:t>ologies</w:t>
      </w:r>
      <w:r w:rsidRPr="001C0B55">
        <w:rPr>
          <w:rStyle w:val="StyleUnderline"/>
        </w:rPr>
        <w:t xml:space="preserve"> that have yet to be fully developed. We need electrified cement, hydrogen-powered steel plants, and evaporative cooling. We need utility-scale </w:t>
      </w:r>
      <w:r w:rsidRPr="001C0B55">
        <w:rPr>
          <w:rStyle w:val="StyleUnderline"/>
        </w:rPr>
        <w:lastRenderedPageBreak/>
        <w:t>energy storage, electric airplanes, and ultra-high voltage transmission lines</w:t>
      </w:r>
      <w:r w:rsidRPr="001C0B55">
        <w:rPr>
          <w:sz w:val="16"/>
        </w:rPr>
        <w:t xml:space="preserve">. And we’d be remiss to not toss a bit of our collective wealth at game-changing hail </w:t>
      </w:r>
      <w:proofErr w:type="spellStart"/>
      <w:r w:rsidRPr="001C0B55">
        <w:rPr>
          <w:sz w:val="16"/>
        </w:rPr>
        <w:t>marys</w:t>
      </w:r>
      <w:proofErr w:type="spellEnd"/>
      <w:r w:rsidRPr="001C0B55">
        <w:rPr>
          <w:sz w:val="16"/>
        </w:rPr>
        <w:t xml:space="preserve"> like nuclear fusion.</w:t>
      </w:r>
    </w:p>
    <w:p w14:paraId="37AFF537" w14:textId="77777777" w:rsidR="00B14278" w:rsidRPr="008278AD" w:rsidRDefault="00B14278" w:rsidP="00B14278"/>
    <w:p w14:paraId="61AB6471" w14:textId="742097EC" w:rsidR="00B14278" w:rsidRDefault="0038295F" w:rsidP="0038295F">
      <w:pPr>
        <w:pStyle w:val="Heading3"/>
      </w:pPr>
      <w:r>
        <w:lastRenderedPageBreak/>
        <w:t>2AC---</w:t>
      </w:r>
      <w:r w:rsidR="00BE0AE6">
        <w:t>econ da</w:t>
      </w:r>
    </w:p>
    <w:p w14:paraId="0E0FB30B" w14:textId="77777777" w:rsidR="00BE0AE6" w:rsidRPr="008E2887" w:rsidRDefault="00BE0AE6" w:rsidP="00BE0AE6">
      <w:pPr>
        <w:pStyle w:val="Heading4"/>
        <w:rPr>
          <w:rFonts w:cs="Arial"/>
        </w:rPr>
      </w:pPr>
      <w:r w:rsidRPr="008E2887">
        <w:rPr>
          <w:rFonts w:cs="Arial"/>
        </w:rPr>
        <w:t xml:space="preserve">Antitrust law is needed to solve labor monopsony’s </w:t>
      </w:r>
      <w:r w:rsidRPr="008E2887">
        <w:rPr>
          <w:rFonts w:cs="Arial"/>
          <w:u w:val="single"/>
        </w:rPr>
        <w:t>economic harms</w:t>
      </w:r>
      <w:r w:rsidRPr="008E2887">
        <w:rPr>
          <w:rFonts w:cs="Arial"/>
        </w:rPr>
        <w:t xml:space="preserve">. </w:t>
      </w:r>
    </w:p>
    <w:p w14:paraId="0B54687E" w14:textId="77777777" w:rsidR="00BE0AE6" w:rsidRPr="008E2887" w:rsidRDefault="00BE0AE6" w:rsidP="00BE0AE6">
      <w:pPr>
        <w:rPr>
          <w:rFonts w:cs="Arial"/>
        </w:rPr>
      </w:pPr>
      <w:r w:rsidRPr="008E2887">
        <w:rPr>
          <w:rFonts w:cs="Arial"/>
        </w:rPr>
        <w:t xml:space="preserve">Ioana </w:t>
      </w:r>
      <w:r w:rsidRPr="008E2887">
        <w:rPr>
          <w:rStyle w:val="Style13ptBold"/>
          <w:rFonts w:cs="Arial"/>
        </w:rPr>
        <w:t>Marinescu &amp;</w:t>
      </w:r>
      <w:r w:rsidRPr="008E2887">
        <w:rPr>
          <w:rFonts w:cs="Arial"/>
        </w:rPr>
        <w:t xml:space="preserve"> Eric A. </w:t>
      </w:r>
      <w:r w:rsidRPr="008E2887">
        <w:rPr>
          <w:rStyle w:val="Style13ptBold"/>
          <w:rFonts w:cs="Arial"/>
        </w:rPr>
        <w:t>Posner 18</w:t>
      </w:r>
      <w:r w:rsidRPr="008E2887">
        <w:rPr>
          <w:rFonts w:cs="Arial"/>
        </w:rPr>
        <w:t xml:space="preserve">. *Marinescu is Assistant Professor, School of Social Policy &amp; Practice, University of Pennsylvania, and a faculty research fellow at the National Bureau of Economic Research. *Posner is Kirkland &amp; Ellis Distinguished Service Professor, University of Chicago. “WHY HAS ANTITRUST LAW FAILED WORKERS?” 12-21-18. </w:t>
      </w:r>
      <w:hyperlink r:id="rId15" w:history="1">
        <w:r w:rsidRPr="008E2887">
          <w:rPr>
            <w:rStyle w:val="FollowedHyperlink"/>
            <w:rFonts w:cs="Arial"/>
          </w:rPr>
          <w:t>https://www.cornelllawreview.org/wp-content/uploads/2020/09/Marinescu-Posner-final.pdf</w:t>
        </w:r>
      </w:hyperlink>
    </w:p>
    <w:p w14:paraId="403965CB" w14:textId="77777777" w:rsidR="00BE0AE6" w:rsidRPr="008E2887" w:rsidRDefault="00BE0AE6" w:rsidP="00BE0AE6">
      <w:pPr>
        <w:rPr>
          <w:rFonts w:cs="Arial"/>
          <w:b/>
          <w:bCs/>
          <w:u w:val="single"/>
        </w:rPr>
      </w:pPr>
      <w:r w:rsidRPr="008E2887">
        <w:rPr>
          <w:rFonts w:cs="Arial"/>
          <w:highlight w:val="cyan"/>
          <w:u w:val="single"/>
        </w:rPr>
        <w:t xml:space="preserve">Labor monopsony is regulated by </w:t>
      </w:r>
      <w:r w:rsidRPr="008E2887">
        <w:rPr>
          <w:rFonts w:cs="Arial"/>
          <w:u w:val="single"/>
        </w:rPr>
        <w:t xml:space="preserve">the </w:t>
      </w:r>
      <w:r w:rsidRPr="008E2887">
        <w:rPr>
          <w:rFonts w:cs="Arial"/>
          <w:highlight w:val="cyan"/>
          <w:u w:val="single"/>
        </w:rPr>
        <w:t>antitrust laws</w:t>
      </w:r>
      <w:r w:rsidRPr="008E2887">
        <w:rPr>
          <w:rFonts w:cs="Arial"/>
          <w:sz w:val="14"/>
        </w:rPr>
        <w:t xml:space="preserve">, just as the more familiar phenomenon of monopoly is. Indeed, </w:t>
      </w:r>
      <w:r w:rsidRPr="008E2887">
        <w:rPr>
          <w:rFonts w:cs="Arial"/>
          <w:u w:val="single"/>
        </w:rPr>
        <w:t xml:space="preserve">from an economic standpoint, monopolization of product markets and </w:t>
      </w:r>
      <w:proofErr w:type="spellStart"/>
      <w:r w:rsidRPr="008E2887">
        <w:rPr>
          <w:rFonts w:cs="Arial"/>
          <w:b/>
          <w:bCs/>
          <w:highlight w:val="cyan"/>
          <w:u w:val="single"/>
        </w:rPr>
        <w:t>monopsonization</w:t>
      </w:r>
      <w:proofErr w:type="spellEnd"/>
      <w:r w:rsidRPr="008E2887">
        <w:rPr>
          <w:rFonts w:cs="Arial"/>
          <w:b/>
          <w:bCs/>
          <w:highlight w:val="cyan"/>
          <w:u w:val="single"/>
        </w:rPr>
        <w:t xml:space="preserve"> of labor markets</w:t>
      </w:r>
      <w:r w:rsidRPr="008E2887">
        <w:rPr>
          <w:rFonts w:cs="Arial"/>
          <w:highlight w:val="cyan"/>
          <w:u w:val="single"/>
        </w:rPr>
        <w:t xml:space="preserve"> pose</w:t>
      </w:r>
      <w:r w:rsidRPr="008E2887">
        <w:rPr>
          <w:rFonts w:cs="Arial"/>
          <w:u w:val="single"/>
        </w:rPr>
        <w:t xml:space="preserve"> </w:t>
      </w:r>
      <w:proofErr w:type="gramStart"/>
      <w:r w:rsidRPr="008E2887">
        <w:rPr>
          <w:rFonts w:cs="Arial"/>
          <w:u w:val="single"/>
        </w:rPr>
        <w:t>exactly the same</w:t>
      </w:r>
      <w:proofErr w:type="gramEnd"/>
      <w:r w:rsidRPr="008E2887">
        <w:rPr>
          <w:rFonts w:cs="Arial"/>
          <w:u w:val="single"/>
        </w:rPr>
        <w:t xml:space="preserve"> </w:t>
      </w:r>
      <w:r w:rsidRPr="008E2887">
        <w:rPr>
          <w:rFonts w:cs="Arial"/>
          <w:highlight w:val="cyan"/>
          <w:u w:val="single"/>
        </w:rPr>
        <w:t>challenge to the economy</w:t>
      </w:r>
      <w:r w:rsidRPr="008E2887">
        <w:rPr>
          <w:rFonts w:cs="Arial"/>
          <w:u w:val="single"/>
        </w:rPr>
        <w:t xml:space="preserve">—mispricing of resources (material or human), </w:t>
      </w:r>
      <w:r w:rsidRPr="008E2887">
        <w:rPr>
          <w:rFonts w:cs="Arial"/>
          <w:highlight w:val="cyan"/>
          <w:u w:val="single"/>
        </w:rPr>
        <w:t>resulting in</w:t>
      </w:r>
      <w:r w:rsidRPr="008E2887">
        <w:rPr>
          <w:rFonts w:cs="Arial"/>
          <w:u w:val="single"/>
        </w:rPr>
        <w:t xml:space="preserve"> their </w:t>
      </w:r>
      <w:r w:rsidRPr="008E2887">
        <w:rPr>
          <w:rFonts w:cs="Arial"/>
          <w:highlight w:val="cyan"/>
          <w:u w:val="single"/>
        </w:rPr>
        <w:t>underemployment, which</w:t>
      </w:r>
      <w:r w:rsidRPr="008E2887">
        <w:rPr>
          <w:rFonts w:cs="Arial"/>
          <w:u w:val="single"/>
        </w:rPr>
        <w:t xml:space="preserve"> both </w:t>
      </w:r>
      <w:r w:rsidRPr="008E2887">
        <w:rPr>
          <w:rFonts w:cs="Arial"/>
          <w:b/>
          <w:bCs/>
          <w:highlight w:val="cyan"/>
          <w:u w:val="single"/>
        </w:rPr>
        <w:t>harms the economy and results in inequitable outcomes</w:t>
      </w:r>
      <w:r w:rsidRPr="008E2887">
        <w:rPr>
          <w:rFonts w:cs="Arial"/>
          <w:highlight w:val="cyan"/>
          <w:u w:val="single"/>
        </w:rPr>
        <w:t>.</w:t>
      </w:r>
      <w:r w:rsidRPr="008E2887">
        <w:rPr>
          <w:rFonts w:cs="Arial"/>
          <w:u w:val="single"/>
        </w:rPr>
        <w:t xml:space="preserve"> Because nominally </w:t>
      </w:r>
      <w:r w:rsidRPr="008E2887">
        <w:rPr>
          <w:rFonts w:cs="Arial"/>
          <w:b/>
          <w:bCs/>
          <w:u w:val="single"/>
        </w:rPr>
        <w:t>antitrust law applies to monopsony</w:t>
      </w:r>
      <w:r w:rsidRPr="008E2887">
        <w:rPr>
          <w:rFonts w:cs="Arial"/>
          <w:u w:val="single"/>
        </w:rPr>
        <w:t xml:space="preserve"> as well as to monopoly</w:t>
      </w:r>
      <w:r w:rsidRPr="008E2887">
        <w:rPr>
          <w:rFonts w:cs="Arial"/>
          <w:sz w:val="14"/>
        </w:rPr>
        <w:t xml:space="preserve">,18 </w:t>
      </w:r>
      <w:r w:rsidRPr="008E2887">
        <w:rPr>
          <w:rFonts w:cs="Arial"/>
          <w:u w:val="single"/>
        </w:rPr>
        <w:t xml:space="preserve">one might think there would be as much litigation against employers for labor-market </w:t>
      </w:r>
      <w:proofErr w:type="spellStart"/>
      <w:r w:rsidRPr="008E2887">
        <w:rPr>
          <w:rFonts w:cs="Arial"/>
          <w:u w:val="single"/>
        </w:rPr>
        <w:t>monopsonization</w:t>
      </w:r>
      <w:proofErr w:type="spellEnd"/>
      <w:r w:rsidRPr="008E2887">
        <w:rPr>
          <w:rFonts w:cs="Arial"/>
          <w:sz w:val="14"/>
        </w:rPr>
        <w:t xml:space="preserve"> as there has been against firms for violating antitrust law in the product market. But </w:t>
      </w:r>
      <w:r w:rsidRPr="008E2887">
        <w:rPr>
          <w:rFonts w:cs="Arial"/>
          <w:u w:val="single"/>
        </w:rPr>
        <w:t xml:space="preserve">the opposite is the case. The </w:t>
      </w:r>
      <w:r w:rsidRPr="008E2887">
        <w:rPr>
          <w:rFonts w:cs="Arial"/>
          <w:b/>
          <w:bCs/>
          <w:highlight w:val="cyan"/>
          <w:u w:val="single"/>
        </w:rPr>
        <w:t>antitrust laws have rarely been used against employers</w:t>
      </w:r>
      <w:r w:rsidRPr="008E2887">
        <w:rPr>
          <w:rFonts w:cs="Arial"/>
          <w:u w:val="single"/>
        </w:rPr>
        <w:t xml:space="preserve"> by private litigants or the government.</w:t>
      </w:r>
      <w:r w:rsidRPr="008E2887">
        <w:rPr>
          <w:rFonts w:cs="Arial"/>
          <w:sz w:val="14"/>
        </w:rPr>
        <w:t xml:space="preserve">19 And when they have been used—whether by private litigants or by the government—they have been used mostly against the most obvious forms of anticompetitive conduct, like no-poaching agreements.20 </w:t>
      </w:r>
      <w:r w:rsidRPr="008E2887">
        <w:rPr>
          <w:rFonts w:cs="Arial"/>
          <w:u w:val="single"/>
        </w:rPr>
        <w:t xml:space="preserve">Much under-the- radar </w:t>
      </w:r>
      <w:r w:rsidRPr="008E2887">
        <w:rPr>
          <w:rFonts w:cs="Arial"/>
          <w:highlight w:val="cyan"/>
          <w:u w:val="single"/>
        </w:rPr>
        <w:t xml:space="preserve">activity </w:t>
      </w:r>
      <w:r w:rsidRPr="008E2887">
        <w:rPr>
          <w:rFonts w:cs="Arial"/>
          <w:b/>
          <w:bCs/>
          <w:highlight w:val="cyan"/>
          <w:u w:val="single"/>
        </w:rPr>
        <w:t>has been unaddressed.</w:t>
      </w:r>
    </w:p>
    <w:p w14:paraId="21712E73" w14:textId="7502E32D" w:rsidR="00BE0AE6" w:rsidRDefault="00BE0AE6" w:rsidP="00BE0AE6"/>
    <w:p w14:paraId="05D10189" w14:textId="77777777" w:rsidR="00BE0AE6" w:rsidRPr="008E2887" w:rsidRDefault="00BE0AE6" w:rsidP="00BE0AE6">
      <w:pPr>
        <w:pStyle w:val="Heading4"/>
        <w:rPr>
          <w:rFonts w:cs="Arial"/>
        </w:rPr>
      </w:pPr>
      <w:r w:rsidRPr="008E2887">
        <w:rPr>
          <w:rFonts w:cs="Arial"/>
        </w:rPr>
        <w:t>Increasing worker welfare strengthens innovation.</w:t>
      </w:r>
    </w:p>
    <w:p w14:paraId="3E34AB47" w14:textId="77777777" w:rsidR="00BE0AE6" w:rsidRPr="008E2887" w:rsidRDefault="00BE0AE6" w:rsidP="00BE0AE6">
      <w:pPr>
        <w:rPr>
          <w:rFonts w:cs="Arial"/>
        </w:rPr>
      </w:pPr>
      <w:r w:rsidRPr="008E2887">
        <w:rPr>
          <w:rFonts w:cs="Arial"/>
        </w:rPr>
        <w:t xml:space="preserve">Yu </w:t>
      </w:r>
      <w:r w:rsidRPr="008E2887">
        <w:rPr>
          <w:rStyle w:val="Style13ptBold"/>
          <w:rFonts w:cs="Arial"/>
        </w:rPr>
        <w:t>Wei et al. 20</w:t>
      </w:r>
      <w:r w:rsidRPr="008E2887">
        <w:rPr>
          <w:rFonts w:cs="Arial"/>
        </w:rPr>
        <w:t>. School of Finance, Yunnan University of Finance and Economics, Kunming, China. *</w:t>
      </w:r>
      <w:proofErr w:type="spellStart"/>
      <w:r w:rsidRPr="008E2887">
        <w:rPr>
          <w:rFonts w:cs="Arial"/>
        </w:rPr>
        <w:t>Haoxi</w:t>
      </w:r>
      <w:proofErr w:type="spellEnd"/>
      <w:r w:rsidRPr="008E2887">
        <w:rPr>
          <w:rFonts w:cs="Arial"/>
        </w:rPr>
        <w:t xml:space="preserve"> Nan School of Economics and Management, Southwest </w:t>
      </w:r>
      <w:proofErr w:type="spellStart"/>
      <w:r w:rsidRPr="008E2887">
        <w:rPr>
          <w:rFonts w:cs="Arial"/>
        </w:rPr>
        <w:t>Jiaotong</w:t>
      </w:r>
      <w:proofErr w:type="spellEnd"/>
      <w:r w:rsidRPr="008E2887">
        <w:rPr>
          <w:rFonts w:cs="Arial"/>
        </w:rPr>
        <w:t xml:space="preserve"> University, Chengdu, China. *</w:t>
      </w:r>
      <w:proofErr w:type="spellStart"/>
      <w:r w:rsidRPr="008E2887">
        <w:rPr>
          <w:rFonts w:cs="Arial"/>
        </w:rPr>
        <w:t>Guiwu</w:t>
      </w:r>
      <w:proofErr w:type="spellEnd"/>
      <w:r w:rsidRPr="008E2887">
        <w:rPr>
          <w:rFonts w:cs="Arial"/>
        </w:rPr>
        <w:t xml:space="preserve"> Wei School of Business, Sichuan Normal University, Chengdu, China. "The impact of employee welfare on innovation performance: Evidence from China's manufacturing corporations." Science Direct. October 2020. https://www.sciencedirect.com/science/article/pii/S0925527320301389</w:t>
      </w:r>
    </w:p>
    <w:p w14:paraId="059B99B7" w14:textId="77777777" w:rsidR="00BE0AE6" w:rsidRPr="008E2887" w:rsidRDefault="00BE0AE6" w:rsidP="00BE0AE6">
      <w:pPr>
        <w:rPr>
          <w:rStyle w:val="StyleUnderline"/>
          <w:rFonts w:cs="Arial"/>
        </w:rPr>
      </w:pPr>
      <w:r w:rsidRPr="008E2887">
        <w:rPr>
          <w:rStyle w:val="StyleUnderline"/>
          <w:rFonts w:cs="Arial"/>
        </w:rPr>
        <w:t xml:space="preserve">As </w:t>
      </w:r>
      <w:r w:rsidRPr="008E2887">
        <w:rPr>
          <w:rStyle w:val="Emphasis"/>
          <w:highlight w:val="cyan"/>
        </w:rPr>
        <w:t>innovation</w:t>
      </w:r>
      <w:r w:rsidRPr="008E2887">
        <w:rPr>
          <w:rStyle w:val="StyleUnderline"/>
          <w:rFonts w:cs="Arial"/>
          <w:highlight w:val="cyan"/>
        </w:rPr>
        <w:t xml:space="preserve"> requires</w:t>
      </w:r>
      <w:r w:rsidRPr="008E2887">
        <w:rPr>
          <w:rStyle w:val="StyleUnderline"/>
          <w:rFonts w:cs="Arial"/>
        </w:rPr>
        <w:t xml:space="preserve"> the active participation of </w:t>
      </w:r>
      <w:r w:rsidRPr="008E2887">
        <w:rPr>
          <w:rStyle w:val="Emphasis"/>
          <w:highlight w:val="cyan"/>
        </w:rPr>
        <w:t>every employee</w:t>
      </w:r>
      <w:r w:rsidRPr="008E2887">
        <w:rPr>
          <w:rStyle w:val="StyleUnderline"/>
          <w:rFonts w:cs="Arial"/>
        </w:rPr>
        <w:t xml:space="preserve"> in the corporation</w:t>
      </w:r>
      <w:r w:rsidRPr="008E2887">
        <w:rPr>
          <w:rFonts w:cs="Arial"/>
          <w:sz w:val="14"/>
        </w:rPr>
        <w:t xml:space="preserve"> (Dougherty, 1992; Van de Ven, 1986), </w:t>
      </w:r>
      <w:r w:rsidRPr="008E2887">
        <w:rPr>
          <w:rStyle w:val="StyleUnderline"/>
          <w:rFonts w:cs="Arial"/>
        </w:rPr>
        <w:t>it is important to increase employee participation in innovation activities</w:t>
      </w:r>
      <w:r w:rsidRPr="008E2887">
        <w:rPr>
          <w:rFonts w:cs="Arial"/>
          <w:sz w:val="14"/>
        </w:rPr>
        <w:t xml:space="preserve">. </w:t>
      </w:r>
      <w:r w:rsidRPr="008E2887">
        <w:rPr>
          <w:rStyle w:val="StyleUnderline"/>
          <w:rFonts w:cs="Arial"/>
        </w:rPr>
        <w:t xml:space="preserve">Implementing </w:t>
      </w:r>
      <w:proofErr w:type="gramStart"/>
      <w:r w:rsidRPr="008E2887">
        <w:rPr>
          <w:rStyle w:val="StyleUnderline"/>
          <w:rFonts w:cs="Arial"/>
        </w:rPr>
        <w:t>a  series</w:t>
      </w:r>
      <w:proofErr w:type="gramEnd"/>
      <w:r w:rsidRPr="008E2887">
        <w:rPr>
          <w:rStyle w:val="StyleUnderline"/>
          <w:rFonts w:cs="Arial"/>
        </w:rPr>
        <w:t xml:space="preserve"> of  employee-friendly policies</w:t>
      </w:r>
      <w:r w:rsidRPr="008E2887">
        <w:rPr>
          <w:rFonts w:cs="Arial"/>
          <w:sz w:val="14"/>
        </w:rPr>
        <w:t xml:space="preserve">, such as  improving employee compensation (Mas, 2006), </w:t>
      </w:r>
      <w:r w:rsidRPr="008E2887">
        <w:rPr>
          <w:rStyle w:val="StyleUnderline"/>
          <w:rFonts w:cs="Arial"/>
        </w:rPr>
        <w:t>providing employees with a  more comfortable working environment</w:t>
      </w:r>
      <w:r w:rsidRPr="008E2887">
        <w:rPr>
          <w:rFonts w:cs="Arial"/>
          <w:sz w:val="14"/>
        </w:rPr>
        <w:t xml:space="preserve"> (</w:t>
      </w:r>
      <w:proofErr w:type="spellStart"/>
      <w:r w:rsidRPr="008E2887">
        <w:rPr>
          <w:rFonts w:cs="Arial"/>
          <w:sz w:val="14"/>
        </w:rPr>
        <w:t>Faleye</w:t>
      </w:r>
      <w:proofErr w:type="spellEnd"/>
      <w:r w:rsidRPr="008E2887">
        <w:rPr>
          <w:rFonts w:cs="Arial"/>
          <w:sz w:val="14"/>
        </w:rPr>
        <w:t xml:space="preserve"> and Trahan, 2011), and offering work-family benefits (Meyer et  al.,  2001), can alleviate employees’ worries, improve their recognition by the corporation, reduce the employee turnover rate and help retain outstanding talents. </w:t>
      </w:r>
      <w:r w:rsidRPr="008E2887">
        <w:rPr>
          <w:rStyle w:val="StyleUnderline"/>
          <w:rFonts w:cs="Arial"/>
        </w:rPr>
        <w:t xml:space="preserve">Therefore, </w:t>
      </w:r>
      <w:r w:rsidRPr="008E2887">
        <w:rPr>
          <w:rStyle w:val="Emphasis"/>
          <w:highlight w:val="cyan"/>
        </w:rPr>
        <w:t>employee welfare</w:t>
      </w:r>
      <w:r w:rsidRPr="008E2887">
        <w:rPr>
          <w:rStyle w:val="StyleUnderline"/>
          <w:rFonts w:cs="Arial"/>
          <w:highlight w:val="cyan"/>
        </w:rPr>
        <w:t xml:space="preserve"> may </w:t>
      </w:r>
      <w:r w:rsidRPr="008E2887">
        <w:rPr>
          <w:rStyle w:val="Emphasis"/>
          <w:highlight w:val="cyan"/>
        </w:rPr>
        <w:t>enhance corporate innovation</w:t>
      </w:r>
      <w:r w:rsidRPr="008E2887">
        <w:rPr>
          <w:rStyle w:val="StyleUnderline"/>
          <w:rFonts w:cs="Arial"/>
          <w:highlight w:val="cyan"/>
        </w:rPr>
        <w:t xml:space="preserve"> by</w:t>
      </w:r>
      <w:r w:rsidRPr="008E2887">
        <w:rPr>
          <w:rStyle w:val="StyleUnderline"/>
          <w:rFonts w:cs="Arial"/>
        </w:rPr>
        <w:t xml:space="preserve"> </w:t>
      </w:r>
      <w:r w:rsidRPr="008E2887">
        <w:rPr>
          <w:rStyle w:val="StyleUnderline"/>
          <w:rFonts w:cs="Arial"/>
          <w:highlight w:val="cyan"/>
        </w:rPr>
        <w:t>helping</w:t>
      </w:r>
      <w:r w:rsidRPr="008E2887">
        <w:rPr>
          <w:rStyle w:val="StyleUnderline"/>
          <w:rFonts w:cs="Arial"/>
        </w:rPr>
        <w:t xml:space="preserve"> the corporation </w:t>
      </w:r>
      <w:r w:rsidRPr="008E2887">
        <w:rPr>
          <w:rStyle w:val="StyleUnderline"/>
          <w:rFonts w:cs="Arial"/>
          <w:highlight w:val="cyan"/>
        </w:rPr>
        <w:t>to</w:t>
      </w:r>
      <w:r w:rsidRPr="008E2887">
        <w:rPr>
          <w:rStyle w:val="StyleUnderline"/>
          <w:rFonts w:cs="Arial"/>
        </w:rPr>
        <w:t xml:space="preserve"> </w:t>
      </w:r>
      <w:r w:rsidRPr="008E2887">
        <w:rPr>
          <w:rStyle w:val="StyleUnderline"/>
          <w:rFonts w:cs="Arial"/>
          <w:highlight w:val="cyan"/>
        </w:rPr>
        <w:t>retain</w:t>
      </w:r>
      <w:r w:rsidRPr="008E2887">
        <w:rPr>
          <w:rStyle w:val="StyleUnderline"/>
          <w:rFonts w:cs="Arial"/>
        </w:rPr>
        <w:t xml:space="preserve"> outstanding </w:t>
      </w:r>
      <w:r w:rsidRPr="008E2887">
        <w:rPr>
          <w:rStyle w:val="StyleUnderline"/>
          <w:rFonts w:cs="Arial"/>
          <w:highlight w:val="cyan"/>
        </w:rPr>
        <w:t>talents</w:t>
      </w:r>
      <w:r w:rsidRPr="008E2887">
        <w:rPr>
          <w:rStyle w:val="StyleUnderline"/>
          <w:rFonts w:cs="Arial"/>
        </w:rPr>
        <w:t xml:space="preserve">. </w:t>
      </w:r>
    </w:p>
    <w:p w14:paraId="3D64A991" w14:textId="77777777" w:rsidR="00BE0AE6" w:rsidRPr="008E2887" w:rsidRDefault="00BE0AE6" w:rsidP="00BE0AE6">
      <w:pPr>
        <w:rPr>
          <w:rStyle w:val="StyleUnderline"/>
          <w:rFonts w:cs="Arial"/>
        </w:rPr>
      </w:pPr>
      <w:r w:rsidRPr="008E2887">
        <w:rPr>
          <w:rFonts w:cs="Arial"/>
          <w:sz w:val="14"/>
        </w:rPr>
        <w:t xml:space="preserve">Taylor (1911) points out that if employees are regarded as unskilled labor without special status, then employee welfare </w:t>
      </w:r>
      <w:proofErr w:type="gramStart"/>
      <w:r w:rsidRPr="008E2887">
        <w:rPr>
          <w:rFonts w:cs="Arial"/>
          <w:sz w:val="14"/>
        </w:rPr>
        <w:t>is  a</w:t>
      </w:r>
      <w:proofErr w:type="gramEnd"/>
      <w:r w:rsidRPr="008E2887">
        <w:rPr>
          <w:rFonts w:cs="Arial"/>
          <w:sz w:val="14"/>
        </w:rPr>
        <w:t xml:space="preserve">  wasteful expenditure. However, with </w:t>
      </w:r>
      <w:proofErr w:type="gramStart"/>
      <w:r w:rsidRPr="008E2887">
        <w:rPr>
          <w:rFonts w:cs="Arial"/>
          <w:sz w:val="14"/>
        </w:rPr>
        <w:t>the  development</w:t>
      </w:r>
      <w:proofErr w:type="gramEnd"/>
      <w:r w:rsidRPr="008E2887">
        <w:rPr>
          <w:rFonts w:cs="Arial"/>
          <w:sz w:val="14"/>
        </w:rPr>
        <w:t xml:space="preserve"> of  technology and the corporations, the  role of  employees has  also undergone tremendous changes. </w:t>
      </w:r>
      <w:r w:rsidRPr="008E2887">
        <w:rPr>
          <w:rStyle w:val="StyleUnderline"/>
          <w:rFonts w:cs="Arial"/>
        </w:rPr>
        <w:t xml:space="preserve">Highly competitive business environment and human capital-intensive corporation form force corporations </w:t>
      </w:r>
      <w:proofErr w:type="gramStart"/>
      <w:r w:rsidRPr="008E2887">
        <w:rPr>
          <w:rStyle w:val="StyleUnderline"/>
          <w:rFonts w:cs="Arial"/>
        </w:rPr>
        <w:t>to  pay</w:t>
      </w:r>
      <w:proofErr w:type="gramEnd"/>
      <w:r w:rsidRPr="008E2887">
        <w:rPr>
          <w:rStyle w:val="StyleUnderline"/>
          <w:rFonts w:cs="Arial"/>
        </w:rPr>
        <w:t xml:space="preserve"> more attention to innovation capability</w:t>
      </w:r>
      <w:r w:rsidRPr="008E2887">
        <w:rPr>
          <w:rFonts w:cs="Arial"/>
          <w:sz w:val="14"/>
        </w:rPr>
        <w:t xml:space="preserve"> (Edmans, 2011). At the same time, </w:t>
      </w:r>
      <w:r w:rsidRPr="008E2887">
        <w:rPr>
          <w:rStyle w:val="StyleUnderline"/>
          <w:rFonts w:cs="Arial"/>
          <w:highlight w:val="cyan"/>
        </w:rPr>
        <w:t>tech</w:t>
      </w:r>
      <w:r w:rsidRPr="008E2887">
        <w:rPr>
          <w:rStyle w:val="StyleUnderline"/>
          <w:rFonts w:cs="Arial"/>
        </w:rPr>
        <w:t xml:space="preserve">nological </w:t>
      </w:r>
      <w:r w:rsidRPr="008E2887">
        <w:rPr>
          <w:rStyle w:val="StyleUnderline"/>
          <w:rFonts w:cs="Arial"/>
          <w:highlight w:val="cyan"/>
        </w:rPr>
        <w:t>progress</w:t>
      </w:r>
      <w:r w:rsidRPr="008E2887">
        <w:rPr>
          <w:rStyle w:val="StyleUnderline"/>
          <w:rFonts w:cs="Arial"/>
        </w:rPr>
        <w:t xml:space="preserve"> has also </w:t>
      </w:r>
      <w:r w:rsidRPr="008E2887">
        <w:rPr>
          <w:rStyle w:val="StyleUnderline"/>
          <w:rFonts w:cs="Arial"/>
          <w:highlight w:val="cyan"/>
        </w:rPr>
        <w:t xml:space="preserve">increased the demand for </w:t>
      </w:r>
      <w:r w:rsidRPr="008E2887">
        <w:rPr>
          <w:rStyle w:val="Emphasis"/>
          <w:highlight w:val="cyan"/>
        </w:rPr>
        <w:t>highly motivated</w:t>
      </w:r>
      <w:r w:rsidRPr="008E2887">
        <w:rPr>
          <w:rStyle w:val="StyleUnderline"/>
          <w:rFonts w:cs="Arial"/>
          <w:highlight w:val="cyan"/>
        </w:rPr>
        <w:t xml:space="preserve"> and </w:t>
      </w:r>
      <w:r w:rsidRPr="008E2887">
        <w:rPr>
          <w:rStyle w:val="Emphasis"/>
          <w:highlight w:val="cyan"/>
        </w:rPr>
        <w:t>well-educated</w:t>
      </w:r>
      <w:r w:rsidRPr="008E2887">
        <w:rPr>
          <w:rStyle w:val="StyleUnderline"/>
          <w:rFonts w:cs="Arial"/>
          <w:highlight w:val="cyan"/>
        </w:rPr>
        <w:t xml:space="preserve"> labors</w:t>
      </w:r>
      <w:r w:rsidRPr="008E2887">
        <w:rPr>
          <w:rStyle w:val="StyleUnderline"/>
          <w:rFonts w:cs="Arial"/>
        </w:rPr>
        <w:t xml:space="preserve"> to meet the requirements of new technologies</w:t>
      </w:r>
      <w:r w:rsidRPr="008E2887">
        <w:rPr>
          <w:rFonts w:cs="Arial"/>
          <w:sz w:val="14"/>
        </w:rPr>
        <w:t xml:space="preserve">. Therefore, it is becoming more and more important to rely on a series </w:t>
      </w:r>
      <w:proofErr w:type="gramStart"/>
      <w:r w:rsidRPr="008E2887">
        <w:rPr>
          <w:rFonts w:cs="Arial"/>
          <w:sz w:val="14"/>
        </w:rPr>
        <w:t>of  employee</w:t>
      </w:r>
      <w:proofErr w:type="gramEnd"/>
      <w:r w:rsidRPr="008E2887">
        <w:rPr>
          <w:rFonts w:cs="Arial"/>
          <w:sz w:val="14"/>
        </w:rPr>
        <w:t xml:space="preserve"> welfare policies, such as  improving the  working environment and enhancing employee treatment, to retain employees and stimulate their enthusiasm and creativity. As we all know, innovation is characterized by long-term and high risks (Holmstrom, 1989), which requires the long-term and stable participation of talented employees. The </w:t>
      </w:r>
      <w:r w:rsidRPr="008E2887">
        <w:rPr>
          <w:rStyle w:val="StyleUnderline"/>
          <w:rFonts w:cs="Arial"/>
          <w:highlight w:val="cyan"/>
        </w:rPr>
        <w:t>corporations can increase</w:t>
      </w:r>
      <w:r w:rsidRPr="008E2887">
        <w:rPr>
          <w:rStyle w:val="StyleUnderline"/>
          <w:rFonts w:cs="Arial"/>
        </w:rPr>
        <w:t xml:space="preserve"> employee </w:t>
      </w:r>
      <w:r w:rsidRPr="008E2887">
        <w:rPr>
          <w:rStyle w:val="Emphasis"/>
          <w:highlight w:val="cyan"/>
        </w:rPr>
        <w:t>loyalty</w:t>
      </w:r>
      <w:r w:rsidRPr="008E2887">
        <w:rPr>
          <w:rStyle w:val="StyleUnderline"/>
          <w:rFonts w:cs="Arial"/>
          <w:highlight w:val="cyan"/>
        </w:rPr>
        <w:t xml:space="preserve"> and </w:t>
      </w:r>
      <w:r w:rsidRPr="008E2887">
        <w:rPr>
          <w:rStyle w:val="Emphasis"/>
          <w:highlight w:val="cyan"/>
        </w:rPr>
        <w:t>productivity</w:t>
      </w:r>
      <w:r w:rsidRPr="008E2887">
        <w:rPr>
          <w:rStyle w:val="StyleUnderline"/>
          <w:rFonts w:cs="Arial"/>
        </w:rPr>
        <w:t xml:space="preserve"> </w:t>
      </w:r>
      <w:proofErr w:type="gramStart"/>
      <w:r w:rsidRPr="008E2887">
        <w:rPr>
          <w:rStyle w:val="StyleUnderline"/>
          <w:rFonts w:cs="Arial"/>
          <w:highlight w:val="cyan"/>
        </w:rPr>
        <w:t>by  improving</w:t>
      </w:r>
      <w:proofErr w:type="gramEnd"/>
      <w:r w:rsidRPr="008E2887">
        <w:rPr>
          <w:rStyle w:val="StyleUnderline"/>
          <w:rFonts w:cs="Arial"/>
        </w:rPr>
        <w:t xml:space="preserve"> employee </w:t>
      </w:r>
      <w:r w:rsidRPr="008E2887">
        <w:rPr>
          <w:rStyle w:val="Emphasis"/>
          <w:highlight w:val="cyan"/>
        </w:rPr>
        <w:lastRenderedPageBreak/>
        <w:t>benefits</w:t>
      </w:r>
      <w:r w:rsidRPr="008E2887">
        <w:rPr>
          <w:rStyle w:val="StyleUnderline"/>
          <w:rFonts w:cs="Arial"/>
        </w:rPr>
        <w:t>, such as  generous salary, comfortable and safe working environment, good employee care and protection, and attractive retirement protection</w:t>
      </w:r>
      <w:r w:rsidRPr="008E2887">
        <w:rPr>
          <w:rFonts w:cs="Arial"/>
          <w:sz w:val="14"/>
        </w:rPr>
        <w:t xml:space="preserve"> (Bloom et al., 2011), so as to retain talents for the corporation and attract excellent employees to join (Chen et al., 2016a). At the same time, employees who have solved their worries can increase their risk tolerance and be more willing to improve efficiency (Tian and Wang, 2011; Chen et al., 2016b). Therefore, </w:t>
      </w:r>
      <w:r w:rsidRPr="008E2887">
        <w:rPr>
          <w:rStyle w:val="StyleUnderline"/>
          <w:rFonts w:cs="Arial"/>
        </w:rPr>
        <w:t xml:space="preserve">employee </w:t>
      </w:r>
      <w:r w:rsidRPr="008E2887">
        <w:rPr>
          <w:rStyle w:val="StyleUnderline"/>
          <w:rFonts w:cs="Arial"/>
          <w:highlight w:val="cyan"/>
        </w:rPr>
        <w:t>welfare</w:t>
      </w:r>
      <w:r w:rsidRPr="008E2887">
        <w:rPr>
          <w:rStyle w:val="StyleUnderline"/>
          <w:rFonts w:cs="Arial"/>
        </w:rPr>
        <w:t xml:space="preserve"> may </w:t>
      </w:r>
      <w:r w:rsidRPr="008E2887">
        <w:rPr>
          <w:rStyle w:val="StyleUnderline"/>
          <w:rFonts w:cs="Arial"/>
          <w:highlight w:val="cyan"/>
        </w:rPr>
        <w:t>enhance</w:t>
      </w:r>
      <w:r w:rsidRPr="008E2887">
        <w:rPr>
          <w:rStyle w:val="StyleUnderline"/>
          <w:rFonts w:cs="Arial"/>
        </w:rPr>
        <w:t xml:space="preserve"> corporate </w:t>
      </w:r>
      <w:r w:rsidRPr="008E2887">
        <w:rPr>
          <w:rStyle w:val="StyleUnderline"/>
          <w:rFonts w:cs="Arial"/>
          <w:highlight w:val="cyan"/>
        </w:rPr>
        <w:t>innovation by improving</w:t>
      </w:r>
      <w:r w:rsidRPr="008E2887">
        <w:rPr>
          <w:rStyle w:val="StyleUnderline"/>
          <w:rFonts w:cs="Arial"/>
        </w:rPr>
        <w:t xml:space="preserve"> the </w:t>
      </w:r>
      <w:r w:rsidRPr="008E2887">
        <w:rPr>
          <w:rStyle w:val="Emphasis"/>
          <w:highlight w:val="cyan"/>
        </w:rPr>
        <w:t>inventor efficiency</w:t>
      </w:r>
      <w:r w:rsidRPr="008E2887">
        <w:rPr>
          <w:rStyle w:val="StyleUnderline"/>
          <w:rFonts w:cs="Arial"/>
        </w:rPr>
        <w:t xml:space="preserve">. </w:t>
      </w:r>
    </w:p>
    <w:p w14:paraId="59CA0055" w14:textId="77777777" w:rsidR="00BE0AE6" w:rsidRPr="008E2887" w:rsidRDefault="00BE0AE6" w:rsidP="00BE0AE6">
      <w:pPr>
        <w:rPr>
          <w:rStyle w:val="StyleUnderline"/>
          <w:rFonts w:cs="Arial"/>
        </w:rPr>
      </w:pPr>
      <w:r w:rsidRPr="008E2887">
        <w:rPr>
          <w:rStyle w:val="StyleUnderline"/>
          <w:rFonts w:cs="Arial"/>
        </w:rPr>
        <w:t xml:space="preserve">Innovation requires not only the long-term investment of corporates and </w:t>
      </w:r>
      <w:proofErr w:type="gramStart"/>
      <w:r w:rsidRPr="008E2887">
        <w:rPr>
          <w:rStyle w:val="StyleUnderline"/>
          <w:rFonts w:cs="Arial"/>
        </w:rPr>
        <w:t>the  active</w:t>
      </w:r>
      <w:proofErr w:type="gramEnd"/>
      <w:r w:rsidRPr="008E2887">
        <w:rPr>
          <w:rStyle w:val="StyleUnderline"/>
          <w:rFonts w:cs="Arial"/>
        </w:rPr>
        <w:t xml:space="preserve"> participation of  employees, but  also a  good external </w:t>
      </w:r>
      <w:r w:rsidRPr="008E2887">
        <w:rPr>
          <w:rStyle w:val="Emphasis"/>
        </w:rPr>
        <w:t>ecological environment</w:t>
      </w:r>
      <w:r w:rsidRPr="008E2887">
        <w:rPr>
          <w:rFonts w:cs="Arial"/>
          <w:sz w:val="14"/>
        </w:rPr>
        <w:t xml:space="preserve">. The attention and active publicity </w:t>
      </w:r>
      <w:proofErr w:type="gramStart"/>
      <w:r w:rsidRPr="008E2887">
        <w:rPr>
          <w:rFonts w:cs="Arial"/>
          <w:sz w:val="14"/>
        </w:rPr>
        <w:t>of  news</w:t>
      </w:r>
      <w:proofErr w:type="gramEnd"/>
      <w:r w:rsidRPr="008E2887">
        <w:rPr>
          <w:rFonts w:cs="Arial"/>
          <w:sz w:val="14"/>
        </w:rPr>
        <w:t xml:space="preserve"> media will also have a significant impact on the innovation investment of corporates. </w:t>
      </w:r>
      <w:r w:rsidRPr="008E2887">
        <w:rPr>
          <w:rStyle w:val="StyleUnderline"/>
          <w:rFonts w:cs="Arial"/>
          <w:highlight w:val="cyan"/>
        </w:rPr>
        <w:t>Corporates with</w:t>
      </w:r>
      <w:r w:rsidRPr="008E2887">
        <w:rPr>
          <w:rStyle w:val="StyleUnderline"/>
          <w:rFonts w:cs="Arial"/>
        </w:rPr>
        <w:t xml:space="preserve"> </w:t>
      </w:r>
      <w:r w:rsidRPr="008E2887">
        <w:rPr>
          <w:rStyle w:val="StyleUnderline"/>
          <w:rFonts w:cs="Arial"/>
          <w:highlight w:val="cyan"/>
        </w:rPr>
        <w:t>good</w:t>
      </w:r>
      <w:r w:rsidRPr="008E2887">
        <w:rPr>
          <w:rStyle w:val="StyleUnderline"/>
          <w:rFonts w:cs="Arial"/>
        </w:rPr>
        <w:t xml:space="preserve"> employee </w:t>
      </w:r>
      <w:r w:rsidRPr="008E2887">
        <w:rPr>
          <w:rStyle w:val="StyleUnderline"/>
          <w:rFonts w:cs="Arial"/>
          <w:highlight w:val="cyan"/>
        </w:rPr>
        <w:t>welfare</w:t>
      </w:r>
      <w:r w:rsidRPr="008E2887">
        <w:rPr>
          <w:rStyle w:val="StyleUnderline"/>
          <w:rFonts w:cs="Arial"/>
        </w:rPr>
        <w:t xml:space="preserve"> often </w:t>
      </w:r>
      <w:r w:rsidRPr="008E2887">
        <w:rPr>
          <w:rStyle w:val="StyleUnderline"/>
          <w:rFonts w:cs="Arial"/>
          <w:highlight w:val="cyan"/>
        </w:rPr>
        <w:t xml:space="preserve">enjoy good </w:t>
      </w:r>
      <w:r w:rsidRPr="008E2887">
        <w:rPr>
          <w:rStyle w:val="Emphasis"/>
          <w:highlight w:val="cyan"/>
        </w:rPr>
        <w:t>social reputation</w:t>
      </w:r>
      <w:r w:rsidRPr="008E2887">
        <w:rPr>
          <w:rStyle w:val="StyleUnderline"/>
          <w:rFonts w:cs="Arial"/>
        </w:rPr>
        <w:t xml:space="preserve">, </w:t>
      </w:r>
      <w:r w:rsidRPr="008E2887">
        <w:rPr>
          <w:rStyle w:val="StyleUnderline"/>
          <w:rFonts w:cs="Arial"/>
          <w:highlight w:val="cyan"/>
        </w:rPr>
        <w:t>which</w:t>
      </w:r>
      <w:r w:rsidRPr="008E2887">
        <w:rPr>
          <w:rStyle w:val="StyleUnderline"/>
          <w:rFonts w:cs="Arial"/>
        </w:rPr>
        <w:t xml:space="preserve"> can </w:t>
      </w:r>
      <w:r w:rsidRPr="008E2887">
        <w:rPr>
          <w:rStyle w:val="StyleUnderline"/>
          <w:rFonts w:cs="Arial"/>
          <w:highlight w:val="cyan"/>
        </w:rPr>
        <w:t xml:space="preserve">attract </w:t>
      </w:r>
      <w:r w:rsidRPr="008E2887">
        <w:rPr>
          <w:rStyle w:val="Emphasis"/>
          <w:highlight w:val="cyan"/>
        </w:rPr>
        <w:t>more</w:t>
      </w:r>
      <w:r w:rsidRPr="008E2887">
        <w:rPr>
          <w:rStyle w:val="StyleUnderline"/>
          <w:rFonts w:cs="Arial"/>
          <w:highlight w:val="cyan"/>
        </w:rPr>
        <w:t xml:space="preserve"> and </w:t>
      </w:r>
      <w:r w:rsidRPr="008E2887">
        <w:rPr>
          <w:rStyle w:val="Emphasis"/>
          <w:highlight w:val="cyan"/>
        </w:rPr>
        <w:t>better talents</w:t>
      </w:r>
      <w:r w:rsidRPr="008E2887">
        <w:rPr>
          <w:rStyle w:val="StyleUnderline"/>
          <w:rFonts w:cs="Arial"/>
        </w:rPr>
        <w:t xml:space="preserve"> to join in and promote innovation efficiency</w:t>
      </w:r>
      <w:r w:rsidRPr="008E2887">
        <w:rPr>
          <w:rFonts w:cs="Arial"/>
          <w:sz w:val="14"/>
        </w:rPr>
        <w:t xml:space="preserve">. At the same time, </w:t>
      </w:r>
      <w:r w:rsidRPr="008E2887">
        <w:rPr>
          <w:rStyle w:val="StyleUnderline"/>
          <w:rFonts w:cs="Arial"/>
        </w:rPr>
        <w:t>they can also get more positive reports from the media</w:t>
      </w:r>
      <w:r w:rsidRPr="008E2887">
        <w:rPr>
          <w:rFonts w:cs="Arial"/>
          <w:sz w:val="14"/>
        </w:rPr>
        <w:t xml:space="preserve"> (Ben-Nasr and </w:t>
      </w:r>
      <w:proofErr w:type="spellStart"/>
      <w:r w:rsidRPr="008E2887">
        <w:rPr>
          <w:rFonts w:cs="Arial"/>
          <w:sz w:val="14"/>
        </w:rPr>
        <w:t>Ghouma</w:t>
      </w:r>
      <w:proofErr w:type="spellEnd"/>
      <w:r w:rsidRPr="008E2887">
        <w:rPr>
          <w:rFonts w:cs="Arial"/>
          <w:sz w:val="14"/>
        </w:rPr>
        <w:t xml:space="preserve">, 2018), </w:t>
      </w:r>
      <w:r w:rsidRPr="008E2887">
        <w:rPr>
          <w:rStyle w:val="StyleUnderline"/>
          <w:rFonts w:cs="Arial"/>
        </w:rPr>
        <w:t>creating a relaxed and harmonious external environment for corporates, leading to the improvement of corporates innovation level.</w:t>
      </w:r>
    </w:p>
    <w:p w14:paraId="0AD22BAA" w14:textId="3481C00B" w:rsidR="00BE0AE6" w:rsidRDefault="00BE0AE6" w:rsidP="00BE0AE6"/>
    <w:p w14:paraId="59F39189" w14:textId="77777777" w:rsidR="00BE0AE6" w:rsidRPr="008E2887" w:rsidRDefault="00BE0AE6" w:rsidP="00BE0AE6">
      <w:pPr>
        <w:pStyle w:val="Heading4"/>
        <w:rPr>
          <w:rFonts w:cs="Arial"/>
        </w:rPr>
      </w:pPr>
      <w:r w:rsidRPr="008E2887">
        <w:rPr>
          <w:rFonts w:cs="Arial"/>
        </w:rPr>
        <w:t>Gaps in the CW enforcement reduce innovation.</w:t>
      </w:r>
    </w:p>
    <w:p w14:paraId="7023174C" w14:textId="77777777" w:rsidR="00BE0AE6" w:rsidRPr="008E2887" w:rsidRDefault="00BE0AE6" w:rsidP="00BE0AE6">
      <w:pPr>
        <w:rPr>
          <w:rFonts w:cs="Arial"/>
        </w:rPr>
      </w:pPr>
      <w:r w:rsidRPr="008E2887">
        <w:rPr>
          <w:rFonts w:cs="Arial"/>
        </w:rPr>
        <w:t xml:space="preserve">Kevin </w:t>
      </w:r>
      <w:r w:rsidRPr="008E2887">
        <w:rPr>
          <w:rStyle w:val="Style13ptBold"/>
          <w:rFonts w:cs="Arial"/>
        </w:rPr>
        <w:t>Caves &amp;</w:t>
      </w:r>
      <w:r w:rsidRPr="008E2887">
        <w:rPr>
          <w:rFonts w:cs="Arial"/>
        </w:rPr>
        <w:t xml:space="preserve"> Hal </w:t>
      </w:r>
      <w:r w:rsidRPr="008E2887">
        <w:rPr>
          <w:rStyle w:val="Style13ptBold"/>
          <w:rFonts w:cs="Arial"/>
        </w:rPr>
        <w:t>Singer 18</w:t>
      </w:r>
      <w:r w:rsidRPr="008E2887">
        <w:rPr>
          <w:rFonts w:cs="Arial"/>
        </w:rPr>
        <w:t>. *Director of Econ One. *Managing Director of Econ One and an Adjunct Professor at the McDonough School of Business at Georgetown University. "WHEN THE ECONOMETRICIAN SHRUGGED: IDENTIFYING AND PLUGGING GAPS IN THE CONSUMER-WELFARE STANDARD" George Mason Law Review. Fall 2018. https://heinonline-org.proxy.library.emory.edu/HOL/Page?handle=hein.journals/gmlr26&amp;div=16&amp;id=&amp;page=&amp;collection=journals</w:t>
      </w:r>
    </w:p>
    <w:p w14:paraId="0D41B958" w14:textId="77777777" w:rsidR="00BE0AE6" w:rsidRPr="008E2887" w:rsidRDefault="00BE0AE6" w:rsidP="00BE0AE6">
      <w:pPr>
        <w:rPr>
          <w:rFonts w:cs="Arial"/>
          <w:sz w:val="14"/>
        </w:rPr>
      </w:pPr>
      <w:r w:rsidRPr="008E2887">
        <w:rPr>
          <w:rFonts w:cs="Arial"/>
          <w:sz w:val="14"/>
        </w:rPr>
        <w:t xml:space="preserve">Michael Luca and Timothy Wu show how </w:t>
      </w:r>
      <w:r w:rsidRPr="008E2887">
        <w:rPr>
          <w:rStyle w:val="StyleUnderline"/>
          <w:rFonts w:cs="Arial"/>
        </w:rPr>
        <w:t xml:space="preserve">a </w:t>
      </w:r>
      <w:r w:rsidRPr="008E2887">
        <w:rPr>
          <w:rStyle w:val="Emphasis"/>
          <w:highlight w:val="cyan"/>
        </w:rPr>
        <w:t>vertically integrated</w:t>
      </w:r>
      <w:r w:rsidRPr="008E2887">
        <w:rPr>
          <w:rStyle w:val="StyleUnderline"/>
          <w:rFonts w:cs="Arial"/>
          <w:highlight w:val="cyan"/>
        </w:rPr>
        <w:t xml:space="preserve"> platform can</w:t>
      </w:r>
      <w:r w:rsidRPr="008E2887">
        <w:rPr>
          <w:rStyle w:val="StyleUnderline"/>
          <w:rFonts w:cs="Arial"/>
        </w:rPr>
        <w:t xml:space="preserve"> decrease an edge rival's usage, a potential proxy for </w:t>
      </w:r>
      <w:r w:rsidRPr="008E2887">
        <w:rPr>
          <w:rStyle w:val="Emphasis"/>
          <w:highlight w:val="cyan"/>
        </w:rPr>
        <w:t>harm</w:t>
      </w:r>
      <w:r w:rsidRPr="008E2887">
        <w:rPr>
          <w:rStyle w:val="StyleUnderline"/>
          <w:rFonts w:cs="Arial"/>
        </w:rPr>
        <w:t xml:space="preserve"> to </w:t>
      </w:r>
      <w:r w:rsidRPr="008E2887">
        <w:rPr>
          <w:rStyle w:val="Emphasis"/>
          <w:highlight w:val="cyan"/>
        </w:rPr>
        <w:t>edge innovation</w:t>
      </w:r>
      <w:r w:rsidRPr="008E2887">
        <w:rPr>
          <w:rStyle w:val="StyleUnderline"/>
          <w:rFonts w:cs="Arial"/>
        </w:rPr>
        <w:t>.</w:t>
      </w:r>
      <w:r w:rsidRPr="008E2887">
        <w:rPr>
          <w:rFonts w:cs="Arial"/>
          <w:sz w:val="14"/>
        </w:rPr>
        <w:t xml:space="preserve"> 29 In a paper funded by Yelp and coauthored with Yelp's data scientists, the authors demonstrated that Google deviated from its organic search results to favor its own local web properties in a search for caf6s in Louisville." The European Union has advanced a similar theory, accusing Google in 2015 of diverting traffic from competitive rivals toward its own comparison-shopping site.' </w:t>
      </w:r>
      <w:r w:rsidRPr="008E2887">
        <w:rPr>
          <w:rStyle w:val="StyleUnderline"/>
          <w:rFonts w:cs="Arial"/>
        </w:rPr>
        <w:t>When Google was induced to revert back to its organic search results, the rankings of competing independent properties were elevated in Google's search, and users were 40% more likely to engage with the search results</w:t>
      </w:r>
      <w:r w:rsidRPr="008E2887">
        <w:rPr>
          <w:rFonts w:cs="Arial"/>
          <w:sz w:val="14"/>
        </w:rPr>
        <w:t>, as measured by click activity.3 2 To the extent that</w:t>
      </w:r>
      <w:r w:rsidRPr="008E2887">
        <w:rPr>
          <w:rStyle w:val="StyleUnderline"/>
          <w:rFonts w:cs="Arial"/>
        </w:rPr>
        <w:t xml:space="preserve"> fewer clicks means fewer matches between buyers and sellers on the internet, and fewer consummated transactions, </w:t>
      </w:r>
      <w:r w:rsidRPr="008E2887">
        <w:rPr>
          <w:rStyle w:val="StyleUnderline"/>
          <w:rFonts w:cs="Arial"/>
          <w:highlight w:val="cyan"/>
        </w:rPr>
        <w:t>Google's favoritism</w:t>
      </w:r>
      <w:r w:rsidRPr="008E2887">
        <w:rPr>
          <w:rStyle w:val="StyleUnderline"/>
          <w:rFonts w:cs="Arial"/>
        </w:rPr>
        <w:t xml:space="preserve"> of its own local web properties is </w:t>
      </w:r>
      <w:r w:rsidRPr="008E2887">
        <w:rPr>
          <w:rStyle w:val="StyleUnderline"/>
          <w:rFonts w:cs="Arial"/>
          <w:highlight w:val="cyan"/>
        </w:rPr>
        <w:t>consistent with</w:t>
      </w:r>
      <w:r w:rsidRPr="008E2887">
        <w:rPr>
          <w:rStyle w:val="StyleUnderline"/>
          <w:rFonts w:cs="Arial"/>
        </w:rPr>
        <w:t xml:space="preserve"> </w:t>
      </w:r>
      <w:r w:rsidRPr="008E2887">
        <w:rPr>
          <w:rStyle w:val="StyleUnderline"/>
          <w:rFonts w:cs="Arial"/>
          <w:highlight w:val="cyan"/>
        </w:rPr>
        <w:t xml:space="preserve">an </w:t>
      </w:r>
      <w:r w:rsidRPr="008E2887">
        <w:rPr>
          <w:rStyle w:val="Emphasis"/>
          <w:highlight w:val="cyan"/>
        </w:rPr>
        <w:t>output reduction</w:t>
      </w:r>
      <w:r w:rsidRPr="008E2887">
        <w:rPr>
          <w:rStyle w:val="StyleUnderline"/>
          <w:rFonts w:cs="Arial"/>
        </w:rPr>
        <w:t xml:space="preserve">. And </w:t>
      </w:r>
      <w:r w:rsidRPr="008E2887">
        <w:rPr>
          <w:rStyle w:val="Emphasis"/>
        </w:rPr>
        <w:t>antitrust</w:t>
      </w:r>
      <w:r w:rsidRPr="008E2887">
        <w:rPr>
          <w:rStyle w:val="StyleUnderline"/>
          <w:rFonts w:cs="Arial"/>
        </w:rPr>
        <w:t xml:space="preserve"> generally </w:t>
      </w:r>
      <w:r w:rsidRPr="008E2887">
        <w:rPr>
          <w:rStyle w:val="Emphasis"/>
        </w:rPr>
        <w:t>condemns</w:t>
      </w:r>
      <w:r w:rsidRPr="008E2887">
        <w:rPr>
          <w:rStyle w:val="StyleUnderline"/>
          <w:rFonts w:cs="Arial"/>
        </w:rPr>
        <w:t xml:space="preserve"> conduct of a firm with market power that </w:t>
      </w:r>
      <w:r w:rsidRPr="008E2887">
        <w:rPr>
          <w:rStyle w:val="Emphasis"/>
        </w:rPr>
        <w:t>restricts output</w:t>
      </w:r>
      <w:r w:rsidRPr="008E2887">
        <w:rPr>
          <w:rStyle w:val="StyleUnderline"/>
          <w:rFonts w:cs="Arial"/>
        </w:rPr>
        <w:t xml:space="preserve"> or leads to higher prices without any efficiency justification.</w:t>
      </w:r>
    </w:p>
    <w:p w14:paraId="2D702CD4" w14:textId="77777777" w:rsidR="00BE0AE6" w:rsidRPr="008E2887" w:rsidRDefault="00BE0AE6" w:rsidP="00BE0AE6">
      <w:pPr>
        <w:rPr>
          <w:rFonts w:cs="Arial"/>
          <w:sz w:val="14"/>
        </w:rPr>
      </w:pPr>
      <w:r w:rsidRPr="008E2887">
        <w:rPr>
          <w:rFonts w:cs="Arial"/>
          <w:sz w:val="14"/>
        </w:rPr>
        <w:t xml:space="preserve">Another piece of evidence linking platform power to innovation comes via a study of the mobile app market by Professors Wen </w:t>
      </w:r>
      <w:proofErr w:type="spellStart"/>
      <w:r w:rsidRPr="008E2887">
        <w:rPr>
          <w:rFonts w:cs="Arial"/>
          <w:sz w:val="14"/>
        </w:rPr>
        <w:t>Wen</w:t>
      </w:r>
      <w:proofErr w:type="spellEnd"/>
      <w:r w:rsidRPr="008E2887">
        <w:rPr>
          <w:rFonts w:cs="Arial"/>
          <w:sz w:val="14"/>
        </w:rPr>
        <w:t xml:space="preserve"> and Feng Zhu.3 3 The authors find that </w:t>
      </w:r>
      <w:r w:rsidRPr="008E2887">
        <w:rPr>
          <w:rStyle w:val="StyleUnderline"/>
          <w:rFonts w:cs="Arial"/>
        </w:rPr>
        <w:t xml:space="preserve">after Google's </w:t>
      </w:r>
      <w:r w:rsidRPr="008E2887">
        <w:rPr>
          <w:rStyle w:val="Emphasis"/>
        </w:rPr>
        <w:t>entry threat</w:t>
      </w:r>
      <w:r w:rsidRPr="008E2887">
        <w:rPr>
          <w:rStyle w:val="StyleUnderline"/>
          <w:rFonts w:cs="Arial"/>
        </w:rPr>
        <w:t xml:space="preserve"> into a specific app space increases, developers susceptible to </w:t>
      </w:r>
      <w:r w:rsidRPr="008E2887">
        <w:rPr>
          <w:rStyle w:val="StyleUnderline"/>
          <w:rFonts w:cs="Arial"/>
          <w:highlight w:val="cyan"/>
        </w:rPr>
        <w:t xml:space="preserve">Google's entry threat </w:t>
      </w:r>
      <w:r w:rsidRPr="008E2887">
        <w:rPr>
          <w:rStyle w:val="Emphasis"/>
          <w:highlight w:val="cyan"/>
        </w:rPr>
        <w:t>reduce innovation</w:t>
      </w:r>
      <w:r w:rsidRPr="008E2887">
        <w:rPr>
          <w:rFonts w:cs="Arial"/>
          <w:sz w:val="14"/>
        </w:rPr>
        <w:t xml:space="preserve"> (as measured by software updates) </w:t>
      </w:r>
      <w:r w:rsidRPr="008E2887">
        <w:rPr>
          <w:rStyle w:val="StyleUnderline"/>
          <w:rFonts w:cs="Arial"/>
        </w:rPr>
        <w:t>and raise the prices for the affected apps</w:t>
      </w:r>
      <w:r w:rsidRPr="008E2887">
        <w:rPr>
          <w:rFonts w:cs="Arial"/>
          <w:sz w:val="14"/>
        </w:rPr>
        <w:t xml:space="preserve">.3 4 The </w:t>
      </w:r>
      <w:r w:rsidRPr="008E2887">
        <w:rPr>
          <w:rStyle w:val="StyleUnderline"/>
          <w:rFonts w:cs="Arial"/>
        </w:rPr>
        <w:t>authors measure both the innovation effects and price effects relative to apps in the same category that are unaffected by Google's entry threat</w:t>
      </w:r>
      <w:r w:rsidRPr="008E2887">
        <w:rPr>
          <w:rFonts w:cs="Arial"/>
          <w:sz w:val="14"/>
        </w:rPr>
        <w:t xml:space="preserve">.15 After Google's entry, </w:t>
      </w:r>
      <w:r w:rsidRPr="008E2887">
        <w:rPr>
          <w:rStyle w:val="StyleUnderline"/>
          <w:rFonts w:cs="Arial"/>
        </w:rPr>
        <w:t>software updates are further reduced, and prices further increased.</w:t>
      </w:r>
      <w:r w:rsidRPr="008E2887">
        <w:rPr>
          <w:rFonts w:cs="Arial"/>
          <w:sz w:val="14"/>
        </w:rPr>
        <w:t>36 Specifically, prior to Google's entry, the "affected developer reduces his updates on an affected app by 5 percent" and "increase[s] the prices of affected apps by 1.8 percent when the entry threat increases."" Once Google enters, the affected developer "reduces updates on the affected app by 8 percent" and "increase[s] the prices of affected apps ... by 3.6 percent," consistent with entry accommodation. 38</w:t>
      </w:r>
    </w:p>
    <w:p w14:paraId="43747BE9" w14:textId="77777777" w:rsidR="00BE0AE6" w:rsidRDefault="00BE0AE6" w:rsidP="00BE0AE6">
      <w:pPr>
        <w:rPr>
          <w:rFonts w:cs="Arial"/>
          <w:sz w:val="14"/>
        </w:rPr>
      </w:pPr>
      <w:r w:rsidRPr="008E2887">
        <w:rPr>
          <w:rFonts w:cs="Arial"/>
          <w:sz w:val="14"/>
        </w:rPr>
        <w:t xml:space="preserve">The authors conclude that, </w:t>
      </w:r>
      <w:r w:rsidRPr="008E2887">
        <w:rPr>
          <w:rStyle w:val="StyleUnderline"/>
          <w:rFonts w:cs="Arial"/>
        </w:rPr>
        <w:t xml:space="preserve">when </w:t>
      </w:r>
      <w:r w:rsidRPr="008E2887">
        <w:rPr>
          <w:rStyle w:val="StyleUnderline"/>
          <w:rFonts w:cs="Arial"/>
          <w:highlight w:val="cyan"/>
        </w:rPr>
        <w:t>app developers</w:t>
      </w:r>
      <w:r w:rsidRPr="008E2887">
        <w:rPr>
          <w:rStyle w:val="StyleUnderline"/>
          <w:rFonts w:cs="Arial"/>
        </w:rPr>
        <w:t xml:space="preserve"> are "threatened by the platform owner, they do not stop investing and innovating; rather, they </w:t>
      </w:r>
      <w:r w:rsidRPr="008E2887">
        <w:rPr>
          <w:rStyle w:val="Emphasis"/>
          <w:highlight w:val="cyan"/>
        </w:rPr>
        <w:t>shift innovation</w:t>
      </w:r>
      <w:r w:rsidRPr="008E2887">
        <w:rPr>
          <w:rStyle w:val="StyleUnderline"/>
          <w:rFonts w:cs="Arial"/>
        </w:rPr>
        <w:t xml:space="preserve"> effort from affected markets to unaffected markets."</w:t>
      </w:r>
      <w:r w:rsidRPr="008E2887">
        <w:rPr>
          <w:rFonts w:cs="Arial"/>
          <w:sz w:val="14"/>
        </w:rPr>
        <w:t>39 They further conclude that "</w:t>
      </w:r>
      <w:r w:rsidRPr="008E2887">
        <w:rPr>
          <w:rStyle w:val="StyleUnderline"/>
          <w:rFonts w:cs="Arial"/>
        </w:rPr>
        <w:t xml:space="preserve">Google's entry threats and </w:t>
      </w:r>
      <w:r w:rsidRPr="008E2887">
        <w:rPr>
          <w:rStyle w:val="StyleUnderline"/>
          <w:rFonts w:cs="Arial"/>
          <w:highlight w:val="cyan"/>
        </w:rPr>
        <w:t xml:space="preserve">actual entry [can] </w:t>
      </w:r>
      <w:r w:rsidRPr="008E2887">
        <w:rPr>
          <w:rStyle w:val="Emphasis"/>
          <w:highlight w:val="cyan"/>
        </w:rPr>
        <w:t>discourage</w:t>
      </w:r>
      <w:r w:rsidRPr="008E2887">
        <w:rPr>
          <w:rStyle w:val="StyleUnderline"/>
          <w:rFonts w:cs="Arial"/>
          <w:highlight w:val="cyan"/>
        </w:rPr>
        <w:t xml:space="preserve"> further </w:t>
      </w:r>
      <w:r w:rsidRPr="008E2887">
        <w:rPr>
          <w:rStyle w:val="Emphasis"/>
          <w:highlight w:val="cyan"/>
        </w:rPr>
        <w:t>investment</w:t>
      </w:r>
      <w:r w:rsidRPr="008E2887">
        <w:rPr>
          <w:rStyle w:val="StyleUnderline"/>
          <w:rFonts w:cs="Arial"/>
        </w:rPr>
        <w:t xml:space="preserve"> in developing duplicative features</w:t>
      </w:r>
      <w:r w:rsidRPr="008E2887">
        <w:rPr>
          <w:rFonts w:cs="Arial"/>
          <w:sz w:val="14"/>
        </w:rPr>
        <w:t xml:space="preserve"> [yet] encourage app developers to introduce more new apps in other markets" by creating incentives to design around the platform owner. 40 The </w:t>
      </w:r>
      <w:r w:rsidRPr="008E2887">
        <w:rPr>
          <w:rStyle w:val="StyleUnderline"/>
          <w:rFonts w:cs="Arial"/>
        </w:rPr>
        <w:t xml:space="preserve">study </w:t>
      </w:r>
      <w:r w:rsidRPr="008E2887">
        <w:rPr>
          <w:rStyle w:val="StyleUnderline"/>
          <w:rFonts w:cs="Arial"/>
        </w:rPr>
        <w:lastRenderedPageBreak/>
        <w:t xml:space="preserve">therefore illustrates the potential for the </w:t>
      </w:r>
      <w:r w:rsidRPr="008E2887">
        <w:rPr>
          <w:rStyle w:val="Emphasis"/>
          <w:highlight w:val="cyan"/>
        </w:rPr>
        <w:t>CW standard</w:t>
      </w:r>
      <w:r w:rsidRPr="008E2887">
        <w:rPr>
          <w:rStyle w:val="StyleUnderline"/>
          <w:rFonts w:cs="Arial"/>
        </w:rPr>
        <w:t xml:space="preserve">'s </w:t>
      </w:r>
      <w:r w:rsidRPr="008E2887">
        <w:rPr>
          <w:rStyle w:val="StyleUnderline"/>
          <w:rFonts w:cs="Arial"/>
          <w:highlight w:val="cyan"/>
        </w:rPr>
        <w:t>focus on price effects</w:t>
      </w:r>
      <w:r w:rsidRPr="008E2887">
        <w:rPr>
          <w:rStyle w:val="StyleUnderline"/>
          <w:rFonts w:cs="Arial"/>
        </w:rPr>
        <w:t xml:space="preserve"> to </w:t>
      </w:r>
      <w:r w:rsidRPr="008E2887">
        <w:rPr>
          <w:rStyle w:val="StyleUnderline"/>
          <w:rFonts w:cs="Arial"/>
          <w:highlight w:val="cyan"/>
        </w:rPr>
        <w:t>generate false positives</w:t>
      </w:r>
      <w:r w:rsidRPr="008E2887">
        <w:rPr>
          <w:rStyle w:val="StyleUnderline"/>
          <w:rFonts w:cs="Arial"/>
        </w:rPr>
        <w:t xml:space="preserve">: seizing on higher app prices </w:t>
      </w:r>
      <w:r w:rsidRPr="008E2887">
        <w:rPr>
          <w:rStyle w:val="StyleUnderline"/>
          <w:rFonts w:cs="Arial"/>
          <w:highlight w:val="cyan"/>
        </w:rPr>
        <w:t xml:space="preserve">might </w:t>
      </w:r>
      <w:r w:rsidRPr="008E2887">
        <w:rPr>
          <w:rStyle w:val="Emphasis"/>
          <w:highlight w:val="cyan"/>
        </w:rPr>
        <w:t>miss</w:t>
      </w:r>
      <w:r w:rsidRPr="008E2887">
        <w:rPr>
          <w:rStyle w:val="StyleUnderline"/>
          <w:rFonts w:cs="Arial"/>
          <w:highlight w:val="cyan"/>
        </w:rPr>
        <w:t xml:space="preserve"> </w:t>
      </w:r>
      <w:r w:rsidRPr="008E2887">
        <w:rPr>
          <w:rStyle w:val="StyleUnderline"/>
          <w:rFonts w:cs="Arial"/>
        </w:rPr>
        <w:t xml:space="preserve">the potential for increases in </w:t>
      </w:r>
      <w:r w:rsidRPr="008E2887">
        <w:rPr>
          <w:rStyle w:val="Emphasis"/>
          <w:highlight w:val="cyan"/>
        </w:rPr>
        <w:t>innovation</w:t>
      </w:r>
      <w:r w:rsidRPr="008E2887">
        <w:rPr>
          <w:rStyle w:val="StyleUnderline"/>
          <w:rFonts w:cs="Arial"/>
        </w:rPr>
        <w:t xml:space="preserve"> </w:t>
      </w:r>
      <w:r w:rsidRPr="008E2887">
        <w:rPr>
          <w:rStyle w:val="StyleUnderline"/>
          <w:rFonts w:cs="Arial"/>
          <w:highlight w:val="cyan"/>
        </w:rPr>
        <w:t>and variety</w:t>
      </w:r>
      <w:r w:rsidRPr="008E2887">
        <w:rPr>
          <w:rStyle w:val="StyleUnderline"/>
          <w:rFonts w:cs="Arial"/>
        </w:rPr>
        <w:t>.</w:t>
      </w:r>
      <w:r w:rsidRPr="008E2887">
        <w:rPr>
          <w:rFonts w:cs="Arial"/>
          <w:sz w:val="14"/>
        </w:rPr>
        <w:t xml:space="preserve"> Even the short-run price effects that the authors observe may be endogenous, assuming that Google's entry is a signal for app quality and that app prices are correlated with their quality. </w:t>
      </w:r>
      <w:r w:rsidRPr="008E2887">
        <w:rPr>
          <w:rStyle w:val="StyleUnderline"/>
          <w:rFonts w:cs="Arial"/>
        </w:rPr>
        <w:t xml:space="preserve">Their findings also highlight the potential for the </w:t>
      </w:r>
      <w:r w:rsidRPr="008E2887">
        <w:rPr>
          <w:rStyle w:val="Emphasis"/>
          <w:highlight w:val="cyan"/>
        </w:rPr>
        <w:t>CW standard</w:t>
      </w:r>
      <w:r w:rsidRPr="008E2887">
        <w:rPr>
          <w:rStyle w:val="StyleUnderline"/>
          <w:rFonts w:cs="Arial"/>
        </w:rPr>
        <w:t xml:space="preserve">, through its focus on output effects, to </w:t>
      </w:r>
      <w:r w:rsidRPr="008E2887">
        <w:rPr>
          <w:rStyle w:val="StyleUnderline"/>
          <w:rFonts w:cs="Arial"/>
          <w:highlight w:val="cyan"/>
        </w:rPr>
        <w:t xml:space="preserve">generate </w:t>
      </w:r>
      <w:r w:rsidRPr="008E2887">
        <w:rPr>
          <w:rStyle w:val="Emphasis"/>
          <w:highlight w:val="cyan"/>
        </w:rPr>
        <w:t>false negatives</w:t>
      </w:r>
      <w:r w:rsidRPr="008E2887">
        <w:rPr>
          <w:rFonts w:cs="Arial"/>
          <w:sz w:val="14"/>
        </w:rPr>
        <w:t>:</w:t>
      </w:r>
    </w:p>
    <w:p w14:paraId="66C26AA4" w14:textId="77777777" w:rsidR="00BE0AE6" w:rsidRDefault="00BE0AE6" w:rsidP="00BE0AE6">
      <w:pPr>
        <w:rPr>
          <w:rFonts w:cs="Arial"/>
          <w:sz w:val="14"/>
        </w:rPr>
      </w:pPr>
    </w:p>
    <w:p w14:paraId="4B81FCFB" w14:textId="77777777" w:rsidR="00BE0AE6" w:rsidRPr="008E2887" w:rsidRDefault="00BE0AE6" w:rsidP="00BE0AE6">
      <w:pPr>
        <w:rPr>
          <w:rFonts w:cs="Arial"/>
          <w:sz w:val="14"/>
        </w:rPr>
      </w:pPr>
      <w:r w:rsidRPr="008E2887">
        <w:rPr>
          <w:rFonts w:cs="Arial"/>
          <w:sz w:val="14"/>
        </w:rPr>
        <w:t xml:space="preserve"> </w:t>
      </w:r>
      <w:r w:rsidRPr="008E2887">
        <w:rPr>
          <w:rStyle w:val="StyleUnderline"/>
          <w:rFonts w:cs="Arial"/>
        </w:rPr>
        <w:t>if independents are merely displaced into new app spaces by discriminatory treatment such that total short-run output is unfazed</w:t>
      </w:r>
      <w:r w:rsidRPr="008E2887">
        <w:rPr>
          <w:rFonts w:cs="Arial"/>
          <w:sz w:val="14"/>
        </w:rPr>
        <w:t xml:space="preserve">, </w:t>
      </w:r>
      <w:r w:rsidRPr="008E2887">
        <w:rPr>
          <w:rStyle w:val="StyleUnderline"/>
          <w:rFonts w:cs="Arial"/>
          <w:highlight w:val="cyan"/>
        </w:rPr>
        <w:t>intervention is unwarranted</w:t>
      </w:r>
      <w:r w:rsidRPr="008E2887">
        <w:rPr>
          <w:rStyle w:val="StyleUnderline"/>
          <w:rFonts w:cs="Arial"/>
        </w:rPr>
        <w:t xml:space="preserve"> under the CW standard </w:t>
      </w:r>
      <w:r w:rsidRPr="008E2887">
        <w:rPr>
          <w:rStyle w:val="StyleUnderline"/>
          <w:rFonts w:cs="Arial"/>
          <w:highlight w:val="cyan"/>
        </w:rPr>
        <w:t>even though</w:t>
      </w:r>
      <w:r w:rsidRPr="008E2887">
        <w:rPr>
          <w:rStyle w:val="StyleUnderline"/>
          <w:rFonts w:cs="Arial"/>
        </w:rPr>
        <w:t xml:space="preserve"> a platform </w:t>
      </w:r>
      <w:r w:rsidRPr="008E2887">
        <w:rPr>
          <w:rStyle w:val="StyleUnderline"/>
          <w:rFonts w:cs="Arial"/>
          <w:highlight w:val="cyan"/>
        </w:rPr>
        <w:t>provider</w:t>
      </w:r>
      <w:r w:rsidRPr="008E2887">
        <w:rPr>
          <w:rStyle w:val="StyleUnderline"/>
          <w:rFonts w:cs="Arial"/>
        </w:rPr>
        <w:t xml:space="preserve"> has </w:t>
      </w:r>
      <w:r w:rsidRPr="008E2887">
        <w:rPr>
          <w:rStyle w:val="StyleUnderline"/>
          <w:rFonts w:cs="Arial"/>
          <w:highlight w:val="cyan"/>
        </w:rPr>
        <w:t>altered</w:t>
      </w:r>
      <w:r w:rsidRPr="008E2887">
        <w:rPr>
          <w:rStyle w:val="StyleUnderline"/>
          <w:rFonts w:cs="Arial"/>
        </w:rPr>
        <w:t xml:space="preserve"> the trajectory of </w:t>
      </w:r>
      <w:r w:rsidRPr="008E2887">
        <w:rPr>
          <w:rStyle w:val="StyleUnderline"/>
          <w:rFonts w:cs="Arial"/>
          <w:highlight w:val="cyan"/>
        </w:rPr>
        <w:t xml:space="preserve">innovation, </w:t>
      </w:r>
      <w:r w:rsidRPr="008E2887">
        <w:rPr>
          <w:rStyle w:val="Emphasis"/>
          <w:highlight w:val="cyan"/>
        </w:rPr>
        <w:t>potentially dampening</w:t>
      </w:r>
      <w:r w:rsidRPr="008E2887">
        <w:rPr>
          <w:rStyle w:val="StyleUnderline"/>
          <w:rFonts w:cs="Arial"/>
        </w:rPr>
        <w:t xml:space="preserve"> the </w:t>
      </w:r>
      <w:r w:rsidRPr="008E2887">
        <w:rPr>
          <w:rStyle w:val="Emphasis"/>
          <w:highlight w:val="cyan"/>
        </w:rPr>
        <w:t>incentives</w:t>
      </w:r>
      <w:r w:rsidRPr="008E2887">
        <w:rPr>
          <w:rStyle w:val="StyleUnderline"/>
          <w:rFonts w:cs="Arial"/>
          <w:highlight w:val="cyan"/>
        </w:rPr>
        <w:t xml:space="preserve"> for</w:t>
      </w:r>
      <w:r w:rsidRPr="008E2887">
        <w:rPr>
          <w:rStyle w:val="StyleUnderline"/>
          <w:rFonts w:cs="Arial"/>
        </w:rPr>
        <w:t xml:space="preserve"> future edge </w:t>
      </w:r>
      <w:r w:rsidRPr="008E2887">
        <w:rPr>
          <w:rStyle w:val="Emphasis"/>
          <w:highlight w:val="cyan"/>
        </w:rPr>
        <w:t>innovation</w:t>
      </w:r>
      <w:r w:rsidRPr="008E2887">
        <w:rPr>
          <w:rFonts w:cs="Arial"/>
          <w:sz w:val="14"/>
        </w:rPr>
        <w:t>.</w:t>
      </w:r>
      <w:r w:rsidRPr="008E2887">
        <w:rPr>
          <w:rStyle w:val="StyleUnderline"/>
          <w:rFonts w:cs="Arial"/>
        </w:rPr>
        <w:t xml:space="preserve"> </w:t>
      </w:r>
      <w:r w:rsidRPr="008E2887">
        <w:rPr>
          <w:rStyle w:val="StyleUnderline"/>
          <w:rFonts w:cs="Arial"/>
          <w:highlight w:val="cyan"/>
        </w:rPr>
        <w:t>Traditional antitrust enforcement</w:t>
      </w:r>
      <w:r w:rsidRPr="008E2887">
        <w:rPr>
          <w:rStyle w:val="StyleUnderline"/>
          <w:rFonts w:cs="Arial"/>
        </w:rPr>
        <w:t xml:space="preserve">, at </w:t>
      </w:r>
      <w:r w:rsidRPr="008E2887">
        <w:rPr>
          <w:rStyle w:val="StyleUnderline"/>
          <w:rFonts w:cs="Arial"/>
          <w:highlight w:val="cyan"/>
        </w:rPr>
        <w:t xml:space="preserve">least under the </w:t>
      </w:r>
      <w:r w:rsidRPr="008E2887">
        <w:rPr>
          <w:rStyle w:val="Emphasis"/>
          <w:highlight w:val="cyan"/>
        </w:rPr>
        <w:t>CW</w:t>
      </w:r>
      <w:r w:rsidRPr="008E2887">
        <w:rPr>
          <w:rStyle w:val="StyleUnderline"/>
          <w:rFonts w:cs="Arial"/>
          <w:highlight w:val="cyan"/>
        </w:rPr>
        <w:t xml:space="preserve"> standard, </w:t>
      </w:r>
      <w:r w:rsidRPr="008E2887">
        <w:rPr>
          <w:rStyle w:val="Emphasis"/>
          <w:highlight w:val="cyan"/>
        </w:rPr>
        <w:t>could not</w:t>
      </w:r>
      <w:r w:rsidRPr="008E2887">
        <w:rPr>
          <w:rStyle w:val="StyleUnderline"/>
          <w:rFonts w:cs="Arial"/>
          <w:highlight w:val="cyan"/>
        </w:rPr>
        <w:t xml:space="preserve"> do this </w:t>
      </w:r>
      <w:r w:rsidRPr="008E2887">
        <w:rPr>
          <w:rStyle w:val="Emphasis"/>
          <w:highlight w:val="cyan"/>
        </w:rPr>
        <w:t>balancing</w:t>
      </w:r>
      <w:r w:rsidRPr="008E2887">
        <w:rPr>
          <w:rFonts w:cs="Arial"/>
          <w:sz w:val="14"/>
        </w:rPr>
        <w:t>; Congress would need to make a balancing decision and set the rules.</w:t>
      </w:r>
    </w:p>
    <w:p w14:paraId="70B13963" w14:textId="3F47F3AA" w:rsidR="00BE0AE6" w:rsidRDefault="00BE0AE6" w:rsidP="00BE0AE6"/>
    <w:p w14:paraId="43077419" w14:textId="77777777" w:rsidR="00BE0AE6" w:rsidRPr="008E2887" w:rsidRDefault="00BE0AE6" w:rsidP="00BE0AE6">
      <w:pPr>
        <w:pStyle w:val="Heading4"/>
        <w:rPr>
          <w:rFonts w:cs="Arial"/>
        </w:rPr>
      </w:pPr>
      <w:r w:rsidRPr="008E2887">
        <w:rPr>
          <w:rFonts w:cs="Arial"/>
        </w:rPr>
        <w:t xml:space="preserve">Monopsony power </w:t>
      </w:r>
      <w:r w:rsidRPr="008E2887">
        <w:rPr>
          <w:rFonts w:cs="Arial"/>
          <w:u w:val="single"/>
        </w:rPr>
        <w:t>doesn’t benefit</w:t>
      </w:r>
      <w:r w:rsidRPr="008E2887">
        <w:rPr>
          <w:rFonts w:cs="Arial"/>
        </w:rPr>
        <w:t xml:space="preserve"> the economy. </w:t>
      </w:r>
    </w:p>
    <w:p w14:paraId="0FFDCA69" w14:textId="77777777" w:rsidR="00BE0AE6" w:rsidRPr="008E2887" w:rsidRDefault="00BE0AE6" w:rsidP="00BE0AE6">
      <w:pPr>
        <w:rPr>
          <w:rFonts w:cs="Arial"/>
        </w:rPr>
      </w:pPr>
      <w:r w:rsidRPr="008E2887">
        <w:rPr>
          <w:rFonts w:cs="Arial"/>
        </w:rPr>
        <w:t xml:space="preserve">Suresh </w:t>
      </w:r>
      <w:r w:rsidRPr="008E2887">
        <w:rPr>
          <w:rStyle w:val="Style13ptBold"/>
          <w:rFonts w:cs="Arial"/>
        </w:rPr>
        <w:t>Naidu et al 18</w:t>
      </w:r>
      <w:r w:rsidRPr="008E2887">
        <w:rPr>
          <w:rFonts w:cs="Arial"/>
        </w:rPr>
        <w:t>.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“Antitrust Remedies for Labor Market Power” University of Chicago Law School. 2018. https://chicagounbound.uchicago.edu/cgi/viewcontent.cgi?article=13776&amp;context=journal_articles</w:t>
      </w:r>
    </w:p>
    <w:p w14:paraId="164AE421" w14:textId="77777777" w:rsidR="00BE0AE6" w:rsidRPr="008E2887" w:rsidRDefault="00BE0AE6" w:rsidP="00BE0AE6">
      <w:pPr>
        <w:rPr>
          <w:rFonts w:cs="Arial"/>
          <w:b/>
          <w:bCs/>
          <w:u w:val="single"/>
        </w:rPr>
      </w:pPr>
      <w:r w:rsidRPr="008E2887">
        <w:rPr>
          <w:rFonts w:cs="Arial"/>
          <w:sz w:val="16"/>
        </w:rPr>
        <w:t xml:space="preserve">Fourth, and precisely for this reason, </w:t>
      </w:r>
      <w:r w:rsidRPr="008E2887">
        <w:rPr>
          <w:rFonts w:cs="Arial"/>
          <w:highlight w:val="cyan"/>
          <w:u w:val="single"/>
        </w:rPr>
        <w:t>monopsony power</w:t>
      </w:r>
      <w:r w:rsidRPr="008E2887">
        <w:rPr>
          <w:rFonts w:cs="Arial"/>
          <w:sz w:val="16"/>
        </w:rPr>
        <w:t xml:space="preserve"> also </w:t>
      </w:r>
      <w:r w:rsidRPr="008E2887">
        <w:rPr>
          <w:rFonts w:cs="Arial"/>
          <w:b/>
          <w:bCs/>
          <w:u w:val="single"/>
        </w:rPr>
        <w:t>reinforces and exacerbates monopoly power.</w:t>
      </w:r>
      <w:r w:rsidRPr="008E2887">
        <w:rPr>
          <w:rFonts w:cs="Arial"/>
          <w:sz w:val="16"/>
        </w:rPr>
        <w:t xml:space="preserve"> In fact, </w:t>
      </w:r>
      <w:r w:rsidRPr="008E2887">
        <w:rPr>
          <w:rFonts w:cs="Arial"/>
          <w:u w:val="single"/>
        </w:rPr>
        <w:t xml:space="preserve">both can be seen at a high level as just two ways for the owners of capital to squeeze workers, thereby </w:t>
      </w:r>
      <w:r w:rsidRPr="008E2887">
        <w:rPr>
          <w:rFonts w:cs="Arial"/>
          <w:highlight w:val="cyan"/>
          <w:u w:val="single"/>
        </w:rPr>
        <w:t>reducing</w:t>
      </w:r>
      <w:r w:rsidRPr="008E2887">
        <w:rPr>
          <w:rFonts w:cs="Arial"/>
          <w:u w:val="single"/>
        </w:rPr>
        <w:t xml:space="preserve"> the </w:t>
      </w:r>
      <w:r w:rsidRPr="008E2887">
        <w:rPr>
          <w:rFonts w:cs="Arial"/>
          <w:b/>
          <w:bCs/>
          <w:u w:val="single"/>
        </w:rPr>
        <w:t xml:space="preserve">returns to productive work and the </w:t>
      </w:r>
      <w:r w:rsidRPr="008E2887">
        <w:rPr>
          <w:rFonts w:cs="Arial"/>
          <w:b/>
          <w:bCs/>
          <w:highlight w:val="cyan"/>
          <w:u w:val="single"/>
        </w:rPr>
        <w:t xml:space="preserve">output of the economy. </w:t>
      </w:r>
      <w:r w:rsidRPr="008E2887">
        <w:rPr>
          <w:rFonts w:cs="Arial"/>
          <w:highlight w:val="cyan"/>
          <w:u w:val="single"/>
        </w:rPr>
        <w:t xml:space="preserve">The </w:t>
      </w:r>
      <w:r w:rsidRPr="008E2887">
        <w:rPr>
          <w:rFonts w:cs="Arial"/>
          <w:b/>
          <w:bCs/>
          <w:highlight w:val="cyan"/>
          <w:u w:val="single"/>
        </w:rPr>
        <w:t>markdown on wages</w:t>
      </w:r>
      <w:r w:rsidRPr="008E2887">
        <w:rPr>
          <w:rFonts w:cs="Arial"/>
          <w:u w:val="single"/>
        </w:rPr>
        <w:t xml:space="preserve"> caused by monopsony and the markup on prices caused by monopoly </w:t>
      </w:r>
      <w:r w:rsidRPr="008E2887">
        <w:rPr>
          <w:rFonts w:cs="Arial"/>
          <w:highlight w:val="cyan"/>
          <w:u w:val="single"/>
        </w:rPr>
        <w:t>are akin to</w:t>
      </w:r>
      <w:r w:rsidRPr="008E2887">
        <w:rPr>
          <w:rFonts w:cs="Arial"/>
          <w:u w:val="single"/>
        </w:rPr>
        <w:t xml:space="preserve"> taxes</w:t>
      </w:r>
      <w:r w:rsidRPr="008E2887">
        <w:rPr>
          <w:rFonts w:cs="Arial"/>
          <w:sz w:val="16"/>
        </w:rPr>
        <w:t xml:space="preserve"> — payments that ordinary people must pay </w:t>
      </w:r>
      <w:proofErr w:type="gramStart"/>
      <w:r w:rsidRPr="008E2887">
        <w:rPr>
          <w:rFonts w:cs="Arial"/>
          <w:sz w:val="16"/>
        </w:rPr>
        <w:t>in order to</w:t>
      </w:r>
      <w:proofErr w:type="gramEnd"/>
      <w:r w:rsidRPr="008E2887">
        <w:rPr>
          <w:rFonts w:cs="Arial"/>
          <w:sz w:val="16"/>
        </w:rPr>
        <w:t xml:space="preserve"> go about their daily lives as producers and consumers. </w:t>
      </w:r>
      <w:r w:rsidRPr="008E2887">
        <w:rPr>
          <w:rFonts w:cs="Arial"/>
          <w:u w:val="single"/>
        </w:rPr>
        <w:t xml:space="preserve">However, the </w:t>
      </w:r>
      <w:r w:rsidRPr="008E2887">
        <w:rPr>
          <w:rFonts w:cs="Arial"/>
          <w:highlight w:val="cyan"/>
          <w:u w:val="single"/>
        </w:rPr>
        <w:t>payments</w:t>
      </w:r>
      <w:r w:rsidRPr="008E2887">
        <w:rPr>
          <w:rFonts w:cs="Arial"/>
          <w:u w:val="single"/>
        </w:rPr>
        <w:t xml:space="preserve"> do not go to governments to fund programs, but to firms and, </w:t>
      </w:r>
      <w:r w:rsidRPr="008E2887">
        <w:rPr>
          <w:rFonts w:cs="Arial"/>
          <w:b/>
          <w:bCs/>
          <w:u w:val="single"/>
        </w:rPr>
        <w:t>ultimately, investors</w:t>
      </w:r>
      <w:r w:rsidRPr="008E2887">
        <w:rPr>
          <w:rFonts w:cs="Arial"/>
          <w:u w:val="single"/>
        </w:rPr>
        <w:t xml:space="preserve">. And the payments </w:t>
      </w:r>
      <w:r w:rsidRPr="008E2887">
        <w:rPr>
          <w:rFonts w:cs="Arial"/>
          <w:b/>
          <w:bCs/>
          <w:highlight w:val="cyan"/>
          <w:u w:val="single"/>
        </w:rPr>
        <w:t>do not spur investment or raise economic growth</w:t>
      </w:r>
      <w:r w:rsidRPr="008E2887">
        <w:rPr>
          <w:rFonts w:cs="Arial"/>
          <w:highlight w:val="cyan"/>
          <w:u w:val="single"/>
        </w:rPr>
        <w:t xml:space="preserve"> because they depend</w:t>
      </w:r>
      <w:r w:rsidRPr="008E2887">
        <w:rPr>
          <w:rFonts w:cs="Arial"/>
          <w:u w:val="single"/>
        </w:rPr>
        <w:t xml:space="preserve"> in the first place </w:t>
      </w:r>
      <w:r w:rsidRPr="008E2887">
        <w:rPr>
          <w:rFonts w:cs="Arial"/>
          <w:highlight w:val="cyan"/>
          <w:u w:val="single"/>
        </w:rPr>
        <w:t>on</w:t>
      </w:r>
      <w:r w:rsidRPr="008E2887">
        <w:rPr>
          <w:rFonts w:cs="Arial"/>
          <w:u w:val="single"/>
        </w:rPr>
        <w:t xml:space="preserve"> the willingness of </w:t>
      </w:r>
      <w:r w:rsidRPr="008E2887">
        <w:rPr>
          <w:rFonts w:cs="Arial"/>
          <w:highlight w:val="cyan"/>
          <w:u w:val="single"/>
        </w:rPr>
        <w:t xml:space="preserve">managers to </w:t>
      </w:r>
      <w:r w:rsidRPr="008E2887">
        <w:rPr>
          <w:rFonts w:cs="Arial"/>
          <w:b/>
          <w:bCs/>
          <w:highlight w:val="cyan"/>
          <w:u w:val="single"/>
        </w:rPr>
        <w:t>leave capital idle</w:t>
      </w:r>
      <w:r w:rsidRPr="008E2887">
        <w:rPr>
          <w:rFonts w:cs="Arial"/>
          <w:u w:val="single"/>
        </w:rPr>
        <w:t xml:space="preserve"> to obtain market power, </w:t>
      </w:r>
      <w:r w:rsidRPr="008E2887">
        <w:rPr>
          <w:rFonts w:cs="Arial"/>
          <w:highlight w:val="cyan"/>
          <w:u w:val="single"/>
        </w:rPr>
        <w:t xml:space="preserve">while </w:t>
      </w:r>
      <w:r w:rsidRPr="008E2887">
        <w:rPr>
          <w:rFonts w:cs="Arial"/>
          <w:b/>
          <w:bCs/>
          <w:highlight w:val="cyan"/>
          <w:u w:val="single"/>
        </w:rPr>
        <w:t xml:space="preserve">driving workers </w:t>
      </w:r>
      <w:r w:rsidRPr="008E2887">
        <w:rPr>
          <w:rFonts w:cs="Arial"/>
          <w:b/>
          <w:bCs/>
          <w:u w:val="single"/>
        </w:rPr>
        <w:t xml:space="preserve">out of the workforce and </w:t>
      </w:r>
      <w:r w:rsidRPr="008E2887">
        <w:rPr>
          <w:rFonts w:cs="Arial"/>
          <w:b/>
          <w:bCs/>
          <w:highlight w:val="cyan"/>
          <w:u w:val="single"/>
        </w:rPr>
        <w:t>onto taxpayer-financed relief</w:t>
      </w:r>
      <w:r w:rsidRPr="008E2887">
        <w:rPr>
          <w:rFonts w:cs="Arial"/>
          <w:b/>
          <w:bCs/>
          <w:u w:val="single"/>
        </w:rPr>
        <w:t xml:space="preserve"> programs.</w:t>
      </w:r>
    </w:p>
    <w:p w14:paraId="521E927D" w14:textId="77777777" w:rsidR="00BE0AE6" w:rsidRPr="008E2887" w:rsidRDefault="00BE0AE6" w:rsidP="00BE0AE6">
      <w:pPr>
        <w:rPr>
          <w:rFonts w:cs="Arial"/>
          <w:b/>
          <w:bCs/>
          <w:u w:val="single"/>
        </w:rPr>
      </w:pPr>
    </w:p>
    <w:p w14:paraId="79E6B0B4" w14:textId="77777777" w:rsidR="00BE0AE6" w:rsidRPr="008E2887" w:rsidRDefault="00BE0AE6" w:rsidP="00BE0AE6">
      <w:pPr>
        <w:pStyle w:val="Heading4"/>
        <w:rPr>
          <w:rFonts w:cs="Arial"/>
        </w:rPr>
      </w:pPr>
      <w:r w:rsidRPr="008E2887">
        <w:rPr>
          <w:rFonts w:cs="Arial"/>
        </w:rPr>
        <w:t xml:space="preserve">Inequality </w:t>
      </w:r>
      <w:r w:rsidRPr="008E2887">
        <w:rPr>
          <w:rFonts w:cs="Arial"/>
          <w:u w:val="single"/>
        </w:rPr>
        <w:t>reduces growth</w:t>
      </w:r>
      <w:r w:rsidRPr="008E2887">
        <w:rPr>
          <w:rFonts w:cs="Arial"/>
        </w:rPr>
        <w:t>.</w:t>
      </w:r>
    </w:p>
    <w:p w14:paraId="2215EDCB" w14:textId="77777777" w:rsidR="00BE0AE6" w:rsidRPr="008E2887" w:rsidRDefault="00BE0AE6" w:rsidP="00BE0AE6">
      <w:pPr>
        <w:rPr>
          <w:rFonts w:cs="Arial"/>
        </w:rPr>
      </w:pPr>
      <w:r w:rsidRPr="008E2887">
        <w:rPr>
          <w:rStyle w:val="Style13ptBold"/>
          <w:rFonts w:cs="Arial"/>
        </w:rPr>
        <w:t>OECD 18</w:t>
      </w:r>
      <w:r w:rsidRPr="008E2887">
        <w:rPr>
          <w:rFonts w:cs="Arial"/>
        </w:rPr>
        <w:t xml:space="preserve">. “HOW CAN COMPETITION CONTRIBUTE TO FAIRER SOCIETIES?” </w:t>
      </w:r>
      <w:proofErr w:type="spellStart"/>
      <w:r w:rsidRPr="008E2887">
        <w:rPr>
          <w:rFonts w:cs="Arial"/>
        </w:rPr>
        <w:t>Organisation</w:t>
      </w:r>
      <w:proofErr w:type="spellEnd"/>
      <w:r w:rsidRPr="008E2887">
        <w:rPr>
          <w:rFonts w:cs="Arial"/>
        </w:rPr>
        <w:t xml:space="preserve"> for Economic Cooperation and Development. 11-29-18. https://one.oecd.org/document/DAF/COMP/GF(2018)13/en/pdf</w:t>
      </w:r>
    </w:p>
    <w:p w14:paraId="3E5036B9" w14:textId="77777777" w:rsidR="00BE0AE6" w:rsidRPr="008E2887" w:rsidRDefault="00BE0AE6" w:rsidP="00BE0AE6">
      <w:pPr>
        <w:rPr>
          <w:rFonts w:cs="Arial"/>
          <w:b/>
          <w:bCs/>
          <w:u w:val="single"/>
        </w:rPr>
      </w:pPr>
      <w:r w:rsidRPr="008E2887">
        <w:rPr>
          <w:rFonts w:cs="Arial"/>
          <w:sz w:val="14"/>
        </w:rPr>
        <w:t xml:space="preserve">35. </w:t>
      </w:r>
      <w:r w:rsidRPr="008E2887">
        <w:rPr>
          <w:rFonts w:cs="Arial"/>
          <w:highlight w:val="cyan"/>
          <w:u w:val="single"/>
        </w:rPr>
        <w:t xml:space="preserve">Growing </w:t>
      </w:r>
      <w:r w:rsidRPr="008E2887">
        <w:rPr>
          <w:rFonts w:cs="Arial"/>
          <w:b/>
          <w:bCs/>
          <w:highlight w:val="cyan"/>
          <w:u w:val="single"/>
        </w:rPr>
        <w:t>inequality reduces economic growth</w:t>
      </w:r>
      <w:r w:rsidRPr="008E2887">
        <w:rPr>
          <w:rFonts w:cs="Arial"/>
          <w:highlight w:val="cyan"/>
          <w:u w:val="single"/>
        </w:rPr>
        <w:t>. Financial hardship</w:t>
      </w:r>
      <w:r w:rsidRPr="008E2887">
        <w:rPr>
          <w:rFonts w:cs="Arial"/>
          <w:sz w:val="14"/>
        </w:rPr>
        <w:t xml:space="preserve"> and credit market imperfections combine to </w:t>
      </w:r>
      <w:r w:rsidRPr="008E2887">
        <w:rPr>
          <w:rFonts w:cs="Arial"/>
          <w:b/>
          <w:bCs/>
          <w:highlight w:val="cyan"/>
          <w:u w:val="single"/>
        </w:rPr>
        <w:t>reduce people's ability to invest</w:t>
      </w:r>
      <w:r w:rsidRPr="008E2887">
        <w:rPr>
          <w:rFonts w:cs="Arial"/>
          <w:highlight w:val="cyan"/>
          <w:u w:val="single"/>
        </w:rPr>
        <w:t xml:space="preserve"> in education </w:t>
      </w:r>
      <w:r w:rsidRPr="008E2887">
        <w:rPr>
          <w:rFonts w:cs="Arial"/>
          <w:u w:val="single"/>
        </w:rPr>
        <w:t xml:space="preserve">and training, to change jobs, to learn new skills or start new businesses. Inequality harms the morale and the work effort of those who are left behind. It also </w:t>
      </w:r>
      <w:r w:rsidRPr="008E2887">
        <w:rPr>
          <w:rFonts w:cs="Arial"/>
          <w:highlight w:val="cyan"/>
          <w:u w:val="single"/>
        </w:rPr>
        <w:t xml:space="preserve">leads to an </w:t>
      </w:r>
      <w:r w:rsidRPr="008E2887">
        <w:rPr>
          <w:rFonts w:cs="Arial"/>
          <w:b/>
          <w:bCs/>
          <w:highlight w:val="cyan"/>
          <w:u w:val="single"/>
        </w:rPr>
        <w:t>inefficient provision of public goods</w:t>
      </w:r>
      <w:r w:rsidRPr="008E2887">
        <w:rPr>
          <w:rFonts w:cs="Arial"/>
          <w:sz w:val="14"/>
        </w:rPr>
        <w:t xml:space="preserve"> that benefit the non-wealthy, like transportation and education even if they would foster overall economic growth. </w:t>
      </w:r>
      <w:r w:rsidRPr="008E2887">
        <w:rPr>
          <w:rFonts w:cs="Arial"/>
          <w:u w:val="single"/>
        </w:rPr>
        <w:t xml:space="preserve">Growing inequality tilts public policy to </w:t>
      </w:r>
      <w:proofErr w:type="spellStart"/>
      <w:r w:rsidRPr="008E2887">
        <w:rPr>
          <w:rFonts w:cs="Arial"/>
          <w:u w:val="single"/>
        </w:rPr>
        <w:t>favour</w:t>
      </w:r>
      <w:proofErr w:type="spellEnd"/>
      <w:r w:rsidRPr="008E2887">
        <w:rPr>
          <w:rFonts w:cs="Arial"/>
          <w:u w:val="single"/>
        </w:rPr>
        <w:t xml:space="preserve"> the interests of the wealthy, which potentially </w:t>
      </w:r>
      <w:r w:rsidRPr="008E2887">
        <w:rPr>
          <w:rFonts w:cs="Arial"/>
          <w:highlight w:val="cyan"/>
          <w:u w:val="single"/>
        </w:rPr>
        <w:t xml:space="preserve">creates a </w:t>
      </w:r>
      <w:r w:rsidRPr="008E2887">
        <w:rPr>
          <w:rFonts w:cs="Arial"/>
          <w:b/>
          <w:bCs/>
          <w:highlight w:val="cyan"/>
          <w:u w:val="single"/>
        </w:rPr>
        <w:t xml:space="preserve">vicious public policy cycle </w:t>
      </w:r>
      <w:r w:rsidRPr="008E2887">
        <w:rPr>
          <w:rFonts w:cs="Arial"/>
          <w:b/>
          <w:bCs/>
          <w:highlight w:val="cyan"/>
          <w:u w:val="single"/>
        </w:rPr>
        <w:lastRenderedPageBreak/>
        <w:t>that could perpetuate inequality</w:t>
      </w:r>
      <w:r w:rsidRPr="008E2887">
        <w:rPr>
          <w:rFonts w:cs="Arial"/>
          <w:u w:val="single"/>
        </w:rPr>
        <w:t xml:space="preserve"> and market power and threaten democracy.</w:t>
      </w:r>
      <w:r w:rsidRPr="008E2887">
        <w:rPr>
          <w:rFonts w:cs="Arial"/>
          <w:sz w:val="14"/>
        </w:rPr>
        <w:t xml:space="preserve"> Inequality undermines the legitimacy of the social order, it lessens the sense that everyone has a fair opportunity and an equal voice, and finally many people would say inequality is objectionable morally. Put in utility terms, </w:t>
      </w:r>
      <w:r w:rsidRPr="008E2887">
        <w:rPr>
          <w:rFonts w:cs="Arial"/>
          <w:u w:val="single"/>
        </w:rPr>
        <w:t>the marginal dollar may be more valuable socially if it is given to a struggling family to spend than to a wealthy one.</w:t>
      </w:r>
      <w:r w:rsidRPr="008E2887">
        <w:rPr>
          <w:rFonts w:cs="Arial"/>
          <w:sz w:val="14"/>
        </w:rPr>
        <w:t xml:space="preserve"> There is a wealth transfer from the victims of market power to the firms exercising it. </w:t>
      </w:r>
      <w:r w:rsidRPr="008E2887">
        <w:rPr>
          <w:rFonts w:cs="Arial"/>
          <w:u w:val="single"/>
        </w:rPr>
        <w:t xml:space="preserve">There </w:t>
      </w:r>
      <w:r w:rsidRPr="008E2887">
        <w:rPr>
          <w:rFonts w:cs="Arial"/>
          <w:highlight w:val="cyan"/>
          <w:u w:val="single"/>
        </w:rPr>
        <w:t>are allocative efficiency losses</w:t>
      </w:r>
      <w:r w:rsidRPr="008E2887">
        <w:rPr>
          <w:rFonts w:cs="Arial"/>
          <w:u w:val="single"/>
        </w:rPr>
        <w:t xml:space="preserve"> and there is wasteful rent seeking as firms invest to create, </w:t>
      </w:r>
      <w:proofErr w:type="gramStart"/>
      <w:r w:rsidRPr="008E2887">
        <w:rPr>
          <w:rFonts w:cs="Arial"/>
          <w:u w:val="single"/>
        </w:rPr>
        <w:t>obtain</w:t>
      </w:r>
      <w:proofErr w:type="gramEnd"/>
      <w:r w:rsidRPr="008E2887">
        <w:rPr>
          <w:rFonts w:cs="Arial"/>
          <w:u w:val="single"/>
        </w:rPr>
        <w:t xml:space="preserve"> or preserve market power. </w:t>
      </w:r>
      <w:r w:rsidRPr="008E2887">
        <w:rPr>
          <w:rFonts w:cs="Arial"/>
          <w:highlight w:val="cyan"/>
          <w:u w:val="single"/>
        </w:rPr>
        <w:t>Within</w:t>
      </w:r>
      <w:r w:rsidRPr="008E2887">
        <w:rPr>
          <w:rFonts w:cs="Arial"/>
          <w:u w:val="single"/>
        </w:rPr>
        <w:t xml:space="preserve"> the </w:t>
      </w:r>
      <w:r w:rsidRPr="008E2887">
        <w:rPr>
          <w:rFonts w:cs="Arial"/>
          <w:highlight w:val="cyan"/>
          <w:u w:val="single"/>
        </w:rPr>
        <w:t>markets</w:t>
      </w:r>
      <w:r w:rsidRPr="008E2887">
        <w:rPr>
          <w:rFonts w:cs="Arial"/>
          <w:u w:val="single"/>
        </w:rPr>
        <w:t xml:space="preserve"> that are </w:t>
      </w:r>
      <w:r w:rsidRPr="008E2887">
        <w:rPr>
          <w:rFonts w:cs="Arial"/>
          <w:highlight w:val="cyan"/>
          <w:u w:val="single"/>
        </w:rPr>
        <w:t xml:space="preserve">affected by market power, </w:t>
      </w:r>
      <w:proofErr w:type="gramStart"/>
      <w:r w:rsidRPr="008E2887">
        <w:rPr>
          <w:rFonts w:cs="Arial"/>
          <w:b/>
          <w:bCs/>
          <w:highlight w:val="cyan"/>
          <w:u w:val="single"/>
        </w:rPr>
        <w:t>innovation</w:t>
      </w:r>
      <w:proofErr w:type="gramEnd"/>
      <w:r w:rsidRPr="008E2887">
        <w:rPr>
          <w:rFonts w:cs="Arial"/>
          <w:b/>
          <w:bCs/>
          <w:highlight w:val="cyan"/>
          <w:u w:val="single"/>
        </w:rPr>
        <w:t xml:space="preserve"> and productivity improvements slow.</w:t>
      </w:r>
    </w:p>
    <w:p w14:paraId="265036F8" w14:textId="77777777" w:rsidR="00BE0AE6" w:rsidRPr="008E2887" w:rsidRDefault="00BE0AE6" w:rsidP="00BE0AE6">
      <w:pPr>
        <w:rPr>
          <w:rFonts w:cs="Arial"/>
          <w:b/>
          <w:bCs/>
          <w:u w:val="single"/>
        </w:rPr>
      </w:pPr>
    </w:p>
    <w:p w14:paraId="7AAF98A8" w14:textId="77777777" w:rsidR="00BE0AE6" w:rsidRPr="008E2887" w:rsidRDefault="00BE0AE6" w:rsidP="00BE0AE6">
      <w:pPr>
        <w:pStyle w:val="Heading4"/>
        <w:rPr>
          <w:rFonts w:cs="Arial"/>
        </w:rPr>
      </w:pPr>
      <w:r w:rsidRPr="008E2887">
        <w:rPr>
          <w:rFonts w:cs="Arial"/>
        </w:rPr>
        <w:t>No econ decline impact.</w:t>
      </w:r>
    </w:p>
    <w:p w14:paraId="3D8050DB" w14:textId="77777777" w:rsidR="00BE0AE6" w:rsidRPr="008E2887" w:rsidRDefault="00BE0AE6" w:rsidP="00BE0AE6">
      <w:pPr>
        <w:rPr>
          <w:rFonts w:cs="Arial"/>
        </w:rPr>
      </w:pPr>
      <w:r w:rsidRPr="008E2887">
        <w:rPr>
          <w:rFonts w:eastAsiaTheme="majorEastAsia" w:cs="Arial"/>
          <w:b/>
          <w:iCs/>
          <w:sz w:val="26"/>
        </w:rPr>
        <w:t>Walt 20</w:t>
      </w:r>
      <w:r w:rsidRPr="008E2887">
        <w:rPr>
          <w:rFonts w:cs="Arial"/>
        </w:rPr>
        <w:t xml:space="preserve"> [Stephen M. Walt is the Robert and Renée </w:t>
      </w:r>
      <w:proofErr w:type="spellStart"/>
      <w:r w:rsidRPr="008E2887">
        <w:rPr>
          <w:rFonts w:cs="Arial"/>
        </w:rPr>
        <w:t>Belfer</w:t>
      </w:r>
      <w:proofErr w:type="spellEnd"/>
      <w:r w:rsidRPr="008E2887">
        <w:rPr>
          <w:rFonts w:cs="Arial"/>
        </w:rPr>
        <w:t xml:space="preserve"> professor of international relations at Harvard University. “Will a Global Depression Trigger Another World War?”, May 13</w:t>
      </w:r>
      <w:r w:rsidRPr="008E2887">
        <w:rPr>
          <w:rFonts w:cs="Arial"/>
          <w:vertAlign w:val="superscript"/>
        </w:rPr>
        <w:t>th</w:t>
      </w:r>
      <w:r w:rsidRPr="008E2887">
        <w:rPr>
          <w:rFonts w:cs="Arial"/>
        </w:rPr>
        <w:t xml:space="preserve">, </w:t>
      </w:r>
      <w:hyperlink r:id="rId16" w:history="1">
        <w:r w:rsidRPr="008E2887">
          <w:rPr>
            <w:rStyle w:val="FollowedHyperlink"/>
            <w:rFonts w:cs="Arial"/>
          </w:rPr>
          <w:t>https://foreignpolicy.com/2020/05/13/coronavirus-pandemic-depression-economy-world-war/</w:t>
        </w:r>
      </w:hyperlink>
      <w:r w:rsidRPr="008E2887">
        <w:rPr>
          <w:rFonts w:cs="Arial"/>
        </w:rPr>
        <w:t>]</w:t>
      </w:r>
    </w:p>
    <w:p w14:paraId="7EAAA3B7" w14:textId="77777777" w:rsidR="00BE0AE6" w:rsidRPr="008E2887" w:rsidRDefault="00BE0AE6" w:rsidP="00BE0AE6">
      <w:pPr>
        <w:rPr>
          <w:rFonts w:cs="Arial"/>
          <w:sz w:val="16"/>
        </w:rPr>
      </w:pPr>
      <w:r w:rsidRPr="008E2887">
        <w:rPr>
          <w:rFonts w:cs="Arial"/>
          <w:sz w:val="16"/>
        </w:rPr>
        <w:t xml:space="preserve">On balance, however, </w:t>
      </w:r>
      <w:r w:rsidRPr="008E2887">
        <w:rPr>
          <w:rStyle w:val="StyleUnderline"/>
          <w:rFonts w:cs="Arial"/>
        </w:rPr>
        <w:t xml:space="preserve">I do </w:t>
      </w:r>
      <w:r w:rsidRPr="008E2887">
        <w:rPr>
          <w:rStyle w:val="StyleUnderline"/>
          <w:rFonts w:cs="Arial"/>
          <w:highlight w:val="cyan"/>
        </w:rPr>
        <w:t xml:space="preserve">not </w:t>
      </w:r>
      <w:r w:rsidRPr="008E2887">
        <w:rPr>
          <w:rStyle w:val="StyleUnderline"/>
          <w:rFonts w:cs="Arial"/>
        </w:rPr>
        <w:t xml:space="preserve">think that </w:t>
      </w:r>
      <w:r w:rsidRPr="008E2887">
        <w:rPr>
          <w:rStyle w:val="Emphasis"/>
          <w:highlight w:val="cyan"/>
        </w:rPr>
        <w:t xml:space="preserve">even </w:t>
      </w:r>
      <w:r w:rsidRPr="008E2887">
        <w:rPr>
          <w:rStyle w:val="Emphasis"/>
        </w:rPr>
        <w:t xml:space="preserve">the </w:t>
      </w:r>
      <w:r w:rsidRPr="008E2887">
        <w:rPr>
          <w:rStyle w:val="Emphasis"/>
          <w:highlight w:val="cyan"/>
        </w:rPr>
        <w:t>extraordinary economic conditions</w:t>
      </w:r>
      <w:r w:rsidRPr="008E2887">
        <w:rPr>
          <w:rStyle w:val="Emphasis"/>
        </w:rPr>
        <w:t xml:space="preserve"> we are witnessing today are going to have much </w:t>
      </w:r>
      <w:r w:rsidRPr="008E2887">
        <w:rPr>
          <w:rStyle w:val="Emphasis"/>
          <w:highlight w:val="cyan"/>
        </w:rPr>
        <w:t>impact</w:t>
      </w:r>
      <w:r w:rsidRPr="008E2887">
        <w:rPr>
          <w:rStyle w:val="Emphasis"/>
        </w:rPr>
        <w:t xml:space="preserve"> on the </w:t>
      </w:r>
      <w:r w:rsidRPr="008E2887">
        <w:rPr>
          <w:rStyle w:val="Emphasis"/>
          <w:highlight w:val="cyan"/>
        </w:rPr>
        <w:t>likelihood of war</w:t>
      </w:r>
      <w:r w:rsidRPr="008E2887">
        <w:rPr>
          <w:rStyle w:val="Emphasis"/>
        </w:rPr>
        <w:t>.</w:t>
      </w:r>
      <w:r w:rsidRPr="008E2887">
        <w:rPr>
          <w:rFonts w:cs="Arial"/>
          <w:sz w:val="16"/>
        </w:rPr>
        <w:t xml:space="preserve"> Why? </w:t>
      </w:r>
      <w:proofErr w:type="gramStart"/>
      <w:r w:rsidRPr="008E2887">
        <w:rPr>
          <w:rFonts w:cs="Arial"/>
          <w:sz w:val="16"/>
        </w:rPr>
        <w:t>First of all</w:t>
      </w:r>
      <w:proofErr w:type="gramEnd"/>
      <w:r w:rsidRPr="008E2887">
        <w:rPr>
          <w:rFonts w:cs="Arial"/>
          <w:sz w:val="16"/>
        </w:rPr>
        <w:t xml:space="preserve">, </w:t>
      </w:r>
      <w:r w:rsidRPr="008E2887">
        <w:rPr>
          <w:rStyle w:val="StyleUnderline"/>
          <w:rFonts w:cs="Arial"/>
          <w:highlight w:val="cyan"/>
        </w:rPr>
        <w:t>if depressions were a</w:t>
      </w:r>
      <w:r w:rsidRPr="008E2887">
        <w:rPr>
          <w:rStyle w:val="StyleUnderline"/>
          <w:rFonts w:cs="Arial"/>
        </w:rPr>
        <w:t xml:space="preserve"> powerful </w:t>
      </w:r>
      <w:r w:rsidRPr="008E2887">
        <w:rPr>
          <w:rStyle w:val="StyleUnderline"/>
          <w:rFonts w:cs="Arial"/>
          <w:highlight w:val="cyan"/>
        </w:rPr>
        <w:t xml:space="preserve">cause </w:t>
      </w:r>
      <w:r w:rsidRPr="008E2887">
        <w:rPr>
          <w:rStyle w:val="StyleUnderline"/>
          <w:rFonts w:cs="Arial"/>
        </w:rPr>
        <w:t xml:space="preserve">of war, </w:t>
      </w:r>
      <w:r w:rsidRPr="008E2887">
        <w:rPr>
          <w:rStyle w:val="Emphasis"/>
          <w:highlight w:val="cyan"/>
        </w:rPr>
        <w:t>there would be a</w:t>
      </w:r>
      <w:r w:rsidRPr="008E2887">
        <w:rPr>
          <w:rStyle w:val="Emphasis"/>
        </w:rPr>
        <w:t xml:space="preserve"> </w:t>
      </w:r>
      <w:r w:rsidRPr="008E2887">
        <w:rPr>
          <w:rStyle w:val="Emphasis"/>
          <w:highlight w:val="cyan"/>
        </w:rPr>
        <w:t>lot more</w:t>
      </w:r>
      <w:r w:rsidRPr="008E2887">
        <w:rPr>
          <w:rStyle w:val="StyleUnderline"/>
          <w:rFonts w:cs="Arial"/>
        </w:rPr>
        <w:t xml:space="preserve"> of the latter. </w:t>
      </w:r>
      <w:r w:rsidRPr="008E2887">
        <w:rPr>
          <w:rFonts w:cs="Arial"/>
          <w:sz w:val="16"/>
        </w:rPr>
        <w:t xml:space="preserve">To take one example, </w:t>
      </w:r>
      <w:r w:rsidRPr="008E2887">
        <w:rPr>
          <w:rStyle w:val="Emphasis"/>
          <w:highlight w:val="cyan"/>
        </w:rPr>
        <w:t>the U</w:t>
      </w:r>
      <w:r w:rsidRPr="008E2887">
        <w:rPr>
          <w:rStyle w:val="Emphasis"/>
        </w:rPr>
        <w:t xml:space="preserve">nited </w:t>
      </w:r>
      <w:r w:rsidRPr="008E2887">
        <w:rPr>
          <w:rStyle w:val="Emphasis"/>
          <w:highlight w:val="cyan"/>
        </w:rPr>
        <w:t>S</w:t>
      </w:r>
      <w:r w:rsidRPr="008E2887">
        <w:rPr>
          <w:rStyle w:val="Emphasis"/>
        </w:rPr>
        <w:t xml:space="preserve">tates has </w:t>
      </w:r>
      <w:r w:rsidRPr="008E2887">
        <w:rPr>
          <w:rStyle w:val="Emphasis"/>
          <w:highlight w:val="cyan"/>
        </w:rPr>
        <w:t>suffered 40</w:t>
      </w:r>
      <w:r w:rsidRPr="008E2887">
        <w:rPr>
          <w:rStyle w:val="Emphasis"/>
        </w:rPr>
        <w:t xml:space="preserve"> or more </w:t>
      </w:r>
      <w:r w:rsidRPr="008E2887">
        <w:rPr>
          <w:rStyle w:val="Emphasis"/>
          <w:highlight w:val="cyan"/>
        </w:rPr>
        <w:t>recessions</w:t>
      </w:r>
      <w:r w:rsidRPr="008E2887">
        <w:rPr>
          <w:rStyle w:val="StyleUnderline"/>
          <w:rFonts w:cs="Arial"/>
        </w:rPr>
        <w:t xml:space="preserve"> since the country was founded, yet it has </w:t>
      </w:r>
      <w:r w:rsidRPr="008E2887">
        <w:rPr>
          <w:rStyle w:val="StyleUnderline"/>
          <w:rFonts w:cs="Arial"/>
          <w:highlight w:val="cyan"/>
        </w:rPr>
        <w:t>fought</w:t>
      </w:r>
      <w:r w:rsidRPr="008E2887">
        <w:rPr>
          <w:rStyle w:val="StyleUnderline"/>
          <w:rFonts w:cs="Arial"/>
        </w:rPr>
        <w:t xml:space="preserve"> perhaps </w:t>
      </w:r>
      <w:r w:rsidRPr="008E2887">
        <w:rPr>
          <w:rStyle w:val="StyleUnderline"/>
          <w:rFonts w:cs="Arial"/>
          <w:highlight w:val="cyan"/>
        </w:rPr>
        <w:t xml:space="preserve">20 </w:t>
      </w:r>
      <w:r w:rsidRPr="008E2887">
        <w:rPr>
          <w:rStyle w:val="StyleUnderline"/>
          <w:rFonts w:cs="Arial"/>
        </w:rPr>
        <w:t xml:space="preserve">interstate </w:t>
      </w:r>
      <w:r w:rsidRPr="008E2887">
        <w:rPr>
          <w:rStyle w:val="StyleUnderline"/>
          <w:rFonts w:cs="Arial"/>
          <w:highlight w:val="cyan"/>
        </w:rPr>
        <w:t>wars, most</w:t>
      </w:r>
      <w:r w:rsidRPr="008E2887">
        <w:rPr>
          <w:rStyle w:val="StyleUnderline"/>
          <w:rFonts w:cs="Arial"/>
        </w:rPr>
        <w:t xml:space="preserve"> of them </w:t>
      </w:r>
      <w:r w:rsidRPr="008E2887">
        <w:rPr>
          <w:rStyle w:val="Emphasis"/>
          <w:highlight w:val="cyan"/>
        </w:rPr>
        <w:t>unrelated</w:t>
      </w:r>
      <w:r w:rsidRPr="008E2887">
        <w:rPr>
          <w:rStyle w:val="StyleUnderline"/>
          <w:rFonts w:cs="Arial"/>
          <w:highlight w:val="cyan"/>
        </w:rPr>
        <w:t xml:space="preserve"> to the</w:t>
      </w:r>
      <w:r w:rsidRPr="008E2887">
        <w:rPr>
          <w:rStyle w:val="StyleUnderline"/>
          <w:rFonts w:cs="Arial"/>
        </w:rPr>
        <w:t xml:space="preserve"> state of the </w:t>
      </w:r>
      <w:r w:rsidRPr="008E2887">
        <w:rPr>
          <w:rStyle w:val="StyleUnderline"/>
          <w:rFonts w:cs="Arial"/>
          <w:highlight w:val="cyan"/>
        </w:rPr>
        <w:t>economy</w:t>
      </w:r>
      <w:r w:rsidRPr="008E2887">
        <w:rPr>
          <w:rFonts w:cs="Arial"/>
          <w:sz w:val="16"/>
          <w:highlight w:val="cyan"/>
        </w:rPr>
        <w:t>.</w:t>
      </w:r>
      <w:r w:rsidRPr="008E2887">
        <w:rPr>
          <w:rFonts w:cs="Arial"/>
          <w:sz w:val="16"/>
        </w:rPr>
        <w:t xml:space="preserve"> To paraphrase the economist Paul Samuelson’s famous quip about the stock market, </w:t>
      </w:r>
      <w:r w:rsidRPr="008E2887">
        <w:rPr>
          <w:rStyle w:val="StyleUnderline"/>
          <w:rFonts w:cs="Arial"/>
          <w:highlight w:val="cyan"/>
        </w:rPr>
        <w:t>if recessions were a</w:t>
      </w:r>
      <w:r w:rsidRPr="008E2887">
        <w:rPr>
          <w:rStyle w:val="StyleUnderline"/>
          <w:rFonts w:cs="Arial"/>
        </w:rPr>
        <w:t xml:space="preserve"> powerful </w:t>
      </w:r>
      <w:r w:rsidRPr="008E2887">
        <w:rPr>
          <w:rStyle w:val="StyleUnderline"/>
          <w:rFonts w:cs="Arial"/>
          <w:highlight w:val="cyan"/>
        </w:rPr>
        <w:t xml:space="preserve">cause of war, </w:t>
      </w:r>
      <w:r w:rsidRPr="008E2887">
        <w:rPr>
          <w:rStyle w:val="Emphasis"/>
          <w:highlight w:val="cyan"/>
        </w:rPr>
        <w:t>they would have predicted “nine out of the last five</w:t>
      </w:r>
      <w:r w:rsidRPr="008E2887">
        <w:rPr>
          <w:rFonts w:cs="Arial"/>
          <w:sz w:val="16"/>
        </w:rPr>
        <w:t xml:space="preserve"> (or fewer).”</w:t>
      </w:r>
    </w:p>
    <w:p w14:paraId="7357B297" w14:textId="77777777" w:rsidR="00BE0AE6" w:rsidRPr="008E2887" w:rsidRDefault="00BE0AE6" w:rsidP="00BE0AE6">
      <w:pPr>
        <w:rPr>
          <w:rFonts w:cs="Arial"/>
          <w:sz w:val="16"/>
        </w:rPr>
      </w:pPr>
      <w:r w:rsidRPr="008E2887">
        <w:rPr>
          <w:rFonts w:cs="Arial"/>
          <w:sz w:val="16"/>
        </w:rPr>
        <w:t xml:space="preserve">Second, </w:t>
      </w:r>
      <w:r w:rsidRPr="008E2887">
        <w:rPr>
          <w:rStyle w:val="StyleUnderline"/>
          <w:rFonts w:cs="Arial"/>
          <w:highlight w:val="cyan"/>
        </w:rPr>
        <w:t xml:space="preserve">states do not start wars unless they believe they will </w:t>
      </w:r>
      <w:r w:rsidRPr="008E2887">
        <w:rPr>
          <w:rStyle w:val="Emphasis"/>
          <w:highlight w:val="cyan"/>
        </w:rPr>
        <w:t>win a quick and</w:t>
      </w:r>
      <w:r w:rsidRPr="008E2887">
        <w:rPr>
          <w:rStyle w:val="Emphasis"/>
        </w:rPr>
        <w:t xml:space="preserve"> relatively </w:t>
      </w:r>
      <w:r w:rsidRPr="008E2887">
        <w:rPr>
          <w:rStyle w:val="Emphasis"/>
          <w:highlight w:val="cyan"/>
        </w:rPr>
        <w:t>cheap victory</w:t>
      </w:r>
      <w:r w:rsidRPr="008E2887">
        <w:rPr>
          <w:rFonts w:cs="Arial"/>
          <w:sz w:val="16"/>
        </w:rPr>
        <w:t xml:space="preserve">. As John Mearsheimer showed in his classic book Conventional Deterrence, </w:t>
      </w:r>
      <w:r w:rsidRPr="008E2887">
        <w:rPr>
          <w:rStyle w:val="StyleUnderline"/>
          <w:rFonts w:cs="Arial"/>
        </w:rPr>
        <w:t xml:space="preserve">national leaders avoid war when they are convinced it will be long, bloody, costly, and uncertain. To choose war, political leaders </w:t>
      </w:r>
      <w:proofErr w:type="gramStart"/>
      <w:r w:rsidRPr="008E2887">
        <w:rPr>
          <w:rStyle w:val="StyleUnderline"/>
          <w:rFonts w:cs="Arial"/>
        </w:rPr>
        <w:t>have to</w:t>
      </w:r>
      <w:proofErr w:type="gramEnd"/>
      <w:r w:rsidRPr="008E2887">
        <w:rPr>
          <w:rStyle w:val="StyleUnderline"/>
          <w:rFonts w:cs="Arial"/>
        </w:rPr>
        <w:t xml:space="preserve"> convince themselves they can either win a quick, cheap, and decisive victory or achieve some limited objective at low cost</w:t>
      </w:r>
      <w:r w:rsidRPr="008E2887">
        <w:rPr>
          <w:rFonts w:cs="Arial"/>
          <w:sz w:val="16"/>
        </w:rPr>
        <w:t xml:space="preserve">. Europe went to war in 1914 with each side believing it would win a rapid and easy victory, and Nazi Germany developed the strategy of blitzkrieg </w:t>
      </w:r>
      <w:proofErr w:type="gramStart"/>
      <w:r w:rsidRPr="008E2887">
        <w:rPr>
          <w:rFonts w:cs="Arial"/>
          <w:sz w:val="16"/>
        </w:rPr>
        <w:t>in order to</w:t>
      </w:r>
      <w:proofErr w:type="gramEnd"/>
      <w:r w:rsidRPr="008E2887">
        <w:rPr>
          <w:rFonts w:cs="Arial"/>
          <w:sz w:val="16"/>
        </w:rPr>
        <w:t xml:space="preserve">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066B48AA" w14:textId="77777777" w:rsidR="00BE0AE6" w:rsidRDefault="00BE0AE6" w:rsidP="00BE0AE6">
      <w:pPr>
        <w:rPr>
          <w:rFonts w:cs="Arial"/>
          <w:sz w:val="16"/>
        </w:rPr>
      </w:pPr>
      <w:r w:rsidRPr="008E2887">
        <w:rPr>
          <w:rFonts w:cs="Arial"/>
          <w:sz w:val="16"/>
        </w:rPr>
        <w:t xml:space="preserve">The fact that each of these leaders miscalculated badly does not alter the main point: </w:t>
      </w:r>
      <w:r w:rsidRPr="008E2887">
        <w:rPr>
          <w:rStyle w:val="Emphasis"/>
          <w:highlight w:val="cyan"/>
        </w:rPr>
        <w:t>No matter what a country’s economic condition might</w:t>
      </w:r>
      <w:r w:rsidRPr="008E2887">
        <w:rPr>
          <w:rStyle w:val="Emphasis"/>
        </w:rPr>
        <w:t xml:space="preserve"> </w:t>
      </w:r>
      <w:r w:rsidRPr="008E2887">
        <w:rPr>
          <w:rStyle w:val="Emphasis"/>
          <w:highlight w:val="cyan"/>
        </w:rPr>
        <w:t>be</w:t>
      </w:r>
      <w:r w:rsidRPr="008E2887">
        <w:rPr>
          <w:rStyle w:val="StyleUnderline"/>
          <w:rFonts w:cs="Arial"/>
        </w:rPr>
        <w:t xml:space="preserve">, its </w:t>
      </w:r>
      <w:r w:rsidRPr="008E2887">
        <w:rPr>
          <w:rStyle w:val="StyleUnderline"/>
          <w:rFonts w:cs="Arial"/>
          <w:highlight w:val="cyan"/>
        </w:rPr>
        <w:t>leaders will not go to war unless they think they can do so</w:t>
      </w:r>
      <w:r w:rsidRPr="008E2887">
        <w:rPr>
          <w:rStyle w:val="StyleUnderline"/>
          <w:rFonts w:cs="Arial"/>
        </w:rPr>
        <w:t xml:space="preserve"> quickly, cheaply, and </w:t>
      </w:r>
      <w:r w:rsidRPr="008E2887">
        <w:rPr>
          <w:rStyle w:val="StyleUnderline"/>
          <w:rFonts w:cs="Arial"/>
          <w:highlight w:val="cyan"/>
        </w:rPr>
        <w:t>with a reasonable probability of success</w:t>
      </w:r>
      <w:r w:rsidRPr="008E2887">
        <w:rPr>
          <w:rFonts w:cs="Arial"/>
          <w:sz w:val="16"/>
          <w:highlight w:val="cyan"/>
        </w:rPr>
        <w:t>.</w:t>
      </w:r>
    </w:p>
    <w:p w14:paraId="5CCF5455" w14:textId="77777777" w:rsidR="00BE0AE6" w:rsidRDefault="00BE0AE6" w:rsidP="00BE0AE6">
      <w:pPr>
        <w:rPr>
          <w:rFonts w:cs="Arial"/>
          <w:sz w:val="16"/>
        </w:rPr>
      </w:pPr>
    </w:p>
    <w:p w14:paraId="18E33206" w14:textId="04861941" w:rsidR="00BE0AE6" w:rsidRDefault="00BE0AE6" w:rsidP="00BE0AE6">
      <w:pPr>
        <w:rPr>
          <w:rFonts w:cs="Arial"/>
          <w:sz w:val="16"/>
        </w:rPr>
      </w:pPr>
    </w:p>
    <w:p w14:paraId="27839441" w14:textId="7F8D2F46" w:rsidR="00BE0AE6" w:rsidRPr="00BE0AE6" w:rsidRDefault="00BE0AE6" w:rsidP="00BE0AE6">
      <w:pPr>
        <w:rPr>
          <w:rFonts w:cs="Arial"/>
          <w:b/>
          <w:bCs/>
          <w:sz w:val="16"/>
        </w:rPr>
      </w:pPr>
      <w:r w:rsidRPr="00BE0AE6">
        <w:rPr>
          <w:rFonts w:cs="Arial"/>
          <w:b/>
          <w:bCs/>
          <w:sz w:val="16"/>
        </w:rPr>
        <w:t>[MARKED]</w:t>
      </w:r>
    </w:p>
    <w:p w14:paraId="5E3CFD44" w14:textId="77777777" w:rsidR="00BE0AE6" w:rsidRPr="008E2887" w:rsidRDefault="00BE0AE6" w:rsidP="00BE0AE6">
      <w:pPr>
        <w:rPr>
          <w:rFonts w:cs="Arial"/>
          <w:sz w:val="16"/>
        </w:rPr>
      </w:pPr>
    </w:p>
    <w:p w14:paraId="5F02CE4B" w14:textId="77777777" w:rsidR="00BE0AE6" w:rsidRPr="008E2887" w:rsidRDefault="00BE0AE6" w:rsidP="00BE0AE6">
      <w:pPr>
        <w:rPr>
          <w:rFonts w:cs="Arial"/>
          <w:sz w:val="16"/>
        </w:rPr>
      </w:pPr>
      <w:r w:rsidRPr="008E2887">
        <w:rPr>
          <w:rFonts w:cs="Arial"/>
          <w:sz w:val="16"/>
        </w:rPr>
        <w:t xml:space="preserve">Third, and most important, </w:t>
      </w:r>
      <w:r w:rsidRPr="008E2887">
        <w:rPr>
          <w:rStyle w:val="StyleUnderline"/>
          <w:rFonts w:cs="Arial"/>
        </w:rPr>
        <w:t xml:space="preserve">the </w:t>
      </w:r>
      <w:r w:rsidRPr="008E2887">
        <w:rPr>
          <w:rStyle w:val="Emphasis"/>
          <w:highlight w:val="cyan"/>
        </w:rPr>
        <w:t>primary motivation for</w:t>
      </w:r>
      <w:r w:rsidRPr="008E2887">
        <w:rPr>
          <w:rStyle w:val="Emphasis"/>
        </w:rPr>
        <w:t xml:space="preserve"> most </w:t>
      </w:r>
      <w:r w:rsidRPr="008E2887">
        <w:rPr>
          <w:rStyle w:val="Emphasis"/>
          <w:highlight w:val="cyan"/>
        </w:rPr>
        <w:t>war</w:t>
      </w:r>
      <w:r w:rsidRPr="008E2887">
        <w:rPr>
          <w:rStyle w:val="Emphasis"/>
        </w:rPr>
        <w:t xml:space="preserve">s </w:t>
      </w:r>
      <w:r w:rsidRPr="008E2887">
        <w:rPr>
          <w:rStyle w:val="Emphasis"/>
          <w:highlight w:val="cyan"/>
        </w:rPr>
        <w:t>is</w:t>
      </w:r>
      <w:r w:rsidRPr="008E2887">
        <w:rPr>
          <w:rStyle w:val="Emphasis"/>
        </w:rPr>
        <w:t xml:space="preserve"> the </w:t>
      </w:r>
      <w:r w:rsidRPr="008E2887">
        <w:rPr>
          <w:rStyle w:val="Emphasis"/>
          <w:highlight w:val="cyan"/>
        </w:rPr>
        <w:t>desire for security, not economic gain.</w:t>
      </w:r>
      <w:r w:rsidRPr="008E2887">
        <w:rPr>
          <w:rFonts w:cs="Arial"/>
          <w:sz w:val="16"/>
        </w:rPr>
        <w:t xml:space="preserve"> For this reason, </w:t>
      </w:r>
      <w:r w:rsidRPr="008E2887">
        <w:rPr>
          <w:rStyle w:val="StyleUnderline"/>
          <w:rFonts w:cs="Arial"/>
        </w:rPr>
        <w:t xml:space="preserve">the </w:t>
      </w:r>
      <w:r w:rsidRPr="008E2887">
        <w:rPr>
          <w:rStyle w:val="StyleUnderline"/>
          <w:rFonts w:cs="Arial"/>
          <w:highlight w:val="cyan"/>
        </w:rPr>
        <w:t>odds of war increase when states believe</w:t>
      </w:r>
      <w:r w:rsidRPr="008E2887">
        <w:rPr>
          <w:rStyle w:val="StyleUnderline"/>
          <w:rFonts w:cs="Arial"/>
        </w:rPr>
        <w:t xml:space="preserve"> the long-term </w:t>
      </w:r>
      <w:r w:rsidRPr="008E2887">
        <w:rPr>
          <w:rStyle w:val="StyleUnderline"/>
          <w:rFonts w:cs="Arial"/>
          <w:highlight w:val="cyan"/>
        </w:rPr>
        <w:t>balance of power</w:t>
      </w:r>
      <w:r w:rsidRPr="008E2887">
        <w:rPr>
          <w:rStyle w:val="StyleUnderline"/>
          <w:rFonts w:cs="Arial"/>
        </w:rPr>
        <w:t xml:space="preserve"> may be </w:t>
      </w:r>
      <w:r w:rsidRPr="008E2887">
        <w:rPr>
          <w:rStyle w:val="StyleUnderline"/>
          <w:rFonts w:cs="Arial"/>
          <w:highlight w:val="cyan"/>
        </w:rPr>
        <w:t>shifting against them</w:t>
      </w:r>
      <w:r w:rsidRPr="008E2887">
        <w:rPr>
          <w:rStyle w:val="StyleUnderline"/>
          <w:rFonts w:cs="Arial"/>
        </w:rPr>
        <w:t xml:space="preserve">, when they are convinced that adversaries are unalterably hostile and cannot be accommodated, and when they are </w:t>
      </w:r>
      <w:proofErr w:type="gramStart"/>
      <w:r w:rsidRPr="008E2887">
        <w:rPr>
          <w:rStyle w:val="StyleUnderline"/>
          <w:rFonts w:cs="Arial"/>
        </w:rPr>
        <w:t>confident</w:t>
      </w:r>
      <w:proofErr w:type="gramEnd"/>
      <w:r w:rsidRPr="008E2887">
        <w:rPr>
          <w:rStyle w:val="StyleUnderline"/>
          <w:rFonts w:cs="Arial"/>
        </w:rPr>
        <w:t xml:space="preserve"> they can reverse the unfavorable trends and establish a secure position if they act now</w:t>
      </w:r>
      <w:r w:rsidRPr="008E2887">
        <w:rPr>
          <w:rFonts w:cs="Arial"/>
          <w:sz w:val="16"/>
        </w:rPr>
        <w:t>. The historian A.J.P. Taylor once observed that “every war between Great Powers [between 1848 and 1918] … started as a preventive war, not as a war of conquest,” and that remains true of most wars fought since then.</w:t>
      </w:r>
    </w:p>
    <w:p w14:paraId="09B10358" w14:textId="77777777" w:rsidR="00BE0AE6" w:rsidRPr="008E2887" w:rsidRDefault="00BE0AE6" w:rsidP="00BE0AE6">
      <w:pPr>
        <w:rPr>
          <w:rFonts w:cs="Arial"/>
          <w:sz w:val="16"/>
        </w:rPr>
      </w:pPr>
      <w:r w:rsidRPr="008E2887">
        <w:rPr>
          <w:rStyle w:val="StyleUnderline"/>
          <w:rFonts w:cs="Arial"/>
        </w:rPr>
        <w:t xml:space="preserve">The bottom line: </w:t>
      </w:r>
      <w:r w:rsidRPr="008E2887">
        <w:rPr>
          <w:rStyle w:val="StyleUnderline"/>
          <w:rFonts w:cs="Arial"/>
          <w:highlight w:val="cyan"/>
        </w:rPr>
        <w:t>Economic conditions</w:t>
      </w:r>
      <w:r w:rsidRPr="008E2887">
        <w:rPr>
          <w:rFonts w:cs="Arial"/>
          <w:sz w:val="16"/>
        </w:rPr>
        <w:t xml:space="preserve"> (i.e., a depression) </w:t>
      </w:r>
      <w:r w:rsidRPr="008E2887">
        <w:rPr>
          <w:rStyle w:val="StyleUnderline"/>
          <w:rFonts w:cs="Arial"/>
        </w:rPr>
        <w:t xml:space="preserve">may affect the broader political environment in which decisions for war or peace are made, but </w:t>
      </w:r>
      <w:r w:rsidRPr="008E2887">
        <w:rPr>
          <w:rStyle w:val="Emphasis"/>
        </w:rPr>
        <w:t xml:space="preserve">they </w:t>
      </w:r>
      <w:r w:rsidRPr="008E2887">
        <w:rPr>
          <w:rStyle w:val="Emphasis"/>
          <w:highlight w:val="cyan"/>
        </w:rPr>
        <w:t>are only one factor among many</w:t>
      </w:r>
      <w:r w:rsidRPr="008E2887">
        <w:rPr>
          <w:rStyle w:val="Emphasis"/>
        </w:rPr>
        <w:t xml:space="preserve"> and </w:t>
      </w:r>
      <w:r w:rsidRPr="008E2887">
        <w:rPr>
          <w:rStyle w:val="Emphasis"/>
          <w:highlight w:val="cyan"/>
        </w:rPr>
        <w:t>rarely the most significant</w:t>
      </w:r>
      <w:r w:rsidRPr="008E2887">
        <w:rPr>
          <w:rFonts w:cs="Arial"/>
          <w:sz w:val="16"/>
        </w:rPr>
        <w:t xml:space="preserve">. </w:t>
      </w:r>
      <w:r w:rsidRPr="008E2887">
        <w:rPr>
          <w:rStyle w:val="StyleUnderline"/>
          <w:rFonts w:cs="Arial"/>
          <w:highlight w:val="cyan"/>
        </w:rPr>
        <w:t>Even</w:t>
      </w:r>
      <w:r w:rsidRPr="008E2887">
        <w:rPr>
          <w:rStyle w:val="StyleUnderline"/>
          <w:rFonts w:cs="Arial"/>
        </w:rPr>
        <w:t xml:space="preserve"> if the COVID-19 pandemic </w:t>
      </w:r>
      <w:r w:rsidRPr="008E2887">
        <w:rPr>
          <w:rStyle w:val="StyleUnderline"/>
          <w:rFonts w:cs="Arial"/>
        </w:rPr>
        <w:lastRenderedPageBreak/>
        <w:t xml:space="preserve">has </w:t>
      </w:r>
      <w:r w:rsidRPr="008E2887">
        <w:rPr>
          <w:rStyle w:val="StyleUnderline"/>
          <w:rFonts w:cs="Arial"/>
          <w:highlight w:val="cyan"/>
        </w:rPr>
        <w:t>large, lasting</w:t>
      </w:r>
      <w:r w:rsidRPr="008E2887">
        <w:rPr>
          <w:rStyle w:val="StyleUnderline"/>
          <w:rFonts w:cs="Arial"/>
        </w:rPr>
        <w:t xml:space="preserve">, and </w:t>
      </w:r>
      <w:r w:rsidRPr="008E2887">
        <w:rPr>
          <w:rStyle w:val="StyleUnderline"/>
          <w:rFonts w:cs="Arial"/>
          <w:highlight w:val="cyan"/>
        </w:rPr>
        <w:t>negative effects on the world economy</w:t>
      </w:r>
      <w:r w:rsidRPr="008E2887">
        <w:rPr>
          <w:rStyle w:val="StyleUnderline"/>
          <w:rFonts w:cs="Arial"/>
        </w:rPr>
        <w:t xml:space="preserve">—as seems quite likely—it is </w:t>
      </w:r>
      <w:r w:rsidRPr="008E2887">
        <w:rPr>
          <w:rStyle w:val="Emphasis"/>
          <w:highlight w:val="cyan"/>
        </w:rPr>
        <w:t>not likely to affect</w:t>
      </w:r>
      <w:r w:rsidRPr="008E2887">
        <w:rPr>
          <w:rStyle w:val="Emphasis"/>
        </w:rPr>
        <w:t xml:space="preserve"> the </w:t>
      </w:r>
      <w:r w:rsidRPr="008E2887">
        <w:rPr>
          <w:rStyle w:val="Emphasis"/>
          <w:highlight w:val="cyan"/>
        </w:rPr>
        <w:t>probability of war</w:t>
      </w:r>
      <w:r w:rsidRPr="008E2887">
        <w:rPr>
          <w:rStyle w:val="Emphasis"/>
        </w:rPr>
        <w:t xml:space="preserve"> very much,</w:t>
      </w:r>
      <w:r w:rsidRPr="008E2887">
        <w:rPr>
          <w:rFonts w:cs="Arial"/>
          <w:sz w:val="16"/>
        </w:rPr>
        <w:t xml:space="preserve"> especially in the short term.</w:t>
      </w:r>
    </w:p>
    <w:p w14:paraId="66D9F041" w14:textId="77777777" w:rsidR="00BE0AE6" w:rsidRPr="008E2887" w:rsidRDefault="00BE0AE6" w:rsidP="00BE0AE6">
      <w:pPr>
        <w:rPr>
          <w:rFonts w:cs="Arial"/>
        </w:rPr>
      </w:pPr>
    </w:p>
    <w:p w14:paraId="51E2CAAC" w14:textId="2B8DD086" w:rsidR="00BE0AE6" w:rsidRDefault="003F5D33" w:rsidP="003F5D33">
      <w:pPr>
        <w:pStyle w:val="Heading3"/>
      </w:pPr>
      <w:r>
        <w:lastRenderedPageBreak/>
        <w:t>2AC---budget da</w:t>
      </w:r>
    </w:p>
    <w:p w14:paraId="6C09205E" w14:textId="77777777" w:rsidR="003F5D33" w:rsidRPr="00BE2119" w:rsidRDefault="003F5D33" w:rsidP="003F5D33">
      <w:pPr>
        <w:pStyle w:val="Heading4"/>
        <w:rPr>
          <w:rFonts w:cs="Arial"/>
        </w:rPr>
      </w:pPr>
      <w:r w:rsidRPr="008E2887">
        <w:rPr>
          <w:rFonts w:cs="Arial"/>
        </w:rPr>
        <w:t>no link---</w:t>
      </w:r>
      <w:r w:rsidRPr="00BE2119">
        <w:rPr>
          <w:rFonts w:cs="Arial"/>
        </w:rPr>
        <w:t>plan is popular.</w:t>
      </w:r>
    </w:p>
    <w:p w14:paraId="352BB2C1" w14:textId="77777777" w:rsidR="003F5D33" w:rsidRPr="0016529A" w:rsidRDefault="003F5D33" w:rsidP="003F5D33">
      <w:pPr>
        <w:rPr>
          <w:rFonts w:cs="Arial"/>
        </w:rPr>
      </w:pPr>
      <w:proofErr w:type="spellStart"/>
      <w:r w:rsidRPr="0016529A">
        <w:rPr>
          <w:rFonts w:cs="Arial"/>
        </w:rPr>
        <w:t>Brishen</w:t>
      </w:r>
      <w:proofErr w:type="spellEnd"/>
      <w:r w:rsidRPr="0016529A">
        <w:rPr>
          <w:rFonts w:cs="Arial"/>
        </w:rPr>
        <w:t xml:space="preserve"> </w:t>
      </w:r>
      <w:r w:rsidRPr="0016529A">
        <w:rPr>
          <w:rStyle w:val="Style13ptBold"/>
          <w:rFonts w:cs="Arial"/>
        </w:rPr>
        <w:t>Rogers 18</w:t>
      </w:r>
      <w:r w:rsidRPr="0016529A">
        <w:rPr>
          <w:rFonts w:cs="Arial"/>
        </w:rPr>
        <w:t>. An Associate Professor at Temple University's Beasley School of Law, and a Fellow at the Roosevelt Institute. “The Limits of Antitrust Enforcement” Boston Review. 04-30-18. http://bostonreview.net/class-inequality/brishen-rogers-limits-antitrust-enforcement</w:t>
      </w:r>
    </w:p>
    <w:p w14:paraId="687572A6" w14:textId="77777777" w:rsidR="003F5D33" w:rsidRPr="0016529A" w:rsidRDefault="003F5D33" w:rsidP="003F5D33">
      <w:pPr>
        <w:rPr>
          <w:rFonts w:cs="Arial"/>
          <w:u w:val="single"/>
        </w:rPr>
      </w:pPr>
      <w:r w:rsidRPr="00557F32">
        <w:rPr>
          <w:rFonts w:cs="Arial"/>
          <w:b/>
          <w:bCs/>
          <w:u w:val="single"/>
        </w:rPr>
        <w:t>Left and right seem to be converging</w:t>
      </w:r>
      <w:r w:rsidRPr="0016529A">
        <w:rPr>
          <w:rFonts w:cs="Arial"/>
          <w:sz w:val="16"/>
        </w:rPr>
        <w:t xml:space="preserve"> </w:t>
      </w:r>
      <w:r w:rsidRPr="00557F32">
        <w:rPr>
          <w:rFonts w:cs="Arial"/>
          <w:sz w:val="16"/>
        </w:rPr>
        <w:t xml:space="preserve">here. </w:t>
      </w:r>
      <w:r w:rsidRPr="00557F32">
        <w:rPr>
          <w:rFonts w:cs="Arial"/>
          <w:b/>
          <w:bCs/>
          <w:highlight w:val="cyan"/>
          <w:u w:val="single"/>
        </w:rPr>
        <w:t>Progressives</w:t>
      </w:r>
      <w:r w:rsidRPr="00557F32">
        <w:rPr>
          <w:rFonts w:cs="Arial"/>
          <w:u w:val="single"/>
        </w:rPr>
        <w:t xml:space="preserve"> are </w:t>
      </w:r>
      <w:r w:rsidRPr="0016529A">
        <w:rPr>
          <w:rFonts w:cs="Arial"/>
          <w:highlight w:val="cyan"/>
          <w:u w:val="single"/>
        </w:rPr>
        <w:t>concerned</w:t>
      </w:r>
      <w:r w:rsidRPr="0016529A">
        <w:rPr>
          <w:rFonts w:cs="Arial"/>
          <w:u w:val="single"/>
        </w:rPr>
        <w:t xml:space="preserve"> that </w:t>
      </w:r>
      <w:r w:rsidRPr="0016529A">
        <w:rPr>
          <w:rFonts w:cs="Arial"/>
          <w:highlight w:val="cyan"/>
          <w:u w:val="single"/>
        </w:rPr>
        <w:t xml:space="preserve">corporate power </w:t>
      </w:r>
      <w:r w:rsidRPr="0016529A">
        <w:rPr>
          <w:rFonts w:cs="Arial"/>
          <w:b/>
          <w:bCs/>
          <w:highlight w:val="cyan"/>
          <w:u w:val="single"/>
        </w:rPr>
        <w:t>threatens equality</w:t>
      </w:r>
      <w:r w:rsidRPr="0016529A">
        <w:rPr>
          <w:rFonts w:cs="Arial"/>
          <w:highlight w:val="cyan"/>
          <w:u w:val="single"/>
        </w:rPr>
        <w:t xml:space="preserve">, </w:t>
      </w:r>
      <w:r w:rsidRPr="0016529A">
        <w:rPr>
          <w:rFonts w:cs="Arial"/>
          <w:b/>
          <w:bCs/>
          <w:highlight w:val="cyan"/>
          <w:u w:val="single"/>
        </w:rPr>
        <w:t>conservatives</w:t>
      </w:r>
      <w:r w:rsidRPr="0016529A">
        <w:rPr>
          <w:rFonts w:cs="Arial"/>
          <w:highlight w:val="cyan"/>
          <w:u w:val="single"/>
        </w:rPr>
        <w:t xml:space="preserve"> </w:t>
      </w:r>
      <w:r w:rsidRPr="00557F32">
        <w:rPr>
          <w:rFonts w:cs="Arial"/>
          <w:u w:val="single"/>
        </w:rPr>
        <w:t xml:space="preserve">are </w:t>
      </w:r>
      <w:r w:rsidRPr="0016529A">
        <w:rPr>
          <w:rFonts w:cs="Arial"/>
          <w:highlight w:val="cyan"/>
          <w:u w:val="single"/>
        </w:rPr>
        <w:t>concerned</w:t>
      </w:r>
      <w:r w:rsidRPr="0016529A">
        <w:rPr>
          <w:rFonts w:cs="Arial"/>
          <w:u w:val="single"/>
        </w:rPr>
        <w:t xml:space="preserve"> that </w:t>
      </w:r>
      <w:r w:rsidRPr="0016529A">
        <w:rPr>
          <w:rFonts w:cs="Arial"/>
          <w:highlight w:val="cyan"/>
          <w:u w:val="single"/>
        </w:rPr>
        <w:t xml:space="preserve">it </w:t>
      </w:r>
      <w:r w:rsidRPr="0016529A">
        <w:rPr>
          <w:rFonts w:cs="Arial"/>
          <w:b/>
          <w:bCs/>
          <w:highlight w:val="cyan"/>
          <w:u w:val="single"/>
        </w:rPr>
        <w:t xml:space="preserve">threatens </w:t>
      </w:r>
      <w:r w:rsidRPr="0016529A">
        <w:rPr>
          <w:rFonts w:cs="Arial"/>
          <w:b/>
          <w:bCs/>
          <w:u w:val="single"/>
        </w:rPr>
        <w:t xml:space="preserve">individual </w:t>
      </w:r>
      <w:r w:rsidRPr="0016529A">
        <w:rPr>
          <w:rFonts w:cs="Arial"/>
          <w:b/>
          <w:bCs/>
          <w:highlight w:val="cyan"/>
          <w:u w:val="single"/>
        </w:rPr>
        <w:t>liberty</w:t>
      </w:r>
      <w:r w:rsidRPr="0016529A">
        <w:rPr>
          <w:rFonts w:cs="Arial"/>
          <w:u w:val="single"/>
        </w:rPr>
        <w:t xml:space="preserve">, and </w:t>
      </w:r>
      <w:r w:rsidRPr="0016529A">
        <w:rPr>
          <w:rFonts w:cs="Arial"/>
          <w:highlight w:val="cyan"/>
          <w:u w:val="single"/>
        </w:rPr>
        <w:t>both</w:t>
      </w:r>
      <w:r w:rsidRPr="0016529A">
        <w:rPr>
          <w:rFonts w:cs="Arial"/>
          <w:u w:val="single"/>
        </w:rPr>
        <w:t xml:space="preserve"> are </w:t>
      </w:r>
      <w:r w:rsidRPr="0016529A">
        <w:rPr>
          <w:rFonts w:cs="Arial"/>
          <w:highlight w:val="cyan"/>
          <w:u w:val="single"/>
        </w:rPr>
        <w:t>concerned</w:t>
      </w:r>
      <w:r w:rsidRPr="0016529A">
        <w:rPr>
          <w:rFonts w:cs="Arial"/>
          <w:u w:val="single"/>
        </w:rPr>
        <w:t xml:space="preserve"> that </w:t>
      </w:r>
      <w:r w:rsidRPr="0016529A">
        <w:rPr>
          <w:rFonts w:cs="Arial"/>
          <w:highlight w:val="cyan"/>
          <w:u w:val="single"/>
        </w:rPr>
        <w:t xml:space="preserve">it threatens innovation. </w:t>
      </w:r>
      <w:r w:rsidRPr="0016529A">
        <w:rPr>
          <w:rFonts w:cs="Arial"/>
          <w:u w:val="single"/>
        </w:rPr>
        <w:t xml:space="preserve">A </w:t>
      </w:r>
      <w:r w:rsidRPr="00557F32">
        <w:rPr>
          <w:rFonts w:cs="Arial"/>
          <w:b/>
          <w:bCs/>
          <w:u w:val="single"/>
        </w:rPr>
        <w:t>populist critique</w:t>
      </w:r>
      <w:r w:rsidRPr="0016529A">
        <w:rPr>
          <w:rFonts w:cs="Arial"/>
          <w:u w:val="single"/>
        </w:rPr>
        <w:t xml:space="preserve"> of corporate power run amok may also </w:t>
      </w:r>
      <w:r w:rsidRPr="0016529A">
        <w:rPr>
          <w:rFonts w:cs="Arial"/>
          <w:b/>
          <w:bCs/>
          <w:u w:val="single"/>
        </w:rPr>
        <w:t xml:space="preserve">be </w:t>
      </w:r>
      <w:r w:rsidRPr="00557F32">
        <w:rPr>
          <w:rFonts w:cs="Arial"/>
          <w:b/>
          <w:bCs/>
          <w:u w:val="single"/>
        </w:rPr>
        <w:t>good politics</w:t>
      </w:r>
      <w:r w:rsidRPr="0016529A">
        <w:rPr>
          <w:rFonts w:cs="Arial"/>
          <w:u w:val="single"/>
        </w:rPr>
        <w:t>.</w:t>
      </w:r>
      <w:r w:rsidRPr="0016529A">
        <w:rPr>
          <w:rFonts w:cs="Arial"/>
          <w:sz w:val="16"/>
        </w:rPr>
        <w:t xml:space="preserve"> Political culture in the United States has never abandoned the Jeffersonian ideal of the yeoman farmer or independent artisan, nor has it abandoned its characteristic distrust of major institutions. </w:t>
      </w:r>
      <w:r w:rsidRPr="0016529A">
        <w:rPr>
          <w:rFonts w:cs="Arial"/>
          <w:u w:val="single"/>
        </w:rPr>
        <w:t xml:space="preserve">There is now a Congressional Antitrust Caucus, and numerous foundations are sponsoring research into the causes and consequence of market concentration. This is all </w:t>
      </w:r>
      <w:r w:rsidRPr="0016529A">
        <w:rPr>
          <w:rFonts w:cs="Arial"/>
          <w:highlight w:val="cyan"/>
          <w:u w:val="single"/>
        </w:rPr>
        <w:t>part of a renewed</w:t>
      </w:r>
      <w:r w:rsidRPr="0016529A">
        <w:rPr>
          <w:rFonts w:cs="Arial"/>
          <w:u w:val="single"/>
        </w:rPr>
        <w:t xml:space="preserve"> and </w:t>
      </w:r>
      <w:r w:rsidRPr="0016529A">
        <w:rPr>
          <w:rFonts w:cs="Arial"/>
          <w:b/>
          <w:bCs/>
          <w:u w:val="single"/>
        </w:rPr>
        <w:t xml:space="preserve">essential </w:t>
      </w:r>
      <w:r w:rsidRPr="0016529A">
        <w:rPr>
          <w:rFonts w:cs="Arial"/>
          <w:b/>
          <w:bCs/>
          <w:highlight w:val="cyan"/>
          <w:u w:val="single"/>
        </w:rPr>
        <w:t>focus on structural inequality</w:t>
      </w:r>
      <w:r w:rsidRPr="0016529A">
        <w:rPr>
          <w:rFonts w:cs="Arial"/>
          <w:u w:val="single"/>
        </w:rPr>
        <w:t xml:space="preserve"> and generally for the good.</w:t>
      </w:r>
    </w:p>
    <w:p w14:paraId="7CBC30A7" w14:textId="77777777" w:rsidR="003F5D33" w:rsidRPr="00BE2119" w:rsidRDefault="003F5D33" w:rsidP="003F5D33"/>
    <w:p w14:paraId="5AA37B84" w14:textId="77777777" w:rsidR="003F5D33" w:rsidRPr="008E2887" w:rsidRDefault="003F5D33" w:rsidP="003F5D33">
      <w:pPr>
        <w:pStyle w:val="Heading4"/>
        <w:rPr>
          <w:rFonts w:cs="Arial"/>
        </w:rPr>
      </w:pPr>
      <w:r w:rsidRPr="008E2887">
        <w:rPr>
          <w:rFonts w:cs="Arial"/>
        </w:rPr>
        <w:t>won’t pass---healthcare fights</w:t>
      </w:r>
    </w:p>
    <w:p w14:paraId="4CC652BD" w14:textId="77777777" w:rsidR="003F5D33" w:rsidRPr="008E2887" w:rsidRDefault="003F5D33" w:rsidP="003F5D33">
      <w:pPr>
        <w:rPr>
          <w:rFonts w:cs="Arial"/>
        </w:rPr>
      </w:pPr>
      <w:r w:rsidRPr="008E2887">
        <w:rPr>
          <w:rFonts w:cs="Arial"/>
        </w:rPr>
        <w:t xml:space="preserve">Heather </w:t>
      </w:r>
      <w:proofErr w:type="spellStart"/>
      <w:r w:rsidRPr="008E2887">
        <w:rPr>
          <w:rStyle w:val="Heading4Char"/>
          <w:rFonts w:cs="Arial"/>
        </w:rPr>
        <w:t>Caygle</w:t>
      </w:r>
      <w:proofErr w:type="spellEnd"/>
      <w:r w:rsidRPr="008E2887">
        <w:rPr>
          <w:rStyle w:val="Heading4Char"/>
          <w:rFonts w:cs="Arial"/>
        </w:rPr>
        <w:t>, 9-8</w:t>
      </w:r>
      <w:r w:rsidRPr="008E2887">
        <w:rPr>
          <w:rFonts w:cs="Arial"/>
        </w:rPr>
        <w:t>-2021, "Democrats reopen old health care wounds with $3.5T mega-bill on the line," POLITICO, https://www.politico.com/news/2021/09/08/democrats-medicare-spending-510456</w:t>
      </w:r>
    </w:p>
    <w:p w14:paraId="6F610A0E" w14:textId="77777777" w:rsidR="003F5D33" w:rsidRPr="008E2887" w:rsidRDefault="003F5D33" w:rsidP="003F5D33">
      <w:pPr>
        <w:rPr>
          <w:rFonts w:cs="Arial"/>
          <w:sz w:val="16"/>
        </w:rPr>
      </w:pPr>
      <w:r w:rsidRPr="008E2887">
        <w:rPr>
          <w:rStyle w:val="StyleUnderline"/>
          <w:rFonts w:cs="Arial"/>
        </w:rPr>
        <w:t xml:space="preserve">Hours after </w:t>
      </w:r>
      <w:r w:rsidRPr="008E2887">
        <w:rPr>
          <w:rStyle w:val="StyleUnderline"/>
          <w:rFonts w:cs="Arial"/>
          <w:highlight w:val="cyan"/>
        </w:rPr>
        <w:t>House Dem</w:t>
      </w:r>
      <w:r w:rsidRPr="008E2887">
        <w:rPr>
          <w:rStyle w:val="StyleUnderline"/>
          <w:rFonts w:cs="Arial"/>
        </w:rPr>
        <w:t>ocrat</w:t>
      </w:r>
      <w:r w:rsidRPr="008E2887">
        <w:rPr>
          <w:rStyle w:val="StyleUnderline"/>
          <w:rFonts w:cs="Arial"/>
          <w:highlight w:val="cyan"/>
        </w:rPr>
        <w:t>s</w:t>
      </w:r>
      <w:r w:rsidRPr="008E2887">
        <w:rPr>
          <w:rStyle w:val="StyleUnderline"/>
          <w:rFonts w:cs="Arial"/>
        </w:rPr>
        <w:t xml:space="preserve"> launched a major, </w:t>
      </w:r>
      <w:r w:rsidRPr="008E2887">
        <w:rPr>
          <w:rStyle w:val="StyleUnderline"/>
          <w:rFonts w:cs="Arial"/>
          <w:highlight w:val="cyan"/>
        </w:rPr>
        <w:t>health care-focused</w:t>
      </w:r>
      <w:r w:rsidRPr="008E2887">
        <w:rPr>
          <w:rStyle w:val="StyleUnderline"/>
          <w:rFonts w:cs="Arial"/>
        </w:rPr>
        <w:t xml:space="preserve"> piece of their</w:t>
      </w:r>
      <w:r w:rsidRPr="008E2887">
        <w:rPr>
          <w:rFonts w:cs="Arial"/>
          <w:sz w:val="16"/>
        </w:rPr>
        <w:t xml:space="preserve"> pitch to turn $3.5 trillion of </w:t>
      </w:r>
      <w:r w:rsidRPr="008E2887">
        <w:rPr>
          <w:rStyle w:val="StyleUnderline"/>
          <w:rFonts w:cs="Arial"/>
        </w:rPr>
        <w:t xml:space="preserve">social </w:t>
      </w:r>
      <w:r w:rsidRPr="008E2887">
        <w:rPr>
          <w:rStyle w:val="StyleUnderline"/>
          <w:rFonts w:cs="Arial"/>
          <w:highlight w:val="cyan"/>
        </w:rPr>
        <w:t>spending</w:t>
      </w:r>
      <w:r w:rsidRPr="008E2887">
        <w:rPr>
          <w:rStyle w:val="StyleUnderline"/>
          <w:rFonts w:cs="Arial"/>
        </w:rPr>
        <w:t xml:space="preserve"> dreams</w:t>
      </w:r>
      <w:r w:rsidRPr="008E2887">
        <w:rPr>
          <w:rFonts w:cs="Arial"/>
          <w:sz w:val="16"/>
        </w:rPr>
        <w:t xml:space="preserve"> into law</w:t>
      </w:r>
      <w:r w:rsidRPr="008E2887">
        <w:rPr>
          <w:rStyle w:val="StyleUnderline"/>
          <w:rFonts w:cs="Arial"/>
        </w:rPr>
        <w:t xml:space="preserve">, it </w:t>
      </w:r>
      <w:r w:rsidRPr="008E2887">
        <w:rPr>
          <w:rStyle w:val="StyleUnderline"/>
          <w:rFonts w:cs="Arial"/>
          <w:highlight w:val="cyan"/>
        </w:rPr>
        <w:t>ran</w:t>
      </w:r>
      <w:r w:rsidRPr="008E2887">
        <w:rPr>
          <w:rStyle w:val="StyleUnderline"/>
          <w:rFonts w:cs="Arial"/>
        </w:rPr>
        <w:t xml:space="preserve"> smack </w:t>
      </w:r>
      <w:r w:rsidRPr="008E2887">
        <w:rPr>
          <w:rStyle w:val="StyleUnderline"/>
          <w:rFonts w:cs="Arial"/>
          <w:highlight w:val="cyan"/>
        </w:rPr>
        <w:t>into</w:t>
      </w:r>
      <w:r w:rsidRPr="008E2887">
        <w:rPr>
          <w:rStyle w:val="StyleUnderline"/>
          <w:rFonts w:cs="Arial"/>
        </w:rPr>
        <w:t xml:space="preserve"> a </w:t>
      </w:r>
      <w:r w:rsidRPr="008E2887">
        <w:rPr>
          <w:rStyle w:val="Emphasis"/>
          <w:highlight w:val="cyan"/>
        </w:rPr>
        <w:t>political brick wall</w:t>
      </w:r>
      <w:r w:rsidRPr="008E2887">
        <w:rPr>
          <w:rStyle w:val="StyleUnderline"/>
          <w:rFonts w:cs="Arial"/>
        </w:rPr>
        <w:t>.</w:t>
      </w:r>
    </w:p>
    <w:p w14:paraId="78CB9C6A" w14:textId="77777777" w:rsidR="003F5D33" w:rsidRPr="008E2887" w:rsidRDefault="003F5D33" w:rsidP="003F5D33">
      <w:pPr>
        <w:rPr>
          <w:rFonts w:cs="Arial"/>
          <w:sz w:val="16"/>
        </w:rPr>
      </w:pPr>
      <w:r w:rsidRPr="008E2887">
        <w:rPr>
          <w:rStyle w:val="StyleUnderline"/>
          <w:rFonts w:cs="Arial"/>
        </w:rPr>
        <w:t>The party's growing problem is</w:t>
      </w:r>
      <w:r w:rsidRPr="008E2887">
        <w:rPr>
          <w:rFonts w:cs="Arial"/>
          <w:sz w:val="16"/>
        </w:rPr>
        <w:t xml:space="preserve"> twofold: On one hand, </w:t>
      </w:r>
      <w:r w:rsidRPr="008E2887">
        <w:rPr>
          <w:rStyle w:val="StyleUnderline"/>
          <w:rFonts w:cs="Arial"/>
        </w:rPr>
        <w:t>the White House and Senate are keeping their distance from the House's proposal to divvy up hundreds of billions of dollars between a progressive push for</w:t>
      </w:r>
      <w:r w:rsidRPr="008E2887">
        <w:rPr>
          <w:rFonts w:cs="Arial"/>
          <w:sz w:val="16"/>
        </w:rPr>
        <w:t xml:space="preserve"> a massive </w:t>
      </w:r>
      <w:r w:rsidRPr="008E2887">
        <w:rPr>
          <w:rStyle w:val="StyleUnderline"/>
          <w:rFonts w:cs="Arial"/>
        </w:rPr>
        <w:t>expansion of Medicare</w:t>
      </w:r>
      <w:r w:rsidRPr="008E2887">
        <w:rPr>
          <w:rFonts w:cs="Arial"/>
          <w:sz w:val="16"/>
        </w:rPr>
        <w:t xml:space="preserve"> benefits </w:t>
      </w:r>
      <w:r w:rsidRPr="008E2887">
        <w:rPr>
          <w:rStyle w:val="StyleUnderline"/>
          <w:rFonts w:cs="Arial"/>
        </w:rPr>
        <w:t>and a leadership-driven quest to permanently strengthen Obamacare.</w:t>
      </w:r>
      <w:r w:rsidRPr="008E2887">
        <w:rPr>
          <w:rFonts w:cs="Arial"/>
          <w:sz w:val="16"/>
        </w:rPr>
        <w:t xml:space="preserve"> On the other, </w:t>
      </w:r>
      <w:r w:rsidRPr="008E2887">
        <w:rPr>
          <w:rStyle w:val="StyleUnderline"/>
          <w:rFonts w:cs="Arial"/>
          <w:highlight w:val="cyan"/>
        </w:rPr>
        <w:t>progressives</w:t>
      </w:r>
      <w:r w:rsidRPr="008E2887">
        <w:rPr>
          <w:rFonts w:cs="Arial"/>
          <w:sz w:val="16"/>
        </w:rPr>
        <w:t xml:space="preserve"> who got a lot of what they wanted in draft legislation the House Ways and Means Committee released Tuesday night </w:t>
      </w:r>
      <w:r w:rsidRPr="008E2887">
        <w:rPr>
          <w:rStyle w:val="StyleUnderline"/>
          <w:rFonts w:cs="Arial"/>
        </w:rPr>
        <w:t xml:space="preserve">are still </w:t>
      </w:r>
      <w:r w:rsidRPr="008E2887">
        <w:rPr>
          <w:rStyle w:val="StyleUnderline"/>
          <w:rFonts w:cs="Arial"/>
          <w:highlight w:val="cyan"/>
        </w:rPr>
        <w:t xml:space="preserve">unhappy with colleagues who </w:t>
      </w:r>
      <w:r w:rsidRPr="008E2887">
        <w:rPr>
          <w:rStyle w:val="StyleUnderline"/>
          <w:rFonts w:cs="Arial"/>
        </w:rPr>
        <w:t xml:space="preserve">would rather </w:t>
      </w:r>
      <w:r w:rsidRPr="008E2887">
        <w:rPr>
          <w:rStyle w:val="StyleUnderline"/>
          <w:rFonts w:cs="Arial"/>
          <w:highlight w:val="cyan"/>
        </w:rPr>
        <w:t>use</w:t>
      </w:r>
      <w:r w:rsidRPr="008E2887">
        <w:rPr>
          <w:rStyle w:val="StyleUnderline"/>
          <w:rFonts w:cs="Arial"/>
        </w:rPr>
        <w:t xml:space="preserve"> </w:t>
      </w:r>
      <w:r w:rsidRPr="008E2887">
        <w:rPr>
          <w:rFonts w:cs="Arial"/>
          <w:sz w:val="16"/>
        </w:rPr>
        <w:t xml:space="preserve">the party's </w:t>
      </w:r>
      <w:r w:rsidRPr="008E2887">
        <w:rPr>
          <w:rStyle w:val="StyleUnderline"/>
          <w:rFonts w:cs="Arial"/>
        </w:rPr>
        <w:t xml:space="preserve">health care </w:t>
      </w:r>
      <w:r w:rsidRPr="008E2887">
        <w:rPr>
          <w:rStyle w:val="StyleUnderline"/>
          <w:rFonts w:cs="Arial"/>
          <w:highlight w:val="cyan"/>
        </w:rPr>
        <w:t>dollars on</w:t>
      </w:r>
      <w:r w:rsidRPr="008E2887">
        <w:rPr>
          <w:rFonts w:cs="Arial"/>
          <w:sz w:val="16"/>
        </w:rPr>
        <w:t xml:space="preserve"> making expanded</w:t>
      </w:r>
      <w:r w:rsidRPr="008E2887">
        <w:rPr>
          <w:rStyle w:val="StyleUnderline"/>
          <w:rFonts w:cs="Arial"/>
        </w:rPr>
        <w:t xml:space="preserve"> </w:t>
      </w:r>
      <w:r w:rsidRPr="008E2887">
        <w:rPr>
          <w:rStyle w:val="StyleUnderline"/>
          <w:rFonts w:cs="Arial"/>
          <w:highlight w:val="cyan"/>
        </w:rPr>
        <w:t>subsidies</w:t>
      </w:r>
      <w:r w:rsidRPr="008E2887">
        <w:rPr>
          <w:rFonts w:cs="Arial"/>
          <w:sz w:val="16"/>
          <w:highlight w:val="cyan"/>
        </w:rPr>
        <w:t xml:space="preserve"> </w:t>
      </w:r>
      <w:r w:rsidRPr="008E2887">
        <w:rPr>
          <w:rStyle w:val="StyleUnderline"/>
          <w:rFonts w:cs="Arial"/>
          <w:highlight w:val="cyan"/>
        </w:rPr>
        <w:t>for</w:t>
      </w:r>
      <w:r w:rsidRPr="008E2887">
        <w:rPr>
          <w:rFonts w:cs="Arial"/>
          <w:sz w:val="16"/>
        </w:rPr>
        <w:t xml:space="preserve"> </w:t>
      </w:r>
      <w:r w:rsidRPr="008E2887">
        <w:rPr>
          <w:rStyle w:val="StyleUnderline"/>
          <w:rFonts w:cs="Arial"/>
          <w:highlight w:val="cyan"/>
        </w:rPr>
        <w:t>A</w:t>
      </w:r>
      <w:r w:rsidRPr="008E2887">
        <w:rPr>
          <w:rFonts w:cs="Arial"/>
          <w:sz w:val="16"/>
        </w:rPr>
        <w:t xml:space="preserve">ffordable </w:t>
      </w:r>
      <w:r w:rsidRPr="008E2887">
        <w:rPr>
          <w:rStyle w:val="StyleUnderline"/>
          <w:rFonts w:cs="Arial"/>
          <w:highlight w:val="cyan"/>
        </w:rPr>
        <w:t>C</w:t>
      </w:r>
      <w:r w:rsidRPr="008E2887">
        <w:rPr>
          <w:rFonts w:cs="Arial"/>
          <w:sz w:val="16"/>
        </w:rPr>
        <w:t xml:space="preserve">are </w:t>
      </w:r>
      <w:r w:rsidRPr="008E2887">
        <w:rPr>
          <w:rStyle w:val="StyleUnderline"/>
          <w:rFonts w:cs="Arial"/>
          <w:highlight w:val="cyan"/>
        </w:rPr>
        <w:t>A</w:t>
      </w:r>
      <w:r w:rsidRPr="008E2887">
        <w:rPr>
          <w:rFonts w:cs="Arial"/>
          <w:sz w:val="16"/>
        </w:rPr>
        <w:t>ct coverage permanent.</w:t>
      </w:r>
    </w:p>
    <w:p w14:paraId="363C8CEA" w14:textId="77777777" w:rsidR="003F5D33" w:rsidRPr="008E2887" w:rsidRDefault="003F5D33" w:rsidP="003F5D33">
      <w:pPr>
        <w:rPr>
          <w:rStyle w:val="StyleUnderline"/>
          <w:rFonts w:cs="Arial"/>
        </w:rPr>
      </w:pPr>
      <w:r w:rsidRPr="008E2887">
        <w:rPr>
          <w:rStyle w:val="StyleUnderline"/>
          <w:rFonts w:cs="Arial"/>
        </w:rPr>
        <w:t>The speed with which Dem</w:t>
      </w:r>
      <w:r w:rsidRPr="008E2887">
        <w:rPr>
          <w:rFonts w:cs="Arial"/>
          <w:sz w:val="16"/>
        </w:rPr>
        <w:t>ocrats</w:t>
      </w:r>
      <w:r w:rsidRPr="008E2887">
        <w:rPr>
          <w:rStyle w:val="StyleUnderline"/>
          <w:rFonts w:cs="Arial"/>
        </w:rPr>
        <w:t xml:space="preserve">' health care drama leaked from behind closed doors </w:t>
      </w:r>
      <w:r w:rsidRPr="008E2887">
        <w:rPr>
          <w:rStyle w:val="StyleUnderline"/>
          <w:rFonts w:cs="Arial"/>
          <w:highlight w:val="cyan"/>
        </w:rPr>
        <w:t>underscores just how bumpy the ride will be as they attempt</w:t>
      </w:r>
      <w:r w:rsidRPr="008E2887">
        <w:rPr>
          <w:rStyle w:val="StyleUnderline"/>
          <w:rFonts w:cs="Arial"/>
        </w:rPr>
        <w:t xml:space="preserve">, in just a few weeks, </w:t>
      </w:r>
      <w:r w:rsidRPr="008E2887">
        <w:rPr>
          <w:rStyle w:val="StyleUnderline"/>
          <w:rFonts w:cs="Arial"/>
          <w:highlight w:val="cyan"/>
        </w:rPr>
        <w:t>to muscle through the most expansive shakeup of the social safety net in decades</w:t>
      </w:r>
      <w:r w:rsidRPr="008E2887">
        <w:rPr>
          <w:rStyle w:val="StyleUnderline"/>
          <w:rFonts w:cs="Arial"/>
        </w:rPr>
        <w:t>.</w:t>
      </w:r>
    </w:p>
    <w:p w14:paraId="4BF6B0F8" w14:textId="77777777" w:rsidR="003F5D33" w:rsidRPr="008E2887" w:rsidRDefault="003F5D33" w:rsidP="003F5D33">
      <w:pPr>
        <w:rPr>
          <w:rFonts w:cs="Arial"/>
          <w:sz w:val="16"/>
        </w:rPr>
      </w:pPr>
      <w:r w:rsidRPr="008E2887">
        <w:rPr>
          <w:rFonts w:cs="Arial"/>
          <w:sz w:val="16"/>
        </w:rPr>
        <w:t xml:space="preserve">Democrats on the Ways and Means Committee are set to begin considering a huge chunk of their party-line bill on </w:t>
      </w:r>
      <w:proofErr w:type="gramStart"/>
      <w:r w:rsidRPr="008E2887">
        <w:rPr>
          <w:rFonts w:cs="Arial"/>
          <w:sz w:val="16"/>
        </w:rPr>
        <w:t>Thursday, yet</w:t>
      </w:r>
      <w:proofErr w:type="gramEnd"/>
      <w:r w:rsidRPr="008E2887">
        <w:rPr>
          <w:rFonts w:cs="Arial"/>
          <w:sz w:val="16"/>
        </w:rPr>
        <w:t xml:space="preserve"> are already privately predicting they'll end up getting strong-armed by the White House and Senate into taking the Medicare expansion championed by Sen. Bernie Sanders at the expense of the ACA.</w:t>
      </w:r>
    </w:p>
    <w:p w14:paraId="51EFEA44" w14:textId="77777777" w:rsidR="003F5D33" w:rsidRPr="008E2887" w:rsidRDefault="003F5D33" w:rsidP="003F5D33">
      <w:pPr>
        <w:rPr>
          <w:rStyle w:val="StyleUnderline"/>
          <w:rFonts w:cs="Arial"/>
        </w:rPr>
      </w:pPr>
      <w:r w:rsidRPr="008E2887">
        <w:rPr>
          <w:rFonts w:cs="Arial"/>
          <w:sz w:val="16"/>
        </w:rPr>
        <w:t xml:space="preserve">And </w:t>
      </w:r>
      <w:r w:rsidRPr="008E2887">
        <w:rPr>
          <w:rStyle w:val="StyleUnderline"/>
          <w:rFonts w:cs="Arial"/>
        </w:rPr>
        <w:t>the angst on the left is more complicated than the typical progressives-versus-moderates dynamic</w:t>
      </w:r>
      <w:r w:rsidRPr="008E2887">
        <w:rPr>
          <w:rFonts w:cs="Arial"/>
          <w:sz w:val="16"/>
        </w:rPr>
        <w:t xml:space="preserve"> — it's the latest chapter in a long-running debate between those who want to focus on shoring up Obamacare and those who want to move toward a "Medicare for All"-style model. </w:t>
      </w:r>
      <w:r w:rsidRPr="008E2887">
        <w:rPr>
          <w:rStyle w:val="StyleUnderline"/>
          <w:rFonts w:cs="Arial"/>
        </w:rPr>
        <w:t xml:space="preserve">As both factions battle, the bulk of </w:t>
      </w:r>
      <w:r w:rsidRPr="008E2887">
        <w:rPr>
          <w:rFonts w:cs="Arial"/>
          <w:sz w:val="16"/>
        </w:rPr>
        <w:t xml:space="preserve">President Joe </w:t>
      </w:r>
      <w:r w:rsidRPr="008E2887">
        <w:rPr>
          <w:rStyle w:val="StyleUnderline"/>
          <w:rFonts w:cs="Arial"/>
        </w:rPr>
        <w:t>Biden's domestic agenda is hanging in the balance.</w:t>
      </w:r>
    </w:p>
    <w:p w14:paraId="7BFB1A2D" w14:textId="77777777" w:rsidR="003F5D33" w:rsidRPr="008E2887" w:rsidRDefault="003F5D33" w:rsidP="003F5D33">
      <w:pPr>
        <w:rPr>
          <w:rFonts w:cs="Arial"/>
          <w:sz w:val="16"/>
        </w:rPr>
      </w:pPr>
      <w:r w:rsidRPr="008E2887">
        <w:rPr>
          <w:rFonts w:cs="Arial"/>
          <w:sz w:val="16"/>
        </w:rPr>
        <w:t>“I’m not going to be quietly sitting on the sidelines and watching all the people eligible for Medicare treated royally and the people who depend on Medicaid be neglected,” House Majority Whip Jim Clyburn (D-S.C.) said, noting he’s made Biden aware of his preference for solidifying an Obamacare Medicaid expansion aimed at low-income Americans, including minority communities in red states like his. “I’ll stand up to anybody with that position. I don’t care who it is.”</w:t>
      </w:r>
    </w:p>
    <w:p w14:paraId="6B282AA1" w14:textId="77777777" w:rsidR="003F5D33" w:rsidRPr="008E2887" w:rsidRDefault="003F5D33" w:rsidP="003F5D33">
      <w:pPr>
        <w:rPr>
          <w:rFonts w:cs="Arial"/>
          <w:sz w:val="16"/>
        </w:rPr>
      </w:pPr>
      <w:r w:rsidRPr="008E2887">
        <w:rPr>
          <w:rFonts w:cs="Arial"/>
          <w:sz w:val="16"/>
        </w:rPr>
        <w:t xml:space="preserve">On its surface, </w:t>
      </w:r>
      <w:r w:rsidRPr="008E2887">
        <w:rPr>
          <w:rStyle w:val="StyleUnderline"/>
          <w:rFonts w:cs="Arial"/>
        </w:rPr>
        <w:t>the health care clash pits Sanders, the Senate Budget Committee chair, against</w:t>
      </w:r>
      <w:r w:rsidRPr="008E2887">
        <w:rPr>
          <w:rFonts w:cs="Arial"/>
          <w:sz w:val="16"/>
        </w:rPr>
        <w:t xml:space="preserve"> House Speaker Nancy </w:t>
      </w:r>
      <w:r w:rsidRPr="008E2887">
        <w:rPr>
          <w:rStyle w:val="StyleUnderline"/>
          <w:rFonts w:cs="Arial"/>
        </w:rPr>
        <w:t>Pelosi and her leadership team</w:t>
      </w:r>
      <w:r w:rsidRPr="008E2887">
        <w:rPr>
          <w:rFonts w:cs="Arial"/>
          <w:sz w:val="16"/>
        </w:rPr>
        <w:t xml:space="preserve">, </w:t>
      </w:r>
      <w:r w:rsidRPr="008E2887">
        <w:rPr>
          <w:rStyle w:val="StyleUnderline"/>
          <w:rFonts w:cs="Arial"/>
        </w:rPr>
        <w:t>who are leading the charge to shore up the A</w:t>
      </w:r>
      <w:r w:rsidRPr="008E2887">
        <w:rPr>
          <w:rFonts w:cs="Arial"/>
          <w:sz w:val="16"/>
        </w:rPr>
        <w:t xml:space="preserve">ffordable </w:t>
      </w:r>
      <w:r w:rsidRPr="008E2887">
        <w:rPr>
          <w:rStyle w:val="StyleUnderline"/>
          <w:rFonts w:cs="Arial"/>
        </w:rPr>
        <w:t>C</w:t>
      </w:r>
      <w:r w:rsidRPr="008E2887">
        <w:rPr>
          <w:rFonts w:cs="Arial"/>
          <w:sz w:val="16"/>
        </w:rPr>
        <w:t xml:space="preserve">are </w:t>
      </w:r>
      <w:r w:rsidRPr="008E2887">
        <w:rPr>
          <w:rStyle w:val="StyleUnderline"/>
          <w:rFonts w:cs="Arial"/>
        </w:rPr>
        <w:t>A</w:t>
      </w:r>
      <w:r w:rsidRPr="008E2887">
        <w:rPr>
          <w:rFonts w:cs="Arial"/>
          <w:sz w:val="16"/>
        </w:rPr>
        <w:t xml:space="preserve">ct. Yet its roots go deeper: Senate Majority Leader Chuck Schumer, who never signed onto Sanders' Medicare for All bill, is in his corner for the current clash as </w:t>
      </w:r>
      <w:r w:rsidRPr="008E2887">
        <w:rPr>
          <w:rStyle w:val="StyleUnderline"/>
          <w:rFonts w:cs="Arial"/>
        </w:rPr>
        <w:t xml:space="preserve">the upper chamber digs in to </w:t>
      </w:r>
      <w:r w:rsidRPr="008E2887">
        <w:rPr>
          <w:rStyle w:val="StyleUnderline"/>
          <w:rFonts w:cs="Arial"/>
        </w:rPr>
        <w:lastRenderedPageBreak/>
        <w:t>defend its approach to the</w:t>
      </w:r>
      <w:r w:rsidRPr="008E2887">
        <w:rPr>
          <w:rFonts w:cs="Arial"/>
          <w:sz w:val="16"/>
        </w:rPr>
        <w:t xml:space="preserve"> multitrillion-dollar social spending </w:t>
      </w:r>
      <w:r w:rsidRPr="008E2887">
        <w:rPr>
          <w:rStyle w:val="StyleUnderline"/>
          <w:rFonts w:cs="Arial"/>
        </w:rPr>
        <w:t>bill</w:t>
      </w:r>
      <w:r w:rsidRPr="008E2887">
        <w:rPr>
          <w:rFonts w:cs="Arial"/>
          <w:sz w:val="16"/>
        </w:rPr>
        <w:t>. Schumer touted a "robust and historic expansion of Medicare" to reporters on Wednesday morning.</w:t>
      </w:r>
    </w:p>
    <w:p w14:paraId="7EF84D1C" w14:textId="77777777" w:rsidR="003F5D33" w:rsidRPr="008E2887" w:rsidRDefault="003F5D33" w:rsidP="003F5D33">
      <w:pPr>
        <w:rPr>
          <w:rFonts w:cs="Arial"/>
          <w:sz w:val="16"/>
        </w:rPr>
      </w:pPr>
      <w:r w:rsidRPr="008E2887">
        <w:rPr>
          <w:rFonts w:cs="Arial"/>
          <w:sz w:val="16"/>
        </w:rPr>
        <w:t>While Pelosi and her allies also support the Medicare benefits — a senior Democratic aide noted that they’ve been part of the speaker’s drug bill for years — they and several outside advocacy groups are pushing the party to prioritize the populations most vulnerable to prospective GOP rollbacks of the health law.</w:t>
      </w:r>
    </w:p>
    <w:p w14:paraId="16B3174C" w14:textId="77777777" w:rsidR="003F5D33" w:rsidRPr="008E2887" w:rsidRDefault="003F5D33" w:rsidP="003F5D33">
      <w:pPr>
        <w:rPr>
          <w:rFonts w:cs="Arial"/>
          <w:sz w:val="16"/>
        </w:rPr>
      </w:pPr>
      <w:r w:rsidRPr="008E2887">
        <w:rPr>
          <w:rFonts w:cs="Arial"/>
          <w:sz w:val="16"/>
        </w:rPr>
        <w:t>On Wednesday, Pelosi publicly downplayed the battle, saying "both will be present; that’s not a problem." But behind the scenes, the House leadership camp argues that taking away benefits from seniors on Medicare would be more politically difficult for a future Republican Congress.</w:t>
      </w:r>
    </w:p>
    <w:p w14:paraId="6F917647" w14:textId="77777777" w:rsidR="003F5D33" w:rsidRDefault="003F5D33" w:rsidP="003F5D33">
      <w:pPr>
        <w:rPr>
          <w:rFonts w:cs="Arial"/>
        </w:rPr>
      </w:pPr>
      <w:r w:rsidRPr="008E2887">
        <w:rPr>
          <w:rFonts w:cs="Arial"/>
          <w:sz w:val="16"/>
        </w:rPr>
        <w:t xml:space="preserve">Meanwhile, the House progressive camp wants to spend significant money on expanding Medicare to cover vision, hearing and dental benefits for seniors. But </w:t>
      </w:r>
      <w:r w:rsidRPr="008E2887">
        <w:rPr>
          <w:rStyle w:val="StyleUnderline"/>
          <w:rFonts w:cs="Arial"/>
        </w:rPr>
        <w:t>despite the massive size of</w:t>
      </w:r>
      <w:r w:rsidRPr="008E2887">
        <w:rPr>
          <w:rFonts w:cs="Arial"/>
          <w:sz w:val="16"/>
        </w:rPr>
        <w:t xml:space="preserve"> Democrats’ </w:t>
      </w:r>
      <w:r w:rsidRPr="008E2887">
        <w:rPr>
          <w:rStyle w:val="StyleUnderline"/>
          <w:rFonts w:cs="Arial"/>
        </w:rPr>
        <w:t>bill,</w:t>
      </w:r>
      <w:r w:rsidRPr="008E2887">
        <w:rPr>
          <w:rFonts w:cs="Arial"/>
          <w:sz w:val="16"/>
        </w:rPr>
        <w:t xml:space="preserve"> </w:t>
      </w:r>
      <w:r w:rsidRPr="008E2887">
        <w:rPr>
          <w:rStyle w:val="StyleUnderline"/>
          <w:rFonts w:cs="Arial"/>
        </w:rPr>
        <w:t xml:space="preserve">there’s </w:t>
      </w:r>
      <w:r w:rsidRPr="008E2887">
        <w:rPr>
          <w:rStyle w:val="StyleUnderline"/>
          <w:rFonts w:cs="Arial"/>
          <w:highlight w:val="cyan"/>
        </w:rPr>
        <w:t>not enough money</w:t>
      </w:r>
      <w:r w:rsidRPr="008E2887">
        <w:rPr>
          <w:rStyle w:val="StyleUnderline"/>
          <w:rFonts w:cs="Arial"/>
        </w:rPr>
        <w:t xml:space="preserve"> </w:t>
      </w:r>
      <w:r w:rsidRPr="008E2887">
        <w:rPr>
          <w:rFonts w:cs="Arial"/>
          <w:sz w:val="16"/>
        </w:rPr>
        <w:t xml:space="preserve">in their pot </w:t>
      </w:r>
      <w:r w:rsidRPr="008E2887">
        <w:rPr>
          <w:rStyle w:val="StyleUnderline"/>
          <w:rFonts w:cs="Arial"/>
          <w:highlight w:val="cyan"/>
        </w:rPr>
        <w:t>to please everyone</w:t>
      </w:r>
      <w:r w:rsidRPr="008E2887">
        <w:rPr>
          <w:rFonts w:cs="Arial"/>
          <w:sz w:val="16"/>
        </w:rPr>
        <w:t>. Even the ambitious draft plan released by Ways and Means Chair Richard Neal (D-Mass.) Tuesday night, which a source close to the negotiations warned had not received White House or Senate buy-in, caused agita on the left</w:t>
      </w:r>
      <w:r w:rsidRPr="008E2887">
        <w:rPr>
          <w:rFonts w:cs="Arial"/>
        </w:rPr>
        <w:t>.</w:t>
      </w:r>
    </w:p>
    <w:p w14:paraId="3A73806C" w14:textId="77777777" w:rsidR="003F5D33" w:rsidRDefault="003F5D33" w:rsidP="003F5D33">
      <w:pPr>
        <w:rPr>
          <w:rFonts w:cs="Arial"/>
        </w:rPr>
      </w:pPr>
    </w:p>
    <w:p w14:paraId="666F9664" w14:textId="77777777" w:rsidR="007474BA" w:rsidRPr="008E2887" w:rsidRDefault="007474BA" w:rsidP="007474BA">
      <w:pPr>
        <w:pStyle w:val="Heading4"/>
        <w:rPr>
          <w:rFonts w:cs="Arial"/>
        </w:rPr>
      </w:pPr>
      <w:r w:rsidRPr="008E2887">
        <w:rPr>
          <w:rFonts w:cs="Arial"/>
        </w:rPr>
        <w:t>Compromises mean their impact may be eliminated, underfunded to ineffectiveness, or delayed for years</w:t>
      </w:r>
    </w:p>
    <w:p w14:paraId="61E95EF4" w14:textId="77777777" w:rsidR="007474BA" w:rsidRPr="008E2887" w:rsidRDefault="007474BA" w:rsidP="007474BA">
      <w:pPr>
        <w:rPr>
          <w:rFonts w:cs="Arial"/>
        </w:rPr>
      </w:pPr>
      <w:r w:rsidRPr="008E2887">
        <w:rPr>
          <w:rFonts w:cs="Arial"/>
        </w:rPr>
        <w:t xml:space="preserve">David </w:t>
      </w:r>
      <w:proofErr w:type="spellStart"/>
      <w:r w:rsidRPr="008E2887">
        <w:rPr>
          <w:rStyle w:val="Heading4Char"/>
          <w:rFonts w:cs="Arial"/>
        </w:rPr>
        <w:t>Dayen</w:t>
      </w:r>
      <w:proofErr w:type="spellEnd"/>
      <w:r w:rsidRPr="008E2887">
        <w:rPr>
          <w:rStyle w:val="Heading4Char"/>
          <w:rFonts w:cs="Arial"/>
        </w:rPr>
        <w:t>, 9-14</w:t>
      </w:r>
      <w:r w:rsidRPr="008E2887">
        <w:rPr>
          <w:rFonts w:cs="Arial"/>
        </w:rPr>
        <w:t>-2021, executive editor, "Infrastructure Summer: The Sophie’s Choice of the Reconciliation Bill," American Prospect, https://prospect.org/infrastructure/building-back-america/infrastructure-summer-sophies-choice-of-the-reconciliation-bill/</w:t>
      </w:r>
    </w:p>
    <w:p w14:paraId="50ECB4AB" w14:textId="77777777" w:rsidR="007474BA" w:rsidRPr="008E2887" w:rsidRDefault="007474BA" w:rsidP="007474BA">
      <w:pPr>
        <w:rPr>
          <w:rStyle w:val="StyleUnderline"/>
          <w:rFonts w:cs="Arial"/>
        </w:rPr>
      </w:pPr>
      <w:r w:rsidRPr="008E2887">
        <w:rPr>
          <w:rFonts w:cs="Arial"/>
          <w:sz w:val="16"/>
        </w:rPr>
        <w:t>THIS HOBSON’S CHOICE</w:t>
      </w:r>
      <w:r w:rsidRPr="008E2887">
        <w:rPr>
          <w:rStyle w:val="StyleUnderline"/>
          <w:rFonts w:cs="Arial"/>
        </w:rPr>
        <w:t>, figuring out whether to live with less on every policy</w:t>
      </w:r>
      <w:r w:rsidRPr="008E2887">
        <w:rPr>
          <w:rFonts w:cs="Arial"/>
          <w:sz w:val="16"/>
        </w:rPr>
        <w:t xml:space="preserve"> in the Build Back Better Act, </w:t>
      </w:r>
      <w:r w:rsidRPr="008E2887">
        <w:rPr>
          <w:rStyle w:val="StyleUnderline"/>
          <w:rFonts w:cs="Arial"/>
        </w:rPr>
        <w:t xml:space="preserve">or to jettison some and make sure the policies remaining </w:t>
      </w:r>
      <w:proofErr w:type="gramStart"/>
      <w:r w:rsidRPr="008E2887">
        <w:rPr>
          <w:rStyle w:val="StyleUnderline"/>
          <w:rFonts w:cs="Arial"/>
        </w:rPr>
        <w:t>actually work</w:t>
      </w:r>
      <w:proofErr w:type="gramEnd"/>
      <w:r w:rsidRPr="008E2887">
        <w:rPr>
          <w:rFonts w:cs="Arial"/>
          <w:sz w:val="16"/>
        </w:rPr>
        <w:t xml:space="preserve"> </w:t>
      </w:r>
      <w:r w:rsidRPr="008E2887">
        <w:rPr>
          <w:rStyle w:val="StyleUnderline"/>
          <w:rFonts w:cs="Arial"/>
        </w:rPr>
        <w:t>and are politically potent, is agonizing for</w:t>
      </w:r>
      <w:r w:rsidRPr="008E2887">
        <w:rPr>
          <w:rFonts w:cs="Arial"/>
          <w:sz w:val="16"/>
        </w:rPr>
        <w:t xml:space="preserve"> advocates and members of </w:t>
      </w:r>
      <w:r w:rsidRPr="008E2887">
        <w:rPr>
          <w:rStyle w:val="StyleUnderline"/>
          <w:rFonts w:cs="Arial"/>
        </w:rPr>
        <w:t>Congress</w:t>
      </w:r>
      <w:r w:rsidRPr="008E2887">
        <w:rPr>
          <w:rFonts w:cs="Arial"/>
          <w:sz w:val="16"/>
        </w:rPr>
        <w:t xml:space="preserve">. In a better world, this choice wouldn’t exist; the policies reflect critical human </w:t>
      </w:r>
      <w:proofErr w:type="gramStart"/>
      <w:r w:rsidRPr="008E2887">
        <w:rPr>
          <w:rFonts w:cs="Arial"/>
          <w:sz w:val="16"/>
        </w:rPr>
        <w:t>needs, and</w:t>
      </w:r>
      <w:proofErr w:type="gramEnd"/>
      <w:r w:rsidRPr="008E2887">
        <w:rPr>
          <w:rFonts w:cs="Arial"/>
          <w:sz w:val="16"/>
        </w:rPr>
        <w:t xml:space="preserve"> deciding to punt on them yet again should be unacceptable. But </w:t>
      </w:r>
      <w:r w:rsidRPr="008E2887">
        <w:rPr>
          <w:rStyle w:val="StyleUnderline"/>
          <w:rFonts w:cs="Arial"/>
        </w:rPr>
        <w:t>the axis of</w:t>
      </w:r>
      <w:r w:rsidRPr="008E2887">
        <w:rPr>
          <w:rFonts w:cs="Arial"/>
          <w:sz w:val="16"/>
        </w:rPr>
        <w:t xml:space="preserve"> Sens. Joe </w:t>
      </w:r>
      <w:r w:rsidRPr="008E2887">
        <w:rPr>
          <w:rStyle w:val="StyleUnderline"/>
          <w:rFonts w:cs="Arial"/>
          <w:highlight w:val="cyan"/>
        </w:rPr>
        <w:t>Manchin</w:t>
      </w:r>
      <w:r w:rsidRPr="008E2887">
        <w:rPr>
          <w:rFonts w:cs="Arial"/>
          <w:sz w:val="16"/>
        </w:rPr>
        <w:t xml:space="preserve"> (D-WV) </w:t>
      </w:r>
      <w:r w:rsidRPr="008E2887">
        <w:rPr>
          <w:rStyle w:val="StyleUnderline"/>
          <w:rFonts w:cs="Arial"/>
          <w:highlight w:val="cyan"/>
        </w:rPr>
        <w:t>and</w:t>
      </w:r>
      <w:r w:rsidRPr="008E2887">
        <w:rPr>
          <w:rFonts w:cs="Arial"/>
          <w:sz w:val="16"/>
        </w:rPr>
        <w:t xml:space="preserve"> </w:t>
      </w:r>
      <w:proofErr w:type="spellStart"/>
      <w:r w:rsidRPr="008E2887">
        <w:rPr>
          <w:rFonts w:cs="Arial"/>
          <w:sz w:val="16"/>
        </w:rPr>
        <w:t>Kyrsten</w:t>
      </w:r>
      <w:proofErr w:type="spellEnd"/>
      <w:r w:rsidRPr="008E2887">
        <w:rPr>
          <w:rFonts w:cs="Arial"/>
          <w:sz w:val="16"/>
        </w:rPr>
        <w:t xml:space="preserve"> </w:t>
      </w:r>
      <w:proofErr w:type="spellStart"/>
      <w:r w:rsidRPr="008E2887">
        <w:rPr>
          <w:rStyle w:val="StyleUnderline"/>
          <w:rFonts w:cs="Arial"/>
          <w:highlight w:val="cyan"/>
        </w:rPr>
        <w:t>Sinema</w:t>
      </w:r>
      <w:proofErr w:type="spellEnd"/>
      <w:r w:rsidRPr="008E2887">
        <w:rPr>
          <w:rFonts w:cs="Arial"/>
          <w:sz w:val="16"/>
        </w:rPr>
        <w:t xml:space="preserve"> (D-AZ) </w:t>
      </w:r>
      <w:r w:rsidRPr="008E2887">
        <w:rPr>
          <w:rStyle w:val="StyleUnderline"/>
          <w:rFonts w:cs="Arial"/>
        </w:rPr>
        <w:t xml:space="preserve">has </w:t>
      </w:r>
      <w:r w:rsidRPr="008E2887">
        <w:rPr>
          <w:rStyle w:val="StyleUnderline"/>
          <w:rFonts w:cs="Arial"/>
          <w:highlight w:val="cyan"/>
        </w:rPr>
        <w:t>decided</w:t>
      </w:r>
      <w:r w:rsidRPr="008E2887">
        <w:rPr>
          <w:rStyle w:val="StyleUnderline"/>
          <w:rFonts w:cs="Arial"/>
        </w:rPr>
        <w:t xml:space="preserve"> that they must have a </w:t>
      </w:r>
      <w:r w:rsidRPr="008E2887">
        <w:rPr>
          <w:rStyle w:val="StyleUnderline"/>
          <w:rFonts w:cs="Arial"/>
          <w:highlight w:val="cyan"/>
        </w:rPr>
        <w:t xml:space="preserve">cap on </w:t>
      </w:r>
      <w:r w:rsidRPr="008E2887">
        <w:rPr>
          <w:rStyle w:val="StyleUnderline"/>
          <w:rFonts w:cs="Arial"/>
        </w:rPr>
        <w:t xml:space="preserve">both </w:t>
      </w:r>
      <w:r w:rsidRPr="008E2887">
        <w:rPr>
          <w:rStyle w:val="StyleUnderline"/>
          <w:rFonts w:cs="Arial"/>
          <w:highlight w:val="cyan"/>
        </w:rPr>
        <w:t>spending</w:t>
      </w:r>
      <w:r w:rsidRPr="008E2887">
        <w:rPr>
          <w:rStyle w:val="StyleUnderline"/>
          <w:rFonts w:cs="Arial"/>
        </w:rPr>
        <w:t xml:space="preserve"> and revenues, which is forcing these difficult conversations.</w:t>
      </w:r>
    </w:p>
    <w:p w14:paraId="23DBF1E5" w14:textId="77777777" w:rsidR="007474BA" w:rsidRPr="008E2887" w:rsidRDefault="007474BA" w:rsidP="007474BA">
      <w:pPr>
        <w:rPr>
          <w:rStyle w:val="StyleUnderline"/>
          <w:rFonts w:cs="Arial"/>
        </w:rPr>
      </w:pPr>
      <w:r w:rsidRPr="008E2887">
        <w:rPr>
          <w:rStyle w:val="StyleUnderline"/>
          <w:rFonts w:cs="Arial"/>
          <w:highlight w:val="cyan"/>
        </w:rPr>
        <w:t>Adding to</w:t>
      </w:r>
      <w:r w:rsidRPr="008E2887">
        <w:rPr>
          <w:rStyle w:val="StyleUnderline"/>
          <w:rFonts w:cs="Arial"/>
        </w:rPr>
        <w:t xml:space="preserve"> the </w:t>
      </w:r>
      <w:r w:rsidRPr="008E2887">
        <w:rPr>
          <w:rStyle w:val="StyleUnderline"/>
          <w:rFonts w:cs="Arial"/>
          <w:highlight w:val="cyan"/>
        </w:rPr>
        <w:t>frustration</w:t>
      </w:r>
      <w:r w:rsidRPr="008E2887">
        <w:rPr>
          <w:rStyle w:val="StyleUnderline"/>
          <w:rFonts w:cs="Arial"/>
        </w:rPr>
        <w:t xml:space="preserve"> is the </w:t>
      </w:r>
      <w:r w:rsidRPr="008E2887">
        <w:rPr>
          <w:rStyle w:val="StyleUnderline"/>
          <w:rFonts w:cs="Arial"/>
          <w:highlight w:val="cyan"/>
        </w:rPr>
        <w:t>sheer number of policies</w:t>
      </w:r>
      <w:r w:rsidRPr="008E2887">
        <w:rPr>
          <w:rStyle w:val="StyleUnderline"/>
          <w:rFonts w:cs="Arial"/>
        </w:rPr>
        <w:t xml:space="preserve"> in the legislation</w:t>
      </w:r>
      <w:r w:rsidRPr="008E2887">
        <w:rPr>
          <w:rFonts w:cs="Arial"/>
          <w:sz w:val="16"/>
        </w:rPr>
        <w:t xml:space="preserve">. </w:t>
      </w:r>
      <w:r w:rsidRPr="008E2887">
        <w:rPr>
          <w:rStyle w:val="StyleUnderline"/>
          <w:rFonts w:cs="Arial"/>
        </w:rPr>
        <w:t xml:space="preserve">When you put all your priorities as a party into one bill, you draw in every member who’s been fighting for one part or another for years. </w:t>
      </w:r>
      <w:r w:rsidRPr="008E2887">
        <w:rPr>
          <w:rFonts w:cs="Arial"/>
          <w:sz w:val="16"/>
        </w:rPr>
        <w:t xml:space="preserve">But </w:t>
      </w:r>
      <w:r w:rsidRPr="008E2887">
        <w:rPr>
          <w:rStyle w:val="StyleUnderline"/>
          <w:rFonts w:cs="Arial"/>
        </w:rPr>
        <w:t xml:space="preserve">when the overall toplines get cut, </w:t>
      </w:r>
      <w:r w:rsidRPr="008E2887">
        <w:rPr>
          <w:rStyle w:val="StyleUnderline"/>
          <w:rFonts w:cs="Arial"/>
          <w:highlight w:val="cyan"/>
        </w:rPr>
        <w:t>nobody wants to take out their pet project</w:t>
      </w:r>
      <w:r w:rsidRPr="008E2887">
        <w:rPr>
          <w:rStyle w:val="StyleUnderline"/>
          <w:rFonts w:cs="Arial"/>
        </w:rPr>
        <w:t>.</w:t>
      </w:r>
      <w:r w:rsidRPr="008E2887">
        <w:rPr>
          <w:rFonts w:cs="Arial"/>
          <w:sz w:val="16"/>
        </w:rPr>
        <w:t xml:space="preserve"> </w:t>
      </w:r>
      <w:r w:rsidRPr="008E2887">
        <w:rPr>
          <w:rStyle w:val="StyleUnderline"/>
          <w:rFonts w:cs="Arial"/>
        </w:rPr>
        <w:t xml:space="preserve">The </w:t>
      </w:r>
      <w:r w:rsidRPr="008E2887">
        <w:rPr>
          <w:rStyle w:val="StyleUnderline"/>
          <w:rFonts w:cs="Arial"/>
          <w:highlight w:val="cyan"/>
        </w:rPr>
        <w:t>only other option is to cut everything</w:t>
      </w:r>
      <w:r w:rsidRPr="008E2887">
        <w:rPr>
          <w:rStyle w:val="StyleUnderline"/>
          <w:rFonts w:cs="Arial"/>
        </w:rPr>
        <w:t xml:space="preserve"> across the board, which can </w:t>
      </w:r>
      <w:r w:rsidRPr="008E2887">
        <w:rPr>
          <w:rStyle w:val="StyleUnderline"/>
          <w:rFonts w:cs="Arial"/>
          <w:highlight w:val="cyan"/>
        </w:rPr>
        <w:t>lead to a</w:t>
      </w:r>
      <w:r w:rsidRPr="008E2887">
        <w:rPr>
          <w:rStyle w:val="StyleUnderline"/>
          <w:rFonts w:cs="Arial"/>
        </w:rPr>
        <w:t xml:space="preserve"> slew of ineffective </w:t>
      </w:r>
      <w:r w:rsidRPr="008E2887">
        <w:rPr>
          <w:rStyle w:val="StyleUnderline"/>
          <w:rFonts w:cs="Arial"/>
          <w:highlight w:val="cyan"/>
        </w:rPr>
        <w:t>half measures</w:t>
      </w:r>
      <w:r w:rsidRPr="008E2887">
        <w:rPr>
          <w:rStyle w:val="StyleUnderline"/>
          <w:rFonts w:cs="Arial"/>
        </w:rPr>
        <w:t>.</w:t>
      </w:r>
    </w:p>
    <w:p w14:paraId="47DB95A3" w14:textId="77777777" w:rsidR="007474BA" w:rsidRPr="008E2887" w:rsidRDefault="007474BA" w:rsidP="007474BA">
      <w:pPr>
        <w:rPr>
          <w:rFonts w:cs="Arial"/>
          <w:sz w:val="16"/>
        </w:rPr>
      </w:pPr>
      <w:r w:rsidRPr="008E2887">
        <w:rPr>
          <w:rFonts w:cs="Arial"/>
          <w:sz w:val="16"/>
        </w:rPr>
        <w:t xml:space="preserve">We’re seeing this play out in several ways. </w:t>
      </w:r>
      <w:r w:rsidRPr="008E2887">
        <w:rPr>
          <w:rStyle w:val="StyleUnderline"/>
          <w:rFonts w:cs="Arial"/>
          <w:highlight w:val="cyan"/>
        </w:rPr>
        <w:t>Some programs</w:t>
      </w:r>
      <w:r w:rsidRPr="008E2887">
        <w:rPr>
          <w:rFonts w:cs="Arial"/>
          <w:sz w:val="16"/>
        </w:rPr>
        <w:t xml:space="preserve">, like HCBS, </w:t>
      </w:r>
      <w:r w:rsidRPr="008E2887">
        <w:rPr>
          <w:rStyle w:val="StyleUnderline"/>
          <w:rFonts w:cs="Arial"/>
        </w:rPr>
        <w:t xml:space="preserve">are </w:t>
      </w:r>
      <w:r w:rsidRPr="008E2887">
        <w:rPr>
          <w:rStyle w:val="StyleUnderline"/>
          <w:rFonts w:cs="Arial"/>
          <w:highlight w:val="cyan"/>
        </w:rPr>
        <w:t xml:space="preserve">just </w:t>
      </w:r>
      <w:r w:rsidRPr="008E2887">
        <w:rPr>
          <w:rStyle w:val="StyleUnderline"/>
          <w:rFonts w:cs="Arial"/>
        </w:rPr>
        <w:t xml:space="preserve">being </w:t>
      </w:r>
      <w:r w:rsidRPr="008E2887">
        <w:rPr>
          <w:rStyle w:val="StyleUnderline"/>
          <w:rFonts w:cs="Arial"/>
          <w:highlight w:val="cyan"/>
        </w:rPr>
        <w:t>cut</w:t>
      </w:r>
      <w:r w:rsidRPr="008E2887">
        <w:rPr>
          <w:rFonts w:cs="Arial"/>
          <w:sz w:val="16"/>
        </w:rPr>
        <w:t xml:space="preserve">. </w:t>
      </w:r>
      <w:r w:rsidRPr="008E2887">
        <w:rPr>
          <w:rStyle w:val="StyleUnderline"/>
          <w:rFonts w:cs="Arial"/>
          <w:highlight w:val="cyan"/>
        </w:rPr>
        <w:t>Others</w:t>
      </w:r>
      <w:r w:rsidRPr="008E2887">
        <w:rPr>
          <w:rFonts w:cs="Arial"/>
          <w:sz w:val="16"/>
        </w:rPr>
        <w:t xml:space="preserve">, like the dental benefit in Medicare, </w:t>
      </w:r>
      <w:r w:rsidRPr="008E2887">
        <w:rPr>
          <w:rStyle w:val="StyleUnderline"/>
          <w:rFonts w:cs="Arial"/>
        </w:rPr>
        <w:t xml:space="preserve">are being </w:t>
      </w:r>
      <w:r w:rsidRPr="008E2887">
        <w:rPr>
          <w:rStyle w:val="StyleUnderline"/>
          <w:rFonts w:cs="Arial"/>
          <w:highlight w:val="cyan"/>
        </w:rPr>
        <w:t>delayed for several years</w:t>
      </w:r>
      <w:r w:rsidRPr="008E2887">
        <w:rPr>
          <w:rFonts w:cs="Arial"/>
          <w:sz w:val="16"/>
        </w:rPr>
        <w:t xml:space="preserve">. </w:t>
      </w:r>
      <w:r w:rsidRPr="008E2887">
        <w:rPr>
          <w:rStyle w:val="StyleUnderline"/>
          <w:rFonts w:cs="Arial"/>
        </w:rPr>
        <w:t>This makes it look cheaper</w:t>
      </w:r>
      <w:r w:rsidRPr="008E2887">
        <w:rPr>
          <w:rFonts w:cs="Arial"/>
          <w:sz w:val="16"/>
        </w:rPr>
        <w:t xml:space="preserve"> within the ten-year budget window.</w:t>
      </w:r>
    </w:p>
    <w:p w14:paraId="4E0877F0" w14:textId="77777777" w:rsidR="007474BA" w:rsidRPr="008E2887" w:rsidRDefault="007474BA" w:rsidP="007474BA">
      <w:pPr>
        <w:rPr>
          <w:rFonts w:cs="Arial"/>
        </w:rPr>
      </w:pPr>
    </w:p>
    <w:p w14:paraId="35EE1757" w14:textId="77777777" w:rsidR="007474BA" w:rsidRPr="008E2887" w:rsidRDefault="007474BA" w:rsidP="007474BA">
      <w:pPr>
        <w:pStyle w:val="Heading4"/>
        <w:rPr>
          <w:rFonts w:cs="Arial"/>
        </w:rPr>
      </w:pPr>
      <w:r w:rsidRPr="008E2887">
        <w:rPr>
          <w:rFonts w:cs="Arial"/>
        </w:rPr>
        <w:t>Debt ceiling thumps</w:t>
      </w:r>
    </w:p>
    <w:p w14:paraId="0A0246B1" w14:textId="77777777" w:rsidR="007474BA" w:rsidRPr="008E2887" w:rsidRDefault="007474BA" w:rsidP="007474BA">
      <w:pPr>
        <w:rPr>
          <w:rFonts w:cs="Arial"/>
        </w:rPr>
      </w:pPr>
      <w:r w:rsidRPr="008E2887">
        <w:rPr>
          <w:rFonts w:cs="Arial"/>
        </w:rPr>
        <w:t xml:space="preserve">BURGESS </w:t>
      </w:r>
      <w:r w:rsidRPr="008E2887">
        <w:rPr>
          <w:rStyle w:val="Heading4Char"/>
          <w:rFonts w:cs="Arial"/>
        </w:rPr>
        <w:t>EVERETT and</w:t>
      </w:r>
      <w:r w:rsidRPr="008E2887">
        <w:rPr>
          <w:rFonts w:cs="Arial"/>
        </w:rPr>
        <w:t xml:space="preserve"> HEATHER </w:t>
      </w:r>
      <w:r w:rsidRPr="008E2887">
        <w:rPr>
          <w:rStyle w:val="Heading4Char"/>
          <w:rFonts w:cs="Arial"/>
        </w:rPr>
        <w:t>CAYGLE, 9-12</w:t>
      </w:r>
      <w:r w:rsidRPr="008E2887">
        <w:rPr>
          <w:rFonts w:cs="Arial"/>
        </w:rPr>
        <w:t>-2021, "Dems hurtle toward a new fiscal cliff," POLITICO, https://www.politico.com/news/2021/09/12/dems-toil-to-avoid-default-shutdown-in-pivotal-fall-511158</w:t>
      </w:r>
    </w:p>
    <w:p w14:paraId="145E9EDD" w14:textId="77777777" w:rsidR="007474BA" w:rsidRPr="008E2887" w:rsidRDefault="007474BA" w:rsidP="007474BA">
      <w:pPr>
        <w:rPr>
          <w:rFonts w:cs="Arial"/>
          <w:sz w:val="16"/>
        </w:rPr>
      </w:pPr>
      <w:r w:rsidRPr="008E2887">
        <w:rPr>
          <w:rStyle w:val="StyleUnderline"/>
          <w:rFonts w:cs="Arial"/>
        </w:rPr>
        <w:t>Dem</w:t>
      </w:r>
      <w:r w:rsidRPr="008E2887">
        <w:rPr>
          <w:rFonts w:cs="Arial"/>
          <w:sz w:val="16"/>
        </w:rPr>
        <w:t>ocrat</w:t>
      </w:r>
      <w:r w:rsidRPr="008E2887">
        <w:rPr>
          <w:rStyle w:val="StyleUnderline"/>
          <w:rFonts w:cs="Arial"/>
        </w:rPr>
        <w:t>s’ internal wrangling over</w:t>
      </w:r>
      <w:r w:rsidRPr="008E2887">
        <w:rPr>
          <w:rFonts w:cs="Arial"/>
          <w:sz w:val="16"/>
        </w:rPr>
        <w:t xml:space="preserve"> a massive new </w:t>
      </w:r>
      <w:r w:rsidRPr="008E2887">
        <w:rPr>
          <w:rStyle w:val="StyleUnderline"/>
          <w:rFonts w:cs="Arial"/>
        </w:rPr>
        <w:t>social spending plan</w:t>
      </w:r>
      <w:r w:rsidRPr="008E2887">
        <w:rPr>
          <w:rFonts w:cs="Arial"/>
          <w:sz w:val="16"/>
        </w:rPr>
        <w:t xml:space="preserve"> </w:t>
      </w:r>
      <w:r w:rsidRPr="008E2887">
        <w:rPr>
          <w:rStyle w:val="StyleUnderline"/>
          <w:rFonts w:cs="Arial"/>
        </w:rPr>
        <w:t>will</w:t>
      </w:r>
      <w:r w:rsidRPr="008E2887">
        <w:rPr>
          <w:rFonts w:cs="Arial"/>
          <w:sz w:val="16"/>
        </w:rPr>
        <w:t xml:space="preserve"> soon </w:t>
      </w:r>
      <w:r w:rsidRPr="008E2887">
        <w:rPr>
          <w:rStyle w:val="StyleUnderline"/>
          <w:rFonts w:cs="Arial"/>
        </w:rPr>
        <w:t>be eclipsed by</w:t>
      </w:r>
      <w:r w:rsidRPr="008E2887">
        <w:rPr>
          <w:rFonts w:cs="Arial"/>
          <w:sz w:val="16"/>
        </w:rPr>
        <w:t xml:space="preserve"> much more urgent problems: </w:t>
      </w:r>
      <w:r w:rsidRPr="008E2887">
        <w:rPr>
          <w:rStyle w:val="StyleUnderline"/>
          <w:rFonts w:cs="Arial"/>
        </w:rPr>
        <w:t>avoiding</w:t>
      </w:r>
      <w:r w:rsidRPr="008E2887">
        <w:rPr>
          <w:rFonts w:cs="Arial"/>
          <w:sz w:val="16"/>
        </w:rPr>
        <w:t xml:space="preserve"> an </w:t>
      </w:r>
      <w:r w:rsidRPr="008E2887">
        <w:rPr>
          <w:rStyle w:val="StyleUnderline"/>
          <w:rFonts w:cs="Arial"/>
        </w:rPr>
        <w:t>economic collapse and a government shutdown</w:t>
      </w:r>
      <w:r w:rsidRPr="008E2887">
        <w:rPr>
          <w:rFonts w:cs="Arial"/>
          <w:sz w:val="16"/>
        </w:rPr>
        <w:t>.</w:t>
      </w:r>
    </w:p>
    <w:p w14:paraId="0D013E5C" w14:textId="77777777" w:rsidR="007474BA" w:rsidRPr="008E2887" w:rsidRDefault="007474BA" w:rsidP="007474BA">
      <w:pPr>
        <w:rPr>
          <w:rFonts w:cs="Arial"/>
          <w:sz w:val="16"/>
        </w:rPr>
      </w:pPr>
      <w:r w:rsidRPr="008E2887">
        <w:rPr>
          <w:rFonts w:cs="Arial"/>
          <w:sz w:val="16"/>
        </w:rPr>
        <w:t xml:space="preserve">There is growing </w:t>
      </w:r>
      <w:proofErr w:type="gramStart"/>
      <w:r w:rsidRPr="008E2887">
        <w:rPr>
          <w:rFonts w:cs="Arial"/>
          <w:sz w:val="16"/>
        </w:rPr>
        <w:t>worry</w:t>
      </w:r>
      <w:proofErr w:type="gramEnd"/>
      <w:r w:rsidRPr="008E2887">
        <w:rPr>
          <w:rFonts w:cs="Arial"/>
          <w:sz w:val="16"/>
        </w:rPr>
        <w:t xml:space="preserve"> among some rank-and-file </w:t>
      </w:r>
      <w:r w:rsidRPr="008E2887">
        <w:rPr>
          <w:rStyle w:val="StyleUnderline"/>
          <w:rFonts w:cs="Arial"/>
          <w:highlight w:val="cyan"/>
        </w:rPr>
        <w:t>Dem</w:t>
      </w:r>
      <w:r w:rsidRPr="008E2887">
        <w:rPr>
          <w:rFonts w:cs="Arial"/>
          <w:sz w:val="16"/>
        </w:rPr>
        <w:t>ocrat</w:t>
      </w:r>
      <w:r w:rsidRPr="008E2887">
        <w:rPr>
          <w:rStyle w:val="StyleUnderline"/>
          <w:rFonts w:cs="Arial"/>
        </w:rPr>
        <w:t xml:space="preserve">s </w:t>
      </w:r>
      <w:r w:rsidRPr="008E2887">
        <w:rPr>
          <w:rFonts w:cs="Arial"/>
          <w:sz w:val="16"/>
        </w:rPr>
        <w:t xml:space="preserve">that their </w:t>
      </w:r>
      <w:r w:rsidRPr="008E2887">
        <w:rPr>
          <w:rStyle w:val="StyleUnderline"/>
          <w:rFonts w:cs="Arial"/>
          <w:highlight w:val="cyan"/>
        </w:rPr>
        <w:t>tunnel-vision</w:t>
      </w:r>
      <w:r w:rsidRPr="008E2887">
        <w:rPr>
          <w:rStyle w:val="StyleUnderline"/>
          <w:rFonts w:cs="Arial"/>
        </w:rPr>
        <w:t xml:space="preserve"> mentality </w:t>
      </w:r>
      <w:r w:rsidRPr="008E2887">
        <w:rPr>
          <w:rStyle w:val="StyleUnderline"/>
          <w:rFonts w:cs="Arial"/>
          <w:highlight w:val="cyan"/>
        </w:rPr>
        <w:t>on</w:t>
      </w:r>
      <w:r w:rsidRPr="008E2887">
        <w:rPr>
          <w:rStyle w:val="StyleUnderline"/>
          <w:rFonts w:cs="Arial"/>
        </w:rPr>
        <w:t xml:space="preserve"> a $3.5 trillion budget </w:t>
      </w:r>
      <w:r w:rsidRPr="008E2887">
        <w:rPr>
          <w:rStyle w:val="StyleUnderline"/>
          <w:rFonts w:cs="Arial"/>
          <w:highlight w:val="cyan"/>
        </w:rPr>
        <w:t>reconciliation</w:t>
      </w:r>
      <w:r w:rsidRPr="008E2887">
        <w:rPr>
          <w:rStyle w:val="StyleUnderline"/>
          <w:rFonts w:cs="Arial"/>
        </w:rPr>
        <w:t xml:space="preserve"> bill could </w:t>
      </w:r>
      <w:r w:rsidRPr="008E2887">
        <w:rPr>
          <w:rStyle w:val="StyleUnderline"/>
          <w:rFonts w:cs="Arial"/>
          <w:highlight w:val="cyan"/>
        </w:rPr>
        <w:t>provoke</w:t>
      </w:r>
      <w:r w:rsidRPr="008E2887">
        <w:rPr>
          <w:rStyle w:val="StyleUnderline"/>
          <w:rFonts w:cs="Arial"/>
        </w:rPr>
        <w:t xml:space="preserve"> economic </w:t>
      </w:r>
      <w:r w:rsidRPr="008E2887">
        <w:rPr>
          <w:rStyle w:val="StyleUnderline"/>
          <w:rFonts w:cs="Arial"/>
          <w:highlight w:val="cyan"/>
        </w:rPr>
        <w:t>blowback if Republicans</w:t>
      </w:r>
      <w:r w:rsidRPr="008E2887">
        <w:rPr>
          <w:rStyle w:val="StyleUnderline"/>
          <w:rFonts w:cs="Arial"/>
        </w:rPr>
        <w:t xml:space="preserve"> hold the line</w:t>
      </w:r>
      <w:r w:rsidRPr="008E2887">
        <w:rPr>
          <w:rFonts w:cs="Arial"/>
          <w:sz w:val="16"/>
        </w:rPr>
        <w:t xml:space="preserve"> </w:t>
      </w:r>
      <w:r w:rsidRPr="008E2887">
        <w:rPr>
          <w:rStyle w:val="StyleUnderline"/>
          <w:rFonts w:cs="Arial"/>
        </w:rPr>
        <w:t xml:space="preserve">and </w:t>
      </w:r>
      <w:r w:rsidRPr="008E2887">
        <w:rPr>
          <w:rStyle w:val="StyleUnderline"/>
          <w:rFonts w:cs="Arial"/>
          <w:highlight w:val="cyan"/>
        </w:rPr>
        <w:t>tank</w:t>
      </w:r>
      <w:r w:rsidRPr="008E2887">
        <w:rPr>
          <w:rStyle w:val="StyleUnderline"/>
          <w:rFonts w:cs="Arial"/>
        </w:rPr>
        <w:t xml:space="preserve"> efforts to lift the </w:t>
      </w:r>
      <w:r w:rsidRPr="008E2887">
        <w:rPr>
          <w:rStyle w:val="StyleUnderline"/>
          <w:rFonts w:cs="Arial"/>
          <w:highlight w:val="cyan"/>
        </w:rPr>
        <w:t>debt ceiling</w:t>
      </w:r>
      <w:r w:rsidRPr="008E2887">
        <w:rPr>
          <w:rStyle w:val="StyleUnderline"/>
          <w:rFonts w:cs="Arial"/>
        </w:rPr>
        <w:t>.</w:t>
      </w:r>
      <w:r w:rsidRPr="008E2887">
        <w:rPr>
          <w:rFonts w:cs="Arial"/>
          <w:sz w:val="16"/>
        </w:rPr>
        <w:t xml:space="preserve"> And Democrats' threadbare majorities in Congress are leaving the party with little time to wriggle out of </w:t>
      </w:r>
      <w:r w:rsidRPr="008E2887">
        <w:rPr>
          <w:rStyle w:val="StyleUnderline"/>
          <w:rFonts w:cs="Arial"/>
        </w:rPr>
        <w:t xml:space="preserve">a dangerous economic morass that could </w:t>
      </w:r>
      <w:r w:rsidRPr="008E2887">
        <w:rPr>
          <w:rStyle w:val="StyleUnderline"/>
          <w:rFonts w:cs="Arial"/>
          <w:highlight w:val="cyan"/>
        </w:rPr>
        <w:t>overwhelm</w:t>
      </w:r>
      <w:r w:rsidRPr="008E2887">
        <w:rPr>
          <w:rStyle w:val="StyleUnderline"/>
          <w:rFonts w:cs="Arial"/>
        </w:rPr>
        <w:t xml:space="preserve"> their </w:t>
      </w:r>
      <w:r w:rsidRPr="008E2887">
        <w:rPr>
          <w:rStyle w:val="StyleUnderline"/>
          <w:rFonts w:cs="Arial"/>
          <w:highlight w:val="cyan"/>
        </w:rPr>
        <w:t>other priorities, from voting rights to tax increases</w:t>
      </w:r>
      <w:r w:rsidRPr="008E2887">
        <w:rPr>
          <w:rStyle w:val="StyleUnderline"/>
          <w:rFonts w:cs="Arial"/>
        </w:rPr>
        <w:t xml:space="preserve"> on the wealthy to a sweeping expansion of the social safety net</w:t>
      </w:r>
      <w:r w:rsidRPr="008E2887">
        <w:rPr>
          <w:rFonts w:cs="Arial"/>
          <w:sz w:val="16"/>
        </w:rPr>
        <w:t>.</w:t>
      </w:r>
    </w:p>
    <w:p w14:paraId="03C1FA23" w14:textId="77777777" w:rsidR="007474BA" w:rsidRPr="008E2887" w:rsidRDefault="007474BA" w:rsidP="007474BA">
      <w:pPr>
        <w:rPr>
          <w:rFonts w:cs="Arial"/>
        </w:rPr>
      </w:pPr>
    </w:p>
    <w:p w14:paraId="0AA8FEC6" w14:textId="77777777" w:rsidR="00EC1920" w:rsidRPr="008E2887" w:rsidRDefault="00EC1920" w:rsidP="00EC1920">
      <w:pPr>
        <w:pStyle w:val="Heading4"/>
        <w:rPr>
          <w:rFonts w:cs="Arial"/>
        </w:rPr>
      </w:pPr>
      <w:r w:rsidRPr="008E2887">
        <w:rPr>
          <w:rFonts w:cs="Arial"/>
          <w:u w:val="single"/>
        </w:rPr>
        <w:lastRenderedPageBreak/>
        <w:t>Nothing</w:t>
      </w:r>
      <w:r w:rsidRPr="008E2887">
        <w:rPr>
          <w:rFonts w:cs="Arial"/>
        </w:rPr>
        <w:t xml:space="preserve"> will pass, </w:t>
      </w:r>
      <w:r w:rsidRPr="008E2887">
        <w:rPr>
          <w:rFonts w:cs="Arial"/>
          <w:u w:val="single"/>
        </w:rPr>
        <w:t>tons</w:t>
      </w:r>
      <w:r w:rsidRPr="008E2887">
        <w:rPr>
          <w:rFonts w:cs="Arial"/>
        </w:rPr>
        <w:t xml:space="preserve"> of thumpers, and Biden’s PC is </w:t>
      </w:r>
      <w:r w:rsidRPr="008E2887">
        <w:rPr>
          <w:rFonts w:cs="Arial"/>
          <w:u w:val="single"/>
        </w:rPr>
        <w:t>sapped</w:t>
      </w:r>
    </w:p>
    <w:p w14:paraId="1042A45C" w14:textId="77777777" w:rsidR="00EC1920" w:rsidRPr="008E2887" w:rsidRDefault="00EC1920" w:rsidP="00EC1920">
      <w:pPr>
        <w:rPr>
          <w:rFonts w:cs="Arial"/>
        </w:rPr>
      </w:pPr>
      <w:r w:rsidRPr="008E2887">
        <w:rPr>
          <w:rFonts w:cs="Arial"/>
        </w:rPr>
        <w:t xml:space="preserve">Anita </w:t>
      </w:r>
      <w:r w:rsidRPr="008E2887">
        <w:rPr>
          <w:rStyle w:val="Style13ptBold"/>
          <w:rFonts w:cs="Arial"/>
        </w:rPr>
        <w:t>Kumar and</w:t>
      </w:r>
      <w:r w:rsidRPr="008E2887">
        <w:rPr>
          <w:rFonts w:cs="Arial"/>
        </w:rPr>
        <w:t xml:space="preserve"> Christopher </w:t>
      </w:r>
      <w:proofErr w:type="spellStart"/>
      <w:r w:rsidRPr="008E2887">
        <w:rPr>
          <w:rStyle w:val="Style13ptBold"/>
          <w:rFonts w:cs="Arial"/>
        </w:rPr>
        <w:t>Cadelago</w:t>
      </w:r>
      <w:proofErr w:type="spellEnd"/>
      <w:r w:rsidRPr="008E2887">
        <w:rPr>
          <w:rStyle w:val="Style13ptBold"/>
          <w:rFonts w:cs="Arial"/>
        </w:rPr>
        <w:t>, 9-7</w:t>
      </w:r>
      <w:r w:rsidRPr="008E2887">
        <w:rPr>
          <w:rFonts w:cs="Arial"/>
        </w:rPr>
        <w:t xml:space="preserve">-2021, Senior Editor, Standards &amp; Ethics for POLITICO; White House correspondent. "Abortion fight adds to Biden’s growing policy backlog," POLITICO, </w:t>
      </w:r>
      <w:hyperlink r:id="rId17" w:history="1">
        <w:r w:rsidRPr="008E2887">
          <w:rPr>
            <w:rStyle w:val="Hyperlink"/>
            <w:rFonts w:cs="Arial"/>
          </w:rPr>
          <w:t>https://www.politico.com/news/2021/09/07/abortion-fight-biden-policy-510003</w:t>
        </w:r>
      </w:hyperlink>
    </w:p>
    <w:p w14:paraId="67A81A43" w14:textId="77777777" w:rsidR="00EC1920" w:rsidRPr="008E2887" w:rsidRDefault="00EC1920" w:rsidP="00EC1920">
      <w:pPr>
        <w:rPr>
          <w:rFonts w:cs="Arial"/>
          <w:sz w:val="16"/>
        </w:rPr>
      </w:pPr>
      <w:r w:rsidRPr="008E2887">
        <w:rPr>
          <w:rStyle w:val="StyleUnderline"/>
          <w:rFonts w:cs="Arial"/>
          <w:highlight w:val="cyan"/>
        </w:rPr>
        <w:t>Biden and</w:t>
      </w:r>
      <w:r w:rsidRPr="008E2887">
        <w:rPr>
          <w:rStyle w:val="StyleUnderline"/>
          <w:rFonts w:cs="Arial"/>
        </w:rPr>
        <w:t xml:space="preserve"> his fellow </w:t>
      </w:r>
      <w:r w:rsidRPr="008E2887">
        <w:rPr>
          <w:rStyle w:val="StyleUnderline"/>
          <w:rFonts w:cs="Arial"/>
          <w:highlight w:val="cyan"/>
        </w:rPr>
        <w:t>Dem</w:t>
      </w:r>
      <w:r w:rsidRPr="008E2887">
        <w:rPr>
          <w:rStyle w:val="StyleUnderline"/>
          <w:rFonts w:cs="Arial"/>
        </w:rPr>
        <w:t>ocrat</w:t>
      </w:r>
      <w:r w:rsidRPr="008E2887">
        <w:rPr>
          <w:rStyle w:val="StyleUnderline"/>
          <w:rFonts w:cs="Arial"/>
          <w:highlight w:val="cyan"/>
        </w:rPr>
        <w:t>s are</w:t>
      </w:r>
      <w:r w:rsidRPr="008E2887">
        <w:rPr>
          <w:rStyle w:val="StyleUnderline"/>
          <w:rFonts w:cs="Arial"/>
        </w:rPr>
        <w:t xml:space="preserve"> currently </w:t>
      </w:r>
      <w:r w:rsidRPr="008E2887">
        <w:rPr>
          <w:rStyle w:val="StyleUnderline"/>
          <w:rFonts w:cs="Arial"/>
          <w:highlight w:val="cyan"/>
        </w:rPr>
        <w:t xml:space="preserve">trying to come up with a </w:t>
      </w:r>
      <w:r w:rsidRPr="008E2887">
        <w:rPr>
          <w:rStyle w:val="Emphasis"/>
          <w:highlight w:val="cyan"/>
        </w:rPr>
        <w:t>$ 3.5 trillion reconciliation program</w:t>
      </w:r>
      <w:r w:rsidRPr="008E2887">
        <w:rPr>
          <w:rStyle w:val="StyleUnderline"/>
          <w:rFonts w:cs="Arial"/>
        </w:rPr>
        <w:t xml:space="preserve"> that would fund paid time off, </w:t>
      </w:r>
      <w:proofErr w:type="gramStart"/>
      <w:r w:rsidRPr="008E2887">
        <w:rPr>
          <w:rStyle w:val="StyleUnderline"/>
          <w:rFonts w:cs="Arial"/>
        </w:rPr>
        <w:t>child care</w:t>
      </w:r>
      <w:proofErr w:type="gramEnd"/>
      <w:r w:rsidRPr="008E2887">
        <w:rPr>
          <w:rStyle w:val="StyleUnderline"/>
          <w:rFonts w:cs="Arial"/>
        </w:rPr>
        <w:t xml:space="preserve"> and education, as well as climate change initiatives</w:t>
      </w:r>
      <w:r w:rsidRPr="008E2887">
        <w:rPr>
          <w:rFonts w:cs="Arial"/>
          <w:sz w:val="16"/>
        </w:rPr>
        <w:t xml:space="preserve">. </w:t>
      </w:r>
      <w:r w:rsidRPr="008E2887">
        <w:rPr>
          <w:rStyle w:val="StyleUnderline"/>
          <w:rFonts w:cs="Arial"/>
          <w:highlight w:val="cyan"/>
        </w:rPr>
        <w:t>They are also pushing</w:t>
      </w:r>
      <w:r w:rsidRPr="008E2887">
        <w:rPr>
          <w:rStyle w:val="StyleUnderline"/>
          <w:rFonts w:cs="Arial"/>
        </w:rPr>
        <w:t xml:space="preserve"> a $1 trillion bipartisan </w:t>
      </w:r>
      <w:r w:rsidRPr="008E2887">
        <w:rPr>
          <w:rStyle w:val="Emphasis"/>
          <w:highlight w:val="cyan"/>
        </w:rPr>
        <w:t>infrastructure</w:t>
      </w:r>
      <w:r w:rsidRPr="008E2887">
        <w:rPr>
          <w:rStyle w:val="StyleUnderline"/>
          <w:rFonts w:cs="Arial"/>
        </w:rPr>
        <w:t xml:space="preserve"> bill to fix crumbling roads, </w:t>
      </w:r>
      <w:proofErr w:type="gramStart"/>
      <w:r w:rsidRPr="008E2887">
        <w:rPr>
          <w:rStyle w:val="StyleUnderline"/>
          <w:rFonts w:cs="Arial"/>
        </w:rPr>
        <w:t>bridges</w:t>
      </w:r>
      <w:proofErr w:type="gramEnd"/>
      <w:r w:rsidRPr="008E2887">
        <w:rPr>
          <w:rStyle w:val="StyleUnderline"/>
          <w:rFonts w:cs="Arial"/>
        </w:rPr>
        <w:t xml:space="preserve"> and sewers</w:t>
      </w:r>
      <w:r w:rsidRPr="008E2887">
        <w:rPr>
          <w:rFonts w:cs="Arial"/>
          <w:sz w:val="16"/>
        </w:rPr>
        <w:t>. The hope is that if Democrats push through these reforms, they can build momentum for other agenda items and the midterms beyond.</w:t>
      </w:r>
    </w:p>
    <w:p w14:paraId="37046910" w14:textId="77777777" w:rsidR="00EC1920" w:rsidRPr="008E2887" w:rsidRDefault="00EC1920" w:rsidP="00EC1920">
      <w:pPr>
        <w:rPr>
          <w:rFonts w:cs="Arial"/>
          <w:sz w:val="16"/>
          <w:szCs w:val="16"/>
        </w:rPr>
      </w:pPr>
      <w:r w:rsidRPr="008E2887">
        <w:rPr>
          <w:rFonts w:cs="Arial"/>
          <w:sz w:val="16"/>
          <w:szCs w:val="16"/>
        </w:rPr>
        <w:t>“When you look at what has been accomplished so far and what is almost inevitably going to happen in reconciliation, it’s a huge accomplishment,” said Democratic strategist Adrienne Elrod, who worked on Biden’s campaign. “Once we get past reconciliation, then I think some of the other top priorities that the president has consistently talked about from the election campaign until now… will come to the fore.”</w:t>
      </w:r>
    </w:p>
    <w:p w14:paraId="3F3F53CB" w14:textId="77777777" w:rsidR="00EC1920" w:rsidRPr="008E2887" w:rsidRDefault="00EC1920" w:rsidP="00EC1920">
      <w:pPr>
        <w:rPr>
          <w:rFonts w:cs="Arial"/>
          <w:sz w:val="16"/>
        </w:rPr>
      </w:pPr>
      <w:r w:rsidRPr="008E2887">
        <w:rPr>
          <w:rStyle w:val="StyleUnderline"/>
          <w:rFonts w:cs="Arial"/>
        </w:rPr>
        <w:t xml:space="preserve">But </w:t>
      </w:r>
      <w:r w:rsidRPr="008E2887">
        <w:rPr>
          <w:rStyle w:val="StyleUnderline"/>
          <w:rFonts w:cs="Arial"/>
          <w:highlight w:val="cyan"/>
        </w:rPr>
        <w:t>whatever momentum there was for reconciliation and infrastructure</w:t>
      </w:r>
      <w:r w:rsidRPr="008E2887">
        <w:rPr>
          <w:rStyle w:val="StyleUnderline"/>
          <w:rFonts w:cs="Arial"/>
        </w:rPr>
        <w:t xml:space="preserve"> bills, it </w:t>
      </w:r>
      <w:r w:rsidRPr="008E2887">
        <w:rPr>
          <w:rStyle w:val="Emphasis"/>
          <w:highlight w:val="cyan"/>
        </w:rPr>
        <w:t>has been dashed</w:t>
      </w:r>
      <w:r w:rsidRPr="008E2887">
        <w:rPr>
          <w:rStyle w:val="StyleUnderline"/>
          <w:rFonts w:cs="Arial"/>
          <w:highlight w:val="cyan"/>
        </w:rPr>
        <w:t xml:space="preserve"> in recent weeks</w:t>
      </w:r>
      <w:r w:rsidRPr="008E2887">
        <w:rPr>
          <w:rFonts w:cs="Arial"/>
          <w:sz w:val="16"/>
        </w:rPr>
        <w:t xml:space="preserve">. </w:t>
      </w:r>
      <w:r w:rsidRPr="008E2887">
        <w:rPr>
          <w:rStyle w:val="StyleUnderline"/>
          <w:rFonts w:cs="Arial"/>
          <w:highlight w:val="cyan"/>
        </w:rPr>
        <w:t xml:space="preserve">Biden faces the </w:t>
      </w:r>
      <w:r w:rsidRPr="008E2887">
        <w:rPr>
          <w:rStyle w:val="Emphasis"/>
          <w:highlight w:val="cyan"/>
        </w:rPr>
        <w:t>lowest approval ratings</w:t>
      </w:r>
      <w:r w:rsidRPr="008E2887">
        <w:rPr>
          <w:rStyle w:val="StyleUnderline"/>
          <w:rFonts w:cs="Arial"/>
          <w:highlight w:val="cyan"/>
        </w:rPr>
        <w:t xml:space="preserve"> of his presidency</w:t>
      </w:r>
      <w:r w:rsidRPr="008E2887">
        <w:rPr>
          <w:rStyle w:val="StyleUnderline"/>
          <w:rFonts w:cs="Arial"/>
        </w:rPr>
        <w:t xml:space="preserve"> so far, </w:t>
      </w:r>
      <w:r w:rsidRPr="008E2887">
        <w:rPr>
          <w:rStyle w:val="StyleUnderline"/>
          <w:rFonts w:cs="Arial"/>
          <w:highlight w:val="cyan"/>
        </w:rPr>
        <w:t>following</w:t>
      </w:r>
      <w:r w:rsidRPr="008E2887">
        <w:rPr>
          <w:rStyle w:val="StyleUnderline"/>
          <w:rFonts w:cs="Arial"/>
        </w:rPr>
        <w:t xml:space="preserve"> the botched troop withdrawal from </w:t>
      </w:r>
      <w:r w:rsidRPr="008E2887">
        <w:rPr>
          <w:rStyle w:val="Emphasis"/>
          <w:highlight w:val="cyan"/>
        </w:rPr>
        <w:t>Afghanistan</w:t>
      </w:r>
      <w:r w:rsidRPr="008E2887">
        <w:rPr>
          <w:rFonts w:cs="Arial"/>
          <w:sz w:val="16"/>
        </w:rPr>
        <w:t xml:space="preserve">. </w:t>
      </w:r>
      <w:r w:rsidRPr="008E2887">
        <w:rPr>
          <w:rStyle w:val="StyleUnderline"/>
          <w:rFonts w:cs="Arial"/>
          <w:highlight w:val="cyan"/>
        </w:rPr>
        <w:t>The calendar</w:t>
      </w:r>
      <w:r w:rsidRPr="008E2887">
        <w:rPr>
          <w:rStyle w:val="StyleUnderline"/>
          <w:rFonts w:cs="Arial"/>
        </w:rPr>
        <w:t xml:space="preserve"> also </w:t>
      </w:r>
      <w:r w:rsidRPr="008E2887">
        <w:rPr>
          <w:rStyle w:val="Emphasis"/>
          <w:highlight w:val="cyan"/>
        </w:rPr>
        <w:t>plays against the party</w:t>
      </w:r>
      <w:r w:rsidRPr="008E2887">
        <w:rPr>
          <w:rFonts w:cs="Arial"/>
          <w:sz w:val="16"/>
        </w:rPr>
        <w:t xml:space="preserve">. </w:t>
      </w:r>
      <w:r w:rsidRPr="008E2887">
        <w:rPr>
          <w:rStyle w:val="StyleUnderline"/>
          <w:rFonts w:cs="Arial"/>
          <w:highlight w:val="cyan"/>
        </w:rPr>
        <w:t>Congress</w:t>
      </w:r>
      <w:r w:rsidRPr="008E2887">
        <w:rPr>
          <w:rStyle w:val="StyleUnderline"/>
          <w:rFonts w:cs="Arial"/>
        </w:rPr>
        <w:t xml:space="preserve"> is already engrossed in passing Biden’s two main spending bills and </w:t>
      </w:r>
      <w:r w:rsidRPr="008E2887">
        <w:rPr>
          <w:rStyle w:val="StyleUnderline"/>
          <w:rFonts w:cs="Arial"/>
          <w:highlight w:val="cyan"/>
        </w:rPr>
        <w:t>will soon have to grapple with</w:t>
      </w:r>
      <w:r w:rsidRPr="008E2887">
        <w:rPr>
          <w:rStyle w:val="StyleUnderline"/>
          <w:rFonts w:cs="Arial"/>
        </w:rPr>
        <w:t xml:space="preserve"> efforts to maintain </w:t>
      </w:r>
      <w:r w:rsidRPr="008E2887">
        <w:rPr>
          <w:rStyle w:val="Emphasis"/>
          <w:highlight w:val="cyan"/>
        </w:rPr>
        <w:t>government funding</w:t>
      </w:r>
      <w:r w:rsidRPr="008E2887">
        <w:rPr>
          <w:rStyle w:val="StyleUnderline"/>
          <w:rFonts w:cs="Arial"/>
          <w:highlight w:val="cyan"/>
        </w:rPr>
        <w:t xml:space="preserve"> and</w:t>
      </w:r>
      <w:r w:rsidRPr="008E2887">
        <w:rPr>
          <w:rStyle w:val="StyleUnderline"/>
          <w:rFonts w:cs="Arial"/>
        </w:rPr>
        <w:t xml:space="preserve"> increase </w:t>
      </w:r>
      <w:r w:rsidRPr="008E2887">
        <w:rPr>
          <w:rStyle w:val="StyleUnderline"/>
          <w:rFonts w:cs="Arial"/>
          <w:highlight w:val="cyan"/>
        </w:rPr>
        <w:t xml:space="preserve">the </w:t>
      </w:r>
      <w:r w:rsidRPr="008E2887">
        <w:rPr>
          <w:rStyle w:val="Emphasis"/>
          <w:highlight w:val="cyan"/>
        </w:rPr>
        <w:t>federal borrowing limit</w:t>
      </w:r>
      <w:r w:rsidRPr="008E2887">
        <w:rPr>
          <w:rFonts w:cs="Arial"/>
          <w:sz w:val="16"/>
        </w:rPr>
        <w:t>. And by the end of the year, members of Congress will turn their attention to the campaign – first the midterms, then the next presidential race.</w:t>
      </w:r>
    </w:p>
    <w:p w14:paraId="7B7E696F" w14:textId="77777777" w:rsidR="00EC1920" w:rsidRPr="008E2887" w:rsidRDefault="00EC1920" w:rsidP="00EC1920">
      <w:pPr>
        <w:rPr>
          <w:rFonts w:cs="Arial"/>
          <w:sz w:val="16"/>
        </w:rPr>
      </w:pPr>
      <w:r w:rsidRPr="008E2887">
        <w:rPr>
          <w:rStyle w:val="StyleUnderline"/>
          <w:rFonts w:cs="Arial"/>
          <w:highlight w:val="cyan"/>
        </w:rPr>
        <w:t>With</w:t>
      </w:r>
      <w:r w:rsidRPr="008E2887">
        <w:rPr>
          <w:rStyle w:val="StyleUnderline"/>
          <w:rFonts w:cs="Arial"/>
        </w:rPr>
        <w:t xml:space="preserve"> the </w:t>
      </w:r>
      <w:r w:rsidRPr="008E2887">
        <w:rPr>
          <w:rStyle w:val="Emphasis"/>
          <w:highlight w:val="cyan"/>
        </w:rPr>
        <w:t>closing</w:t>
      </w:r>
      <w:r w:rsidRPr="008E2887">
        <w:rPr>
          <w:rStyle w:val="StyleUnderline"/>
          <w:rFonts w:cs="Arial"/>
        </w:rPr>
        <w:t xml:space="preserve"> of </w:t>
      </w:r>
      <w:r w:rsidRPr="008E2887">
        <w:rPr>
          <w:rStyle w:val="Emphasis"/>
          <w:highlight w:val="cyan"/>
        </w:rPr>
        <w:t>legislative windows</w:t>
      </w:r>
      <w:r w:rsidRPr="008E2887">
        <w:rPr>
          <w:rStyle w:val="StyleUnderline"/>
          <w:rFonts w:cs="Arial"/>
        </w:rPr>
        <w:t xml:space="preserve">, the </w:t>
      </w:r>
      <w:r w:rsidRPr="008E2887">
        <w:rPr>
          <w:rStyle w:val="Emphasis"/>
          <w:highlight w:val="cyan"/>
        </w:rPr>
        <w:t>angst</w:t>
      </w:r>
      <w:r w:rsidRPr="008E2887">
        <w:rPr>
          <w:rStyle w:val="StyleUnderline"/>
          <w:rFonts w:cs="Arial"/>
        </w:rPr>
        <w:t xml:space="preserve"> in many corners of the progressive ecosystem </w:t>
      </w:r>
      <w:r w:rsidRPr="008E2887">
        <w:rPr>
          <w:rStyle w:val="Emphasis"/>
          <w:highlight w:val="cyan"/>
        </w:rPr>
        <w:t>has grown</w:t>
      </w:r>
      <w:r w:rsidRPr="008E2887">
        <w:rPr>
          <w:rStyle w:val="StyleUnderline"/>
          <w:rFonts w:cs="Arial"/>
        </w:rPr>
        <w:t xml:space="preserve"> stronger</w:t>
      </w:r>
      <w:r w:rsidRPr="008E2887">
        <w:rPr>
          <w:rFonts w:cs="Arial"/>
          <w:sz w:val="16"/>
        </w:rPr>
        <w:t>.</w:t>
      </w:r>
    </w:p>
    <w:p w14:paraId="465B98F3" w14:textId="5B8E1834" w:rsidR="00BE0AE6" w:rsidRDefault="00BE0AE6" w:rsidP="00BE0AE6"/>
    <w:p w14:paraId="38CE3F84" w14:textId="77777777" w:rsidR="00EC1920" w:rsidRPr="008E2887" w:rsidRDefault="00EC1920" w:rsidP="00EC1920">
      <w:pPr>
        <w:pStyle w:val="Heading4"/>
        <w:rPr>
          <w:rFonts w:cs="Arial"/>
        </w:rPr>
      </w:pPr>
      <w:proofErr w:type="spellStart"/>
      <w:r w:rsidRPr="008E2887">
        <w:rPr>
          <w:rFonts w:cs="Arial"/>
        </w:rPr>
        <w:t>non compete</w:t>
      </w:r>
      <w:proofErr w:type="spellEnd"/>
      <w:r w:rsidRPr="008E2887">
        <w:rPr>
          <w:rFonts w:cs="Arial"/>
        </w:rPr>
        <w:t xml:space="preserve"> XO thumps</w:t>
      </w:r>
    </w:p>
    <w:p w14:paraId="5B6777E7" w14:textId="77777777" w:rsidR="00EC1920" w:rsidRPr="008E2887" w:rsidRDefault="00EC1920" w:rsidP="00EC1920">
      <w:pPr>
        <w:rPr>
          <w:rFonts w:cs="Arial"/>
        </w:rPr>
      </w:pPr>
      <w:r w:rsidRPr="008E2887">
        <w:rPr>
          <w:rFonts w:cs="Arial"/>
        </w:rPr>
        <w:t xml:space="preserve">Lisa </w:t>
      </w:r>
      <w:proofErr w:type="spellStart"/>
      <w:r w:rsidRPr="008E2887">
        <w:rPr>
          <w:rStyle w:val="Style13ptBold"/>
          <w:rFonts w:cs="Arial"/>
        </w:rPr>
        <w:t>Nagele</w:t>
      </w:r>
      <w:proofErr w:type="spellEnd"/>
      <w:r w:rsidRPr="008E2887">
        <w:rPr>
          <w:rStyle w:val="Style13ptBold"/>
          <w:rFonts w:cs="Arial"/>
        </w:rPr>
        <w:t>-Piazza 7/14</w:t>
      </w:r>
      <w:r w:rsidRPr="008E2887">
        <w:rPr>
          <w:rFonts w:cs="Arial"/>
        </w:rPr>
        <w:t xml:space="preserve">. Senior Legal Editor at SHRM Online. “What Does President Biden's Order on </w:t>
      </w:r>
      <w:proofErr w:type="spellStart"/>
      <w:r w:rsidRPr="008E2887">
        <w:rPr>
          <w:rFonts w:cs="Arial"/>
        </w:rPr>
        <w:t>Noncompetes</w:t>
      </w:r>
      <w:proofErr w:type="spellEnd"/>
      <w:r w:rsidRPr="008E2887">
        <w:rPr>
          <w:rFonts w:cs="Arial"/>
        </w:rPr>
        <w:t xml:space="preserve"> Mean for Employers?” 7/14/21. https://www.shrm.org/resourcesandtools/legal-and-compliance/employment-law/pages/what-biden-order-on-noncompetes-means-for-employers.aspx</w:t>
      </w:r>
    </w:p>
    <w:p w14:paraId="2B6FC7AA" w14:textId="77777777" w:rsidR="00EC1920" w:rsidRPr="008E2887" w:rsidRDefault="00EC1920" w:rsidP="00EC1920">
      <w:pPr>
        <w:rPr>
          <w:rFonts w:cs="Arial"/>
          <w:sz w:val="22"/>
          <w:u w:val="single"/>
        </w:rPr>
      </w:pPr>
      <w:r w:rsidRPr="008E2887">
        <w:rPr>
          <w:rStyle w:val="StyleUnderline"/>
          <w:rFonts w:cs="Arial"/>
        </w:rPr>
        <w:t>Employers should review their noncompete agreements and other restrictive covenants</w:t>
      </w:r>
      <w:r w:rsidRPr="008E2887">
        <w:rPr>
          <w:rFonts w:cs="Arial"/>
          <w:sz w:val="14"/>
        </w:rPr>
        <w:t xml:space="preserve"> </w:t>
      </w:r>
      <w:proofErr w:type="gramStart"/>
      <w:r w:rsidRPr="008E2887">
        <w:rPr>
          <w:rFonts w:cs="Arial"/>
          <w:sz w:val="14"/>
        </w:rPr>
        <w:t>in light of</w:t>
      </w:r>
      <w:proofErr w:type="gramEnd"/>
      <w:r w:rsidRPr="008E2887">
        <w:rPr>
          <w:rFonts w:cs="Arial"/>
          <w:sz w:val="14"/>
        </w:rPr>
        <w:t xml:space="preserve"> a </w:t>
      </w:r>
      <w:r w:rsidRPr="008E2887">
        <w:rPr>
          <w:rStyle w:val="StyleUnderline"/>
          <w:rFonts w:cs="Arial"/>
        </w:rPr>
        <w:t xml:space="preserve">new </w:t>
      </w:r>
      <w:r w:rsidRPr="008E2887">
        <w:rPr>
          <w:rStyle w:val="StyleUnderline"/>
          <w:rFonts w:cs="Arial"/>
          <w:highlight w:val="cyan"/>
        </w:rPr>
        <w:t>executive order</w:t>
      </w:r>
      <w:r w:rsidRPr="008E2887">
        <w:rPr>
          <w:rStyle w:val="StyleUnderline"/>
          <w:rFonts w:cs="Arial"/>
        </w:rPr>
        <w:t xml:space="preserve"> that </w:t>
      </w:r>
      <w:r w:rsidRPr="008E2887">
        <w:rPr>
          <w:rStyle w:val="StyleUnderline"/>
          <w:rFonts w:cs="Arial"/>
          <w:highlight w:val="cyan"/>
        </w:rPr>
        <w:t>aims to curb</w:t>
      </w:r>
      <w:r w:rsidRPr="008E2887">
        <w:rPr>
          <w:rStyle w:val="StyleUnderline"/>
          <w:rFonts w:cs="Arial"/>
        </w:rPr>
        <w:t xml:space="preserve"> the use of these </w:t>
      </w:r>
      <w:r w:rsidRPr="008E2887">
        <w:rPr>
          <w:rStyle w:val="StyleUnderline"/>
          <w:rFonts w:cs="Arial"/>
          <w:highlight w:val="cyan"/>
        </w:rPr>
        <w:t>contracts</w:t>
      </w:r>
      <w:r w:rsidRPr="008E2887">
        <w:rPr>
          <w:rStyle w:val="StyleUnderline"/>
          <w:rFonts w:cs="Arial"/>
        </w:rPr>
        <w:t xml:space="preserve"> in the workplace</w:t>
      </w:r>
      <w:r w:rsidRPr="008E2887">
        <w:rPr>
          <w:rFonts w:cs="Arial"/>
          <w:sz w:val="14"/>
        </w:rPr>
        <w:t xml:space="preserve">. The </w:t>
      </w:r>
      <w:r w:rsidRPr="008E2887">
        <w:rPr>
          <w:rStyle w:val="StyleUnderline"/>
          <w:rFonts w:cs="Arial"/>
        </w:rPr>
        <w:t xml:space="preserve">federal government has </w:t>
      </w:r>
      <w:r w:rsidRPr="008E2887">
        <w:rPr>
          <w:rStyle w:val="Emphasis"/>
          <w:highlight w:val="cyan"/>
        </w:rPr>
        <w:t xml:space="preserve">yet to issue </w:t>
      </w:r>
      <w:r w:rsidRPr="008E2887">
        <w:rPr>
          <w:rStyle w:val="Emphasis"/>
        </w:rPr>
        <w:t xml:space="preserve">any </w:t>
      </w:r>
      <w:r w:rsidRPr="008E2887">
        <w:rPr>
          <w:rStyle w:val="Emphasis"/>
          <w:highlight w:val="cyan"/>
        </w:rPr>
        <w:t>new rules, but employers should prepare for</w:t>
      </w:r>
      <w:r w:rsidRPr="008E2887">
        <w:rPr>
          <w:rStyle w:val="Emphasis"/>
        </w:rPr>
        <w:t xml:space="preserve"> potential </w:t>
      </w:r>
      <w:r w:rsidRPr="008E2887">
        <w:rPr>
          <w:rStyle w:val="Emphasis"/>
          <w:highlight w:val="cyan"/>
        </w:rPr>
        <w:t>changes</w:t>
      </w:r>
      <w:r w:rsidRPr="008E2887">
        <w:rPr>
          <w:rStyle w:val="StyleUnderline"/>
          <w:rFonts w:cs="Arial"/>
        </w:rPr>
        <w:t>.</w:t>
      </w:r>
    </w:p>
    <w:p w14:paraId="7A4B8A10" w14:textId="77777777" w:rsidR="00EC1920" w:rsidRPr="008E2887" w:rsidRDefault="00EC1920" w:rsidP="00EC1920">
      <w:pPr>
        <w:rPr>
          <w:rFonts w:cs="Arial"/>
          <w:sz w:val="14"/>
        </w:rPr>
      </w:pPr>
      <w:r w:rsidRPr="008E2887">
        <w:rPr>
          <w:rFonts w:cs="Arial"/>
          <w:sz w:val="14"/>
        </w:rPr>
        <w:t xml:space="preserve">President Joe </w:t>
      </w:r>
      <w:r w:rsidRPr="008E2887">
        <w:rPr>
          <w:rStyle w:val="StyleUnderline"/>
          <w:rFonts w:cs="Arial"/>
        </w:rPr>
        <w:t>Biden</w:t>
      </w:r>
      <w:r w:rsidRPr="008E2887">
        <w:rPr>
          <w:rFonts w:cs="Arial"/>
          <w:sz w:val="14"/>
        </w:rPr>
        <w:t xml:space="preserve"> recently </w:t>
      </w:r>
      <w:r w:rsidRPr="008E2887">
        <w:rPr>
          <w:rStyle w:val="StyleUnderline"/>
          <w:rFonts w:cs="Arial"/>
        </w:rPr>
        <w:t xml:space="preserve">signed an </w:t>
      </w:r>
      <w:r w:rsidRPr="008E2887">
        <w:rPr>
          <w:rStyle w:val="StyleUnderline"/>
          <w:rFonts w:cs="Arial"/>
          <w:highlight w:val="cyan"/>
        </w:rPr>
        <w:t>executive order</w:t>
      </w:r>
      <w:r w:rsidRPr="008E2887">
        <w:rPr>
          <w:rStyle w:val="StyleUnderline"/>
          <w:rFonts w:cs="Arial"/>
        </w:rPr>
        <w:t xml:space="preserve"> that </w:t>
      </w:r>
      <w:r w:rsidRPr="008E2887">
        <w:rPr>
          <w:rStyle w:val="StyleUnderline"/>
          <w:rFonts w:cs="Arial"/>
          <w:highlight w:val="cyan"/>
        </w:rPr>
        <w:t>encourages</w:t>
      </w:r>
      <w:r w:rsidRPr="008E2887">
        <w:rPr>
          <w:rStyle w:val="StyleUnderline"/>
          <w:rFonts w:cs="Arial"/>
        </w:rPr>
        <w:t xml:space="preserve"> the</w:t>
      </w:r>
      <w:r w:rsidRPr="008E2887">
        <w:rPr>
          <w:rFonts w:cs="Arial"/>
          <w:sz w:val="14"/>
        </w:rPr>
        <w:t xml:space="preserve"> Federal Trade Commission (</w:t>
      </w:r>
      <w:r w:rsidRPr="008E2887">
        <w:rPr>
          <w:rStyle w:val="StyleUnderline"/>
          <w:rFonts w:cs="Arial"/>
          <w:highlight w:val="cyan"/>
        </w:rPr>
        <w:t>FTC</w:t>
      </w:r>
      <w:r w:rsidRPr="008E2887">
        <w:rPr>
          <w:rFonts w:cs="Arial"/>
          <w:sz w:val="14"/>
          <w:highlight w:val="cyan"/>
        </w:rPr>
        <w:t xml:space="preserve">) </w:t>
      </w:r>
      <w:r w:rsidRPr="008E2887">
        <w:rPr>
          <w:rStyle w:val="StyleUnderline"/>
          <w:rFonts w:cs="Arial"/>
          <w:highlight w:val="cyan"/>
        </w:rPr>
        <w:t>to</w:t>
      </w:r>
      <w:r w:rsidRPr="008E2887">
        <w:rPr>
          <w:rStyle w:val="StyleUnderline"/>
          <w:rFonts w:cs="Arial"/>
        </w:rPr>
        <w:t xml:space="preserve"> ban or </w:t>
      </w:r>
      <w:r w:rsidRPr="008E2887">
        <w:rPr>
          <w:rStyle w:val="StyleUnderline"/>
          <w:rFonts w:cs="Arial"/>
          <w:highlight w:val="cyan"/>
        </w:rPr>
        <w:t>limit noncompete agreements</w:t>
      </w:r>
      <w:r w:rsidRPr="008E2887">
        <w:rPr>
          <w:rFonts w:cs="Arial"/>
          <w:sz w:val="14"/>
        </w:rPr>
        <w:t xml:space="preserve">. The order is meant </w:t>
      </w:r>
      <w:r w:rsidRPr="008E2887">
        <w:rPr>
          <w:rStyle w:val="StyleUnderline"/>
          <w:rFonts w:cs="Arial"/>
        </w:rPr>
        <w:t>to promote competition</w:t>
      </w:r>
      <w:r w:rsidRPr="008E2887">
        <w:rPr>
          <w:rFonts w:cs="Arial"/>
          <w:sz w:val="14"/>
        </w:rPr>
        <w:t xml:space="preserve"> and economic growth </w:t>
      </w:r>
      <w:r w:rsidRPr="008E2887">
        <w:rPr>
          <w:rStyle w:val="StyleUnderline"/>
          <w:rFonts w:cs="Arial"/>
        </w:rPr>
        <w:t xml:space="preserve">by </w:t>
      </w:r>
      <w:r w:rsidRPr="008E2887">
        <w:rPr>
          <w:rStyle w:val="StyleUnderline"/>
          <w:rFonts w:cs="Arial"/>
          <w:highlight w:val="cyan"/>
        </w:rPr>
        <w:t>making it easier for workers to change jobs</w:t>
      </w:r>
      <w:r w:rsidRPr="008E2887">
        <w:rPr>
          <w:rFonts w:cs="Arial"/>
          <w:sz w:val="14"/>
        </w:rPr>
        <w:t>, among other objectives.</w:t>
      </w:r>
    </w:p>
    <w:p w14:paraId="3EFC88B1" w14:textId="77777777" w:rsidR="00EC1920" w:rsidRPr="008E2887" w:rsidRDefault="00EC1920" w:rsidP="00EC1920">
      <w:pPr>
        <w:rPr>
          <w:rFonts w:cs="Arial"/>
          <w:sz w:val="14"/>
        </w:rPr>
      </w:pPr>
      <w:r w:rsidRPr="008E2887">
        <w:rPr>
          <w:rFonts w:cs="Arial"/>
          <w:sz w:val="14"/>
        </w:rPr>
        <w:t xml:space="preserve">Employers generally use </w:t>
      </w:r>
      <w:proofErr w:type="spellStart"/>
      <w:r w:rsidRPr="008E2887">
        <w:rPr>
          <w:rFonts w:cs="Arial"/>
          <w:sz w:val="14"/>
        </w:rPr>
        <w:t>noncompetes</w:t>
      </w:r>
      <w:proofErr w:type="spellEnd"/>
      <w:r w:rsidRPr="008E2887">
        <w:rPr>
          <w:rFonts w:cs="Arial"/>
          <w:sz w:val="14"/>
        </w:rPr>
        <w:t xml:space="preserve"> to protect their proprietary information by preventing employees from working for competitors in a specific geographic area for a limited amount of time. But such agreements, particularly with low-wage earners in the retail and restaurant industries, have been scrutinized in recent years.</w:t>
      </w:r>
    </w:p>
    <w:p w14:paraId="7914B1F5" w14:textId="6D92BE18" w:rsidR="00EC1920" w:rsidRDefault="00EC1920" w:rsidP="00EC1920">
      <w:pPr>
        <w:rPr>
          <w:rFonts w:cs="Arial"/>
          <w:sz w:val="14"/>
        </w:rPr>
      </w:pPr>
      <w:r w:rsidRPr="008E2887">
        <w:rPr>
          <w:rFonts w:cs="Arial"/>
          <w:sz w:val="14"/>
        </w:rPr>
        <w:t xml:space="preserve">Carson Sullivan, an attorney with Paul Hastings in Washington, D.C., said </w:t>
      </w:r>
      <w:r w:rsidRPr="008E2887">
        <w:rPr>
          <w:rStyle w:val="StyleUnderline"/>
          <w:rFonts w:cs="Arial"/>
          <w:highlight w:val="cyan"/>
        </w:rPr>
        <w:t>there's a lot of debate about what the</w:t>
      </w:r>
      <w:r w:rsidRPr="008E2887">
        <w:rPr>
          <w:rStyle w:val="StyleUnderline"/>
          <w:rFonts w:cs="Arial"/>
        </w:rPr>
        <w:t xml:space="preserve"> executive </w:t>
      </w:r>
      <w:r w:rsidRPr="008E2887">
        <w:rPr>
          <w:rStyle w:val="StyleUnderline"/>
          <w:rFonts w:cs="Arial"/>
          <w:highlight w:val="cyan"/>
        </w:rPr>
        <w:t>order means</w:t>
      </w:r>
      <w:r w:rsidRPr="008E2887">
        <w:rPr>
          <w:rStyle w:val="StyleUnderline"/>
          <w:rFonts w:cs="Arial"/>
        </w:rPr>
        <w:t xml:space="preserve"> for </w:t>
      </w:r>
      <w:proofErr w:type="spellStart"/>
      <w:r w:rsidRPr="008E2887">
        <w:rPr>
          <w:rStyle w:val="StyleUnderline"/>
          <w:rFonts w:cs="Arial"/>
        </w:rPr>
        <w:t>noncompetes</w:t>
      </w:r>
      <w:proofErr w:type="spellEnd"/>
      <w:r w:rsidRPr="008E2887">
        <w:rPr>
          <w:rFonts w:cs="Arial"/>
          <w:sz w:val="14"/>
        </w:rPr>
        <w:t>. "</w:t>
      </w:r>
      <w:r w:rsidRPr="008E2887">
        <w:rPr>
          <w:rStyle w:val="Emphasis"/>
          <w:highlight w:val="cyan"/>
        </w:rPr>
        <w:t xml:space="preserve">We </w:t>
      </w:r>
      <w:r w:rsidRPr="008E2887">
        <w:rPr>
          <w:rStyle w:val="Emphasis"/>
        </w:rPr>
        <w:t xml:space="preserve">really </w:t>
      </w:r>
      <w:r w:rsidRPr="008E2887">
        <w:rPr>
          <w:rStyle w:val="Emphasis"/>
          <w:highlight w:val="cyan"/>
        </w:rPr>
        <w:t>can't tell how broad the ban will be</w:t>
      </w:r>
      <w:r w:rsidRPr="008E2887">
        <w:rPr>
          <w:rFonts w:cs="Arial"/>
          <w:sz w:val="14"/>
        </w:rPr>
        <w:t xml:space="preserve">," she said, though she noted that the order focused on "unfair" use of </w:t>
      </w:r>
      <w:proofErr w:type="spellStart"/>
      <w:r w:rsidRPr="008E2887">
        <w:rPr>
          <w:rFonts w:cs="Arial"/>
          <w:sz w:val="14"/>
        </w:rPr>
        <w:t>noncompetes</w:t>
      </w:r>
      <w:proofErr w:type="spellEnd"/>
      <w:r w:rsidRPr="008E2887">
        <w:rPr>
          <w:rFonts w:cs="Arial"/>
          <w:sz w:val="14"/>
        </w:rPr>
        <w:t xml:space="preserve"> and other agreements that limit employee mobility.</w:t>
      </w:r>
    </w:p>
    <w:p w14:paraId="3193A06C" w14:textId="077E12E6" w:rsidR="001D4C54" w:rsidRDefault="001D4C54" w:rsidP="00EC1920">
      <w:pPr>
        <w:rPr>
          <w:rFonts w:cs="Arial"/>
          <w:sz w:val="14"/>
        </w:rPr>
      </w:pPr>
    </w:p>
    <w:p w14:paraId="0AA7B5DC" w14:textId="4AC176FD" w:rsidR="001D4C54" w:rsidRDefault="001D4C54" w:rsidP="001D4C54">
      <w:pPr>
        <w:pStyle w:val="Heading2"/>
      </w:pPr>
      <w:r>
        <w:lastRenderedPageBreak/>
        <w:t>1AR</w:t>
      </w:r>
    </w:p>
    <w:p w14:paraId="4F272F30" w14:textId="2D4A1849" w:rsidR="00470080" w:rsidRDefault="00470080" w:rsidP="00EC1920">
      <w:pPr>
        <w:rPr>
          <w:rFonts w:cs="Arial"/>
          <w:sz w:val="14"/>
        </w:rPr>
      </w:pPr>
    </w:p>
    <w:p w14:paraId="0E9265D0" w14:textId="24F32A59" w:rsidR="00470080" w:rsidRDefault="00470080" w:rsidP="00470080">
      <w:pPr>
        <w:pStyle w:val="Heading3"/>
      </w:pPr>
      <w:r>
        <w:lastRenderedPageBreak/>
        <w:t>1AR---inequality adv</w:t>
      </w:r>
    </w:p>
    <w:p w14:paraId="29FC0508" w14:textId="2116EF10" w:rsidR="00EC1920" w:rsidRPr="00046EA1" w:rsidRDefault="00470080" w:rsidP="00470080">
      <w:pPr>
        <w:pStyle w:val="Heading3"/>
      </w:pPr>
      <w:r>
        <w:lastRenderedPageBreak/>
        <w:t>1AR---democracy adv</w:t>
      </w:r>
    </w:p>
    <w:p w14:paraId="75437AE3" w14:textId="07DE0EAF" w:rsidR="00EC1920" w:rsidRDefault="006E4F13" w:rsidP="006E4F13">
      <w:pPr>
        <w:pStyle w:val="Heading3"/>
      </w:pPr>
      <w:r>
        <w:lastRenderedPageBreak/>
        <w:t>1AR---</w:t>
      </w:r>
      <w:r w:rsidR="00470080">
        <w:t>expand pic</w:t>
      </w:r>
    </w:p>
    <w:p w14:paraId="4FFB90CA" w14:textId="77777777" w:rsidR="00470080" w:rsidRPr="00126611" w:rsidRDefault="00470080" w:rsidP="00470080">
      <w:pPr>
        <w:pStyle w:val="Heading4"/>
        <w:rPr>
          <w:rFonts w:cs="Arial"/>
        </w:rPr>
      </w:pPr>
      <w:r w:rsidRPr="00126611">
        <w:rPr>
          <w:rFonts w:cs="Arial"/>
        </w:rPr>
        <w:t>regs can’t solve future problems.</w:t>
      </w:r>
    </w:p>
    <w:p w14:paraId="00EE761F" w14:textId="77777777" w:rsidR="00470080" w:rsidRPr="00126611" w:rsidRDefault="00470080" w:rsidP="00470080">
      <w:pPr>
        <w:rPr>
          <w:rFonts w:cs="Arial"/>
        </w:rPr>
      </w:pPr>
      <w:r w:rsidRPr="00126611">
        <w:rPr>
          <w:rFonts w:cs="Arial"/>
        </w:rPr>
        <w:t xml:space="preserve">Jon </w:t>
      </w:r>
      <w:r w:rsidRPr="00126611">
        <w:rPr>
          <w:rStyle w:val="Style13ptBold"/>
          <w:rFonts w:cs="Arial"/>
        </w:rPr>
        <w:t>Sallet 18</w:t>
      </w:r>
      <w:r w:rsidRPr="00126611">
        <w:rPr>
          <w:rFonts w:cs="Arial"/>
        </w:rPr>
        <w:t>. Partner at Steptoe. Previously, he was General Counsel of the Federal Communications Commission and Deputy Assistant Attorney General at the Antitrust Division. Before the Federal Trade Commission. “Competition and Consumer Protection in the 21st Century”. https://www.ftc.gov/system/files/documents/public_events/1415284/ftc_hearings_session_5_transcript_11-1-18_0.pdf</w:t>
      </w:r>
    </w:p>
    <w:p w14:paraId="5736237B" w14:textId="74206A0F" w:rsidR="00470080" w:rsidRDefault="00470080" w:rsidP="00470080">
      <w:pPr>
        <w:tabs>
          <w:tab w:val="center" w:pos="5930"/>
        </w:tabs>
        <w:rPr>
          <w:rStyle w:val="Emphasis"/>
        </w:rPr>
      </w:pPr>
      <w:r w:rsidRPr="00126611">
        <w:rPr>
          <w:rFonts w:cs="Arial"/>
          <w:sz w:val="16"/>
        </w:rPr>
        <w:t xml:space="preserve">One, </w:t>
      </w:r>
      <w:r w:rsidRPr="00126611">
        <w:rPr>
          <w:rStyle w:val="StyleUnderline"/>
          <w:rFonts w:cs="Arial"/>
        </w:rPr>
        <w:t xml:space="preserve">we will </w:t>
      </w:r>
      <w:r w:rsidRPr="00126611">
        <w:rPr>
          <w:rStyle w:val="StyleUnderline"/>
          <w:rFonts w:cs="Arial"/>
          <w:highlight w:val="cyan"/>
        </w:rPr>
        <w:t>look at</w:t>
      </w:r>
      <w:r w:rsidRPr="00126611">
        <w:rPr>
          <w:rStyle w:val="StyleUnderline"/>
          <w:rFonts w:cs="Arial"/>
        </w:rPr>
        <w:t xml:space="preserve"> incipiency, </w:t>
      </w:r>
      <w:r w:rsidRPr="00126611">
        <w:rPr>
          <w:rStyle w:val="StyleUnderline"/>
          <w:rFonts w:cs="Arial"/>
          <w:highlight w:val="cyan"/>
        </w:rPr>
        <w:t>actions that have not had the</w:t>
      </w:r>
      <w:r w:rsidRPr="00126611">
        <w:rPr>
          <w:rStyle w:val="StyleUnderline"/>
          <w:rFonts w:cs="Arial"/>
        </w:rPr>
        <w:t xml:space="preserve"> kind of </w:t>
      </w:r>
      <w:r w:rsidRPr="00126611">
        <w:rPr>
          <w:rStyle w:val="StyleUnderline"/>
          <w:rFonts w:cs="Arial"/>
          <w:highlight w:val="cyan"/>
        </w:rPr>
        <w:t>competitive effect that</w:t>
      </w:r>
      <w:r w:rsidRPr="00126611">
        <w:rPr>
          <w:rStyle w:val="StyleUnderline"/>
          <w:rFonts w:cs="Arial"/>
        </w:rPr>
        <w:t xml:space="preserve"> he thought </w:t>
      </w:r>
      <w:r w:rsidRPr="00126611">
        <w:rPr>
          <w:rStyle w:val="StyleUnderline"/>
          <w:rFonts w:cs="Arial"/>
          <w:highlight w:val="cyan"/>
        </w:rPr>
        <w:t>the Sherman Act examined</w:t>
      </w:r>
      <w:r w:rsidRPr="00126611">
        <w:rPr>
          <w:rStyle w:val="StyleUnderline"/>
          <w:rFonts w:cs="Arial"/>
        </w:rPr>
        <w:t>.</w:t>
      </w:r>
      <w:r w:rsidRPr="00126611">
        <w:rPr>
          <w:rFonts w:cs="Arial"/>
          <w:sz w:val="16"/>
        </w:rPr>
        <w:t xml:space="preserve"> Secondly, </w:t>
      </w:r>
      <w:r w:rsidRPr="00126611">
        <w:rPr>
          <w:rStyle w:val="StyleUnderline"/>
          <w:rFonts w:cs="Arial"/>
          <w:highlight w:val="cyan"/>
        </w:rPr>
        <w:t>because</w:t>
      </w:r>
      <w:r w:rsidRPr="00126611">
        <w:rPr>
          <w:rFonts w:cs="Arial"/>
          <w:sz w:val="16"/>
        </w:rPr>
        <w:t xml:space="preserve">, he said, </w:t>
      </w:r>
      <w:r w:rsidRPr="00126611">
        <w:rPr>
          <w:rStyle w:val="Emphasis"/>
          <w:highlight w:val="cyan"/>
        </w:rPr>
        <w:t>there will be new kinds of harm that we cannot anticipate</w:t>
      </w:r>
      <w:r w:rsidRPr="00126611">
        <w:rPr>
          <w:rStyle w:val="StyleUnderline"/>
          <w:rFonts w:cs="Arial"/>
          <w:highlight w:val="cyan"/>
        </w:rPr>
        <w:t xml:space="preserve">. If we write a detailed list, we are </w:t>
      </w:r>
      <w:r w:rsidRPr="00126611">
        <w:rPr>
          <w:rStyle w:val="Emphasis"/>
          <w:highlight w:val="cyan"/>
        </w:rPr>
        <w:t>going to miss some</w:t>
      </w:r>
      <w:r w:rsidRPr="00126611">
        <w:rPr>
          <w:rStyle w:val="StyleUnderline"/>
          <w:rFonts w:cs="Arial"/>
        </w:rPr>
        <w:t xml:space="preserve">. </w:t>
      </w:r>
      <w:proofErr w:type="gramStart"/>
      <w:r w:rsidRPr="00126611">
        <w:rPr>
          <w:rStyle w:val="StyleUnderline"/>
          <w:rFonts w:cs="Arial"/>
        </w:rPr>
        <w:t>So</w:t>
      </w:r>
      <w:proofErr w:type="gramEnd"/>
      <w:r w:rsidRPr="00126611">
        <w:rPr>
          <w:rStyle w:val="StyleUnderline"/>
          <w:rFonts w:cs="Arial"/>
        </w:rPr>
        <w:t xml:space="preserve"> he </w:t>
      </w:r>
      <w:r w:rsidRPr="00126611">
        <w:rPr>
          <w:rStyle w:val="StyleUnderline"/>
          <w:rFonts w:cs="Arial"/>
          <w:highlight w:val="cyan"/>
        </w:rPr>
        <w:t xml:space="preserve">wanted a standard that would </w:t>
      </w:r>
      <w:r w:rsidRPr="00126611">
        <w:rPr>
          <w:rStyle w:val="Emphasis"/>
          <w:highlight w:val="cyan"/>
        </w:rPr>
        <w:t>evolve as economic issues as the facts evolved.</w:t>
      </w:r>
      <w:r w:rsidRPr="00126611">
        <w:rPr>
          <w:rStyle w:val="Emphasis"/>
        </w:rPr>
        <w:t xml:space="preserve"> </w:t>
      </w:r>
    </w:p>
    <w:p w14:paraId="1A91AF86" w14:textId="620754B6" w:rsidR="000E2AF0" w:rsidRDefault="000E2AF0" w:rsidP="00470080">
      <w:pPr>
        <w:tabs>
          <w:tab w:val="center" w:pos="5930"/>
        </w:tabs>
        <w:rPr>
          <w:rStyle w:val="Emphasis"/>
        </w:rPr>
      </w:pPr>
    </w:p>
    <w:p w14:paraId="6CE60931" w14:textId="77777777" w:rsidR="00470080" w:rsidRPr="00470080" w:rsidRDefault="00470080" w:rsidP="00470080"/>
    <w:p w14:paraId="7E03A10A" w14:textId="52F65CEE" w:rsidR="00470080" w:rsidRDefault="00470080" w:rsidP="00470080">
      <w:pPr>
        <w:pStyle w:val="Heading3"/>
      </w:pPr>
      <w:r>
        <w:lastRenderedPageBreak/>
        <w:t>1AR---econ da</w:t>
      </w:r>
    </w:p>
    <w:p w14:paraId="525A1D70" w14:textId="77777777" w:rsidR="00470080" w:rsidRPr="008E2887" w:rsidRDefault="00470080" w:rsidP="00470080">
      <w:pPr>
        <w:pStyle w:val="Heading4"/>
        <w:rPr>
          <w:rFonts w:cs="Arial"/>
        </w:rPr>
      </w:pPr>
      <w:r w:rsidRPr="008E2887">
        <w:rPr>
          <w:rFonts w:cs="Arial"/>
        </w:rPr>
        <w:t xml:space="preserve">Consumers are </w:t>
      </w:r>
      <w:r w:rsidRPr="008E2887">
        <w:rPr>
          <w:rFonts w:cs="Arial"/>
          <w:u w:val="single"/>
        </w:rPr>
        <w:t>still considered</w:t>
      </w:r>
      <w:r w:rsidRPr="008E2887">
        <w:rPr>
          <w:rFonts w:cs="Arial"/>
        </w:rPr>
        <w:t xml:space="preserve">, just </w:t>
      </w:r>
      <w:r w:rsidRPr="008E2887">
        <w:rPr>
          <w:rFonts w:cs="Arial"/>
          <w:u w:val="single"/>
        </w:rPr>
        <w:t>secondary</w:t>
      </w:r>
      <w:r w:rsidRPr="008E2887">
        <w:rPr>
          <w:rFonts w:cs="Arial"/>
        </w:rPr>
        <w:t xml:space="preserve"> to </w:t>
      </w:r>
      <w:r w:rsidRPr="008E2887">
        <w:rPr>
          <w:rFonts w:cs="Arial"/>
          <w:u w:val="single"/>
        </w:rPr>
        <w:t>workers</w:t>
      </w:r>
      <w:r w:rsidRPr="008E2887">
        <w:rPr>
          <w:rFonts w:cs="Arial"/>
        </w:rPr>
        <w:t xml:space="preserve">. </w:t>
      </w:r>
    </w:p>
    <w:p w14:paraId="6628320B" w14:textId="77777777" w:rsidR="00470080" w:rsidRPr="008E2887" w:rsidRDefault="00470080" w:rsidP="00470080">
      <w:pPr>
        <w:rPr>
          <w:rFonts w:cs="Arial"/>
        </w:rPr>
      </w:pPr>
      <w:r w:rsidRPr="008E2887">
        <w:rPr>
          <w:rFonts w:cs="Arial"/>
        </w:rPr>
        <w:t xml:space="preserve">Clayton J. </w:t>
      </w:r>
      <w:proofErr w:type="spellStart"/>
      <w:r w:rsidRPr="008E2887">
        <w:rPr>
          <w:rStyle w:val="Style13ptBold"/>
          <w:rFonts w:cs="Arial"/>
        </w:rPr>
        <w:t>Masterman</w:t>
      </w:r>
      <w:proofErr w:type="spellEnd"/>
      <w:r w:rsidRPr="008E2887">
        <w:rPr>
          <w:rStyle w:val="Style13ptBold"/>
          <w:rFonts w:cs="Arial"/>
        </w:rPr>
        <w:t xml:space="preserve"> 16</w:t>
      </w:r>
      <w:r w:rsidRPr="008E2887">
        <w:rPr>
          <w:rFonts w:cs="Arial"/>
        </w:rPr>
        <w:t xml:space="preserve">. 2019 graduate of the Vanderbilt University Ph.D. Program in Law &amp; Economics. “The Customer Is Not Always Right: Balancing Worker and Customer Welfare in Antitrust Law” Vol. Vanderbilt Law Review. 69:5:1387. 2016. </w:t>
      </w:r>
      <w:hyperlink r:id="rId18" w:history="1">
        <w:r w:rsidRPr="008E2887">
          <w:rPr>
            <w:rStyle w:val="FollowedHyperlink"/>
            <w:rFonts w:cs="Arial"/>
          </w:rPr>
          <w:t>https://law.vanderbilt.edu/phd/students/The-Customer-Is-Not-Always-Right-Balancing-Worker-and-Customer-Welfare-in-Antitrust-Law.pdf</w:t>
        </w:r>
      </w:hyperlink>
      <w:r w:rsidRPr="008E2887">
        <w:rPr>
          <w:rStyle w:val="FollowedHyperlink"/>
          <w:rFonts w:cs="Arial"/>
        </w:rPr>
        <w:t xml:space="preserve"> </w:t>
      </w:r>
    </w:p>
    <w:p w14:paraId="2F14C077" w14:textId="77777777" w:rsidR="00470080" w:rsidRPr="008E2887" w:rsidRDefault="00470080" w:rsidP="00470080">
      <w:pPr>
        <w:rPr>
          <w:rFonts w:cs="Arial"/>
          <w:sz w:val="14"/>
        </w:rPr>
      </w:pPr>
      <w:r w:rsidRPr="008E2887">
        <w:rPr>
          <w:rFonts w:cs="Arial"/>
          <w:highlight w:val="cyan"/>
          <w:u w:val="single"/>
        </w:rPr>
        <w:t xml:space="preserve">Monopsony continues to </w:t>
      </w:r>
      <w:r w:rsidRPr="008E2887">
        <w:rPr>
          <w:rFonts w:cs="Arial"/>
          <w:b/>
          <w:bCs/>
          <w:highlight w:val="cyan"/>
          <w:u w:val="single"/>
        </w:rPr>
        <w:t>challenge antitrust law</w:t>
      </w:r>
      <w:r w:rsidRPr="008E2887">
        <w:rPr>
          <w:rFonts w:cs="Arial"/>
          <w:sz w:val="14"/>
        </w:rPr>
        <w:t xml:space="preserve"> despite </w:t>
      </w:r>
      <w:proofErr w:type="spellStart"/>
      <w:r w:rsidRPr="008E2887">
        <w:rPr>
          <w:rFonts w:cs="Arial"/>
          <w:sz w:val="14"/>
        </w:rPr>
        <w:t>Weyerhauser</w:t>
      </w:r>
      <w:proofErr w:type="spellEnd"/>
      <w:r w:rsidRPr="008E2887">
        <w:rPr>
          <w:rFonts w:cs="Arial"/>
          <w:sz w:val="14"/>
        </w:rPr>
        <w:t xml:space="preserve">. Given that anticompetitive agreements among employers benefit one group of consumers (customers) while hurting another consumer group (workers), </w:t>
      </w:r>
      <w:r w:rsidRPr="008E2887">
        <w:rPr>
          <w:rFonts w:cs="Arial"/>
          <w:u w:val="single"/>
        </w:rPr>
        <w:t>antitrust law forces courts to weigh the interests of these two groups of consumers against one another.</w:t>
      </w:r>
      <w:r w:rsidRPr="008E2887">
        <w:rPr>
          <w:rFonts w:cs="Arial"/>
          <w:sz w:val="14"/>
        </w:rPr>
        <w:t xml:space="preserve"> Weighing the interests of two groups of consumers is complex and requires courts to choose whose economic welfare matters more. </w:t>
      </w:r>
      <w:r w:rsidRPr="008E2887">
        <w:rPr>
          <w:rFonts w:cs="Arial"/>
          <w:u w:val="single"/>
        </w:rPr>
        <w:t xml:space="preserve">Currently, </w:t>
      </w:r>
      <w:r w:rsidRPr="008E2887">
        <w:rPr>
          <w:rFonts w:cs="Arial"/>
          <w:highlight w:val="cyan"/>
          <w:u w:val="single"/>
        </w:rPr>
        <w:t xml:space="preserve">courts are </w:t>
      </w:r>
      <w:r w:rsidRPr="008E2887">
        <w:rPr>
          <w:rFonts w:cs="Arial"/>
          <w:b/>
          <w:bCs/>
          <w:highlight w:val="cyan"/>
          <w:u w:val="single"/>
        </w:rPr>
        <w:t>improperly allowing monopsonists to engage in anticompetitive conduct</w:t>
      </w:r>
      <w:r w:rsidRPr="008E2887">
        <w:rPr>
          <w:rFonts w:cs="Arial"/>
          <w:highlight w:val="cyan"/>
          <w:u w:val="single"/>
        </w:rPr>
        <w:t xml:space="preserve"> merely because it results in lower prices.</w:t>
      </w:r>
      <w:r w:rsidRPr="008E2887">
        <w:rPr>
          <w:rFonts w:cs="Arial"/>
          <w:sz w:val="14"/>
        </w:rPr>
        <w:t xml:space="preserve">167 Currently, courts directly weigh the welfare of both customers and workers against each other. Because antitrust law traditionally focuses on customers and anticompetitive conduct in labor markets causes lower prices, direct comparison of the welfare is insufficient. </w:t>
      </w:r>
      <w:r w:rsidRPr="008E2887">
        <w:rPr>
          <w:rFonts w:cs="Arial"/>
          <w:u w:val="single"/>
        </w:rPr>
        <w:t xml:space="preserve">Extending the antitrust history of partial equilibrium analysis, I </w:t>
      </w:r>
      <w:r w:rsidRPr="008E2887">
        <w:rPr>
          <w:rFonts w:cs="Arial"/>
          <w:highlight w:val="cyan"/>
          <w:u w:val="single"/>
        </w:rPr>
        <w:t>propose</w:t>
      </w:r>
      <w:r w:rsidRPr="008E2887">
        <w:rPr>
          <w:rFonts w:cs="Arial"/>
          <w:u w:val="single"/>
        </w:rPr>
        <w:t xml:space="preserve"> that </w:t>
      </w:r>
      <w:r w:rsidRPr="008E2887">
        <w:rPr>
          <w:rFonts w:cs="Arial"/>
          <w:highlight w:val="cyan"/>
          <w:u w:val="single"/>
        </w:rPr>
        <w:t xml:space="preserve">courts consider </w:t>
      </w:r>
      <w:r w:rsidRPr="008E2887">
        <w:rPr>
          <w:rFonts w:cs="Arial"/>
          <w:u w:val="single"/>
        </w:rPr>
        <w:t xml:space="preserve">the </w:t>
      </w:r>
      <w:r w:rsidRPr="008E2887">
        <w:rPr>
          <w:rFonts w:cs="Arial"/>
          <w:highlight w:val="cyan"/>
          <w:u w:val="single"/>
        </w:rPr>
        <w:t xml:space="preserve">welfare of workers first, then </w:t>
      </w:r>
      <w:r w:rsidRPr="008E2887">
        <w:rPr>
          <w:rFonts w:cs="Arial"/>
          <w:b/>
          <w:bCs/>
          <w:highlight w:val="cyan"/>
          <w:u w:val="single"/>
        </w:rPr>
        <w:t>customers’ welfare only if workers experience a de minimis harm</w:t>
      </w:r>
      <w:r w:rsidRPr="008E2887">
        <w:rPr>
          <w:rFonts w:cs="Arial"/>
          <w:highlight w:val="cyan"/>
          <w:u w:val="single"/>
        </w:rPr>
        <w:t>. This</w:t>
      </w:r>
      <w:r w:rsidRPr="008E2887">
        <w:rPr>
          <w:rFonts w:cs="Arial"/>
          <w:u w:val="single"/>
        </w:rPr>
        <w:t xml:space="preserve"> proposal </w:t>
      </w:r>
      <w:r w:rsidRPr="008E2887">
        <w:rPr>
          <w:rFonts w:cs="Arial"/>
          <w:b/>
          <w:bCs/>
          <w:highlight w:val="cyan"/>
          <w:u w:val="single"/>
        </w:rPr>
        <w:t xml:space="preserve">appropriately weighs </w:t>
      </w:r>
      <w:r w:rsidRPr="008E2887">
        <w:rPr>
          <w:rFonts w:cs="Arial"/>
          <w:b/>
          <w:bCs/>
          <w:u w:val="single"/>
        </w:rPr>
        <w:t xml:space="preserve">the </w:t>
      </w:r>
      <w:r w:rsidRPr="008E2887">
        <w:rPr>
          <w:rFonts w:cs="Arial"/>
          <w:b/>
          <w:bCs/>
          <w:highlight w:val="cyan"/>
          <w:u w:val="single"/>
        </w:rPr>
        <w:t>interests of workers against customers</w:t>
      </w:r>
      <w:r w:rsidRPr="008E2887">
        <w:rPr>
          <w:rFonts w:cs="Arial"/>
          <w:highlight w:val="cyan"/>
          <w:u w:val="single"/>
        </w:rPr>
        <w:t xml:space="preserve"> who receive a price cut from </w:t>
      </w:r>
      <w:proofErr w:type="spellStart"/>
      <w:r w:rsidRPr="008E2887">
        <w:rPr>
          <w:rFonts w:cs="Arial"/>
          <w:highlight w:val="cyan"/>
          <w:u w:val="single"/>
        </w:rPr>
        <w:t>monopsonistic</w:t>
      </w:r>
      <w:proofErr w:type="spellEnd"/>
      <w:r w:rsidRPr="008E2887">
        <w:rPr>
          <w:rFonts w:cs="Arial"/>
          <w:highlight w:val="cyan"/>
          <w:u w:val="single"/>
        </w:rPr>
        <w:t xml:space="preserve"> conduct</w:t>
      </w:r>
      <w:r w:rsidRPr="008E2887">
        <w:rPr>
          <w:rFonts w:cs="Arial"/>
          <w:u w:val="single"/>
        </w:rPr>
        <w:t>.</w:t>
      </w:r>
      <w:r w:rsidRPr="008E2887">
        <w:rPr>
          <w:rFonts w:cs="Arial"/>
          <w:sz w:val="14"/>
        </w:rPr>
        <w:t xml:space="preserve"> Further, </w:t>
      </w:r>
      <w:r w:rsidRPr="008E2887">
        <w:rPr>
          <w:rFonts w:cs="Arial"/>
          <w:u w:val="single"/>
        </w:rPr>
        <w:t xml:space="preserve">this proposal </w:t>
      </w:r>
      <w:r w:rsidRPr="008E2887">
        <w:rPr>
          <w:rFonts w:cs="Arial"/>
          <w:b/>
          <w:bCs/>
          <w:highlight w:val="cyan"/>
          <w:u w:val="single"/>
        </w:rPr>
        <w:t>sits well with antitrust</w:t>
      </w:r>
      <w:r w:rsidRPr="008E2887">
        <w:rPr>
          <w:rFonts w:cs="Arial"/>
          <w:b/>
          <w:bCs/>
          <w:u w:val="single"/>
        </w:rPr>
        <w:t xml:space="preserve"> law’s long </w:t>
      </w:r>
      <w:r w:rsidRPr="008E2887">
        <w:rPr>
          <w:rFonts w:cs="Arial"/>
          <w:b/>
          <w:bCs/>
          <w:highlight w:val="cyan"/>
          <w:u w:val="single"/>
        </w:rPr>
        <w:t>history</w:t>
      </w:r>
      <w:r w:rsidRPr="008E2887">
        <w:rPr>
          <w:rFonts w:cs="Arial"/>
          <w:highlight w:val="cyan"/>
          <w:u w:val="single"/>
        </w:rPr>
        <w:t xml:space="preserve"> of </w:t>
      </w:r>
      <w:r w:rsidRPr="008E2887">
        <w:rPr>
          <w:rFonts w:cs="Arial"/>
          <w:u w:val="single"/>
        </w:rPr>
        <w:t xml:space="preserve">providing </w:t>
      </w:r>
      <w:r w:rsidRPr="008E2887">
        <w:rPr>
          <w:rFonts w:cs="Arial"/>
          <w:highlight w:val="cyan"/>
          <w:u w:val="single"/>
        </w:rPr>
        <w:t>different treatment</w:t>
      </w:r>
      <w:r w:rsidRPr="008E2887">
        <w:rPr>
          <w:rFonts w:cs="Arial"/>
          <w:u w:val="single"/>
        </w:rPr>
        <w:t xml:space="preserve"> to anticompetitive conduct in labor.</w:t>
      </w:r>
      <w:r w:rsidRPr="008E2887">
        <w:rPr>
          <w:rFonts w:cs="Arial"/>
          <w:sz w:val="14"/>
        </w:rPr>
        <w:t xml:space="preserve"> This rule does n</w:t>
      </w:r>
      <w:r w:rsidRPr="008E2887">
        <w:rPr>
          <w:rFonts w:cs="Arial"/>
          <w:u w:val="single"/>
        </w:rPr>
        <w:t xml:space="preserve">ot solve every problem that a mirror treatment of monopoly and monopsony creates. Yet, this solution both operates within the established </w:t>
      </w:r>
      <w:proofErr w:type="spellStart"/>
      <w:r w:rsidRPr="008E2887">
        <w:rPr>
          <w:rFonts w:cs="Arial"/>
          <w:u w:val="single"/>
        </w:rPr>
        <w:t>Weyerhauser</w:t>
      </w:r>
      <w:proofErr w:type="spellEnd"/>
      <w:r w:rsidRPr="008E2887">
        <w:rPr>
          <w:rFonts w:cs="Arial"/>
          <w:u w:val="single"/>
        </w:rPr>
        <w:t xml:space="preserve"> framework to apply current antitrust standards in new ways and pursues antitrust law’s goal of protecting competitive markets.</w:t>
      </w:r>
    </w:p>
    <w:p w14:paraId="505803B5" w14:textId="5D504466" w:rsidR="00470080" w:rsidRDefault="00470080" w:rsidP="00470080"/>
    <w:p w14:paraId="62F4E923" w14:textId="77777777" w:rsidR="00470080" w:rsidRDefault="00470080" w:rsidP="00470080">
      <w:pPr>
        <w:pStyle w:val="Heading4"/>
      </w:pPr>
      <w:r>
        <w:t xml:space="preserve">Their link is about </w:t>
      </w:r>
      <w:r w:rsidRPr="001F6CBB">
        <w:rPr>
          <w:u w:val="single"/>
        </w:rPr>
        <w:t>supplanting</w:t>
      </w:r>
      <w:r>
        <w:t xml:space="preserve"> an economic standard in antitrust</w:t>
      </w:r>
    </w:p>
    <w:p w14:paraId="68A0DED2" w14:textId="77777777" w:rsidR="00470080" w:rsidRPr="00D15298" w:rsidRDefault="00470080" w:rsidP="00470080">
      <w:r w:rsidRPr="001F6CBB">
        <w:rPr>
          <w:rStyle w:val="Style13ptBold"/>
          <w:highlight w:val="cyan"/>
        </w:rPr>
        <w:t>1NC Auer 18</w:t>
      </w:r>
      <w:r>
        <w:t xml:space="preserve"> – Dick Auer, Senior Fellow, International Center for Law &amp; Economics, “Comments of the International Center for Law &amp; Economics: Topic 4: Antitrust law and the consumer welfare standard,” FTC Hearings on Competition &amp; Consumer Protection in the 21st Century, </w:t>
      </w:r>
      <w:r w:rsidRPr="00CB3E96">
        <w:t>https://www.ftc.gov/system/files/documents/public_comments/2018/10/ftc-2018-0074-d-0071-155999.pdf</w:t>
      </w:r>
    </w:p>
    <w:p w14:paraId="7E9108D5" w14:textId="77777777" w:rsidR="00470080" w:rsidRPr="001728A2" w:rsidRDefault="00470080" w:rsidP="00470080">
      <w:pPr>
        <w:rPr>
          <w:sz w:val="16"/>
        </w:rPr>
      </w:pPr>
      <w:r w:rsidRPr="004E086B">
        <w:rPr>
          <w:rStyle w:val="StyleUnderline"/>
        </w:rPr>
        <w:t xml:space="preserve">The adoption of the </w:t>
      </w:r>
      <w:r w:rsidRPr="001F6CBB">
        <w:rPr>
          <w:rStyle w:val="StyleUnderline"/>
          <w:highlight w:val="cyan"/>
        </w:rPr>
        <w:t xml:space="preserve">consumer welfare standard was an </w:t>
      </w:r>
      <w:r w:rsidRPr="00352E03">
        <w:rPr>
          <w:rStyle w:val="StyleUnderline"/>
          <w:highlight w:val="green"/>
        </w:rPr>
        <w:t xml:space="preserve">enormous </w:t>
      </w:r>
      <w:r w:rsidRPr="001F6CBB">
        <w:rPr>
          <w:rStyle w:val="StyleUnderline"/>
          <w:highlight w:val="cyan"/>
        </w:rPr>
        <w:t>improvement over what came before it</w:t>
      </w:r>
      <w:r w:rsidRPr="004E086B">
        <w:rPr>
          <w:rStyle w:val="StyleUnderline"/>
        </w:rPr>
        <w:t>.</w:t>
      </w:r>
      <w:r w:rsidRPr="001728A2">
        <w:rPr>
          <w:sz w:val="16"/>
        </w:rPr>
        <w:t xml:space="preserve"> Yet no one would assert that every aspect of antitrust policy in furtherance of the consumer welfare standard is perfect and should remain unchanged. </w:t>
      </w:r>
      <w:r w:rsidRPr="00352E03">
        <w:rPr>
          <w:rStyle w:val="StyleUnderline"/>
          <w:highlight w:val="green"/>
        </w:rPr>
        <w:t>There will always be</w:t>
      </w:r>
      <w:r w:rsidRPr="004E086B">
        <w:rPr>
          <w:rStyle w:val="StyleUnderline"/>
        </w:rPr>
        <w:t xml:space="preserve"> grounds for </w:t>
      </w:r>
      <w:r w:rsidRPr="00352E03">
        <w:rPr>
          <w:rStyle w:val="StyleUnderline"/>
          <w:highlight w:val="green"/>
        </w:rPr>
        <w:t>critique</w:t>
      </w:r>
      <w:r w:rsidRPr="004E086B">
        <w:rPr>
          <w:rStyle w:val="StyleUnderline"/>
        </w:rPr>
        <w:t xml:space="preserve"> and improvement of </w:t>
      </w:r>
      <w:r w:rsidRPr="004E086B">
        <w:rPr>
          <w:rStyle w:val="Emphasis"/>
        </w:rPr>
        <w:t>specific policy decisions and processes</w:t>
      </w:r>
      <w:r w:rsidRPr="00625D82">
        <w:rPr>
          <w:rStyle w:val="StyleUnderline"/>
        </w:rPr>
        <w:t xml:space="preserve">. But </w:t>
      </w:r>
      <w:r w:rsidRPr="00352E03">
        <w:rPr>
          <w:rStyle w:val="StyleUnderline"/>
          <w:highlight w:val="green"/>
        </w:rPr>
        <w:t>none of these</w:t>
      </w:r>
      <w:r w:rsidRPr="00625D82">
        <w:rPr>
          <w:rStyle w:val="StyleUnderline"/>
        </w:rPr>
        <w:t xml:space="preserve"> arguments</w:t>
      </w:r>
      <w:r w:rsidRPr="004E086B">
        <w:rPr>
          <w:rStyle w:val="StyleUnderline"/>
        </w:rPr>
        <w:t xml:space="preserve"> </w:t>
      </w:r>
      <w:r w:rsidRPr="00352E03">
        <w:rPr>
          <w:rStyle w:val="StyleUnderline"/>
          <w:highlight w:val="green"/>
        </w:rPr>
        <w:t xml:space="preserve">undercuts the </w:t>
      </w:r>
      <w:r w:rsidRPr="00352E03">
        <w:rPr>
          <w:rStyle w:val="Emphasis"/>
          <w:highlight w:val="green"/>
        </w:rPr>
        <w:t>basic merits</w:t>
      </w:r>
      <w:r w:rsidRPr="004E086B">
        <w:rPr>
          <w:rStyle w:val="Emphasis"/>
        </w:rPr>
        <w:t xml:space="preserve"> of the standard</w:t>
      </w:r>
      <w:r w:rsidRPr="001728A2">
        <w:rPr>
          <w:sz w:val="16"/>
        </w:rPr>
        <w:t xml:space="preserve"> and its supremacy over alternatives.</w:t>
      </w:r>
    </w:p>
    <w:p w14:paraId="1D0CDED3" w14:textId="77777777" w:rsidR="00470080" w:rsidRPr="001728A2" w:rsidRDefault="00470080" w:rsidP="00470080">
      <w:pPr>
        <w:rPr>
          <w:sz w:val="16"/>
        </w:rPr>
      </w:pPr>
      <w:r w:rsidRPr="001728A2">
        <w:rPr>
          <w:sz w:val="16"/>
        </w:rPr>
        <w:t xml:space="preserve">Antitrust enforcers and courts have a difficult time as it is ensuring that their decisions </w:t>
      </w:r>
      <w:proofErr w:type="gramStart"/>
      <w:r w:rsidRPr="001728A2">
        <w:rPr>
          <w:sz w:val="16"/>
        </w:rPr>
        <w:t>actually benefit</w:t>
      </w:r>
      <w:proofErr w:type="gramEnd"/>
      <w:r w:rsidRPr="001728A2">
        <w:rPr>
          <w:sz w:val="16"/>
        </w:rPr>
        <w:t xml:space="preserve"> consumers. As Robert </w:t>
      </w:r>
      <w:proofErr w:type="spellStart"/>
      <w:r w:rsidRPr="001728A2">
        <w:rPr>
          <w:sz w:val="16"/>
        </w:rPr>
        <w:t>Pitofsky</w:t>
      </w:r>
      <w:proofErr w:type="spellEnd"/>
      <w:r w:rsidRPr="001728A2">
        <w:rPr>
          <w:sz w:val="16"/>
        </w:rPr>
        <w:t xml:space="preserve"> once said, “antitrust enforcement along economic lines al-ready incorporates large doses of hunch, faith, and intuition.”40 But the existence of imperfections does not justify </w:t>
      </w:r>
      <w:r w:rsidRPr="00625D82">
        <w:rPr>
          <w:rStyle w:val="StyleUnderline"/>
        </w:rPr>
        <w:t>intervention that would move us further away from economic objectives</w:t>
      </w:r>
      <w:r w:rsidRPr="00625D82">
        <w:rPr>
          <w:sz w:val="16"/>
        </w:rPr>
        <w:t xml:space="preserve">. Indeed, such intervention </w:t>
      </w:r>
      <w:r w:rsidRPr="00625D82">
        <w:rPr>
          <w:rStyle w:val="StyleUnderline"/>
        </w:rPr>
        <w:t>would</w:t>
      </w:r>
      <w:r w:rsidRPr="00625D82">
        <w:rPr>
          <w:sz w:val="16"/>
        </w:rPr>
        <w:t xml:space="preserve"> more than likely </w:t>
      </w:r>
      <w:r w:rsidRPr="00625D82">
        <w:rPr>
          <w:rStyle w:val="Emphasis"/>
        </w:rPr>
        <w:t>make the imperfections worse</w:t>
      </w:r>
      <w:r w:rsidRPr="00625D82">
        <w:rPr>
          <w:sz w:val="16"/>
        </w:rPr>
        <w:t>.</w:t>
      </w:r>
    </w:p>
    <w:p w14:paraId="11CCF97B" w14:textId="77777777" w:rsidR="00470080" w:rsidRPr="001728A2" w:rsidRDefault="00470080" w:rsidP="00470080">
      <w:pPr>
        <w:rPr>
          <w:sz w:val="16"/>
        </w:rPr>
      </w:pPr>
      <w:r w:rsidRPr="001728A2">
        <w:rPr>
          <w:sz w:val="16"/>
        </w:rPr>
        <w:t xml:space="preserve">When </w:t>
      </w:r>
      <w:r w:rsidRPr="00EB3718">
        <w:rPr>
          <w:rStyle w:val="StyleUnderline"/>
        </w:rPr>
        <w:t>antitrust policy</w:t>
      </w:r>
      <w:r w:rsidRPr="001728A2">
        <w:rPr>
          <w:sz w:val="16"/>
        </w:rPr>
        <w:t xml:space="preserve"> is </w:t>
      </w:r>
      <w:r w:rsidRPr="00EB3718">
        <w:rPr>
          <w:rStyle w:val="StyleUnderline"/>
        </w:rPr>
        <w:t>unmoored from economic analysis</w:t>
      </w:r>
      <w:r w:rsidRPr="001728A2">
        <w:rPr>
          <w:sz w:val="16"/>
        </w:rPr>
        <w:t xml:space="preserve">, it </w:t>
      </w:r>
      <w:r w:rsidRPr="00EB3718">
        <w:rPr>
          <w:rStyle w:val="StyleUnderline"/>
        </w:rPr>
        <w:t>exhibits fundamental and highly problematic contradictions</w:t>
      </w:r>
      <w:r w:rsidRPr="001728A2">
        <w:rPr>
          <w:sz w:val="16"/>
        </w:rPr>
        <w:t xml:space="preserve">, as Herbert </w:t>
      </w:r>
      <w:proofErr w:type="spellStart"/>
      <w:r w:rsidRPr="001728A2">
        <w:rPr>
          <w:sz w:val="16"/>
        </w:rPr>
        <w:t>Hovenkamp</w:t>
      </w:r>
      <w:proofErr w:type="spellEnd"/>
      <w:r w:rsidRPr="001728A2">
        <w:rPr>
          <w:sz w:val="16"/>
        </w:rPr>
        <w:t xml:space="preserve"> highlighted in a recent paper:</w:t>
      </w:r>
    </w:p>
    <w:p w14:paraId="7F8B9954" w14:textId="77777777" w:rsidR="00470080" w:rsidRPr="001728A2" w:rsidRDefault="00470080" w:rsidP="00470080">
      <w:pPr>
        <w:rPr>
          <w:sz w:val="16"/>
        </w:rPr>
      </w:pPr>
      <w:r w:rsidRPr="001728A2">
        <w:rPr>
          <w:sz w:val="16"/>
        </w:rPr>
        <w:t xml:space="preserve">As a movement, antitrust often succeeds at capturing political attention and engaging at least some voters, but it fails at making effective or even coherent policy. The result is goals that are unmeasurable and fundamentally inconsistent, although with their contra-dictions rarely exposed. Among the most problematic contradictions is the one between small </w:t>
      </w:r>
      <w:r w:rsidRPr="001728A2">
        <w:rPr>
          <w:sz w:val="16"/>
        </w:rPr>
        <w:lastRenderedPageBreak/>
        <w:t xml:space="preserve">business protection and consumer welfare. In a nutshell, </w:t>
      </w:r>
      <w:r w:rsidRPr="00352E03">
        <w:rPr>
          <w:rStyle w:val="StyleUnderline"/>
          <w:highlight w:val="green"/>
        </w:rPr>
        <w:t xml:space="preserve">consumers benefit from </w:t>
      </w:r>
      <w:r w:rsidRPr="00352E03">
        <w:rPr>
          <w:rStyle w:val="Emphasis"/>
          <w:highlight w:val="green"/>
        </w:rPr>
        <w:t>low prices</w:t>
      </w:r>
      <w:r w:rsidRPr="00352E03">
        <w:rPr>
          <w:rStyle w:val="StyleUnderline"/>
          <w:highlight w:val="green"/>
        </w:rPr>
        <w:t xml:space="preserve">, </w:t>
      </w:r>
      <w:r w:rsidRPr="00352E03">
        <w:rPr>
          <w:rStyle w:val="Emphasis"/>
          <w:highlight w:val="green"/>
        </w:rPr>
        <w:t>high output</w:t>
      </w:r>
      <w:r w:rsidRPr="00352E03">
        <w:rPr>
          <w:rStyle w:val="StyleUnderline"/>
          <w:highlight w:val="green"/>
        </w:rPr>
        <w:t xml:space="preserve"> and </w:t>
      </w:r>
      <w:r w:rsidRPr="00352E03">
        <w:rPr>
          <w:rStyle w:val="Emphasis"/>
          <w:highlight w:val="green"/>
        </w:rPr>
        <w:t>high quality</w:t>
      </w:r>
      <w:r w:rsidRPr="00EB3718">
        <w:rPr>
          <w:rStyle w:val="StyleUnderline"/>
        </w:rPr>
        <w:t xml:space="preserve"> and variety of products and services</w:t>
      </w:r>
      <w:r w:rsidRPr="001728A2">
        <w:rPr>
          <w:sz w:val="16"/>
        </w:rPr>
        <w:t xml:space="preserve">. But when a firm or a technology is able to offer these </w:t>
      </w:r>
      <w:proofErr w:type="gramStart"/>
      <w:r w:rsidRPr="001728A2">
        <w:rPr>
          <w:sz w:val="16"/>
        </w:rPr>
        <w:t>things</w:t>
      </w:r>
      <w:proofErr w:type="gramEnd"/>
      <w:r w:rsidRPr="001728A2">
        <w:rPr>
          <w:sz w:val="16"/>
        </w:rPr>
        <w:t xml:space="preserve"> they invariably injure rivals, typically those who are smaller or heavily invested in older technologies. Although movement </w:t>
      </w:r>
      <w:r w:rsidRPr="00352E03">
        <w:rPr>
          <w:rStyle w:val="StyleUnderline"/>
          <w:highlight w:val="green"/>
        </w:rPr>
        <w:t>antitrust</w:t>
      </w:r>
      <w:r w:rsidRPr="00EB3718">
        <w:rPr>
          <w:rStyle w:val="StyleUnderline"/>
        </w:rPr>
        <w:t xml:space="preserve"> rhetoric</w:t>
      </w:r>
      <w:r w:rsidRPr="001728A2">
        <w:rPr>
          <w:sz w:val="16"/>
        </w:rPr>
        <w:t xml:space="preserve"> is often opaque about specifics</w:t>
      </w:r>
      <w:r w:rsidRPr="00625D82">
        <w:rPr>
          <w:sz w:val="16"/>
        </w:rPr>
        <w:t>,</w:t>
      </w:r>
      <w:r w:rsidRPr="001728A2">
        <w:rPr>
          <w:sz w:val="16"/>
        </w:rPr>
        <w:t xml:space="preserve"> </w:t>
      </w:r>
      <w:r w:rsidRPr="00352E03">
        <w:rPr>
          <w:rStyle w:val="StyleUnderline"/>
          <w:highlight w:val="green"/>
        </w:rPr>
        <w:t>its</w:t>
      </w:r>
      <w:r w:rsidRPr="00EB3718">
        <w:rPr>
          <w:rStyle w:val="StyleUnderline"/>
        </w:rPr>
        <w:t xml:space="preserve"> general </w:t>
      </w:r>
      <w:r w:rsidRPr="00352E03">
        <w:rPr>
          <w:rStyle w:val="StyleUnderline"/>
          <w:highlight w:val="green"/>
        </w:rPr>
        <w:t>effect is</w:t>
      </w:r>
      <w:r w:rsidRPr="00EB3718">
        <w:rPr>
          <w:rStyle w:val="StyleUnderline"/>
        </w:rPr>
        <w:t xml:space="preserve"> </w:t>
      </w:r>
      <w:r w:rsidRPr="00625D82">
        <w:rPr>
          <w:rStyle w:val="StyleUnderline"/>
        </w:rPr>
        <w:t xml:space="preserve">invariably </w:t>
      </w:r>
      <w:r w:rsidRPr="00352E03">
        <w:rPr>
          <w:rStyle w:val="StyleUnderline"/>
          <w:highlight w:val="green"/>
        </w:rPr>
        <w:t>to encourage</w:t>
      </w:r>
      <w:r w:rsidRPr="001728A2">
        <w:rPr>
          <w:sz w:val="16"/>
        </w:rPr>
        <w:t xml:space="preserve"> higher prices or </w:t>
      </w:r>
      <w:r w:rsidRPr="00352E03">
        <w:rPr>
          <w:rStyle w:val="Emphasis"/>
          <w:highlight w:val="green"/>
        </w:rPr>
        <w:t>reduced output or innovation</w:t>
      </w:r>
      <w:r w:rsidRPr="001728A2">
        <w:rPr>
          <w:sz w:val="16"/>
        </w:rPr>
        <w:t xml:space="preserve">, mainly </w:t>
      </w:r>
      <w:r w:rsidRPr="00352E03">
        <w:rPr>
          <w:rStyle w:val="StyleUnderline"/>
          <w:highlight w:val="green"/>
        </w:rPr>
        <w:t>for the protection of small business</w:t>
      </w:r>
      <w:r w:rsidRPr="001728A2">
        <w:rPr>
          <w:sz w:val="16"/>
        </w:rPr>
        <w:t xml:space="preserve"> or those </w:t>
      </w:r>
      <w:r w:rsidRPr="00352E03">
        <w:rPr>
          <w:rStyle w:val="StyleUnderline"/>
          <w:highlight w:val="green"/>
        </w:rPr>
        <w:t xml:space="preserve">whose </w:t>
      </w:r>
      <w:r w:rsidRPr="00625D82">
        <w:rPr>
          <w:rStyle w:val="StyleUnderline"/>
        </w:rPr>
        <w:t xml:space="preserve">technology or other </w:t>
      </w:r>
      <w:r w:rsidRPr="00352E03">
        <w:rPr>
          <w:rStyle w:val="StyleUnderline"/>
          <w:highlight w:val="green"/>
        </w:rPr>
        <w:t xml:space="preserve">investments have become </w:t>
      </w:r>
      <w:r w:rsidRPr="00352E03">
        <w:rPr>
          <w:rStyle w:val="Emphasis"/>
          <w:highlight w:val="green"/>
        </w:rPr>
        <w:t>obsolete</w:t>
      </w:r>
      <w:r w:rsidRPr="00625D82">
        <w:rPr>
          <w:sz w:val="16"/>
        </w:rPr>
        <w:t>.41</w:t>
      </w:r>
    </w:p>
    <w:p w14:paraId="29862DD1" w14:textId="77777777" w:rsidR="00470080" w:rsidRPr="001728A2" w:rsidRDefault="00470080" w:rsidP="00470080">
      <w:pPr>
        <w:rPr>
          <w:sz w:val="16"/>
        </w:rPr>
      </w:pPr>
      <w:r w:rsidRPr="001728A2">
        <w:rPr>
          <w:sz w:val="16"/>
        </w:rPr>
        <w:t xml:space="preserve">Even with careful economic analysis, it will not always be clear how to resolve the inevitable tensions between consumer welfare and other policy preferences. In 1978, then-FTC-Chairman Michael </w:t>
      </w:r>
      <w:proofErr w:type="spellStart"/>
      <w:r w:rsidRPr="001728A2">
        <w:rPr>
          <w:sz w:val="16"/>
        </w:rPr>
        <w:t>Pertschuk</w:t>
      </w:r>
      <w:proofErr w:type="spellEnd"/>
      <w:r w:rsidRPr="001728A2">
        <w:rPr>
          <w:sz w:val="16"/>
        </w:rPr>
        <w:t xml:space="preserve"> laid out his vision for a “new competition policy” at the FTC. In it, he asserted that anti-trust policy must consider</w:t>
      </w:r>
    </w:p>
    <w:p w14:paraId="1B987FF9" w14:textId="77777777" w:rsidR="00470080" w:rsidRPr="001728A2" w:rsidRDefault="00470080" w:rsidP="00470080">
      <w:pPr>
        <w:rPr>
          <w:sz w:val="16"/>
        </w:rPr>
      </w:pPr>
      <w:r w:rsidRPr="001728A2">
        <w:rPr>
          <w:sz w:val="16"/>
        </w:rPr>
        <w:t>the social and environmental harms produced as unwelcome by-products of the market-place: resource depletion, energy waste, environmental contamination, worker alienation, the psychological and social consequences of market-stimulated demands.”42</w:t>
      </w:r>
    </w:p>
    <w:p w14:paraId="44722D27" w14:textId="77777777" w:rsidR="00470080" w:rsidRPr="001728A2" w:rsidRDefault="00470080" w:rsidP="00470080">
      <w:pPr>
        <w:rPr>
          <w:sz w:val="16"/>
        </w:rPr>
      </w:pPr>
      <w:r w:rsidRPr="001728A2">
        <w:rPr>
          <w:sz w:val="16"/>
        </w:rPr>
        <w:t>It is not clear what it would mean to take account of these things in the context of anything approaching a rigorous policy framework. But even more troublingly, many, if not all of them call for a rejection of the core, competition-focused objective of antitrust.</w:t>
      </w:r>
    </w:p>
    <w:p w14:paraId="6B3B05C2" w14:textId="77777777" w:rsidR="00470080" w:rsidRPr="001728A2" w:rsidRDefault="00470080" w:rsidP="00470080">
      <w:pPr>
        <w:rPr>
          <w:sz w:val="16"/>
        </w:rPr>
      </w:pPr>
      <w:r w:rsidRPr="001728A2">
        <w:rPr>
          <w:sz w:val="16"/>
        </w:rPr>
        <w:t xml:space="preserve">For instance, Jonathan Adler has described the collision between antitrust and environmental protection in cases where, precisely because of reduced output, collusion might lead to better environ-mental outcomes, such as improved conservation of wild fish and other common pool resources.43 How would a court or enforcer conceivably evaluate that trade-off? It is difficult enough to evaluate the procompetitive justifications for certain conduct already — including in somewhat similar circumstances where </w:t>
      </w:r>
      <w:proofErr w:type="spellStart"/>
      <w:r w:rsidRPr="001728A2">
        <w:rPr>
          <w:sz w:val="16"/>
        </w:rPr>
        <w:t>intrabrand</w:t>
      </w:r>
      <w:proofErr w:type="spellEnd"/>
      <w:r w:rsidRPr="001728A2">
        <w:rPr>
          <w:sz w:val="16"/>
        </w:rPr>
        <w:t xml:space="preserve"> price or distribution constraints, for example, may be aimed at pre-serving the “common pool resource” of brand value or consumer goodwill. But that difficulty is only magnified where </w:t>
      </w:r>
      <w:r w:rsidRPr="001728A2">
        <w:rPr>
          <w:rStyle w:val="StyleUnderline"/>
        </w:rPr>
        <w:t>the trade-off is between incommensurate benefits</w:t>
      </w:r>
      <w:r w:rsidRPr="001728A2">
        <w:rPr>
          <w:sz w:val="16"/>
        </w:rPr>
        <w:t xml:space="preserve">, distributed over entirely different populations, </w:t>
      </w:r>
      <w:r w:rsidRPr="001728A2">
        <w:rPr>
          <w:rStyle w:val="StyleUnderline"/>
        </w:rPr>
        <w:t>and without any operational connection between them within the firm undertaking the conduct in question</w:t>
      </w:r>
      <w:r w:rsidRPr="001728A2">
        <w:rPr>
          <w:sz w:val="16"/>
        </w:rPr>
        <w:t xml:space="preserve">. </w:t>
      </w:r>
    </w:p>
    <w:p w14:paraId="5258E673" w14:textId="77777777" w:rsidR="00470080" w:rsidRPr="001728A2" w:rsidRDefault="00470080" w:rsidP="00470080">
      <w:pPr>
        <w:rPr>
          <w:sz w:val="16"/>
        </w:rPr>
      </w:pPr>
      <w:r w:rsidRPr="001728A2">
        <w:rPr>
          <w:sz w:val="16"/>
        </w:rPr>
        <w:t xml:space="preserve">Whatever benefits might conceivably come from giving weight to </w:t>
      </w:r>
      <w:r w:rsidRPr="001F6CBB">
        <w:rPr>
          <w:rStyle w:val="StyleUnderline"/>
          <w:highlight w:val="cyan"/>
        </w:rPr>
        <w:t>non-economic values</w:t>
      </w:r>
      <w:r w:rsidRPr="001728A2">
        <w:rPr>
          <w:sz w:val="16"/>
        </w:rPr>
        <w:t xml:space="preserve">, even just at the margin, they </w:t>
      </w:r>
      <w:r w:rsidRPr="001F6CBB">
        <w:rPr>
          <w:rStyle w:val="StyleUnderline"/>
          <w:highlight w:val="cyan"/>
        </w:rPr>
        <w:t xml:space="preserve">would </w:t>
      </w:r>
      <w:r w:rsidRPr="00352E03">
        <w:rPr>
          <w:rStyle w:val="Emphasis"/>
          <w:highlight w:val="green"/>
        </w:rPr>
        <w:t xml:space="preserve">inevitably </w:t>
      </w:r>
      <w:r w:rsidRPr="001F6CBB">
        <w:rPr>
          <w:rStyle w:val="Emphasis"/>
          <w:highlight w:val="cyan"/>
        </w:rPr>
        <w:t>come at the expense</w:t>
      </w:r>
      <w:r w:rsidRPr="001F6CBB">
        <w:rPr>
          <w:rStyle w:val="StyleUnderline"/>
          <w:highlight w:val="cyan"/>
        </w:rPr>
        <w:t xml:space="preserve"> of</w:t>
      </w:r>
      <w:r w:rsidRPr="001728A2">
        <w:rPr>
          <w:rStyle w:val="StyleUnderline"/>
        </w:rPr>
        <w:t xml:space="preserve"> the </w:t>
      </w:r>
      <w:r w:rsidRPr="00352E03">
        <w:rPr>
          <w:rStyle w:val="StyleUnderline"/>
          <w:highlight w:val="green"/>
        </w:rPr>
        <w:t xml:space="preserve">core, </w:t>
      </w:r>
      <w:r w:rsidRPr="001F6CBB">
        <w:rPr>
          <w:rStyle w:val="StyleUnderline"/>
          <w:highlight w:val="cyan"/>
        </w:rPr>
        <w:t>competitive values</w:t>
      </w:r>
      <w:r w:rsidRPr="001728A2">
        <w:rPr>
          <w:rStyle w:val="StyleUnderline"/>
        </w:rPr>
        <w:t xml:space="preserve"> of modern antitrust</w:t>
      </w:r>
      <w:r w:rsidRPr="001728A2">
        <w:rPr>
          <w:sz w:val="16"/>
        </w:rPr>
        <w:t xml:space="preserve">. As Ernest Gellhorn noted in his masterful critique of </w:t>
      </w:r>
      <w:proofErr w:type="spellStart"/>
      <w:r w:rsidRPr="001728A2">
        <w:rPr>
          <w:sz w:val="16"/>
        </w:rPr>
        <w:t>Pertschuk’s</w:t>
      </w:r>
      <w:proofErr w:type="spellEnd"/>
      <w:r w:rsidRPr="001728A2">
        <w:rPr>
          <w:sz w:val="16"/>
        </w:rPr>
        <w:t xml:space="preserve"> “socially conscious” vision for the FTC:</w:t>
      </w:r>
    </w:p>
    <w:p w14:paraId="378DB719" w14:textId="77777777" w:rsidR="00470080" w:rsidRDefault="00470080" w:rsidP="00470080"/>
    <w:p w14:paraId="52B61472" w14:textId="77777777" w:rsidR="00470080" w:rsidRPr="00B45B5D" w:rsidRDefault="00470080" w:rsidP="00470080">
      <w:pPr>
        <w:pStyle w:val="Heading4"/>
        <w:rPr>
          <w:rFonts w:cs="Arial"/>
        </w:rPr>
      </w:pPr>
      <w:r>
        <w:rPr>
          <w:rFonts w:cs="Arial"/>
        </w:rPr>
        <w:t xml:space="preserve">That’s </w:t>
      </w:r>
      <w:r>
        <w:rPr>
          <w:rFonts w:cs="Arial"/>
          <w:u w:val="single"/>
        </w:rPr>
        <w:t>not</w:t>
      </w:r>
      <w:r>
        <w:rPr>
          <w:rFonts w:cs="Arial"/>
        </w:rPr>
        <w:t xml:space="preserve"> the plan---finishing…</w:t>
      </w:r>
    </w:p>
    <w:p w14:paraId="2E3B3581" w14:textId="77777777" w:rsidR="00470080" w:rsidRPr="009029C8" w:rsidRDefault="00470080" w:rsidP="00470080">
      <w:pPr>
        <w:rPr>
          <w:rFonts w:cs="Arial"/>
        </w:rPr>
      </w:pPr>
      <w:r w:rsidRPr="009029C8">
        <w:rPr>
          <w:rFonts w:cs="Arial"/>
        </w:rPr>
        <w:t xml:space="preserve">Eugene K. </w:t>
      </w:r>
      <w:r w:rsidRPr="00B45B5D">
        <w:rPr>
          <w:rStyle w:val="Style13ptBold"/>
        </w:rPr>
        <w:t xml:space="preserve">1AC </w:t>
      </w:r>
      <w:r w:rsidRPr="009029C8">
        <w:rPr>
          <w:rStyle w:val="Style13ptBold"/>
          <w:rFonts w:cs="Arial"/>
        </w:rPr>
        <w:t>Kim 20</w:t>
      </w:r>
      <w:r w:rsidRPr="009029C8">
        <w:rPr>
          <w:rFonts w:cs="Arial"/>
        </w:rPr>
        <w:t>. J.D. 2020; Yale College, B.A. 2016. “Labor’s Antitrust Problem: A Case for Worker Welfare” The Yale Law Journal. 2020. https://www.yalelawjournal.org/pdf/130.2Kim_q1s8bt8t.pdf</w:t>
      </w:r>
    </w:p>
    <w:p w14:paraId="30805268" w14:textId="77777777" w:rsidR="00470080" w:rsidRDefault="00470080" w:rsidP="00470080">
      <w:pPr>
        <w:rPr>
          <w:rFonts w:cs="Arial"/>
          <w:u w:val="single"/>
        </w:rPr>
      </w:pPr>
      <w:r w:rsidRPr="009029C8">
        <w:rPr>
          <w:rFonts w:cs="Arial"/>
          <w:highlight w:val="cyan"/>
          <w:u w:val="single"/>
        </w:rPr>
        <w:t>Just as consumer welfare</w:t>
      </w:r>
      <w:r w:rsidRPr="009029C8">
        <w:rPr>
          <w:rFonts w:cs="Arial"/>
          <w:u w:val="single"/>
        </w:rPr>
        <w:t xml:space="preserve"> can be </w:t>
      </w:r>
      <w:r w:rsidRPr="009029C8">
        <w:rPr>
          <w:rFonts w:cs="Arial"/>
          <w:highlight w:val="cyan"/>
          <w:u w:val="single"/>
        </w:rPr>
        <w:t>measured through economic factors</w:t>
      </w:r>
      <w:r w:rsidRPr="009029C8">
        <w:rPr>
          <w:rFonts w:cs="Arial"/>
          <w:u w:val="single"/>
        </w:rPr>
        <w:t xml:space="preserve"> like price, output, quality, and innovation, </w:t>
      </w:r>
      <w:r w:rsidRPr="009029C8">
        <w:rPr>
          <w:rFonts w:cs="Arial"/>
          <w:b/>
          <w:bCs/>
          <w:highlight w:val="cyan"/>
          <w:u w:val="single"/>
        </w:rPr>
        <w:t>courts and economic experts can assess worker welfare through a set of analogous factors:</w:t>
      </w:r>
      <w:r w:rsidRPr="009029C8">
        <w:rPr>
          <w:rFonts w:cs="Arial"/>
          <w:highlight w:val="cyan"/>
          <w:u w:val="single"/>
        </w:rPr>
        <w:t xml:space="preserve"> wages and benefits, hours, working conditions</w:t>
      </w:r>
      <w:r w:rsidRPr="009029C8">
        <w:rPr>
          <w:rFonts w:cs="Arial"/>
          <w:u w:val="single"/>
        </w:rPr>
        <w:t>,</w:t>
      </w:r>
      <w:proofErr w:type="gramStart"/>
      <w:r w:rsidRPr="009029C8">
        <w:rPr>
          <w:rFonts w:cs="Arial"/>
          <w:sz w:val="14"/>
        </w:rPr>
        <w:t>65</w:t>
      </w:r>
      <w:proofErr w:type="gramEnd"/>
      <w:r w:rsidRPr="009029C8">
        <w:rPr>
          <w:rFonts w:cs="Arial"/>
          <w:sz w:val="14"/>
        </w:rPr>
        <w:t xml:space="preserve"> </w:t>
      </w:r>
      <w:r w:rsidRPr="009029C8">
        <w:rPr>
          <w:rFonts w:cs="Arial"/>
          <w:u w:val="single"/>
        </w:rPr>
        <w:t xml:space="preserve">and </w:t>
      </w:r>
      <w:r w:rsidRPr="009029C8">
        <w:rPr>
          <w:rFonts w:cs="Arial"/>
          <w:highlight w:val="cyan"/>
          <w:u w:val="single"/>
        </w:rPr>
        <w:t>training</w:t>
      </w:r>
      <w:r w:rsidRPr="009029C8">
        <w:rPr>
          <w:rFonts w:cs="Arial"/>
          <w:u w:val="single"/>
        </w:rPr>
        <w:t xml:space="preserve">. One major tension between these two standards is that workers benefit from higher wages while consumers benefit from lower prices, but these </w:t>
      </w:r>
      <w:r w:rsidRPr="009029C8">
        <w:rPr>
          <w:rFonts w:cs="Arial"/>
          <w:highlight w:val="cyan"/>
          <w:u w:val="single"/>
        </w:rPr>
        <w:t xml:space="preserve">factors capture </w:t>
      </w:r>
      <w:r w:rsidRPr="009029C8">
        <w:rPr>
          <w:rFonts w:cs="Arial"/>
          <w:b/>
          <w:bCs/>
          <w:highlight w:val="cyan"/>
          <w:u w:val="single"/>
        </w:rPr>
        <w:t xml:space="preserve">similar characteristics </w:t>
      </w:r>
      <w:r w:rsidRPr="009029C8">
        <w:rPr>
          <w:rFonts w:cs="Arial"/>
          <w:b/>
          <w:bCs/>
          <w:u w:val="single"/>
        </w:rPr>
        <w:t xml:space="preserve">of equilibria </w:t>
      </w:r>
      <w:r w:rsidRPr="009029C8">
        <w:rPr>
          <w:rFonts w:cs="Arial"/>
          <w:b/>
          <w:bCs/>
          <w:highlight w:val="cyan"/>
          <w:u w:val="single"/>
        </w:rPr>
        <w:t>in both markets</w:t>
      </w:r>
      <w:r w:rsidRPr="009029C8">
        <w:rPr>
          <w:rFonts w:cs="Arial"/>
          <w:u w:val="single"/>
        </w:rPr>
        <w:t>.</w:t>
      </w:r>
      <w:r w:rsidRPr="009029C8">
        <w:rPr>
          <w:rFonts w:cs="Arial"/>
          <w:sz w:val="14"/>
        </w:rPr>
        <w:t xml:space="preserve">66 </w:t>
      </w:r>
      <w:r w:rsidRPr="009029C8">
        <w:rPr>
          <w:rFonts w:cs="Arial"/>
          <w:highlight w:val="cyan"/>
          <w:u w:val="single"/>
        </w:rPr>
        <w:t xml:space="preserve">Wages and hours are </w:t>
      </w:r>
      <w:r w:rsidRPr="009029C8">
        <w:rPr>
          <w:rFonts w:cs="Arial"/>
          <w:u w:val="single"/>
        </w:rPr>
        <w:t xml:space="preserve">the </w:t>
      </w:r>
      <w:r w:rsidRPr="009029C8">
        <w:rPr>
          <w:rFonts w:cs="Arial"/>
          <w:highlight w:val="cyan"/>
          <w:u w:val="single"/>
        </w:rPr>
        <w:t>labor-market analogs of price and quantity</w:t>
      </w:r>
      <w:r w:rsidRPr="009029C8">
        <w:rPr>
          <w:rFonts w:cs="Arial"/>
          <w:u w:val="single"/>
        </w:rPr>
        <w:t xml:space="preserve">, and benefits can be considered along with wages as a type of compensation. </w:t>
      </w:r>
      <w:r w:rsidRPr="009029C8">
        <w:rPr>
          <w:rFonts w:cs="Arial"/>
          <w:b/>
          <w:bCs/>
          <w:u w:val="single"/>
        </w:rPr>
        <w:t>Working conditions reflect heterogeneity within a single type of employment</w:t>
      </w:r>
      <w:r w:rsidRPr="009029C8">
        <w:rPr>
          <w:rFonts w:cs="Arial"/>
          <w:u w:val="single"/>
        </w:rPr>
        <w:t>, just as quality reflects heterogeneity within a single type of product. And training reflects how labor markets can be dynamic</w:t>
      </w:r>
      <w:r w:rsidRPr="009029C8">
        <w:rPr>
          <w:rFonts w:cs="Arial"/>
          <w:sz w:val="14"/>
        </w:rPr>
        <w:t xml:space="preserve">, just as innovation reflects how product markets can be dynamic: that is, labor productivity can improve over time, just as firm productivity can improve over time. </w:t>
      </w:r>
      <w:r w:rsidRPr="009029C8">
        <w:rPr>
          <w:rFonts w:cs="Arial"/>
          <w:u w:val="single"/>
        </w:rPr>
        <w:t xml:space="preserve">As in product-market analysis, courts and economic </w:t>
      </w:r>
      <w:r w:rsidRPr="009029C8">
        <w:rPr>
          <w:rFonts w:cs="Arial"/>
          <w:highlight w:val="cyan"/>
          <w:u w:val="single"/>
        </w:rPr>
        <w:t xml:space="preserve">experts </w:t>
      </w:r>
      <w:r w:rsidRPr="009029C8">
        <w:rPr>
          <w:rFonts w:cs="Arial"/>
          <w:u w:val="single"/>
        </w:rPr>
        <w:t xml:space="preserve">can </w:t>
      </w:r>
      <w:r w:rsidRPr="009029C8">
        <w:rPr>
          <w:rFonts w:cs="Arial"/>
          <w:highlight w:val="cyan"/>
          <w:u w:val="single"/>
        </w:rPr>
        <w:t>assess how a contested activity</w:t>
      </w:r>
    </w:p>
    <w:p w14:paraId="45E630A1" w14:textId="77777777" w:rsidR="00470080" w:rsidRPr="00B45B5D" w:rsidRDefault="00470080" w:rsidP="00470080">
      <w:pPr>
        <w:rPr>
          <w:rFonts w:cs="Arial"/>
          <w:b/>
          <w:bCs/>
        </w:rPr>
      </w:pPr>
      <w:r w:rsidRPr="00B45B5D">
        <w:rPr>
          <w:rFonts w:cs="Arial"/>
          <w:b/>
          <w:bCs/>
        </w:rPr>
        <w:t>[1AC stopped here]</w:t>
      </w:r>
    </w:p>
    <w:p w14:paraId="2AE469F4" w14:textId="77777777" w:rsidR="00470080" w:rsidRDefault="00470080" w:rsidP="00470080">
      <w:pPr>
        <w:rPr>
          <w:rFonts w:cs="Arial"/>
          <w:b/>
          <w:bCs/>
          <w:u w:val="single"/>
        </w:rPr>
      </w:pPr>
      <w:r w:rsidRPr="009029C8">
        <w:rPr>
          <w:rFonts w:cs="Arial"/>
          <w:u w:val="single"/>
        </w:rPr>
        <w:t xml:space="preserve"> (e.g., a merger) </w:t>
      </w:r>
      <w:r w:rsidRPr="009029C8">
        <w:rPr>
          <w:rFonts w:cs="Arial"/>
          <w:b/>
          <w:bCs/>
          <w:highlight w:val="cyan"/>
          <w:u w:val="single"/>
        </w:rPr>
        <w:t>affects these factors and estimate the net effect on worker welfare</w:t>
      </w:r>
      <w:r w:rsidRPr="009029C8">
        <w:rPr>
          <w:rFonts w:cs="Arial"/>
          <w:b/>
          <w:bCs/>
          <w:u w:val="single"/>
        </w:rPr>
        <w:t>.</w:t>
      </w:r>
      <w:r w:rsidRPr="009029C8">
        <w:rPr>
          <w:rFonts w:cs="Arial"/>
          <w:u w:val="single"/>
        </w:rPr>
        <w:t xml:space="preserve"> </w:t>
      </w:r>
      <w:r w:rsidRPr="009029C8">
        <w:rPr>
          <w:rFonts w:cs="Arial"/>
          <w:sz w:val="14"/>
        </w:rPr>
        <w:t xml:space="preserve">A worker welfare standard would be </w:t>
      </w:r>
      <w:proofErr w:type="gramStart"/>
      <w:r w:rsidRPr="009029C8">
        <w:rPr>
          <w:rFonts w:cs="Arial"/>
          <w:sz w:val="14"/>
        </w:rPr>
        <w:t>similar to</w:t>
      </w:r>
      <w:proofErr w:type="gramEnd"/>
      <w:r w:rsidRPr="009029C8">
        <w:rPr>
          <w:rFonts w:cs="Arial"/>
          <w:sz w:val="14"/>
        </w:rPr>
        <w:t xml:space="preserve"> a consumer welfare standard in that much of its application would fall on economic experts, whose work would be assessed and weighed by courts. </w:t>
      </w:r>
      <w:r w:rsidRPr="009029C8">
        <w:rPr>
          <w:rFonts w:cs="Arial"/>
          <w:u w:val="single"/>
        </w:rPr>
        <w:t xml:space="preserve">Of course, some cases will be clearer and may be amenable to per se analysis, like an agreement between </w:t>
      </w:r>
      <w:r w:rsidRPr="009029C8">
        <w:rPr>
          <w:rFonts w:cs="Arial"/>
          <w:u w:val="single"/>
        </w:rPr>
        <w:lastRenderedPageBreak/>
        <w:t xml:space="preserve">firms to fix wages. But, as in product markets, other cases will be subtle, and economics will have a role to play. </w:t>
      </w:r>
      <w:r w:rsidRPr="009029C8">
        <w:rPr>
          <w:rFonts w:cs="Arial"/>
          <w:b/>
          <w:bCs/>
          <w:highlight w:val="cyan"/>
          <w:u w:val="single"/>
        </w:rPr>
        <w:t xml:space="preserve">Just as economic models </w:t>
      </w:r>
      <w:r w:rsidRPr="009029C8">
        <w:rPr>
          <w:rFonts w:cs="Arial"/>
          <w:b/>
          <w:bCs/>
          <w:u w:val="single"/>
        </w:rPr>
        <w:t xml:space="preserve">are used to </w:t>
      </w:r>
      <w:r w:rsidRPr="009029C8">
        <w:rPr>
          <w:rFonts w:cs="Arial"/>
          <w:b/>
          <w:bCs/>
          <w:highlight w:val="cyan"/>
          <w:u w:val="single"/>
        </w:rPr>
        <w:t>forecast</w:t>
      </w:r>
      <w:r w:rsidRPr="009029C8">
        <w:rPr>
          <w:rFonts w:cs="Arial"/>
          <w:highlight w:val="cyan"/>
          <w:u w:val="single"/>
        </w:rPr>
        <w:t xml:space="preserve"> </w:t>
      </w:r>
      <w:r w:rsidRPr="009029C8">
        <w:rPr>
          <w:rFonts w:cs="Arial"/>
          <w:u w:val="single"/>
        </w:rPr>
        <w:t xml:space="preserve">the effects of certain market events on </w:t>
      </w:r>
      <w:r w:rsidRPr="009029C8">
        <w:rPr>
          <w:rFonts w:cs="Arial"/>
          <w:highlight w:val="cyan"/>
          <w:u w:val="single"/>
        </w:rPr>
        <w:t xml:space="preserve">price and </w:t>
      </w:r>
      <w:proofErr w:type="gramStart"/>
      <w:r w:rsidRPr="009029C8">
        <w:rPr>
          <w:rFonts w:cs="Arial"/>
          <w:highlight w:val="cyan"/>
          <w:u w:val="single"/>
        </w:rPr>
        <w:t>quantity</w:t>
      </w:r>
      <w:r w:rsidRPr="009029C8">
        <w:rPr>
          <w:rFonts w:cs="Arial"/>
          <w:sz w:val="14"/>
        </w:rPr>
        <w:t>, and</w:t>
      </w:r>
      <w:proofErr w:type="gramEnd"/>
      <w:r w:rsidRPr="009029C8">
        <w:rPr>
          <w:rFonts w:cs="Arial"/>
          <w:sz w:val="14"/>
        </w:rPr>
        <w:t xml:space="preserve"> aggregate those effects to estimate net effects on consumer welfare,67 </w:t>
      </w:r>
      <w:r w:rsidRPr="009029C8">
        <w:rPr>
          <w:rFonts w:cs="Arial"/>
          <w:highlight w:val="cyan"/>
          <w:u w:val="single"/>
        </w:rPr>
        <w:t>economics will</w:t>
      </w:r>
      <w:r w:rsidRPr="009029C8">
        <w:rPr>
          <w:rFonts w:cs="Arial"/>
          <w:u w:val="single"/>
        </w:rPr>
        <w:t xml:space="preserve"> also </w:t>
      </w:r>
      <w:r w:rsidRPr="009029C8">
        <w:rPr>
          <w:rFonts w:cs="Arial"/>
          <w:highlight w:val="cyan"/>
          <w:u w:val="single"/>
        </w:rPr>
        <w:t>be instrumental in</w:t>
      </w:r>
      <w:r w:rsidRPr="009029C8">
        <w:rPr>
          <w:rFonts w:cs="Arial"/>
          <w:u w:val="single"/>
        </w:rPr>
        <w:t xml:space="preserve"> forecasting the </w:t>
      </w:r>
      <w:r w:rsidRPr="009029C8">
        <w:rPr>
          <w:rFonts w:cs="Arial"/>
          <w:highlight w:val="cyan"/>
          <w:u w:val="single"/>
        </w:rPr>
        <w:t>effects of market events on wages</w:t>
      </w:r>
      <w:r w:rsidRPr="009029C8">
        <w:rPr>
          <w:rFonts w:cs="Arial"/>
          <w:u w:val="single"/>
        </w:rPr>
        <w:t xml:space="preserve"> and hours, and aggregating those effects to estimate net effects on worker welfare.</w:t>
      </w:r>
      <w:r w:rsidRPr="009029C8">
        <w:rPr>
          <w:rFonts w:cs="Arial"/>
          <w:sz w:val="14"/>
        </w:rPr>
        <w:t xml:space="preserve"> Antitrust analysis is highly technical in the status quo,68 and </w:t>
      </w:r>
      <w:r w:rsidRPr="009029C8">
        <w:rPr>
          <w:rFonts w:cs="Arial"/>
          <w:b/>
          <w:bCs/>
          <w:u w:val="single"/>
        </w:rPr>
        <w:t xml:space="preserve">a </w:t>
      </w:r>
      <w:r w:rsidRPr="009029C8">
        <w:rPr>
          <w:rFonts w:cs="Arial"/>
          <w:b/>
          <w:bCs/>
          <w:highlight w:val="cyan"/>
          <w:u w:val="single"/>
        </w:rPr>
        <w:t>worker welfare standard would not be any different in its reliance on economics</w:t>
      </w:r>
      <w:r w:rsidRPr="009029C8">
        <w:rPr>
          <w:rFonts w:cs="Arial"/>
          <w:u w:val="single"/>
        </w:rPr>
        <w:t xml:space="preserve">. The main difference is that a worker welfare standard </w:t>
      </w:r>
      <w:r w:rsidRPr="009029C8">
        <w:rPr>
          <w:rFonts w:cs="Arial"/>
          <w:b/>
          <w:bCs/>
          <w:u w:val="single"/>
        </w:rPr>
        <w:t xml:space="preserve">focuses attention on the interests of </w:t>
      </w:r>
      <w:r w:rsidRPr="009029C8">
        <w:rPr>
          <w:rFonts w:cs="Arial"/>
          <w:b/>
          <w:bCs/>
          <w:highlight w:val="cyan"/>
          <w:u w:val="single"/>
        </w:rPr>
        <w:t>workers</w:t>
      </w:r>
      <w:r w:rsidRPr="009029C8">
        <w:rPr>
          <w:rFonts w:cs="Arial"/>
          <w:b/>
          <w:bCs/>
          <w:u w:val="single"/>
        </w:rPr>
        <w:t xml:space="preserve">, who </w:t>
      </w:r>
      <w:r w:rsidRPr="009029C8">
        <w:rPr>
          <w:rFonts w:cs="Arial"/>
          <w:b/>
          <w:bCs/>
          <w:highlight w:val="cyan"/>
          <w:u w:val="single"/>
        </w:rPr>
        <w:t>are</w:t>
      </w:r>
      <w:r w:rsidRPr="009029C8">
        <w:rPr>
          <w:rFonts w:cs="Arial"/>
          <w:b/>
          <w:bCs/>
          <w:u w:val="single"/>
        </w:rPr>
        <w:t xml:space="preserve"> often </w:t>
      </w:r>
      <w:r w:rsidRPr="009029C8">
        <w:rPr>
          <w:rFonts w:cs="Arial"/>
          <w:b/>
          <w:bCs/>
          <w:highlight w:val="cyan"/>
          <w:u w:val="single"/>
        </w:rPr>
        <w:t>neglected</w:t>
      </w:r>
      <w:r w:rsidRPr="009029C8">
        <w:rPr>
          <w:rFonts w:cs="Arial"/>
          <w:highlight w:val="cyan"/>
          <w:u w:val="single"/>
        </w:rPr>
        <w:t xml:space="preserve"> despite their vulnerability </w:t>
      </w:r>
      <w:r w:rsidRPr="009029C8">
        <w:rPr>
          <w:rFonts w:cs="Arial"/>
          <w:u w:val="single"/>
        </w:rPr>
        <w:t xml:space="preserve">to rent-extractive firm </w:t>
      </w:r>
      <w:proofErr w:type="gramStart"/>
      <w:r w:rsidRPr="009029C8">
        <w:rPr>
          <w:rFonts w:cs="Arial"/>
          <w:u w:val="single"/>
        </w:rPr>
        <w:t>behavior, and</w:t>
      </w:r>
      <w:proofErr w:type="gramEnd"/>
      <w:r w:rsidRPr="009029C8">
        <w:rPr>
          <w:rFonts w:cs="Arial"/>
          <w:u w:val="single"/>
        </w:rPr>
        <w:t xml:space="preserve"> recognizes that </w:t>
      </w:r>
      <w:r w:rsidRPr="009029C8">
        <w:rPr>
          <w:rFonts w:cs="Arial"/>
          <w:highlight w:val="cyan"/>
          <w:u w:val="single"/>
        </w:rPr>
        <w:t>advancing</w:t>
      </w:r>
      <w:r w:rsidRPr="009029C8">
        <w:rPr>
          <w:rFonts w:cs="Arial"/>
          <w:u w:val="single"/>
        </w:rPr>
        <w:t xml:space="preserve"> the interests of </w:t>
      </w:r>
      <w:r w:rsidRPr="009029C8">
        <w:rPr>
          <w:rFonts w:cs="Arial"/>
          <w:highlight w:val="cyan"/>
          <w:u w:val="single"/>
        </w:rPr>
        <w:t>workers</w:t>
      </w:r>
      <w:r w:rsidRPr="009029C8">
        <w:rPr>
          <w:rFonts w:cs="Arial"/>
          <w:u w:val="single"/>
        </w:rPr>
        <w:t xml:space="preserve"> may </w:t>
      </w:r>
      <w:r w:rsidRPr="009029C8">
        <w:rPr>
          <w:rFonts w:cs="Arial"/>
          <w:b/>
          <w:bCs/>
          <w:highlight w:val="cyan"/>
          <w:u w:val="single"/>
        </w:rPr>
        <w:t>require more than advancing</w:t>
      </w:r>
      <w:r w:rsidRPr="009029C8">
        <w:rPr>
          <w:rFonts w:cs="Arial"/>
          <w:b/>
          <w:bCs/>
          <w:u w:val="single"/>
        </w:rPr>
        <w:t xml:space="preserve"> the </w:t>
      </w:r>
      <w:r w:rsidRPr="009029C8">
        <w:rPr>
          <w:rFonts w:cs="Arial"/>
          <w:b/>
          <w:bCs/>
          <w:highlight w:val="cyan"/>
          <w:u w:val="single"/>
        </w:rPr>
        <w:t>interests of consumers</w:t>
      </w:r>
      <w:r w:rsidRPr="009029C8">
        <w:rPr>
          <w:rFonts w:cs="Arial"/>
          <w:b/>
          <w:bCs/>
          <w:u w:val="single"/>
        </w:rPr>
        <w:t>.</w:t>
      </w:r>
    </w:p>
    <w:p w14:paraId="17C18AD6" w14:textId="77777777" w:rsidR="00470080" w:rsidRPr="000B61A8" w:rsidRDefault="00470080" w:rsidP="00470080">
      <w:pPr>
        <w:rPr>
          <w:rFonts w:cs="Arial"/>
          <w:b/>
          <w:bCs/>
          <w:u w:val="single"/>
        </w:rPr>
      </w:pPr>
    </w:p>
    <w:p w14:paraId="0003A61D" w14:textId="77777777" w:rsidR="00470080" w:rsidRPr="00126611" w:rsidRDefault="00470080" w:rsidP="00470080">
      <w:pPr>
        <w:pStyle w:val="Heading4"/>
        <w:rPr>
          <w:rFonts w:cs="Arial"/>
        </w:rPr>
      </w:pPr>
      <w:r w:rsidRPr="00126611">
        <w:rPr>
          <w:rFonts w:cs="Arial"/>
        </w:rPr>
        <w:t xml:space="preserve">Growth alone </w:t>
      </w:r>
      <w:r w:rsidRPr="00126611">
        <w:rPr>
          <w:rFonts w:cs="Arial"/>
          <w:u w:val="single"/>
        </w:rPr>
        <w:t>can’t solve</w:t>
      </w:r>
      <w:r w:rsidRPr="00126611">
        <w:rPr>
          <w:rFonts w:cs="Arial"/>
        </w:rPr>
        <w:t xml:space="preserve"> inequality---</w:t>
      </w:r>
      <w:r w:rsidRPr="00126611">
        <w:rPr>
          <w:rFonts w:cs="Arial"/>
          <w:u w:val="single"/>
        </w:rPr>
        <w:t>protections</w:t>
      </w:r>
      <w:r w:rsidRPr="00126611">
        <w:rPr>
          <w:rFonts w:cs="Arial"/>
        </w:rPr>
        <w:t xml:space="preserve"> for </w:t>
      </w:r>
      <w:r w:rsidRPr="00126611">
        <w:rPr>
          <w:rFonts w:cs="Arial"/>
          <w:u w:val="single"/>
        </w:rPr>
        <w:t>workers</w:t>
      </w:r>
      <w:r w:rsidRPr="00126611">
        <w:rPr>
          <w:rFonts w:cs="Arial"/>
        </w:rPr>
        <w:t xml:space="preserve"> are key.</w:t>
      </w:r>
    </w:p>
    <w:p w14:paraId="27085392" w14:textId="77777777" w:rsidR="00470080" w:rsidRPr="00126611" w:rsidRDefault="00470080" w:rsidP="00470080">
      <w:pPr>
        <w:rPr>
          <w:rFonts w:cs="Arial"/>
        </w:rPr>
      </w:pPr>
      <w:proofErr w:type="spellStart"/>
      <w:r w:rsidRPr="00126611">
        <w:rPr>
          <w:rFonts w:cs="Arial"/>
        </w:rPr>
        <w:t>Orsetta</w:t>
      </w:r>
      <w:proofErr w:type="spellEnd"/>
      <w:r w:rsidRPr="00126611">
        <w:rPr>
          <w:rFonts w:cs="Arial"/>
        </w:rPr>
        <w:t xml:space="preserve"> </w:t>
      </w:r>
      <w:r w:rsidRPr="00126611">
        <w:rPr>
          <w:rStyle w:val="Style13ptBold"/>
          <w:rFonts w:cs="Arial"/>
        </w:rPr>
        <w:t>Causa 17</w:t>
      </w:r>
      <w:r w:rsidRPr="00126611">
        <w:rPr>
          <w:rFonts w:cs="Arial"/>
        </w:rPr>
        <w:t>. *Senior economist, Ireland/Portugal desk, Organization for Economic Cooperation and Development (OECD). *Mikkel Hermansen, economist, Bulgaria/Denmark desk, OECD. *Nicolas Ruiz, senior economist, Estonia/Poland desk, OECD. "Does growth lead to inequality? It depends." OECD. 1-10-2017. https://oecdecoscope.blog/2017/01/10/does-growth-lead-to-inequality-it-depends/</w:t>
      </w:r>
    </w:p>
    <w:p w14:paraId="057AC1E4" w14:textId="77777777" w:rsidR="00470080" w:rsidRPr="00126611" w:rsidRDefault="00470080" w:rsidP="00470080">
      <w:pPr>
        <w:rPr>
          <w:rFonts w:cs="Arial"/>
          <w:sz w:val="16"/>
        </w:rPr>
      </w:pPr>
      <w:r w:rsidRPr="00126611">
        <w:rPr>
          <w:rFonts w:cs="Arial"/>
          <w:sz w:val="16"/>
        </w:rPr>
        <w:t xml:space="preserve">Using a novel empirical framework, Hermansen et al. (2016) shed new light on the old growth and inequality nexus by assessing the impact of growth on household incomes across the distribution, that is, progressively encompassing poor, middle class and rich households. Their conclusion is that that </w:t>
      </w:r>
      <w:r w:rsidRPr="00126611">
        <w:rPr>
          <w:rStyle w:val="StyleUnderline"/>
          <w:rFonts w:cs="Arial"/>
          <w:highlight w:val="cyan"/>
        </w:rPr>
        <w:t xml:space="preserve">there is </w:t>
      </w:r>
      <w:r w:rsidRPr="00126611">
        <w:rPr>
          <w:rStyle w:val="Emphasis"/>
          <w:highlight w:val="cyan"/>
        </w:rPr>
        <w:t>no single answer</w:t>
      </w:r>
      <w:r w:rsidRPr="00126611">
        <w:rPr>
          <w:rStyle w:val="StyleUnderline"/>
          <w:rFonts w:cs="Arial"/>
          <w:highlight w:val="cyan"/>
        </w:rPr>
        <w:t xml:space="preserve"> to the </w:t>
      </w:r>
      <w:r w:rsidRPr="00126611">
        <w:rPr>
          <w:rStyle w:val="Emphasis"/>
          <w:highlight w:val="cyan"/>
        </w:rPr>
        <w:t>growth</w:t>
      </w:r>
      <w:r w:rsidRPr="00126611">
        <w:rPr>
          <w:rStyle w:val="StyleUnderline"/>
          <w:rFonts w:cs="Arial"/>
          <w:highlight w:val="cyan"/>
        </w:rPr>
        <w:t xml:space="preserve"> and </w:t>
      </w:r>
      <w:r w:rsidRPr="00126611">
        <w:rPr>
          <w:rStyle w:val="Emphasis"/>
          <w:highlight w:val="cyan"/>
        </w:rPr>
        <w:t>inequality</w:t>
      </w:r>
      <w:r w:rsidRPr="00126611">
        <w:rPr>
          <w:rStyle w:val="StyleUnderline"/>
          <w:rFonts w:cs="Arial"/>
          <w:highlight w:val="cyan"/>
        </w:rPr>
        <w:t xml:space="preserve"> question</w:t>
      </w:r>
      <w:r w:rsidRPr="00126611">
        <w:rPr>
          <w:rStyle w:val="StyleUnderline"/>
          <w:rFonts w:cs="Arial"/>
        </w:rPr>
        <w:t xml:space="preserve">. </w:t>
      </w:r>
      <w:proofErr w:type="spellStart"/>
      <w:r w:rsidRPr="00126611">
        <w:rPr>
          <w:rStyle w:val="StyleUnderline"/>
          <w:rFonts w:cs="Arial"/>
        </w:rPr>
        <w:t>Labour</w:t>
      </w:r>
      <w:proofErr w:type="spellEnd"/>
      <w:r w:rsidRPr="00126611">
        <w:rPr>
          <w:rStyle w:val="StyleUnderline"/>
          <w:rFonts w:cs="Arial"/>
        </w:rPr>
        <w:t xml:space="preserve"> </w:t>
      </w:r>
      <w:r w:rsidRPr="00126611">
        <w:rPr>
          <w:rStyle w:val="Emphasis"/>
          <w:highlight w:val="cyan"/>
        </w:rPr>
        <w:t>productivity growth</w:t>
      </w:r>
      <w:r w:rsidRPr="00126611">
        <w:rPr>
          <w:rFonts w:cs="Arial"/>
          <w:sz w:val="16"/>
        </w:rPr>
        <w:t xml:space="preserve"> is found to have </w:t>
      </w:r>
      <w:r w:rsidRPr="00126611">
        <w:rPr>
          <w:rStyle w:val="Emphasis"/>
        </w:rPr>
        <w:t>contributed</w:t>
      </w:r>
      <w:r w:rsidRPr="00126611">
        <w:rPr>
          <w:rStyle w:val="StyleUnderline"/>
          <w:rFonts w:cs="Arial"/>
        </w:rPr>
        <w:t xml:space="preserve"> to</w:t>
      </w:r>
      <w:r w:rsidRPr="00126611">
        <w:rPr>
          <w:rFonts w:cs="Arial"/>
          <w:sz w:val="16"/>
        </w:rPr>
        <w:t xml:space="preserve"> rising market income </w:t>
      </w:r>
      <w:r w:rsidRPr="00126611">
        <w:rPr>
          <w:rStyle w:val="Emphasis"/>
        </w:rPr>
        <w:t>inequality</w:t>
      </w:r>
      <w:r w:rsidRPr="00126611">
        <w:rPr>
          <w:rFonts w:cs="Arial"/>
          <w:sz w:val="16"/>
        </w:rPr>
        <w:t xml:space="preserve">, while this was partly mitigated through government redistribution, on average across OECD countries over the past three decades (Chart 1, Panel A). By contrast, </w:t>
      </w:r>
      <w:r w:rsidRPr="00126611">
        <w:rPr>
          <w:rStyle w:val="Emphasis"/>
          <w:highlight w:val="cyan"/>
        </w:rPr>
        <w:t>employment growth</w:t>
      </w:r>
      <w:r w:rsidRPr="00126611">
        <w:rPr>
          <w:rFonts w:cs="Arial"/>
          <w:sz w:val="16"/>
        </w:rPr>
        <w:t xml:space="preserve"> is found to have </w:t>
      </w:r>
      <w:r w:rsidRPr="00126611">
        <w:rPr>
          <w:rStyle w:val="StyleUnderline"/>
          <w:rFonts w:cs="Arial"/>
        </w:rPr>
        <w:t xml:space="preserve">had an </w:t>
      </w:r>
      <w:proofErr w:type="spellStart"/>
      <w:r w:rsidRPr="00126611">
        <w:rPr>
          <w:rStyle w:val="Emphasis"/>
        </w:rPr>
        <w:t>equalising</w:t>
      </w:r>
      <w:proofErr w:type="spellEnd"/>
      <w:r w:rsidRPr="00126611">
        <w:rPr>
          <w:rStyle w:val="StyleUnderline"/>
          <w:rFonts w:cs="Arial"/>
        </w:rPr>
        <w:t xml:space="preserve"> impact</w:t>
      </w:r>
      <w:r w:rsidRPr="00126611">
        <w:rPr>
          <w:rFonts w:cs="Arial"/>
          <w:sz w:val="16"/>
        </w:rPr>
        <w:t xml:space="preserve">, benefiting mostly and importantly households in the lower part of the income distribution (Chart 1, Panel B). Overall, </w:t>
      </w:r>
      <w:r w:rsidRPr="00126611">
        <w:rPr>
          <w:rStyle w:val="StyleUnderline"/>
          <w:rFonts w:cs="Arial"/>
        </w:rPr>
        <w:t>these two forces</w:t>
      </w:r>
      <w:r w:rsidRPr="00126611">
        <w:rPr>
          <w:rFonts w:cs="Arial"/>
          <w:sz w:val="16"/>
        </w:rPr>
        <w:t xml:space="preserve"> have </w:t>
      </w:r>
      <w:r w:rsidRPr="00126611">
        <w:rPr>
          <w:rStyle w:val="StyleUnderline"/>
          <w:rFonts w:cs="Arial"/>
        </w:rPr>
        <w:t>tend</w:t>
      </w:r>
      <w:r w:rsidRPr="00126611">
        <w:rPr>
          <w:rFonts w:cs="Arial"/>
          <w:sz w:val="16"/>
        </w:rPr>
        <w:t xml:space="preserve">ed </w:t>
      </w:r>
      <w:r w:rsidRPr="00126611">
        <w:rPr>
          <w:rStyle w:val="StyleUnderline"/>
          <w:rFonts w:cs="Arial"/>
        </w:rPr>
        <w:t xml:space="preserve">to </w:t>
      </w:r>
      <w:r w:rsidRPr="00126611">
        <w:rPr>
          <w:rStyle w:val="Emphasis"/>
          <w:highlight w:val="cyan"/>
        </w:rPr>
        <w:t>offset</w:t>
      </w:r>
      <w:r w:rsidRPr="00126611">
        <w:rPr>
          <w:rStyle w:val="StyleUnderline"/>
          <w:rFonts w:cs="Arial"/>
        </w:rPr>
        <w:t xml:space="preserve"> each other </w:t>
      </w:r>
      <w:r w:rsidRPr="00126611">
        <w:rPr>
          <w:rStyle w:val="StyleUnderline"/>
          <w:rFonts w:cs="Arial"/>
          <w:highlight w:val="cyan"/>
        </w:rPr>
        <w:t>and result</w:t>
      </w:r>
      <w:r w:rsidRPr="00126611">
        <w:rPr>
          <w:rFonts w:cs="Arial"/>
          <w:sz w:val="16"/>
        </w:rPr>
        <w:t xml:space="preserve">ed </w:t>
      </w:r>
      <w:r w:rsidRPr="00126611">
        <w:rPr>
          <w:rStyle w:val="StyleUnderline"/>
          <w:rFonts w:cs="Arial"/>
          <w:highlight w:val="cyan"/>
        </w:rPr>
        <w:t>in a</w:t>
      </w:r>
      <w:r w:rsidRPr="00126611">
        <w:rPr>
          <w:rFonts w:cs="Arial"/>
          <w:sz w:val="16"/>
        </w:rPr>
        <w:t xml:space="preserve"> broadly </w:t>
      </w:r>
      <w:r w:rsidRPr="00126611">
        <w:rPr>
          <w:rStyle w:val="Emphasis"/>
          <w:highlight w:val="cyan"/>
        </w:rPr>
        <w:t>distribution-neutral impact</w:t>
      </w:r>
      <w:r w:rsidRPr="00126611">
        <w:rPr>
          <w:rStyle w:val="StyleUnderline"/>
          <w:rFonts w:cs="Arial"/>
        </w:rPr>
        <w:t xml:space="preserve"> of</w:t>
      </w:r>
      <w:r w:rsidRPr="00126611">
        <w:rPr>
          <w:rFonts w:cs="Arial"/>
          <w:sz w:val="16"/>
        </w:rPr>
        <w:t xml:space="preserve"> GDP per capita </w:t>
      </w:r>
      <w:r w:rsidRPr="00126611">
        <w:rPr>
          <w:rStyle w:val="Emphasis"/>
        </w:rPr>
        <w:t>growth</w:t>
      </w:r>
      <w:r w:rsidRPr="00126611">
        <w:rPr>
          <w:rFonts w:cs="Arial"/>
          <w:sz w:val="16"/>
        </w:rPr>
        <w:t xml:space="preserve">, on average across OECD countries over the last three decades. So, </w:t>
      </w:r>
      <w:r w:rsidRPr="00126611">
        <w:rPr>
          <w:rStyle w:val="StyleUnderline"/>
          <w:rFonts w:cs="Arial"/>
          <w:highlight w:val="cyan"/>
        </w:rPr>
        <w:t xml:space="preserve">with </w:t>
      </w:r>
      <w:r w:rsidRPr="00126611">
        <w:rPr>
          <w:rStyle w:val="Emphasis"/>
          <w:highlight w:val="cyan"/>
        </w:rPr>
        <w:t>reducing inequality</w:t>
      </w:r>
      <w:r w:rsidRPr="00126611">
        <w:rPr>
          <w:rStyle w:val="StyleUnderline"/>
          <w:rFonts w:cs="Arial"/>
          <w:highlight w:val="cyan"/>
        </w:rPr>
        <w:t xml:space="preserve"> remaining a </w:t>
      </w:r>
      <w:r w:rsidRPr="00126611">
        <w:rPr>
          <w:rStyle w:val="Emphasis"/>
          <w:highlight w:val="cyan"/>
        </w:rPr>
        <w:t>defining challenge</w:t>
      </w:r>
      <w:r w:rsidRPr="00126611">
        <w:rPr>
          <w:rStyle w:val="StyleUnderline"/>
          <w:rFonts w:cs="Arial"/>
        </w:rPr>
        <w:t xml:space="preserve"> of the</w:t>
      </w:r>
      <w:r w:rsidRPr="00126611">
        <w:rPr>
          <w:rFonts w:cs="Arial"/>
          <w:sz w:val="16"/>
        </w:rPr>
        <w:t xml:space="preserve"> post-crisis </w:t>
      </w:r>
      <w:r w:rsidRPr="00126611">
        <w:rPr>
          <w:rStyle w:val="StyleUnderline"/>
          <w:rFonts w:cs="Arial"/>
        </w:rPr>
        <w:t xml:space="preserve">era, promoting </w:t>
      </w:r>
      <w:r w:rsidRPr="00126611">
        <w:rPr>
          <w:rStyle w:val="Emphasis"/>
        </w:rPr>
        <w:t>job creation</w:t>
      </w:r>
      <w:r w:rsidRPr="00126611">
        <w:rPr>
          <w:rStyle w:val="StyleUnderline"/>
          <w:rFonts w:cs="Arial"/>
        </w:rPr>
        <w:t xml:space="preserve"> is a </w:t>
      </w:r>
      <w:r w:rsidRPr="00126611">
        <w:rPr>
          <w:rStyle w:val="Emphasis"/>
        </w:rPr>
        <w:t>key</w:t>
      </w:r>
      <w:r w:rsidRPr="00126611">
        <w:rPr>
          <w:rStyle w:val="StyleUnderline"/>
          <w:rFonts w:cs="Arial"/>
        </w:rPr>
        <w:t xml:space="preserve"> policy goal</w:t>
      </w:r>
      <w:r w:rsidRPr="00126611">
        <w:rPr>
          <w:rFonts w:cs="Arial"/>
          <w:sz w:val="16"/>
        </w:rPr>
        <w:t xml:space="preserve">, </w:t>
      </w:r>
      <w:proofErr w:type="gramStart"/>
      <w:r w:rsidRPr="00126611">
        <w:rPr>
          <w:rFonts w:cs="Arial"/>
          <w:sz w:val="16"/>
        </w:rPr>
        <w:t>in particular where</w:t>
      </w:r>
      <w:proofErr w:type="gramEnd"/>
      <w:r w:rsidRPr="00126611">
        <w:rPr>
          <w:rFonts w:cs="Arial"/>
          <w:sz w:val="16"/>
        </w:rPr>
        <w:t xml:space="preserve"> employment rates still fall short of pre-crisis levels. </w:t>
      </w:r>
      <w:r w:rsidRPr="00126611">
        <w:rPr>
          <w:rStyle w:val="StyleUnderline"/>
          <w:rFonts w:cs="Arial"/>
        </w:rPr>
        <w:t xml:space="preserve">But, perhaps </w:t>
      </w:r>
      <w:r w:rsidRPr="00126611">
        <w:rPr>
          <w:rStyle w:val="Emphasis"/>
        </w:rPr>
        <w:t>more importantly</w:t>
      </w:r>
      <w:r w:rsidRPr="00126611">
        <w:rPr>
          <w:rFonts w:cs="Arial"/>
          <w:sz w:val="16"/>
        </w:rPr>
        <w:t xml:space="preserve">, in looking for ways to revive productivity growth, </w:t>
      </w:r>
      <w:r w:rsidRPr="00126611">
        <w:rPr>
          <w:rStyle w:val="StyleUnderline"/>
          <w:rFonts w:cs="Arial"/>
          <w:highlight w:val="cyan"/>
        </w:rPr>
        <w:t>governments need</w:t>
      </w:r>
      <w:r w:rsidRPr="00126611">
        <w:rPr>
          <w:rStyle w:val="StyleUnderline"/>
          <w:rFonts w:cs="Arial"/>
        </w:rPr>
        <w:t xml:space="preserve"> comprehensive </w:t>
      </w:r>
      <w:r w:rsidRPr="00126611">
        <w:rPr>
          <w:rStyle w:val="Emphasis"/>
          <w:highlight w:val="cyan"/>
        </w:rPr>
        <w:t>policy strategies</w:t>
      </w:r>
      <w:r w:rsidRPr="00126611">
        <w:rPr>
          <w:rStyle w:val="StyleUnderline"/>
          <w:rFonts w:cs="Arial"/>
          <w:highlight w:val="cyan"/>
        </w:rPr>
        <w:t xml:space="preserve"> to ensure</w:t>
      </w:r>
      <w:r w:rsidRPr="00126611">
        <w:rPr>
          <w:rStyle w:val="StyleUnderline"/>
          <w:rFonts w:cs="Arial"/>
        </w:rPr>
        <w:t xml:space="preserve"> that</w:t>
      </w:r>
      <w:r w:rsidRPr="00126611">
        <w:rPr>
          <w:rFonts w:cs="Arial"/>
          <w:sz w:val="16"/>
        </w:rPr>
        <w:t xml:space="preserve"> the </w:t>
      </w:r>
      <w:r w:rsidRPr="00126611">
        <w:rPr>
          <w:rStyle w:val="StyleUnderline"/>
          <w:rFonts w:cs="Arial"/>
          <w:highlight w:val="cyan"/>
        </w:rPr>
        <w:t xml:space="preserve">gains are </w:t>
      </w:r>
      <w:r w:rsidRPr="00126611">
        <w:rPr>
          <w:rStyle w:val="Emphasis"/>
          <w:highlight w:val="cyan"/>
        </w:rPr>
        <w:t>more broadly shared</w:t>
      </w:r>
      <w:r w:rsidRPr="00126611">
        <w:rPr>
          <w:rStyle w:val="StyleUnderline"/>
          <w:rFonts w:cs="Arial"/>
        </w:rPr>
        <w:t xml:space="preserve"> across the population</w:t>
      </w:r>
      <w:r w:rsidRPr="00126611">
        <w:rPr>
          <w:rFonts w:cs="Arial"/>
          <w:sz w:val="16"/>
        </w:rPr>
        <w:t>.</w:t>
      </w:r>
    </w:p>
    <w:p w14:paraId="6B5CD219" w14:textId="516CEB75" w:rsidR="00470080" w:rsidRDefault="00470080" w:rsidP="00470080"/>
    <w:p w14:paraId="4FD5C1AC" w14:textId="77777777" w:rsidR="00470080" w:rsidRPr="00126611" w:rsidRDefault="00470080" w:rsidP="00470080">
      <w:pPr>
        <w:pStyle w:val="Heading4"/>
        <w:rPr>
          <w:rFonts w:cs="Arial"/>
        </w:rPr>
      </w:pPr>
      <w:r w:rsidRPr="00126611">
        <w:rPr>
          <w:rFonts w:cs="Arial"/>
        </w:rPr>
        <w:t xml:space="preserve">monopsony power reduces </w:t>
      </w:r>
      <w:r w:rsidRPr="00126611">
        <w:rPr>
          <w:rFonts w:cs="Arial"/>
          <w:u w:val="single"/>
        </w:rPr>
        <w:t>productivity, skilled labor</w:t>
      </w:r>
      <w:r w:rsidRPr="00126611">
        <w:rPr>
          <w:rFonts w:cs="Arial"/>
        </w:rPr>
        <w:t xml:space="preserve">, and </w:t>
      </w:r>
      <w:r w:rsidRPr="00126611">
        <w:rPr>
          <w:rFonts w:cs="Arial"/>
          <w:u w:val="single"/>
        </w:rPr>
        <w:t>investment</w:t>
      </w:r>
    </w:p>
    <w:p w14:paraId="5673D1ED" w14:textId="77777777" w:rsidR="00470080" w:rsidRPr="00126611" w:rsidRDefault="00470080" w:rsidP="00470080">
      <w:pPr>
        <w:rPr>
          <w:rFonts w:cs="Arial"/>
        </w:rPr>
      </w:pPr>
      <w:r w:rsidRPr="00126611">
        <w:rPr>
          <w:rFonts w:cs="Arial"/>
        </w:rPr>
        <w:t xml:space="preserve">C. Scott </w:t>
      </w:r>
      <w:r w:rsidRPr="00126611">
        <w:rPr>
          <w:rStyle w:val="Style13ptBold"/>
          <w:rFonts w:cs="Arial"/>
        </w:rPr>
        <w:t>Hemphill &amp;</w:t>
      </w:r>
      <w:r w:rsidRPr="00126611">
        <w:rPr>
          <w:rFonts w:cs="Arial"/>
        </w:rPr>
        <w:t xml:space="preserve"> Nancy L. </w:t>
      </w:r>
      <w:r w:rsidRPr="00126611">
        <w:rPr>
          <w:rStyle w:val="Style13ptBold"/>
          <w:rFonts w:cs="Arial"/>
        </w:rPr>
        <w:t>Rose 18</w:t>
      </w:r>
      <w:r w:rsidRPr="00126611">
        <w:rPr>
          <w:rFonts w:cs="Arial"/>
        </w:rPr>
        <w:t xml:space="preserve">. *C. Scott Hemphill is Professor of Law at New York University School of Law. *Nancy L. Rose is the Charles P. </w:t>
      </w:r>
      <w:proofErr w:type="spellStart"/>
      <w:r w:rsidRPr="00126611">
        <w:rPr>
          <w:rFonts w:cs="Arial"/>
        </w:rPr>
        <w:t>Kindleberger</w:t>
      </w:r>
      <w:proofErr w:type="spellEnd"/>
      <w:r w:rsidRPr="00126611">
        <w:rPr>
          <w:rFonts w:cs="Arial"/>
        </w:rPr>
        <w:t xml:space="preserve"> Professor of Applied Economics at the Massachusetts Institute of Technology. “Mergers that Harm Sellers” The Yale Law Journal. 2018. </w:t>
      </w:r>
      <w:hyperlink r:id="rId19" w:history="1">
        <w:r w:rsidRPr="00126611">
          <w:rPr>
            <w:rStyle w:val="FollowedHyperlink"/>
            <w:rFonts w:cs="Arial"/>
          </w:rPr>
          <w:t>http://economics.mit.edu/files/17752</w:t>
        </w:r>
      </w:hyperlink>
    </w:p>
    <w:p w14:paraId="34496743" w14:textId="77777777" w:rsidR="00470080" w:rsidRDefault="00470080" w:rsidP="00470080">
      <w:pPr>
        <w:rPr>
          <w:rFonts w:cs="Arial"/>
          <w:sz w:val="14"/>
        </w:rPr>
      </w:pPr>
      <w:r w:rsidRPr="00126611">
        <w:rPr>
          <w:rFonts w:cs="Arial"/>
          <w:u w:val="single"/>
        </w:rPr>
        <w:t xml:space="preserve">Now </w:t>
      </w:r>
      <w:r w:rsidRPr="00126611">
        <w:rPr>
          <w:rFonts w:cs="Arial"/>
          <w:b/>
          <w:bCs/>
          <w:highlight w:val="cyan"/>
          <w:u w:val="single"/>
        </w:rPr>
        <w:t>consider monopsony</w:t>
      </w:r>
      <w:r w:rsidRPr="00126611">
        <w:rPr>
          <w:rFonts w:cs="Arial"/>
          <w:u w:val="single"/>
        </w:rPr>
        <w:t>.</w:t>
      </w:r>
      <w:r w:rsidRPr="00126611">
        <w:rPr>
          <w:rFonts w:cs="Arial"/>
          <w:sz w:val="14"/>
        </w:rPr>
        <w:t xml:space="preserve"> The firm has market power in an input market, such as the labor it hires to make a product. The firm recognizes that its decisions affect the purchase price of the input. If the firm reduces the price it pays, the quantity available for purchase falls, but not to zero. In the labor context, workers with a low enough reservation wage still accept a job offer; workers with a higher reservation wage drop out. </w:t>
      </w:r>
      <w:r w:rsidRPr="00126611">
        <w:rPr>
          <w:rFonts w:cs="Arial"/>
          <w:u w:val="single"/>
        </w:rPr>
        <w:t xml:space="preserve">By </w:t>
      </w:r>
      <w:r w:rsidRPr="00126611">
        <w:rPr>
          <w:rFonts w:cs="Arial"/>
          <w:highlight w:val="cyan"/>
          <w:u w:val="single"/>
        </w:rPr>
        <w:t xml:space="preserve">reducing </w:t>
      </w:r>
      <w:r w:rsidRPr="00126611">
        <w:rPr>
          <w:rFonts w:cs="Arial"/>
          <w:u w:val="single"/>
        </w:rPr>
        <w:t xml:space="preserve">its </w:t>
      </w:r>
      <w:r w:rsidRPr="00126611">
        <w:rPr>
          <w:rFonts w:cs="Arial"/>
          <w:highlight w:val="cyan"/>
          <w:u w:val="single"/>
        </w:rPr>
        <w:t>wage</w:t>
      </w:r>
      <w:r w:rsidRPr="00126611">
        <w:rPr>
          <w:rFonts w:cs="Arial"/>
          <w:u w:val="single"/>
        </w:rPr>
        <w:t xml:space="preserve"> offer, the firm pays a lower wage for all employees, which can raise its overall profits.</w:t>
      </w:r>
      <w:r w:rsidRPr="00126611">
        <w:rPr>
          <w:rFonts w:cs="Arial"/>
          <w:sz w:val="14"/>
        </w:rPr>
        <w:t xml:space="preserve"> Part of the workers’ loss takes the form </w:t>
      </w:r>
      <w:r w:rsidRPr="00126611">
        <w:rPr>
          <w:rFonts w:cs="Arial"/>
          <w:sz w:val="14"/>
        </w:rPr>
        <w:lastRenderedPageBreak/>
        <w:t xml:space="preserve">of wages transferred to the firm as extra profit. </w:t>
      </w:r>
      <w:r w:rsidRPr="00126611">
        <w:rPr>
          <w:rFonts w:cs="Arial"/>
          <w:u w:val="single"/>
        </w:rPr>
        <w:t xml:space="preserve">Additional </w:t>
      </w:r>
      <w:r w:rsidRPr="00126611">
        <w:rPr>
          <w:rFonts w:cs="Arial"/>
          <w:b/>
          <w:bCs/>
          <w:highlight w:val="cyan"/>
          <w:u w:val="single"/>
        </w:rPr>
        <w:t>deadweight loss arises</w:t>
      </w:r>
      <w:r w:rsidRPr="00126611">
        <w:rPr>
          <w:rFonts w:cs="Arial"/>
          <w:highlight w:val="cyan"/>
          <w:u w:val="single"/>
        </w:rPr>
        <w:t xml:space="preserve"> as workers whose greatest productivity is working for</w:t>
      </w:r>
      <w:r w:rsidRPr="00126611">
        <w:rPr>
          <w:rFonts w:cs="Arial"/>
          <w:u w:val="single"/>
        </w:rPr>
        <w:t xml:space="preserve"> the </w:t>
      </w:r>
      <w:r w:rsidRPr="00126611">
        <w:rPr>
          <w:rFonts w:cs="Arial"/>
          <w:highlight w:val="cyan"/>
          <w:u w:val="single"/>
        </w:rPr>
        <w:t>firm are</w:t>
      </w:r>
      <w:r w:rsidRPr="00126611">
        <w:rPr>
          <w:rFonts w:cs="Arial"/>
          <w:u w:val="single"/>
        </w:rPr>
        <w:t xml:space="preserve"> instead </w:t>
      </w:r>
      <w:r w:rsidRPr="00126611">
        <w:rPr>
          <w:rFonts w:cs="Arial"/>
          <w:highlight w:val="cyan"/>
          <w:u w:val="single"/>
        </w:rPr>
        <w:t xml:space="preserve">pushed to less productive employment or </w:t>
      </w:r>
      <w:r w:rsidRPr="00126611">
        <w:rPr>
          <w:rFonts w:cs="Arial"/>
          <w:b/>
          <w:bCs/>
          <w:highlight w:val="cyan"/>
          <w:u w:val="single"/>
        </w:rPr>
        <w:t>out of the</w:t>
      </w:r>
      <w:r w:rsidRPr="00126611">
        <w:rPr>
          <w:rFonts w:cs="Arial"/>
          <w:b/>
          <w:bCs/>
          <w:u w:val="single"/>
        </w:rPr>
        <w:t xml:space="preserve"> labor </w:t>
      </w:r>
      <w:r w:rsidRPr="00126611">
        <w:rPr>
          <w:rFonts w:cs="Arial"/>
          <w:b/>
          <w:bCs/>
          <w:highlight w:val="cyan"/>
          <w:u w:val="single"/>
        </w:rPr>
        <w:t>market entirely</w:t>
      </w:r>
      <w:r w:rsidRPr="00126611">
        <w:rPr>
          <w:rFonts w:cs="Arial"/>
          <w:sz w:val="14"/>
        </w:rPr>
        <w:t xml:space="preserve">.11 </w:t>
      </w:r>
      <w:r w:rsidRPr="00126611">
        <w:rPr>
          <w:rFonts w:cs="Arial"/>
          <w:u w:val="single"/>
        </w:rPr>
        <w:t xml:space="preserve">The </w:t>
      </w:r>
      <w:r w:rsidRPr="00126611">
        <w:rPr>
          <w:rFonts w:cs="Arial"/>
          <w:highlight w:val="cyan"/>
          <w:u w:val="single"/>
        </w:rPr>
        <w:t>exercise of monopsony</w:t>
      </w:r>
      <w:r w:rsidRPr="00126611">
        <w:rPr>
          <w:rFonts w:cs="Arial"/>
          <w:u w:val="single"/>
        </w:rPr>
        <w:t xml:space="preserve"> power in hiring skilled labor</w:t>
      </w:r>
      <w:r w:rsidRPr="00126611">
        <w:rPr>
          <w:rFonts w:cs="Arial"/>
          <w:sz w:val="14"/>
        </w:rPr>
        <w:t xml:space="preserve">, such as nurses, </w:t>
      </w:r>
      <w:r w:rsidRPr="00126611">
        <w:rPr>
          <w:rFonts w:cs="Arial"/>
          <w:u w:val="single"/>
        </w:rPr>
        <w:t xml:space="preserve">may </w:t>
      </w:r>
      <w:r w:rsidRPr="00126611">
        <w:rPr>
          <w:rFonts w:cs="Arial"/>
          <w:b/>
          <w:bCs/>
          <w:highlight w:val="cyan"/>
          <w:u w:val="single"/>
        </w:rPr>
        <w:t>lead to</w:t>
      </w:r>
      <w:r w:rsidRPr="00126611">
        <w:rPr>
          <w:rFonts w:cs="Arial"/>
          <w:b/>
          <w:bCs/>
          <w:u w:val="single"/>
        </w:rPr>
        <w:t xml:space="preserve"> further </w:t>
      </w:r>
      <w:r w:rsidRPr="00126611">
        <w:rPr>
          <w:rFonts w:cs="Arial"/>
          <w:b/>
          <w:bCs/>
          <w:highlight w:val="cyan"/>
          <w:u w:val="single"/>
        </w:rPr>
        <w:t>economic losses</w:t>
      </w:r>
      <w:r w:rsidRPr="00126611">
        <w:rPr>
          <w:rFonts w:cs="Arial"/>
          <w:b/>
          <w:bCs/>
          <w:u w:val="single"/>
        </w:rPr>
        <w:t xml:space="preserve"> over time</w:t>
      </w:r>
      <w:r w:rsidRPr="00126611">
        <w:rPr>
          <w:rFonts w:cs="Arial"/>
          <w:u w:val="single"/>
        </w:rPr>
        <w:t xml:space="preserve">, as some </w:t>
      </w:r>
      <w:r w:rsidRPr="00126611">
        <w:rPr>
          <w:rFonts w:cs="Arial"/>
          <w:highlight w:val="cyan"/>
          <w:u w:val="single"/>
        </w:rPr>
        <w:t xml:space="preserve">workers choose not to invest in skill acquisition </w:t>
      </w:r>
      <w:r w:rsidRPr="00126611">
        <w:rPr>
          <w:rFonts w:cs="Arial"/>
          <w:b/>
          <w:bCs/>
          <w:highlight w:val="cyan"/>
          <w:u w:val="single"/>
        </w:rPr>
        <w:t>due to the lower wage rate</w:t>
      </w:r>
      <w:r w:rsidRPr="00126611">
        <w:rPr>
          <w:rFonts w:cs="Arial"/>
          <w:u w:val="single"/>
        </w:rPr>
        <w:t>.</w:t>
      </w:r>
      <w:r w:rsidRPr="00126611">
        <w:rPr>
          <w:rFonts w:cs="Arial"/>
          <w:sz w:val="14"/>
        </w:rPr>
        <w:t xml:space="preserve">12 When the inputs are produced by upstream firms, such as farmers raising beef cattle to be sold to meat processing companies, </w:t>
      </w:r>
      <w:r w:rsidRPr="00126611">
        <w:rPr>
          <w:rFonts w:cs="Arial"/>
          <w:u w:val="single"/>
        </w:rPr>
        <w:t xml:space="preserve">the further </w:t>
      </w:r>
      <w:r w:rsidRPr="00126611">
        <w:rPr>
          <w:rFonts w:cs="Arial"/>
          <w:highlight w:val="cyan"/>
          <w:u w:val="single"/>
        </w:rPr>
        <w:t>dynamic costs</w:t>
      </w:r>
      <w:r w:rsidRPr="00126611">
        <w:rPr>
          <w:rFonts w:cs="Arial"/>
          <w:u w:val="single"/>
        </w:rPr>
        <w:t xml:space="preserve"> of monopsony may </w:t>
      </w:r>
      <w:r w:rsidRPr="00126611">
        <w:rPr>
          <w:rFonts w:cs="Arial"/>
          <w:highlight w:val="cyan"/>
          <w:u w:val="single"/>
        </w:rPr>
        <w:t xml:space="preserve">include </w:t>
      </w:r>
      <w:r w:rsidRPr="00126611">
        <w:rPr>
          <w:rFonts w:cs="Arial"/>
          <w:b/>
          <w:bCs/>
          <w:highlight w:val="cyan"/>
          <w:u w:val="single"/>
        </w:rPr>
        <w:t>reductions in investment</w:t>
      </w:r>
      <w:r w:rsidRPr="00126611">
        <w:rPr>
          <w:rFonts w:cs="Arial"/>
          <w:u w:val="single"/>
        </w:rPr>
        <w:t xml:space="preserve"> by upstream firms in capacity, innovation, product quality, or other important input attributes.</w:t>
      </w:r>
      <w:r w:rsidRPr="00126611">
        <w:rPr>
          <w:rFonts w:cs="Arial"/>
          <w:sz w:val="14"/>
        </w:rPr>
        <w:t xml:space="preserve">13 While dynamic effects such as these will depend on the particular facts and circumstances of a given market, and likely are difficult to quantify empirically, innovation costs of reduced competition among buyers have the potential to dwarf static or short- run costs.14 </w:t>
      </w:r>
    </w:p>
    <w:p w14:paraId="7F0B39F8" w14:textId="77777777" w:rsidR="00470080" w:rsidRPr="000B61A8" w:rsidRDefault="00470080" w:rsidP="00470080">
      <w:pPr>
        <w:rPr>
          <w:rFonts w:cs="Arial"/>
          <w:sz w:val="14"/>
        </w:rPr>
      </w:pPr>
    </w:p>
    <w:p w14:paraId="6CBBEDFB" w14:textId="77777777" w:rsidR="00470080" w:rsidRPr="00126611" w:rsidRDefault="00470080" w:rsidP="00470080">
      <w:pPr>
        <w:pStyle w:val="Heading4"/>
        <w:rPr>
          <w:rFonts w:cs="Arial"/>
        </w:rPr>
      </w:pPr>
      <w:r w:rsidRPr="00126611">
        <w:rPr>
          <w:rFonts w:cs="Arial"/>
        </w:rPr>
        <w:t>antitrust is key</w:t>
      </w:r>
    </w:p>
    <w:p w14:paraId="00A59F03" w14:textId="77777777" w:rsidR="00470080" w:rsidRPr="00126611" w:rsidRDefault="00470080" w:rsidP="00470080">
      <w:pPr>
        <w:rPr>
          <w:rFonts w:cs="Arial"/>
        </w:rPr>
      </w:pPr>
      <w:r w:rsidRPr="00126611">
        <w:rPr>
          <w:rFonts w:cs="Arial"/>
        </w:rPr>
        <w:t xml:space="preserve">Ioana </w:t>
      </w:r>
      <w:r w:rsidRPr="00126611">
        <w:rPr>
          <w:rStyle w:val="Style13ptBold"/>
          <w:rFonts w:cs="Arial"/>
        </w:rPr>
        <w:t>Marinescu &amp;</w:t>
      </w:r>
      <w:r w:rsidRPr="00126611">
        <w:rPr>
          <w:rFonts w:cs="Arial"/>
        </w:rPr>
        <w:t xml:space="preserve"> Eric A. </w:t>
      </w:r>
      <w:r w:rsidRPr="00126611">
        <w:rPr>
          <w:rStyle w:val="Style13ptBold"/>
          <w:rFonts w:cs="Arial"/>
        </w:rPr>
        <w:t>Posner 18</w:t>
      </w:r>
      <w:r w:rsidRPr="00126611">
        <w:rPr>
          <w:rFonts w:cs="Arial"/>
        </w:rPr>
        <w:t xml:space="preserve">. *Marinescu is Assistant Professor, School of Social Policy &amp; Practice, University of Pennsylvania, and a faculty research fellow at the National Bureau of Economic Research. *Posner is Kirkland &amp; Ellis Distinguished Service Professor, University of Chicago. “WHY HAS ANTITRUST LAW FAILED WORKERS?” 12-21-18. </w:t>
      </w:r>
      <w:hyperlink r:id="rId20" w:history="1">
        <w:r w:rsidRPr="00126611">
          <w:rPr>
            <w:rStyle w:val="FollowedHyperlink"/>
            <w:rFonts w:cs="Arial"/>
          </w:rPr>
          <w:t>https://www.cornelllawreview.org/wp-content/uploads/2020/09/Marinescu-Posner-final.pdf</w:t>
        </w:r>
      </w:hyperlink>
    </w:p>
    <w:p w14:paraId="6CD1EE0F" w14:textId="77777777" w:rsidR="00470080" w:rsidRPr="00126611" w:rsidRDefault="00470080" w:rsidP="00470080">
      <w:pPr>
        <w:rPr>
          <w:rFonts w:cs="Arial"/>
          <w:b/>
          <w:bCs/>
          <w:u w:val="single"/>
        </w:rPr>
      </w:pPr>
      <w:r w:rsidRPr="00126611">
        <w:rPr>
          <w:rFonts w:cs="Arial"/>
          <w:highlight w:val="cyan"/>
          <w:u w:val="single"/>
        </w:rPr>
        <w:t xml:space="preserve">Labor monopsony is regulated by </w:t>
      </w:r>
      <w:r w:rsidRPr="00126611">
        <w:rPr>
          <w:rFonts w:cs="Arial"/>
          <w:u w:val="single"/>
        </w:rPr>
        <w:t xml:space="preserve">the </w:t>
      </w:r>
      <w:r w:rsidRPr="00126611">
        <w:rPr>
          <w:rFonts w:cs="Arial"/>
          <w:highlight w:val="cyan"/>
          <w:u w:val="single"/>
        </w:rPr>
        <w:t>antitrust laws</w:t>
      </w:r>
      <w:r w:rsidRPr="00126611">
        <w:rPr>
          <w:rFonts w:cs="Arial"/>
          <w:sz w:val="14"/>
        </w:rPr>
        <w:t xml:space="preserve">, just as the more familiar phenomenon of monopoly is. Indeed, </w:t>
      </w:r>
      <w:r w:rsidRPr="00126611">
        <w:rPr>
          <w:rFonts w:cs="Arial"/>
          <w:u w:val="single"/>
        </w:rPr>
        <w:t xml:space="preserve">from an economic standpoint, monopolization of product markets and </w:t>
      </w:r>
      <w:proofErr w:type="spellStart"/>
      <w:r w:rsidRPr="00126611">
        <w:rPr>
          <w:rFonts w:cs="Arial"/>
          <w:b/>
          <w:bCs/>
          <w:highlight w:val="cyan"/>
          <w:u w:val="single"/>
        </w:rPr>
        <w:t>monopsonization</w:t>
      </w:r>
      <w:proofErr w:type="spellEnd"/>
      <w:r w:rsidRPr="00126611">
        <w:rPr>
          <w:rFonts w:cs="Arial"/>
          <w:b/>
          <w:bCs/>
          <w:highlight w:val="cyan"/>
          <w:u w:val="single"/>
        </w:rPr>
        <w:t xml:space="preserve"> of labor markets</w:t>
      </w:r>
      <w:r w:rsidRPr="00126611">
        <w:rPr>
          <w:rFonts w:cs="Arial"/>
          <w:highlight w:val="cyan"/>
          <w:u w:val="single"/>
        </w:rPr>
        <w:t xml:space="preserve"> pose</w:t>
      </w:r>
      <w:r w:rsidRPr="00126611">
        <w:rPr>
          <w:rFonts w:cs="Arial"/>
          <w:u w:val="single"/>
        </w:rPr>
        <w:t xml:space="preserve"> </w:t>
      </w:r>
      <w:proofErr w:type="gramStart"/>
      <w:r w:rsidRPr="00126611">
        <w:rPr>
          <w:rFonts w:cs="Arial"/>
          <w:u w:val="single"/>
        </w:rPr>
        <w:t>exactly the same</w:t>
      </w:r>
      <w:proofErr w:type="gramEnd"/>
      <w:r w:rsidRPr="00126611">
        <w:rPr>
          <w:rFonts w:cs="Arial"/>
          <w:u w:val="single"/>
        </w:rPr>
        <w:t xml:space="preserve"> </w:t>
      </w:r>
      <w:r w:rsidRPr="00126611">
        <w:rPr>
          <w:rFonts w:cs="Arial"/>
          <w:highlight w:val="cyan"/>
          <w:u w:val="single"/>
        </w:rPr>
        <w:t>challenge to the economy</w:t>
      </w:r>
      <w:r w:rsidRPr="00126611">
        <w:rPr>
          <w:rFonts w:cs="Arial"/>
          <w:u w:val="single"/>
        </w:rPr>
        <w:t xml:space="preserve">—mispricing of resources (material or human), </w:t>
      </w:r>
      <w:r w:rsidRPr="00126611">
        <w:rPr>
          <w:rFonts w:cs="Arial"/>
          <w:highlight w:val="cyan"/>
          <w:u w:val="single"/>
        </w:rPr>
        <w:t>resulting in</w:t>
      </w:r>
      <w:r w:rsidRPr="00126611">
        <w:rPr>
          <w:rFonts w:cs="Arial"/>
          <w:u w:val="single"/>
        </w:rPr>
        <w:t xml:space="preserve"> their </w:t>
      </w:r>
      <w:r w:rsidRPr="00126611">
        <w:rPr>
          <w:rFonts w:cs="Arial"/>
          <w:highlight w:val="cyan"/>
          <w:u w:val="single"/>
        </w:rPr>
        <w:t>underemployment, which</w:t>
      </w:r>
      <w:r w:rsidRPr="00126611">
        <w:rPr>
          <w:rFonts w:cs="Arial"/>
          <w:u w:val="single"/>
        </w:rPr>
        <w:t xml:space="preserve"> both </w:t>
      </w:r>
      <w:r w:rsidRPr="00126611">
        <w:rPr>
          <w:rFonts w:cs="Arial"/>
          <w:b/>
          <w:bCs/>
          <w:highlight w:val="cyan"/>
          <w:u w:val="single"/>
        </w:rPr>
        <w:t>harms the economy and results in inequitable outcomes</w:t>
      </w:r>
      <w:r w:rsidRPr="00126611">
        <w:rPr>
          <w:rFonts w:cs="Arial"/>
          <w:highlight w:val="cyan"/>
          <w:u w:val="single"/>
        </w:rPr>
        <w:t>.</w:t>
      </w:r>
      <w:r w:rsidRPr="00126611">
        <w:rPr>
          <w:rFonts w:cs="Arial"/>
          <w:u w:val="single"/>
        </w:rPr>
        <w:t xml:space="preserve"> Because nominally </w:t>
      </w:r>
      <w:r w:rsidRPr="00126611">
        <w:rPr>
          <w:rFonts w:cs="Arial"/>
          <w:b/>
          <w:bCs/>
          <w:u w:val="single"/>
        </w:rPr>
        <w:t>antitrust law applies to monopsony</w:t>
      </w:r>
      <w:r w:rsidRPr="00126611">
        <w:rPr>
          <w:rFonts w:cs="Arial"/>
          <w:u w:val="single"/>
        </w:rPr>
        <w:t xml:space="preserve"> as well as to monopoly</w:t>
      </w:r>
      <w:r w:rsidRPr="00126611">
        <w:rPr>
          <w:rFonts w:cs="Arial"/>
          <w:sz w:val="14"/>
        </w:rPr>
        <w:t xml:space="preserve">,18 </w:t>
      </w:r>
      <w:r w:rsidRPr="00126611">
        <w:rPr>
          <w:rFonts w:cs="Arial"/>
          <w:u w:val="single"/>
        </w:rPr>
        <w:t xml:space="preserve">one might think there would be as much litigation against employers for labor-market </w:t>
      </w:r>
      <w:proofErr w:type="spellStart"/>
      <w:r w:rsidRPr="00126611">
        <w:rPr>
          <w:rFonts w:cs="Arial"/>
          <w:u w:val="single"/>
        </w:rPr>
        <w:t>monopsonization</w:t>
      </w:r>
      <w:proofErr w:type="spellEnd"/>
      <w:r w:rsidRPr="00126611">
        <w:rPr>
          <w:rFonts w:cs="Arial"/>
          <w:sz w:val="14"/>
        </w:rPr>
        <w:t xml:space="preserve"> as there has been against firms for violating antitrust law in the product market. But </w:t>
      </w:r>
      <w:r w:rsidRPr="00126611">
        <w:rPr>
          <w:rFonts w:cs="Arial"/>
          <w:u w:val="single"/>
        </w:rPr>
        <w:t xml:space="preserve">the opposite is the case. The </w:t>
      </w:r>
      <w:r w:rsidRPr="00126611">
        <w:rPr>
          <w:rFonts w:cs="Arial"/>
          <w:b/>
          <w:bCs/>
          <w:highlight w:val="cyan"/>
          <w:u w:val="single"/>
        </w:rPr>
        <w:t>antitrust laws have rarely been used against employers</w:t>
      </w:r>
      <w:r w:rsidRPr="00126611">
        <w:rPr>
          <w:rFonts w:cs="Arial"/>
          <w:u w:val="single"/>
        </w:rPr>
        <w:t xml:space="preserve"> by private litigants or the government.</w:t>
      </w:r>
      <w:r w:rsidRPr="00126611">
        <w:rPr>
          <w:rFonts w:cs="Arial"/>
          <w:sz w:val="14"/>
        </w:rPr>
        <w:t xml:space="preserve">19 And when they have been used—whether by private litigants or by the government—they have been used mostly against the most obvious forms of anticompetitive conduct, like no-poaching agreements.20 </w:t>
      </w:r>
      <w:r w:rsidRPr="00126611">
        <w:rPr>
          <w:rFonts w:cs="Arial"/>
          <w:u w:val="single"/>
        </w:rPr>
        <w:t xml:space="preserve">Much under-the- radar </w:t>
      </w:r>
      <w:r w:rsidRPr="00126611">
        <w:rPr>
          <w:rFonts w:cs="Arial"/>
          <w:highlight w:val="cyan"/>
          <w:u w:val="single"/>
        </w:rPr>
        <w:t xml:space="preserve">activity </w:t>
      </w:r>
      <w:r w:rsidRPr="00126611">
        <w:rPr>
          <w:rFonts w:cs="Arial"/>
          <w:b/>
          <w:bCs/>
          <w:highlight w:val="cyan"/>
          <w:u w:val="single"/>
        </w:rPr>
        <w:t>has been unaddressed.</w:t>
      </w:r>
    </w:p>
    <w:p w14:paraId="5A91BC5C" w14:textId="635B8260" w:rsidR="00470080" w:rsidRDefault="00470080" w:rsidP="00470080"/>
    <w:p w14:paraId="140C3F80" w14:textId="77777777" w:rsidR="00470080" w:rsidRPr="00126611" w:rsidRDefault="00470080" w:rsidP="00470080">
      <w:pPr>
        <w:pStyle w:val="Heading4"/>
        <w:rPr>
          <w:rFonts w:cs="Arial"/>
        </w:rPr>
      </w:pPr>
      <w:r w:rsidRPr="00126611">
        <w:rPr>
          <w:rFonts w:cs="Arial"/>
        </w:rPr>
        <w:t>It increases productivity.</w:t>
      </w:r>
    </w:p>
    <w:p w14:paraId="34ECDC48" w14:textId="77777777" w:rsidR="00470080" w:rsidRPr="00126611" w:rsidRDefault="00470080" w:rsidP="00470080">
      <w:pPr>
        <w:rPr>
          <w:rFonts w:cs="Arial"/>
        </w:rPr>
      </w:pPr>
      <w:r w:rsidRPr="00126611">
        <w:rPr>
          <w:rFonts w:cs="Arial"/>
        </w:rPr>
        <w:t xml:space="preserve">Yu </w:t>
      </w:r>
      <w:r w:rsidRPr="00126611">
        <w:rPr>
          <w:rStyle w:val="Style13ptBold"/>
          <w:rFonts w:cs="Arial"/>
        </w:rPr>
        <w:t>Wei et al. 20</w:t>
      </w:r>
      <w:r w:rsidRPr="00126611">
        <w:rPr>
          <w:rFonts w:cs="Arial"/>
        </w:rPr>
        <w:t>. School of Finance, Yunnan University of Finance and Economics, Kunming, China. *</w:t>
      </w:r>
      <w:proofErr w:type="spellStart"/>
      <w:r w:rsidRPr="00126611">
        <w:rPr>
          <w:rFonts w:cs="Arial"/>
        </w:rPr>
        <w:t>Haoxi</w:t>
      </w:r>
      <w:proofErr w:type="spellEnd"/>
      <w:r w:rsidRPr="00126611">
        <w:rPr>
          <w:rFonts w:cs="Arial"/>
        </w:rPr>
        <w:t xml:space="preserve"> Nan School of Economics and Management, Southwest </w:t>
      </w:r>
      <w:proofErr w:type="spellStart"/>
      <w:r w:rsidRPr="00126611">
        <w:rPr>
          <w:rFonts w:cs="Arial"/>
        </w:rPr>
        <w:t>Jiaotong</w:t>
      </w:r>
      <w:proofErr w:type="spellEnd"/>
      <w:r w:rsidRPr="00126611">
        <w:rPr>
          <w:rFonts w:cs="Arial"/>
        </w:rPr>
        <w:t xml:space="preserve"> University, Chengdu, China. *</w:t>
      </w:r>
      <w:proofErr w:type="spellStart"/>
      <w:r w:rsidRPr="00126611">
        <w:rPr>
          <w:rFonts w:cs="Arial"/>
        </w:rPr>
        <w:t>Guiwu</w:t>
      </w:r>
      <w:proofErr w:type="spellEnd"/>
      <w:r w:rsidRPr="00126611">
        <w:rPr>
          <w:rFonts w:cs="Arial"/>
        </w:rPr>
        <w:t xml:space="preserve"> Wei School of Business, Sichuan Normal University, Chengdu, China. "The impact of employee welfare on innovation performance: Evidence from China's manufacturing corporations." Science Direct. October 2020. https://www.sciencedirect.com/science/article/pii/S0925527320301389</w:t>
      </w:r>
    </w:p>
    <w:p w14:paraId="7DCB7445" w14:textId="77777777" w:rsidR="00470080" w:rsidRPr="00126611" w:rsidRDefault="00470080" w:rsidP="00470080">
      <w:pPr>
        <w:rPr>
          <w:rFonts w:cs="Arial"/>
          <w:sz w:val="14"/>
        </w:rPr>
      </w:pPr>
      <w:r w:rsidRPr="00126611">
        <w:rPr>
          <w:rFonts w:cs="Arial"/>
          <w:sz w:val="14"/>
        </w:rPr>
        <w:t xml:space="preserve">According </w:t>
      </w:r>
      <w:proofErr w:type="gramStart"/>
      <w:r w:rsidRPr="00126611">
        <w:rPr>
          <w:rFonts w:cs="Arial"/>
          <w:sz w:val="14"/>
        </w:rPr>
        <w:t>to  incentive</w:t>
      </w:r>
      <w:proofErr w:type="gramEnd"/>
      <w:r w:rsidRPr="00126611">
        <w:rPr>
          <w:rFonts w:cs="Arial"/>
          <w:sz w:val="14"/>
        </w:rPr>
        <w:t xml:space="preserve"> theory, </w:t>
      </w:r>
      <w:r w:rsidRPr="00126611">
        <w:rPr>
          <w:rStyle w:val="StyleUnderline"/>
          <w:rFonts w:cs="Arial"/>
          <w:highlight w:val="cyan"/>
        </w:rPr>
        <w:t xml:space="preserve">providing employees with </w:t>
      </w:r>
      <w:r w:rsidRPr="00126611">
        <w:rPr>
          <w:rStyle w:val="Emphasis"/>
          <w:highlight w:val="cyan"/>
        </w:rPr>
        <w:t>better welfare</w:t>
      </w:r>
      <w:r w:rsidRPr="00126611">
        <w:rPr>
          <w:rStyle w:val="StyleUnderline"/>
          <w:rFonts w:cs="Arial"/>
        </w:rPr>
        <w:t xml:space="preserve"> can </w:t>
      </w:r>
      <w:r w:rsidRPr="00126611">
        <w:rPr>
          <w:rStyle w:val="Emphasis"/>
          <w:highlight w:val="cyan"/>
        </w:rPr>
        <w:t>motivate</w:t>
      </w:r>
      <w:r w:rsidRPr="00126611">
        <w:rPr>
          <w:rStyle w:val="StyleUnderline"/>
          <w:rFonts w:cs="Arial"/>
          <w:highlight w:val="cyan"/>
        </w:rPr>
        <w:t xml:space="preserve"> them to </w:t>
      </w:r>
      <w:r w:rsidRPr="00126611">
        <w:rPr>
          <w:rStyle w:val="Emphasis"/>
          <w:highlight w:val="cyan"/>
        </w:rPr>
        <w:t>work hard</w:t>
      </w:r>
      <w:r w:rsidRPr="00126611">
        <w:rPr>
          <w:rStyle w:val="StyleUnderline"/>
          <w:rFonts w:cs="Arial"/>
        </w:rPr>
        <w:t xml:space="preserve"> and ultimately </w:t>
      </w:r>
      <w:r w:rsidRPr="00126611">
        <w:rPr>
          <w:rStyle w:val="StyleUnderline"/>
          <w:rFonts w:cs="Arial"/>
          <w:highlight w:val="cyan"/>
        </w:rPr>
        <w:t>create higher corporate value</w:t>
      </w:r>
      <w:r w:rsidRPr="00126611">
        <w:rPr>
          <w:rFonts w:cs="Arial"/>
          <w:sz w:val="14"/>
        </w:rPr>
        <w:t xml:space="preserve">. </w:t>
      </w:r>
      <w:proofErr w:type="gramStart"/>
      <w:r w:rsidRPr="00126611">
        <w:rPr>
          <w:rFonts w:cs="Arial"/>
          <w:sz w:val="14"/>
        </w:rPr>
        <w:t>In  modern</w:t>
      </w:r>
      <w:proofErr w:type="gramEnd"/>
      <w:r w:rsidRPr="00126611">
        <w:rPr>
          <w:rFonts w:cs="Arial"/>
          <w:sz w:val="14"/>
        </w:rPr>
        <w:t xml:space="preserve"> management theories, </w:t>
      </w:r>
      <w:r w:rsidRPr="00126611">
        <w:rPr>
          <w:rStyle w:val="StyleUnderline"/>
          <w:rFonts w:cs="Arial"/>
          <w:highlight w:val="cyan"/>
        </w:rPr>
        <w:t>employees are</w:t>
      </w:r>
      <w:r w:rsidRPr="00126611">
        <w:rPr>
          <w:rStyle w:val="StyleUnderline"/>
          <w:rFonts w:cs="Arial"/>
        </w:rPr>
        <w:t xml:space="preserve"> considered </w:t>
      </w:r>
      <w:r w:rsidRPr="00126611">
        <w:rPr>
          <w:rStyle w:val="Emphasis"/>
          <w:highlight w:val="cyan"/>
        </w:rPr>
        <w:t>strategic asset</w:t>
      </w:r>
      <w:r w:rsidRPr="00126611">
        <w:rPr>
          <w:rStyle w:val="StyleUnderline"/>
          <w:rFonts w:cs="Arial"/>
        </w:rPr>
        <w:t xml:space="preserve"> that can provide additional value to the corporation, particularly in  knowledge-based industries</w:t>
      </w:r>
      <w:r w:rsidRPr="00126611">
        <w:rPr>
          <w:rFonts w:cs="Arial"/>
          <w:sz w:val="14"/>
        </w:rPr>
        <w:t xml:space="preserve">, such as manufacturing and pharmaceutical corporations. According </w:t>
      </w:r>
      <w:proofErr w:type="gramStart"/>
      <w:r w:rsidRPr="00126611">
        <w:rPr>
          <w:rFonts w:cs="Arial"/>
          <w:sz w:val="14"/>
        </w:rPr>
        <w:t>to  these</w:t>
      </w:r>
      <w:proofErr w:type="gramEnd"/>
      <w:r w:rsidRPr="00126611">
        <w:rPr>
          <w:rFonts w:cs="Arial"/>
          <w:sz w:val="14"/>
        </w:rPr>
        <w:t xml:space="preserve"> theories, </w:t>
      </w:r>
      <w:r w:rsidRPr="00126611">
        <w:rPr>
          <w:rStyle w:val="StyleUnderline"/>
          <w:rFonts w:cs="Arial"/>
        </w:rPr>
        <w:t xml:space="preserve">employee welfare is  particularly </w:t>
      </w:r>
      <w:r w:rsidRPr="00126611">
        <w:rPr>
          <w:rStyle w:val="StyleUnderline"/>
          <w:rFonts w:cs="Arial"/>
          <w:highlight w:val="cyan"/>
        </w:rPr>
        <w:t>crucial to  drive</w:t>
      </w:r>
      <w:r w:rsidRPr="00126611">
        <w:rPr>
          <w:rStyle w:val="StyleUnderline"/>
          <w:rFonts w:cs="Arial"/>
        </w:rPr>
        <w:t xml:space="preserve"> employee </w:t>
      </w:r>
      <w:r w:rsidRPr="00126611">
        <w:rPr>
          <w:rStyle w:val="StyleUnderline"/>
          <w:rFonts w:cs="Arial"/>
          <w:highlight w:val="cyan"/>
        </w:rPr>
        <w:t>engagement which</w:t>
      </w:r>
      <w:r w:rsidRPr="00126611">
        <w:rPr>
          <w:rStyle w:val="StyleUnderline"/>
          <w:rFonts w:cs="Arial"/>
        </w:rPr>
        <w:t xml:space="preserve"> ultimately </w:t>
      </w:r>
      <w:r w:rsidRPr="00126611">
        <w:rPr>
          <w:rStyle w:val="StyleUnderline"/>
          <w:rFonts w:cs="Arial"/>
          <w:highlight w:val="cyan"/>
        </w:rPr>
        <w:t>translates into higher performance</w:t>
      </w:r>
      <w:r w:rsidRPr="00126611">
        <w:rPr>
          <w:rStyle w:val="StyleUnderline"/>
          <w:rFonts w:cs="Arial"/>
        </w:rPr>
        <w:t xml:space="preserve"> and enhanced shareholders’ values</w:t>
      </w:r>
      <w:r w:rsidRPr="00126611">
        <w:rPr>
          <w:rFonts w:cs="Arial"/>
          <w:sz w:val="14"/>
        </w:rPr>
        <w:t xml:space="preserve">. Consistent with this view, Levine (1992) and Wadhwani and Wall (1991) find that </w:t>
      </w:r>
      <w:r w:rsidRPr="00126611">
        <w:rPr>
          <w:rStyle w:val="StyleUnderline"/>
          <w:rFonts w:cs="Arial"/>
          <w:highlight w:val="cyan"/>
        </w:rPr>
        <w:t>high</w:t>
      </w:r>
      <w:r w:rsidRPr="00126611">
        <w:rPr>
          <w:rStyle w:val="StyleUnderline"/>
          <w:rFonts w:cs="Arial"/>
        </w:rPr>
        <w:t xml:space="preserve"> levels of </w:t>
      </w:r>
      <w:r w:rsidRPr="00126611">
        <w:rPr>
          <w:rStyle w:val="Emphasis"/>
          <w:highlight w:val="cyan"/>
        </w:rPr>
        <w:lastRenderedPageBreak/>
        <w:t>wages</w:t>
      </w:r>
      <w:r w:rsidRPr="00126611">
        <w:rPr>
          <w:rStyle w:val="StyleUnderline"/>
          <w:rFonts w:cs="Arial"/>
          <w:highlight w:val="cyan"/>
        </w:rPr>
        <w:t xml:space="preserve"> lead to </w:t>
      </w:r>
      <w:r w:rsidRPr="00126611">
        <w:rPr>
          <w:rStyle w:val="Emphasis"/>
          <w:highlight w:val="cyan"/>
        </w:rPr>
        <w:t>enhanced productivity</w:t>
      </w:r>
      <w:r w:rsidRPr="00126611">
        <w:rPr>
          <w:rFonts w:cs="Arial"/>
          <w:sz w:val="14"/>
        </w:rPr>
        <w:t xml:space="preserve">. Moreover, Perry-Smith and Blum (2000) document that family-friendly policies within corporations lead to increasing market share, and larger corporate profits. More recently, Edmans (2011) utilizes a value-weighted portfolio of the “100 Best Corporations </w:t>
      </w:r>
      <w:proofErr w:type="gramStart"/>
      <w:r w:rsidRPr="00126611">
        <w:rPr>
          <w:rFonts w:cs="Arial"/>
          <w:sz w:val="14"/>
        </w:rPr>
        <w:t>to  Work</w:t>
      </w:r>
      <w:proofErr w:type="gramEnd"/>
      <w:r w:rsidRPr="00126611">
        <w:rPr>
          <w:rFonts w:cs="Arial"/>
          <w:sz w:val="14"/>
        </w:rPr>
        <w:t xml:space="preserve"> for  in  America” to  investigate the relationship between employee satisfaction and long-run stock returns. The results show that this portfolio earned an annual four-factor alpha of 2.1% above industry benchmarks during the period from 1984 to 2009. The author concludes that corporations with </w:t>
      </w:r>
      <w:r w:rsidRPr="00126611">
        <w:rPr>
          <w:rStyle w:val="StyleUnderline"/>
          <w:rFonts w:cs="Arial"/>
        </w:rPr>
        <w:t xml:space="preserve">high levels </w:t>
      </w:r>
      <w:proofErr w:type="gramStart"/>
      <w:r w:rsidRPr="00126611">
        <w:rPr>
          <w:rStyle w:val="StyleUnderline"/>
          <w:rFonts w:cs="Arial"/>
        </w:rPr>
        <w:t xml:space="preserve">of  </w:t>
      </w:r>
      <w:r w:rsidRPr="00126611">
        <w:rPr>
          <w:rStyle w:val="Emphasis"/>
          <w:highlight w:val="cyan"/>
        </w:rPr>
        <w:t>employee</w:t>
      </w:r>
      <w:proofErr w:type="gramEnd"/>
      <w:r w:rsidRPr="00126611">
        <w:rPr>
          <w:rStyle w:val="Emphasis"/>
          <w:highlight w:val="cyan"/>
        </w:rPr>
        <w:t xml:space="preserve"> satisfaction</w:t>
      </w:r>
      <w:r w:rsidRPr="00126611">
        <w:rPr>
          <w:rStyle w:val="StyleUnderline"/>
          <w:rFonts w:cs="Arial"/>
          <w:highlight w:val="cyan"/>
        </w:rPr>
        <w:t xml:space="preserve"> generate</w:t>
      </w:r>
      <w:r w:rsidRPr="00126611">
        <w:rPr>
          <w:rStyle w:val="StyleUnderline"/>
          <w:rFonts w:cs="Arial"/>
        </w:rPr>
        <w:t xml:space="preserve"> superior </w:t>
      </w:r>
      <w:r w:rsidRPr="00126611">
        <w:rPr>
          <w:rStyle w:val="Emphasis"/>
          <w:highlight w:val="cyan"/>
        </w:rPr>
        <w:t>long-term stock returns</w:t>
      </w:r>
      <w:r w:rsidRPr="00126611">
        <w:rPr>
          <w:rFonts w:cs="Arial"/>
          <w:sz w:val="14"/>
        </w:rPr>
        <w:t xml:space="preserve">. The author attributes these findings to the failure of the stock markets to incorporate intangible assets (such as employee well-being) fully into stock valuations. Affected by incentive theory, some corporations strive to provide welfare for their employees in all aspects, making them satisfied and happy, as happy employees are often more efficient than unhappy employees (Oswald </w:t>
      </w:r>
      <w:proofErr w:type="gramStart"/>
      <w:r w:rsidRPr="00126611">
        <w:rPr>
          <w:rFonts w:cs="Arial"/>
          <w:sz w:val="14"/>
        </w:rPr>
        <w:t>et  al.</w:t>
      </w:r>
      <w:proofErr w:type="gramEnd"/>
      <w:r w:rsidRPr="00126611">
        <w:rPr>
          <w:rFonts w:cs="Arial"/>
          <w:sz w:val="14"/>
        </w:rPr>
        <w:t xml:space="preserve">,  2015). Increasing remuneration (Mas, 2006) can increase employees’ enthusiasm for work and create higher corporate value. Other corporations enhance their value creation, </w:t>
      </w:r>
      <w:proofErr w:type="gramStart"/>
      <w:r w:rsidRPr="00126611">
        <w:rPr>
          <w:rFonts w:cs="Arial"/>
          <w:sz w:val="14"/>
        </w:rPr>
        <w:t>profitability</w:t>
      </w:r>
      <w:proofErr w:type="gramEnd"/>
      <w:r w:rsidRPr="00126611">
        <w:rPr>
          <w:rFonts w:cs="Arial"/>
          <w:sz w:val="14"/>
        </w:rPr>
        <w:t xml:space="preserve"> and productivity by providing employees with more comfortable working environment (</w:t>
      </w:r>
      <w:proofErr w:type="spellStart"/>
      <w:r w:rsidRPr="00126611">
        <w:rPr>
          <w:rFonts w:cs="Arial"/>
          <w:sz w:val="14"/>
        </w:rPr>
        <w:t>Faleye</w:t>
      </w:r>
      <w:proofErr w:type="spellEnd"/>
      <w:r w:rsidRPr="00126611">
        <w:rPr>
          <w:rFonts w:cs="Arial"/>
          <w:sz w:val="14"/>
        </w:rPr>
        <w:t xml:space="preserve"> and Trahan, 2011). </w:t>
      </w:r>
      <w:r w:rsidRPr="00126611">
        <w:rPr>
          <w:rStyle w:val="Emphasis"/>
          <w:highlight w:val="cyan"/>
        </w:rPr>
        <w:t>Negative incentives</w:t>
      </w:r>
      <w:r w:rsidRPr="00126611">
        <w:rPr>
          <w:rStyle w:val="StyleUnderline"/>
          <w:rFonts w:cs="Arial"/>
        </w:rPr>
        <w:t xml:space="preserve">, such </w:t>
      </w:r>
      <w:proofErr w:type="gramStart"/>
      <w:r w:rsidRPr="00126611">
        <w:rPr>
          <w:rStyle w:val="StyleUnderline"/>
          <w:rFonts w:cs="Arial"/>
        </w:rPr>
        <w:t>as  layoffs</w:t>
      </w:r>
      <w:proofErr w:type="gramEnd"/>
      <w:r w:rsidRPr="00126611">
        <w:rPr>
          <w:rStyle w:val="StyleUnderline"/>
          <w:rFonts w:cs="Arial"/>
        </w:rPr>
        <w:t xml:space="preserve"> and pay cuts, </w:t>
      </w:r>
      <w:r w:rsidRPr="00126611">
        <w:rPr>
          <w:rStyle w:val="Emphasis"/>
          <w:highlight w:val="cyan"/>
        </w:rPr>
        <w:t>dampen</w:t>
      </w:r>
      <w:r w:rsidRPr="00126611">
        <w:rPr>
          <w:rStyle w:val="StyleUnderline"/>
          <w:rFonts w:cs="Arial"/>
        </w:rPr>
        <w:t xml:space="preserve"> employee </w:t>
      </w:r>
      <w:r w:rsidRPr="00126611">
        <w:rPr>
          <w:rStyle w:val="Emphasis"/>
          <w:highlight w:val="cyan"/>
        </w:rPr>
        <w:t>enthusiasm</w:t>
      </w:r>
      <w:r w:rsidRPr="00126611">
        <w:rPr>
          <w:rStyle w:val="StyleUnderline"/>
          <w:rFonts w:cs="Arial"/>
        </w:rPr>
        <w:t xml:space="preserve"> </w:t>
      </w:r>
      <w:r w:rsidRPr="00126611">
        <w:rPr>
          <w:rStyle w:val="StyleUnderline"/>
          <w:rFonts w:cs="Arial"/>
          <w:highlight w:val="cyan"/>
        </w:rPr>
        <w:t>and</w:t>
      </w:r>
      <w:r w:rsidRPr="00126611">
        <w:rPr>
          <w:rStyle w:val="StyleUnderline"/>
          <w:rFonts w:cs="Arial"/>
        </w:rPr>
        <w:t xml:space="preserve"> </w:t>
      </w:r>
      <w:r w:rsidRPr="00126611">
        <w:rPr>
          <w:rStyle w:val="StyleUnderline"/>
          <w:rFonts w:cs="Arial"/>
          <w:highlight w:val="cyan"/>
        </w:rPr>
        <w:t xml:space="preserve">lead to </w:t>
      </w:r>
      <w:r w:rsidRPr="00126611">
        <w:rPr>
          <w:rStyle w:val="Emphasis"/>
          <w:highlight w:val="cyan"/>
        </w:rPr>
        <w:t>low productivity</w:t>
      </w:r>
      <w:r w:rsidRPr="00126611">
        <w:rPr>
          <w:rStyle w:val="StyleUnderline"/>
          <w:rFonts w:cs="Arial"/>
        </w:rPr>
        <w:t xml:space="preserve"> and a loss of corporate value </w:t>
      </w:r>
      <w:r w:rsidRPr="00126611">
        <w:rPr>
          <w:rFonts w:cs="Arial"/>
          <w:sz w:val="14"/>
        </w:rPr>
        <w:t>(</w:t>
      </w:r>
      <w:proofErr w:type="spellStart"/>
      <w:r w:rsidRPr="00126611">
        <w:rPr>
          <w:rFonts w:cs="Arial"/>
          <w:sz w:val="14"/>
        </w:rPr>
        <w:t>Ghaly</w:t>
      </w:r>
      <w:proofErr w:type="spellEnd"/>
      <w:r w:rsidRPr="00126611">
        <w:rPr>
          <w:rFonts w:cs="Arial"/>
          <w:sz w:val="14"/>
        </w:rPr>
        <w:t xml:space="preserve"> et al., 2015). </w:t>
      </w:r>
    </w:p>
    <w:p w14:paraId="48A599DB" w14:textId="4CCF80C7" w:rsidR="00470080" w:rsidRDefault="00470080" w:rsidP="00470080"/>
    <w:p w14:paraId="52D30000" w14:textId="77777777" w:rsidR="00470080" w:rsidRPr="00126611" w:rsidRDefault="00470080" w:rsidP="00470080">
      <w:pPr>
        <w:pStyle w:val="Heading4"/>
        <w:rPr>
          <w:rFonts w:cs="Arial"/>
        </w:rPr>
      </w:pPr>
      <w:r w:rsidRPr="00126611">
        <w:rPr>
          <w:rFonts w:cs="Arial"/>
        </w:rPr>
        <w:t>CW fails to protect innovation.</w:t>
      </w:r>
    </w:p>
    <w:p w14:paraId="03B3E96E" w14:textId="77777777" w:rsidR="00470080" w:rsidRPr="00126611" w:rsidRDefault="00470080" w:rsidP="00470080">
      <w:pPr>
        <w:rPr>
          <w:rFonts w:cs="Arial"/>
        </w:rPr>
      </w:pPr>
      <w:r w:rsidRPr="00126611">
        <w:rPr>
          <w:rFonts w:cs="Arial"/>
        </w:rPr>
        <w:t xml:space="preserve">Kevin </w:t>
      </w:r>
      <w:r w:rsidRPr="00126611">
        <w:rPr>
          <w:rStyle w:val="Style13ptBold"/>
          <w:rFonts w:cs="Arial"/>
        </w:rPr>
        <w:t>Caves &amp;</w:t>
      </w:r>
      <w:r w:rsidRPr="00126611">
        <w:rPr>
          <w:rFonts w:cs="Arial"/>
        </w:rPr>
        <w:t xml:space="preserve"> Hal </w:t>
      </w:r>
      <w:r w:rsidRPr="00126611">
        <w:rPr>
          <w:rStyle w:val="Style13ptBold"/>
          <w:rFonts w:cs="Arial"/>
        </w:rPr>
        <w:t>Singer 18</w:t>
      </w:r>
      <w:r w:rsidRPr="00126611">
        <w:rPr>
          <w:rFonts w:cs="Arial"/>
        </w:rPr>
        <w:t>. *Director of Econ One. *Managing Director of Econ One and an Adjunct Professor at the McDonough School of Business at Georgetown University. "WHEN THE ECONOMETRICIAN SHRUGGED: IDENTIFYING AND PLUGGING GAPS IN THE CONSUMER-WELFARE STANDARD" George Mason Law Review. Fall 2018. https://heinonline-org.proxy.library.emory.edu/HOL/Page?handle=hein.journals/gmlr26&amp;div=16&amp;id=&amp;page=&amp;collection=journals</w:t>
      </w:r>
    </w:p>
    <w:p w14:paraId="280EC3E1" w14:textId="77777777" w:rsidR="00470080" w:rsidRPr="00126611" w:rsidRDefault="00470080" w:rsidP="00470080">
      <w:pPr>
        <w:rPr>
          <w:rStyle w:val="StyleUnderline"/>
          <w:rFonts w:cs="Arial"/>
        </w:rPr>
      </w:pPr>
      <w:r w:rsidRPr="00126611">
        <w:rPr>
          <w:rFonts w:cs="Arial"/>
          <w:sz w:val="14"/>
        </w:rPr>
        <w:t>Given Microsoft's prominence in the defense of the CW standard, it is worth quickly revisiting Microsoft on this question: plaintiffs burden for demonstrating anticompetitive effects in a single-firm-conduct case involving a platform monopolist. The D</w:t>
      </w:r>
      <w:r w:rsidRPr="00126611">
        <w:rPr>
          <w:rStyle w:val="StyleUnderline"/>
          <w:rFonts w:cs="Arial"/>
        </w:rPr>
        <w:t xml:space="preserve">.C. Circuit ruled that "in a case brought by the Government, it must demonstrate that the monopolist's conduct </w:t>
      </w:r>
      <w:r w:rsidRPr="00126611">
        <w:rPr>
          <w:rStyle w:val="Emphasis"/>
        </w:rPr>
        <w:t>harmed competition</w:t>
      </w:r>
      <w:r w:rsidRPr="00126611">
        <w:rPr>
          <w:rStyle w:val="StyleUnderline"/>
          <w:rFonts w:cs="Arial"/>
        </w:rPr>
        <w:t>, not just a competitor."</w:t>
      </w:r>
      <w:r w:rsidRPr="00126611">
        <w:rPr>
          <w:rFonts w:cs="Arial"/>
          <w:sz w:val="14"/>
        </w:rPr>
        <w:t xml:space="preserve"> 0 Summarizing its rationale for why Microsoft's license restrictions with original equipment manufacturers ("OEMs") were deemed anticompetitive, the court noted that "Microsoft reduced rival browsers' usage share not by improving its own product but, rather, by preventing OEMs from taking actions that could increase rivals' share of usage."' The court similarly found Microsoft's integration of its browser and its operating system to be anticompetitive, because "the commingling [of browsing and </w:t>
      </w:r>
      <w:proofErr w:type="spellStart"/>
      <w:r w:rsidRPr="00126611">
        <w:rPr>
          <w:rFonts w:cs="Arial"/>
          <w:sz w:val="14"/>
        </w:rPr>
        <w:t>nonbrowsing</w:t>
      </w:r>
      <w:proofErr w:type="spellEnd"/>
      <w:r w:rsidRPr="00126611">
        <w:rPr>
          <w:rFonts w:cs="Arial"/>
          <w:sz w:val="14"/>
        </w:rPr>
        <w:t xml:space="preserve"> code] deters OEMs from preinstalling rival browsers, thereby reducing the rivals' usage share and, hence, developers' interest in rivals' APIs [application programming interfaces] as an alternative to the API set exposed by Microsoft's operating system." 5 2 Even after it expressly stated that harm to "just a competitor" was not sufficient, the court treated evidence of rival browsers' usage (or market) share as a proxy for harm to competition.5 1 Importantly, the court did not require evidence of any price or output effect.5 4 </w:t>
      </w:r>
      <w:r w:rsidRPr="00126611">
        <w:rPr>
          <w:rStyle w:val="StyleUnderline"/>
          <w:rFonts w:cs="Arial"/>
        </w:rPr>
        <w:t xml:space="preserve">And, on the question of innovation harms, the </w:t>
      </w:r>
      <w:r w:rsidRPr="00126611">
        <w:rPr>
          <w:rStyle w:val="StyleUnderline"/>
          <w:rFonts w:cs="Arial"/>
          <w:highlight w:val="cyan"/>
        </w:rPr>
        <w:t>court</w:t>
      </w:r>
      <w:r w:rsidRPr="00126611">
        <w:rPr>
          <w:rStyle w:val="StyleUnderline"/>
          <w:rFonts w:cs="Arial"/>
        </w:rPr>
        <w:t xml:space="preserve"> seemed </w:t>
      </w:r>
      <w:r w:rsidRPr="00126611">
        <w:rPr>
          <w:rStyle w:val="StyleUnderline"/>
          <w:rFonts w:cs="Arial"/>
          <w:highlight w:val="cyan"/>
        </w:rPr>
        <w:t xml:space="preserve">more concerned about </w:t>
      </w:r>
      <w:r w:rsidRPr="00126611">
        <w:rPr>
          <w:rStyle w:val="Emphasis"/>
          <w:highlight w:val="cyan"/>
        </w:rPr>
        <w:t>innovation</w:t>
      </w:r>
      <w:r w:rsidRPr="00126611">
        <w:rPr>
          <w:rStyle w:val="StyleUnderline"/>
          <w:rFonts w:cs="Arial"/>
          <w:highlight w:val="cyan"/>
        </w:rPr>
        <w:t xml:space="preserve"> from </w:t>
      </w:r>
      <w:r w:rsidRPr="00126611">
        <w:rPr>
          <w:rStyle w:val="Emphasis"/>
          <w:highlight w:val="cyan"/>
        </w:rPr>
        <w:t>Microsoft</w:t>
      </w:r>
      <w:r w:rsidRPr="00126611">
        <w:rPr>
          <w:rStyle w:val="StyleUnderline"/>
          <w:rFonts w:cs="Arial"/>
          <w:highlight w:val="cyan"/>
        </w:rPr>
        <w:t>'s perspective</w:t>
      </w:r>
      <w:r w:rsidRPr="00126611">
        <w:rPr>
          <w:rStyle w:val="StyleUnderline"/>
          <w:rFonts w:cs="Arial"/>
        </w:rPr>
        <w:t xml:space="preserve">-that is, </w:t>
      </w:r>
      <w:r w:rsidRPr="00126611">
        <w:rPr>
          <w:rStyle w:val="StyleUnderline"/>
          <w:rFonts w:cs="Arial"/>
          <w:highlight w:val="cyan"/>
        </w:rPr>
        <w:t xml:space="preserve">an </w:t>
      </w:r>
      <w:r w:rsidRPr="00126611">
        <w:rPr>
          <w:rStyle w:val="Emphasis"/>
          <w:highlight w:val="cyan"/>
        </w:rPr>
        <w:t>innovation harm</w:t>
      </w:r>
      <w:r w:rsidRPr="00126611">
        <w:rPr>
          <w:rStyle w:val="StyleUnderline"/>
          <w:rFonts w:cs="Arial"/>
          <w:highlight w:val="cyan"/>
        </w:rPr>
        <w:t xml:space="preserve"> in the </w:t>
      </w:r>
      <w:r w:rsidRPr="00126611">
        <w:rPr>
          <w:rStyle w:val="Emphasis"/>
          <w:highlight w:val="cyan"/>
        </w:rPr>
        <w:t>platform market</w:t>
      </w:r>
      <w:r w:rsidRPr="00126611">
        <w:rPr>
          <w:rStyle w:val="StyleUnderline"/>
          <w:rFonts w:cs="Arial"/>
        </w:rPr>
        <w:t xml:space="preserve"> from regulation, and </w:t>
      </w:r>
      <w:r w:rsidRPr="00126611">
        <w:rPr>
          <w:rStyle w:val="Emphasis"/>
          <w:highlight w:val="cyan"/>
        </w:rPr>
        <w:t>not in</w:t>
      </w:r>
      <w:r w:rsidRPr="00126611">
        <w:rPr>
          <w:rStyle w:val="StyleUnderline"/>
          <w:rFonts w:cs="Arial"/>
          <w:highlight w:val="cyan"/>
        </w:rPr>
        <w:t xml:space="preserve"> the </w:t>
      </w:r>
      <w:r w:rsidRPr="00126611">
        <w:rPr>
          <w:rStyle w:val="Emphasis"/>
          <w:highlight w:val="cyan"/>
        </w:rPr>
        <w:t>edge or app markets</w:t>
      </w:r>
      <w:r w:rsidRPr="00126611">
        <w:rPr>
          <w:rStyle w:val="StyleUnderline"/>
          <w:rFonts w:cs="Arial"/>
        </w:rPr>
        <w:t>."</w:t>
      </w:r>
      <w:r w:rsidRPr="00126611">
        <w:rPr>
          <w:rFonts w:cs="Arial"/>
          <w:sz w:val="14"/>
        </w:rPr>
        <w:t xml:space="preserve"> The government won on claims where Microsoft had no efficiency justification; wherever Microsoft offered a justification, </w:t>
      </w:r>
      <w:r w:rsidRPr="00126611">
        <w:rPr>
          <w:rStyle w:val="StyleUnderline"/>
          <w:rFonts w:cs="Arial"/>
        </w:rPr>
        <w:t xml:space="preserve">on the other hand, the </w:t>
      </w:r>
      <w:r w:rsidRPr="00126611">
        <w:rPr>
          <w:rStyle w:val="StyleUnderline"/>
          <w:rFonts w:cs="Arial"/>
          <w:highlight w:val="cyan"/>
        </w:rPr>
        <w:t>court performed no actual weighing of the harms and benefits and instead deferred to Microsoft</w:t>
      </w:r>
      <w:r w:rsidRPr="00126611">
        <w:rPr>
          <w:rFonts w:cs="Arial"/>
          <w:sz w:val="14"/>
          <w:highlight w:val="cyan"/>
        </w:rPr>
        <w:t>.</w:t>
      </w:r>
      <w:r w:rsidRPr="00126611">
        <w:rPr>
          <w:rFonts w:cs="Arial"/>
          <w:sz w:val="14"/>
        </w:rPr>
        <w:t xml:space="preserve">5 6 </w:t>
      </w:r>
      <w:r w:rsidRPr="00126611">
        <w:rPr>
          <w:rStyle w:val="StyleUnderline"/>
          <w:rFonts w:cs="Arial"/>
        </w:rPr>
        <w:t xml:space="preserve">This </w:t>
      </w:r>
      <w:r w:rsidRPr="00126611">
        <w:rPr>
          <w:rStyle w:val="Emphasis"/>
          <w:highlight w:val="cyan"/>
        </w:rPr>
        <w:t>failure</w:t>
      </w:r>
      <w:r w:rsidRPr="00126611">
        <w:rPr>
          <w:rStyle w:val="StyleUnderline"/>
          <w:rFonts w:cs="Arial"/>
          <w:highlight w:val="cyan"/>
        </w:rPr>
        <w:t xml:space="preserve"> to </w:t>
      </w:r>
      <w:r w:rsidRPr="00126611">
        <w:rPr>
          <w:rStyle w:val="Emphasis"/>
          <w:highlight w:val="cyan"/>
        </w:rPr>
        <w:t>weigh</w:t>
      </w:r>
      <w:r w:rsidRPr="00126611">
        <w:rPr>
          <w:rStyle w:val="StyleUnderline"/>
          <w:rFonts w:cs="Arial"/>
          <w:highlight w:val="cyan"/>
        </w:rPr>
        <w:t xml:space="preserve"> suggests</w:t>
      </w:r>
      <w:r w:rsidRPr="00126611">
        <w:rPr>
          <w:rStyle w:val="StyleUnderline"/>
          <w:rFonts w:cs="Arial"/>
        </w:rPr>
        <w:t xml:space="preserve"> that </w:t>
      </w:r>
      <w:r w:rsidRPr="00126611">
        <w:rPr>
          <w:rStyle w:val="StyleUnderline"/>
          <w:rFonts w:cs="Arial"/>
          <w:highlight w:val="cyan"/>
        </w:rPr>
        <w:t xml:space="preserve">the </w:t>
      </w:r>
      <w:r w:rsidRPr="00126611">
        <w:rPr>
          <w:rStyle w:val="Emphasis"/>
          <w:highlight w:val="cyan"/>
        </w:rPr>
        <w:t>courts</w:t>
      </w:r>
      <w:r w:rsidRPr="00126611">
        <w:rPr>
          <w:rStyle w:val="StyleUnderline"/>
          <w:rFonts w:cs="Arial"/>
          <w:highlight w:val="cyan"/>
        </w:rPr>
        <w:t xml:space="preserve"> and the </w:t>
      </w:r>
      <w:r w:rsidRPr="00126611">
        <w:rPr>
          <w:rStyle w:val="Emphasis"/>
          <w:highlight w:val="cyan"/>
        </w:rPr>
        <w:t>CW standard</w:t>
      </w:r>
      <w:r w:rsidRPr="00126611">
        <w:rPr>
          <w:rStyle w:val="StyleUnderline"/>
          <w:rFonts w:cs="Arial"/>
          <w:highlight w:val="cyan"/>
        </w:rPr>
        <w:t xml:space="preserve"> are </w:t>
      </w:r>
      <w:r w:rsidRPr="00126611">
        <w:rPr>
          <w:rStyle w:val="Emphasis"/>
          <w:highlight w:val="cyan"/>
        </w:rPr>
        <w:t>ill equipped</w:t>
      </w:r>
      <w:r w:rsidRPr="00126611">
        <w:rPr>
          <w:rStyle w:val="StyleUnderline"/>
          <w:rFonts w:cs="Arial"/>
          <w:highlight w:val="cyan"/>
        </w:rPr>
        <w:t xml:space="preserve"> to</w:t>
      </w:r>
      <w:r w:rsidRPr="00126611">
        <w:rPr>
          <w:rStyle w:val="Emphasis"/>
          <w:highlight w:val="cyan"/>
        </w:rPr>
        <w:t xml:space="preserve"> address</w:t>
      </w:r>
      <w:r w:rsidRPr="00126611">
        <w:rPr>
          <w:rStyle w:val="StyleUnderline"/>
          <w:rFonts w:cs="Arial"/>
          <w:highlight w:val="cyan"/>
        </w:rPr>
        <w:t xml:space="preserve"> the issue of </w:t>
      </w:r>
      <w:r w:rsidRPr="00126611">
        <w:rPr>
          <w:rStyle w:val="Emphasis"/>
          <w:highlight w:val="cyan"/>
        </w:rPr>
        <w:t>innovation harms</w:t>
      </w:r>
      <w:r w:rsidRPr="00126611">
        <w:rPr>
          <w:rStyle w:val="StyleUnderline"/>
          <w:rFonts w:cs="Arial"/>
        </w:rPr>
        <w:t>.</w:t>
      </w:r>
    </w:p>
    <w:p w14:paraId="597D5AF0" w14:textId="77777777" w:rsidR="00470080" w:rsidRDefault="00470080" w:rsidP="00470080"/>
    <w:p w14:paraId="4F8C4229" w14:textId="77777777" w:rsidR="00470080" w:rsidRPr="00470080" w:rsidRDefault="00470080" w:rsidP="00470080"/>
    <w:sectPr w:rsidR="00470080" w:rsidRPr="0047008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Georgia">
    <w:altName w:val="﷽﷽﷽﷽﷽﷽﷽﷽x"/>
    <w:panose1 w:val="02040502050405020303"/>
    <w:charset w:val="00"/>
    <w:family w:val="roman"/>
    <w:pitch w:val="variable"/>
    <w:sig w:usb0="00000287" w:usb1="00000000" w:usb2="00000000" w:usb3="00000000" w:csb0="0000009F" w:csb1="00000000"/>
  </w:font>
  <w:font w:name="Lucida Grande">
    <w:altName w:val="﷽﷽﷽﷽﷽﷽﷽﷽rande"/>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671086"/>
    <w:multiLevelType w:val="multilevel"/>
    <w:tmpl w:val="22B2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3F5033F"/>
    <w:multiLevelType w:val="hybridMultilevel"/>
    <w:tmpl w:val="99F0F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075E8E"/>
    <w:multiLevelType w:val="hybridMultilevel"/>
    <w:tmpl w:val="8BAA9E5C"/>
    <w:lvl w:ilvl="0" w:tplc="A312728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70C7A8F"/>
    <w:multiLevelType w:val="hybridMultilevel"/>
    <w:tmpl w:val="3AA0A0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700D87"/>
    <w:multiLevelType w:val="hybridMultilevel"/>
    <w:tmpl w:val="DCC40950"/>
    <w:lvl w:ilvl="0" w:tplc="A1E8DCC4">
      <w:start w:val="1"/>
      <w:numFmt w:val="decimal"/>
      <w:lvlText w:val="%1-"/>
      <w:lvlJc w:val="left"/>
      <w:pPr>
        <w:ind w:left="720" w:hanging="360"/>
      </w:pPr>
      <w:rPr>
        <w:rFonts w:ascii="Arial" w:eastAsiaTheme="majorEastAsia"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6B13F3"/>
    <w:multiLevelType w:val="hybridMultilevel"/>
    <w:tmpl w:val="F7B6BC70"/>
    <w:lvl w:ilvl="0" w:tplc="21D40B1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6E66AE"/>
    <w:multiLevelType w:val="hybridMultilevel"/>
    <w:tmpl w:val="BF1C38DE"/>
    <w:lvl w:ilvl="0" w:tplc="333CF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AFC7504"/>
    <w:multiLevelType w:val="hybridMultilevel"/>
    <w:tmpl w:val="AC888F3E"/>
    <w:lvl w:ilvl="0" w:tplc="670A4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1E0EEC"/>
    <w:multiLevelType w:val="hybridMultilevel"/>
    <w:tmpl w:val="7B9C7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874F5D"/>
    <w:multiLevelType w:val="multilevel"/>
    <w:tmpl w:val="BEB23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085CD7"/>
    <w:multiLevelType w:val="hybridMultilevel"/>
    <w:tmpl w:val="F2E49C88"/>
    <w:lvl w:ilvl="0" w:tplc="F76A23AC">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41FC1"/>
    <w:multiLevelType w:val="hybridMultilevel"/>
    <w:tmpl w:val="8F16A632"/>
    <w:lvl w:ilvl="0" w:tplc="BCDCE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390ACC"/>
    <w:multiLevelType w:val="hybridMultilevel"/>
    <w:tmpl w:val="41827782"/>
    <w:lvl w:ilvl="0" w:tplc="1786E344">
      <w:start w:val="1"/>
      <w:numFmt w:val="decimal"/>
      <w:lvlText w:val="%1."/>
      <w:lvlJc w:val="left"/>
      <w:pPr>
        <w:ind w:left="720" w:hanging="360"/>
      </w:pPr>
      <w:rPr>
        <w:rFonts w:hint="default"/>
        <w:b/>
        <w:sz w:val="2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BA5D3F"/>
    <w:multiLevelType w:val="hybridMultilevel"/>
    <w:tmpl w:val="EFDC5C24"/>
    <w:lvl w:ilvl="0" w:tplc="ECAE7C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3E292A"/>
    <w:multiLevelType w:val="hybridMultilevel"/>
    <w:tmpl w:val="2FDC63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9866AE"/>
    <w:multiLevelType w:val="hybridMultilevel"/>
    <w:tmpl w:val="DE18D7FC"/>
    <w:lvl w:ilvl="0" w:tplc="508440F2">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C67A60"/>
    <w:multiLevelType w:val="hybridMultilevel"/>
    <w:tmpl w:val="2C400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087877"/>
    <w:multiLevelType w:val="hybridMultilevel"/>
    <w:tmpl w:val="0C1850AE"/>
    <w:lvl w:ilvl="0" w:tplc="5300BB9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F82F82"/>
    <w:multiLevelType w:val="hybridMultilevel"/>
    <w:tmpl w:val="7BB8C3FE"/>
    <w:lvl w:ilvl="0" w:tplc="E662CAD8">
      <w:start w:val="3"/>
      <w:numFmt w:val="bullet"/>
      <w:lvlText w:val="-"/>
      <w:lvlJc w:val="left"/>
      <w:pPr>
        <w:ind w:left="720" w:hanging="360"/>
      </w:pPr>
      <w:rPr>
        <w:rFonts w:ascii="Georgia" w:eastAsiaTheme="minorEastAsia"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DC1C9A"/>
    <w:multiLevelType w:val="hybridMultilevel"/>
    <w:tmpl w:val="A7061B1C"/>
    <w:lvl w:ilvl="0" w:tplc="0706B956">
      <w:start w:val="21"/>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E31721"/>
    <w:multiLevelType w:val="hybridMultilevel"/>
    <w:tmpl w:val="E1CE608C"/>
    <w:lvl w:ilvl="0" w:tplc="619E72F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A819EF"/>
    <w:multiLevelType w:val="hybridMultilevel"/>
    <w:tmpl w:val="F10AA632"/>
    <w:lvl w:ilvl="0" w:tplc="5BB2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CD501F"/>
    <w:multiLevelType w:val="hybridMultilevel"/>
    <w:tmpl w:val="751AEAC6"/>
    <w:lvl w:ilvl="0" w:tplc="333CF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EF68B1"/>
    <w:multiLevelType w:val="multilevel"/>
    <w:tmpl w:val="272286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7A0E3F1F"/>
    <w:multiLevelType w:val="hybridMultilevel"/>
    <w:tmpl w:val="3F5879A2"/>
    <w:lvl w:ilvl="0" w:tplc="0D7003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D2E17EE"/>
    <w:multiLevelType w:val="hybridMultilevel"/>
    <w:tmpl w:val="CF5A25DC"/>
    <w:lvl w:ilvl="0" w:tplc="F1F62D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7"/>
  </w:num>
  <w:num w:numId="13">
    <w:abstractNumId w:val="37"/>
  </w:num>
  <w:num w:numId="14">
    <w:abstractNumId w:val="35"/>
  </w:num>
  <w:num w:numId="15">
    <w:abstractNumId w:val="31"/>
  </w:num>
  <w:num w:numId="16">
    <w:abstractNumId w:val="23"/>
  </w:num>
  <w:num w:numId="17">
    <w:abstractNumId w:val="25"/>
  </w:num>
  <w:num w:numId="18">
    <w:abstractNumId w:val="11"/>
  </w:num>
  <w:num w:numId="19">
    <w:abstractNumId w:val="26"/>
  </w:num>
  <w:num w:numId="20">
    <w:abstractNumId w:val="21"/>
  </w:num>
  <w:num w:numId="21">
    <w:abstractNumId w:val="13"/>
  </w:num>
  <w:num w:numId="22">
    <w:abstractNumId w:val="28"/>
  </w:num>
  <w:num w:numId="23">
    <w:abstractNumId w:val="27"/>
  </w:num>
  <w:num w:numId="24">
    <w:abstractNumId w:val="19"/>
  </w:num>
  <w:num w:numId="25">
    <w:abstractNumId w:val="14"/>
  </w:num>
  <w:num w:numId="26">
    <w:abstractNumId w:val="16"/>
  </w:num>
  <w:num w:numId="27">
    <w:abstractNumId w:val="20"/>
  </w:num>
  <w:num w:numId="28">
    <w:abstractNumId w:val="32"/>
  </w:num>
  <w:num w:numId="29">
    <w:abstractNumId w:val="12"/>
  </w:num>
  <w:num w:numId="30">
    <w:abstractNumId w:val="36"/>
  </w:num>
  <w:num w:numId="31">
    <w:abstractNumId w:val="30"/>
  </w:num>
  <w:num w:numId="32">
    <w:abstractNumId w:val="18"/>
  </w:num>
  <w:num w:numId="33">
    <w:abstractNumId w:val="15"/>
  </w:num>
  <w:num w:numId="34">
    <w:abstractNumId w:val="33"/>
  </w:num>
  <w:num w:numId="35">
    <w:abstractNumId w:val="29"/>
  </w:num>
  <w:num w:numId="36">
    <w:abstractNumId w:val="34"/>
  </w:num>
  <w:num w:numId="37">
    <w:abstractNumId w:val="24"/>
  </w:num>
  <w:num w:numId="38">
    <w:abstractNumId w:val="22"/>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7D21AF"/>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25E0"/>
    <w:rsid w:val="000638C1"/>
    <w:rsid w:val="00065FEE"/>
    <w:rsid w:val="00066E3C"/>
    <w:rsid w:val="00072718"/>
    <w:rsid w:val="0007381E"/>
    <w:rsid w:val="00076094"/>
    <w:rsid w:val="0008785F"/>
    <w:rsid w:val="00090CBE"/>
    <w:rsid w:val="00092D8E"/>
    <w:rsid w:val="00094DEC"/>
    <w:rsid w:val="000A2D8A"/>
    <w:rsid w:val="000D26A6"/>
    <w:rsid w:val="000D2B90"/>
    <w:rsid w:val="000D6ED8"/>
    <w:rsid w:val="000D717B"/>
    <w:rsid w:val="000E2AF0"/>
    <w:rsid w:val="00100B28"/>
    <w:rsid w:val="00117316"/>
    <w:rsid w:val="001209B4"/>
    <w:rsid w:val="001761FC"/>
    <w:rsid w:val="00182655"/>
    <w:rsid w:val="001840F2"/>
    <w:rsid w:val="00185134"/>
    <w:rsid w:val="001856C6"/>
    <w:rsid w:val="0019150A"/>
    <w:rsid w:val="00191B5F"/>
    <w:rsid w:val="00192487"/>
    <w:rsid w:val="00193416"/>
    <w:rsid w:val="00195073"/>
    <w:rsid w:val="0019668D"/>
    <w:rsid w:val="001A25FD"/>
    <w:rsid w:val="001A5371"/>
    <w:rsid w:val="001A72C7"/>
    <w:rsid w:val="001B73E3"/>
    <w:rsid w:val="001C316D"/>
    <w:rsid w:val="001D1A0D"/>
    <w:rsid w:val="001D36BF"/>
    <w:rsid w:val="001D4C28"/>
    <w:rsid w:val="001D4C54"/>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A6918"/>
    <w:rsid w:val="002B5511"/>
    <w:rsid w:val="002B7ACF"/>
    <w:rsid w:val="002E059D"/>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295F"/>
    <w:rsid w:val="00383071"/>
    <w:rsid w:val="00383B19"/>
    <w:rsid w:val="00384CBC"/>
    <w:rsid w:val="003933F9"/>
    <w:rsid w:val="00395864"/>
    <w:rsid w:val="00396557"/>
    <w:rsid w:val="00397316"/>
    <w:rsid w:val="00397B7B"/>
    <w:rsid w:val="003A248F"/>
    <w:rsid w:val="003A4D9C"/>
    <w:rsid w:val="003B1668"/>
    <w:rsid w:val="003C5F4C"/>
    <w:rsid w:val="003D5EA8"/>
    <w:rsid w:val="003D7B28"/>
    <w:rsid w:val="003E305E"/>
    <w:rsid w:val="003E34DB"/>
    <w:rsid w:val="003E5302"/>
    <w:rsid w:val="003E5BF1"/>
    <w:rsid w:val="003F2452"/>
    <w:rsid w:val="003F41EA"/>
    <w:rsid w:val="003F5D33"/>
    <w:rsid w:val="003F7DF0"/>
    <w:rsid w:val="004039AF"/>
    <w:rsid w:val="00407AFF"/>
    <w:rsid w:val="0041155D"/>
    <w:rsid w:val="004170BF"/>
    <w:rsid w:val="00423D68"/>
    <w:rsid w:val="004270E3"/>
    <w:rsid w:val="004348DC"/>
    <w:rsid w:val="00434921"/>
    <w:rsid w:val="00442018"/>
    <w:rsid w:val="00446567"/>
    <w:rsid w:val="00447B10"/>
    <w:rsid w:val="00452EE4"/>
    <w:rsid w:val="00452F0B"/>
    <w:rsid w:val="004536D6"/>
    <w:rsid w:val="00457224"/>
    <w:rsid w:val="00470080"/>
    <w:rsid w:val="0047482C"/>
    <w:rsid w:val="00475436"/>
    <w:rsid w:val="0048047E"/>
    <w:rsid w:val="00482AF9"/>
    <w:rsid w:val="00496BB2"/>
    <w:rsid w:val="004B37B4"/>
    <w:rsid w:val="004B72B4"/>
    <w:rsid w:val="004C0314"/>
    <w:rsid w:val="004C0D3D"/>
    <w:rsid w:val="004C213E"/>
    <w:rsid w:val="004C376C"/>
    <w:rsid w:val="004C4422"/>
    <w:rsid w:val="004C657F"/>
    <w:rsid w:val="004D17D8"/>
    <w:rsid w:val="004D2D02"/>
    <w:rsid w:val="004D52D8"/>
    <w:rsid w:val="004E2CD7"/>
    <w:rsid w:val="004E355B"/>
    <w:rsid w:val="005028E5"/>
    <w:rsid w:val="00503735"/>
    <w:rsid w:val="00516A88"/>
    <w:rsid w:val="00522065"/>
    <w:rsid w:val="005224F2"/>
    <w:rsid w:val="00533F1C"/>
    <w:rsid w:val="00536D8B"/>
    <w:rsid w:val="005379C3"/>
    <w:rsid w:val="005519C2"/>
    <w:rsid w:val="005523E0"/>
    <w:rsid w:val="0055320F"/>
    <w:rsid w:val="005540C4"/>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5F74CE"/>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4F13"/>
    <w:rsid w:val="006E6D0B"/>
    <w:rsid w:val="006F126E"/>
    <w:rsid w:val="006F2A60"/>
    <w:rsid w:val="006F32C9"/>
    <w:rsid w:val="006F3834"/>
    <w:rsid w:val="006F5693"/>
    <w:rsid w:val="006F5D4C"/>
    <w:rsid w:val="00717B01"/>
    <w:rsid w:val="007227D9"/>
    <w:rsid w:val="0072491F"/>
    <w:rsid w:val="00725598"/>
    <w:rsid w:val="00730154"/>
    <w:rsid w:val="007374A1"/>
    <w:rsid w:val="007474BA"/>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1AF"/>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595E"/>
    <w:rsid w:val="008C0FA2"/>
    <w:rsid w:val="008C2342"/>
    <w:rsid w:val="008C77B6"/>
    <w:rsid w:val="008D1B91"/>
    <w:rsid w:val="008D724A"/>
    <w:rsid w:val="008E7A3E"/>
    <w:rsid w:val="008F41FD"/>
    <w:rsid w:val="008F4479"/>
    <w:rsid w:val="008F4BA0"/>
    <w:rsid w:val="00901726"/>
    <w:rsid w:val="00920E6A"/>
    <w:rsid w:val="00931816"/>
    <w:rsid w:val="00932C71"/>
    <w:rsid w:val="0093655A"/>
    <w:rsid w:val="00943137"/>
    <w:rsid w:val="009509D5"/>
    <w:rsid w:val="009538F5"/>
    <w:rsid w:val="00957187"/>
    <w:rsid w:val="009576F5"/>
    <w:rsid w:val="00960255"/>
    <w:rsid w:val="009603E1"/>
    <w:rsid w:val="00961C9D"/>
    <w:rsid w:val="00963065"/>
    <w:rsid w:val="0097151F"/>
    <w:rsid w:val="00973777"/>
    <w:rsid w:val="00976E78"/>
    <w:rsid w:val="009775C0"/>
    <w:rsid w:val="00981F23"/>
    <w:rsid w:val="00990634"/>
    <w:rsid w:val="00991733"/>
    <w:rsid w:val="00992078"/>
    <w:rsid w:val="00992BE3"/>
    <w:rsid w:val="009931D5"/>
    <w:rsid w:val="009A1467"/>
    <w:rsid w:val="009A6464"/>
    <w:rsid w:val="009B1E66"/>
    <w:rsid w:val="009B69F5"/>
    <w:rsid w:val="009C5FF7"/>
    <w:rsid w:val="009C6292"/>
    <w:rsid w:val="009D15DB"/>
    <w:rsid w:val="009D3133"/>
    <w:rsid w:val="009E160D"/>
    <w:rsid w:val="009F1CBB"/>
    <w:rsid w:val="009F2EB1"/>
    <w:rsid w:val="009F3305"/>
    <w:rsid w:val="009F6FB2"/>
    <w:rsid w:val="00A071C0"/>
    <w:rsid w:val="00A22670"/>
    <w:rsid w:val="00A24B35"/>
    <w:rsid w:val="00A271BA"/>
    <w:rsid w:val="00A27F86"/>
    <w:rsid w:val="00A431C6"/>
    <w:rsid w:val="00A53ECC"/>
    <w:rsid w:val="00A54315"/>
    <w:rsid w:val="00A60FBC"/>
    <w:rsid w:val="00A61593"/>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14278"/>
    <w:rsid w:val="00B24662"/>
    <w:rsid w:val="00B3569C"/>
    <w:rsid w:val="00B43676"/>
    <w:rsid w:val="00B5602D"/>
    <w:rsid w:val="00B60125"/>
    <w:rsid w:val="00B613E2"/>
    <w:rsid w:val="00B6656B"/>
    <w:rsid w:val="00B71625"/>
    <w:rsid w:val="00B7484B"/>
    <w:rsid w:val="00B75C54"/>
    <w:rsid w:val="00B8710E"/>
    <w:rsid w:val="00B92A93"/>
    <w:rsid w:val="00BA17A8"/>
    <w:rsid w:val="00BA3C33"/>
    <w:rsid w:val="00BB0878"/>
    <w:rsid w:val="00BB1879"/>
    <w:rsid w:val="00BC0ABE"/>
    <w:rsid w:val="00BC30DB"/>
    <w:rsid w:val="00BC47B7"/>
    <w:rsid w:val="00BC64FF"/>
    <w:rsid w:val="00BC7C37"/>
    <w:rsid w:val="00BD2244"/>
    <w:rsid w:val="00BE0AE6"/>
    <w:rsid w:val="00BE30EB"/>
    <w:rsid w:val="00BE6472"/>
    <w:rsid w:val="00BF20E1"/>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60C14"/>
    <w:rsid w:val="00C70DE3"/>
    <w:rsid w:val="00C72AFE"/>
    <w:rsid w:val="00C81619"/>
    <w:rsid w:val="00CA013C"/>
    <w:rsid w:val="00CA6D6D"/>
    <w:rsid w:val="00CC3E90"/>
    <w:rsid w:val="00CC7A4E"/>
    <w:rsid w:val="00CD1359"/>
    <w:rsid w:val="00CD4417"/>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0EB5"/>
    <w:rsid w:val="00D53072"/>
    <w:rsid w:val="00D61A4E"/>
    <w:rsid w:val="00D626B4"/>
    <w:rsid w:val="00D634EA"/>
    <w:rsid w:val="00D713A1"/>
    <w:rsid w:val="00D77956"/>
    <w:rsid w:val="00D80F0C"/>
    <w:rsid w:val="00D82172"/>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0223"/>
    <w:rsid w:val="00E15598"/>
    <w:rsid w:val="00E20D65"/>
    <w:rsid w:val="00E353A2"/>
    <w:rsid w:val="00E36881"/>
    <w:rsid w:val="00E42E4C"/>
    <w:rsid w:val="00E43566"/>
    <w:rsid w:val="00E47013"/>
    <w:rsid w:val="00E541F9"/>
    <w:rsid w:val="00E57B79"/>
    <w:rsid w:val="00E63419"/>
    <w:rsid w:val="00E64496"/>
    <w:rsid w:val="00E72115"/>
    <w:rsid w:val="00E8322E"/>
    <w:rsid w:val="00E8480C"/>
    <w:rsid w:val="00E903E0"/>
    <w:rsid w:val="00E966D3"/>
    <w:rsid w:val="00EA1115"/>
    <w:rsid w:val="00EA39EB"/>
    <w:rsid w:val="00EA58CE"/>
    <w:rsid w:val="00EB33FF"/>
    <w:rsid w:val="00EB3D1A"/>
    <w:rsid w:val="00EC1920"/>
    <w:rsid w:val="00EC2759"/>
    <w:rsid w:val="00EC7106"/>
    <w:rsid w:val="00ED0120"/>
    <w:rsid w:val="00ED3BBA"/>
    <w:rsid w:val="00ED4E12"/>
    <w:rsid w:val="00EE051B"/>
    <w:rsid w:val="00EE54B4"/>
    <w:rsid w:val="00EF1AD8"/>
    <w:rsid w:val="00EF2B5C"/>
    <w:rsid w:val="00EF7794"/>
    <w:rsid w:val="00F014D9"/>
    <w:rsid w:val="00F02046"/>
    <w:rsid w:val="00F053D8"/>
    <w:rsid w:val="00F07888"/>
    <w:rsid w:val="00F1313D"/>
    <w:rsid w:val="00F201E7"/>
    <w:rsid w:val="00F204E0"/>
    <w:rsid w:val="00F20B16"/>
    <w:rsid w:val="00F21C79"/>
    <w:rsid w:val="00F238C9"/>
    <w:rsid w:val="00F23CA5"/>
    <w:rsid w:val="00F277AA"/>
    <w:rsid w:val="00F31955"/>
    <w:rsid w:val="00F34C06"/>
    <w:rsid w:val="00F435DC"/>
    <w:rsid w:val="00F43EA3"/>
    <w:rsid w:val="00F50C55"/>
    <w:rsid w:val="00F56ADE"/>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C15BA5"/>
  <w14:defaultImageDpi w14:val="300"/>
  <w15:docId w15:val="{70448B8B-5E23-4B4B-A88C-226F0C0DC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93655A"/>
    <w:rPr>
      <w:rFonts w:ascii="Arial" w:eastAsia="Times New Roman" w:hAnsi="Arial" w:cs="Times New Roman"/>
    </w:rPr>
  </w:style>
  <w:style w:type="paragraph" w:styleId="Heading1">
    <w:name w:val="heading 1"/>
    <w:aliases w:val="Pocket"/>
    <w:basedOn w:val="Normal"/>
    <w:next w:val="Normal"/>
    <w:link w:val="Heading1Char"/>
    <w:uiPriority w:val="9"/>
    <w:qFormat/>
    <w:rsid w:val="007D21AF"/>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7D21AF"/>
    <w:pPr>
      <w:keepNext/>
      <w:keepLines/>
      <w:pageBreakBefore/>
      <w:spacing w:before="4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7D21AF"/>
    <w:pPr>
      <w:keepNext/>
      <w:keepLines/>
      <w:pageBreakBefore/>
      <w:spacing w:before="4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9"/>
    <w:unhideWhenUsed/>
    <w:qFormat/>
    <w:rsid w:val="007D21AF"/>
    <w:pPr>
      <w:keepNext/>
      <w:keepLines/>
      <w:spacing w:before="4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7D21A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D21AF"/>
  </w:style>
  <w:style w:type="character" w:customStyle="1" w:styleId="Heading1Char">
    <w:name w:val="Heading 1 Char"/>
    <w:aliases w:val="Pocket Char"/>
    <w:basedOn w:val="DefaultParagraphFont"/>
    <w:link w:val="Heading1"/>
    <w:uiPriority w:val="9"/>
    <w:rsid w:val="007D21AF"/>
    <w:rPr>
      <w:rFonts w:ascii="Arial" w:eastAsiaTheme="majorEastAsia" w:hAnsi="Arial" w:cstheme="majorBidi"/>
      <w:b/>
      <w:bCs/>
      <w:sz w:val="52"/>
      <w:szCs w:val="32"/>
    </w:rPr>
  </w:style>
  <w:style w:type="character" w:customStyle="1" w:styleId="Heading2Char">
    <w:name w:val="Heading 2 Char"/>
    <w:aliases w:val="Hat Char"/>
    <w:basedOn w:val="DefaultParagraphFont"/>
    <w:link w:val="Heading2"/>
    <w:uiPriority w:val="9"/>
    <w:rsid w:val="007D21AF"/>
    <w:rPr>
      <w:rFonts w:ascii="Arial" w:eastAsiaTheme="majorEastAsia" w:hAnsi="Arial"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7D21AF"/>
    <w:rPr>
      <w:rFonts w:ascii="Arial" w:eastAsiaTheme="majorEastAsia" w:hAnsi="Arial"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7D21AF"/>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7D21AF"/>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
    <w:basedOn w:val="DefaultParagraphFont"/>
    <w:uiPriority w:val="1"/>
    <w:qFormat/>
    <w:rsid w:val="007D21AF"/>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20"/>
    <w:qFormat/>
    <w:rsid w:val="007D21AF"/>
    <w:rPr>
      <w:rFonts w:ascii="Arial" w:hAnsi="Arial" w:cs="Arial"/>
      <w:b/>
      <w:i w:val="0"/>
      <w:iCs/>
      <w:sz w:val="22"/>
      <w:u w:val="single"/>
      <w:bdr w:val="single" w:sz="8" w:space="0" w:color="auto"/>
    </w:rPr>
  </w:style>
  <w:style w:type="character" w:styleId="FollowedHyperlink">
    <w:name w:val="FollowedHyperlink"/>
    <w:basedOn w:val="DefaultParagraphFont"/>
    <w:uiPriority w:val="99"/>
    <w:unhideWhenUsed/>
    <w:rsid w:val="007D21AF"/>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link w:val="Card"/>
    <w:uiPriority w:val="99"/>
    <w:unhideWhenUsed/>
    <w:rsid w:val="007D21AF"/>
    <w:rPr>
      <w:color w:val="auto"/>
      <w:u w:val="none"/>
    </w:rPr>
  </w:style>
  <w:style w:type="paragraph" w:styleId="DocumentMap">
    <w:name w:val="Document Map"/>
    <w:basedOn w:val="Normal"/>
    <w:link w:val="DocumentMapChar"/>
    <w:uiPriority w:val="99"/>
    <w:semiHidden/>
    <w:unhideWhenUsed/>
    <w:rsid w:val="007D21AF"/>
    <w:rPr>
      <w:rFonts w:ascii="Lucida Grande" w:hAnsi="Lucida Grande" w:cs="Lucida Grande"/>
    </w:rPr>
  </w:style>
  <w:style w:type="character" w:customStyle="1" w:styleId="DocumentMapChar">
    <w:name w:val="Document Map Char"/>
    <w:basedOn w:val="DefaultParagraphFont"/>
    <w:link w:val="DocumentMap"/>
    <w:uiPriority w:val="99"/>
    <w:semiHidden/>
    <w:rsid w:val="007D21AF"/>
    <w:rPr>
      <w:rFonts w:ascii="Lucida Grande" w:eastAsia="Times New Roman" w:hAnsi="Lucida Grande" w:cs="Lucida Grande"/>
    </w:rPr>
  </w:style>
  <w:style w:type="paragraph" w:customStyle="1" w:styleId="analytic">
    <w:name w:val="analytic"/>
    <w:basedOn w:val="Heading4"/>
    <w:next w:val="Normal"/>
    <w:autoRedefine/>
    <w:uiPriority w:val="4"/>
    <w:qFormat/>
    <w:rsid w:val="007D21AF"/>
    <w:rPr>
      <w:color w:val="1F497D" w:themeColor="text2"/>
    </w:rPr>
  </w:style>
  <w:style w:type="paragraph" w:customStyle="1" w:styleId="Analytic0">
    <w:name w:val="Analytic"/>
    <w:basedOn w:val="Heading4"/>
    <w:next w:val="Normal"/>
    <w:link w:val="AnalyticChar"/>
    <w:autoRedefine/>
    <w:uiPriority w:val="4"/>
    <w:qFormat/>
    <w:rsid w:val="007D21AF"/>
    <w:pPr>
      <w:spacing w:before="0"/>
    </w:pPr>
    <w:rPr>
      <w:bCs w:val="0"/>
      <w:iCs/>
      <w:color w:val="1F497D" w:themeColor="text2"/>
    </w:rPr>
  </w:style>
  <w:style w:type="character" w:customStyle="1" w:styleId="AnalyticChar">
    <w:name w:val="Analytic Char"/>
    <w:basedOn w:val="DefaultParagraphFont"/>
    <w:link w:val="Analytic0"/>
    <w:uiPriority w:val="4"/>
    <w:rsid w:val="007D21AF"/>
    <w:rPr>
      <w:rFonts w:ascii="Arial" w:eastAsiaTheme="majorEastAsia" w:hAnsi="Arial" w:cstheme="majorBidi"/>
      <w:b/>
      <w:iCs/>
      <w:color w:val="1F497D" w:themeColor="text2"/>
      <w:sz w:val="26"/>
      <w:szCs w:val="26"/>
    </w:rPr>
  </w:style>
  <w:style w:type="paragraph" w:customStyle="1" w:styleId="analyticpeg">
    <w:name w:val="analytic peg"/>
    <w:basedOn w:val="Heading4"/>
    <w:next w:val="Normal"/>
    <w:autoRedefine/>
    <w:uiPriority w:val="4"/>
    <w:qFormat/>
    <w:rsid w:val="007D21AF"/>
    <w:rPr>
      <w:color w:val="C7336A"/>
    </w:rPr>
  </w:style>
  <w:style w:type="paragraph" w:customStyle="1" w:styleId="textbold">
    <w:name w:val="text bold"/>
    <w:basedOn w:val="Normal"/>
    <w:link w:val="Emphasis"/>
    <w:autoRedefine/>
    <w:uiPriority w:val="20"/>
    <w:qFormat/>
    <w:rsid w:val="0093655A"/>
    <w:pPr>
      <w:widowControl w:val="0"/>
      <w:pBdr>
        <w:top w:val="single" w:sz="8" w:space="0" w:color="auto"/>
        <w:left w:val="single" w:sz="8" w:space="0" w:color="auto"/>
        <w:bottom w:val="single" w:sz="8" w:space="0" w:color="auto"/>
        <w:right w:val="single" w:sz="8" w:space="0" w:color="auto"/>
      </w:pBdr>
      <w:spacing w:line="254" w:lineRule="auto"/>
      <w:ind w:left="720"/>
      <w:jc w:val="both"/>
    </w:pPr>
    <w:rPr>
      <w:rFonts w:eastAsiaTheme="minorEastAsia" w:cs="Arial"/>
      <w:b/>
      <w:iCs/>
      <w:sz w:val="22"/>
      <w:u w:val="single"/>
      <w:bdr w:val="single" w:sz="8" w:space="0" w:color="auto"/>
    </w:rPr>
  </w:style>
  <w:style w:type="paragraph" w:customStyle="1" w:styleId="Card">
    <w:name w:val="Card"/>
    <w:aliases w:val="No Spacing111112,nonunderlined,Note Level 2,No Spacing11211,Debate Text,No Spacing11,No Spacing111,No Spacing2,Read stuff,No Spacing1,Tag and Ci,No Spacing23,card,No Spacing22,No Spacing3,Medium Grid 21,Tags,No Spacing31,No Spacing41,Tag and Cite"/>
    <w:basedOn w:val="Heading1"/>
    <w:link w:val="Hyperlink"/>
    <w:autoRedefine/>
    <w:uiPriority w:val="99"/>
    <w:qFormat/>
    <w:rsid w:val="0093655A"/>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styleId="ListParagraph">
    <w:name w:val="List Paragraph"/>
    <w:basedOn w:val="Normal"/>
    <w:uiPriority w:val="99"/>
    <w:qFormat/>
    <w:rsid w:val="0093655A"/>
    <w:pPr>
      <w:ind w:left="720"/>
      <w:contextualSpacing/>
    </w:p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93655A"/>
    <w:rPr>
      <w:sz w:val="22"/>
      <w:u w:val="single"/>
    </w:rPr>
  </w:style>
  <w:style w:type="paragraph" w:customStyle="1" w:styleId="Emphasis1">
    <w:name w:val="Emphasis1"/>
    <w:basedOn w:val="Normal"/>
    <w:autoRedefine/>
    <w:uiPriority w:val="20"/>
    <w:qFormat/>
    <w:rsid w:val="0093655A"/>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customStyle="1" w:styleId="Emphasize">
    <w:name w:val="Emphasize"/>
    <w:basedOn w:val="Normal"/>
    <w:uiPriority w:val="20"/>
    <w:qFormat/>
    <w:rsid w:val="0093655A"/>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HAnsi"/>
      <w:b/>
      <w:iCs/>
      <w:szCs w:val="22"/>
      <w:u w:val="single"/>
    </w:rPr>
  </w:style>
  <w:style w:type="paragraph" w:customStyle="1" w:styleId="Yayanalytics">
    <w:name w:val="Yay analytics"/>
    <w:basedOn w:val="Heading4"/>
    <w:next w:val="Heading4"/>
    <w:qFormat/>
    <w:rsid w:val="0093655A"/>
    <w:rPr>
      <w:rFonts w:cs="Times New Roman"/>
      <w:color w:val="FF0000"/>
      <w:sz w:val="32"/>
      <w:szCs w:val="32"/>
    </w:rPr>
  </w:style>
  <w:style w:type="character" w:customStyle="1" w:styleId="c-timestamplabel">
    <w:name w:val="c-timestamp__label"/>
    <w:basedOn w:val="DefaultParagraphFont"/>
    <w:rsid w:val="0093655A"/>
  </w:style>
  <w:style w:type="paragraph" w:styleId="NormalWeb">
    <w:name w:val="Normal (Web)"/>
    <w:basedOn w:val="Normal"/>
    <w:uiPriority w:val="99"/>
    <w:unhideWhenUsed/>
    <w:rsid w:val="0093655A"/>
    <w:pPr>
      <w:spacing w:before="100" w:beforeAutospacing="1" w:after="100" w:afterAutospacing="1"/>
    </w:pPr>
  </w:style>
  <w:style w:type="character" w:styleId="Strong">
    <w:name w:val="Strong"/>
    <w:basedOn w:val="DefaultParagraphFont"/>
    <w:uiPriority w:val="22"/>
    <w:qFormat/>
    <w:rsid w:val="0093655A"/>
    <w:rPr>
      <w:b/>
      <w:bCs/>
    </w:rPr>
  </w:style>
  <w:style w:type="character" w:customStyle="1" w:styleId="article-aside-txt">
    <w:name w:val="article-aside-txt"/>
    <w:basedOn w:val="DefaultParagraphFont"/>
    <w:rsid w:val="0093655A"/>
  </w:style>
  <w:style w:type="character" w:customStyle="1" w:styleId="footnote-num">
    <w:name w:val="footnote-num"/>
    <w:basedOn w:val="DefaultParagraphFont"/>
    <w:rsid w:val="0093655A"/>
  </w:style>
  <w:style w:type="character" w:customStyle="1" w:styleId="small-caps">
    <w:name w:val="small-caps"/>
    <w:basedOn w:val="DefaultParagraphFont"/>
    <w:rsid w:val="0093655A"/>
  </w:style>
  <w:style w:type="paragraph" w:customStyle="1" w:styleId="p3">
    <w:name w:val="p3"/>
    <w:basedOn w:val="Normal"/>
    <w:rsid w:val="0093655A"/>
    <w:pPr>
      <w:spacing w:before="100" w:beforeAutospacing="1" w:after="100" w:afterAutospacing="1"/>
    </w:pPr>
  </w:style>
  <w:style w:type="character" w:customStyle="1" w:styleId="s1">
    <w:name w:val="s1"/>
    <w:basedOn w:val="DefaultParagraphFont"/>
    <w:rsid w:val="0093655A"/>
  </w:style>
  <w:style w:type="character" w:customStyle="1" w:styleId="s4">
    <w:name w:val="s4"/>
    <w:basedOn w:val="DefaultParagraphFont"/>
    <w:rsid w:val="0093655A"/>
  </w:style>
  <w:style w:type="character" w:customStyle="1" w:styleId="s2">
    <w:name w:val="s2"/>
    <w:basedOn w:val="DefaultParagraphFont"/>
    <w:rsid w:val="0093655A"/>
  </w:style>
  <w:style w:type="paragraph" w:customStyle="1" w:styleId="p1">
    <w:name w:val="p1"/>
    <w:basedOn w:val="Normal"/>
    <w:rsid w:val="0093655A"/>
    <w:pPr>
      <w:spacing w:before="100" w:beforeAutospacing="1" w:after="100" w:afterAutospacing="1"/>
    </w:pPr>
  </w:style>
  <w:style w:type="character" w:customStyle="1" w:styleId="smallcaps">
    <w:name w:val="smallcaps"/>
    <w:basedOn w:val="DefaultParagraphFont"/>
    <w:rsid w:val="0093655A"/>
  </w:style>
  <w:style w:type="paragraph" w:customStyle="1" w:styleId="Analytik">
    <w:name w:val="Analytik"/>
    <w:basedOn w:val="Normal"/>
    <w:link w:val="AnalytikChar"/>
    <w:autoRedefine/>
    <w:uiPriority w:val="4"/>
    <w:qFormat/>
    <w:rsid w:val="0093655A"/>
    <w:rPr>
      <w:b/>
      <w14:ligatures w14:val="standard"/>
    </w:rPr>
  </w:style>
  <w:style w:type="character" w:customStyle="1" w:styleId="AnalytikChar">
    <w:name w:val="Analytik Char"/>
    <w:basedOn w:val="DefaultParagraphFont"/>
    <w:link w:val="Analytik"/>
    <w:uiPriority w:val="4"/>
    <w:rsid w:val="0093655A"/>
    <w:rPr>
      <w:rFonts w:ascii="Arial" w:eastAsia="Times New Roman" w:hAnsi="Arial" w:cs="Times New Roman"/>
      <w:b/>
      <w14:ligatures w14:val="standard"/>
    </w:rPr>
  </w:style>
  <w:style w:type="paragraph" w:customStyle="1" w:styleId="footnotedescription">
    <w:name w:val="footnote description"/>
    <w:next w:val="Normal"/>
    <w:link w:val="footnotedescriptionChar"/>
    <w:hidden/>
    <w:rsid w:val="0093655A"/>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93655A"/>
    <w:rPr>
      <w:rFonts w:ascii="Calibri" w:eastAsia="Calibri" w:hAnsi="Calibri" w:cs="Calibri"/>
      <w:color w:val="000000"/>
      <w:sz w:val="20"/>
      <w:szCs w:val="22"/>
    </w:rPr>
  </w:style>
  <w:style w:type="character" w:customStyle="1" w:styleId="footnotemark">
    <w:name w:val="footnote mark"/>
    <w:hidden/>
    <w:rsid w:val="0093655A"/>
    <w:rPr>
      <w:rFonts w:ascii="Calibri" w:eastAsia="Calibri" w:hAnsi="Calibri" w:cs="Calibri"/>
      <w:color w:val="000000"/>
      <w:sz w:val="12"/>
      <w:vertAlign w:val="superscript"/>
    </w:rPr>
  </w:style>
  <w:style w:type="table" w:styleId="TableGrid">
    <w:name w:val="Table Grid"/>
    <w:basedOn w:val="TableNormal"/>
    <w:uiPriority w:val="39"/>
    <w:rsid w:val="0093655A"/>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paragraph"/>
    <w:basedOn w:val="Normal"/>
    <w:rsid w:val="0093655A"/>
    <w:pPr>
      <w:spacing w:before="100" w:beforeAutospacing="1" w:after="100" w:afterAutospacing="1"/>
    </w:pPr>
  </w:style>
  <w:style w:type="paragraph" w:customStyle="1" w:styleId="Style4">
    <w:name w:val="Style4"/>
    <w:basedOn w:val="Normal"/>
    <w:link w:val="Style4Char"/>
    <w:qFormat/>
    <w:rsid w:val="0093655A"/>
    <w:rPr>
      <w:rFonts w:ascii="Arial Narrow" w:hAnsi="Arial Narrow"/>
      <w:u w:val="single"/>
    </w:rPr>
  </w:style>
  <w:style w:type="character" w:customStyle="1" w:styleId="Style4Char">
    <w:name w:val="Style4 Char"/>
    <w:link w:val="Style4"/>
    <w:rsid w:val="0093655A"/>
    <w:rPr>
      <w:rFonts w:ascii="Arial Narrow" w:eastAsia="Times New Roman" w:hAnsi="Arial Narrow" w:cs="Times New Roman"/>
      <w:u w:val="single"/>
    </w:rPr>
  </w:style>
  <w:style w:type="character" w:customStyle="1" w:styleId="underline">
    <w:name w:val="underline"/>
    <w:basedOn w:val="DefaultParagraphFont"/>
    <w:qFormat/>
    <w:rsid w:val="0093655A"/>
    <w:rPr>
      <w:u w:val="single"/>
    </w:rPr>
  </w:style>
  <w:style w:type="paragraph" w:customStyle="1" w:styleId="UnderlinePara">
    <w:name w:val="Underline Para"/>
    <w:basedOn w:val="Normal"/>
    <w:uiPriority w:val="6"/>
    <w:qFormat/>
    <w:rsid w:val="0093655A"/>
    <w:pPr>
      <w:widowControl w:val="0"/>
      <w:suppressAutoHyphens/>
      <w:spacing w:after="200"/>
      <w:contextualSpacing/>
    </w:pPr>
    <w:rPr>
      <w:rFonts w:asciiTheme="minorHAnsi" w:hAnsiTheme="minorHAnsi"/>
      <w:u w:val="single"/>
    </w:rPr>
  </w:style>
  <w:style w:type="paragraph" w:styleId="NoSpacing">
    <w:name w:val="No Spacing"/>
    <w:aliases w:val="Small Text,Card Format,DDI Tag,Tag Title,No Spacing6,No Spacing tnr,ClearFormatting,Hidden Block Title,No Spacing311,No Spacing51,No Spacing8,Dont u,No Spacing1111111,ca,Clear"/>
    <w:basedOn w:val="Heading1"/>
    <w:autoRedefine/>
    <w:uiPriority w:val="99"/>
    <w:qFormat/>
    <w:rsid w:val="00EC1920"/>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EastAsia" w:hAnsiTheme="minorHAnsi" w:cstheme="minorBidi"/>
      <w:b w:val="0"/>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aw.vanderbilt.edu/phd/students/The-Customer-Is-Not-Always-Right-Balancing-Worker-and-Customer-Welfare-in-Antitrust-Law.pdf" TargetMode="External"/><Relationship Id="rId18" Type="http://schemas.openxmlformats.org/officeDocument/2006/relationships/hyperlink" Target="https://law.vanderbilt.edu/phd/students/The-Customer-Is-Not-Always-Right-Balancing-Worker-and-Customer-Welfare-in-Antitrust-Law.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theatlantic.com/ideas/archive/2020/04/why-china-ill-equipped-great-power-rivalry/609364/" TargetMode="External"/><Relationship Id="rId17" Type="http://schemas.openxmlformats.org/officeDocument/2006/relationships/hyperlink" Target="https://www.politico.com/news/2021/09/07/abortion-fight-biden-policy-510003" TargetMode="External"/><Relationship Id="rId2" Type="http://schemas.openxmlformats.org/officeDocument/2006/relationships/customXml" Target="../customXml/item2.xml"/><Relationship Id="rId16" Type="http://schemas.openxmlformats.org/officeDocument/2006/relationships/hyperlink" Target="https://foreignpolicy.com/2020/05/13/coronavirus-pandemic-depression-economy-world-war/" TargetMode="External"/><Relationship Id="rId20" Type="http://schemas.openxmlformats.org/officeDocument/2006/relationships/hyperlink" Target="https://www.cornelllawreview.org/wp-content/uploads/2020/09/Marinescu-Posner-final.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ichiganallrise.org/resources/the-danger-of-judicial-activism/" TargetMode="External"/><Relationship Id="rId5" Type="http://schemas.openxmlformats.org/officeDocument/2006/relationships/numbering" Target="numbering.xml"/><Relationship Id="rId15" Type="http://schemas.openxmlformats.org/officeDocument/2006/relationships/hyperlink" Target="https://www.cornelllawreview.org/wp-content/uploads/2020/09/Marinescu-Posner-final.pdf" TargetMode="External"/><Relationship Id="rId10" Type="http://schemas.openxmlformats.org/officeDocument/2006/relationships/hyperlink" Target="https://asiancorrespondent.com/2017/04/uneven-growth-spark-extremism-instability-southeast-asia-malaysian-pm/" TargetMode="External"/><Relationship Id="rId19" Type="http://schemas.openxmlformats.org/officeDocument/2006/relationships/hyperlink" Target="http://economics.mit.edu/files/17752" TargetMode="External"/><Relationship Id="rId4" Type="http://schemas.openxmlformats.org/officeDocument/2006/relationships/customXml" Target="../customXml/item4.xml"/><Relationship Id="rId9" Type="http://schemas.openxmlformats.org/officeDocument/2006/relationships/hyperlink" Target="https://lpeproject.org/blog/how-contemporary-antitrust-robs-workers-of-power/" TargetMode="External"/><Relationship Id="rId14" Type="http://schemas.openxmlformats.org/officeDocument/2006/relationships/hyperlink" Target="https://prospect.org/labor/way-forward-labor-state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garethech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1E8D24-3C6B-0640-BF99-144D9DC1C718}">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11</TotalTime>
  <Pages>68</Pages>
  <Words>39950</Words>
  <Characters>227720</Characters>
  <Application>Microsoft Office Word</Application>
  <DocSecurity>0</DocSecurity>
  <Lines>1897</Lines>
  <Paragraphs>534</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267136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margaret hecht</cp:lastModifiedBy>
  <cp:revision>400</cp:revision>
  <dcterms:created xsi:type="dcterms:W3CDTF">2021-09-18T01:40:00Z</dcterms:created>
  <dcterms:modified xsi:type="dcterms:W3CDTF">2021-09-18T01:58:00Z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