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2D5F" w14:textId="77777777" w:rsidR="00201737" w:rsidRPr="00201737" w:rsidRDefault="00201737" w:rsidP="00201737">
      <w:pPr>
        <w:pStyle w:val="Heading1"/>
      </w:pPr>
      <w:r w:rsidRPr="00201737">
        <w:t>1NC---NU Opener---Round 2</w:t>
      </w:r>
    </w:p>
    <w:p w14:paraId="5CC946BD" w14:textId="71057B17" w:rsidR="00201737" w:rsidRPr="00201737" w:rsidRDefault="00201737" w:rsidP="00201737">
      <w:pPr>
        <w:pStyle w:val="Heading2"/>
      </w:pPr>
      <w:r w:rsidRPr="00201737">
        <w:lastRenderedPageBreak/>
        <w:t>1NC</w:t>
      </w:r>
    </w:p>
    <w:p w14:paraId="30ABA777" w14:textId="7A50224E" w:rsidR="00201737" w:rsidRPr="00201737" w:rsidRDefault="00201737" w:rsidP="00201737">
      <w:pPr>
        <w:pStyle w:val="Heading3"/>
        <w:rPr>
          <w:rFonts w:cstheme="majorHAnsi"/>
        </w:rPr>
      </w:pPr>
      <w:r w:rsidRPr="00201737">
        <w:rPr>
          <w:rFonts w:cstheme="majorHAnsi"/>
        </w:rPr>
        <w:lastRenderedPageBreak/>
        <w:t>T</w:t>
      </w:r>
    </w:p>
    <w:p w14:paraId="44443BCC" w14:textId="77777777" w:rsidR="00201737" w:rsidRPr="00201737" w:rsidRDefault="00201737" w:rsidP="00201737">
      <w:pPr>
        <w:pStyle w:val="Heading4"/>
        <w:rPr>
          <w:rFonts w:cstheme="majorHAnsi"/>
        </w:rPr>
      </w:pPr>
      <w:r w:rsidRPr="00201737">
        <w:rPr>
          <w:rFonts w:cstheme="majorHAnsi"/>
        </w:rPr>
        <w:t xml:space="preserve">Interpretation---the </w:t>
      </w:r>
      <w:r w:rsidRPr="00201737">
        <w:rPr>
          <w:rFonts w:cstheme="majorHAnsi"/>
          <w:u w:val="single"/>
        </w:rPr>
        <w:t>resolution</w:t>
      </w:r>
      <w:r w:rsidRPr="00201737">
        <w:rPr>
          <w:rFonts w:cstheme="majorHAnsi"/>
        </w:rPr>
        <w:t xml:space="preserve"> should define the division of </w:t>
      </w:r>
      <w:proofErr w:type="spellStart"/>
      <w:r w:rsidRPr="00201737">
        <w:rPr>
          <w:rFonts w:cstheme="majorHAnsi"/>
        </w:rPr>
        <w:t>aff</w:t>
      </w:r>
      <w:proofErr w:type="spellEnd"/>
      <w:r w:rsidRPr="00201737">
        <w:rPr>
          <w:rFonts w:cstheme="majorHAnsi"/>
        </w:rPr>
        <w:t xml:space="preserve"> and neg ground---it was negotiated and announced in advance, providing both teams a reasonable opportunity to </w:t>
      </w:r>
      <w:r w:rsidRPr="00201737">
        <w:rPr>
          <w:rFonts w:cstheme="majorHAnsi"/>
          <w:u w:val="single"/>
        </w:rPr>
        <w:t>prepare</w:t>
      </w:r>
      <w:r w:rsidRPr="00201737">
        <w:rPr>
          <w:rFonts w:cstheme="majorHAnsi"/>
        </w:rPr>
        <w:t xml:space="preserve">---only a </w:t>
      </w:r>
      <w:r w:rsidRPr="00201737">
        <w:rPr>
          <w:rFonts w:cstheme="majorHAnsi"/>
          <w:u w:val="single"/>
        </w:rPr>
        <w:t>textual reading</w:t>
      </w:r>
      <w:r w:rsidRPr="00201737">
        <w:rPr>
          <w:rFonts w:cstheme="majorHAnsi"/>
        </w:rPr>
        <w:t xml:space="preserve"> of the resolution provides a </w:t>
      </w:r>
      <w:r w:rsidRPr="00201737">
        <w:rPr>
          <w:rFonts w:cstheme="majorHAnsi"/>
          <w:u w:val="single"/>
        </w:rPr>
        <w:t>predictable basis for research</w:t>
      </w:r>
    </w:p>
    <w:p w14:paraId="08B6EA76" w14:textId="77777777" w:rsidR="00201737" w:rsidRPr="00201737" w:rsidRDefault="00201737" w:rsidP="00201737">
      <w:pPr>
        <w:rPr>
          <w:rFonts w:cstheme="majorHAnsi"/>
        </w:rPr>
      </w:pPr>
    </w:p>
    <w:p w14:paraId="6C4D732D" w14:textId="77777777" w:rsidR="00201737" w:rsidRPr="00201737" w:rsidRDefault="00201737" w:rsidP="00201737">
      <w:pPr>
        <w:pStyle w:val="Heading4"/>
        <w:rPr>
          <w:rFonts w:cstheme="majorHAnsi"/>
        </w:rPr>
      </w:pPr>
      <w:r w:rsidRPr="00201737">
        <w:rPr>
          <w:rFonts w:cstheme="majorHAnsi"/>
        </w:rPr>
        <w:t xml:space="preserve">The </w:t>
      </w:r>
      <w:proofErr w:type="spellStart"/>
      <w:r w:rsidRPr="00201737">
        <w:rPr>
          <w:rFonts w:cstheme="majorHAnsi"/>
        </w:rPr>
        <w:t>USfg</w:t>
      </w:r>
      <w:proofErr w:type="spellEnd"/>
      <w:r w:rsidRPr="00201737">
        <w:rPr>
          <w:rFonts w:cstheme="majorHAnsi"/>
        </w:rPr>
        <w:t xml:space="preserve"> means the </w:t>
      </w:r>
      <w:r w:rsidRPr="00201737">
        <w:rPr>
          <w:rFonts w:cstheme="majorHAnsi"/>
          <w:u w:val="single"/>
        </w:rPr>
        <w:t>three branches</w:t>
      </w:r>
    </w:p>
    <w:p w14:paraId="72487C08" w14:textId="77777777" w:rsidR="00201737" w:rsidRPr="00201737" w:rsidRDefault="00201737" w:rsidP="00201737">
      <w:pPr>
        <w:rPr>
          <w:rFonts w:cstheme="majorHAnsi"/>
        </w:rPr>
      </w:pPr>
      <w:r w:rsidRPr="00201737">
        <w:rPr>
          <w:rStyle w:val="Style13ptBold"/>
          <w:rFonts w:cstheme="majorHAnsi"/>
        </w:rPr>
        <w:t>OECD 87</w:t>
      </w:r>
      <w:r w:rsidRPr="00201737">
        <w:rPr>
          <w:rFonts w:cstheme="majorHAnsi"/>
        </w:rPr>
        <w:t>. Organization for Economic Cooperation and Development. The Control and Management of Government Expenditure. 179. Google Book.</w:t>
      </w:r>
    </w:p>
    <w:p w14:paraId="61CB3451" w14:textId="77777777" w:rsidR="00201737" w:rsidRPr="00201737" w:rsidRDefault="00201737" w:rsidP="00201737">
      <w:pPr>
        <w:rPr>
          <w:rFonts w:cstheme="majorHAnsi"/>
          <w:sz w:val="16"/>
          <w:szCs w:val="18"/>
        </w:rPr>
      </w:pPr>
      <w:r w:rsidRPr="00201737">
        <w:rPr>
          <w:rFonts w:cstheme="majorHAnsi"/>
          <w:sz w:val="16"/>
          <w:szCs w:val="18"/>
        </w:rPr>
        <w:t xml:space="preserve">1. Political and organizational structure of government </w:t>
      </w:r>
      <w:r w:rsidRPr="00201737">
        <w:rPr>
          <w:rStyle w:val="StyleUnderline"/>
          <w:rFonts w:cstheme="majorHAnsi"/>
          <w:highlight w:val="cyan"/>
        </w:rPr>
        <w:t>The</w:t>
      </w:r>
      <w:r w:rsidRPr="00201737">
        <w:rPr>
          <w:rFonts w:cstheme="majorHAnsi"/>
          <w:sz w:val="16"/>
          <w:szCs w:val="18"/>
          <w:highlight w:val="cyan"/>
        </w:rPr>
        <w:t xml:space="preserve"> </w:t>
      </w:r>
      <w:r w:rsidRPr="00201737">
        <w:rPr>
          <w:rStyle w:val="StyleUnderline"/>
          <w:rFonts w:cstheme="majorHAnsi"/>
          <w:highlight w:val="cyan"/>
        </w:rPr>
        <w:t>U</w:t>
      </w:r>
      <w:r w:rsidRPr="00201737">
        <w:rPr>
          <w:rFonts w:cstheme="majorHAnsi"/>
          <w:sz w:val="16"/>
          <w:szCs w:val="18"/>
        </w:rPr>
        <w:t xml:space="preserve">nited </w:t>
      </w:r>
      <w:r w:rsidRPr="00201737">
        <w:rPr>
          <w:rStyle w:val="StyleUnderline"/>
          <w:rFonts w:cstheme="majorHAnsi"/>
          <w:highlight w:val="cyan"/>
        </w:rPr>
        <w:t>S</w:t>
      </w:r>
      <w:r w:rsidRPr="00201737">
        <w:rPr>
          <w:rFonts w:cstheme="majorHAnsi"/>
          <w:sz w:val="16"/>
          <w:szCs w:val="18"/>
        </w:rPr>
        <w:t xml:space="preserve">tates America </w:t>
      </w:r>
      <w:r w:rsidRPr="00201737">
        <w:rPr>
          <w:rStyle w:val="StyleUnderline"/>
          <w:rFonts w:cstheme="majorHAnsi"/>
        </w:rPr>
        <w:t>is a federal republic consisting of 50 states</w:t>
      </w:r>
      <w:r w:rsidRPr="00201737">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201737">
        <w:rPr>
          <w:rStyle w:val="StyleUnderline"/>
          <w:rFonts w:cstheme="majorHAnsi"/>
        </w:rPr>
        <w:t xml:space="preserve">The </w:t>
      </w:r>
      <w:r w:rsidRPr="00201737">
        <w:rPr>
          <w:rStyle w:val="StyleUnderline"/>
          <w:rFonts w:cstheme="majorHAnsi"/>
          <w:highlight w:val="cyan"/>
        </w:rPr>
        <w:t>Federal Government is composed of three branches: the legislative</w:t>
      </w:r>
      <w:r w:rsidRPr="00201737">
        <w:rPr>
          <w:rStyle w:val="StyleUnderline"/>
          <w:rFonts w:cstheme="majorHAnsi"/>
        </w:rPr>
        <w:t xml:space="preserve"> branch, the </w:t>
      </w:r>
      <w:r w:rsidRPr="00201737">
        <w:rPr>
          <w:rStyle w:val="StyleUnderline"/>
          <w:rFonts w:cstheme="majorHAnsi"/>
          <w:highlight w:val="cyan"/>
        </w:rPr>
        <w:t>executive</w:t>
      </w:r>
      <w:r w:rsidRPr="00201737">
        <w:rPr>
          <w:rStyle w:val="StyleUnderline"/>
          <w:rFonts w:cstheme="majorHAnsi"/>
        </w:rPr>
        <w:t xml:space="preserve"> branch, </w:t>
      </w:r>
      <w:r w:rsidRPr="00201737">
        <w:rPr>
          <w:rStyle w:val="StyleUnderline"/>
          <w:rFonts w:cstheme="majorHAnsi"/>
          <w:highlight w:val="cyan"/>
        </w:rPr>
        <w:t>and</w:t>
      </w:r>
      <w:r w:rsidRPr="00201737">
        <w:rPr>
          <w:rStyle w:val="StyleUnderline"/>
          <w:rFonts w:cstheme="majorHAnsi"/>
        </w:rPr>
        <w:t xml:space="preserve"> the </w:t>
      </w:r>
      <w:r w:rsidRPr="00201737">
        <w:rPr>
          <w:rStyle w:val="StyleUnderline"/>
          <w:rFonts w:cstheme="majorHAnsi"/>
          <w:highlight w:val="cyan"/>
        </w:rPr>
        <w:t>judicial</w:t>
      </w:r>
      <w:r w:rsidRPr="00201737">
        <w:rPr>
          <w:rStyle w:val="StyleUnderline"/>
          <w:rFonts w:cstheme="majorHAnsi"/>
        </w:rPr>
        <w:t xml:space="preserve"> branch</w:t>
      </w:r>
      <w:r w:rsidRPr="00201737">
        <w:rPr>
          <w:rFonts w:cstheme="majorHAnsi"/>
          <w:sz w:val="16"/>
          <w:szCs w:val="18"/>
        </w:rPr>
        <w:t xml:space="preserve">. Budgetary </w:t>
      </w:r>
      <w:proofErr w:type="spellStart"/>
      <w:r w:rsidRPr="00201737">
        <w:rPr>
          <w:rFonts w:cstheme="majorHAnsi"/>
          <w:sz w:val="16"/>
          <w:szCs w:val="18"/>
        </w:rPr>
        <w:t>decisionmaking</w:t>
      </w:r>
      <w:proofErr w:type="spellEnd"/>
      <w:r w:rsidRPr="00201737">
        <w:rPr>
          <w:rFonts w:cstheme="majorHAnsi"/>
          <w:sz w:val="16"/>
          <w:szCs w:val="18"/>
        </w:rPr>
        <w:t xml:space="preserve"> is shared primarily by the legislative and executive branches. The general structure of these two branches relative to budget formulation and execution is as follows.</w:t>
      </w:r>
    </w:p>
    <w:p w14:paraId="4BA2F98B" w14:textId="77777777" w:rsidR="00201737" w:rsidRPr="00201737" w:rsidRDefault="00201737" w:rsidP="00201737">
      <w:pPr>
        <w:rPr>
          <w:rFonts w:cstheme="majorHAnsi"/>
          <w:sz w:val="16"/>
          <w:szCs w:val="18"/>
        </w:rPr>
      </w:pPr>
    </w:p>
    <w:p w14:paraId="464C1579" w14:textId="77777777" w:rsidR="00201737" w:rsidRPr="00201737" w:rsidRDefault="00201737" w:rsidP="00201737">
      <w:pPr>
        <w:pStyle w:val="Heading4"/>
        <w:rPr>
          <w:rFonts w:cstheme="majorHAnsi"/>
        </w:rPr>
      </w:pPr>
      <w:r w:rsidRPr="00201737">
        <w:rPr>
          <w:rFonts w:cstheme="majorHAnsi"/>
        </w:rPr>
        <w:t xml:space="preserve">Resolved means to </w:t>
      </w:r>
      <w:r w:rsidRPr="00201737">
        <w:rPr>
          <w:rFonts w:cstheme="majorHAnsi"/>
          <w:u w:val="single"/>
        </w:rPr>
        <w:t>enact a policy</w:t>
      </w:r>
      <w:r w:rsidRPr="00201737">
        <w:rPr>
          <w:rFonts w:cstheme="majorHAnsi"/>
        </w:rPr>
        <w:t xml:space="preserve"> by </w:t>
      </w:r>
      <w:r w:rsidRPr="00201737">
        <w:rPr>
          <w:rFonts w:cstheme="majorHAnsi"/>
          <w:u w:val="single"/>
        </w:rPr>
        <w:t>law</w:t>
      </w:r>
    </w:p>
    <w:p w14:paraId="6FE0A3D6" w14:textId="77777777" w:rsidR="00201737" w:rsidRPr="00201737" w:rsidRDefault="00201737" w:rsidP="00201737">
      <w:pPr>
        <w:rPr>
          <w:rFonts w:cstheme="majorHAnsi"/>
          <w:sz w:val="18"/>
          <w:szCs w:val="18"/>
        </w:rPr>
      </w:pPr>
      <w:r w:rsidRPr="00201737">
        <w:rPr>
          <w:rStyle w:val="Style13ptBold"/>
          <w:rFonts w:cstheme="majorHAnsi"/>
        </w:rPr>
        <w:t>Words &amp; Phrases</w:t>
      </w:r>
      <w:r w:rsidRPr="00201737">
        <w:rPr>
          <w:rFonts w:cstheme="majorHAnsi"/>
          <w:sz w:val="18"/>
          <w:szCs w:val="18"/>
        </w:rPr>
        <w:t xml:space="preserve"> </w:t>
      </w:r>
      <w:r w:rsidRPr="00201737">
        <w:rPr>
          <w:rStyle w:val="Style13ptBold"/>
          <w:rFonts w:cstheme="majorHAnsi"/>
        </w:rPr>
        <w:t>64</w:t>
      </w:r>
      <w:r w:rsidRPr="00201737">
        <w:rPr>
          <w:rFonts w:cstheme="majorHAnsi"/>
          <w:sz w:val="18"/>
          <w:szCs w:val="18"/>
        </w:rPr>
        <w:t xml:space="preserve">. Permanent Edition. </w:t>
      </w:r>
    </w:p>
    <w:p w14:paraId="17FA43A1" w14:textId="77777777" w:rsidR="00201737" w:rsidRPr="00201737" w:rsidRDefault="00201737" w:rsidP="00201737">
      <w:pPr>
        <w:rPr>
          <w:rFonts w:cstheme="majorHAnsi"/>
          <w:sz w:val="16"/>
          <w:szCs w:val="18"/>
        </w:rPr>
      </w:pPr>
      <w:r w:rsidRPr="00201737">
        <w:rPr>
          <w:rStyle w:val="StyleUnderline"/>
          <w:rFonts w:cstheme="majorHAnsi"/>
          <w:highlight w:val="cyan"/>
        </w:rPr>
        <w:t>Definition of</w:t>
      </w:r>
      <w:r w:rsidRPr="00201737">
        <w:rPr>
          <w:rStyle w:val="StyleUnderline"/>
          <w:rFonts w:cstheme="majorHAnsi"/>
        </w:rPr>
        <w:t xml:space="preserve"> the word “</w:t>
      </w:r>
      <w:r w:rsidRPr="00201737">
        <w:rPr>
          <w:rStyle w:val="StyleUnderline"/>
          <w:rFonts w:cstheme="majorHAnsi"/>
          <w:highlight w:val="cyan"/>
        </w:rPr>
        <w:t>resolve</w:t>
      </w:r>
      <w:r w:rsidRPr="00201737">
        <w:rPr>
          <w:rStyle w:val="StyleUnderline"/>
          <w:rFonts w:cstheme="majorHAnsi"/>
        </w:rPr>
        <w:t>,”</w:t>
      </w:r>
      <w:r w:rsidRPr="00201737">
        <w:rPr>
          <w:rFonts w:cstheme="majorHAnsi"/>
          <w:sz w:val="16"/>
          <w:szCs w:val="18"/>
        </w:rPr>
        <w:t xml:space="preserve"> given by Webster </w:t>
      </w:r>
      <w:r w:rsidRPr="00201737">
        <w:rPr>
          <w:rStyle w:val="StyleUnderline"/>
          <w:rFonts w:cstheme="majorHAnsi"/>
        </w:rPr>
        <w:t>is “</w:t>
      </w:r>
      <w:r w:rsidRPr="00201737">
        <w:rPr>
          <w:rStyle w:val="StyleUnderline"/>
          <w:rFonts w:cstheme="majorHAnsi"/>
          <w:highlight w:val="cyan"/>
        </w:rPr>
        <w:t>to express an opinion</w:t>
      </w:r>
      <w:r w:rsidRPr="00201737">
        <w:rPr>
          <w:rStyle w:val="StyleUnderline"/>
          <w:rFonts w:cstheme="majorHAnsi"/>
        </w:rPr>
        <w:t xml:space="preserve"> or determination </w:t>
      </w:r>
      <w:r w:rsidRPr="00201737">
        <w:rPr>
          <w:rStyle w:val="StyleUnderline"/>
          <w:rFonts w:cstheme="majorHAnsi"/>
          <w:highlight w:val="cyan"/>
        </w:rPr>
        <w:t>by resolution or vote; as ‘it was resolved by the legislature</w:t>
      </w:r>
      <w:r w:rsidRPr="00201737">
        <w:rPr>
          <w:rStyle w:val="StyleUnderline"/>
          <w:rFonts w:cstheme="majorHAnsi"/>
        </w:rPr>
        <w:t>;”</w:t>
      </w:r>
      <w:r w:rsidRPr="00201737">
        <w:rPr>
          <w:rFonts w:cstheme="majorHAnsi"/>
          <w:sz w:val="16"/>
          <w:szCs w:val="18"/>
        </w:rPr>
        <w:t xml:space="preserve"> It is </w:t>
      </w:r>
      <w:r w:rsidRPr="00201737">
        <w:rPr>
          <w:rStyle w:val="StyleUnderline"/>
          <w:rFonts w:cstheme="majorHAnsi"/>
        </w:rPr>
        <w:t>of similar force to the word “enact,”</w:t>
      </w:r>
      <w:r w:rsidRPr="00201737">
        <w:rPr>
          <w:rFonts w:cstheme="majorHAnsi"/>
          <w:sz w:val="16"/>
          <w:szCs w:val="18"/>
        </w:rPr>
        <w:t xml:space="preserve"> which is defined by Bouvier as </w:t>
      </w:r>
      <w:r w:rsidRPr="00201737">
        <w:rPr>
          <w:rStyle w:val="StyleUnderline"/>
          <w:rFonts w:cstheme="majorHAnsi"/>
          <w:highlight w:val="cyan"/>
        </w:rPr>
        <w:t>meaning “to establish by law</w:t>
      </w:r>
      <w:r w:rsidRPr="00201737">
        <w:rPr>
          <w:rStyle w:val="StyleUnderline"/>
          <w:rFonts w:cstheme="majorHAnsi"/>
        </w:rPr>
        <w:t>”</w:t>
      </w:r>
      <w:r w:rsidRPr="00201737">
        <w:rPr>
          <w:rFonts w:cstheme="majorHAnsi"/>
          <w:sz w:val="16"/>
          <w:szCs w:val="18"/>
        </w:rPr>
        <w:t>.</w:t>
      </w:r>
    </w:p>
    <w:p w14:paraId="770126C4" w14:textId="77777777" w:rsidR="00201737" w:rsidRPr="00201737" w:rsidRDefault="00201737" w:rsidP="00201737">
      <w:pPr>
        <w:rPr>
          <w:rFonts w:cstheme="majorHAnsi"/>
          <w:sz w:val="16"/>
          <w:szCs w:val="18"/>
        </w:rPr>
      </w:pPr>
    </w:p>
    <w:p w14:paraId="02391EA6" w14:textId="77777777" w:rsidR="00201737" w:rsidRPr="00201737" w:rsidRDefault="00201737" w:rsidP="00201737">
      <w:pPr>
        <w:pStyle w:val="Heading4"/>
      </w:pPr>
      <w:r w:rsidRPr="00201737">
        <w:t xml:space="preserve">The core antitrust laws are the </w:t>
      </w:r>
      <w:r w:rsidRPr="00201737">
        <w:rPr>
          <w:u w:val="single"/>
        </w:rPr>
        <w:t>Sherman Act</w:t>
      </w:r>
      <w:r w:rsidRPr="00201737">
        <w:t xml:space="preserve">, the </w:t>
      </w:r>
      <w:r w:rsidRPr="00201737">
        <w:rPr>
          <w:u w:val="single"/>
        </w:rPr>
        <w:t>Clayton Act</w:t>
      </w:r>
      <w:r w:rsidRPr="00201737">
        <w:t xml:space="preserve">, and the </w:t>
      </w:r>
      <w:r w:rsidRPr="00201737">
        <w:rPr>
          <w:u w:val="single"/>
        </w:rPr>
        <w:t>Federal Trade Commission Act</w:t>
      </w:r>
    </w:p>
    <w:p w14:paraId="64597A14" w14:textId="77777777" w:rsidR="00201737" w:rsidRPr="00201737" w:rsidRDefault="00201737" w:rsidP="00201737">
      <w:r w:rsidRPr="00201737">
        <w:t xml:space="preserve">Thomas </w:t>
      </w:r>
      <w:r w:rsidRPr="00201737">
        <w:rPr>
          <w:rStyle w:val="Style13ptBold"/>
        </w:rPr>
        <w:t>Horton 10</w:t>
      </w:r>
      <w:r w:rsidRPr="00201737">
        <w:t xml:space="preserve">. Professor of Law and Heidepriem Trial Advocacy Fellow, University of South Dakota School of Law. “Rediscovering </w:t>
      </w:r>
      <w:proofErr w:type="spellStart"/>
      <w:r w:rsidRPr="00201737">
        <w:t>Antitrust's</w:t>
      </w:r>
      <w:proofErr w:type="spellEnd"/>
      <w:r w:rsidRPr="00201737">
        <w:t xml:space="preserve"> Lost Values.” The University of New Hampshire Law Review. https://scholars.unh.edu/cgi/viewcontent.cgi?article=1305&amp;context=unh_lr</w:t>
      </w:r>
    </w:p>
    <w:p w14:paraId="57AD3ED0" w14:textId="77777777" w:rsidR="00201737" w:rsidRPr="00201737" w:rsidRDefault="00201737" w:rsidP="00201737">
      <w:pPr>
        <w:rPr>
          <w:sz w:val="16"/>
        </w:rPr>
      </w:pPr>
      <w:r w:rsidRPr="00201737">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201737">
        <w:rPr>
          <w:u w:val="single"/>
        </w:rPr>
        <w:t xml:space="preserve">Congress’s balancing of values and objectives in </w:t>
      </w:r>
      <w:r w:rsidRPr="00201737">
        <w:rPr>
          <w:highlight w:val="cyan"/>
          <w:u w:val="single"/>
        </w:rPr>
        <w:t xml:space="preserve">its core antitrust laws </w:t>
      </w:r>
      <w:r w:rsidRPr="00201737">
        <w:rPr>
          <w:u w:val="single"/>
        </w:rPr>
        <w:t xml:space="preserve">including the </w:t>
      </w:r>
      <w:r w:rsidRPr="00201737">
        <w:rPr>
          <w:highlight w:val="cyan"/>
          <w:u w:val="single"/>
        </w:rPr>
        <w:t>Sherman, Clayton, and FTC Acts</w:t>
      </w:r>
      <w:r w:rsidRPr="00201737">
        <w:rPr>
          <w:sz w:val="16"/>
          <w:highlight w:val="cyan"/>
        </w:rPr>
        <w:t>.</w:t>
      </w:r>
      <w:r w:rsidRPr="00201737">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2C4F9179" w14:textId="77777777" w:rsidR="00201737" w:rsidRPr="00201737" w:rsidRDefault="00201737" w:rsidP="00201737">
      <w:pPr>
        <w:pStyle w:val="Heading4"/>
        <w:rPr>
          <w:rFonts w:cstheme="majorHAnsi"/>
        </w:rPr>
      </w:pPr>
      <w:r w:rsidRPr="00201737">
        <w:rPr>
          <w:rFonts w:cstheme="majorHAnsi"/>
        </w:rPr>
        <w:t>Violation---they don’t defend USFG action that substantially expands the scope of its core antitrust laws.</w:t>
      </w:r>
    </w:p>
    <w:p w14:paraId="038C959E" w14:textId="77777777" w:rsidR="00201737" w:rsidRPr="00201737" w:rsidRDefault="00201737" w:rsidP="00201737">
      <w:pPr>
        <w:rPr>
          <w:rFonts w:cstheme="majorHAnsi"/>
        </w:rPr>
      </w:pPr>
    </w:p>
    <w:p w14:paraId="43548CE4" w14:textId="77777777" w:rsidR="00201737" w:rsidRPr="00201737" w:rsidRDefault="00201737" w:rsidP="00201737">
      <w:pPr>
        <w:pStyle w:val="Heading4"/>
        <w:rPr>
          <w:rFonts w:cstheme="majorHAnsi"/>
        </w:rPr>
      </w:pPr>
      <w:r w:rsidRPr="00201737">
        <w:rPr>
          <w:rFonts w:cstheme="majorHAnsi"/>
        </w:rPr>
        <w:lastRenderedPageBreak/>
        <w:t>Vote Neg:</w:t>
      </w:r>
    </w:p>
    <w:p w14:paraId="1DADCD0A" w14:textId="77777777" w:rsidR="00201737" w:rsidRPr="00201737" w:rsidRDefault="00201737" w:rsidP="00201737">
      <w:pPr>
        <w:rPr>
          <w:rFonts w:cstheme="majorHAnsi"/>
        </w:rPr>
      </w:pPr>
    </w:p>
    <w:p w14:paraId="2F9FB3AD" w14:textId="77777777" w:rsidR="00201737" w:rsidRPr="00201737" w:rsidRDefault="00201737" w:rsidP="00201737">
      <w:pPr>
        <w:pStyle w:val="Heading4"/>
        <w:rPr>
          <w:rFonts w:cstheme="majorHAnsi"/>
        </w:rPr>
      </w:pPr>
      <w:r w:rsidRPr="00201737">
        <w:rPr>
          <w:rFonts w:cstheme="majorHAnsi"/>
        </w:rPr>
        <w:t>1. Fairness---the Neg should win on average 50% of the time---any unfair advantage is a reason they should lose---their arguments are shaped by the drive to win, so presume their arguments are in bad faith.</w:t>
      </w:r>
    </w:p>
    <w:p w14:paraId="1CBCD2C9" w14:textId="77777777" w:rsidR="00201737" w:rsidRPr="00201737" w:rsidRDefault="00201737" w:rsidP="00201737">
      <w:pPr>
        <w:rPr>
          <w:rFonts w:cstheme="majorHAnsi"/>
        </w:rPr>
      </w:pPr>
    </w:p>
    <w:p w14:paraId="12EF21D1" w14:textId="77777777" w:rsidR="00201737" w:rsidRPr="00201737" w:rsidRDefault="00201737" w:rsidP="00201737">
      <w:pPr>
        <w:pStyle w:val="Heading4"/>
        <w:rPr>
          <w:rFonts w:cstheme="majorHAnsi"/>
        </w:rPr>
      </w:pPr>
      <w:r w:rsidRPr="00201737">
        <w:rPr>
          <w:rFonts w:cstheme="majorHAnsi"/>
        </w:rPr>
        <w:t xml:space="preserve">2. Clash---debate requires stasis to motivate research that develops third- and fourth-line responses---that’s key to effective politics and activism regardless of your personal beliefs---their interpretation explodes limits, makes the </w:t>
      </w:r>
      <w:proofErr w:type="spellStart"/>
      <w:r w:rsidRPr="00201737">
        <w:rPr>
          <w:rFonts w:cstheme="majorHAnsi"/>
        </w:rPr>
        <w:t>Aff</w:t>
      </w:r>
      <w:proofErr w:type="spellEnd"/>
      <w:r w:rsidRPr="00201737">
        <w:rPr>
          <w:rFonts w:cstheme="majorHAnsi"/>
        </w:rPr>
        <w:t xml:space="preserve"> conditional, and forces the Neg into concessionary ground.</w:t>
      </w:r>
    </w:p>
    <w:p w14:paraId="7AF11CA0" w14:textId="77777777" w:rsidR="00201737" w:rsidRPr="00201737" w:rsidRDefault="00201737" w:rsidP="00201737">
      <w:pPr>
        <w:rPr>
          <w:sz w:val="14"/>
        </w:rPr>
      </w:pPr>
    </w:p>
    <w:p w14:paraId="5DF3407A" w14:textId="5C9438EB" w:rsidR="00201737" w:rsidRPr="00201737" w:rsidRDefault="00201737" w:rsidP="00201737">
      <w:pPr>
        <w:pStyle w:val="Heading3"/>
      </w:pPr>
      <w:r w:rsidRPr="00201737">
        <w:lastRenderedPageBreak/>
        <w:t>Case</w:t>
      </w:r>
    </w:p>
    <w:p w14:paraId="57FD6694" w14:textId="77777777" w:rsidR="00201737" w:rsidRPr="00201737" w:rsidRDefault="00201737" w:rsidP="00201737">
      <w:pPr>
        <w:pStyle w:val="Heading4"/>
      </w:pPr>
      <w:r w:rsidRPr="00201737">
        <w:t>Big Tech rising now---</w:t>
      </w:r>
      <w:r w:rsidRPr="00201737">
        <w:rPr>
          <w:u w:val="single"/>
        </w:rPr>
        <w:t>contained</w:t>
      </w:r>
      <w:r w:rsidRPr="00201737">
        <w:t xml:space="preserve"> antitrust is key.</w:t>
      </w:r>
    </w:p>
    <w:p w14:paraId="2F5528F0" w14:textId="77777777" w:rsidR="00201737" w:rsidRPr="00201737" w:rsidRDefault="00201737" w:rsidP="00201737">
      <w:r w:rsidRPr="00201737">
        <w:t xml:space="preserve">Rob </w:t>
      </w:r>
      <w:r w:rsidRPr="00201737">
        <w:rPr>
          <w:rStyle w:val="Style13ptBold"/>
        </w:rPr>
        <w:t>Lever 8-15</w:t>
      </w:r>
      <w:r w:rsidRPr="00201737">
        <w:t xml:space="preserve">. Writer at </w:t>
      </w:r>
      <w:proofErr w:type="spellStart"/>
      <w:r w:rsidRPr="00201737">
        <w:t>TechXPlore</w:t>
      </w:r>
      <w:proofErr w:type="spellEnd"/>
      <w:r w:rsidRPr="00201737">
        <w:t>. Big Tech rolls on as investors shrug off regulatory pressure. No Publication. 8-15-2021. https://techxplore.com/news/2021-08-big-tech-investors-regulatory-pressure.html</w:t>
      </w:r>
    </w:p>
    <w:p w14:paraId="71104B9D" w14:textId="77777777" w:rsidR="00201737" w:rsidRPr="00201737" w:rsidRDefault="00201737" w:rsidP="00201737">
      <w:pPr>
        <w:rPr>
          <w:sz w:val="16"/>
        </w:rPr>
      </w:pPr>
      <w:r w:rsidRPr="00201737">
        <w:rPr>
          <w:rStyle w:val="StyleUnderline"/>
        </w:rPr>
        <w:t>Pressure is rising on Big Tech firms</w:t>
      </w:r>
      <w:r w:rsidRPr="00201737">
        <w:rPr>
          <w:sz w:val="16"/>
        </w:rPr>
        <w:t xml:space="preserve">, signaling tougher regulation in Washington and elsewhere that could lead to the breakup of the largest platforms. </w:t>
      </w:r>
      <w:r w:rsidRPr="00201737">
        <w:rPr>
          <w:rStyle w:val="StyleUnderline"/>
        </w:rPr>
        <w:t xml:space="preserve">But you'd </w:t>
      </w:r>
      <w:r w:rsidRPr="00201737">
        <w:rPr>
          <w:rStyle w:val="Emphasis"/>
        </w:rPr>
        <w:t>hardly know</w:t>
      </w:r>
      <w:r w:rsidRPr="00201737">
        <w:rPr>
          <w:sz w:val="16"/>
        </w:rPr>
        <w:t xml:space="preserve"> by looking at their share prices.</w:t>
      </w:r>
    </w:p>
    <w:p w14:paraId="1931AA5E" w14:textId="77777777" w:rsidR="00201737" w:rsidRPr="00201737" w:rsidRDefault="00201737" w:rsidP="00201737">
      <w:pPr>
        <w:rPr>
          <w:sz w:val="16"/>
        </w:rPr>
      </w:pPr>
      <w:r w:rsidRPr="00201737">
        <w:rPr>
          <w:rStyle w:val="StyleUnderline"/>
          <w:highlight w:val="cyan"/>
        </w:rPr>
        <w:t>Shares</w:t>
      </w:r>
      <w:r w:rsidRPr="00201737">
        <w:rPr>
          <w:sz w:val="16"/>
        </w:rPr>
        <w:t xml:space="preserve"> in Apple, Facebook, Amazon and Google parent Alphabet </w:t>
      </w:r>
      <w:r w:rsidRPr="00201737">
        <w:rPr>
          <w:rStyle w:val="StyleUnderline"/>
          <w:highlight w:val="cyan"/>
        </w:rPr>
        <w:t>have hovered</w:t>
      </w:r>
      <w:r w:rsidRPr="00201737">
        <w:rPr>
          <w:rStyle w:val="StyleUnderline"/>
        </w:rPr>
        <w:t xml:space="preserve"> near </w:t>
      </w:r>
      <w:r w:rsidRPr="00201737">
        <w:rPr>
          <w:rStyle w:val="Emphasis"/>
          <w:highlight w:val="cyan"/>
        </w:rPr>
        <w:t>record highs</w:t>
      </w:r>
      <w:r w:rsidRPr="00201737">
        <w:rPr>
          <w:rStyle w:val="StyleUnderline"/>
        </w:rPr>
        <w:t xml:space="preserve"> in recent weeks,</w:t>
      </w:r>
      <w:r w:rsidRPr="00201737">
        <w:rPr>
          <w:sz w:val="16"/>
        </w:rPr>
        <w:t xml:space="preserve"> lifted by pandemic-fueled surges in sales and profits that have helped the big firms extend their dominance of key economic sectors.</w:t>
      </w:r>
    </w:p>
    <w:p w14:paraId="21619405" w14:textId="77777777" w:rsidR="00201737" w:rsidRPr="00201737" w:rsidRDefault="00201737" w:rsidP="00201737">
      <w:pPr>
        <w:rPr>
          <w:sz w:val="16"/>
        </w:rPr>
      </w:pPr>
      <w:r w:rsidRPr="00201737">
        <w:rPr>
          <w:sz w:val="16"/>
        </w:rPr>
        <w:t xml:space="preserve">The Biden administration has given </w:t>
      </w:r>
      <w:r w:rsidRPr="00201737">
        <w:rPr>
          <w:rStyle w:val="StyleUnderline"/>
          <w:highlight w:val="cyan"/>
        </w:rPr>
        <w:t>signs of</w:t>
      </w:r>
      <w:r w:rsidRPr="00201737">
        <w:rPr>
          <w:rStyle w:val="StyleUnderline"/>
        </w:rPr>
        <w:t xml:space="preserve"> more aggressive </w:t>
      </w:r>
      <w:r w:rsidRPr="00201737">
        <w:rPr>
          <w:rStyle w:val="StyleUnderline"/>
          <w:highlight w:val="cyan"/>
        </w:rPr>
        <w:t>regulation</w:t>
      </w:r>
      <w:r w:rsidRPr="00201737">
        <w:rPr>
          <w:sz w:val="16"/>
        </w:rPr>
        <w:t xml:space="preserve"> with appointments of Big Tech critics at the Federal Trade Commission.</w:t>
      </w:r>
    </w:p>
    <w:p w14:paraId="37783C50" w14:textId="77777777" w:rsidR="00201737" w:rsidRPr="00201737" w:rsidRDefault="00201737" w:rsidP="00201737">
      <w:pPr>
        <w:rPr>
          <w:sz w:val="16"/>
        </w:rPr>
      </w:pPr>
      <w:r w:rsidRPr="00201737">
        <w:rPr>
          <w:sz w:val="16"/>
        </w:rPr>
        <w:t xml:space="preserve">But that </w:t>
      </w:r>
      <w:r w:rsidRPr="00201737">
        <w:rPr>
          <w:rStyle w:val="StyleUnderline"/>
          <w:highlight w:val="cyan"/>
        </w:rPr>
        <w:t xml:space="preserve">has </w:t>
      </w:r>
      <w:r w:rsidRPr="00201737">
        <w:rPr>
          <w:rStyle w:val="Emphasis"/>
          <w:highlight w:val="cyan"/>
        </w:rPr>
        <w:t>failed to dent</w:t>
      </w:r>
      <w:r w:rsidRPr="00201737">
        <w:rPr>
          <w:rStyle w:val="StyleUnderline"/>
        </w:rPr>
        <w:t xml:space="preserve"> </w:t>
      </w:r>
      <w:r w:rsidRPr="00201737">
        <w:rPr>
          <w:rStyle w:val="StyleUnderline"/>
          <w:highlight w:val="cyan"/>
        </w:rPr>
        <w:t>the momentum</w:t>
      </w:r>
      <w:r w:rsidRPr="00201737">
        <w:rPr>
          <w:rStyle w:val="StyleUnderline"/>
        </w:rPr>
        <w:t xml:space="preserve"> of the largest tech firms</w:t>
      </w:r>
      <w:r w:rsidRPr="00201737">
        <w:rPr>
          <w:sz w:val="16"/>
        </w:rPr>
        <w:t xml:space="preserve">, </w:t>
      </w:r>
      <w:r w:rsidRPr="00201737">
        <w:rPr>
          <w:rStyle w:val="StyleUnderline"/>
        </w:rPr>
        <w:t>despite tough talk</w:t>
      </w:r>
      <w:r w:rsidRPr="00201737">
        <w:rPr>
          <w:sz w:val="16"/>
        </w:rPr>
        <w:t xml:space="preserve"> and antitrust litigation in the United States and Europe, with US lawmakers eyeing moves to make antitrust enforcement easier.</w:t>
      </w:r>
    </w:p>
    <w:p w14:paraId="1AAEA141" w14:textId="77777777" w:rsidR="00201737" w:rsidRPr="00201737" w:rsidRDefault="00201737" w:rsidP="00201737">
      <w:pPr>
        <w:rPr>
          <w:sz w:val="16"/>
          <w:szCs w:val="16"/>
        </w:rPr>
      </w:pPr>
      <w:r w:rsidRPr="00201737">
        <w:rPr>
          <w:sz w:val="16"/>
          <w:szCs w:val="16"/>
        </w:rPr>
        <w:t>Big Tech critics in the United States and the EU want Apple and Google to loosen the grip of their online app marketplaces; more competition in a digital advertising market dominated by Google and Facebook; and better access to Amazon's e-commerce platform by third-party sellers.</w:t>
      </w:r>
    </w:p>
    <w:p w14:paraId="386D0C70" w14:textId="77777777" w:rsidR="00201737" w:rsidRPr="00201737" w:rsidRDefault="00201737" w:rsidP="00201737">
      <w:pPr>
        <w:rPr>
          <w:sz w:val="16"/>
        </w:rPr>
      </w:pPr>
      <w:r w:rsidRPr="00201737">
        <w:rPr>
          <w:rStyle w:val="StyleUnderline"/>
          <w:highlight w:val="cyan"/>
        </w:rPr>
        <w:t xml:space="preserve">One lawsuit </w:t>
      </w:r>
      <w:r w:rsidRPr="00201737">
        <w:rPr>
          <w:rStyle w:val="Emphasis"/>
          <w:highlight w:val="cyan"/>
        </w:rPr>
        <w:t>tossed</w:t>
      </w:r>
      <w:r w:rsidRPr="00201737">
        <w:rPr>
          <w:rStyle w:val="Emphasis"/>
        </w:rPr>
        <w:t xml:space="preserve"> </w:t>
      </w:r>
      <w:r w:rsidRPr="00201737">
        <w:rPr>
          <w:rStyle w:val="Emphasis"/>
          <w:highlight w:val="cyan"/>
        </w:rPr>
        <w:t>out</w:t>
      </w:r>
      <w:r w:rsidRPr="00201737">
        <w:rPr>
          <w:rStyle w:val="StyleUnderline"/>
        </w:rPr>
        <w:t xml:space="preserve"> by a judge</w:t>
      </w:r>
      <w:r w:rsidRPr="00201737">
        <w:rPr>
          <w:sz w:val="16"/>
        </w:rPr>
        <w:t xml:space="preserve"> but in the process of being refiled could force Facebook to spin off its Instagram and WhatsApp platforms, and some activists and lawmakers are pressing for breakups of the four tech giants.</w:t>
      </w:r>
    </w:p>
    <w:p w14:paraId="4A82E5A6" w14:textId="77777777" w:rsidR="00201737" w:rsidRPr="00201737" w:rsidRDefault="00201737" w:rsidP="00201737">
      <w:pPr>
        <w:rPr>
          <w:sz w:val="16"/>
        </w:rPr>
      </w:pPr>
      <w:r w:rsidRPr="00201737">
        <w:rPr>
          <w:rStyle w:val="StyleUnderline"/>
        </w:rPr>
        <w:t>All four have hit market valuations above $1 trillion, with Apple over $2 trillion</w:t>
      </w:r>
      <w:r w:rsidRPr="00201737">
        <w:rPr>
          <w:sz w:val="16"/>
        </w:rPr>
        <w:t xml:space="preserve">. </w:t>
      </w:r>
      <w:r w:rsidRPr="00201737">
        <w:rPr>
          <w:rStyle w:val="StyleUnderline"/>
        </w:rPr>
        <w:t>Alphabet shares are up some 80 percent from a year ago, with Facebook up nearly 40 percent and Apple almost 30 percent</w:t>
      </w:r>
      <w:r w:rsidRPr="00201737">
        <w:rPr>
          <w:sz w:val="16"/>
        </w:rPr>
        <w:t>. Amazon shares are roughly on par with last year's level after breaking records in July.</w:t>
      </w:r>
    </w:p>
    <w:p w14:paraId="1AB0FDA7" w14:textId="77777777" w:rsidR="00201737" w:rsidRPr="00201737" w:rsidRDefault="00201737" w:rsidP="00201737">
      <w:pPr>
        <w:rPr>
          <w:sz w:val="16"/>
        </w:rPr>
      </w:pPr>
      <w:r w:rsidRPr="00201737">
        <w:rPr>
          <w:rStyle w:val="StyleUnderline"/>
        </w:rPr>
        <w:t>Microsoft</w:t>
      </w:r>
      <w:r w:rsidRPr="00201737">
        <w:rPr>
          <w:sz w:val="16"/>
        </w:rPr>
        <w:t xml:space="preserve">, with a $2 trillion valuation, </w:t>
      </w:r>
      <w:r w:rsidRPr="00201737">
        <w:rPr>
          <w:rStyle w:val="StyleUnderline"/>
        </w:rPr>
        <w:t xml:space="preserve">has largely </w:t>
      </w:r>
      <w:r w:rsidRPr="00201737">
        <w:rPr>
          <w:rStyle w:val="Emphasis"/>
          <w:highlight w:val="cyan"/>
        </w:rPr>
        <w:t>escaped</w:t>
      </w:r>
      <w:r w:rsidRPr="00201737">
        <w:rPr>
          <w:rStyle w:val="StyleUnderline"/>
          <w:highlight w:val="cyan"/>
        </w:rPr>
        <w:t xml:space="preserve"> antitrust scrutiny</w:t>
      </w:r>
      <w:r w:rsidRPr="00201737">
        <w:rPr>
          <w:sz w:val="16"/>
        </w:rPr>
        <w:t>, even as it has benefitted from the cloud computing trend.</w:t>
      </w:r>
    </w:p>
    <w:p w14:paraId="12FFBC2C" w14:textId="77777777" w:rsidR="00201737" w:rsidRPr="00201737" w:rsidRDefault="00201737" w:rsidP="00201737">
      <w:pPr>
        <w:rPr>
          <w:sz w:val="16"/>
          <w:szCs w:val="16"/>
        </w:rPr>
      </w:pPr>
      <w:r w:rsidRPr="00201737">
        <w:rPr>
          <w:sz w:val="16"/>
          <w:szCs w:val="16"/>
        </w:rPr>
        <w:t>The surging growth has stoked complaints that the strongest firms are extending their dominance and squeezing out rivals.</w:t>
      </w:r>
    </w:p>
    <w:p w14:paraId="77E2A8EA" w14:textId="77777777" w:rsidR="00201737" w:rsidRPr="00201737" w:rsidRDefault="00201737" w:rsidP="00201737">
      <w:pPr>
        <w:rPr>
          <w:sz w:val="16"/>
        </w:rPr>
      </w:pPr>
      <w:r w:rsidRPr="00201737">
        <w:rPr>
          <w:sz w:val="16"/>
        </w:rPr>
        <w:t xml:space="preserve">Yet </w:t>
      </w:r>
      <w:r w:rsidRPr="00201737">
        <w:rPr>
          <w:rStyle w:val="StyleUnderline"/>
          <w:highlight w:val="cyan"/>
        </w:rPr>
        <w:t>analysts say</w:t>
      </w:r>
      <w:r w:rsidRPr="00201737">
        <w:rPr>
          <w:rStyle w:val="StyleUnderline"/>
        </w:rPr>
        <w:t xml:space="preserve"> any aggressive </w:t>
      </w:r>
      <w:r w:rsidRPr="00201737">
        <w:rPr>
          <w:rStyle w:val="StyleUnderline"/>
          <w:highlight w:val="cyan"/>
        </w:rPr>
        <w:t>actions</w:t>
      </w:r>
      <w:r w:rsidRPr="00201737">
        <w:rPr>
          <w:sz w:val="16"/>
        </w:rPr>
        <w:t xml:space="preserve">, in the legal or legislative arena, </w:t>
      </w:r>
      <w:r w:rsidRPr="00201737">
        <w:rPr>
          <w:rStyle w:val="StyleUnderline"/>
          <w:highlight w:val="cyan"/>
        </w:rPr>
        <w:t>could take years</w:t>
      </w:r>
      <w:r w:rsidRPr="00201737">
        <w:rPr>
          <w:rStyle w:val="StyleUnderline"/>
        </w:rPr>
        <w:t xml:space="preserve"> </w:t>
      </w:r>
      <w:r w:rsidRPr="00201737">
        <w:rPr>
          <w:rStyle w:val="StyleUnderline"/>
          <w:highlight w:val="cyan"/>
        </w:rPr>
        <w:t>to play out</w:t>
      </w:r>
      <w:r w:rsidRPr="00201737">
        <w:rPr>
          <w:rStyle w:val="StyleUnderline"/>
        </w:rPr>
        <w:t xml:space="preserve"> and face challenges</w:t>
      </w:r>
      <w:r w:rsidRPr="00201737">
        <w:rPr>
          <w:sz w:val="16"/>
        </w:rPr>
        <w:t>.</w:t>
      </w:r>
    </w:p>
    <w:p w14:paraId="4D771D68" w14:textId="77777777" w:rsidR="00201737" w:rsidRPr="00201737" w:rsidRDefault="00201737" w:rsidP="00201737">
      <w:pPr>
        <w:rPr>
          <w:sz w:val="16"/>
          <w:szCs w:val="16"/>
        </w:rPr>
      </w:pPr>
      <w:r w:rsidRPr="00201737">
        <w:rPr>
          <w:sz w:val="16"/>
          <w:szCs w:val="16"/>
        </w:rPr>
        <w:t>Fast-moving environment</w:t>
      </w:r>
    </w:p>
    <w:p w14:paraId="6DAFF71F" w14:textId="77777777" w:rsidR="00201737" w:rsidRPr="00201737" w:rsidRDefault="00201737" w:rsidP="00201737">
      <w:pPr>
        <w:rPr>
          <w:sz w:val="16"/>
        </w:rPr>
      </w:pPr>
      <w:r w:rsidRPr="00201737">
        <w:rPr>
          <w:sz w:val="16"/>
        </w:rPr>
        <w:t>"</w:t>
      </w:r>
      <w:r w:rsidRPr="00201737">
        <w:rPr>
          <w:rStyle w:val="StyleUnderline"/>
          <w:highlight w:val="cyan"/>
        </w:rPr>
        <w:t>Breakup is</w:t>
      </w:r>
      <w:r w:rsidRPr="00201737">
        <w:rPr>
          <w:rStyle w:val="StyleUnderline"/>
        </w:rPr>
        <w:t xml:space="preserve"> going to be </w:t>
      </w:r>
      <w:r w:rsidRPr="00201737">
        <w:rPr>
          <w:rStyle w:val="Emphasis"/>
        </w:rPr>
        <w:t xml:space="preserve">nearly </w:t>
      </w:r>
      <w:r w:rsidRPr="00201737">
        <w:rPr>
          <w:rStyle w:val="Emphasis"/>
          <w:highlight w:val="cyan"/>
        </w:rPr>
        <w:t>impossible</w:t>
      </w:r>
      <w:r w:rsidRPr="00201737">
        <w:rPr>
          <w:sz w:val="16"/>
        </w:rPr>
        <w:t xml:space="preserve">," said analyst Daniel Newman at </w:t>
      </w:r>
      <w:proofErr w:type="spellStart"/>
      <w:r w:rsidRPr="00201737">
        <w:rPr>
          <w:sz w:val="16"/>
        </w:rPr>
        <w:t>Futurum</w:t>
      </w:r>
      <w:proofErr w:type="spellEnd"/>
      <w:r w:rsidRPr="00201737">
        <w:rPr>
          <w:sz w:val="16"/>
        </w:rPr>
        <w:t xml:space="preserve"> Research, citing the need for controversial legislative changes to antitrust laws.</w:t>
      </w:r>
    </w:p>
    <w:p w14:paraId="12A84006" w14:textId="77777777" w:rsidR="00201737" w:rsidRPr="00201737" w:rsidRDefault="00201737" w:rsidP="00201737">
      <w:pPr>
        <w:rPr>
          <w:sz w:val="16"/>
          <w:szCs w:val="16"/>
        </w:rPr>
      </w:pPr>
      <w:r w:rsidRPr="00201737">
        <w:rPr>
          <w:sz w:val="16"/>
          <w:szCs w:val="16"/>
        </w:rPr>
        <w:t>Newman said a more likely outcome would be multibillion-dollar fines that the companies could easily absorb as they adjust their business models to adapt to problematic issues in a fast-moving environment.</w:t>
      </w:r>
    </w:p>
    <w:p w14:paraId="5BACDF0D" w14:textId="77777777" w:rsidR="00201737" w:rsidRPr="00201737" w:rsidRDefault="00201737" w:rsidP="00201737">
      <w:pPr>
        <w:rPr>
          <w:sz w:val="16"/>
          <w:szCs w:val="16"/>
        </w:rPr>
      </w:pPr>
      <w:r w:rsidRPr="00201737">
        <w:rPr>
          <w:sz w:val="16"/>
          <w:szCs w:val="16"/>
        </w:rPr>
        <w:t>"These companies have more resources and know-how than the regulators," he said.</w:t>
      </w:r>
    </w:p>
    <w:p w14:paraId="11F5CA65" w14:textId="77777777" w:rsidR="00201737" w:rsidRPr="00201737" w:rsidRDefault="00201737" w:rsidP="00201737">
      <w:r w:rsidRPr="00201737">
        <w:t xml:space="preserve">Dan Ives at Wedbush Securities said </w:t>
      </w:r>
      <w:r w:rsidRPr="00201737">
        <w:rPr>
          <w:rStyle w:val="StyleUnderline"/>
        </w:rPr>
        <w:t xml:space="preserve">any antitrust action would likely require </w:t>
      </w:r>
      <w:r w:rsidRPr="00201737">
        <w:rPr>
          <w:rStyle w:val="StyleUnderline"/>
          <w:highlight w:val="cyan"/>
        </w:rPr>
        <w:t>legislative change</w:t>
      </w:r>
      <w:r w:rsidRPr="00201737">
        <w:rPr>
          <w:rStyle w:val="StyleUnderline"/>
        </w:rPr>
        <w:t>—</w:t>
      </w:r>
      <w:r w:rsidRPr="00201737">
        <w:rPr>
          <w:rStyle w:val="Emphasis"/>
          <w:highlight w:val="cyan"/>
        </w:rPr>
        <w:t xml:space="preserve">unlikely </w:t>
      </w:r>
      <w:r w:rsidRPr="00201737">
        <w:rPr>
          <w:rStyle w:val="StyleUnderline"/>
          <w:highlight w:val="cyan"/>
        </w:rPr>
        <w:t>with a divided Congress</w:t>
      </w:r>
      <w:r w:rsidRPr="00201737">
        <w:t>.</w:t>
      </w:r>
    </w:p>
    <w:p w14:paraId="1D6241E9" w14:textId="77777777" w:rsidR="00201737" w:rsidRPr="00201737" w:rsidRDefault="00201737" w:rsidP="00201737">
      <w:pPr>
        <w:rPr>
          <w:sz w:val="16"/>
        </w:rPr>
      </w:pPr>
      <w:r w:rsidRPr="00201737">
        <w:rPr>
          <w:sz w:val="16"/>
        </w:rPr>
        <w:lastRenderedPageBreak/>
        <w:t>"</w:t>
      </w:r>
      <w:r w:rsidRPr="00201737">
        <w:rPr>
          <w:rStyle w:val="StyleUnderline"/>
          <w:highlight w:val="cyan"/>
        </w:rPr>
        <w:t>Until investors</w:t>
      </w:r>
      <w:r w:rsidRPr="00201737">
        <w:rPr>
          <w:rStyle w:val="StyleUnderline"/>
        </w:rPr>
        <w:t xml:space="preserve"> start to </w:t>
      </w:r>
      <w:r w:rsidRPr="00201737">
        <w:rPr>
          <w:rStyle w:val="StyleUnderline"/>
          <w:highlight w:val="cyan"/>
        </w:rPr>
        <w:t>see</w:t>
      </w:r>
      <w:r w:rsidRPr="00201737">
        <w:rPr>
          <w:rStyle w:val="StyleUnderline"/>
        </w:rPr>
        <w:t xml:space="preserve"> </w:t>
      </w:r>
      <w:r w:rsidRPr="00201737">
        <w:rPr>
          <w:rStyle w:val="Emphasis"/>
        </w:rPr>
        <w:t xml:space="preserve">some </w:t>
      </w:r>
      <w:r w:rsidRPr="00201737">
        <w:rPr>
          <w:rStyle w:val="Emphasis"/>
          <w:highlight w:val="cyan"/>
        </w:rPr>
        <w:t>consensus</w:t>
      </w:r>
      <w:r w:rsidRPr="00201737">
        <w:rPr>
          <w:rStyle w:val="StyleUnderline"/>
          <w:highlight w:val="cyan"/>
        </w:rPr>
        <w:t xml:space="preserve"> on</w:t>
      </w:r>
      <w:r w:rsidRPr="00201737">
        <w:rPr>
          <w:rStyle w:val="StyleUnderline"/>
        </w:rPr>
        <w:t xml:space="preserve"> where the regulatory and law changes go from an </w:t>
      </w:r>
      <w:r w:rsidRPr="00201737">
        <w:rPr>
          <w:rStyle w:val="StyleUnderline"/>
          <w:highlight w:val="cyan"/>
        </w:rPr>
        <w:t>antitrust</w:t>
      </w:r>
      <w:r w:rsidRPr="00201737">
        <w:rPr>
          <w:rStyle w:val="StyleUnderline"/>
        </w:rPr>
        <w:t xml:space="preserve"> perspective, </w:t>
      </w:r>
      <w:r w:rsidRPr="00201737">
        <w:rPr>
          <w:rStyle w:val="StyleUnderline"/>
          <w:highlight w:val="cyan"/>
        </w:rPr>
        <w:t>it's a contained risk</w:t>
      </w:r>
      <w:r w:rsidRPr="00201737">
        <w:rPr>
          <w:rStyle w:val="StyleUnderline"/>
        </w:rPr>
        <w:t xml:space="preserve">, </w:t>
      </w:r>
      <w:r w:rsidRPr="00201737">
        <w:rPr>
          <w:rStyle w:val="StyleUnderline"/>
          <w:highlight w:val="cyan"/>
        </w:rPr>
        <w:t xml:space="preserve">and </w:t>
      </w:r>
      <w:r w:rsidRPr="00201737">
        <w:rPr>
          <w:rStyle w:val="Emphasis"/>
          <w:highlight w:val="cyan"/>
        </w:rPr>
        <w:t>they see a green light</w:t>
      </w:r>
      <w:r w:rsidRPr="00201737">
        <w:rPr>
          <w:rStyle w:val="StyleUnderline"/>
          <w:highlight w:val="cyan"/>
        </w:rPr>
        <w:t xml:space="preserve"> to buy tech</w:t>
      </w:r>
      <w:r w:rsidRPr="00201737">
        <w:rPr>
          <w:sz w:val="16"/>
        </w:rPr>
        <w:t>," he said.</w:t>
      </w:r>
    </w:p>
    <w:p w14:paraId="5D874A7B" w14:textId="77777777" w:rsidR="00201737" w:rsidRPr="00201737" w:rsidRDefault="00201737" w:rsidP="00201737">
      <w:pPr>
        <w:pStyle w:val="Heading4"/>
      </w:pPr>
      <w:r w:rsidRPr="00201737">
        <w:t xml:space="preserve">Expanded antitrust causes a </w:t>
      </w:r>
      <w:r w:rsidRPr="00201737">
        <w:rPr>
          <w:u w:val="single"/>
        </w:rPr>
        <w:t>wave</w:t>
      </w:r>
      <w:r w:rsidRPr="00201737">
        <w:t xml:space="preserve"> of additional expansions---</w:t>
      </w:r>
      <w:r w:rsidRPr="00201737">
        <w:rPr>
          <w:u w:val="single"/>
        </w:rPr>
        <w:t>tanks</w:t>
      </w:r>
      <w:r w:rsidRPr="00201737">
        <w:t xml:space="preserve"> current Big Tech innovation and economic output.</w:t>
      </w:r>
    </w:p>
    <w:p w14:paraId="2A412B6C" w14:textId="77777777" w:rsidR="00201737" w:rsidRPr="00201737" w:rsidRDefault="00201737" w:rsidP="00201737">
      <w:r w:rsidRPr="00201737">
        <w:t xml:space="preserve">Wayne </w:t>
      </w:r>
      <w:r w:rsidRPr="00201737">
        <w:rPr>
          <w:rStyle w:val="Style13ptBold"/>
        </w:rPr>
        <w:t>Brough 6-15</w:t>
      </w:r>
      <w:r w:rsidRPr="00201737">
        <w:t>. Policy Director at R-Street, Technology &amp; Innovation. Washington wants to weaponize antitrust law to attack “Big Tech” and it is going to backfire horribly. R Street. 6-15-2021. https://www.rstreet.org/2021/06/15/washington-wants-to-weaponize-antitrust-law-to-attack-big-tech-and-it-is-going-to-backfire-horribly/</w:t>
      </w:r>
    </w:p>
    <w:p w14:paraId="212BA6CD" w14:textId="77777777" w:rsidR="00201737" w:rsidRPr="00201737" w:rsidRDefault="00201737" w:rsidP="00201737">
      <w:pPr>
        <w:rPr>
          <w:sz w:val="16"/>
          <w:szCs w:val="16"/>
        </w:rPr>
      </w:pPr>
      <w:r w:rsidRPr="00201737">
        <w:rPr>
          <w:sz w:val="16"/>
          <w:szCs w:val="16"/>
        </w:rPr>
        <w:t>Solutions in Search of a Problem</w:t>
      </w:r>
    </w:p>
    <w:p w14:paraId="22AAD4C6" w14:textId="77777777" w:rsidR="00201737" w:rsidRPr="00201737" w:rsidRDefault="00201737" w:rsidP="00201737">
      <w:pPr>
        <w:rPr>
          <w:rStyle w:val="StyleUnderline"/>
        </w:rPr>
      </w:pPr>
      <w:r w:rsidRPr="00201737">
        <w:rPr>
          <w:sz w:val="16"/>
        </w:rPr>
        <w:t xml:space="preserve">As with many other regulatory incursions into the digital world, </w:t>
      </w:r>
      <w:r w:rsidRPr="00201737">
        <w:rPr>
          <w:rStyle w:val="StyleUnderline"/>
        </w:rPr>
        <w:t xml:space="preserve">the renewed push for </w:t>
      </w:r>
      <w:r w:rsidRPr="00201737">
        <w:rPr>
          <w:rStyle w:val="Emphasis"/>
          <w:highlight w:val="cyan"/>
        </w:rPr>
        <w:t>tougher antitrust law</w:t>
      </w:r>
      <w:r w:rsidRPr="00201737">
        <w:rPr>
          <w:rStyle w:val="Emphasis"/>
        </w:rPr>
        <w:t>s</w:t>
      </w:r>
      <w:r w:rsidRPr="00201737">
        <w:rPr>
          <w:rStyle w:val="StyleUnderline"/>
        </w:rPr>
        <w:t xml:space="preserve"> is a</w:t>
      </w:r>
      <w:r w:rsidRPr="00201737">
        <w:rPr>
          <w:sz w:val="16"/>
        </w:rPr>
        <w:t xml:space="preserve"> solution in search of a </w:t>
      </w:r>
      <w:r w:rsidRPr="00201737">
        <w:rPr>
          <w:rStyle w:val="StyleUnderline"/>
        </w:rPr>
        <w:t>problem</w:t>
      </w:r>
      <w:r w:rsidRPr="00201737">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201737">
        <w:rPr>
          <w:rStyle w:val="StyleUnderline"/>
        </w:rPr>
        <w:t xml:space="preserve">the new regulatory regime under consideration is a </w:t>
      </w:r>
      <w:r w:rsidRPr="00201737">
        <w:rPr>
          <w:sz w:val="16"/>
        </w:rPr>
        <w:t xml:space="preserve">punitive and </w:t>
      </w:r>
      <w:r w:rsidRPr="00201737">
        <w:rPr>
          <w:rStyle w:val="StyleUnderline"/>
        </w:rPr>
        <w:t>political attack on</w:t>
      </w:r>
      <w:r w:rsidRPr="00201737">
        <w:rPr>
          <w:sz w:val="16"/>
        </w:rPr>
        <w:t xml:space="preserve"> politically disfavored </w:t>
      </w:r>
      <w:r w:rsidRPr="00201737">
        <w:rPr>
          <w:rStyle w:val="Emphasis"/>
        </w:rPr>
        <w:t>corporations</w:t>
      </w:r>
      <w:r w:rsidRPr="00201737">
        <w:rPr>
          <w:sz w:val="16"/>
        </w:rPr>
        <w:t xml:space="preserve">. Ultimately, </w:t>
      </w:r>
      <w:r w:rsidRPr="00201737">
        <w:rPr>
          <w:rStyle w:val="StyleUnderline"/>
        </w:rPr>
        <w:t xml:space="preserve">that is the </w:t>
      </w:r>
      <w:r w:rsidRPr="00201737">
        <w:rPr>
          <w:rStyle w:val="Emphasis"/>
        </w:rPr>
        <w:t>larger battle</w:t>
      </w:r>
      <w:r w:rsidRPr="00201737">
        <w:rPr>
          <w:sz w:val="16"/>
        </w:rPr>
        <w:t>—</w:t>
      </w:r>
      <w:r w:rsidRPr="00201737">
        <w:rPr>
          <w:rStyle w:val="StyleUnderline"/>
          <w:highlight w:val="cyan"/>
        </w:rPr>
        <w:t>abandoning the c</w:t>
      </w:r>
      <w:r w:rsidRPr="00201737">
        <w:rPr>
          <w:rStyle w:val="StyleUnderline"/>
        </w:rPr>
        <w:t xml:space="preserve">onsumer </w:t>
      </w:r>
      <w:r w:rsidRPr="00201737">
        <w:rPr>
          <w:rStyle w:val="StyleUnderline"/>
          <w:highlight w:val="cyan"/>
        </w:rPr>
        <w:t>w</w:t>
      </w:r>
      <w:r w:rsidRPr="00201737">
        <w:rPr>
          <w:rStyle w:val="StyleUnderline"/>
        </w:rPr>
        <w:t xml:space="preserve">elfare </w:t>
      </w:r>
      <w:r w:rsidRPr="00201737">
        <w:rPr>
          <w:rStyle w:val="StyleUnderline"/>
          <w:highlight w:val="cyan"/>
        </w:rPr>
        <w:t>s</w:t>
      </w:r>
      <w:r w:rsidRPr="00201737">
        <w:rPr>
          <w:rStyle w:val="StyleUnderline"/>
        </w:rPr>
        <w:t>tandard</w:t>
      </w:r>
      <w:r w:rsidRPr="00201737">
        <w:rPr>
          <w:sz w:val="16"/>
        </w:rPr>
        <w:t xml:space="preserve"> and its focus on demonstrable consumer harm </w:t>
      </w:r>
      <w:r w:rsidRPr="00201737">
        <w:rPr>
          <w:rStyle w:val="StyleUnderline"/>
        </w:rPr>
        <w:t xml:space="preserve">in favor of a politicized regime that </w:t>
      </w:r>
      <w:r w:rsidRPr="00201737">
        <w:rPr>
          <w:rStyle w:val="StyleUnderline"/>
          <w:highlight w:val="cyan"/>
        </w:rPr>
        <w:t xml:space="preserve">allows </w:t>
      </w:r>
      <w:r w:rsidRPr="00201737">
        <w:rPr>
          <w:rStyle w:val="StyleUnderline"/>
        </w:rPr>
        <w:t xml:space="preserve">those in Congress </w:t>
      </w:r>
      <w:r w:rsidRPr="00201737">
        <w:rPr>
          <w:rStyle w:val="Emphasis"/>
          <w:highlight w:val="cyan"/>
        </w:rPr>
        <w:t xml:space="preserve">greater </w:t>
      </w:r>
      <w:r w:rsidRPr="00201737">
        <w:rPr>
          <w:rStyle w:val="StyleUnderline"/>
          <w:highlight w:val="cyan"/>
        </w:rPr>
        <w:t>control</w:t>
      </w:r>
      <w:r w:rsidRPr="00201737">
        <w:rPr>
          <w:rStyle w:val="StyleUnderline"/>
        </w:rPr>
        <w:t xml:space="preserve"> over private companies.</w:t>
      </w:r>
    </w:p>
    <w:p w14:paraId="0EB182A7" w14:textId="77777777" w:rsidR="00201737" w:rsidRPr="00201737" w:rsidRDefault="00201737" w:rsidP="00201737">
      <w:pPr>
        <w:rPr>
          <w:sz w:val="14"/>
        </w:rPr>
      </w:pPr>
      <w:r w:rsidRPr="00201737">
        <w:rPr>
          <w:sz w:val="14"/>
        </w:rPr>
        <w:t xml:space="preserve">And </w:t>
      </w:r>
      <w:r w:rsidRPr="00201737">
        <w:rPr>
          <w:rStyle w:val="StyleUnderline"/>
        </w:rPr>
        <w:t>while tech companies may be the exclusive focus</w:t>
      </w:r>
      <w:r w:rsidRPr="00201737">
        <w:rPr>
          <w:sz w:val="14"/>
        </w:rPr>
        <w:t xml:space="preserve"> of the current reforms, </w:t>
      </w:r>
      <w:r w:rsidRPr="00201737">
        <w:rPr>
          <w:rStyle w:val="StyleUnderline"/>
        </w:rPr>
        <w:t xml:space="preserve">the </w:t>
      </w:r>
      <w:r w:rsidRPr="00201737">
        <w:rPr>
          <w:rStyle w:val="StyleUnderline"/>
          <w:highlight w:val="cyan"/>
        </w:rPr>
        <w:t>scope</w:t>
      </w:r>
      <w:r w:rsidRPr="00201737">
        <w:rPr>
          <w:rStyle w:val="StyleUnderline"/>
        </w:rPr>
        <w:t xml:space="preserve"> of the proposed legislation </w:t>
      </w:r>
      <w:r w:rsidRPr="00201737">
        <w:rPr>
          <w:rStyle w:val="StyleUnderline"/>
          <w:highlight w:val="cyan"/>
        </w:rPr>
        <w:t xml:space="preserve">could easily be </w:t>
      </w:r>
      <w:r w:rsidRPr="00201737">
        <w:rPr>
          <w:rStyle w:val="Emphasis"/>
          <w:highlight w:val="cyan"/>
        </w:rPr>
        <w:t>expanded</w:t>
      </w:r>
      <w:r w:rsidRPr="00201737">
        <w:rPr>
          <w:rStyle w:val="Emphasis"/>
        </w:rPr>
        <w:t xml:space="preserve"> by</w:t>
      </w:r>
      <w:r w:rsidRPr="00201737">
        <w:rPr>
          <w:rStyle w:val="StyleUnderline"/>
        </w:rPr>
        <w:t xml:space="preserve"> a future Congress</w:t>
      </w:r>
      <w:r w:rsidRPr="00201737">
        <w:rPr>
          <w:sz w:val="14"/>
        </w:rPr>
        <w:t xml:space="preserve">. Even today, many </w:t>
      </w:r>
      <w:r w:rsidRPr="00201737">
        <w:rPr>
          <w:rStyle w:val="StyleUnderline"/>
          <w:highlight w:val="cyan"/>
        </w:rPr>
        <w:t xml:space="preserve">lawmakers are </w:t>
      </w:r>
      <w:r w:rsidRPr="00201737">
        <w:rPr>
          <w:rStyle w:val="StyleUnderline"/>
        </w:rPr>
        <w:t xml:space="preserve">openly </w:t>
      </w:r>
      <w:r w:rsidRPr="00201737">
        <w:rPr>
          <w:rStyle w:val="Emphasis"/>
          <w:highlight w:val="cyan"/>
        </w:rPr>
        <w:t>hostile</w:t>
      </w:r>
      <w:r w:rsidRPr="00201737">
        <w:rPr>
          <w:rStyle w:val="StyleUnderline"/>
          <w:highlight w:val="cyan"/>
        </w:rPr>
        <w:t xml:space="preserve"> toward</w:t>
      </w:r>
      <w:r w:rsidRPr="00201737">
        <w:rPr>
          <w:rStyle w:val="StyleUnderline"/>
        </w:rPr>
        <w:t xml:space="preserve"> a growing list of American </w:t>
      </w:r>
      <w:r w:rsidRPr="00201737">
        <w:rPr>
          <w:rStyle w:val="StyleUnderline"/>
          <w:highlight w:val="cyan"/>
        </w:rPr>
        <w:t>businesses</w:t>
      </w:r>
      <w:r w:rsidRPr="00201737">
        <w:rPr>
          <w:sz w:val="14"/>
        </w:rPr>
        <w:t xml:space="preserve">. Republicans have been vocal in calling for retaliatory measures against “woke” corporations deemed too progressive in their public stances. </w:t>
      </w:r>
      <w:r w:rsidRPr="00201737">
        <w:rPr>
          <w:rStyle w:val="StyleUnderline"/>
          <w:highlight w:val="cyan"/>
        </w:rPr>
        <w:t>If policymakers</w:t>
      </w:r>
      <w:r w:rsidRPr="00201737">
        <w:rPr>
          <w:rStyle w:val="StyleUnderline"/>
        </w:rPr>
        <w:t xml:space="preserve"> </w:t>
      </w:r>
      <w:r w:rsidRPr="00201737">
        <w:rPr>
          <w:sz w:val="14"/>
        </w:rPr>
        <w:t>continue to</w:t>
      </w:r>
      <w:r w:rsidRPr="00201737">
        <w:rPr>
          <w:rStyle w:val="StyleUnderline"/>
        </w:rPr>
        <w:t xml:space="preserve"> </w:t>
      </w:r>
      <w:r w:rsidRPr="00201737">
        <w:rPr>
          <w:rStyle w:val="Emphasis"/>
          <w:highlight w:val="cyan"/>
        </w:rPr>
        <w:t>abandon</w:t>
      </w:r>
      <w:r w:rsidRPr="00201737">
        <w:rPr>
          <w:rStyle w:val="Emphasis"/>
        </w:rPr>
        <w:t xml:space="preserve"> economic </w:t>
      </w:r>
      <w:r w:rsidRPr="00201737">
        <w:rPr>
          <w:rStyle w:val="Emphasis"/>
          <w:highlight w:val="cyan"/>
        </w:rPr>
        <w:t>principles</w:t>
      </w:r>
      <w:r w:rsidRPr="00201737">
        <w:rPr>
          <w:rStyle w:val="StyleUnderline"/>
        </w:rPr>
        <w:t xml:space="preserve">, it would not be surprising to </w:t>
      </w:r>
      <w:r w:rsidRPr="00201737">
        <w:rPr>
          <w:rStyle w:val="StyleUnderline"/>
          <w:highlight w:val="cyan"/>
        </w:rPr>
        <w:t xml:space="preserve">see calls for </w:t>
      </w:r>
      <w:r w:rsidRPr="00201737">
        <w:rPr>
          <w:rStyle w:val="Emphasis"/>
          <w:highlight w:val="cyan"/>
        </w:rPr>
        <w:t>additional</w:t>
      </w:r>
      <w:r w:rsidRPr="00201737">
        <w:rPr>
          <w:rStyle w:val="Emphasis"/>
        </w:rPr>
        <w:t xml:space="preserve"> </w:t>
      </w:r>
      <w:r w:rsidRPr="00201737">
        <w:rPr>
          <w:rStyle w:val="StyleUnderline"/>
          <w:highlight w:val="cyan"/>
        </w:rPr>
        <w:t xml:space="preserve">antitrust </w:t>
      </w:r>
      <w:r w:rsidRPr="00201737">
        <w:rPr>
          <w:rStyle w:val="StyleUnderline"/>
        </w:rPr>
        <w:t xml:space="preserve">enforcement </w:t>
      </w:r>
      <w:r w:rsidRPr="00201737">
        <w:rPr>
          <w:sz w:val="14"/>
        </w:rPr>
        <w:t>for any company that makes political waves.</w:t>
      </w:r>
    </w:p>
    <w:p w14:paraId="4AEE0886" w14:textId="77777777" w:rsidR="00201737" w:rsidRPr="00201737" w:rsidRDefault="00201737" w:rsidP="00201737">
      <w:pPr>
        <w:rPr>
          <w:sz w:val="16"/>
          <w:szCs w:val="16"/>
        </w:rPr>
      </w:pPr>
      <w:r w:rsidRPr="00201737">
        <w:rPr>
          <w:sz w:val="16"/>
          <w:szCs w:val="16"/>
        </w:rPr>
        <w:t>Prior to the adoption of the consumer welfare standard almost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28C9DDF0" w14:textId="77777777" w:rsidR="00201737" w:rsidRPr="00201737" w:rsidRDefault="00201737" w:rsidP="00201737">
      <w:pPr>
        <w:rPr>
          <w:sz w:val="16"/>
        </w:rPr>
      </w:pPr>
      <w:r w:rsidRPr="00201737">
        <w:rPr>
          <w:sz w:val="16"/>
        </w:rPr>
        <w:t xml:space="preserve">The </w:t>
      </w:r>
      <w:r w:rsidRPr="00201737">
        <w:rPr>
          <w:rStyle w:val="StyleUnderline"/>
        </w:rPr>
        <w:t>consumer welfare standard helped rationalize antitrust enforcement</w:t>
      </w:r>
      <w:r w:rsidRPr="00201737">
        <w:rPr>
          <w:sz w:val="16"/>
        </w:rPr>
        <w:t xml:space="preserve"> and the case law that has emerged since its adoption </w:t>
      </w:r>
      <w:r w:rsidRPr="00201737">
        <w:rPr>
          <w:rStyle w:val="StyleUnderline"/>
        </w:rPr>
        <w:t xml:space="preserve">has helped </w:t>
      </w:r>
      <w:r w:rsidRPr="00201737">
        <w:rPr>
          <w:rStyle w:val="Emphasis"/>
        </w:rPr>
        <w:t>curb the political abuse</w:t>
      </w:r>
      <w:r w:rsidRPr="00201737">
        <w:rPr>
          <w:rStyle w:val="StyleUnderline"/>
        </w:rPr>
        <w:t xml:space="preserve"> of antitrust policies</w:t>
      </w:r>
      <w:r w:rsidRPr="00201737">
        <w:rPr>
          <w:sz w:val="16"/>
        </w:rPr>
        <w:t xml:space="preserve">. </w:t>
      </w:r>
      <w:r w:rsidRPr="00201737">
        <w:rPr>
          <w:rStyle w:val="StyleUnderline"/>
        </w:rPr>
        <w:t>Abandoning</w:t>
      </w:r>
      <w:r w:rsidRPr="00201737">
        <w:rPr>
          <w:sz w:val="16"/>
        </w:rPr>
        <w:t xml:space="preserve"> the need to identify demonstrable consumer harm </w:t>
      </w:r>
      <w:r w:rsidRPr="00201737">
        <w:rPr>
          <w:rStyle w:val="StyleUnderline"/>
        </w:rPr>
        <w:t>would return antitrust law to an era characterized by arbitrary enforcement actions</w:t>
      </w:r>
      <w:r w:rsidRPr="00201737">
        <w:rPr>
          <w:sz w:val="16"/>
        </w:rPr>
        <w:t xml:space="preserve"> that many in today’s Congress seem to have forgotten. But the </w:t>
      </w:r>
      <w:r w:rsidRPr="00201737">
        <w:rPr>
          <w:rStyle w:val="StyleUnderline"/>
        </w:rPr>
        <w:t xml:space="preserve">increased political oversight that comes with adopting more aggressive tools for antitrust </w:t>
      </w:r>
      <w:r w:rsidRPr="00201737">
        <w:rPr>
          <w:rStyle w:val="StyleUnderline"/>
          <w:highlight w:val="cyan"/>
        </w:rPr>
        <w:t xml:space="preserve">enforcement poses </w:t>
      </w:r>
      <w:r w:rsidRPr="00201737">
        <w:rPr>
          <w:rStyle w:val="StyleUnderline"/>
        </w:rPr>
        <w:t xml:space="preserve">a real </w:t>
      </w:r>
      <w:r w:rsidRPr="00201737">
        <w:rPr>
          <w:rStyle w:val="StyleUnderline"/>
          <w:highlight w:val="cyan"/>
        </w:rPr>
        <w:t>threat</w:t>
      </w:r>
      <w:r w:rsidRPr="00201737">
        <w:rPr>
          <w:sz w:val="16"/>
        </w:rPr>
        <w:t xml:space="preserve"> to consumers, </w:t>
      </w:r>
      <w:r w:rsidRPr="00201737">
        <w:rPr>
          <w:rStyle w:val="Emphasis"/>
          <w:highlight w:val="cyan"/>
        </w:rPr>
        <w:t>to innovation</w:t>
      </w:r>
      <w:r w:rsidRPr="00201737">
        <w:rPr>
          <w:rStyle w:val="StyleUnderline"/>
          <w:highlight w:val="cyan"/>
        </w:rPr>
        <w:t xml:space="preserve"> and</w:t>
      </w:r>
      <w:r w:rsidRPr="00201737">
        <w:rPr>
          <w:rStyle w:val="StyleUnderline"/>
        </w:rPr>
        <w:t xml:space="preserve"> to </w:t>
      </w:r>
      <w:r w:rsidRPr="00201737">
        <w:rPr>
          <w:rStyle w:val="Emphasis"/>
          <w:highlight w:val="cyan"/>
        </w:rPr>
        <w:t>economic growth</w:t>
      </w:r>
      <w:r w:rsidRPr="00201737">
        <w:rPr>
          <w:sz w:val="16"/>
        </w:rPr>
        <w:t>.</w:t>
      </w:r>
    </w:p>
    <w:p w14:paraId="6354112F" w14:textId="77777777" w:rsidR="00201737" w:rsidRPr="00201737" w:rsidRDefault="00201737" w:rsidP="00201737">
      <w:pPr>
        <w:rPr>
          <w:sz w:val="16"/>
          <w:szCs w:val="16"/>
        </w:rPr>
      </w:pPr>
      <w:r w:rsidRPr="00201737">
        <w:rPr>
          <w:sz w:val="16"/>
          <w:szCs w:val="16"/>
        </w:rPr>
        <w:t>Abandoning the American Way in Favor of a European One</w:t>
      </w:r>
    </w:p>
    <w:p w14:paraId="2B241F7A" w14:textId="77777777" w:rsidR="00201737" w:rsidRPr="00201737" w:rsidRDefault="00201737" w:rsidP="00201737">
      <w:pPr>
        <w:rPr>
          <w:sz w:val="16"/>
          <w:szCs w:val="16"/>
        </w:rPr>
      </w:pPr>
      <w:r w:rsidRPr="00201737">
        <w:rPr>
          <w:sz w:val="16"/>
          <w:szCs w:val="16"/>
        </w:rPr>
        <w:lastRenderedPageBreak/>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23D85846" w14:textId="77777777" w:rsidR="00201737" w:rsidRPr="00201737" w:rsidRDefault="00201737" w:rsidP="00201737">
      <w:pPr>
        <w:rPr>
          <w:sz w:val="16"/>
        </w:rPr>
      </w:pPr>
      <w:r w:rsidRPr="00201737">
        <w:rPr>
          <w:sz w:val="16"/>
        </w:rPr>
        <w:t>The EU adopted its laws with a clear target in mind—</w:t>
      </w:r>
      <w:r w:rsidRPr="00201737">
        <w:rPr>
          <w:rStyle w:val="StyleUnderline"/>
        </w:rPr>
        <w:t xml:space="preserve">American </w:t>
      </w:r>
      <w:r w:rsidRPr="00201737">
        <w:rPr>
          <w:rStyle w:val="StyleUnderline"/>
          <w:highlight w:val="cyan"/>
        </w:rPr>
        <w:t>tech companies</w:t>
      </w:r>
      <w:r w:rsidRPr="00201737">
        <w:rPr>
          <w:sz w:val="16"/>
        </w:rPr>
        <w:t xml:space="preserve"> that </w:t>
      </w:r>
      <w:r w:rsidRPr="00201737">
        <w:rPr>
          <w:rStyle w:val="StyleUnderline"/>
          <w:highlight w:val="cyan"/>
        </w:rPr>
        <w:t xml:space="preserve">were </w:t>
      </w:r>
      <w:r w:rsidRPr="00201737">
        <w:rPr>
          <w:rStyle w:val="Emphasis"/>
          <w:highlight w:val="cyan"/>
        </w:rPr>
        <w:t>dominating</w:t>
      </w:r>
      <w:r w:rsidRPr="00201737">
        <w:rPr>
          <w:rStyle w:val="Emphasis"/>
        </w:rPr>
        <w:t xml:space="preserve"> </w:t>
      </w:r>
      <w:r w:rsidRPr="00201737">
        <w:rPr>
          <w:rStyle w:val="StyleUnderline"/>
        </w:rPr>
        <w:t>markets in Europe</w:t>
      </w:r>
      <w:r w:rsidRPr="00201737">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3DBF3DD0" w14:textId="77777777" w:rsidR="00201737" w:rsidRPr="00201737" w:rsidRDefault="00201737" w:rsidP="00201737">
      <w:pPr>
        <w:rPr>
          <w:sz w:val="16"/>
        </w:rPr>
      </w:pPr>
      <w:r w:rsidRPr="00201737">
        <w:rPr>
          <w:sz w:val="16"/>
        </w:rPr>
        <w:t xml:space="preserve">But </w:t>
      </w:r>
      <w:r w:rsidRPr="00201737">
        <w:rPr>
          <w:rStyle w:val="StyleUnderline"/>
        </w:rPr>
        <w:t xml:space="preserve">the performance of European companies is probably the best reason </w:t>
      </w:r>
      <w:r w:rsidRPr="00201737">
        <w:rPr>
          <w:rStyle w:val="Emphasis"/>
        </w:rPr>
        <w:t>not to follow</w:t>
      </w:r>
      <w:r w:rsidRPr="00201737">
        <w:rPr>
          <w:rStyle w:val="StyleUnderline"/>
        </w:rPr>
        <w:t xml:space="preserve"> the EU’s lead</w:t>
      </w:r>
      <w:r w:rsidRPr="00201737">
        <w:rPr>
          <w:sz w:val="16"/>
        </w:rPr>
        <w:t xml:space="preserve"> in redefining how we regulate competition. By virtually every measure, </w:t>
      </w:r>
      <w:r w:rsidRPr="00201737">
        <w:rPr>
          <w:rStyle w:val="StyleUnderline"/>
          <w:highlight w:val="cyan"/>
        </w:rPr>
        <w:t>U.S. companies have</w:t>
      </w:r>
      <w:r w:rsidRPr="00201737">
        <w:rPr>
          <w:rStyle w:val="StyleUnderline"/>
        </w:rPr>
        <w:t xml:space="preserve"> </w:t>
      </w:r>
      <w:r w:rsidRPr="00201737">
        <w:rPr>
          <w:rStyle w:val="StyleUnderline"/>
          <w:highlight w:val="cyan"/>
        </w:rPr>
        <w:t xml:space="preserve">been </w:t>
      </w:r>
      <w:r w:rsidRPr="00201737">
        <w:rPr>
          <w:rStyle w:val="StyleUnderline"/>
        </w:rPr>
        <w:t>more</w:t>
      </w:r>
      <w:r w:rsidRPr="00201737">
        <w:rPr>
          <w:rStyle w:val="StyleUnderline"/>
          <w:highlight w:val="cyan"/>
        </w:rPr>
        <w:t xml:space="preserve"> </w:t>
      </w:r>
      <w:r w:rsidRPr="00201737">
        <w:rPr>
          <w:rStyle w:val="Emphasis"/>
          <w:highlight w:val="cyan"/>
        </w:rPr>
        <w:t>innovative</w:t>
      </w:r>
      <w:r w:rsidRPr="00201737">
        <w:rPr>
          <w:rStyle w:val="StyleUnderline"/>
        </w:rPr>
        <w:t xml:space="preserve">, more dynamic </w:t>
      </w:r>
      <w:r w:rsidRPr="00201737">
        <w:rPr>
          <w:rStyle w:val="StyleUnderline"/>
          <w:highlight w:val="cyan"/>
        </w:rPr>
        <w:t>and</w:t>
      </w:r>
      <w:r w:rsidRPr="00201737">
        <w:rPr>
          <w:rStyle w:val="StyleUnderline"/>
        </w:rPr>
        <w:t xml:space="preserve"> more </w:t>
      </w:r>
      <w:r w:rsidRPr="00201737">
        <w:rPr>
          <w:rStyle w:val="StyleUnderline"/>
          <w:highlight w:val="cyan"/>
        </w:rPr>
        <w:t xml:space="preserve">profitable </w:t>
      </w:r>
      <w:r w:rsidRPr="00201737">
        <w:rPr>
          <w:rStyle w:val="StyleUnderline"/>
        </w:rPr>
        <w:t>than their European counterparts</w:t>
      </w:r>
      <w:r w:rsidRPr="00201737">
        <w:rPr>
          <w:sz w:val="16"/>
        </w:rPr>
        <w:t xml:space="preserve">. There are more start-ups in the United </w:t>
      </w:r>
      <w:proofErr w:type="gramStart"/>
      <w:r w:rsidRPr="00201737">
        <w:rPr>
          <w:sz w:val="16"/>
        </w:rPr>
        <w:t>States</w:t>
      </w:r>
      <w:proofErr w:type="gramEnd"/>
      <w:r w:rsidRPr="00201737">
        <w:rPr>
          <w:sz w:val="16"/>
        </w:rPr>
        <w:t xml:space="preserve"> and they have greater access to capital. While the United States and the EU have economies of similar magnitudes, in 2019, </w:t>
      </w:r>
      <w:r w:rsidRPr="00201737">
        <w:rPr>
          <w:rStyle w:val="StyleUnderline"/>
        </w:rPr>
        <w:t>U.S. startups had a valuation of </w:t>
      </w:r>
      <w:r w:rsidRPr="00201737">
        <w:rPr>
          <w:rStyle w:val="Emphasis"/>
        </w:rPr>
        <w:t>$1.37 trillion</w:t>
      </w:r>
      <w:r w:rsidRPr="00201737">
        <w:rPr>
          <w:sz w:val="16"/>
        </w:rPr>
        <w:t> compared to EU startups with an evaluation of $240 billion.</w:t>
      </w:r>
    </w:p>
    <w:p w14:paraId="6CB319DE" w14:textId="77777777" w:rsidR="00201737" w:rsidRPr="00201737" w:rsidRDefault="00201737" w:rsidP="00201737">
      <w:pPr>
        <w:rPr>
          <w:sz w:val="16"/>
        </w:rPr>
      </w:pPr>
      <w:r w:rsidRPr="00201737">
        <w:rPr>
          <w:sz w:val="16"/>
        </w:rPr>
        <w:t xml:space="preserve">The rise of Silicon Valley is an American success story. Today </w:t>
      </w:r>
      <w:r w:rsidRPr="00201737">
        <w:rPr>
          <w:rStyle w:val="StyleUnderline"/>
          <w:highlight w:val="cyan"/>
        </w:rPr>
        <w:t>the top five companies</w:t>
      </w:r>
      <w:r w:rsidRPr="00201737">
        <w:rPr>
          <w:rStyle w:val="StyleUnderline"/>
        </w:rPr>
        <w:t xml:space="preserve"> in the United States based on market capitalization </w:t>
      </w:r>
      <w:r w:rsidRPr="00201737">
        <w:rPr>
          <w:rStyle w:val="StyleUnderline"/>
          <w:highlight w:val="cyan"/>
        </w:rPr>
        <w:t xml:space="preserve">are </w:t>
      </w:r>
      <w:r w:rsidRPr="00201737">
        <w:rPr>
          <w:rStyle w:val="Emphasis"/>
          <w:highlight w:val="cyan"/>
        </w:rPr>
        <w:t>tech</w:t>
      </w:r>
      <w:r w:rsidRPr="00201737">
        <w:rPr>
          <w:rStyle w:val="Emphasis"/>
        </w:rPr>
        <w:t xml:space="preserve"> companies</w:t>
      </w:r>
      <w:r w:rsidRPr="00201737">
        <w:rPr>
          <w:sz w:val="16"/>
        </w:rPr>
        <w:t xml:space="preserve">. </w:t>
      </w:r>
      <w:r w:rsidRPr="00201737">
        <w:rPr>
          <w:rStyle w:val="StyleUnderline"/>
        </w:rPr>
        <w:t xml:space="preserve">They have led the </w:t>
      </w:r>
      <w:r w:rsidRPr="00201737">
        <w:rPr>
          <w:rStyle w:val="Emphasis"/>
        </w:rPr>
        <w:t>digital revolution</w:t>
      </w:r>
      <w:r w:rsidRPr="00201737">
        <w:rPr>
          <w:sz w:val="16"/>
        </w:rPr>
        <w:t>, providing consumers a virtually endless stream of new products at low or even zero cost in many cases</w:t>
      </w:r>
      <w:r w:rsidRPr="00201737">
        <w:rPr>
          <w:rStyle w:val="StyleUnderline"/>
        </w:rPr>
        <w:t xml:space="preserve">. These are signs of </w:t>
      </w:r>
      <w:r w:rsidRPr="00201737">
        <w:rPr>
          <w:rStyle w:val="StyleUnderline"/>
          <w:highlight w:val="cyan"/>
        </w:rPr>
        <w:t xml:space="preserve">a </w:t>
      </w:r>
      <w:r w:rsidRPr="00201737">
        <w:rPr>
          <w:rStyle w:val="Emphasis"/>
          <w:highlight w:val="cyan"/>
        </w:rPr>
        <w:t>robust market</w:t>
      </w:r>
      <w:r w:rsidRPr="00201737">
        <w:rPr>
          <w:rStyle w:val="StyleUnderline"/>
        </w:rPr>
        <w:t xml:space="preserve"> that serves consumers well</w:t>
      </w:r>
      <w:r w:rsidRPr="00201737">
        <w:rPr>
          <w:sz w:val="16"/>
        </w:rPr>
        <w:t xml:space="preserve">. It is important to remember that </w:t>
      </w:r>
      <w:r w:rsidRPr="00201737">
        <w:rPr>
          <w:rStyle w:val="StyleUnderline"/>
          <w:highlight w:val="cyan"/>
        </w:rPr>
        <w:t>big does not equate</w:t>
      </w:r>
      <w:r w:rsidRPr="00201737">
        <w:rPr>
          <w:rStyle w:val="StyleUnderline"/>
        </w:rPr>
        <w:t xml:space="preserve"> </w:t>
      </w:r>
      <w:r w:rsidRPr="00201737">
        <w:rPr>
          <w:rStyle w:val="StyleUnderline"/>
          <w:highlight w:val="cyan"/>
        </w:rPr>
        <w:t>to bad</w:t>
      </w:r>
      <w:r w:rsidRPr="00201737">
        <w:rPr>
          <w:sz w:val="16"/>
        </w:rPr>
        <w:t xml:space="preserve">—sometimes a firm is large because it is efficient at serving its customers what they want. </w:t>
      </w:r>
      <w:r w:rsidRPr="00201737">
        <w:rPr>
          <w:rStyle w:val="StyleUnderline"/>
        </w:rPr>
        <w:t xml:space="preserve">The </w:t>
      </w:r>
      <w:r w:rsidRPr="00201737">
        <w:rPr>
          <w:rStyle w:val="StyleUnderline"/>
          <w:highlight w:val="cyan"/>
        </w:rPr>
        <w:t>tech</w:t>
      </w:r>
      <w:r w:rsidRPr="00201737">
        <w:rPr>
          <w:rStyle w:val="StyleUnderline"/>
        </w:rPr>
        <w:t xml:space="preserve"> sector </w:t>
      </w:r>
      <w:r w:rsidRPr="00201737">
        <w:rPr>
          <w:rStyle w:val="StyleUnderline"/>
          <w:highlight w:val="cyan"/>
        </w:rPr>
        <w:t>supports </w:t>
      </w:r>
      <w:r w:rsidRPr="00201737">
        <w:rPr>
          <w:rStyle w:val="StyleUnderline"/>
        </w:rPr>
        <w:t xml:space="preserve">12 million </w:t>
      </w:r>
      <w:r w:rsidRPr="00201737">
        <w:rPr>
          <w:rStyle w:val="StyleUnderline"/>
          <w:highlight w:val="cyan"/>
        </w:rPr>
        <w:t>jobs</w:t>
      </w:r>
      <w:r w:rsidRPr="00201737">
        <w:rPr>
          <w:rStyle w:val="StyleUnderline"/>
        </w:rPr>
        <w:t xml:space="preserve"> </w:t>
      </w:r>
      <w:r w:rsidRPr="00201737">
        <w:rPr>
          <w:rStyle w:val="StyleUnderline"/>
          <w:highlight w:val="cyan"/>
        </w:rPr>
        <w:t xml:space="preserve">and </w:t>
      </w:r>
      <w:r w:rsidRPr="00201737">
        <w:rPr>
          <w:rStyle w:val="StyleUnderline"/>
        </w:rPr>
        <w:t xml:space="preserve">more than $2 trillion in </w:t>
      </w:r>
      <w:r w:rsidRPr="00201737">
        <w:rPr>
          <w:rStyle w:val="StyleUnderline"/>
          <w:highlight w:val="cyan"/>
        </w:rPr>
        <w:t>economic output</w:t>
      </w:r>
      <w:r w:rsidRPr="00201737">
        <w:rPr>
          <w:sz w:val="16"/>
        </w:rPr>
        <w:t xml:space="preserve">. </w:t>
      </w:r>
      <w:r w:rsidRPr="00201737">
        <w:rPr>
          <w:rStyle w:val="Emphasis"/>
          <w:highlight w:val="cyan"/>
        </w:rPr>
        <w:t xml:space="preserve">Current </w:t>
      </w:r>
      <w:r w:rsidRPr="00201737">
        <w:rPr>
          <w:rStyle w:val="Emphasis"/>
        </w:rPr>
        <w:t>antitrust</w:t>
      </w:r>
      <w:r w:rsidRPr="00201737">
        <w:rPr>
          <w:rStyle w:val="Emphasis"/>
          <w:highlight w:val="cyan"/>
        </w:rPr>
        <w:t xml:space="preserve"> laws</w:t>
      </w:r>
      <w:r w:rsidRPr="00201737">
        <w:rPr>
          <w:rStyle w:val="StyleUnderline"/>
        </w:rPr>
        <w:t xml:space="preserve"> grounded in the consumer welfare standard</w:t>
      </w:r>
      <w:r w:rsidRPr="00201737">
        <w:rPr>
          <w:sz w:val="16"/>
        </w:rPr>
        <w:t xml:space="preserve"> are part of the institutional framework that </w:t>
      </w:r>
      <w:r w:rsidRPr="00201737">
        <w:rPr>
          <w:rStyle w:val="Emphasis"/>
          <w:highlight w:val="cyan"/>
        </w:rPr>
        <w:t>make this possible</w:t>
      </w:r>
      <w:r w:rsidRPr="00201737">
        <w:rPr>
          <w:sz w:val="16"/>
        </w:rPr>
        <w:t xml:space="preserve">. </w:t>
      </w:r>
      <w:r w:rsidRPr="00201737">
        <w:rPr>
          <w:rStyle w:val="StyleUnderline"/>
        </w:rPr>
        <w:t>Congress should ensure antitrust laws fit best into the modern U.S. economy</w:t>
      </w:r>
      <w:r w:rsidRPr="00201737">
        <w:rPr>
          <w:sz w:val="16"/>
        </w:rPr>
        <w:t xml:space="preserve">, but the House </w:t>
      </w:r>
      <w:r w:rsidRPr="00201737">
        <w:rPr>
          <w:rStyle w:val="StyleUnderline"/>
          <w:highlight w:val="cyan"/>
        </w:rPr>
        <w:t xml:space="preserve">proposals </w:t>
      </w:r>
      <w:r w:rsidRPr="00201737">
        <w:rPr>
          <w:rStyle w:val="StyleUnderline"/>
        </w:rPr>
        <w:t xml:space="preserve">are a radical departure that </w:t>
      </w:r>
      <w:r w:rsidRPr="00201737">
        <w:rPr>
          <w:rStyle w:val="Emphasis"/>
        </w:rPr>
        <w:t>shifts the focus</w:t>
      </w:r>
      <w:r w:rsidRPr="00201737">
        <w:rPr>
          <w:sz w:val="16"/>
        </w:rPr>
        <w:t xml:space="preserve"> to protecting competitors rather than consumers. </w:t>
      </w:r>
      <w:r w:rsidRPr="00201737">
        <w:rPr>
          <w:rStyle w:val="StyleUnderline"/>
        </w:rPr>
        <w:t>They would weaponize antitrust law</w:t>
      </w:r>
      <w:r w:rsidRPr="00201737">
        <w:rPr>
          <w:sz w:val="16"/>
        </w:rPr>
        <w:t xml:space="preserve">, provide politicians a greater say in America’s boardrooms </w:t>
      </w:r>
      <w:r w:rsidRPr="00201737">
        <w:rPr>
          <w:rStyle w:val="StyleUnderline"/>
        </w:rPr>
        <w:t xml:space="preserve">and </w:t>
      </w:r>
      <w:r w:rsidRPr="00201737">
        <w:rPr>
          <w:rStyle w:val="Emphasis"/>
          <w:highlight w:val="cyan"/>
        </w:rPr>
        <w:t>replace economic efficiency</w:t>
      </w:r>
      <w:r w:rsidRPr="00201737">
        <w:rPr>
          <w:sz w:val="16"/>
        </w:rPr>
        <w:t xml:space="preserve"> with political expediency and preference.</w:t>
      </w:r>
    </w:p>
    <w:p w14:paraId="2DF45A87" w14:textId="77777777" w:rsidR="00201737" w:rsidRPr="00201737" w:rsidRDefault="00201737" w:rsidP="00201737">
      <w:pPr>
        <w:pStyle w:val="Heading4"/>
      </w:pPr>
      <w:r w:rsidRPr="00201737">
        <w:t xml:space="preserve">Wrecks </w:t>
      </w:r>
      <w:r w:rsidRPr="00201737">
        <w:rPr>
          <w:u w:val="single"/>
        </w:rPr>
        <w:t>international</w:t>
      </w:r>
      <w:r w:rsidRPr="00201737">
        <w:t xml:space="preserve"> </w:t>
      </w:r>
      <w:r w:rsidRPr="00201737">
        <w:rPr>
          <w:u w:val="single"/>
        </w:rPr>
        <w:t>competitiveness</w:t>
      </w:r>
      <w:r w:rsidRPr="00201737">
        <w:t>.</w:t>
      </w:r>
    </w:p>
    <w:p w14:paraId="1241B0B5" w14:textId="77777777" w:rsidR="00201737" w:rsidRPr="00201737" w:rsidRDefault="00201737" w:rsidP="00201737">
      <w:r w:rsidRPr="00201737">
        <w:t xml:space="preserve">Robert D. </w:t>
      </w:r>
      <w:r w:rsidRPr="00201737">
        <w:rPr>
          <w:rStyle w:val="Style13ptBold"/>
        </w:rPr>
        <w:t>Atkinson and</w:t>
      </w:r>
      <w:r w:rsidRPr="00201737">
        <w:t xml:space="preserve"> Michael </w:t>
      </w:r>
      <w:r w:rsidRPr="00201737">
        <w:rPr>
          <w:rStyle w:val="Style13ptBold"/>
        </w:rPr>
        <w:t>Lind 18</w:t>
      </w:r>
      <w:r w:rsidRPr="00201737">
        <w:t>. president of the Information Technology and Innovation Foundation. visiting professor at the University of Texas Johnson School of Public Affairs. Commentary: Who Wins After U.S. Antitrust Regulators Attack? China. Fortune. 3-29-2018. https://fortune.com/2018/03/29/commentary-who-wins-after-u-s-antitrust-regulators-attack-china/</w:t>
      </w:r>
    </w:p>
    <w:p w14:paraId="7D24C40D" w14:textId="77777777" w:rsidR="00201737" w:rsidRPr="00201737" w:rsidRDefault="00201737" w:rsidP="00201737">
      <w:pPr>
        <w:rPr>
          <w:sz w:val="14"/>
        </w:rPr>
      </w:pPr>
      <w:r w:rsidRPr="00201737">
        <w:rPr>
          <w:sz w:val="14"/>
        </w:rPr>
        <w:t xml:space="preserve">Unfortunately, this kind of </w:t>
      </w:r>
      <w:r w:rsidRPr="00201737">
        <w:rPr>
          <w:rStyle w:val="StyleUnderline"/>
        </w:rPr>
        <w:t xml:space="preserve">reverse industrial policy </w:t>
      </w:r>
      <w:r w:rsidRPr="00201737">
        <w:rPr>
          <w:rStyle w:val="Emphasis"/>
        </w:rPr>
        <w:t xml:space="preserve">in the name of </w:t>
      </w:r>
      <w:r w:rsidRPr="00201737">
        <w:rPr>
          <w:rStyle w:val="Emphasis"/>
          <w:highlight w:val="cyan"/>
        </w:rPr>
        <w:t>antitrust</w:t>
      </w:r>
      <w:r w:rsidRPr="00201737">
        <w:rPr>
          <w:sz w:val="14"/>
        </w:rPr>
        <w:t xml:space="preserve"> continues. In 2016, the Federal Trade Commission required that the semiconductor maker NXP divest its RF (radio frequency) power business as a condition for its $11.8 billion acquisition of U.S.-based Freescale Semiconductor Ltd. While this was done with a focus on the consumer, </w:t>
      </w:r>
      <w:r w:rsidRPr="00201737">
        <w:rPr>
          <w:rStyle w:val="StyleUnderline"/>
        </w:rPr>
        <w:t xml:space="preserve">it </w:t>
      </w:r>
      <w:proofErr w:type="gramStart"/>
      <w:r w:rsidRPr="00201737">
        <w:rPr>
          <w:rStyle w:val="StyleUnderline"/>
          <w:highlight w:val="cyan"/>
        </w:rPr>
        <w:t>opened up</w:t>
      </w:r>
      <w:proofErr w:type="gramEnd"/>
      <w:r w:rsidRPr="00201737">
        <w:rPr>
          <w:rStyle w:val="StyleUnderline"/>
        </w:rPr>
        <w:t xml:space="preserve"> the business </w:t>
      </w:r>
      <w:r w:rsidRPr="00201737">
        <w:rPr>
          <w:rStyle w:val="Emphasis"/>
        </w:rPr>
        <w:t xml:space="preserve">for </w:t>
      </w:r>
      <w:r w:rsidRPr="00201737">
        <w:rPr>
          <w:rStyle w:val="Emphasis"/>
          <w:highlight w:val="cyan"/>
        </w:rPr>
        <w:t>acquisition</w:t>
      </w:r>
      <w:r w:rsidRPr="00201737">
        <w:rPr>
          <w:rStyle w:val="StyleUnderline"/>
          <w:highlight w:val="cyan"/>
        </w:rPr>
        <w:t xml:space="preserve"> by</w:t>
      </w:r>
      <w:r w:rsidRPr="00201737">
        <w:rPr>
          <w:rStyle w:val="StyleUnderline"/>
        </w:rPr>
        <w:t xml:space="preserve"> the </w:t>
      </w:r>
      <w:r w:rsidRPr="00201737">
        <w:rPr>
          <w:rStyle w:val="StyleUnderline"/>
          <w:highlight w:val="cyan"/>
        </w:rPr>
        <w:t>Chinese</w:t>
      </w:r>
      <w:r w:rsidRPr="00201737">
        <w:rPr>
          <w:rStyle w:val="StyleUnderline"/>
        </w:rPr>
        <w:t xml:space="preserve"> investment </w:t>
      </w:r>
      <w:r w:rsidRPr="00201737">
        <w:rPr>
          <w:rStyle w:val="StyleUnderline"/>
          <w:highlight w:val="cyan"/>
        </w:rPr>
        <w:t>company</w:t>
      </w:r>
      <w:r w:rsidRPr="00201737">
        <w:rPr>
          <w:sz w:val="14"/>
        </w:rPr>
        <w:t xml:space="preserve"> </w:t>
      </w:r>
      <w:proofErr w:type="spellStart"/>
      <w:r w:rsidRPr="00201737">
        <w:rPr>
          <w:sz w:val="14"/>
        </w:rPr>
        <w:t>Jianguang</w:t>
      </w:r>
      <w:proofErr w:type="spellEnd"/>
      <w:r w:rsidRPr="00201737">
        <w:rPr>
          <w:sz w:val="14"/>
        </w:rPr>
        <w:t xml:space="preserve"> Asset Management Co. Ltd., which has financial backing from the Chinese government. Just like that, thanks to an action undertaken by the U.S. government, </w:t>
      </w:r>
      <w:r w:rsidRPr="00201737">
        <w:rPr>
          <w:rStyle w:val="StyleUnderline"/>
        </w:rPr>
        <w:t xml:space="preserve">critical U.S. </w:t>
      </w:r>
      <w:r w:rsidRPr="00201737">
        <w:rPr>
          <w:rStyle w:val="StyleUnderline"/>
          <w:highlight w:val="cyan"/>
        </w:rPr>
        <w:t>tech</w:t>
      </w:r>
      <w:r w:rsidRPr="00201737">
        <w:rPr>
          <w:rStyle w:val="StyleUnderline"/>
        </w:rPr>
        <w:t xml:space="preserve">nology </w:t>
      </w:r>
      <w:r w:rsidRPr="00201737">
        <w:rPr>
          <w:rStyle w:val="StyleUnderline"/>
          <w:highlight w:val="cyan"/>
        </w:rPr>
        <w:t xml:space="preserve">capabilities </w:t>
      </w:r>
      <w:r w:rsidRPr="00201737">
        <w:rPr>
          <w:rStyle w:val="Emphasis"/>
          <w:highlight w:val="cyan"/>
        </w:rPr>
        <w:t>went to China</w:t>
      </w:r>
      <w:r w:rsidRPr="00201737">
        <w:rPr>
          <w:sz w:val="14"/>
        </w:rPr>
        <w:t>.</w:t>
      </w:r>
    </w:p>
    <w:p w14:paraId="06821EB0" w14:textId="77777777" w:rsidR="00201737" w:rsidRPr="00201737" w:rsidRDefault="00201737" w:rsidP="00201737">
      <w:pPr>
        <w:rPr>
          <w:sz w:val="16"/>
        </w:rPr>
      </w:pPr>
      <w:r w:rsidRPr="00201737">
        <w:rPr>
          <w:rStyle w:val="StyleUnderline"/>
        </w:rPr>
        <w:t>The lesson from this tale of unintended c</w:t>
      </w:r>
      <w:r w:rsidRPr="00201737">
        <w:rPr>
          <w:rStyle w:val="StyleUnderline"/>
          <w:highlight w:val="cyan"/>
        </w:rPr>
        <w:t>onsequence</w:t>
      </w:r>
      <w:r w:rsidRPr="00201737">
        <w:rPr>
          <w:rStyle w:val="StyleUnderline"/>
        </w:rPr>
        <w:t xml:space="preserve">s for current antitrust enforcement </w:t>
      </w:r>
      <w:r w:rsidRPr="00201737">
        <w:rPr>
          <w:rStyle w:val="StyleUnderline"/>
          <w:highlight w:val="cyan"/>
        </w:rPr>
        <w:t xml:space="preserve">is </w:t>
      </w:r>
      <w:r w:rsidRPr="00201737">
        <w:rPr>
          <w:rStyle w:val="Emphasis"/>
          <w:highlight w:val="cyan"/>
        </w:rPr>
        <w:t>clear</w:t>
      </w:r>
      <w:r w:rsidRPr="00201737">
        <w:rPr>
          <w:sz w:val="16"/>
        </w:rPr>
        <w:t xml:space="preserve">: It is time to stop ignoring potential </w:t>
      </w:r>
      <w:r w:rsidRPr="00201737">
        <w:rPr>
          <w:rStyle w:val="StyleUnderline"/>
          <w:highlight w:val="cyan"/>
        </w:rPr>
        <w:t>adverse</w:t>
      </w:r>
      <w:r w:rsidRPr="00201737">
        <w:rPr>
          <w:rStyle w:val="StyleUnderline"/>
        </w:rPr>
        <w:t xml:space="preserve"> consequences of U.S. antitrust policy </w:t>
      </w:r>
      <w:r w:rsidRPr="00201737">
        <w:rPr>
          <w:rStyle w:val="StyleUnderline"/>
          <w:highlight w:val="cyan"/>
        </w:rPr>
        <w:t>for</w:t>
      </w:r>
      <w:r w:rsidRPr="00201737">
        <w:rPr>
          <w:rStyle w:val="StyleUnderline"/>
        </w:rPr>
        <w:t xml:space="preserve"> </w:t>
      </w:r>
      <w:r w:rsidRPr="00201737">
        <w:rPr>
          <w:rStyle w:val="StyleUnderline"/>
        </w:rPr>
        <w:lastRenderedPageBreak/>
        <w:t xml:space="preserve">America’s </w:t>
      </w:r>
      <w:r w:rsidRPr="00201737">
        <w:rPr>
          <w:rStyle w:val="Emphasis"/>
          <w:highlight w:val="cyan"/>
        </w:rPr>
        <w:t>international competitiveness</w:t>
      </w:r>
      <w:r w:rsidRPr="00201737">
        <w:rPr>
          <w:sz w:val="16"/>
        </w:rPr>
        <w:t xml:space="preserve">. Antitrust policies may be justified in terms of limiting anti-competitive behavior that hurts other firms in the U.S. economy. But </w:t>
      </w:r>
      <w:r w:rsidRPr="00201737">
        <w:rPr>
          <w:rStyle w:val="StyleUnderline"/>
        </w:rPr>
        <w:t xml:space="preserve">when </w:t>
      </w:r>
      <w:r w:rsidRPr="00201737">
        <w:rPr>
          <w:rStyle w:val="StyleUnderline"/>
          <w:highlight w:val="cyan"/>
        </w:rPr>
        <w:t>antitrust</w:t>
      </w:r>
      <w:r w:rsidRPr="00201737">
        <w:rPr>
          <w:rStyle w:val="StyleUnderline"/>
        </w:rPr>
        <w:t xml:space="preserve"> judgments </w:t>
      </w:r>
      <w:r w:rsidRPr="00201737">
        <w:rPr>
          <w:rStyle w:val="Emphasis"/>
          <w:highlight w:val="cyan"/>
        </w:rPr>
        <w:t>weaken U.S. firms</w:t>
      </w:r>
      <w:r w:rsidRPr="00201737">
        <w:rPr>
          <w:sz w:val="16"/>
        </w:rPr>
        <w:t xml:space="preserve">, </w:t>
      </w:r>
      <w:r w:rsidRPr="00201737">
        <w:rPr>
          <w:rStyle w:val="StyleUnderline"/>
          <w:highlight w:val="cyan"/>
        </w:rPr>
        <w:t>allowing</w:t>
      </w:r>
      <w:r w:rsidRPr="00201737">
        <w:rPr>
          <w:rStyle w:val="StyleUnderline"/>
        </w:rPr>
        <w:t xml:space="preserve"> foreign firms and nations to </w:t>
      </w:r>
      <w:proofErr w:type="gramStart"/>
      <w:r w:rsidRPr="00201737">
        <w:rPr>
          <w:rStyle w:val="StyleUnderline"/>
          <w:highlight w:val="cyan"/>
        </w:rPr>
        <w:t>free-ride</w:t>
      </w:r>
      <w:proofErr w:type="gramEnd"/>
      <w:r w:rsidRPr="00201737">
        <w:rPr>
          <w:rStyle w:val="StyleUnderline"/>
        </w:rPr>
        <w:t xml:space="preserve"> on American R&amp;D in order </w:t>
      </w:r>
      <w:r w:rsidRPr="00201737">
        <w:rPr>
          <w:rStyle w:val="StyleUnderline"/>
          <w:highlight w:val="cyan"/>
        </w:rPr>
        <w:t>to catch up</w:t>
      </w:r>
      <w:r w:rsidRPr="00201737">
        <w:rPr>
          <w:rStyle w:val="StyleUnderline"/>
        </w:rPr>
        <w:t xml:space="preserve"> with </w:t>
      </w:r>
      <w:r w:rsidRPr="00201737">
        <w:rPr>
          <w:rStyle w:val="StyleUnderline"/>
          <w:highlight w:val="cyan"/>
        </w:rPr>
        <w:t>and</w:t>
      </w:r>
      <w:r w:rsidRPr="00201737">
        <w:rPr>
          <w:rStyle w:val="StyleUnderline"/>
        </w:rPr>
        <w:t xml:space="preserve"> sometimes </w:t>
      </w:r>
      <w:r w:rsidRPr="00201737">
        <w:rPr>
          <w:rStyle w:val="Emphasis"/>
          <w:highlight w:val="cyan"/>
        </w:rPr>
        <w:t>eliminate</w:t>
      </w:r>
      <w:r w:rsidRPr="00201737">
        <w:rPr>
          <w:rStyle w:val="StyleUnderline"/>
          <w:highlight w:val="cyan"/>
        </w:rPr>
        <w:t xml:space="preserve"> entire</w:t>
      </w:r>
      <w:r w:rsidRPr="00201737">
        <w:rPr>
          <w:rStyle w:val="StyleUnderline"/>
        </w:rPr>
        <w:t xml:space="preserve"> U.S. firms and </w:t>
      </w:r>
      <w:r w:rsidRPr="00201737">
        <w:rPr>
          <w:rStyle w:val="StyleUnderline"/>
          <w:highlight w:val="cyan"/>
        </w:rPr>
        <w:t>industries</w:t>
      </w:r>
      <w:r w:rsidRPr="00201737">
        <w:rPr>
          <w:sz w:val="16"/>
        </w:rPr>
        <w:t xml:space="preserve">, </w:t>
      </w:r>
      <w:r w:rsidRPr="00201737">
        <w:rPr>
          <w:rStyle w:val="StyleUnderline"/>
        </w:rPr>
        <w:t xml:space="preserve">the result is to enrich other countries </w:t>
      </w:r>
      <w:r w:rsidRPr="00201737">
        <w:rPr>
          <w:rStyle w:val="Emphasis"/>
        </w:rPr>
        <w:t>at America’s expense</w:t>
      </w:r>
      <w:r w:rsidRPr="00201737">
        <w:rPr>
          <w:sz w:val="16"/>
        </w:rPr>
        <w:t>.</w:t>
      </w:r>
    </w:p>
    <w:p w14:paraId="48DFF212" w14:textId="77777777" w:rsidR="00201737" w:rsidRPr="00201737" w:rsidRDefault="00201737" w:rsidP="00201737">
      <w:pPr>
        <w:rPr>
          <w:sz w:val="16"/>
        </w:rPr>
      </w:pPr>
      <w:r w:rsidRPr="00201737">
        <w:rPr>
          <w:rStyle w:val="StyleUnderline"/>
          <w:highlight w:val="cyan"/>
        </w:rPr>
        <w:t>Maintaining</w:t>
      </w:r>
      <w:r w:rsidRPr="00201737">
        <w:rPr>
          <w:rStyle w:val="StyleUnderline"/>
        </w:rPr>
        <w:t xml:space="preserve"> American </w:t>
      </w:r>
      <w:r w:rsidRPr="00201737">
        <w:rPr>
          <w:rStyle w:val="StyleUnderline"/>
          <w:highlight w:val="cyan"/>
        </w:rPr>
        <w:t>tech</w:t>
      </w:r>
      <w:r w:rsidRPr="00201737">
        <w:rPr>
          <w:rStyle w:val="StyleUnderline"/>
        </w:rPr>
        <w:t xml:space="preserve">nological </w:t>
      </w:r>
      <w:r w:rsidRPr="00201737">
        <w:rPr>
          <w:rStyle w:val="StyleUnderline"/>
          <w:highlight w:val="cyan"/>
        </w:rPr>
        <w:t>primacy</w:t>
      </w:r>
      <w:r w:rsidRPr="00201737">
        <w:rPr>
          <w:rStyle w:val="StyleUnderline"/>
        </w:rPr>
        <w:t xml:space="preserve"> in key industries </w:t>
      </w:r>
      <w:r w:rsidRPr="00201737">
        <w:rPr>
          <w:rStyle w:val="StyleUnderline"/>
          <w:highlight w:val="cyan"/>
        </w:rPr>
        <w:t xml:space="preserve">should be a </w:t>
      </w:r>
      <w:r w:rsidRPr="00201737">
        <w:rPr>
          <w:rStyle w:val="Emphasis"/>
          <w:highlight w:val="cyan"/>
        </w:rPr>
        <w:t>key consideration</w:t>
      </w:r>
      <w:r w:rsidRPr="00201737">
        <w:rPr>
          <w:rStyle w:val="StyleUnderline"/>
        </w:rPr>
        <w:t xml:space="preserve"> of U.S. antitrust policy</w:t>
      </w:r>
      <w:r w:rsidRPr="00201737">
        <w:rPr>
          <w:sz w:val="16"/>
        </w:rPr>
        <w:t xml:space="preserve">—not just reducing concentration ratios in particular industries. </w:t>
      </w:r>
      <w:r w:rsidRPr="00201737">
        <w:rPr>
          <w:rStyle w:val="StyleUnderline"/>
        </w:rPr>
        <w:t xml:space="preserve">The Justice Department and FTC appear to have little interest </w:t>
      </w:r>
      <w:r w:rsidRPr="00201737">
        <w:rPr>
          <w:sz w:val="16"/>
        </w:rPr>
        <w:t xml:space="preserve">or capacity </w:t>
      </w:r>
      <w:r w:rsidRPr="00201737">
        <w:rPr>
          <w:rStyle w:val="StyleUnderline"/>
        </w:rPr>
        <w:t>to consider the effects of their actions on U.S. international competitiveness</w:t>
      </w:r>
      <w:r w:rsidRPr="00201737">
        <w:rPr>
          <w:sz w:val="16"/>
        </w:rPr>
        <w:t xml:space="preserve">. Going forward, when they decide to </w:t>
      </w:r>
      <w:proofErr w:type="gramStart"/>
      <w:r w:rsidRPr="00201737">
        <w:rPr>
          <w:sz w:val="16"/>
        </w:rPr>
        <w:t>take action</w:t>
      </w:r>
      <w:proofErr w:type="gramEnd"/>
      <w:r w:rsidRPr="00201737">
        <w:rPr>
          <w:sz w:val="16"/>
        </w:rPr>
        <w:t xml:space="preserve"> affecting a leading U.S. innovation-based firm, </w:t>
      </w:r>
      <w:r w:rsidRPr="00201737">
        <w:rPr>
          <w:rStyle w:val="StyleUnderline"/>
        </w:rPr>
        <w:t>experts</w:t>
      </w:r>
      <w:r w:rsidRPr="00201737">
        <w:rPr>
          <w:sz w:val="16"/>
        </w:rPr>
        <w:t xml:space="preserve"> on the broader national interest in maintaining global competitiveness </w:t>
      </w:r>
      <w:r w:rsidRPr="00201737">
        <w:rPr>
          <w:rStyle w:val="StyleUnderline"/>
        </w:rPr>
        <w:t>should have a seat at the table</w:t>
      </w:r>
      <w:r w:rsidRPr="00201737">
        <w:rPr>
          <w:sz w:val="16"/>
        </w:rPr>
        <w:t>.</w:t>
      </w:r>
    </w:p>
    <w:p w14:paraId="525675DA" w14:textId="77777777" w:rsidR="00201737" w:rsidRPr="00201737" w:rsidRDefault="00201737" w:rsidP="00201737">
      <w:pPr>
        <w:rPr>
          <w:rStyle w:val="Emphasis"/>
          <w:b w:val="0"/>
          <w:iCs w:val="0"/>
          <w:sz w:val="16"/>
          <w:u w:val="none"/>
          <w:bdr w:val="none" w:sz="0" w:space="0" w:color="auto"/>
        </w:rPr>
      </w:pPr>
      <w:r w:rsidRPr="00201737">
        <w:rPr>
          <w:sz w:val="16"/>
        </w:rPr>
        <w:t xml:space="preserve">It is time for antitrust policy regarding firms in advanced technology industries to be carried out in coordination with the Commerce Department. The alternative is to allow </w:t>
      </w:r>
      <w:r w:rsidRPr="00201737">
        <w:rPr>
          <w:rStyle w:val="StyleUnderline"/>
          <w:highlight w:val="cyan"/>
        </w:rPr>
        <w:t>antitrust actions</w:t>
      </w:r>
      <w:r w:rsidRPr="00201737">
        <w:rPr>
          <w:sz w:val="16"/>
        </w:rPr>
        <w:t xml:space="preserve">, which are supposed to benefit all Americans, to </w:t>
      </w:r>
      <w:r w:rsidRPr="00201737">
        <w:rPr>
          <w:rStyle w:val="Emphasis"/>
          <w:highlight w:val="cyan"/>
        </w:rPr>
        <w:t>backfire</w:t>
      </w:r>
      <w:r w:rsidRPr="00201737">
        <w:rPr>
          <w:rStyle w:val="StyleUnderline"/>
        </w:rPr>
        <w:t xml:space="preserve"> by helping foreign rivals bring American firms and industries down</w:t>
      </w:r>
      <w:r w:rsidRPr="00201737">
        <w:rPr>
          <w:sz w:val="16"/>
        </w:rPr>
        <w:t>.</w:t>
      </w:r>
    </w:p>
    <w:p w14:paraId="59F419D0" w14:textId="77777777" w:rsidR="00201737" w:rsidRPr="00201737" w:rsidRDefault="00201737" w:rsidP="00201737">
      <w:pPr>
        <w:rPr>
          <w:sz w:val="16"/>
        </w:rPr>
      </w:pPr>
    </w:p>
    <w:p w14:paraId="048F36CE" w14:textId="77777777" w:rsidR="00201737" w:rsidRPr="00201737" w:rsidRDefault="00201737" w:rsidP="00201737">
      <w:pPr>
        <w:pStyle w:val="Heading4"/>
        <w:rPr>
          <w:rFonts w:cstheme="majorHAnsi"/>
        </w:rPr>
      </w:pPr>
      <w:r w:rsidRPr="00201737">
        <w:rPr>
          <w:rFonts w:cstheme="majorHAnsi"/>
        </w:rPr>
        <w:t xml:space="preserve">US-China competition isn’t defined by military strength, but </w:t>
      </w:r>
      <w:r w:rsidRPr="00201737">
        <w:rPr>
          <w:rFonts w:cstheme="majorHAnsi"/>
          <w:u w:val="single"/>
        </w:rPr>
        <w:t>relative innovation capacity</w:t>
      </w:r>
      <w:r w:rsidRPr="00201737">
        <w:rPr>
          <w:rFonts w:cstheme="majorHAnsi"/>
        </w:rPr>
        <w:t xml:space="preserve">---outpacing China is the only way to </w:t>
      </w:r>
      <w:r w:rsidRPr="00201737">
        <w:rPr>
          <w:rFonts w:cstheme="majorHAnsi"/>
          <w:u w:val="single"/>
        </w:rPr>
        <w:t>prevent a war</w:t>
      </w:r>
    </w:p>
    <w:p w14:paraId="05362214" w14:textId="77777777" w:rsidR="00201737" w:rsidRPr="00201737" w:rsidRDefault="00201737" w:rsidP="00201737">
      <w:pPr>
        <w:rPr>
          <w:rFonts w:cstheme="majorHAnsi"/>
          <w:szCs w:val="22"/>
        </w:rPr>
      </w:pPr>
      <w:r w:rsidRPr="00201737">
        <w:rPr>
          <w:rFonts w:cstheme="majorHAnsi"/>
          <w:szCs w:val="22"/>
        </w:rPr>
        <w:t xml:space="preserve">James </w:t>
      </w:r>
      <w:r w:rsidRPr="00201737">
        <w:rPr>
          <w:rStyle w:val="Style13ptBold"/>
          <w:rFonts w:cstheme="majorHAnsi"/>
          <w:szCs w:val="22"/>
        </w:rPr>
        <w:t>Lewis 18</w:t>
      </w:r>
      <w:r w:rsidRPr="00201737">
        <w:rPr>
          <w:rFonts w:cstheme="majorHAnsi"/>
          <w:szCs w:val="22"/>
        </w:rPr>
        <w:t xml:space="preserve">. Senior vice president at the Center for Strategic and International Studies. “Technological Competition and China.” </w:t>
      </w:r>
      <w:hyperlink r:id="rId9" w:history="1">
        <w:r w:rsidRPr="00201737">
          <w:rPr>
            <w:rStyle w:val="Hyperlink"/>
            <w:rFonts w:cstheme="majorHAnsi"/>
            <w:szCs w:val="22"/>
          </w:rPr>
          <w:t>https://www.csis.org/analysis/technological-competition-and-china</w:t>
        </w:r>
      </w:hyperlink>
      <w:r w:rsidRPr="00201737">
        <w:rPr>
          <w:rFonts w:cstheme="majorHAnsi"/>
          <w:szCs w:val="22"/>
        </w:rPr>
        <w:t xml:space="preserve">. </w:t>
      </w:r>
    </w:p>
    <w:p w14:paraId="08C6174F" w14:textId="77777777" w:rsidR="00201737" w:rsidRPr="00201737" w:rsidRDefault="00201737" w:rsidP="00201737">
      <w:pPr>
        <w:rPr>
          <w:rFonts w:cstheme="majorHAnsi"/>
          <w:sz w:val="16"/>
        </w:rPr>
      </w:pPr>
      <w:r w:rsidRPr="00201737">
        <w:rPr>
          <w:rStyle w:val="StyleUnderline"/>
          <w:rFonts w:cstheme="majorHAnsi"/>
          <w:highlight w:val="cyan"/>
        </w:rPr>
        <w:t>The U</w:t>
      </w:r>
      <w:r w:rsidRPr="00201737">
        <w:rPr>
          <w:rStyle w:val="StyleUnderline"/>
          <w:rFonts w:cstheme="majorHAnsi"/>
        </w:rPr>
        <w:t xml:space="preserve">nited </w:t>
      </w:r>
      <w:r w:rsidRPr="00201737">
        <w:rPr>
          <w:rStyle w:val="StyleUnderline"/>
          <w:rFonts w:cstheme="majorHAnsi"/>
          <w:highlight w:val="cyan"/>
        </w:rPr>
        <w:t>S</w:t>
      </w:r>
      <w:r w:rsidRPr="00201737">
        <w:rPr>
          <w:rStyle w:val="StyleUnderline"/>
          <w:rFonts w:cstheme="majorHAnsi"/>
        </w:rPr>
        <w:t xml:space="preserve">tates </w:t>
      </w:r>
      <w:r w:rsidRPr="00201737">
        <w:rPr>
          <w:rStyle w:val="StyleUnderline"/>
          <w:rFonts w:cstheme="majorHAnsi"/>
          <w:highlight w:val="cyan"/>
        </w:rPr>
        <w:t>and China are in a growing competition</w:t>
      </w:r>
      <w:r w:rsidRPr="00201737">
        <w:rPr>
          <w:rFonts w:cstheme="majorHAnsi"/>
          <w:sz w:val="16"/>
        </w:rPr>
        <w:t xml:space="preserve">, perhaps </w:t>
      </w:r>
      <w:r w:rsidRPr="00201737">
        <w:rPr>
          <w:rStyle w:val="Emphasis"/>
          <w:rFonts w:cstheme="majorHAnsi"/>
          <w:highlight w:val="cyan"/>
        </w:rPr>
        <w:t>verging on conflict</w:t>
      </w:r>
      <w:r w:rsidRPr="00201737">
        <w:rPr>
          <w:rFonts w:cstheme="majorHAnsi"/>
          <w:sz w:val="16"/>
        </w:rPr>
        <w:t xml:space="preserve">, </w:t>
      </w:r>
      <w:r w:rsidRPr="00201737">
        <w:rPr>
          <w:rStyle w:val="StyleUnderline"/>
          <w:rFonts w:cstheme="majorHAnsi"/>
        </w:rPr>
        <w:t>but it is not a nineteenth century competition between empires for control of territory and resources</w:t>
      </w:r>
      <w:r w:rsidRPr="00201737">
        <w:rPr>
          <w:rFonts w:cstheme="majorHAnsi"/>
          <w:sz w:val="16"/>
        </w:rPr>
        <w:t xml:space="preserve">. </w:t>
      </w:r>
      <w:r w:rsidRPr="00201737">
        <w:rPr>
          <w:rStyle w:val="StyleUnderline"/>
          <w:rFonts w:cstheme="majorHAnsi"/>
          <w:highlight w:val="cyan"/>
        </w:rPr>
        <w:t>Unlike great power competition in previous centuries</w:t>
      </w:r>
      <w:r w:rsidRPr="00201737">
        <w:rPr>
          <w:rStyle w:val="StyleUnderline"/>
          <w:rFonts w:cstheme="majorHAnsi"/>
        </w:rPr>
        <w:t>,</w:t>
      </w:r>
      <w:r w:rsidRPr="00201737">
        <w:rPr>
          <w:rFonts w:cstheme="majorHAnsi"/>
          <w:sz w:val="16"/>
        </w:rPr>
        <w:t xml:space="preserve"> </w:t>
      </w:r>
      <w:r w:rsidRPr="00201737">
        <w:rPr>
          <w:rStyle w:val="Emphasis"/>
          <w:rFonts w:cstheme="majorHAnsi"/>
          <w:highlight w:val="cyan"/>
        </w:rPr>
        <w:t>the focal point is not military strength</w:t>
      </w:r>
      <w:r w:rsidRPr="00201737">
        <w:rPr>
          <w:rStyle w:val="Emphasis"/>
          <w:rFonts w:cstheme="majorHAnsi"/>
        </w:rPr>
        <w:t xml:space="preserve"> or territorial expansion. </w:t>
      </w:r>
      <w:r w:rsidRPr="00201737">
        <w:rPr>
          <w:rStyle w:val="Emphasis"/>
          <w:rFonts w:cstheme="majorHAnsi"/>
          <w:highlight w:val="cyan"/>
        </w:rPr>
        <w:t>This conflict is over control of</w:t>
      </w:r>
      <w:r w:rsidRPr="00201737">
        <w:rPr>
          <w:rStyle w:val="Emphasis"/>
          <w:rFonts w:cstheme="majorHAnsi"/>
        </w:rPr>
        <w:t xml:space="preserve"> the modern levers of power</w:t>
      </w:r>
      <w:r w:rsidRPr="00201737">
        <w:rPr>
          <w:rFonts w:cstheme="majorHAnsi"/>
          <w:sz w:val="16"/>
        </w:rPr>
        <w:t xml:space="preserve">—global rules and institutions, standards, trade, and </w:t>
      </w:r>
      <w:r w:rsidRPr="00201737">
        <w:rPr>
          <w:rStyle w:val="Emphasis"/>
          <w:rFonts w:cstheme="majorHAnsi"/>
          <w:highlight w:val="cyan"/>
        </w:rPr>
        <w:t>technology</w:t>
      </w:r>
      <w:r w:rsidRPr="00201737">
        <w:rPr>
          <w:rFonts w:cstheme="majorHAnsi"/>
          <w:sz w:val="16"/>
        </w:rPr>
        <w:t xml:space="preserve">. </w:t>
      </w:r>
      <w:r w:rsidRPr="00201737">
        <w:rPr>
          <w:rStyle w:val="StyleUnderline"/>
          <w:rFonts w:cstheme="majorHAnsi"/>
        </w:rPr>
        <w:t xml:space="preserve">The </w:t>
      </w:r>
      <w:r w:rsidRPr="00201737">
        <w:rPr>
          <w:rStyle w:val="StyleUnderline"/>
          <w:rFonts w:cstheme="majorHAnsi"/>
          <w:highlight w:val="cyan"/>
        </w:rPr>
        <w:t>ability to create new technologies</w:t>
      </w:r>
      <w:r w:rsidRPr="00201737">
        <w:rPr>
          <w:rFonts w:cstheme="majorHAnsi"/>
          <w:sz w:val="16"/>
        </w:rPr>
        <w:t xml:space="preserve">, particularly digital technologies (given their importance for politics, security, and economic growth) </w:t>
      </w:r>
      <w:r w:rsidRPr="00201737">
        <w:rPr>
          <w:rStyle w:val="StyleUnderline"/>
          <w:rFonts w:cstheme="majorHAnsi"/>
        </w:rPr>
        <w:t xml:space="preserve">have become </w:t>
      </w:r>
      <w:r w:rsidRPr="00201737">
        <w:rPr>
          <w:rStyle w:val="StyleUnderline"/>
          <w:rFonts w:cstheme="majorHAnsi"/>
          <w:highlight w:val="cyan"/>
        </w:rPr>
        <w:t>key factors in the U.S.-China relationship</w:t>
      </w:r>
      <w:r w:rsidRPr="00201737">
        <w:rPr>
          <w:rFonts w:cstheme="majorHAnsi"/>
          <w:sz w:val="16"/>
        </w:rPr>
        <w:t xml:space="preserve">, which is </w:t>
      </w:r>
      <w:r w:rsidRPr="00201737">
        <w:rPr>
          <w:rStyle w:val="StyleUnderline"/>
          <w:rFonts w:cstheme="majorHAnsi"/>
        </w:rPr>
        <w:t>marked by</w:t>
      </w:r>
      <w:r w:rsidRPr="00201737">
        <w:rPr>
          <w:rFonts w:cstheme="majorHAnsi"/>
          <w:sz w:val="16"/>
        </w:rPr>
        <w:t xml:space="preserve"> close commercial </w:t>
      </w:r>
      <w:r w:rsidRPr="00201737">
        <w:rPr>
          <w:rStyle w:val="StyleUnderline"/>
          <w:rFonts w:cstheme="majorHAnsi"/>
        </w:rPr>
        <w:t>cooperation and</w:t>
      </w:r>
      <w:r w:rsidRPr="00201737">
        <w:rPr>
          <w:rFonts w:cstheme="majorHAnsi"/>
          <w:sz w:val="16"/>
        </w:rPr>
        <w:t xml:space="preserve"> deep </w:t>
      </w:r>
      <w:r w:rsidRPr="00201737">
        <w:rPr>
          <w:rStyle w:val="Emphasis"/>
          <w:rFonts w:cstheme="majorHAnsi"/>
        </w:rPr>
        <w:t>governmental distrust</w:t>
      </w:r>
      <w:r w:rsidRPr="00201737">
        <w:rPr>
          <w:rFonts w:cstheme="majorHAnsi"/>
          <w:sz w:val="16"/>
        </w:rPr>
        <w:t xml:space="preserve">. </w:t>
      </w:r>
      <w:r w:rsidRPr="00201737">
        <w:rPr>
          <w:rStyle w:val="StyleUnderline"/>
          <w:rFonts w:cstheme="majorHAnsi"/>
        </w:rPr>
        <w:t>This</w:t>
      </w:r>
      <w:r w:rsidRPr="00201737">
        <w:rPr>
          <w:rFonts w:cstheme="majorHAnsi"/>
          <w:sz w:val="16"/>
        </w:rPr>
        <w:t xml:space="preserve"> disparity </w:t>
      </w:r>
      <w:r w:rsidRPr="00201737">
        <w:rPr>
          <w:rStyle w:val="Emphasis"/>
          <w:rFonts w:cstheme="majorHAnsi"/>
          <w:highlight w:val="cyan"/>
        </w:rPr>
        <w:t>creates unavoidable tensions</w:t>
      </w:r>
      <w:r w:rsidRPr="00201737">
        <w:rPr>
          <w:rFonts w:cstheme="majorHAnsi"/>
          <w:sz w:val="16"/>
        </w:rPr>
        <w:t>.</w:t>
      </w:r>
    </w:p>
    <w:p w14:paraId="3278F476" w14:textId="77777777" w:rsidR="00201737" w:rsidRPr="00201737" w:rsidRDefault="00201737" w:rsidP="00201737">
      <w:pPr>
        <w:rPr>
          <w:rFonts w:cstheme="majorHAnsi"/>
          <w:sz w:val="16"/>
        </w:rPr>
      </w:pPr>
      <w:r w:rsidRPr="00201737">
        <w:rPr>
          <w:rStyle w:val="StyleUnderline"/>
          <w:rFonts w:cstheme="majorHAnsi"/>
        </w:rPr>
        <w:t>The link between technology, innovation, national security, and international power is now widely recognized</w:t>
      </w:r>
      <w:r w:rsidRPr="00201737">
        <w:rPr>
          <w:rFonts w:cstheme="majorHAnsi"/>
          <w:sz w:val="16"/>
        </w:rPr>
        <w:t xml:space="preserve">. When Vladimir Putin says that the country that leads in artificial intelligence (AI) “will be the ruler of the world,” it is hyperbole, but hyperbole that confirms that </w:t>
      </w:r>
      <w:r w:rsidRPr="00201737">
        <w:rPr>
          <w:rStyle w:val="Emphasis"/>
          <w:rFonts w:cstheme="majorHAnsi"/>
          <w:highlight w:val="cyan"/>
        </w:rPr>
        <w:t>political leaders recognize that the ability to innovate is a potent source of national power</w:t>
      </w:r>
      <w:r w:rsidRPr="00201737">
        <w:rPr>
          <w:rFonts w:cstheme="majorHAnsi"/>
          <w:sz w:val="16"/>
        </w:rPr>
        <w:t xml:space="preserve">. In the digital age, </w:t>
      </w:r>
      <w:r w:rsidRPr="00201737">
        <w:rPr>
          <w:rStyle w:val="StyleUnderline"/>
          <w:rFonts w:cstheme="majorHAnsi"/>
        </w:rPr>
        <w:t>national security and national power have different requirements shaped by technological change and cyberspace</w:t>
      </w:r>
      <w:r w:rsidRPr="00201737">
        <w:rPr>
          <w:rFonts w:cstheme="majorHAnsi"/>
          <w:sz w:val="16"/>
        </w:rPr>
        <w:t xml:space="preserve">. </w:t>
      </w:r>
    </w:p>
    <w:p w14:paraId="654726A3" w14:textId="77777777" w:rsidR="00201737" w:rsidRPr="00201737" w:rsidRDefault="00201737" w:rsidP="00201737">
      <w:pPr>
        <w:rPr>
          <w:rFonts w:cstheme="majorHAnsi"/>
          <w:u w:val="single"/>
        </w:rPr>
      </w:pPr>
      <w:r w:rsidRPr="00201737">
        <w:rPr>
          <w:rStyle w:val="StyleUnderline"/>
          <w:rFonts w:cstheme="majorHAnsi"/>
          <w:highlight w:val="cyan"/>
        </w:rPr>
        <w:t>Innovation has become a central element of its international influence</w:t>
      </w:r>
      <w:r w:rsidRPr="00201737">
        <w:rPr>
          <w:rFonts w:cstheme="majorHAnsi"/>
          <w:sz w:val="16"/>
        </w:rPr>
        <w:t xml:space="preserve">. This is not new—the U.S.-Soviet space race was a contest of the ability of different systems to produce new technologies, but those were unique </w:t>
      </w:r>
      <w:r w:rsidRPr="00201737">
        <w:rPr>
          <w:rFonts w:cstheme="majorHAnsi"/>
          <w:sz w:val="16"/>
        </w:rPr>
        <w:lastRenderedPageBreak/>
        <w:t xml:space="preserve">government programs. </w:t>
      </w:r>
      <w:r w:rsidRPr="00201737">
        <w:rPr>
          <w:rStyle w:val="StyleUnderline"/>
          <w:rFonts w:cstheme="majorHAnsi"/>
        </w:rPr>
        <w:t xml:space="preserve">Technological </w:t>
      </w:r>
      <w:r w:rsidRPr="00201737">
        <w:rPr>
          <w:rStyle w:val="StyleUnderline"/>
          <w:rFonts w:cstheme="majorHAnsi"/>
          <w:highlight w:val="cyan"/>
        </w:rPr>
        <w:t>competition today is as much between companies as states</w:t>
      </w:r>
      <w:r w:rsidRPr="00201737">
        <w:rPr>
          <w:rFonts w:cstheme="majorHAnsi"/>
          <w:sz w:val="16"/>
        </w:rPr>
        <w:t xml:space="preserve">. </w:t>
      </w:r>
      <w:r w:rsidRPr="00201737">
        <w:rPr>
          <w:rStyle w:val="StyleUnderline"/>
          <w:rFonts w:cstheme="majorHAnsi"/>
        </w:rPr>
        <w:t>A country’s ability to innovate and produce advanced technologies provides</w:t>
      </w:r>
      <w:r w:rsidRPr="00201737">
        <w:rPr>
          <w:rFonts w:cstheme="majorHAnsi"/>
          <w:sz w:val="16"/>
        </w:rPr>
        <w:t xml:space="preserve"> economic strength, military power, and an </w:t>
      </w:r>
      <w:r w:rsidRPr="00201737">
        <w:rPr>
          <w:rStyle w:val="StyleUnderline"/>
          <w:rFonts w:cstheme="majorHAnsi"/>
        </w:rPr>
        <w:t>intangible benefit of perceived leadership.</w:t>
      </w:r>
    </w:p>
    <w:p w14:paraId="75A217E6" w14:textId="77777777" w:rsidR="00201737" w:rsidRPr="00201737" w:rsidRDefault="00201737" w:rsidP="00201737">
      <w:pPr>
        <w:rPr>
          <w:rStyle w:val="Emphasis"/>
          <w:rFonts w:cstheme="majorHAnsi"/>
        </w:rPr>
      </w:pPr>
      <w:r w:rsidRPr="00201737">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201737">
        <w:rPr>
          <w:rStyle w:val="StyleUnderline"/>
          <w:rFonts w:cstheme="majorHAnsi"/>
          <w:highlight w:val="cyan"/>
        </w:rPr>
        <w:t>This</w:t>
      </w:r>
      <w:r w:rsidRPr="00201737">
        <w:rPr>
          <w:rStyle w:val="StyleUnderline"/>
          <w:rFonts w:cstheme="majorHAnsi"/>
        </w:rPr>
        <w:t xml:space="preserve"> competition </w:t>
      </w:r>
      <w:r w:rsidRPr="00201737">
        <w:rPr>
          <w:rStyle w:val="StyleUnderline"/>
          <w:rFonts w:cstheme="majorHAnsi"/>
          <w:highlight w:val="cyan"/>
        </w:rPr>
        <w:t>is a contest of ideas on governance for</w:t>
      </w:r>
      <w:r w:rsidRPr="00201737">
        <w:rPr>
          <w:rStyle w:val="StyleUnderline"/>
          <w:rFonts w:cstheme="majorHAnsi"/>
        </w:rPr>
        <w:t xml:space="preserve"> investment, </w:t>
      </w:r>
      <w:r w:rsidRPr="00201737">
        <w:rPr>
          <w:rStyle w:val="StyleUnderline"/>
          <w:rFonts w:cstheme="majorHAnsi"/>
          <w:highlight w:val="cyan"/>
        </w:rPr>
        <w:t>innovation</w:t>
      </w:r>
      <w:r w:rsidRPr="00201737">
        <w:rPr>
          <w:rStyle w:val="StyleUnderline"/>
          <w:rFonts w:cstheme="majorHAnsi"/>
        </w:rPr>
        <w:t>, and the internet</w:t>
      </w:r>
      <w:r w:rsidRPr="00201737">
        <w:rPr>
          <w:rFonts w:cstheme="majorHAnsi"/>
          <w:sz w:val="16"/>
        </w:rPr>
        <w:t xml:space="preserve">. </w:t>
      </w:r>
      <w:r w:rsidRPr="00201737">
        <w:rPr>
          <w:rStyle w:val="Emphasis"/>
          <w:rFonts w:cstheme="majorHAnsi"/>
          <w:highlight w:val="cyan"/>
        </w:rPr>
        <w:t>The</w:t>
      </w:r>
      <w:r w:rsidRPr="00201737">
        <w:rPr>
          <w:rStyle w:val="Emphasis"/>
          <w:rFonts w:cstheme="majorHAnsi"/>
        </w:rPr>
        <w:t xml:space="preserve"> internet and global connectivity not only reshape the </w:t>
      </w:r>
      <w:r w:rsidRPr="00201737">
        <w:rPr>
          <w:rStyle w:val="Emphasis"/>
          <w:rFonts w:cstheme="majorHAnsi"/>
          <w:highlight w:val="cyan"/>
        </w:rPr>
        <w:t>environment for competition</w:t>
      </w:r>
      <w:r w:rsidRPr="00201737">
        <w:rPr>
          <w:rStyle w:val="Emphasis"/>
          <w:rFonts w:cstheme="majorHAnsi"/>
        </w:rPr>
        <w:t xml:space="preserve"> but also </w:t>
      </w:r>
      <w:r w:rsidRPr="00201737">
        <w:rPr>
          <w:rStyle w:val="Emphasis"/>
          <w:rFonts w:cstheme="majorHAnsi"/>
          <w:highlight w:val="cyan"/>
        </w:rPr>
        <w:t>create political and market forces that both nations find difficult to control.</w:t>
      </w:r>
    </w:p>
    <w:p w14:paraId="667BC6D7" w14:textId="77777777" w:rsidR="00201737" w:rsidRPr="00201737" w:rsidRDefault="00201737" w:rsidP="00201737">
      <w:pPr>
        <w:rPr>
          <w:rStyle w:val="Emphasis"/>
          <w:rFonts w:cstheme="majorHAnsi"/>
        </w:rPr>
      </w:pPr>
    </w:p>
    <w:p w14:paraId="358822B6" w14:textId="77777777" w:rsidR="00201737" w:rsidRPr="00201737" w:rsidRDefault="00201737" w:rsidP="00201737">
      <w:pPr>
        <w:pStyle w:val="Heading4"/>
      </w:pPr>
      <w:r w:rsidRPr="00201737">
        <w:t xml:space="preserve">Chinese </w:t>
      </w:r>
      <w:r w:rsidRPr="00201737">
        <w:rPr>
          <w:u w:val="single"/>
        </w:rPr>
        <w:t>technological rise</w:t>
      </w:r>
      <w:r w:rsidRPr="00201737">
        <w:t xml:space="preserve"> is </w:t>
      </w:r>
      <w:r w:rsidRPr="00201737">
        <w:rPr>
          <w:u w:val="single"/>
        </w:rPr>
        <w:t>demonstrably worse</w:t>
      </w:r>
      <w:r w:rsidRPr="00201737">
        <w:t>---</w:t>
      </w:r>
      <w:proofErr w:type="gramStart"/>
      <w:r w:rsidRPr="00201737">
        <w:t>causes</w:t>
      </w:r>
      <w:proofErr w:type="gramEnd"/>
      <w:r w:rsidRPr="00201737">
        <w:t xml:space="preserve"> </w:t>
      </w:r>
      <w:r w:rsidRPr="00201737">
        <w:rPr>
          <w:u w:val="single"/>
        </w:rPr>
        <w:t>global instability</w:t>
      </w:r>
      <w:r w:rsidRPr="00201737">
        <w:t xml:space="preserve"> and </w:t>
      </w:r>
      <w:r w:rsidRPr="00201737">
        <w:rPr>
          <w:u w:val="single"/>
        </w:rPr>
        <w:t>conflict</w:t>
      </w:r>
    </w:p>
    <w:p w14:paraId="42A87C94" w14:textId="77777777" w:rsidR="00201737" w:rsidRPr="00201737" w:rsidRDefault="00201737" w:rsidP="00201737">
      <w:r w:rsidRPr="00201737">
        <w:t xml:space="preserve">Alan W. </w:t>
      </w:r>
      <w:r w:rsidRPr="00201737">
        <w:rPr>
          <w:rStyle w:val="Style13ptBold"/>
        </w:rPr>
        <w:t>Dowd 21</w:t>
      </w:r>
      <w:r w:rsidRPr="00201737">
        <w:t>. Senior fellow with the Sagamore Institute, where he leads the Center for America’s Purpose. "Capstones: China’s Dream, the World’s Nightmare – Sagamore Institute". No Publication. 4-5-2021. https://sagamoreinstitute.org/capstones-chinas-dream-the-worlds-nightmare/</w:t>
      </w:r>
    </w:p>
    <w:p w14:paraId="54C01926" w14:textId="77777777" w:rsidR="00201737" w:rsidRPr="00201737" w:rsidRDefault="00201737" w:rsidP="00201737">
      <w:pPr>
        <w:rPr>
          <w:rStyle w:val="StyleUnderline"/>
        </w:rPr>
      </w:pPr>
      <w:r w:rsidRPr="00201737">
        <w:rPr>
          <w:sz w:val="16"/>
        </w:rPr>
        <w:t xml:space="preserve">If China is indeed the future, if China is primed to “rule the world,” </w:t>
      </w:r>
      <w:r w:rsidRPr="00201737">
        <w:rPr>
          <w:rStyle w:val="StyleUnderline"/>
          <w:highlight w:val="cyan"/>
        </w:rPr>
        <w:t xml:space="preserve">if China </w:t>
      </w:r>
      <w:r w:rsidRPr="00201737">
        <w:rPr>
          <w:rStyle w:val="Emphasis"/>
          <w:highlight w:val="cyan"/>
        </w:rPr>
        <w:t>remakes the international order</w:t>
      </w:r>
      <w:r w:rsidRPr="00201737">
        <w:rPr>
          <w:sz w:val="16"/>
        </w:rPr>
        <w:t xml:space="preserve"> in its image, </w:t>
      </w:r>
      <w:r w:rsidRPr="00201737">
        <w:rPr>
          <w:rStyle w:val="Emphasis"/>
          <w:highlight w:val="cyan"/>
        </w:rPr>
        <w:t>it won’t be pretty</w:t>
      </w:r>
      <w:r w:rsidRPr="00201737">
        <w:rPr>
          <w:rStyle w:val="StyleUnderline"/>
        </w:rPr>
        <w:t xml:space="preserve">. A future dominated by </w:t>
      </w:r>
      <w:r w:rsidRPr="00201737">
        <w:rPr>
          <w:rStyle w:val="StyleUnderline"/>
          <w:highlight w:val="cyan"/>
        </w:rPr>
        <w:t>the</w:t>
      </w:r>
      <w:r w:rsidRPr="00201737">
        <w:rPr>
          <w:sz w:val="16"/>
          <w:highlight w:val="cyan"/>
        </w:rPr>
        <w:t xml:space="preserve"> </w:t>
      </w:r>
      <w:r w:rsidRPr="00201737">
        <w:rPr>
          <w:sz w:val="16"/>
        </w:rPr>
        <w:t>People’s Republic of China (</w:t>
      </w:r>
      <w:r w:rsidRPr="00201737">
        <w:rPr>
          <w:rStyle w:val="StyleUnderline"/>
          <w:highlight w:val="cyan"/>
        </w:rPr>
        <w:t>PRC</w:t>
      </w:r>
      <w:r w:rsidRPr="00201737">
        <w:rPr>
          <w:sz w:val="16"/>
        </w:rPr>
        <w:t xml:space="preserve">) </w:t>
      </w:r>
      <w:r w:rsidRPr="00201737">
        <w:rPr>
          <w:rStyle w:val="StyleUnderline"/>
          <w:highlight w:val="cyan"/>
        </w:rPr>
        <w:t xml:space="preserve">will be </w:t>
      </w:r>
      <w:r w:rsidRPr="00201737">
        <w:rPr>
          <w:rStyle w:val="Emphasis"/>
          <w:highlight w:val="cyan"/>
        </w:rPr>
        <w:t>demonstrably worse</w:t>
      </w:r>
      <w:r w:rsidRPr="00201737">
        <w:rPr>
          <w:sz w:val="16"/>
          <w:highlight w:val="cyan"/>
        </w:rPr>
        <w:t xml:space="preserve"> </w:t>
      </w:r>
      <w:r w:rsidRPr="00201737">
        <w:rPr>
          <w:sz w:val="16"/>
        </w:rPr>
        <w:t xml:space="preserve">than the world we know. Just </w:t>
      </w:r>
      <w:r w:rsidRPr="00201737">
        <w:rPr>
          <w:rStyle w:val="StyleUnderline"/>
        </w:rPr>
        <w:t>look at how Xi</w:t>
      </w:r>
      <w:r w:rsidRPr="00201737">
        <w:rPr>
          <w:sz w:val="16"/>
        </w:rPr>
        <w:t xml:space="preserve"> Jinping’s regime treats its own subjects—and </w:t>
      </w:r>
      <w:r w:rsidRPr="00201737">
        <w:rPr>
          <w:rStyle w:val="StyleUnderline"/>
        </w:rPr>
        <w:t>plays its</w:t>
      </w:r>
      <w:r w:rsidRPr="00201737">
        <w:rPr>
          <w:sz w:val="16"/>
        </w:rPr>
        <w:t xml:space="preserve"> current </w:t>
      </w:r>
      <w:r w:rsidRPr="00201737">
        <w:rPr>
          <w:rStyle w:val="StyleUnderline"/>
        </w:rPr>
        <w:t>role on the global stage.</w:t>
      </w:r>
    </w:p>
    <w:p w14:paraId="6891A968" w14:textId="77777777" w:rsidR="00201737" w:rsidRPr="00201737" w:rsidRDefault="00201737" w:rsidP="00201737">
      <w:pPr>
        <w:rPr>
          <w:sz w:val="16"/>
          <w:szCs w:val="16"/>
        </w:rPr>
      </w:pPr>
      <w:r w:rsidRPr="00201737">
        <w:rPr>
          <w:sz w:val="16"/>
          <w:szCs w:val="16"/>
        </w:rPr>
        <w:t>NO RIGHTS</w:t>
      </w:r>
    </w:p>
    <w:p w14:paraId="371CFC7C" w14:textId="77777777" w:rsidR="00201737" w:rsidRPr="00201737" w:rsidRDefault="00201737" w:rsidP="00201737">
      <w:pPr>
        <w:rPr>
          <w:sz w:val="16"/>
          <w:szCs w:val="16"/>
        </w:rPr>
      </w:pPr>
      <w:r w:rsidRPr="00201737">
        <w:rPr>
          <w:rStyle w:val="StyleUnderline"/>
        </w:rPr>
        <w:t>Those predictions aren’t outlandish</w:t>
      </w:r>
      <w:r w:rsidRPr="00201737">
        <w:rPr>
          <w:sz w:val="16"/>
          <w:szCs w:val="16"/>
        </w:rPr>
        <w:t xml:space="preserve">. China already is the world’s top manufacturing nation, top exporting nation and second-largest economy. </w:t>
      </w:r>
      <w:r w:rsidRPr="00201737">
        <w:rPr>
          <w:rStyle w:val="StyleUnderline"/>
        </w:rPr>
        <w:t>The PRC was the only major economy to emerge from 2020 claiming GDP growth</w:t>
      </w:r>
      <w:r w:rsidRPr="00201737">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201737">
        <w:rPr>
          <w:rStyle w:val="Emphasis"/>
        </w:rPr>
        <w:t>China</w:t>
      </w:r>
      <w:r w:rsidRPr="00201737">
        <w:rPr>
          <w:sz w:val="16"/>
          <w:szCs w:val="16"/>
        </w:rPr>
        <w:t xml:space="preserve"> bristles with anti-ship and anti-aircraft missiles, </w:t>
      </w:r>
      <w:r w:rsidRPr="00201737">
        <w:rPr>
          <w:rStyle w:val="Emphasis"/>
        </w:rPr>
        <w:t>deploys</w:t>
      </w:r>
      <w:r w:rsidRPr="00201737">
        <w:rPr>
          <w:sz w:val="16"/>
          <w:szCs w:val="16"/>
        </w:rPr>
        <w:t xml:space="preserve"> a </w:t>
      </w:r>
      <w:r w:rsidRPr="00201737">
        <w:rPr>
          <w:rStyle w:val="Emphasis"/>
        </w:rPr>
        <w:t>high-tech</w:t>
      </w:r>
      <w:r w:rsidRPr="00201737">
        <w:rPr>
          <w:sz w:val="16"/>
          <w:szCs w:val="16"/>
        </w:rPr>
        <w:t xml:space="preserve"> air force, has a growing and openly hostile presence in space, is doubling its nuclear arsenal, and boasts </w:t>
      </w:r>
      <w:proofErr w:type="gramStart"/>
      <w:r w:rsidRPr="00201737">
        <w:rPr>
          <w:sz w:val="16"/>
          <w:szCs w:val="16"/>
        </w:rPr>
        <w:t>a  350</w:t>
      </w:r>
      <w:proofErr w:type="gramEnd"/>
      <w:r w:rsidRPr="00201737">
        <w:rPr>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6E0EE4A1" w14:textId="77777777" w:rsidR="00201737" w:rsidRPr="00201737" w:rsidRDefault="00201737" w:rsidP="00201737">
      <w:pPr>
        <w:rPr>
          <w:sz w:val="16"/>
        </w:rPr>
      </w:pPr>
      <w:r w:rsidRPr="00201737">
        <w:rPr>
          <w:sz w:val="16"/>
        </w:rPr>
        <w:t xml:space="preserve">As President Joe Biden concludes, </w:t>
      </w:r>
      <w:r w:rsidRPr="00201737">
        <w:rPr>
          <w:rStyle w:val="StyleUnderline"/>
          <w:highlight w:val="cyan"/>
        </w:rPr>
        <w:t xml:space="preserve">China is “the </w:t>
      </w:r>
      <w:r w:rsidRPr="00201737">
        <w:rPr>
          <w:rStyle w:val="Emphasis"/>
          <w:highlight w:val="cyan"/>
        </w:rPr>
        <w:t>only competitor</w:t>
      </w:r>
      <w:r w:rsidRPr="00201737">
        <w:rPr>
          <w:rStyle w:val="StyleUnderline"/>
        </w:rPr>
        <w:t xml:space="preserve"> potentially </w:t>
      </w:r>
      <w:r w:rsidRPr="00201737">
        <w:rPr>
          <w:rStyle w:val="StyleUnderline"/>
          <w:highlight w:val="cyan"/>
        </w:rPr>
        <w:t xml:space="preserve">capable of </w:t>
      </w:r>
      <w:r w:rsidRPr="00201737">
        <w:rPr>
          <w:rStyle w:val="StyleUnderline"/>
        </w:rPr>
        <w:t xml:space="preserve">combining its </w:t>
      </w:r>
      <w:r w:rsidRPr="00201737">
        <w:rPr>
          <w:rStyle w:val="Emphasis"/>
          <w:highlight w:val="cyan"/>
        </w:rPr>
        <w:t>economic</w:t>
      </w:r>
      <w:r w:rsidRPr="00201737">
        <w:rPr>
          <w:rStyle w:val="StyleUnderline"/>
        </w:rPr>
        <w:t xml:space="preserve">, diplomatic, military, </w:t>
      </w:r>
      <w:r w:rsidRPr="00201737">
        <w:rPr>
          <w:rStyle w:val="StyleUnderline"/>
          <w:highlight w:val="cyan"/>
        </w:rPr>
        <w:t xml:space="preserve">and </w:t>
      </w:r>
      <w:r w:rsidRPr="00201737">
        <w:rPr>
          <w:rStyle w:val="Emphasis"/>
          <w:highlight w:val="cyan"/>
        </w:rPr>
        <w:t>technological</w:t>
      </w:r>
      <w:r w:rsidRPr="00201737">
        <w:rPr>
          <w:rStyle w:val="StyleUnderline"/>
          <w:highlight w:val="cyan"/>
        </w:rPr>
        <w:t xml:space="preserve"> power to mount a </w:t>
      </w:r>
      <w:r w:rsidRPr="00201737">
        <w:rPr>
          <w:rStyle w:val="StyleUnderline"/>
        </w:rPr>
        <w:t xml:space="preserve">sustained </w:t>
      </w:r>
      <w:r w:rsidRPr="00201737">
        <w:rPr>
          <w:rStyle w:val="StyleUnderline"/>
          <w:highlight w:val="cyan"/>
        </w:rPr>
        <w:t xml:space="preserve">challenge to a </w:t>
      </w:r>
      <w:r w:rsidRPr="00201737">
        <w:rPr>
          <w:rStyle w:val="Emphasis"/>
          <w:highlight w:val="cyan"/>
        </w:rPr>
        <w:t xml:space="preserve">stable </w:t>
      </w:r>
      <w:r w:rsidRPr="00201737">
        <w:rPr>
          <w:rStyle w:val="Emphasis"/>
        </w:rPr>
        <w:t xml:space="preserve">and open </w:t>
      </w:r>
      <w:r w:rsidRPr="00201737">
        <w:rPr>
          <w:rStyle w:val="Emphasis"/>
          <w:highlight w:val="cyan"/>
        </w:rPr>
        <w:t>international system</w:t>
      </w:r>
      <w:r w:rsidRPr="00201737">
        <w:rPr>
          <w:sz w:val="16"/>
        </w:rPr>
        <w:t>.”</w:t>
      </w:r>
    </w:p>
    <w:p w14:paraId="4C65EE8C" w14:textId="77777777" w:rsidR="00201737" w:rsidRPr="00201737" w:rsidRDefault="00201737" w:rsidP="00201737">
      <w:pPr>
        <w:rPr>
          <w:sz w:val="16"/>
        </w:rPr>
      </w:pPr>
      <w:r w:rsidRPr="00201737">
        <w:rPr>
          <w:rStyle w:val="Emphasis"/>
        </w:rPr>
        <w:t>Xi is doing exactly that</w:t>
      </w:r>
      <w:r w:rsidRPr="00201737">
        <w:rPr>
          <w:sz w:val="16"/>
        </w:rPr>
        <w:t>. But the China challenge starts inside the PRC.</w:t>
      </w:r>
    </w:p>
    <w:p w14:paraId="7D7D46A6" w14:textId="77777777" w:rsidR="00201737" w:rsidRPr="00201737" w:rsidRDefault="00201737" w:rsidP="00201737">
      <w:pPr>
        <w:rPr>
          <w:sz w:val="16"/>
        </w:rPr>
      </w:pPr>
      <w:r w:rsidRPr="00201737">
        <w:rPr>
          <w:rStyle w:val="StyleUnderline"/>
        </w:rPr>
        <w:t>Xi is pursuing</w:t>
      </w:r>
      <w:r w:rsidRPr="00201737">
        <w:rPr>
          <w:sz w:val="16"/>
        </w:rPr>
        <w:t xml:space="preserve"> what he calls </w:t>
      </w:r>
      <w:r w:rsidRPr="00201737">
        <w:rPr>
          <w:rStyle w:val="StyleUnderline"/>
        </w:rPr>
        <w:t>the “China Dream,”</w:t>
      </w:r>
      <w:r w:rsidRPr="00201737">
        <w:rPr>
          <w:sz w:val="16"/>
        </w:rPr>
        <w:t xml:space="preserve"> which enfolds goals such as sustained economic development, military power modeled after and matching that of the U.S., ideological conformity, “</w:t>
      </w:r>
      <w:r w:rsidRPr="00201737">
        <w:rPr>
          <w:rStyle w:val="StyleUnderline"/>
        </w:rPr>
        <w:t xml:space="preserve">rejuvenation of </w:t>
      </w:r>
      <w:r w:rsidRPr="00201737">
        <w:rPr>
          <w:rStyle w:val="StyleUnderline"/>
        </w:rPr>
        <w:lastRenderedPageBreak/>
        <w:t>the Chinese nation” and “</w:t>
      </w:r>
      <w:r w:rsidRPr="00201737">
        <w:rPr>
          <w:rStyle w:val="Emphasis"/>
        </w:rPr>
        <w:t>complete unification</w:t>
      </w:r>
      <w:r w:rsidRPr="00201737">
        <w:rPr>
          <w:sz w:val="16"/>
        </w:rPr>
        <w:t xml:space="preserve"> of our country.” Making </w:t>
      </w:r>
      <w:r w:rsidRPr="00201737">
        <w:rPr>
          <w:rStyle w:val="StyleUnderline"/>
        </w:rPr>
        <w:t>Xi’s “China Dream” come true is turning into a nightmare</w:t>
      </w:r>
      <w:r w:rsidRPr="00201737">
        <w:rPr>
          <w:sz w:val="16"/>
        </w:rPr>
        <w:t xml:space="preserve"> for his subjects.</w:t>
      </w:r>
    </w:p>
    <w:p w14:paraId="4A0C4DAF" w14:textId="77777777" w:rsidR="00201737" w:rsidRPr="00201737" w:rsidRDefault="00201737" w:rsidP="00201737">
      <w:pPr>
        <w:rPr>
          <w:sz w:val="16"/>
        </w:rPr>
      </w:pPr>
      <w:r w:rsidRPr="00201737">
        <w:rPr>
          <w:sz w:val="16"/>
        </w:rPr>
        <w:t xml:space="preserve">Before leaving his State Department post, Secretary of State Mike </w:t>
      </w:r>
      <w:r w:rsidRPr="00201737">
        <w:rPr>
          <w:rStyle w:val="StyleUnderline"/>
        </w:rPr>
        <w:t xml:space="preserve">Pompeo described what Xi is doing to </w:t>
      </w:r>
      <w:r w:rsidRPr="00201737">
        <w:rPr>
          <w:rStyle w:val="StyleUnderline"/>
          <w:highlight w:val="cyan"/>
        </w:rPr>
        <w:t xml:space="preserve">Uighur </w:t>
      </w:r>
      <w:r w:rsidRPr="00201737">
        <w:rPr>
          <w:rStyle w:val="StyleUnderline"/>
        </w:rPr>
        <w:t>Muslims as “</w:t>
      </w:r>
      <w:r w:rsidRPr="00201737">
        <w:rPr>
          <w:rStyle w:val="Emphasis"/>
          <w:highlight w:val="cyan"/>
        </w:rPr>
        <w:t>genocide</w:t>
      </w:r>
      <w:r w:rsidRPr="00201737">
        <w:rPr>
          <w:rStyle w:val="StyleUnderline"/>
        </w:rPr>
        <w:t>,”</w:t>
      </w:r>
      <w:r w:rsidRPr="00201737">
        <w:rPr>
          <w:sz w:val="16"/>
        </w:rPr>
        <w:t xml:space="preserve"> noting that </w:t>
      </w:r>
      <w:r w:rsidRPr="00201737">
        <w:rPr>
          <w:rStyle w:val="StyleUnderline"/>
          <w:highlight w:val="cyan"/>
        </w:rPr>
        <w:t>Beijing</w:t>
      </w:r>
      <w:r w:rsidRPr="00201737">
        <w:rPr>
          <w:sz w:val="16"/>
          <w:highlight w:val="cyan"/>
        </w:rPr>
        <w:t xml:space="preserve"> </w:t>
      </w:r>
      <w:r w:rsidRPr="00201737">
        <w:rPr>
          <w:sz w:val="16"/>
        </w:rPr>
        <w:t>has “</w:t>
      </w:r>
      <w:r w:rsidRPr="00201737">
        <w:rPr>
          <w:rStyle w:val="StyleUnderline"/>
          <w:highlight w:val="cyan"/>
        </w:rPr>
        <w:t xml:space="preserve">forced more </w:t>
      </w:r>
      <w:r w:rsidRPr="00201737">
        <w:rPr>
          <w:rStyle w:val="StyleUnderline"/>
        </w:rPr>
        <w:t xml:space="preserve">than </w:t>
      </w:r>
      <w:r w:rsidRPr="00201737">
        <w:rPr>
          <w:rStyle w:val="StyleUnderline"/>
          <w:highlight w:val="cyan"/>
        </w:rPr>
        <w:t xml:space="preserve">a million </w:t>
      </w:r>
      <w:r w:rsidRPr="00201737">
        <w:rPr>
          <w:rStyle w:val="StyleUnderline"/>
        </w:rPr>
        <w:t xml:space="preserve">people </w:t>
      </w:r>
      <w:r w:rsidRPr="00201737">
        <w:rPr>
          <w:rStyle w:val="StyleUnderline"/>
          <w:highlight w:val="cyan"/>
        </w:rPr>
        <w:t xml:space="preserve">into </w:t>
      </w:r>
      <w:r w:rsidRPr="00201737">
        <w:rPr>
          <w:rStyle w:val="StyleUnderline"/>
        </w:rPr>
        <w:t xml:space="preserve">internment </w:t>
      </w:r>
      <w:r w:rsidRPr="00201737">
        <w:rPr>
          <w:rStyle w:val="StyleUnderline"/>
          <w:highlight w:val="cyan"/>
        </w:rPr>
        <w:t xml:space="preserve">camps </w:t>
      </w:r>
      <w:r w:rsidRPr="00201737">
        <w:rPr>
          <w:rStyle w:val="StyleUnderline"/>
        </w:rPr>
        <w:t>in the Xinjiang region” and</w:t>
      </w:r>
      <w:r w:rsidRPr="00201737">
        <w:rPr>
          <w:sz w:val="16"/>
        </w:rPr>
        <w:t xml:space="preserve"> detailing </w:t>
      </w:r>
      <w:r w:rsidRPr="00201737">
        <w:rPr>
          <w:rStyle w:val="StyleUnderline"/>
        </w:rPr>
        <w:t>“</w:t>
      </w:r>
      <w:r w:rsidRPr="00201737">
        <w:rPr>
          <w:rStyle w:val="StyleUnderline"/>
          <w:highlight w:val="cyan"/>
        </w:rPr>
        <w:t>torture</w:t>
      </w:r>
      <w:r w:rsidRPr="00201737">
        <w:rPr>
          <w:rStyle w:val="StyleUnderline"/>
        </w:rPr>
        <w:t xml:space="preserve">, sexual </w:t>
      </w:r>
      <w:r w:rsidRPr="00201737">
        <w:rPr>
          <w:rStyle w:val="StyleUnderline"/>
          <w:highlight w:val="cyan"/>
        </w:rPr>
        <w:t>abuse</w:t>
      </w:r>
      <w:r w:rsidRPr="00201737">
        <w:rPr>
          <w:rStyle w:val="StyleUnderline"/>
        </w:rPr>
        <w:t xml:space="preserve">…rape, </w:t>
      </w:r>
      <w:r w:rsidRPr="00201737">
        <w:rPr>
          <w:rStyle w:val="StyleUnderline"/>
          <w:highlight w:val="cyan"/>
        </w:rPr>
        <w:t xml:space="preserve">forced labor…and </w:t>
      </w:r>
      <w:r w:rsidRPr="00201737">
        <w:rPr>
          <w:rStyle w:val="StyleUnderline"/>
        </w:rPr>
        <w:t xml:space="preserve">unexplained </w:t>
      </w:r>
      <w:r w:rsidRPr="00201737">
        <w:rPr>
          <w:rStyle w:val="StyleUnderline"/>
          <w:highlight w:val="cyan"/>
        </w:rPr>
        <w:t xml:space="preserve">deaths </w:t>
      </w:r>
      <w:r w:rsidRPr="00201737">
        <w:rPr>
          <w:rStyle w:val="StyleUnderline"/>
        </w:rPr>
        <w:t>in custody.”</w:t>
      </w:r>
      <w:r w:rsidRPr="00201737">
        <w:rPr>
          <w:sz w:val="16"/>
        </w:rPr>
        <w:t xml:space="preserve"> As he took the baton from Pompeo, Secretary of State Antony </w:t>
      </w:r>
      <w:proofErr w:type="spellStart"/>
      <w:r w:rsidRPr="00201737">
        <w:rPr>
          <w:rStyle w:val="StyleUnderline"/>
        </w:rPr>
        <w:t>Blinken</w:t>
      </w:r>
      <w:proofErr w:type="spellEnd"/>
      <w:r w:rsidRPr="00201737">
        <w:rPr>
          <w:rStyle w:val="StyleUnderline"/>
        </w:rPr>
        <w:t xml:space="preserve"> agreed</w:t>
      </w:r>
      <w:r w:rsidRPr="00201737">
        <w:rPr>
          <w:sz w:val="16"/>
        </w:rPr>
        <w:t xml:space="preserve">, affirming that “The forcing of men, women and children into concentration camps, trying to, in effect, re-educate them to be adherents to the ideology of the Chinese Communist Party—all of </w:t>
      </w:r>
      <w:r w:rsidRPr="00201737">
        <w:rPr>
          <w:rStyle w:val="StyleUnderline"/>
        </w:rPr>
        <w:t>that speaks to</w:t>
      </w:r>
      <w:r w:rsidRPr="00201737">
        <w:rPr>
          <w:sz w:val="16"/>
        </w:rPr>
        <w:t xml:space="preserve"> an effort to commit </w:t>
      </w:r>
      <w:r w:rsidRPr="00201737">
        <w:rPr>
          <w:rStyle w:val="StyleUnderline"/>
        </w:rPr>
        <w:t>genocide</w:t>
      </w:r>
      <w:r w:rsidRPr="00201737">
        <w:rPr>
          <w:sz w:val="16"/>
        </w:rPr>
        <w:t>.”</w:t>
      </w:r>
    </w:p>
    <w:p w14:paraId="550D0452" w14:textId="77777777" w:rsidR="00201737" w:rsidRPr="00201737" w:rsidRDefault="00201737" w:rsidP="00201737">
      <w:pPr>
        <w:rPr>
          <w:sz w:val="16"/>
        </w:rPr>
      </w:pPr>
      <w:r w:rsidRPr="00201737">
        <w:rPr>
          <w:rStyle w:val="Emphasis"/>
        </w:rPr>
        <w:t>The U.S.</w:t>
      </w:r>
      <w:r w:rsidRPr="00201737">
        <w:rPr>
          <w:sz w:val="16"/>
        </w:rPr>
        <w:t xml:space="preserve"> government </w:t>
      </w:r>
      <w:r w:rsidRPr="00201737">
        <w:rPr>
          <w:rStyle w:val="Emphasis"/>
        </w:rPr>
        <w:t>isn’t alone</w:t>
      </w:r>
      <w:r w:rsidRPr="00201737">
        <w:rPr>
          <w:sz w:val="16"/>
        </w:rPr>
        <w:t xml:space="preserve">. The </w:t>
      </w:r>
      <w:r w:rsidRPr="00201737">
        <w:rPr>
          <w:rStyle w:val="StyleUnderline"/>
        </w:rPr>
        <w:t>Uighur Muslim region, according to a UN human-rights watchdog, “resembles a massive internment camp</w:t>
      </w:r>
      <w:r w:rsidRPr="00201737">
        <w:rPr>
          <w:sz w:val="16"/>
        </w:rPr>
        <w:t>…a no-rights zone.” More accurately, all of China is a no-rights zone.</w:t>
      </w:r>
    </w:p>
    <w:p w14:paraId="6F6B9E25" w14:textId="77777777" w:rsidR="00201737" w:rsidRPr="00201737" w:rsidRDefault="00201737" w:rsidP="00201737">
      <w:pPr>
        <w:rPr>
          <w:sz w:val="16"/>
          <w:szCs w:val="16"/>
        </w:rPr>
      </w:pPr>
      <w:r w:rsidRPr="00201737">
        <w:rPr>
          <w:rStyle w:val="StyleUnderline"/>
        </w:rPr>
        <w:t xml:space="preserve">Xi’s China is a place where Christian churches are smashed and followers of Christ are sent to reeducation </w:t>
      </w:r>
      <w:r w:rsidRPr="00201737">
        <w:rPr>
          <w:rStyle w:val="Emphasis"/>
        </w:rPr>
        <w:t>camps</w:t>
      </w:r>
      <w:r w:rsidRPr="00201737">
        <w:rPr>
          <w:rStyle w:val="StyleUnderline"/>
        </w:rPr>
        <w:t xml:space="preserve">; Buddhist temples are bulldozed; Uighur men are packed into freight </w:t>
      </w:r>
      <w:proofErr w:type="gramStart"/>
      <w:r w:rsidRPr="00201737">
        <w:rPr>
          <w:rStyle w:val="StyleUnderline"/>
        </w:rPr>
        <w:t>trains,</w:t>
      </w:r>
      <w:proofErr w:type="gramEnd"/>
      <w:r w:rsidRPr="00201737">
        <w:rPr>
          <w:rStyle w:val="StyleUnderline"/>
        </w:rPr>
        <w:t xml:space="preserve"> Uighur women are forcibly sterilized and Uighur babies are forcibly aborted; and bishops and Nobel Peace Prize laureates die in prison</w:t>
      </w:r>
      <w:r w:rsidRPr="00201737">
        <w:rPr>
          <w:sz w:val="16"/>
          <w:szCs w:val="16"/>
        </w:rPr>
        <w:t>. Under Xi, “</w:t>
      </w:r>
      <w:r w:rsidRPr="00201737">
        <w:rPr>
          <w:rStyle w:val="Emphasis"/>
        </w:rPr>
        <w:t xml:space="preserve">Religious </w:t>
      </w:r>
      <w:r w:rsidRPr="00201737">
        <w:rPr>
          <w:rStyle w:val="Emphasis"/>
          <w:highlight w:val="cyan"/>
        </w:rPr>
        <w:t xml:space="preserve">persecution </w:t>
      </w:r>
      <w:r w:rsidRPr="00201737">
        <w:rPr>
          <w:rStyle w:val="Emphasis"/>
        </w:rPr>
        <w:t xml:space="preserve">has </w:t>
      </w:r>
      <w:r w:rsidRPr="00201737">
        <w:rPr>
          <w:rStyle w:val="Emphasis"/>
          <w:highlight w:val="cyan"/>
        </w:rPr>
        <w:t>increased</w:t>
      </w:r>
      <w:r w:rsidRPr="00201737">
        <w:rPr>
          <w:sz w:val="16"/>
          <w:szCs w:val="16"/>
        </w:rPr>
        <w:t>…with four communities in particular experiencing a downturn in conditions—Protestant Christians, Tibetan Buddhists, and both Hui and Uighur Muslims,” Freedom House reports. Amnesty International adds that “</w:t>
      </w:r>
      <w:r w:rsidRPr="00201737">
        <w:rPr>
          <w:rStyle w:val="StyleUnderline"/>
          <w:highlight w:val="cyan"/>
        </w:rPr>
        <w:t>hundreds of thousands</w:t>
      </w:r>
      <w:r w:rsidRPr="00201737">
        <w:rPr>
          <w:sz w:val="16"/>
          <w:szCs w:val="16"/>
        </w:rPr>
        <w:t xml:space="preserve"> of people” are </w:t>
      </w:r>
      <w:r w:rsidRPr="00201737">
        <w:rPr>
          <w:rStyle w:val="StyleUnderline"/>
          <w:highlight w:val="cyan"/>
        </w:rPr>
        <w:t>subjected to</w:t>
      </w:r>
      <w:r w:rsidRPr="00201737">
        <w:rPr>
          <w:sz w:val="16"/>
          <w:szCs w:val="16"/>
          <w:highlight w:val="cyan"/>
        </w:rPr>
        <w:t xml:space="preserve"> </w:t>
      </w:r>
      <w:r w:rsidRPr="00201737">
        <w:rPr>
          <w:sz w:val="16"/>
          <w:szCs w:val="16"/>
        </w:rPr>
        <w:t xml:space="preserve">arbitrary arrest and </w:t>
      </w:r>
      <w:r w:rsidRPr="00201737">
        <w:rPr>
          <w:rStyle w:val="Emphasis"/>
          <w:highlight w:val="cyan"/>
        </w:rPr>
        <w:t>detention</w:t>
      </w:r>
      <w:r w:rsidRPr="00201737">
        <w:rPr>
          <w:sz w:val="16"/>
          <w:szCs w:val="16"/>
          <w:highlight w:val="cyan"/>
        </w:rPr>
        <w:t xml:space="preserve"> </w:t>
      </w:r>
      <w:r w:rsidRPr="00201737">
        <w:rPr>
          <w:sz w:val="16"/>
          <w:szCs w:val="16"/>
        </w:rPr>
        <w:t>in China, many of them for “peacefully exercising their rights to freedom of expression and freedom of belief.”</w:t>
      </w:r>
    </w:p>
    <w:p w14:paraId="0E9EE1EA" w14:textId="77777777" w:rsidR="00201737" w:rsidRPr="00201737" w:rsidRDefault="00201737" w:rsidP="00201737">
      <w:pPr>
        <w:rPr>
          <w:sz w:val="16"/>
          <w:szCs w:val="16"/>
        </w:rPr>
      </w:pPr>
      <w:r w:rsidRPr="00201737">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004D73DA" w14:textId="77777777" w:rsidR="00201737" w:rsidRPr="00201737" w:rsidRDefault="00201737" w:rsidP="00201737">
      <w:pPr>
        <w:rPr>
          <w:rStyle w:val="StyleUnderline"/>
        </w:rPr>
      </w:pPr>
      <w:r w:rsidRPr="00201737">
        <w:rPr>
          <w:rStyle w:val="StyleUnderline"/>
        </w:rPr>
        <w:t>Xi’s</w:t>
      </w:r>
      <w:r w:rsidRPr="00201737">
        <w:rPr>
          <w:sz w:val="16"/>
          <w:szCs w:val="16"/>
        </w:rPr>
        <w:t xml:space="preserve"> capacity to </w:t>
      </w:r>
      <w:r w:rsidRPr="00201737">
        <w:rPr>
          <w:rStyle w:val="StyleUnderline"/>
        </w:rPr>
        <w:t>control is growing</w:t>
      </w:r>
      <w:r w:rsidRPr="00201737">
        <w:rPr>
          <w:sz w:val="16"/>
          <w:szCs w:val="16"/>
        </w:rPr>
        <w:t xml:space="preserve"> ever more insidious. </w:t>
      </w:r>
      <w:r w:rsidRPr="00201737">
        <w:rPr>
          <w:rStyle w:val="StyleUnderline"/>
          <w:highlight w:val="cyan"/>
        </w:rPr>
        <w:t>The PRC’s</w:t>
      </w:r>
      <w:r w:rsidRPr="00201737">
        <w:rPr>
          <w:sz w:val="16"/>
          <w:szCs w:val="16"/>
          <w:highlight w:val="cyan"/>
        </w:rPr>
        <w:t xml:space="preserve"> </w:t>
      </w:r>
      <w:r w:rsidRPr="00201737">
        <w:rPr>
          <w:sz w:val="16"/>
          <w:szCs w:val="16"/>
        </w:rPr>
        <w:t xml:space="preserve">new </w:t>
      </w:r>
      <w:r w:rsidRPr="00201737">
        <w:rPr>
          <w:rStyle w:val="StyleUnderline"/>
        </w:rPr>
        <w:t>“social credit</w:t>
      </w:r>
      <w:r w:rsidRPr="00201737">
        <w:rPr>
          <w:sz w:val="16"/>
          <w:szCs w:val="16"/>
        </w:rPr>
        <w:t xml:space="preserve"> system” </w:t>
      </w:r>
      <w:r w:rsidRPr="00201737">
        <w:rPr>
          <w:rStyle w:val="StyleUnderline"/>
        </w:rPr>
        <w:t xml:space="preserve">is </w:t>
      </w:r>
      <w:r w:rsidRPr="00201737">
        <w:rPr>
          <w:rStyle w:val="StyleUnderline"/>
          <w:highlight w:val="cyan"/>
        </w:rPr>
        <w:t>using mega-databases</w:t>
      </w:r>
      <w:r w:rsidRPr="00201737">
        <w:rPr>
          <w:sz w:val="16"/>
          <w:szCs w:val="16"/>
          <w:highlight w:val="cyan"/>
        </w:rPr>
        <w:t xml:space="preserve"> </w:t>
      </w:r>
      <w:r w:rsidRPr="00201737">
        <w:rPr>
          <w:rStyle w:val="StyleUnderline"/>
          <w:highlight w:val="cyan"/>
        </w:rPr>
        <w:t>to monitor</w:t>
      </w:r>
      <w:r w:rsidRPr="00201737">
        <w:rPr>
          <w:sz w:val="16"/>
          <w:szCs w:val="16"/>
          <w:highlight w:val="cyan"/>
        </w:rPr>
        <w:t xml:space="preserve"> </w:t>
      </w:r>
      <w:r w:rsidRPr="00201737">
        <w:rPr>
          <w:sz w:val="16"/>
          <w:szCs w:val="16"/>
        </w:rPr>
        <w:t xml:space="preserve">and catalogue </w:t>
      </w:r>
      <w:r w:rsidRPr="00201737">
        <w:rPr>
          <w:rStyle w:val="Emphasis"/>
          <w:highlight w:val="cyan"/>
        </w:rPr>
        <w:t>every aspect of life</w:t>
      </w:r>
      <w:r w:rsidRPr="00201737">
        <w:rPr>
          <w:sz w:val="16"/>
          <w:szCs w:val="16"/>
          <w:highlight w:val="cyan"/>
        </w:rPr>
        <w:t xml:space="preserve"> </w:t>
      </w:r>
      <w:r w:rsidRPr="00201737">
        <w:rPr>
          <w:sz w:val="16"/>
          <w:szCs w:val="16"/>
        </w:rPr>
        <w:t>of China’s 1.3 billion people—financial transactions, civil infractions, social-media postings, online activity—</w:t>
      </w:r>
      <w:r w:rsidRPr="00201737">
        <w:rPr>
          <w:rStyle w:val="StyleUnderline"/>
          <w:highlight w:val="cyan"/>
        </w:rPr>
        <w:t>and</w:t>
      </w:r>
      <w:r w:rsidRPr="00201737">
        <w:rPr>
          <w:sz w:val="16"/>
          <w:szCs w:val="16"/>
          <w:highlight w:val="cyan"/>
        </w:rPr>
        <w:t xml:space="preserve"> </w:t>
      </w:r>
      <w:r w:rsidRPr="00201737">
        <w:rPr>
          <w:sz w:val="16"/>
          <w:szCs w:val="16"/>
        </w:rPr>
        <w:t xml:space="preserve">then </w:t>
      </w:r>
      <w:r w:rsidRPr="00201737">
        <w:rPr>
          <w:rStyle w:val="StyleUnderline"/>
        </w:rPr>
        <w:t xml:space="preserve">reward or </w:t>
      </w:r>
      <w:r w:rsidRPr="00201737">
        <w:rPr>
          <w:rStyle w:val="StyleUnderline"/>
          <w:highlight w:val="cyan"/>
        </w:rPr>
        <w:t xml:space="preserve">sanction </w:t>
      </w:r>
      <w:r w:rsidRPr="00201737">
        <w:rPr>
          <w:rStyle w:val="StyleUnderline"/>
        </w:rPr>
        <w:t xml:space="preserve">Xi’s </w:t>
      </w:r>
      <w:r w:rsidRPr="00201737">
        <w:rPr>
          <w:rStyle w:val="StyleUnderline"/>
          <w:highlight w:val="cyan"/>
        </w:rPr>
        <w:t>subjects</w:t>
      </w:r>
      <w:r w:rsidRPr="00201737">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201737">
        <w:rPr>
          <w:rStyle w:val="StyleUnderline"/>
        </w:rPr>
        <w:t>those with poor social credit scores can be fired from their jobs, expelled from school, blocked from universities, or barred from accessing transportation.</w:t>
      </w:r>
    </w:p>
    <w:p w14:paraId="36621B42" w14:textId="77777777" w:rsidR="00201737" w:rsidRPr="00201737" w:rsidRDefault="00201737" w:rsidP="00201737">
      <w:pPr>
        <w:rPr>
          <w:sz w:val="16"/>
        </w:rPr>
      </w:pPr>
      <w:r w:rsidRPr="00201737">
        <w:rPr>
          <w:rStyle w:val="StyleUnderline"/>
        </w:rPr>
        <w:t xml:space="preserve">An </w:t>
      </w:r>
      <w:r w:rsidRPr="00201737">
        <w:rPr>
          <w:rStyle w:val="Emphasis"/>
          <w:highlight w:val="cyan"/>
        </w:rPr>
        <w:t>Orwellian surveillance</w:t>
      </w:r>
      <w:r w:rsidRPr="00201737">
        <w:rPr>
          <w:rStyle w:val="Emphasis"/>
        </w:rPr>
        <w:t xml:space="preserve"> state</w:t>
      </w:r>
      <w:r w:rsidRPr="00201737">
        <w:rPr>
          <w:sz w:val="16"/>
        </w:rPr>
        <w:t xml:space="preserve">, more than a billion people denied religious freedom and other human rights, </w:t>
      </w:r>
      <w:r w:rsidRPr="00201737">
        <w:rPr>
          <w:rStyle w:val="StyleUnderline"/>
          <w:highlight w:val="cyan"/>
        </w:rPr>
        <w:t>uncounted</w:t>
      </w:r>
      <w:r w:rsidRPr="00201737">
        <w:rPr>
          <w:sz w:val="16"/>
        </w:rPr>
        <w:t xml:space="preserve"> numbers </w:t>
      </w:r>
      <w:r w:rsidRPr="00201737">
        <w:rPr>
          <w:rStyle w:val="Emphasis"/>
          <w:highlight w:val="cyan"/>
        </w:rPr>
        <w:t>tortured</w:t>
      </w:r>
      <w:r w:rsidRPr="00201737">
        <w:rPr>
          <w:sz w:val="16"/>
        </w:rPr>
        <w:t xml:space="preserve"> in reeducation camps, physicians jailed for following the Hippocratic Oath—</w:t>
      </w:r>
      <w:r w:rsidRPr="00201737">
        <w:rPr>
          <w:rStyle w:val="StyleUnderline"/>
        </w:rPr>
        <w:t>that’s the kind of future and the kind of world Xi wants to build</w:t>
      </w:r>
      <w:r w:rsidRPr="00201737">
        <w:rPr>
          <w:sz w:val="16"/>
        </w:rPr>
        <w:t xml:space="preserve">. As dissident leader Xu </w:t>
      </w:r>
      <w:proofErr w:type="spellStart"/>
      <w:r w:rsidRPr="00201737">
        <w:rPr>
          <w:sz w:val="16"/>
        </w:rPr>
        <w:t>Zhangrun</w:t>
      </w:r>
      <w:proofErr w:type="spellEnd"/>
      <w:r w:rsidRPr="00201737">
        <w:rPr>
          <w:sz w:val="16"/>
        </w:rPr>
        <w:t xml:space="preserve"> observed in the wake of Beijing’s criminal mishandling of COVID-19, </w:t>
      </w:r>
      <w:r w:rsidRPr="00201737">
        <w:rPr>
          <w:rStyle w:val="StyleUnderline"/>
        </w:rPr>
        <w:t>“A polity that is blatantly incapable of treating its own people properly can hardly be expected to treat the rest of the world well</w:t>
      </w:r>
      <w:r w:rsidRPr="00201737">
        <w:rPr>
          <w:sz w:val="16"/>
        </w:rPr>
        <w:t>.”</w:t>
      </w:r>
    </w:p>
    <w:p w14:paraId="6CBC7B22" w14:textId="77777777" w:rsidR="00201737" w:rsidRPr="00201737" w:rsidRDefault="00201737" w:rsidP="00201737">
      <w:pPr>
        <w:rPr>
          <w:sz w:val="16"/>
          <w:szCs w:val="16"/>
        </w:rPr>
      </w:pPr>
      <w:r w:rsidRPr="00201737">
        <w:rPr>
          <w:sz w:val="16"/>
          <w:szCs w:val="16"/>
        </w:rPr>
        <w:t>NO LIMITS</w:t>
      </w:r>
    </w:p>
    <w:p w14:paraId="15CCAC82" w14:textId="77777777" w:rsidR="00201737" w:rsidRPr="00201737" w:rsidRDefault="00201737" w:rsidP="00201737">
      <w:pPr>
        <w:rPr>
          <w:sz w:val="16"/>
        </w:rPr>
      </w:pPr>
      <w:r w:rsidRPr="00201737">
        <w:rPr>
          <w:sz w:val="16"/>
        </w:rPr>
        <w:t xml:space="preserve">That idea—the notion that the PRC is incapable of treating the world any better than it treats its own—is not particularly profound. After all, </w:t>
      </w:r>
      <w:r w:rsidRPr="00201737">
        <w:rPr>
          <w:rStyle w:val="StyleUnderline"/>
        </w:rPr>
        <w:t xml:space="preserve">this is a regime that over the decades has erased some 35 </w:t>
      </w:r>
      <w:proofErr w:type="spellStart"/>
      <w:r w:rsidRPr="00201737">
        <w:rPr>
          <w:rStyle w:val="StyleUnderline"/>
        </w:rPr>
        <w:t>million</w:t>
      </w:r>
      <w:proofErr w:type="spellEnd"/>
      <w:r w:rsidRPr="00201737">
        <w:rPr>
          <w:rStyle w:val="StyleUnderline"/>
        </w:rPr>
        <w:t xml:space="preserve"> of its subjects and tortured millions more. Regimes like this see no limits on their power</w:t>
      </w:r>
      <w:r w:rsidRPr="00201737">
        <w:rPr>
          <w:sz w:val="16"/>
        </w:rPr>
        <w:t xml:space="preserve">. Since </w:t>
      </w:r>
      <w:r w:rsidRPr="00201737">
        <w:rPr>
          <w:sz w:val="16"/>
        </w:rPr>
        <w:lastRenderedPageBreak/>
        <w:t>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6802B318" w14:textId="77777777" w:rsidR="00201737" w:rsidRPr="00201737" w:rsidRDefault="00201737" w:rsidP="00201737">
      <w:pPr>
        <w:rPr>
          <w:sz w:val="16"/>
        </w:rPr>
      </w:pPr>
      <w:r w:rsidRPr="00201737">
        <w:rPr>
          <w:sz w:val="16"/>
        </w:rPr>
        <w:t xml:space="preserve">That backwards worldview informs every aspect of decision-making in the PRC. This doesn’t mean Washington should refuse to talk with Beijing. But we must be ever vigilant when dealing with </w:t>
      </w:r>
      <w:r w:rsidRPr="00201737">
        <w:rPr>
          <w:rStyle w:val="StyleUnderline"/>
        </w:rPr>
        <w:t>Xi</w:t>
      </w:r>
      <w:r w:rsidRPr="00201737">
        <w:rPr>
          <w:sz w:val="16"/>
        </w:rPr>
        <w:t xml:space="preserve">. A regime that can justify imprisoning, torturing and killing its own people for peacefully practicing their faith </w:t>
      </w:r>
      <w:r w:rsidRPr="00201737">
        <w:rPr>
          <w:rStyle w:val="StyleUnderline"/>
        </w:rPr>
        <w:t xml:space="preserve">can and will justify anything: </w:t>
      </w:r>
      <w:r w:rsidRPr="00201737">
        <w:rPr>
          <w:rStyle w:val="Emphasis"/>
          <w:highlight w:val="cyan"/>
        </w:rPr>
        <w:t xml:space="preserve">seizing foreign lands, annexing </w:t>
      </w:r>
      <w:r w:rsidRPr="00201737">
        <w:rPr>
          <w:rStyle w:val="Emphasis"/>
        </w:rPr>
        <w:t xml:space="preserve">international </w:t>
      </w:r>
      <w:r w:rsidRPr="00201737">
        <w:rPr>
          <w:rStyle w:val="Emphasis"/>
          <w:highlight w:val="cyan"/>
        </w:rPr>
        <w:t>waterways</w:t>
      </w:r>
      <w:r w:rsidRPr="00201737">
        <w:rPr>
          <w:rStyle w:val="Emphasis"/>
        </w:rPr>
        <w:t>, absorbing free peoples</w:t>
      </w:r>
      <w:r w:rsidRPr="00201737">
        <w:rPr>
          <w:rStyle w:val="StyleUnderline"/>
        </w:rPr>
        <w:t xml:space="preserve">, stealing proprietary information, </w:t>
      </w:r>
      <w:r w:rsidRPr="00201737">
        <w:rPr>
          <w:rStyle w:val="StyleUnderline"/>
          <w:highlight w:val="cyan"/>
        </w:rPr>
        <w:t xml:space="preserve">leveraging a </w:t>
      </w:r>
      <w:r w:rsidRPr="00201737">
        <w:rPr>
          <w:rStyle w:val="Emphasis"/>
          <w:highlight w:val="cyan"/>
        </w:rPr>
        <w:t>pandemic</w:t>
      </w:r>
      <w:r w:rsidRPr="00201737">
        <w:rPr>
          <w:rStyle w:val="Emphasis"/>
        </w:rPr>
        <w:t xml:space="preserve"> to gain geopolitical advantage</w:t>
      </w:r>
      <w:r w:rsidRPr="00201737">
        <w:rPr>
          <w:rStyle w:val="StyleUnderline"/>
        </w:rPr>
        <w:t>, breaking treaties</w:t>
      </w:r>
      <w:r w:rsidRPr="00201737">
        <w:rPr>
          <w:sz w:val="16"/>
        </w:rPr>
        <w:t>. The godless USSR did those sorts of things, and so has the godless PRC.</w:t>
      </w:r>
    </w:p>
    <w:p w14:paraId="4A9D7E94" w14:textId="77777777" w:rsidR="00201737" w:rsidRPr="00201737" w:rsidRDefault="00201737" w:rsidP="00201737">
      <w:pPr>
        <w:rPr>
          <w:sz w:val="16"/>
          <w:szCs w:val="16"/>
        </w:rPr>
      </w:pPr>
      <w:r w:rsidRPr="00201737">
        <w:rPr>
          <w:sz w:val="16"/>
          <w:szCs w:val="16"/>
        </w:rPr>
        <w:t>“It is difficult to imagine that a government that continues to repress freedom in its own country,” President Ronald Reagan said of the USSR, “can be trusted to keep agreements with others.” And here we are yet again.</w:t>
      </w:r>
    </w:p>
    <w:p w14:paraId="170DCBF6" w14:textId="77777777" w:rsidR="00201737" w:rsidRPr="00201737" w:rsidRDefault="00201737" w:rsidP="00201737">
      <w:pPr>
        <w:rPr>
          <w:sz w:val="16"/>
          <w:szCs w:val="16"/>
        </w:rPr>
      </w:pPr>
      <w:r w:rsidRPr="00201737">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075647D4" w14:textId="77777777" w:rsidR="00201737" w:rsidRPr="00201737" w:rsidRDefault="00201737" w:rsidP="00201737">
      <w:pPr>
        <w:rPr>
          <w:sz w:val="16"/>
          <w:szCs w:val="16"/>
        </w:rPr>
      </w:pPr>
      <w:r w:rsidRPr="00201737">
        <w:rPr>
          <w:sz w:val="16"/>
          <w:szCs w:val="16"/>
        </w:rPr>
        <w:t>Xi’s intervention in Hong Kong and assertion of rule by remote-control is a brazen violation of an international treaty.</w:t>
      </w:r>
    </w:p>
    <w:p w14:paraId="140E50FB" w14:textId="77777777" w:rsidR="00201737" w:rsidRPr="00201737" w:rsidRDefault="00201737" w:rsidP="00201737">
      <w:pPr>
        <w:rPr>
          <w:sz w:val="16"/>
        </w:rPr>
      </w:pPr>
      <w:r w:rsidRPr="00201737">
        <w:rPr>
          <w:rStyle w:val="StyleUnderline"/>
        </w:rPr>
        <w:t>In and above the East China Sea, Beijing is constantly violating Japanese airspace</w:t>
      </w:r>
      <w:r w:rsidRPr="00201737">
        <w:rPr>
          <w:sz w:val="16"/>
        </w:rPr>
        <w:t xml:space="preserve"> and illegally loitering PRC coast guard vessels in Japanese waters. </w:t>
      </w:r>
      <w:r w:rsidRPr="00201737">
        <w:rPr>
          <w:rStyle w:val="StyleUnderline"/>
        </w:rPr>
        <w:t>All the while, Beijing illegally claims some 90 percent of the South China Sea</w:t>
      </w:r>
      <w:r w:rsidRPr="00201737">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0445732C" w14:textId="77777777" w:rsidR="00201737" w:rsidRPr="00201737" w:rsidRDefault="00201737" w:rsidP="00201737">
      <w:pPr>
        <w:rPr>
          <w:sz w:val="16"/>
        </w:rPr>
      </w:pPr>
      <w:r w:rsidRPr="00201737">
        <w:rPr>
          <w:rStyle w:val="StyleUnderline"/>
          <w:highlight w:val="cyan"/>
        </w:rPr>
        <w:t xml:space="preserve">His goal is to </w:t>
      </w:r>
      <w:r w:rsidRPr="00201737">
        <w:rPr>
          <w:rStyle w:val="Emphasis"/>
          <w:highlight w:val="cyan"/>
        </w:rPr>
        <w:t>control</w:t>
      </w:r>
      <w:r w:rsidRPr="00201737">
        <w:rPr>
          <w:sz w:val="16"/>
          <w:highlight w:val="cyan"/>
        </w:rPr>
        <w:t xml:space="preserve"> </w:t>
      </w:r>
      <w:r w:rsidRPr="00201737">
        <w:rPr>
          <w:rStyle w:val="StyleUnderline"/>
          <w:highlight w:val="cyan"/>
        </w:rPr>
        <w:t>the</w:t>
      </w:r>
      <w:r w:rsidRPr="00201737">
        <w:rPr>
          <w:sz w:val="16"/>
        </w:rPr>
        <w:t xml:space="preserve"> resource-rich </w:t>
      </w:r>
      <w:r w:rsidRPr="00201737">
        <w:rPr>
          <w:rStyle w:val="StyleUnderline"/>
          <w:highlight w:val="cyan"/>
        </w:rPr>
        <w:t>S</w:t>
      </w:r>
      <w:r w:rsidRPr="00201737">
        <w:rPr>
          <w:rStyle w:val="StyleUnderline"/>
        </w:rPr>
        <w:t xml:space="preserve">outh </w:t>
      </w:r>
      <w:r w:rsidRPr="00201737">
        <w:rPr>
          <w:rStyle w:val="StyleUnderline"/>
          <w:highlight w:val="cyan"/>
        </w:rPr>
        <w:t>and E</w:t>
      </w:r>
      <w:r w:rsidRPr="00201737">
        <w:rPr>
          <w:rStyle w:val="StyleUnderline"/>
        </w:rPr>
        <w:t xml:space="preserve">ast </w:t>
      </w:r>
      <w:r w:rsidRPr="00201737">
        <w:rPr>
          <w:rStyle w:val="StyleUnderline"/>
          <w:highlight w:val="cyan"/>
        </w:rPr>
        <w:t>C</w:t>
      </w:r>
      <w:r w:rsidRPr="00201737">
        <w:rPr>
          <w:rStyle w:val="StyleUnderline"/>
        </w:rPr>
        <w:t xml:space="preserve">hina </w:t>
      </w:r>
      <w:r w:rsidRPr="00201737">
        <w:rPr>
          <w:rStyle w:val="StyleUnderline"/>
          <w:highlight w:val="cyan"/>
        </w:rPr>
        <w:t>S</w:t>
      </w:r>
      <w:r w:rsidRPr="00201737">
        <w:rPr>
          <w:rStyle w:val="StyleUnderline"/>
        </w:rPr>
        <w:t xml:space="preserve">eas, assert sovereignty claims </w:t>
      </w:r>
      <w:r w:rsidRPr="00201737">
        <w:rPr>
          <w:rStyle w:val="StyleUnderline"/>
          <w:highlight w:val="cyan"/>
        </w:rPr>
        <w:t xml:space="preserve">in </w:t>
      </w:r>
      <w:r w:rsidRPr="00201737">
        <w:rPr>
          <w:rStyle w:val="Emphasis"/>
          <w:highlight w:val="cyan"/>
        </w:rPr>
        <w:t>fait accompli</w:t>
      </w:r>
      <w:r w:rsidRPr="00201737">
        <w:rPr>
          <w:rStyle w:val="StyleUnderline"/>
          <w:highlight w:val="cyan"/>
        </w:rPr>
        <w:t xml:space="preserve"> fashion</w:t>
      </w:r>
      <w:r w:rsidRPr="00201737">
        <w:rPr>
          <w:sz w:val="16"/>
        </w:rPr>
        <w:t xml:space="preserve">, and bring Chinese-speaking lands under his heel. </w:t>
      </w:r>
      <w:r w:rsidRPr="00201737">
        <w:rPr>
          <w:rStyle w:val="StyleUnderline"/>
          <w:highlight w:val="cyan"/>
        </w:rPr>
        <w:t>Hong Kong</w:t>
      </w:r>
      <w:r w:rsidRPr="00201737">
        <w:rPr>
          <w:sz w:val="16"/>
        </w:rPr>
        <w:t>—where only PRC-approved “patriots” are allowed to serve in government—</w:t>
      </w:r>
      <w:r w:rsidRPr="00201737">
        <w:rPr>
          <w:rStyle w:val="StyleUnderline"/>
        </w:rPr>
        <w:t xml:space="preserve">was his </w:t>
      </w:r>
      <w:r w:rsidRPr="00201737">
        <w:rPr>
          <w:rStyle w:val="StyleUnderline"/>
          <w:highlight w:val="cyan"/>
        </w:rPr>
        <w:t xml:space="preserve">first </w:t>
      </w:r>
      <w:r w:rsidRPr="00201737">
        <w:rPr>
          <w:rStyle w:val="StyleUnderline"/>
        </w:rPr>
        <w:t xml:space="preserve">objective. </w:t>
      </w:r>
      <w:r w:rsidRPr="00201737">
        <w:rPr>
          <w:rStyle w:val="Emphasis"/>
          <w:highlight w:val="cyan"/>
        </w:rPr>
        <w:t xml:space="preserve">Taiwan </w:t>
      </w:r>
      <w:r w:rsidRPr="00201737">
        <w:rPr>
          <w:rStyle w:val="Emphasis"/>
        </w:rPr>
        <w:t xml:space="preserve">is </w:t>
      </w:r>
      <w:r w:rsidRPr="00201737">
        <w:rPr>
          <w:rStyle w:val="Emphasis"/>
          <w:highlight w:val="cyan"/>
        </w:rPr>
        <w:t>next</w:t>
      </w:r>
      <w:r w:rsidRPr="00201737">
        <w:rPr>
          <w:sz w:val="16"/>
        </w:rPr>
        <w:t>. Xi has made clear that democratic Taiwan “must and will be” absorbed by the communist Mainland. “</w:t>
      </w:r>
      <w:r w:rsidRPr="00201737">
        <w:rPr>
          <w:rStyle w:val="StyleUnderline"/>
        </w:rPr>
        <w:t>We make no promise to abandon the use of force,” he warns.</w:t>
      </w:r>
      <w:r w:rsidRPr="00201737">
        <w:rPr>
          <w:sz w:val="16"/>
        </w:rPr>
        <w:t xml:space="preserve"> That explains Beijing’s ground-unit exercises, naval drills and bomber sorties around the island democracy.</w:t>
      </w:r>
    </w:p>
    <w:p w14:paraId="7760051F" w14:textId="77777777" w:rsidR="00201737" w:rsidRPr="00201737" w:rsidRDefault="00201737" w:rsidP="00201737">
      <w:pPr>
        <w:rPr>
          <w:sz w:val="16"/>
        </w:rPr>
      </w:pPr>
      <w:r w:rsidRPr="00201737">
        <w:rPr>
          <w:rStyle w:val="StyleUnderline"/>
        </w:rPr>
        <w:t>Nor are Xi’s dreams</w:t>
      </w:r>
      <w:r w:rsidRPr="00201737">
        <w:rPr>
          <w:sz w:val="16"/>
        </w:rPr>
        <w:t xml:space="preserve"> and designs </w:t>
      </w:r>
      <w:r w:rsidRPr="00201737">
        <w:rPr>
          <w:rStyle w:val="StyleUnderline"/>
        </w:rPr>
        <w:t xml:space="preserve">limited to his immediate neighborhood. </w:t>
      </w:r>
      <w:r w:rsidRPr="00201737">
        <w:rPr>
          <w:rStyle w:val="StyleUnderline"/>
          <w:highlight w:val="cyan"/>
        </w:rPr>
        <w:t>Beijing is</w:t>
      </w:r>
      <w:r w:rsidRPr="00201737">
        <w:rPr>
          <w:sz w:val="16"/>
          <w:highlight w:val="cyan"/>
        </w:rPr>
        <w:t xml:space="preserve"> </w:t>
      </w:r>
      <w:r w:rsidRPr="00201737">
        <w:rPr>
          <w:sz w:val="16"/>
        </w:rPr>
        <w:t xml:space="preserve">buying loyalty via development projects (see the Belt and Road Initiative), gaining a toehold in strategically located regions (see PRC control over ports in 18 countries), </w:t>
      </w:r>
      <w:r w:rsidRPr="00201737">
        <w:rPr>
          <w:rStyle w:val="Emphasis"/>
          <w:highlight w:val="cyan"/>
        </w:rPr>
        <w:t>building an authoritarian bloc</w:t>
      </w:r>
      <w:r w:rsidRPr="00201737">
        <w:rPr>
          <w:sz w:val="16"/>
          <w:highlight w:val="cyan"/>
        </w:rPr>
        <w:t xml:space="preserve"> </w:t>
      </w:r>
      <w:r w:rsidRPr="00201737">
        <w:rPr>
          <w:sz w:val="16"/>
        </w:rPr>
        <w:t xml:space="preserve">(see </w:t>
      </w:r>
      <w:r w:rsidRPr="00201737">
        <w:rPr>
          <w:rStyle w:val="Emphasis"/>
        </w:rPr>
        <w:t>Russia, Serbia, North Korea, Iran, Venezuela</w:t>
      </w:r>
      <w:r w:rsidRPr="00201737">
        <w:rPr>
          <w:sz w:val="16"/>
        </w:rPr>
        <w:t xml:space="preserve">), </w:t>
      </w:r>
      <w:r w:rsidRPr="00201737">
        <w:rPr>
          <w:rStyle w:val="StyleUnderline"/>
        </w:rPr>
        <w:t xml:space="preserve">and fielding a power-projecting military capable of </w:t>
      </w:r>
      <w:r w:rsidRPr="00201737">
        <w:rPr>
          <w:rStyle w:val="Emphasis"/>
        </w:rPr>
        <w:t>challenging the Free World</w:t>
      </w:r>
      <w:r w:rsidRPr="00201737">
        <w:rPr>
          <w:sz w:val="16"/>
        </w:rPr>
        <w:t xml:space="preserve"> across every region and every domain—land, sea, air, space and cyberspace. Xi’s relentless </w:t>
      </w:r>
      <w:proofErr w:type="spellStart"/>
      <w:r w:rsidRPr="00201737">
        <w:rPr>
          <w:sz w:val="16"/>
        </w:rPr>
        <w:t>cybersiege</w:t>
      </w:r>
      <w:proofErr w:type="spellEnd"/>
      <w:r w:rsidRPr="00201737">
        <w:rPr>
          <w:sz w:val="16"/>
        </w:rPr>
        <w:t xml:space="preserve"> of the Free World is siphoning away inventions, discoveries, technologies and wealth, penetrating defense firms, and interfering in elections.</w:t>
      </w:r>
    </w:p>
    <w:p w14:paraId="39B1618F" w14:textId="77777777" w:rsidR="00201737" w:rsidRPr="00201737" w:rsidRDefault="00201737" w:rsidP="00201737">
      <w:pPr>
        <w:rPr>
          <w:sz w:val="16"/>
          <w:szCs w:val="16"/>
        </w:rPr>
      </w:pPr>
      <w:r w:rsidRPr="00201737">
        <w:rPr>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201737">
        <w:rPr>
          <w:sz w:val="16"/>
          <w:szCs w:val="16"/>
        </w:rPr>
        <w:t>über</w:t>
      </w:r>
      <w:proofErr w:type="spellEnd"/>
      <w:r w:rsidRPr="00201737">
        <w:rPr>
          <w:sz w:val="16"/>
          <w:szCs w:val="16"/>
        </w:rPr>
        <w:t xml:space="preserve"> </w:t>
      </w:r>
      <w:proofErr w:type="spellStart"/>
      <w:r w:rsidRPr="00201737">
        <w:rPr>
          <w:sz w:val="16"/>
          <w:szCs w:val="16"/>
        </w:rPr>
        <w:t>alles</w:t>
      </w:r>
      <w:proofErr w:type="spellEnd"/>
      <w:r w:rsidRPr="00201737">
        <w:rPr>
          <w:sz w:val="16"/>
          <w:szCs w:val="16"/>
        </w:rPr>
        <w:t xml:space="preserve"> caucus convinced itself that such a regime could somehow be reformed by access to Buicks and Kentucky Fried Chicken.</w:t>
      </w:r>
    </w:p>
    <w:p w14:paraId="64F888FB" w14:textId="77777777" w:rsidR="00201737" w:rsidRPr="00201737" w:rsidRDefault="00201737" w:rsidP="00201737">
      <w:pPr>
        <w:rPr>
          <w:sz w:val="16"/>
          <w:szCs w:val="16"/>
        </w:rPr>
      </w:pPr>
      <w:r w:rsidRPr="00201737">
        <w:rPr>
          <w:sz w:val="16"/>
          <w:szCs w:val="16"/>
        </w:rPr>
        <w:t>TAKING AIM</w:t>
      </w:r>
    </w:p>
    <w:p w14:paraId="2DAC03D0" w14:textId="77777777" w:rsidR="00201737" w:rsidRPr="00201737" w:rsidRDefault="00201737" w:rsidP="00201737">
      <w:pPr>
        <w:rPr>
          <w:sz w:val="16"/>
        </w:rPr>
      </w:pPr>
      <w:r w:rsidRPr="00201737">
        <w:rPr>
          <w:sz w:val="16"/>
        </w:rPr>
        <w:t xml:space="preserve">Xi vows to build what he calls “a more just and reasonable new world order”—one that would supplant the liberal democratic order the United States and its allies began building after World War II. Importantly, </w:t>
      </w:r>
      <w:r w:rsidRPr="00201737">
        <w:rPr>
          <w:rStyle w:val="StyleUnderline"/>
          <w:highlight w:val="cyan"/>
        </w:rPr>
        <w:t>the PRC</w:t>
      </w:r>
      <w:r w:rsidRPr="00201737">
        <w:rPr>
          <w:sz w:val="16"/>
          <w:highlight w:val="cyan"/>
        </w:rPr>
        <w:t xml:space="preserve"> </w:t>
      </w:r>
      <w:r w:rsidRPr="00201737">
        <w:rPr>
          <w:sz w:val="16"/>
        </w:rPr>
        <w:t xml:space="preserve">not only </w:t>
      </w:r>
      <w:r w:rsidRPr="00201737">
        <w:rPr>
          <w:rStyle w:val="StyleUnderline"/>
          <w:highlight w:val="cyan"/>
        </w:rPr>
        <w:lastRenderedPageBreak/>
        <w:t xml:space="preserve">has </w:t>
      </w:r>
      <w:r w:rsidRPr="00201737">
        <w:rPr>
          <w:rStyle w:val="StyleUnderline"/>
        </w:rPr>
        <w:t xml:space="preserve">the </w:t>
      </w:r>
      <w:r w:rsidRPr="00201737">
        <w:rPr>
          <w:rStyle w:val="StyleUnderline"/>
          <w:highlight w:val="cyan"/>
        </w:rPr>
        <w:t xml:space="preserve">intent to build a </w:t>
      </w:r>
      <w:r w:rsidRPr="00201737">
        <w:rPr>
          <w:rStyle w:val="Emphasis"/>
          <w:highlight w:val="cyan"/>
        </w:rPr>
        <w:t xml:space="preserve">new world </w:t>
      </w:r>
      <w:r w:rsidRPr="00201737">
        <w:rPr>
          <w:rStyle w:val="Emphasis"/>
        </w:rPr>
        <w:t>order</w:t>
      </w:r>
      <w:r w:rsidRPr="00201737">
        <w:rPr>
          <w:rStyle w:val="StyleUnderline"/>
        </w:rPr>
        <w:t>; it has the resources and capabilities to do so</w:t>
      </w:r>
      <w:r w:rsidRPr="00201737">
        <w:rPr>
          <w:sz w:val="16"/>
        </w:rPr>
        <w:t>—which helps explain why those who designed and uphold the existing world order are answering China’s challenge.</w:t>
      </w:r>
    </w:p>
    <w:p w14:paraId="3B1B1B5A" w14:textId="77777777" w:rsidR="00201737" w:rsidRPr="00201737" w:rsidRDefault="00201737" w:rsidP="00201737">
      <w:pPr>
        <w:rPr>
          <w:sz w:val="16"/>
          <w:szCs w:val="16"/>
        </w:rPr>
      </w:pPr>
      <w:r w:rsidRPr="00201737">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19F52EE7" w14:textId="77777777" w:rsidR="00201737" w:rsidRPr="00201737" w:rsidRDefault="00201737" w:rsidP="00201737">
      <w:pPr>
        <w:rPr>
          <w:sz w:val="16"/>
        </w:rPr>
      </w:pPr>
      <w:r w:rsidRPr="00201737">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201737">
        <w:rPr>
          <w:rStyle w:val="StyleUnderline"/>
          <w:highlight w:val="cyan"/>
        </w:rPr>
        <w:t>the</w:t>
      </w:r>
      <w:r w:rsidRPr="00201737">
        <w:rPr>
          <w:rStyle w:val="StyleUnderline"/>
        </w:rPr>
        <w:t xml:space="preserve"> “</w:t>
      </w:r>
      <w:r w:rsidRPr="00201737">
        <w:rPr>
          <w:rStyle w:val="Emphasis"/>
          <w:highlight w:val="cyan"/>
        </w:rPr>
        <w:t>l</w:t>
      </w:r>
      <w:r w:rsidRPr="00201737">
        <w:rPr>
          <w:rStyle w:val="StyleUnderline"/>
        </w:rPr>
        <w:t xml:space="preserve">iberal </w:t>
      </w:r>
      <w:r w:rsidRPr="00201737">
        <w:rPr>
          <w:rStyle w:val="Emphasis"/>
          <w:highlight w:val="cyan"/>
        </w:rPr>
        <w:t>i</w:t>
      </w:r>
      <w:r w:rsidRPr="00201737">
        <w:rPr>
          <w:rStyle w:val="StyleUnderline"/>
        </w:rPr>
        <w:t xml:space="preserve">nternational </w:t>
      </w:r>
      <w:r w:rsidRPr="00201737">
        <w:rPr>
          <w:rStyle w:val="Emphasis"/>
          <w:highlight w:val="cyan"/>
        </w:rPr>
        <w:t>o</w:t>
      </w:r>
      <w:r w:rsidRPr="00201737">
        <w:rPr>
          <w:rStyle w:val="StyleUnderline"/>
        </w:rPr>
        <w:t>rder,”</w:t>
      </w:r>
      <w:r w:rsidRPr="00201737">
        <w:rPr>
          <w:sz w:val="16"/>
        </w:rPr>
        <w:t xml:space="preserve"> still others the “free world order.” These terms aim to </w:t>
      </w:r>
      <w:r w:rsidRPr="00201737">
        <w:rPr>
          <w:rStyle w:val="StyleUnderline"/>
        </w:rPr>
        <w:t>describe</w:t>
      </w:r>
      <w:r w:rsidRPr="00201737">
        <w:rPr>
          <w:sz w:val="16"/>
        </w:rPr>
        <w:t xml:space="preserve"> how the peoples of the West have tried to make the world work and indeed manage the world: They embraced and encouraged </w:t>
      </w:r>
      <w:r w:rsidRPr="00201737">
        <w:rPr>
          <w:rStyle w:val="StyleUnderline"/>
        </w:rPr>
        <w:t>democratic governance</w:t>
      </w:r>
      <w:r w:rsidRPr="00201737">
        <w:rPr>
          <w:sz w:val="16"/>
        </w:rPr>
        <w:t xml:space="preserve">; developed rules and </w:t>
      </w:r>
      <w:r w:rsidRPr="00201737">
        <w:rPr>
          <w:rStyle w:val="StyleUnderline"/>
        </w:rPr>
        <w:t>norms</w:t>
      </w:r>
      <w:r w:rsidRPr="00201737">
        <w:rPr>
          <w:sz w:val="16"/>
        </w:rPr>
        <w:t xml:space="preserve"> of behavior; promoted </w:t>
      </w:r>
      <w:r w:rsidRPr="00201737">
        <w:rPr>
          <w:rStyle w:val="StyleUnderline"/>
        </w:rPr>
        <w:t>liberal (freedom-oriented) political and economic institutions</w:t>
      </w:r>
      <w:r w:rsidRPr="00201737">
        <w:rPr>
          <w:sz w:val="16"/>
        </w:rPr>
        <w:t xml:space="preserve">; </w:t>
      </w:r>
      <w:r w:rsidRPr="00201737">
        <w:rPr>
          <w:rStyle w:val="StyleUnderline"/>
        </w:rPr>
        <w:t>and</w:t>
      </w:r>
      <w:r w:rsidRPr="00201737">
        <w:rPr>
          <w:sz w:val="16"/>
        </w:rPr>
        <w:t xml:space="preserve"> called upon governments to live up to the responsibilities of nationhood by </w:t>
      </w:r>
      <w:r w:rsidRPr="00201737">
        <w:rPr>
          <w:rStyle w:val="StyleUnderline"/>
        </w:rPr>
        <w:t>respecting international borders</w:t>
      </w:r>
      <w:r w:rsidRPr="00201737">
        <w:rPr>
          <w:sz w:val="16"/>
        </w:rPr>
        <w:t xml:space="preserve"> and promoting good order within those borders. </w:t>
      </w:r>
      <w:r w:rsidRPr="00201737">
        <w:rPr>
          <w:rStyle w:val="StyleUnderline"/>
        </w:rPr>
        <w:t xml:space="preserve">The result </w:t>
      </w:r>
      <w:r w:rsidRPr="00201737">
        <w:rPr>
          <w:rStyle w:val="StyleUnderline"/>
          <w:highlight w:val="cyan"/>
        </w:rPr>
        <w:t xml:space="preserve">has </w:t>
      </w:r>
      <w:r w:rsidRPr="00201737">
        <w:rPr>
          <w:rStyle w:val="StyleUnderline"/>
        </w:rPr>
        <w:t xml:space="preserve">been an </w:t>
      </w:r>
      <w:r w:rsidRPr="00201737">
        <w:rPr>
          <w:rStyle w:val="StyleUnderline"/>
          <w:highlight w:val="cyan"/>
        </w:rPr>
        <w:t xml:space="preserve">unparalleled </w:t>
      </w:r>
      <w:r w:rsidRPr="00201737">
        <w:rPr>
          <w:rStyle w:val="StyleUnderline"/>
        </w:rPr>
        <w:t xml:space="preserve">spread of </w:t>
      </w:r>
      <w:r w:rsidRPr="00201737">
        <w:rPr>
          <w:rStyle w:val="Emphasis"/>
          <w:highlight w:val="cyan"/>
        </w:rPr>
        <w:t>prosperity</w:t>
      </w:r>
      <w:r w:rsidRPr="00201737">
        <w:rPr>
          <w:rStyle w:val="StyleUnderline"/>
        </w:rPr>
        <w:t xml:space="preserve">, an unprecedented expansion of free government </w:t>
      </w:r>
      <w:r w:rsidRPr="00201737">
        <w:rPr>
          <w:rStyle w:val="StyleUnderline"/>
          <w:highlight w:val="cyan"/>
        </w:rPr>
        <w:t xml:space="preserve">and </w:t>
      </w:r>
      <w:r w:rsidRPr="00201737">
        <w:rPr>
          <w:rStyle w:val="StyleUnderline"/>
        </w:rPr>
        <w:t xml:space="preserve">an unexpected </w:t>
      </w:r>
      <w:r w:rsidRPr="00201737">
        <w:rPr>
          <w:rStyle w:val="Emphasis"/>
          <w:highlight w:val="cyan"/>
        </w:rPr>
        <w:t>remission of great-power war</w:t>
      </w:r>
      <w:r w:rsidRPr="00201737">
        <w:rPr>
          <w:sz w:val="16"/>
          <w:highlight w:val="cyan"/>
        </w:rPr>
        <w:t xml:space="preserve"> </w:t>
      </w:r>
      <w:r w:rsidRPr="00201737">
        <w:rPr>
          <w:sz w:val="16"/>
        </w:rPr>
        <w:t xml:space="preserve">(which had become an </w:t>
      </w:r>
      <w:proofErr w:type="gramStart"/>
      <w:r w:rsidRPr="00201737">
        <w:rPr>
          <w:sz w:val="16"/>
        </w:rPr>
        <w:t>increasingly-destructive</w:t>
      </w:r>
      <w:proofErr w:type="gramEnd"/>
      <w:r w:rsidRPr="00201737">
        <w:rPr>
          <w:sz w:val="16"/>
        </w:rPr>
        <w:t xml:space="preserve"> feature of the centuries leading up to 1945).</w:t>
      </w:r>
    </w:p>
    <w:p w14:paraId="6E151A46" w14:textId="77777777" w:rsidR="00201737" w:rsidRPr="00201737" w:rsidRDefault="00201737" w:rsidP="00201737">
      <w:pPr>
        <w:rPr>
          <w:sz w:val="16"/>
          <w:szCs w:val="16"/>
        </w:rPr>
      </w:pPr>
      <w:r w:rsidRPr="00201737">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3A9DDEC6" w14:textId="77777777" w:rsidR="00201737" w:rsidRPr="00201737" w:rsidRDefault="00201737" w:rsidP="00201737">
      <w:pPr>
        <w:rPr>
          <w:sz w:val="16"/>
        </w:rPr>
      </w:pPr>
      <w:r w:rsidRPr="00201737">
        <w:rPr>
          <w:sz w:val="16"/>
        </w:rPr>
        <w:t>“</w:t>
      </w:r>
      <w:r w:rsidRPr="00201737">
        <w:rPr>
          <w:rStyle w:val="StyleUnderline"/>
        </w:rPr>
        <w:t xml:space="preserve">Some seek to challenge </w:t>
      </w:r>
      <w:r w:rsidRPr="00201737">
        <w:rPr>
          <w:rStyle w:val="StyleUnderline"/>
          <w:highlight w:val="cyan"/>
        </w:rPr>
        <w:t xml:space="preserve">the </w:t>
      </w:r>
      <w:r w:rsidRPr="00201737">
        <w:rPr>
          <w:rStyle w:val="StyleUnderline"/>
        </w:rPr>
        <w:t xml:space="preserve">international </w:t>
      </w:r>
      <w:r w:rsidRPr="00201737">
        <w:rPr>
          <w:rStyle w:val="StyleUnderline"/>
          <w:highlight w:val="cyan"/>
        </w:rPr>
        <w:t>order</w:t>
      </w:r>
      <w:r w:rsidRPr="00201737">
        <w:rPr>
          <w:sz w:val="16"/>
        </w:rPr>
        <w:t xml:space="preserve">—that is, the rules, values and institutions </w:t>
      </w:r>
      <w:r w:rsidRPr="00201737">
        <w:rPr>
          <w:rStyle w:val="Emphasis"/>
        </w:rPr>
        <w:t xml:space="preserve">that </w:t>
      </w:r>
      <w:r w:rsidRPr="00201737">
        <w:rPr>
          <w:rStyle w:val="Emphasis"/>
          <w:highlight w:val="cyan"/>
        </w:rPr>
        <w:t>reduce conflict and make cooperation possible</w:t>
      </w:r>
      <w:r w:rsidRPr="00201737">
        <w:rPr>
          <w:sz w:val="16"/>
          <w:highlight w:val="cyan"/>
        </w:rPr>
        <w:t xml:space="preserve"> </w:t>
      </w:r>
      <w:r w:rsidRPr="00201737">
        <w:rPr>
          <w:sz w:val="16"/>
        </w:rPr>
        <w:t xml:space="preserve">among nations,” </w:t>
      </w:r>
      <w:proofErr w:type="spellStart"/>
      <w:r w:rsidRPr="00201737">
        <w:rPr>
          <w:sz w:val="16"/>
        </w:rPr>
        <w:t>Blinken</w:t>
      </w:r>
      <w:proofErr w:type="spellEnd"/>
      <w:r w:rsidRPr="00201737">
        <w:rPr>
          <w:sz w:val="16"/>
        </w:rPr>
        <w:t xml:space="preserve"> and Defense Secretary Lloyd </w:t>
      </w:r>
      <w:r w:rsidRPr="00201737">
        <w:rPr>
          <w:rStyle w:val="StyleUnderline"/>
        </w:rPr>
        <w:t>Austin warn</w:t>
      </w:r>
      <w:r w:rsidRPr="00201737">
        <w:rPr>
          <w:sz w:val="16"/>
        </w:rPr>
        <w:t>, pointedly adding that “</w:t>
      </w:r>
      <w:r w:rsidRPr="00201737">
        <w:rPr>
          <w:rStyle w:val="StyleUnderline"/>
          <w:highlight w:val="cyan"/>
        </w:rPr>
        <w:t>China</w:t>
      </w:r>
      <w:r w:rsidRPr="00201737">
        <w:rPr>
          <w:sz w:val="16"/>
        </w:rPr>
        <w:t xml:space="preserve"> </w:t>
      </w:r>
      <w:proofErr w:type="gramStart"/>
      <w:r w:rsidRPr="00201737">
        <w:rPr>
          <w:sz w:val="16"/>
        </w:rPr>
        <w:t xml:space="preserve">in particular </w:t>
      </w:r>
      <w:r w:rsidRPr="00201737">
        <w:rPr>
          <w:rStyle w:val="StyleUnderline"/>
        </w:rPr>
        <w:t>is</w:t>
      </w:r>
      <w:proofErr w:type="gramEnd"/>
      <w:r w:rsidRPr="00201737">
        <w:rPr>
          <w:sz w:val="16"/>
        </w:rPr>
        <w:t xml:space="preserve"> all too </w:t>
      </w:r>
      <w:r w:rsidRPr="00201737">
        <w:rPr>
          <w:rStyle w:val="Emphasis"/>
          <w:highlight w:val="cyan"/>
        </w:rPr>
        <w:t>will</w:t>
      </w:r>
      <w:r w:rsidRPr="00201737">
        <w:rPr>
          <w:rStyle w:val="Emphasis"/>
        </w:rPr>
        <w:t xml:space="preserve">ing to </w:t>
      </w:r>
      <w:r w:rsidRPr="00201737">
        <w:rPr>
          <w:rStyle w:val="Emphasis"/>
          <w:highlight w:val="cyan"/>
        </w:rPr>
        <w:t>use coercion</w:t>
      </w:r>
      <w:r w:rsidRPr="00201737">
        <w:rPr>
          <w:sz w:val="16"/>
          <w:highlight w:val="cyan"/>
        </w:rPr>
        <w:t xml:space="preserve"> </w:t>
      </w:r>
      <w:r w:rsidRPr="00201737">
        <w:rPr>
          <w:sz w:val="16"/>
        </w:rPr>
        <w:t>to get its way.”</w:t>
      </w:r>
    </w:p>
    <w:p w14:paraId="557828C5" w14:textId="77777777" w:rsidR="00201737" w:rsidRPr="00201737" w:rsidRDefault="00201737" w:rsidP="00201737">
      <w:pPr>
        <w:rPr>
          <w:sz w:val="16"/>
          <w:szCs w:val="16"/>
        </w:rPr>
      </w:pPr>
      <w:r w:rsidRPr="00201737">
        <w:rPr>
          <w:sz w:val="16"/>
          <w:szCs w:val="16"/>
        </w:rPr>
        <w:t>Former national security advisor Gen H.R. McMaster concludes that PRC “leaders believe they have a narrow window of strategic opportunity to…revise the international order in their favor.”</w:t>
      </w:r>
    </w:p>
    <w:p w14:paraId="7DC0FB68" w14:textId="77777777" w:rsidR="00201737" w:rsidRPr="00201737" w:rsidRDefault="00201737" w:rsidP="00201737">
      <w:pPr>
        <w:rPr>
          <w:sz w:val="16"/>
          <w:szCs w:val="16"/>
        </w:rPr>
      </w:pPr>
      <w:r w:rsidRPr="00201737">
        <w:rPr>
          <w:sz w:val="16"/>
          <w:szCs w:val="16"/>
        </w:rPr>
        <w:t xml:space="preserve">Before he retired as Indo-Pacific </w:t>
      </w:r>
      <w:proofErr w:type="gramStart"/>
      <w:r w:rsidRPr="00201737">
        <w:rPr>
          <w:sz w:val="16"/>
          <w:szCs w:val="16"/>
        </w:rPr>
        <w:t>commander ,</w:t>
      </w:r>
      <w:proofErr w:type="gramEnd"/>
      <w:r w:rsidRPr="00201737">
        <w:rPr>
          <w:sz w:val="16"/>
          <w:szCs w:val="16"/>
        </w:rPr>
        <w:t>Adm. Phil Davidson told the Senate Armed Services Committee that Xi and his lieutenants are “accelerating their ambitions to supplant the United States and our leadership role in the rules-based international order.”</w:t>
      </w:r>
    </w:p>
    <w:p w14:paraId="6F79CFEC" w14:textId="77777777" w:rsidR="00201737" w:rsidRPr="00201737" w:rsidRDefault="00201737" w:rsidP="00201737">
      <w:pPr>
        <w:rPr>
          <w:sz w:val="16"/>
          <w:szCs w:val="16"/>
        </w:rPr>
      </w:pPr>
      <w:r w:rsidRPr="00201737">
        <w:rPr>
          <w:sz w:val="16"/>
          <w:szCs w:val="16"/>
        </w:rPr>
        <w:t>A NATO panel noted late last year that Beijing’s “approach to human rights and international law challenges the fundamental premise of a rules-based international order.”</w:t>
      </w:r>
    </w:p>
    <w:p w14:paraId="2F2A766A" w14:textId="77777777" w:rsidR="00201737" w:rsidRPr="00201737" w:rsidRDefault="00201737" w:rsidP="00201737">
      <w:pPr>
        <w:rPr>
          <w:sz w:val="16"/>
        </w:rPr>
      </w:pPr>
      <w:r w:rsidRPr="00201737">
        <w:rPr>
          <w:sz w:val="16"/>
        </w:rPr>
        <w:t xml:space="preserve">These political, diplomatic and military leaders recognize that the </w:t>
      </w:r>
      <w:r w:rsidRPr="00201737">
        <w:rPr>
          <w:rStyle w:val="Emphasis"/>
          <w:highlight w:val="cyan"/>
        </w:rPr>
        <w:t xml:space="preserve">liberal order has promoted </w:t>
      </w:r>
      <w:r w:rsidRPr="00201737">
        <w:rPr>
          <w:rStyle w:val="Emphasis"/>
        </w:rPr>
        <w:t xml:space="preserve">the </w:t>
      </w:r>
      <w:r w:rsidRPr="00201737">
        <w:rPr>
          <w:rStyle w:val="Emphasis"/>
          <w:highlight w:val="cyan"/>
        </w:rPr>
        <w:t xml:space="preserve">peace </w:t>
      </w:r>
      <w:r w:rsidRPr="00201737">
        <w:rPr>
          <w:rStyle w:val="Emphasis"/>
        </w:rPr>
        <w:t>and prosperity</w:t>
      </w:r>
      <w:r w:rsidRPr="00201737">
        <w:rPr>
          <w:sz w:val="16"/>
        </w:rPr>
        <w:t xml:space="preserve"> of the Free World for nearly 75 years. </w:t>
      </w:r>
      <w:r w:rsidRPr="00201737">
        <w:rPr>
          <w:rStyle w:val="StyleUnderline"/>
          <w:highlight w:val="cyan"/>
        </w:rPr>
        <w:t xml:space="preserve">But it </w:t>
      </w:r>
      <w:r w:rsidRPr="00201737">
        <w:rPr>
          <w:rStyle w:val="Emphasis"/>
          <w:highlight w:val="cyan"/>
        </w:rPr>
        <w:t>doesn’t run on autopilot</w:t>
      </w:r>
      <w:r w:rsidRPr="00201737">
        <w:rPr>
          <w:rStyle w:val="StyleUnderline"/>
        </w:rPr>
        <w:t>. If we want the benefits of a liberal order that sustains our way of life, we need to sustain the liberal order</w:t>
      </w:r>
      <w:r w:rsidRPr="00201737">
        <w:rPr>
          <w:sz w:val="16"/>
        </w:rPr>
        <w:t>. As Robert Kagan of the Brookings Institution observes, “</w:t>
      </w:r>
      <w:r w:rsidRPr="00201737">
        <w:rPr>
          <w:rStyle w:val="StyleUnderline"/>
        </w:rPr>
        <w:t>The present order will last only as long as those who favor it</w:t>
      </w:r>
      <w:r w:rsidRPr="00201737">
        <w:rPr>
          <w:sz w:val="16"/>
        </w:rPr>
        <w:t xml:space="preserve"> and benefit from it retain the will and capacity to </w:t>
      </w:r>
      <w:r w:rsidRPr="00201737">
        <w:rPr>
          <w:rStyle w:val="StyleUnderline"/>
        </w:rPr>
        <w:t>defend it</w:t>
      </w:r>
      <w:r w:rsidRPr="00201737">
        <w:rPr>
          <w:sz w:val="16"/>
        </w:rPr>
        <w:t>.” He adds, “Every international order in history has reflected the beliefs and interests of its strongest powers, and every international order has changed when power shifted to others with different beliefs and interests.”</w:t>
      </w:r>
    </w:p>
    <w:p w14:paraId="0B0D86B8" w14:textId="77777777" w:rsidR="00201737" w:rsidRPr="00201737" w:rsidRDefault="00201737" w:rsidP="00201737">
      <w:pPr>
        <w:rPr>
          <w:sz w:val="16"/>
        </w:rPr>
      </w:pPr>
      <w:r w:rsidRPr="00201737">
        <w:rPr>
          <w:sz w:val="16"/>
        </w:rPr>
        <w:t xml:space="preserve">Indeed, </w:t>
      </w:r>
      <w:r w:rsidRPr="00201737">
        <w:rPr>
          <w:rStyle w:val="StyleUnderline"/>
          <w:highlight w:val="cyan"/>
        </w:rPr>
        <w:t xml:space="preserve">the </w:t>
      </w:r>
      <w:r w:rsidRPr="00201737">
        <w:rPr>
          <w:rStyle w:val="StyleUnderline"/>
        </w:rPr>
        <w:t xml:space="preserve">liberal order and its guarantors have arrived at a </w:t>
      </w:r>
      <w:r w:rsidRPr="00201737">
        <w:rPr>
          <w:rStyle w:val="Emphasis"/>
          <w:highlight w:val="cyan"/>
        </w:rPr>
        <w:t>turning point</w:t>
      </w:r>
      <w:r w:rsidRPr="00201737">
        <w:rPr>
          <w:sz w:val="16"/>
          <w:highlight w:val="cyan"/>
        </w:rPr>
        <w:t xml:space="preserve"> </w:t>
      </w:r>
      <w:r w:rsidRPr="00201737">
        <w:rPr>
          <w:sz w:val="16"/>
        </w:rPr>
        <w:t xml:space="preserve">or breaking point: </w:t>
      </w:r>
      <w:r w:rsidRPr="00201737">
        <w:rPr>
          <w:rStyle w:val="StyleUnderline"/>
          <w:highlight w:val="cyan"/>
        </w:rPr>
        <w:t>Either</w:t>
      </w:r>
      <w:r w:rsidRPr="00201737">
        <w:rPr>
          <w:sz w:val="16"/>
          <w:highlight w:val="cyan"/>
        </w:rPr>
        <w:t xml:space="preserve"> </w:t>
      </w:r>
      <w:r w:rsidRPr="00201737">
        <w:rPr>
          <w:sz w:val="16"/>
        </w:rPr>
        <w:t xml:space="preserve">they will </w:t>
      </w:r>
      <w:r w:rsidRPr="00201737">
        <w:rPr>
          <w:rStyle w:val="StyleUnderline"/>
        </w:rPr>
        <w:t>marshal the means and will to</w:t>
      </w:r>
      <w:r w:rsidRPr="00201737">
        <w:rPr>
          <w:sz w:val="16"/>
        </w:rPr>
        <w:t xml:space="preserve"> update, strengthen and </w:t>
      </w:r>
      <w:r w:rsidRPr="00201737">
        <w:rPr>
          <w:rStyle w:val="StyleUnderline"/>
          <w:highlight w:val="cyan"/>
        </w:rPr>
        <w:t>preserve</w:t>
      </w:r>
      <w:r w:rsidRPr="00201737">
        <w:rPr>
          <w:sz w:val="16"/>
          <w:highlight w:val="cyan"/>
        </w:rPr>
        <w:t xml:space="preserve"> </w:t>
      </w:r>
      <w:r w:rsidRPr="00201737">
        <w:rPr>
          <w:rStyle w:val="StyleUnderline"/>
          <w:highlight w:val="cyan"/>
        </w:rPr>
        <w:t>the</w:t>
      </w:r>
      <w:r w:rsidRPr="00201737">
        <w:rPr>
          <w:sz w:val="16"/>
          <w:highlight w:val="cyan"/>
        </w:rPr>
        <w:t xml:space="preserve"> </w:t>
      </w:r>
      <w:r w:rsidRPr="00201737">
        <w:rPr>
          <w:sz w:val="16"/>
        </w:rPr>
        <w:t xml:space="preserve">existing </w:t>
      </w:r>
      <w:r w:rsidRPr="00201737">
        <w:rPr>
          <w:rStyle w:val="StyleUnderline"/>
          <w:highlight w:val="cyan"/>
        </w:rPr>
        <w:t>order</w:t>
      </w:r>
      <w:r w:rsidRPr="00201737">
        <w:rPr>
          <w:sz w:val="16"/>
        </w:rPr>
        <w:t xml:space="preserve">, </w:t>
      </w:r>
      <w:r w:rsidRPr="00201737">
        <w:rPr>
          <w:rStyle w:val="StyleUnderline"/>
          <w:highlight w:val="cyan"/>
        </w:rPr>
        <w:t xml:space="preserve">or Beijing will </w:t>
      </w:r>
      <w:r w:rsidRPr="00201737">
        <w:rPr>
          <w:rStyle w:val="StyleUnderline"/>
        </w:rPr>
        <w:t xml:space="preserve">dramatically </w:t>
      </w:r>
      <w:r w:rsidRPr="00201737">
        <w:rPr>
          <w:rStyle w:val="StyleUnderline"/>
          <w:highlight w:val="cyan"/>
        </w:rPr>
        <w:t>transform it</w:t>
      </w:r>
      <w:r w:rsidRPr="00201737">
        <w:rPr>
          <w:rStyle w:val="StyleUnderline"/>
        </w:rPr>
        <w:t>.</w:t>
      </w:r>
      <w:r w:rsidRPr="00201737">
        <w:rPr>
          <w:sz w:val="16"/>
        </w:rPr>
        <w:t xml:space="preserve"> Xi’s callous treatment of his own subjects and contempt for international norms offer a glimpse of what his “more reasonable new world order” would look like. </w:t>
      </w:r>
    </w:p>
    <w:p w14:paraId="6A22670E" w14:textId="77777777" w:rsidR="00201737" w:rsidRPr="00C35169" w:rsidRDefault="00201737" w:rsidP="00201737">
      <w:pPr>
        <w:pStyle w:val="Heading4"/>
        <w:rPr>
          <w:rFonts w:cs="Arial"/>
        </w:rPr>
      </w:pPr>
      <w:r w:rsidRPr="00C35169">
        <w:rPr>
          <w:rFonts w:cs="Arial"/>
        </w:rPr>
        <w:lastRenderedPageBreak/>
        <w:t xml:space="preserve">The most </w:t>
      </w:r>
      <w:r w:rsidRPr="00C35169">
        <w:rPr>
          <w:rFonts w:cs="Arial"/>
          <w:u w:val="single"/>
        </w:rPr>
        <w:t>comprehensive</w:t>
      </w:r>
      <w:r w:rsidRPr="00C35169">
        <w:rPr>
          <w:rFonts w:cs="Arial"/>
        </w:rPr>
        <w:t xml:space="preserve"> studies prove that financialization has </w:t>
      </w:r>
      <w:r w:rsidRPr="00C35169">
        <w:rPr>
          <w:rFonts w:cs="Arial"/>
          <w:u w:val="single"/>
        </w:rPr>
        <w:t>heterogenous</w:t>
      </w:r>
      <w:r w:rsidRPr="00C35169">
        <w:rPr>
          <w:rFonts w:cs="Arial"/>
        </w:rPr>
        <w:t xml:space="preserve"> economic impacts---it </w:t>
      </w:r>
      <w:r w:rsidRPr="00C35169">
        <w:rPr>
          <w:rFonts w:cs="Arial"/>
          <w:u w:val="single"/>
        </w:rPr>
        <w:t>strengthens</w:t>
      </w:r>
      <w:r w:rsidRPr="00C35169">
        <w:rPr>
          <w:rFonts w:cs="Arial"/>
        </w:rPr>
        <w:t xml:space="preserve"> developing economies and </w:t>
      </w:r>
      <w:r w:rsidRPr="00C35169">
        <w:rPr>
          <w:rFonts w:cs="Arial"/>
          <w:u w:val="single"/>
        </w:rPr>
        <w:t>can’t individually tank</w:t>
      </w:r>
      <w:r w:rsidRPr="00C35169">
        <w:rPr>
          <w:rFonts w:cs="Arial"/>
        </w:rPr>
        <w:t xml:space="preserve"> developed economies.</w:t>
      </w:r>
    </w:p>
    <w:p w14:paraId="44D860EC" w14:textId="77777777" w:rsidR="00201737" w:rsidRPr="00C35169" w:rsidRDefault="00201737" w:rsidP="00201737">
      <w:pPr>
        <w:rPr>
          <w:rFonts w:cs="Arial"/>
        </w:rPr>
      </w:pPr>
      <w:proofErr w:type="spellStart"/>
      <w:r w:rsidRPr="00C35169">
        <w:rPr>
          <w:rFonts w:cs="Arial"/>
        </w:rPr>
        <w:t>Agne</w:t>
      </w:r>
      <w:proofErr w:type="spellEnd"/>
      <w:r w:rsidRPr="00C35169">
        <w:rPr>
          <w:rFonts w:cs="Arial"/>
        </w:rPr>
        <w:t xml:space="preserve"> </w:t>
      </w:r>
      <w:proofErr w:type="spellStart"/>
      <w:r w:rsidRPr="00C35169">
        <w:rPr>
          <w:rStyle w:val="Style13ptBold"/>
          <w:rFonts w:cs="Arial"/>
        </w:rPr>
        <w:t>Setikiene</w:t>
      </w:r>
      <w:proofErr w:type="spellEnd"/>
      <w:r w:rsidRPr="00C35169">
        <w:rPr>
          <w:rStyle w:val="Style13ptBold"/>
          <w:rFonts w:cs="Arial"/>
        </w:rPr>
        <w:t xml:space="preserve"> and</w:t>
      </w:r>
      <w:r w:rsidRPr="00C35169">
        <w:rPr>
          <w:rFonts w:cs="Arial"/>
        </w:rPr>
        <w:t xml:space="preserve"> Mindaugas </w:t>
      </w:r>
      <w:r w:rsidRPr="00C35169">
        <w:rPr>
          <w:rStyle w:val="Style13ptBold"/>
          <w:rFonts w:cs="Arial"/>
        </w:rPr>
        <w:t>Butkus 21</w:t>
      </w:r>
      <w:r w:rsidRPr="00C35169">
        <w:rPr>
          <w:rFonts w:cs="Arial"/>
        </w:rPr>
        <w:t xml:space="preserve">. Institute of Regional Development, Vilnius University Siauliai Academy. Associated Professor / Senior Researcher at the Institute of Regional Development. “The Heterogeneous Impact of </w:t>
      </w:r>
      <w:proofErr w:type="spellStart"/>
      <w:r w:rsidRPr="00C35169">
        <w:rPr>
          <w:rFonts w:cs="Arial"/>
        </w:rPr>
        <w:t>Financialisation</w:t>
      </w:r>
      <w:proofErr w:type="spellEnd"/>
      <w:r w:rsidRPr="00C35169">
        <w:rPr>
          <w:rFonts w:cs="Arial"/>
        </w:rPr>
        <w:t xml:space="preserve"> on Economic Growth in the Long Run” </w:t>
      </w:r>
      <w:r w:rsidRPr="00C35169">
        <w:rPr>
          <w:rFonts w:cs="Arial"/>
          <w:i/>
          <w:iCs/>
        </w:rPr>
        <w:t>Journal of Risk and Financial Management</w:t>
      </w:r>
      <w:r w:rsidRPr="00C35169">
        <w:rPr>
          <w:rFonts w:cs="Arial"/>
        </w:rPr>
        <w:t>, 14(5), 209. https://www.mdpi.com/1911-8074/14/5/209/htm</w:t>
      </w:r>
    </w:p>
    <w:p w14:paraId="3C0B1999" w14:textId="77777777" w:rsidR="00201737" w:rsidRPr="00C35169" w:rsidRDefault="00201737" w:rsidP="00201737">
      <w:pPr>
        <w:rPr>
          <w:rFonts w:cs="Arial"/>
          <w:sz w:val="14"/>
        </w:rPr>
      </w:pPr>
      <w:r w:rsidRPr="00C35169">
        <w:rPr>
          <w:rStyle w:val="StyleUnderline"/>
          <w:rFonts w:cs="Arial"/>
        </w:rPr>
        <w:t>The study results show that more developed countries,</w:t>
      </w:r>
      <w:r w:rsidRPr="00C35169">
        <w:rPr>
          <w:rFonts w:cs="Arial"/>
          <w:sz w:val="14"/>
        </w:rPr>
        <w:t xml:space="preserve"> regardless of their institutional quality, most </w:t>
      </w:r>
      <w:r w:rsidRPr="00C35169">
        <w:rPr>
          <w:rStyle w:val="StyleUnderline"/>
          <w:rFonts w:cs="Arial"/>
        </w:rPr>
        <w:t xml:space="preserve">likely experience a negative effect of </w:t>
      </w:r>
      <w:proofErr w:type="spellStart"/>
      <w:r w:rsidRPr="00C35169">
        <w:rPr>
          <w:rStyle w:val="StyleUnderline"/>
          <w:rFonts w:cs="Arial"/>
        </w:rPr>
        <w:t>financialisation</w:t>
      </w:r>
      <w:proofErr w:type="spellEnd"/>
      <w:r w:rsidRPr="00C35169">
        <w:rPr>
          <w:rStyle w:val="StyleUnderline"/>
          <w:rFonts w:cs="Arial"/>
        </w:rPr>
        <w:t xml:space="preserve"> on long-run economic growth</w:t>
      </w:r>
      <w:r w:rsidRPr="00C35169">
        <w:rPr>
          <w:rFonts w:cs="Arial"/>
          <w:sz w:val="14"/>
        </w:rPr>
        <w:t xml:space="preserve">. </w:t>
      </w:r>
      <w:r w:rsidRPr="00C35169">
        <w:rPr>
          <w:rStyle w:val="Emphasis"/>
        </w:rPr>
        <w:t>However</w:t>
      </w:r>
      <w:r w:rsidRPr="00C35169">
        <w:rPr>
          <w:rFonts w:cs="Arial"/>
          <w:sz w:val="14"/>
        </w:rPr>
        <w:t xml:space="preserve">, </w:t>
      </w:r>
      <w:r w:rsidRPr="00C35169">
        <w:rPr>
          <w:rStyle w:val="Emphasis"/>
          <w:highlight w:val="cyan"/>
        </w:rPr>
        <w:t>in countries with</w:t>
      </w:r>
      <w:r w:rsidRPr="00C35169">
        <w:rPr>
          <w:rStyle w:val="Emphasis"/>
        </w:rPr>
        <w:t xml:space="preserve"> a </w:t>
      </w:r>
      <w:r w:rsidRPr="00C35169">
        <w:rPr>
          <w:rStyle w:val="Emphasis"/>
          <w:highlight w:val="cyan"/>
        </w:rPr>
        <w:t>low</w:t>
      </w:r>
      <w:r w:rsidRPr="00C35169">
        <w:rPr>
          <w:rStyle w:val="Emphasis"/>
        </w:rPr>
        <w:t xml:space="preserve">er level of </w:t>
      </w:r>
      <w:r w:rsidRPr="00C35169">
        <w:rPr>
          <w:rStyle w:val="Emphasis"/>
          <w:highlight w:val="cyan"/>
        </w:rPr>
        <w:t>development</w:t>
      </w:r>
      <w:r w:rsidRPr="00C35169">
        <w:rPr>
          <w:rStyle w:val="Emphasis"/>
        </w:rPr>
        <w:t>,</w:t>
      </w:r>
      <w:r w:rsidRPr="00C35169">
        <w:rPr>
          <w:rFonts w:cs="Arial"/>
          <w:sz w:val="14"/>
        </w:rPr>
        <w:t xml:space="preserve"> </w:t>
      </w:r>
      <w:r w:rsidRPr="00C35169">
        <w:rPr>
          <w:rStyle w:val="Emphasis"/>
          <w:highlight w:val="cyan"/>
        </w:rPr>
        <w:t>we</w:t>
      </w:r>
      <w:r w:rsidRPr="00C35169">
        <w:rPr>
          <w:rFonts w:cs="Arial"/>
          <w:sz w:val="14"/>
        </w:rPr>
        <w:t xml:space="preserve">, in </w:t>
      </w:r>
      <w:proofErr w:type="gramStart"/>
      <w:r w:rsidRPr="00C35169">
        <w:rPr>
          <w:rFonts w:cs="Arial"/>
          <w:sz w:val="14"/>
        </w:rPr>
        <w:t>the majority of</w:t>
      </w:r>
      <w:proofErr w:type="gramEnd"/>
      <w:r w:rsidRPr="00C35169">
        <w:rPr>
          <w:rFonts w:cs="Arial"/>
          <w:sz w:val="14"/>
        </w:rPr>
        <w:t xml:space="preserve"> cases, </w:t>
      </w:r>
      <w:r w:rsidRPr="00C35169">
        <w:rPr>
          <w:rStyle w:val="Emphasis"/>
          <w:highlight w:val="cyan"/>
        </w:rPr>
        <w:t xml:space="preserve">find a </w:t>
      </w:r>
      <w:r w:rsidRPr="00C35169">
        <w:rPr>
          <w:rStyle w:val="Emphasis"/>
        </w:rPr>
        <w:t xml:space="preserve">statistically </w:t>
      </w:r>
      <w:r w:rsidRPr="00C35169">
        <w:rPr>
          <w:rStyle w:val="Emphasis"/>
          <w:highlight w:val="cyan"/>
        </w:rPr>
        <w:t>significant positive effect</w:t>
      </w:r>
      <w:r w:rsidRPr="00C35169">
        <w:rPr>
          <w:rFonts w:cs="Arial"/>
          <w:sz w:val="14"/>
        </w:rPr>
        <w:t xml:space="preserve">. </w:t>
      </w:r>
      <w:r w:rsidRPr="00C35169">
        <w:rPr>
          <w:rStyle w:val="StyleUnderline"/>
          <w:rFonts w:cs="Arial"/>
        </w:rPr>
        <w:t xml:space="preserve">The fact that the effect of </w:t>
      </w:r>
      <w:proofErr w:type="spellStart"/>
      <w:r w:rsidRPr="00C35169">
        <w:rPr>
          <w:rStyle w:val="StyleUnderline"/>
          <w:rFonts w:cs="Arial"/>
          <w:highlight w:val="cyan"/>
        </w:rPr>
        <w:t>financialisation</w:t>
      </w:r>
      <w:proofErr w:type="spellEnd"/>
      <w:r w:rsidRPr="00C35169">
        <w:rPr>
          <w:rStyle w:val="StyleUnderline"/>
          <w:rFonts w:cs="Arial"/>
        </w:rPr>
        <w:t xml:space="preserve">, mediated by institutional quality, level of development, and interaction using the same proxies, differs across countries, shows that the </w:t>
      </w:r>
      <w:r w:rsidRPr="00C35169">
        <w:rPr>
          <w:rStyle w:val="StyleUnderline"/>
          <w:rFonts w:cs="Arial"/>
          <w:highlight w:val="cyan"/>
        </w:rPr>
        <w:t>effect on</w:t>
      </w:r>
      <w:r w:rsidRPr="00C35169">
        <w:rPr>
          <w:rStyle w:val="StyleUnderline"/>
          <w:rFonts w:cs="Arial"/>
        </w:rPr>
        <w:t xml:space="preserve"> </w:t>
      </w:r>
      <w:r w:rsidRPr="00C35169">
        <w:rPr>
          <w:rStyle w:val="StyleUnderline"/>
          <w:rFonts w:cs="Arial"/>
          <w:highlight w:val="cyan"/>
        </w:rPr>
        <w:t xml:space="preserve">long-run growth is </w:t>
      </w:r>
      <w:r w:rsidRPr="00C35169">
        <w:rPr>
          <w:rStyle w:val="Emphasis"/>
          <w:highlight w:val="cyan"/>
        </w:rPr>
        <w:t>heterogeneous</w:t>
      </w:r>
      <w:r w:rsidRPr="00C35169">
        <w:rPr>
          <w:rFonts w:cs="Arial"/>
          <w:sz w:val="14"/>
          <w:highlight w:val="cyan"/>
        </w:rPr>
        <w:t xml:space="preserve"> </w:t>
      </w:r>
      <w:r w:rsidRPr="00C35169">
        <w:rPr>
          <w:rStyle w:val="StyleUnderline"/>
          <w:rFonts w:cs="Arial"/>
          <w:highlight w:val="cyan"/>
        </w:rPr>
        <w:t xml:space="preserve">and depends on </w:t>
      </w:r>
      <w:r w:rsidRPr="00C35169">
        <w:rPr>
          <w:rStyle w:val="Emphasis"/>
          <w:highlight w:val="cyan"/>
        </w:rPr>
        <w:t>variables</w:t>
      </w:r>
      <w:r w:rsidRPr="00C35169">
        <w:rPr>
          <w:rStyle w:val="StyleUnderline"/>
          <w:rFonts w:cs="Arial"/>
        </w:rPr>
        <w:t xml:space="preserve"> used to proxy the country’s development level and institutional quality</w:t>
      </w:r>
      <w:r w:rsidRPr="00C35169">
        <w:rPr>
          <w:rFonts w:cs="Arial"/>
          <w:sz w:val="14"/>
        </w:rPr>
        <w:t>. This finding, to some extent, explains the ambiguous conclusions of previous research.</w:t>
      </w:r>
    </w:p>
    <w:p w14:paraId="10E1D096" w14:textId="77777777" w:rsidR="00201737" w:rsidRPr="00C35169" w:rsidRDefault="00201737" w:rsidP="00201737">
      <w:pPr>
        <w:rPr>
          <w:rFonts w:cs="Arial"/>
          <w:sz w:val="14"/>
        </w:rPr>
      </w:pPr>
      <w:r w:rsidRPr="00C35169">
        <w:rPr>
          <w:rFonts w:cs="Arial"/>
          <w:sz w:val="14"/>
        </w:rPr>
        <w:t>4. Conclusions</w:t>
      </w:r>
    </w:p>
    <w:p w14:paraId="420BC157" w14:textId="77777777" w:rsidR="00201737" w:rsidRPr="00C35169" w:rsidRDefault="00201737" w:rsidP="00201737">
      <w:pPr>
        <w:rPr>
          <w:rStyle w:val="Emphasis"/>
        </w:rPr>
      </w:pPr>
      <w:r w:rsidRPr="00C35169">
        <w:rPr>
          <w:rStyle w:val="StyleUnderline"/>
          <w:rFonts w:cs="Arial"/>
        </w:rPr>
        <w:t xml:space="preserve">Though there have been many attempts to study the relationship between </w:t>
      </w:r>
      <w:proofErr w:type="spellStart"/>
      <w:r w:rsidRPr="00C35169">
        <w:rPr>
          <w:rStyle w:val="StyleUnderline"/>
          <w:rFonts w:cs="Arial"/>
        </w:rPr>
        <w:t>financialisation</w:t>
      </w:r>
      <w:proofErr w:type="spellEnd"/>
      <w:r w:rsidRPr="00C35169">
        <w:rPr>
          <w:rStyle w:val="StyleUnderline"/>
          <w:rFonts w:cs="Arial"/>
        </w:rPr>
        <w:t xml:space="preserve"> and economic growth</w:t>
      </w:r>
      <w:r w:rsidRPr="00C35169">
        <w:rPr>
          <w:rFonts w:cs="Arial"/>
          <w:sz w:val="14"/>
        </w:rPr>
        <w:t xml:space="preserve">, this study contributes to the literature by examining the heterogeneous impact of </w:t>
      </w:r>
      <w:proofErr w:type="spellStart"/>
      <w:r w:rsidRPr="00C35169">
        <w:rPr>
          <w:rFonts w:cs="Arial"/>
          <w:sz w:val="14"/>
        </w:rPr>
        <w:t>financialisation</w:t>
      </w:r>
      <w:proofErr w:type="spellEnd"/>
      <w:r w:rsidRPr="00C35169">
        <w:rPr>
          <w:rFonts w:cs="Arial"/>
          <w:sz w:val="14"/>
        </w:rPr>
        <w:t xml:space="preserve"> on long-run economic growth. </w:t>
      </w:r>
      <w:r w:rsidRPr="00C35169">
        <w:rPr>
          <w:rStyle w:val="StyleUnderline"/>
          <w:rFonts w:cs="Arial"/>
        </w:rPr>
        <w:t xml:space="preserve">To the best of our knowledge, </w:t>
      </w:r>
      <w:r w:rsidRPr="00C35169">
        <w:rPr>
          <w:rStyle w:val="Emphasis"/>
          <w:highlight w:val="cyan"/>
        </w:rPr>
        <w:t xml:space="preserve">there is no other study in which </w:t>
      </w:r>
      <w:r w:rsidRPr="00C35169">
        <w:rPr>
          <w:rStyle w:val="Emphasis"/>
        </w:rPr>
        <w:t xml:space="preserve">the effect of </w:t>
      </w:r>
      <w:proofErr w:type="spellStart"/>
      <w:r w:rsidRPr="00C35169">
        <w:rPr>
          <w:rStyle w:val="Emphasis"/>
          <w:highlight w:val="cyan"/>
        </w:rPr>
        <w:t>financialisation</w:t>
      </w:r>
      <w:proofErr w:type="spellEnd"/>
      <w:r w:rsidRPr="00C35169">
        <w:rPr>
          <w:rStyle w:val="Emphasis"/>
          <w:highlight w:val="cyan"/>
        </w:rPr>
        <w:t xml:space="preserve"> </w:t>
      </w:r>
      <w:r w:rsidRPr="00C35169">
        <w:rPr>
          <w:rStyle w:val="Emphasis"/>
        </w:rPr>
        <w:t xml:space="preserve">on economic growth </w:t>
      </w:r>
      <w:r w:rsidRPr="00C35169">
        <w:rPr>
          <w:rStyle w:val="Emphasis"/>
          <w:highlight w:val="cyan"/>
        </w:rPr>
        <w:t>is examined by</w:t>
      </w:r>
      <w:r w:rsidRPr="00C35169">
        <w:rPr>
          <w:rStyle w:val="Emphasis"/>
        </w:rPr>
        <w:t xml:space="preserve"> </w:t>
      </w:r>
      <w:r w:rsidRPr="00C35169">
        <w:rPr>
          <w:rStyle w:val="Emphasis"/>
          <w:highlight w:val="cyan"/>
        </w:rPr>
        <w:t>considering two</w:t>
      </w:r>
      <w:r w:rsidRPr="00C35169">
        <w:rPr>
          <w:rStyle w:val="Emphasis"/>
        </w:rPr>
        <w:t xml:space="preserve"> simultaneous </w:t>
      </w:r>
      <w:r w:rsidRPr="00C35169">
        <w:rPr>
          <w:rStyle w:val="Emphasis"/>
          <w:highlight w:val="cyan"/>
        </w:rPr>
        <w:t>mediators and their interaction</w:t>
      </w:r>
      <w:r w:rsidRPr="00C35169">
        <w:rPr>
          <w:rStyle w:val="Emphasis"/>
        </w:rPr>
        <w:t>.</w:t>
      </w:r>
    </w:p>
    <w:p w14:paraId="5804FEF2" w14:textId="77777777" w:rsidR="00201737" w:rsidRPr="00C35169" w:rsidRDefault="00201737" w:rsidP="00201737">
      <w:pPr>
        <w:rPr>
          <w:rFonts w:cs="Arial"/>
          <w:sz w:val="14"/>
        </w:rPr>
      </w:pPr>
      <w:r w:rsidRPr="00C35169">
        <w:rPr>
          <w:rFonts w:cs="Arial"/>
          <w:sz w:val="14"/>
        </w:rPr>
        <w:t xml:space="preserve">This study contributes to the methodological approaches used to estimate the effect of </w:t>
      </w:r>
      <w:proofErr w:type="spellStart"/>
      <w:r w:rsidRPr="00C35169">
        <w:rPr>
          <w:rFonts w:cs="Arial"/>
          <w:sz w:val="14"/>
        </w:rPr>
        <w:t>financialisation</w:t>
      </w:r>
      <w:proofErr w:type="spellEnd"/>
      <w:r w:rsidRPr="00C35169">
        <w:rPr>
          <w:rFonts w:cs="Arial"/>
          <w:sz w:val="14"/>
        </w:rPr>
        <w:t xml:space="preserve"> by augmenting a traditional model with a three-way multiplicative term. Contrary to previous research, which only allowed to estimate the effect of the </w:t>
      </w:r>
      <w:proofErr w:type="spellStart"/>
      <w:r w:rsidRPr="00C35169">
        <w:rPr>
          <w:rFonts w:cs="Arial"/>
          <w:sz w:val="14"/>
        </w:rPr>
        <w:t>financialisation</w:t>
      </w:r>
      <w:proofErr w:type="spellEnd"/>
      <w:r w:rsidRPr="00C35169">
        <w:rPr>
          <w:rFonts w:cs="Arial"/>
          <w:sz w:val="14"/>
        </w:rPr>
        <w:t xml:space="preserve"> on growth directly in different groups of countries, this study contributes to the direct estimation of the variability of the </w:t>
      </w:r>
      <w:proofErr w:type="spellStart"/>
      <w:r w:rsidRPr="00C35169">
        <w:rPr>
          <w:rFonts w:cs="Arial"/>
          <w:sz w:val="14"/>
        </w:rPr>
        <w:t>financialisation</w:t>
      </w:r>
      <w:proofErr w:type="spellEnd"/>
      <w:r w:rsidRPr="00C35169">
        <w:rPr>
          <w:rFonts w:cs="Arial"/>
          <w:sz w:val="14"/>
        </w:rPr>
        <w:t xml:space="preserve">, which depends on the factors that could mediate the effect of </w:t>
      </w:r>
      <w:proofErr w:type="spellStart"/>
      <w:r w:rsidRPr="00C35169">
        <w:rPr>
          <w:rFonts w:cs="Arial"/>
          <w:sz w:val="14"/>
        </w:rPr>
        <w:t>financialisation</w:t>
      </w:r>
      <w:proofErr w:type="spellEnd"/>
      <w:r w:rsidRPr="00C35169">
        <w:rPr>
          <w:rFonts w:cs="Arial"/>
          <w:sz w:val="14"/>
        </w:rPr>
        <w:t>. The suggested specification of the model and the computation of conditional standard errors could contribute to the analysis of any mediating factor.</w:t>
      </w:r>
    </w:p>
    <w:p w14:paraId="52B569AC" w14:textId="77777777" w:rsidR="00201737" w:rsidRPr="00C35169" w:rsidRDefault="00201737" w:rsidP="00201737">
      <w:pPr>
        <w:rPr>
          <w:rFonts w:cs="Arial"/>
          <w:sz w:val="14"/>
        </w:rPr>
      </w:pPr>
      <w:r w:rsidRPr="00C35169">
        <w:rPr>
          <w:rFonts w:cs="Arial"/>
          <w:sz w:val="14"/>
        </w:rPr>
        <w:t xml:space="preserve">Aiming to evaluate the heterogeneous effect of </w:t>
      </w:r>
      <w:proofErr w:type="spellStart"/>
      <w:r w:rsidRPr="00C35169">
        <w:rPr>
          <w:rFonts w:cs="Arial"/>
          <w:sz w:val="14"/>
        </w:rPr>
        <w:t>financialisation</w:t>
      </w:r>
      <w:proofErr w:type="spellEnd"/>
      <w:r w:rsidRPr="00C35169">
        <w:rPr>
          <w:rFonts w:cs="Arial"/>
          <w:sz w:val="14"/>
        </w:rPr>
        <w:t xml:space="preserve"> on long-run economic growth and by computing the conditional marginal effects and their standard errors, we showed that it is possible to find the positive and negative as well as significant and insignificant effect of </w:t>
      </w:r>
      <w:proofErr w:type="spellStart"/>
      <w:r w:rsidRPr="00C35169">
        <w:rPr>
          <w:rFonts w:cs="Arial"/>
          <w:sz w:val="14"/>
        </w:rPr>
        <w:t>financialisation</w:t>
      </w:r>
      <w:proofErr w:type="spellEnd"/>
      <w:r w:rsidRPr="00C35169">
        <w:rPr>
          <w:rFonts w:cs="Arial"/>
          <w:sz w:val="14"/>
        </w:rPr>
        <w:t xml:space="preserve"> in different countries.</w:t>
      </w:r>
    </w:p>
    <w:p w14:paraId="14A3CA92" w14:textId="77777777" w:rsidR="00201737" w:rsidRPr="00C35169" w:rsidRDefault="00201737" w:rsidP="00201737">
      <w:pPr>
        <w:rPr>
          <w:rStyle w:val="StyleUnderline"/>
          <w:rFonts w:cs="Arial"/>
        </w:rPr>
      </w:pPr>
      <w:r w:rsidRPr="00C35169">
        <w:rPr>
          <w:rFonts w:cs="Arial"/>
          <w:sz w:val="14"/>
        </w:rPr>
        <w:t xml:space="preserve">The findings of the research support the view that </w:t>
      </w:r>
      <w:r w:rsidRPr="00C35169">
        <w:rPr>
          <w:rStyle w:val="StyleUnderline"/>
          <w:rFonts w:cs="Arial"/>
        </w:rPr>
        <w:t xml:space="preserve">the impact of </w:t>
      </w:r>
      <w:proofErr w:type="spellStart"/>
      <w:r w:rsidRPr="00C35169">
        <w:rPr>
          <w:rStyle w:val="StyleUnderline"/>
          <w:rFonts w:cs="Arial"/>
        </w:rPr>
        <w:t>financialisation</w:t>
      </w:r>
      <w:proofErr w:type="spellEnd"/>
      <w:r w:rsidRPr="00C35169">
        <w:rPr>
          <w:rStyle w:val="StyleUnderline"/>
          <w:rFonts w:cs="Arial"/>
        </w:rPr>
        <w:t xml:space="preserve"> on long-run economic growth is heterogeneous</w:t>
      </w:r>
      <w:r w:rsidRPr="00C35169">
        <w:rPr>
          <w:rFonts w:cs="Arial"/>
          <w:sz w:val="14"/>
        </w:rPr>
        <w:t>. In addition, we find evidence that the source of heterogeneity is the country’s development level and institutional quality, which work simultaneously</w:t>
      </w:r>
      <w:r w:rsidRPr="00C35169">
        <w:rPr>
          <w:rStyle w:val="StyleUnderline"/>
          <w:rFonts w:cs="Arial"/>
        </w:rPr>
        <w:t xml:space="preserve">. Using different combinations of proxies for institutional quality and level of development, we found that more developed countries, regardless of their institutional quality, experience a negative effect of </w:t>
      </w:r>
      <w:proofErr w:type="spellStart"/>
      <w:r w:rsidRPr="00C35169">
        <w:rPr>
          <w:rStyle w:val="StyleUnderline"/>
          <w:rFonts w:cs="Arial"/>
        </w:rPr>
        <w:t>financialisation</w:t>
      </w:r>
      <w:proofErr w:type="spellEnd"/>
      <w:r w:rsidRPr="00C35169">
        <w:rPr>
          <w:rStyle w:val="StyleUnderline"/>
          <w:rFonts w:cs="Arial"/>
        </w:rPr>
        <w:t xml:space="preserve"> on long-run economic growth.</w:t>
      </w:r>
      <w:r w:rsidRPr="00C35169">
        <w:rPr>
          <w:rFonts w:cs="Arial"/>
          <w:sz w:val="14"/>
        </w:rPr>
        <w:t xml:space="preserve"> If investments are directed to stock markets to profit and create shareholder value, resources are shifted from the manufacturing sector to the financial sector, which has a negative impact on economic growth. Contrary, in countries with a lower development level, a positive and statistically significant effect was found. Since credit is </w:t>
      </w:r>
      <w:proofErr w:type="spellStart"/>
      <w:r w:rsidRPr="00C35169">
        <w:rPr>
          <w:rFonts w:cs="Arial"/>
          <w:sz w:val="14"/>
        </w:rPr>
        <w:t>channelled</w:t>
      </w:r>
      <w:proofErr w:type="spellEnd"/>
      <w:r w:rsidRPr="00C35169">
        <w:rPr>
          <w:rFonts w:cs="Arial"/>
          <w:sz w:val="14"/>
        </w:rPr>
        <w:t xml:space="preserve"> to investment in the service sector or the real sector to improve productivity and quality, the financial sector, by providing new opportunities for savers and investors, stimulates economic growth. In many cases, in relatively less-developed countries, </w:t>
      </w:r>
      <w:r w:rsidRPr="00C35169">
        <w:rPr>
          <w:rStyle w:val="StyleUnderline"/>
          <w:rFonts w:cs="Arial"/>
          <w:highlight w:val="cyan"/>
        </w:rPr>
        <w:t>the effect</w:t>
      </w:r>
      <w:r w:rsidRPr="00C35169">
        <w:rPr>
          <w:rStyle w:val="StyleUnderline"/>
          <w:rFonts w:cs="Arial"/>
        </w:rPr>
        <w:t xml:space="preserve"> of </w:t>
      </w:r>
      <w:proofErr w:type="spellStart"/>
      <w:r w:rsidRPr="00C35169">
        <w:rPr>
          <w:rStyle w:val="StyleUnderline"/>
          <w:rFonts w:cs="Arial"/>
        </w:rPr>
        <w:t>financialisation</w:t>
      </w:r>
      <w:proofErr w:type="spellEnd"/>
      <w:r w:rsidRPr="00C35169">
        <w:rPr>
          <w:rStyle w:val="StyleUnderline"/>
          <w:rFonts w:cs="Arial"/>
        </w:rPr>
        <w:t xml:space="preserve">, </w:t>
      </w:r>
      <w:r w:rsidRPr="00C35169">
        <w:rPr>
          <w:rStyle w:val="StyleUnderline"/>
          <w:rFonts w:cs="Arial"/>
          <w:highlight w:val="cyan"/>
        </w:rPr>
        <w:t>mediated by</w:t>
      </w:r>
      <w:r w:rsidRPr="00C35169">
        <w:rPr>
          <w:rStyle w:val="StyleUnderline"/>
          <w:rFonts w:cs="Arial"/>
        </w:rPr>
        <w:t xml:space="preserve"> the interaction between </w:t>
      </w:r>
      <w:r w:rsidRPr="00C35169">
        <w:rPr>
          <w:rStyle w:val="StyleUnderline"/>
          <w:rFonts w:cs="Arial"/>
          <w:highlight w:val="cyan"/>
        </w:rPr>
        <w:t xml:space="preserve">secondary </w:t>
      </w:r>
      <w:r w:rsidRPr="00C35169">
        <w:rPr>
          <w:rStyle w:val="StyleUnderline"/>
          <w:rFonts w:cs="Arial"/>
        </w:rPr>
        <w:t xml:space="preserve">school enrollment </w:t>
      </w:r>
      <w:r w:rsidRPr="00C35169">
        <w:rPr>
          <w:rStyle w:val="StyleUnderline"/>
          <w:rFonts w:cs="Arial"/>
          <w:highlight w:val="cyan"/>
        </w:rPr>
        <w:t>or tertiary</w:t>
      </w:r>
      <w:r w:rsidRPr="00C35169">
        <w:rPr>
          <w:rStyle w:val="StyleUnderline"/>
          <w:rFonts w:cs="Arial"/>
        </w:rPr>
        <w:t xml:space="preserve"> </w:t>
      </w:r>
      <w:r w:rsidRPr="00C35169">
        <w:rPr>
          <w:rStyle w:val="StyleUnderline"/>
          <w:rFonts w:cs="Arial"/>
          <w:highlight w:val="cyan"/>
        </w:rPr>
        <w:t>school enrollment and</w:t>
      </w:r>
      <w:r w:rsidRPr="00C35169">
        <w:rPr>
          <w:rStyle w:val="StyleUnderline"/>
          <w:rFonts w:cs="Arial"/>
        </w:rPr>
        <w:t xml:space="preserve"> </w:t>
      </w:r>
      <w:r w:rsidRPr="00C35169">
        <w:rPr>
          <w:rStyle w:val="StyleUnderline"/>
          <w:rFonts w:cs="Arial"/>
          <w:highlight w:val="cyan"/>
        </w:rPr>
        <w:t>institutional</w:t>
      </w:r>
      <w:r w:rsidRPr="00C35169">
        <w:rPr>
          <w:rStyle w:val="StyleUnderline"/>
          <w:rFonts w:cs="Arial"/>
        </w:rPr>
        <w:t xml:space="preserve"> quality </w:t>
      </w:r>
      <w:r w:rsidRPr="00C35169">
        <w:rPr>
          <w:rStyle w:val="StyleUnderline"/>
          <w:rFonts w:cs="Arial"/>
          <w:highlight w:val="cyan"/>
        </w:rPr>
        <w:t xml:space="preserve">indicators, is </w:t>
      </w:r>
      <w:r w:rsidRPr="00C35169">
        <w:rPr>
          <w:rStyle w:val="Emphasis"/>
          <w:highlight w:val="cyan"/>
        </w:rPr>
        <w:t>insignificant</w:t>
      </w:r>
      <w:r w:rsidRPr="00C35169">
        <w:rPr>
          <w:rFonts w:cs="Arial"/>
          <w:sz w:val="14"/>
        </w:rPr>
        <w:t xml:space="preserve">. The country’s level of development likely has a stronger impact on the effect of </w:t>
      </w:r>
      <w:proofErr w:type="spellStart"/>
      <w:r w:rsidRPr="00C35169">
        <w:rPr>
          <w:rFonts w:cs="Arial"/>
          <w:sz w:val="14"/>
        </w:rPr>
        <w:t>financialisation</w:t>
      </w:r>
      <w:proofErr w:type="spellEnd"/>
      <w:r w:rsidRPr="00C35169">
        <w:rPr>
          <w:rFonts w:cs="Arial"/>
          <w:sz w:val="14"/>
        </w:rPr>
        <w:t xml:space="preserve"> on economic growth than institutional quality. </w:t>
      </w:r>
      <w:r w:rsidRPr="00C35169">
        <w:rPr>
          <w:rStyle w:val="StyleUnderline"/>
          <w:rFonts w:cs="Arial"/>
        </w:rPr>
        <w:t xml:space="preserve">However, this study did not intend to investigate which factor has a stronger mediating effect on the </w:t>
      </w:r>
      <w:proofErr w:type="spellStart"/>
      <w:r w:rsidRPr="00C35169">
        <w:rPr>
          <w:rStyle w:val="StyleUnderline"/>
          <w:rFonts w:cs="Arial"/>
        </w:rPr>
        <w:t>financialisation</w:t>
      </w:r>
      <w:proofErr w:type="spellEnd"/>
      <w:r w:rsidRPr="00C35169">
        <w:rPr>
          <w:rStyle w:val="StyleUnderline"/>
          <w:rFonts w:cs="Arial"/>
        </w:rPr>
        <w:t>-</w:t>
      </w:r>
      <w:r w:rsidRPr="00C35169">
        <w:rPr>
          <w:rStyle w:val="StyleUnderline"/>
          <w:rFonts w:cs="Arial"/>
        </w:rPr>
        <w:lastRenderedPageBreak/>
        <w:t xml:space="preserve">growth nexus. Moreover, including other variables of </w:t>
      </w:r>
      <w:proofErr w:type="spellStart"/>
      <w:r w:rsidRPr="00C35169">
        <w:rPr>
          <w:rStyle w:val="StyleUnderline"/>
          <w:rFonts w:cs="Arial"/>
        </w:rPr>
        <w:t>financialisation</w:t>
      </w:r>
      <w:proofErr w:type="spellEnd"/>
      <w:r w:rsidRPr="00C35169">
        <w:rPr>
          <w:rStyle w:val="StyleUnderline"/>
          <w:rFonts w:cs="Arial"/>
        </w:rPr>
        <w:t xml:space="preserve"> and other mediating factors could be considered as the scope for further research.</w:t>
      </w:r>
    </w:p>
    <w:p w14:paraId="6A9F09C5" w14:textId="77777777" w:rsidR="00201737" w:rsidRPr="00C35169" w:rsidRDefault="00201737" w:rsidP="00201737">
      <w:pPr>
        <w:rPr>
          <w:rStyle w:val="Emphasis"/>
        </w:rPr>
      </w:pPr>
      <w:r w:rsidRPr="00C35169">
        <w:rPr>
          <w:rFonts w:cs="Arial"/>
          <w:sz w:val="14"/>
        </w:rPr>
        <w:t xml:space="preserve">The results of this paper point out some policy recommendations. For developing countries, </w:t>
      </w:r>
      <w:proofErr w:type="spellStart"/>
      <w:r w:rsidRPr="00C35169">
        <w:rPr>
          <w:rStyle w:val="StyleUnderline"/>
          <w:rFonts w:cs="Arial"/>
          <w:highlight w:val="cyan"/>
        </w:rPr>
        <w:t>financialisation</w:t>
      </w:r>
      <w:proofErr w:type="spellEnd"/>
      <w:r w:rsidRPr="00C35169">
        <w:rPr>
          <w:rStyle w:val="StyleUnderline"/>
          <w:rFonts w:cs="Arial"/>
          <w:highlight w:val="cyan"/>
        </w:rPr>
        <w:t xml:space="preserve"> can be a driving force</w:t>
      </w:r>
      <w:r w:rsidRPr="00C35169">
        <w:rPr>
          <w:rStyle w:val="StyleUnderline"/>
          <w:rFonts w:cs="Arial"/>
        </w:rPr>
        <w:t xml:space="preserve"> for economic growth</w:t>
      </w:r>
      <w:r w:rsidRPr="00C35169">
        <w:rPr>
          <w:rFonts w:cs="Arial"/>
          <w:sz w:val="14"/>
        </w:rPr>
        <w:t xml:space="preserve">. It is more common in countries with a lower development level to find a positive and statistically significant effect of </w:t>
      </w:r>
      <w:proofErr w:type="spellStart"/>
      <w:r w:rsidRPr="00C35169">
        <w:rPr>
          <w:rFonts w:cs="Arial"/>
          <w:sz w:val="14"/>
        </w:rPr>
        <w:t>financialisation</w:t>
      </w:r>
      <w:proofErr w:type="spellEnd"/>
      <w:r w:rsidRPr="00C35169">
        <w:rPr>
          <w:rFonts w:cs="Arial"/>
          <w:sz w:val="14"/>
        </w:rPr>
        <w:t xml:space="preserve">, which is mediated by the interaction between the size of the service sector and institutional quality. Thus, it is important to allocate financial resources properly and direct investment to the service sector to stimulate its growth. In developed countries, </w:t>
      </w:r>
      <w:proofErr w:type="spellStart"/>
      <w:r w:rsidRPr="00C35169">
        <w:rPr>
          <w:rFonts w:cs="Arial"/>
          <w:sz w:val="14"/>
        </w:rPr>
        <w:t>financialisation</w:t>
      </w:r>
      <w:proofErr w:type="spellEnd"/>
      <w:r w:rsidRPr="00C35169">
        <w:rPr>
          <w:rFonts w:cs="Arial"/>
          <w:sz w:val="14"/>
        </w:rPr>
        <w:t xml:space="preserve"> has a positive effect on long-run economic growth only when it is driven by the interaction of secondary school enrollment and voice and accountability. </w:t>
      </w:r>
      <w:r w:rsidRPr="00C35169">
        <w:rPr>
          <w:rStyle w:val="StyleUnderline"/>
          <w:rFonts w:cs="Arial"/>
        </w:rPr>
        <w:t xml:space="preserve">Thus, </w:t>
      </w:r>
      <w:r w:rsidRPr="00C35169">
        <w:rPr>
          <w:rStyle w:val="StyleUnderline"/>
          <w:rFonts w:cs="Arial"/>
          <w:highlight w:val="cyan"/>
        </w:rPr>
        <w:t>for developed</w:t>
      </w:r>
      <w:r w:rsidRPr="00C35169">
        <w:rPr>
          <w:rStyle w:val="StyleUnderline"/>
          <w:rFonts w:cs="Arial"/>
        </w:rPr>
        <w:t xml:space="preserve"> </w:t>
      </w:r>
      <w:r w:rsidRPr="00C35169">
        <w:rPr>
          <w:rStyle w:val="StyleUnderline"/>
          <w:rFonts w:cs="Arial"/>
          <w:highlight w:val="cyan"/>
        </w:rPr>
        <w:t xml:space="preserve">countries, </w:t>
      </w:r>
      <w:r w:rsidRPr="00C35169">
        <w:rPr>
          <w:rStyle w:val="Emphasis"/>
          <w:highlight w:val="cyan"/>
        </w:rPr>
        <w:t>other sources of heterogeneity</w:t>
      </w:r>
      <w:r w:rsidRPr="00C35169">
        <w:rPr>
          <w:rStyle w:val="Emphasis"/>
        </w:rPr>
        <w:t xml:space="preserve"> that </w:t>
      </w:r>
      <w:r w:rsidRPr="00C35169">
        <w:rPr>
          <w:rStyle w:val="Emphasis"/>
          <w:highlight w:val="cyan"/>
        </w:rPr>
        <w:t xml:space="preserve">could reduce the negative effects of </w:t>
      </w:r>
      <w:proofErr w:type="spellStart"/>
      <w:r w:rsidRPr="00C35169">
        <w:rPr>
          <w:rStyle w:val="Emphasis"/>
          <w:highlight w:val="cyan"/>
        </w:rPr>
        <w:t>financialisation</w:t>
      </w:r>
      <w:proofErr w:type="spellEnd"/>
      <w:r w:rsidRPr="00C35169">
        <w:rPr>
          <w:rStyle w:val="Emphasis"/>
        </w:rPr>
        <w:t xml:space="preserve"> on economic growth should be sought.</w:t>
      </w:r>
    </w:p>
    <w:p w14:paraId="7246B663" w14:textId="77777777" w:rsidR="00201737" w:rsidRPr="007E05A8" w:rsidRDefault="00201737" w:rsidP="00201737"/>
    <w:p w14:paraId="1DCFDC6B" w14:textId="77777777" w:rsidR="00201737" w:rsidRDefault="00201737" w:rsidP="00201737">
      <w:pPr>
        <w:pStyle w:val="Heading4"/>
      </w:pPr>
      <w:r>
        <w:t xml:space="preserve">Cap’s sustainable---solves </w:t>
      </w:r>
      <w:r w:rsidRPr="00AC1970">
        <w:rPr>
          <w:u w:val="single"/>
        </w:rPr>
        <w:t>resource scarcity</w:t>
      </w:r>
      <w:r>
        <w:t xml:space="preserve"> and </w:t>
      </w:r>
      <w:r w:rsidRPr="00AC1970">
        <w:rPr>
          <w:u w:val="single"/>
        </w:rPr>
        <w:t>climate change</w:t>
      </w:r>
      <w:r>
        <w:t xml:space="preserve">. </w:t>
      </w:r>
    </w:p>
    <w:p w14:paraId="4A47B070" w14:textId="77777777" w:rsidR="00201737" w:rsidRDefault="00201737" w:rsidP="00201737">
      <w:r>
        <w:t xml:space="preserve">Rainer </w:t>
      </w:r>
      <w:proofErr w:type="spellStart"/>
      <w:r w:rsidRPr="009E1CF9">
        <w:rPr>
          <w:rStyle w:val="Style13ptBold"/>
        </w:rPr>
        <w:t>Zitelmann</w:t>
      </w:r>
      <w:proofErr w:type="spellEnd"/>
      <w:r w:rsidRPr="009E1CF9">
        <w:rPr>
          <w:rStyle w:val="Style13ptBold"/>
        </w:rPr>
        <w:t xml:space="preserve"> 21</w:t>
      </w:r>
      <w:r>
        <w:t xml:space="preserve">. German historian and author of “The Rich in Public Opinion.” "Consumption Presumption: Are Human Beings Destroying the World?" National Interest. 2-12-2021. https://nationalinterest.org/feature/consumption-presumption-are-human-beings-destroying-world-178114 </w:t>
      </w:r>
    </w:p>
    <w:p w14:paraId="3B48A20A" w14:textId="77777777" w:rsidR="00201737" w:rsidRPr="00AA6DC0" w:rsidRDefault="00201737" w:rsidP="00201737">
      <w:pPr>
        <w:rPr>
          <w:sz w:val="16"/>
        </w:rPr>
      </w:pPr>
      <w:r w:rsidRPr="00AA6DC0">
        <w:rPr>
          <w:rStyle w:val="StyleUnderline"/>
        </w:rPr>
        <w:t>Some people claim that we need to cut our consumption or there will be no hope for the planet</w:t>
      </w:r>
      <w:r w:rsidRPr="00AA6DC0">
        <w:rPr>
          <w:sz w:val="16"/>
        </w:rPr>
        <w:t xml:space="preserve">. </w:t>
      </w:r>
      <w:r w:rsidRPr="00AA6DC0">
        <w:rPr>
          <w:rStyle w:val="StyleUnderline"/>
        </w:rPr>
        <w:t>Such claims are based on the thesis that continued growth increases the rate at which the earth’s finite resources are consumed and, moreover, leads to irreversible climate change</w:t>
      </w:r>
      <w:r w:rsidRPr="00AA6DC0">
        <w:rPr>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6C7D1BF1" w14:textId="77777777" w:rsidR="00201737" w:rsidRPr="00AA6DC0" w:rsidRDefault="00201737" w:rsidP="00201737">
      <w:pPr>
        <w:rPr>
          <w:sz w:val="16"/>
          <w:szCs w:val="16"/>
        </w:rPr>
      </w:pPr>
      <w:r w:rsidRPr="00AA6DC0">
        <w:rPr>
          <w:sz w:val="16"/>
          <w:szCs w:val="16"/>
        </w:rPr>
        <w:t>More from Less </w:t>
      </w:r>
    </w:p>
    <w:p w14:paraId="16A5E33D" w14:textId="77777777" w:rsidR="00201737" w:rsidRPr="00AA6DC0" w:rsidRDefault="00201737" w:rsidP="00201737">
      <w:pPr>
        <w:rPr>
          <w:sz w:val="16"/>
        </w:rPr>
      </w:pPr>
      <w:r w:rsidRPr="00B32DD4">
        <w:rPr>
          <w:rStyle w:val="StyleUnderline"/>
          <w:highlight w:val="cyan"/>
        </w:rPr>
        <w:t>Employing</w:t>
      </w:r>
      <w:r w:rsidRPr="00AA6DC0">
        <w:rPr>
          <w:rStyle w:val="StyleUnderline"/>
        </w:rPr>
        <w:t xml:space="preserve"> an </w:t>
      </w:r>
      <w:r w:rsidRPr="00B32DD4">
        <w:rPr>
          <w:rStyle w:val="StyleUnderline"/>
          <w:highlight w:val="cyan"/>
        </w:rPr>
        <w:t>extensive</w:t>
      </w:r>
      <w:r w:rsidRPr="00AA6DC0">
        <w:rPr>
          <w:rStyle w:val="StyleUnderline"/>
        </w:rPr>
        <w:t xml:space="preserve"> array of </w:t>
      </w:r>
      <w:r w:rsidRPr="00B32DD4">
        <w:rPr>
          <w:rStyle w:val="StyleUnderline"/>
          <w:highlight w:val="cyan"/>
        </w:rPr>
        <w:t>data</w:t>
      </w:r>
      <w:r w:rsidRPr="00AA6DC0">
        <w:rPr>
          <w:sz w:val="16"/>
        </w:rPr>
        <w:t xml:space="preserve">, the </w:t>
      </w:r>
      <w:r w:rsidRPr="00AA6DC0">
        <w:rPr>
          <w:rStyle w:val="StyleUnderline"/>
        </w:rPr>
        <w:t xml:space="preserve">American scientist Andrew </w:t>
      </w:r>
      <w:r w:rsidRPr="00B32DD4">
        <w:rPr>
          <w:rStyle w:val="StyleUnderline"/>
          <w:highlight w:val="cyan"/>
        </w:rPr>
        <w:t>McAfee proves</w:t>
      </w:r>
      <w:r w:rsidRPr="00AA6DC0">
        <w:rPr>
          <w:rStyle w:val="StyleUnderline"/>
        </w:rPr>
        <w:t xml:space="preserve"> in his book More from Less that</w:t>
      </w:r>
      <w:r w:rsidRPr="00AA6DC0">
        <w:rPr>
          <w:sz w:val="16"/>
        </w:rPr>
        <w:t xml:space="preserve"> </w:t>
      </w:r>
      <w:r w:rsidRPr="00B32DD4">
        <w:rPr>
          <w:rStyle w:val="Emphasis"/>
          <w:highlight w:val="cyan"/>
        </w:rPr>
        <w:t>economic growth</w:t>
      </w:r>
      <w:r w:rsidRPr="00AA6DC0">
        <w:rPr>
          <w:rStyle w:val="Emphasis"/>
        </w:rPr>
        <w:t xml:space="preserve"> is </w:t>
      </w:r>
      <w:r w:rsidRPr="00B32DD4">
        <w:rPr>
          <w:rStyle w:val="Emphasis"/>
          <w:highlight w:val="cyan"/>
        </w:rPr>
        <w:t xml:space="preserve">no longer coupled to </w:t>
      </w:r>
      <w:r w:rsidRPr="00B32DD4">
        <w:rPr>
          <w:rStyle w:val="Emphasis"/>
        </w:rPr>
        <w:t xml:space="preserve">the consumption of </w:t>
      </w:r>
      <w:r w:rsidRPr="00B32DD4">
        <w:rPr>
          <w:rStyle w:val="Emphasis"/>
          <w:highlight w:val="cyan"/>
        </w:rPr>
        <w:t>raw materials</w:t>
      </w:r>
      <w:r w:rsidRPr="00AA6DC0">
        <w:rPr>
          <w:sz w:val="16"/>
        </w:rPr>
        <w:t xml:space="preserve">. </w:t>
      </w:r>
      <w:r w:rsidRPr="00AA6DC0">
        <w:rPr>
          <w:rStyle w:val="StyleUnderline"/>
        </w:rPr>
        <w:t>Data for the United States</w:t>
      </w:r>
      <w:r w:rsidRPr="00AA6DC0">
        <w:rPr>
          <w:sz w:val="16"/>
        </w:rPr>
        <w:t xml:space="preserve">, for example, </w:t>
      </w:r>
      <w:r w:rsidRPr="00AA6DC0">
        <w:rPr>
          <w:rStyle w:val="StyleUnderline"/>
        </w:rPr>
        <w:t xml:space="preserve">show that </w:t>
      </w:r>
      <w:r w:rsidRPr="00B32DD4">
        <w:rPr>
          <w:rStyle w:val="StyleUnderline"/>
          <w:highlight w:val="cyan"/>
        </w:rPr>
        <w:t>of seventy-two resources</w:t>
      </w:r>
      <w:r w:rsidRPr="00AA6DC0">
        <w:rPr>
          <w:rStyle w:val="StyleUnderline"/>
        </w:rPr>
        <w:t>, from aluminum to zinc</w:t>
      </w:r>
      <w:r w:rsidRPr="00AA6DC0">
        <w:rPr>
          <w:sz w:val="16"/>
        </w:rPr>
        <w:t xml:space="preserve">, </w:t>
      </w:r>
      <w:r w:rsidRPr="00B32DD4">
        <w:rPr>
          <w:rStyle w:val="Emphasis"/>
          <w:highlight w:val="cyan"/>
        </w:rPr>
        <w:t>only six are not yet post-peak</w:t>
      </w:r>
      <w:r w:rsidRPr="00AA6DC0">
        <w:rPr>
          <w:sz w:val="16"/>
        </w:rPr>
        <w:t xml:space="preserve">. Nevertheless, </w:t>
      </w:r>
      <w:proofErr w:type="gramStart"/>
      <w:r w:rsidRPr="00AA6DC0">
        <w:rPr>
          <w:sz w:val="16"/>
        </w:rPr>
        <w:t>despite the fact that</w:t>
      </w:r>
      <w:proofErr w:type="gramEnd"/>
      <w:r w:rsidRPr="00AA6DC0">
        <w:rPr>
          <w:sz w:val="16"/>
        </w:rPr>
        <w:t xml:space="preserve"> the U.S. economy has grown strongly in recent years, </w:t>
      </w:r>
      <w:r w:rsidRPr="00AA6DC0">
        <w:rPr>
          <w:rStyle w:val="Emphasis"/>
        </w:rPr>
        <w:t>consumption of many commodities is actually decreasing</w:t>
      </w:r>
      <w:r w:rsidRPr="00AA6DC0">
        <w:rPr>
          <w:sz w:val="16"/>
        </w:rPr>
        <w:t>.  </w:t>
      </w:r>
    </w:p>
    <w:p w14:paraId="750B6A35" w14:textId="77777777" w:rsidR="00201737" w:rsidRPr="00AA6DC0" w:rsidRDefault="00201737" w:rsidP="00201737">
      <w:pPr>
        <w:rPr>
          <w:sz w:val="16"/>
        </w:rPr>
      </w:pPr>
      <w:r w:rsidRPr="00AA6DC0">
        <w:rPr>
          <w:sz w:val="16"/>
        </w:rPr>
        <w:t xml:space="preserve">Back in 2015, the American environmental scientist Jesse </w:t>
      </w:r>
      <w:proofErr w:type="spellStart"/>
      <w:r w:rsidRPr="00AA6DC0">
        <w:rPr>
          <w:sz w:val="16"/>
        </w:rPr>
        <w:t>Ausubel</w:t>
      </w:r>
      <w:proofErr w:type="spellEnd"/>
      <w:r w:rsidRPr="00AA6DC0">
        <w:rPr>
          <w:sz w:val="16"/>
        </w:rPr>
        <w:t xml:space="preserve"> wrote an essay, “The Return of Nature: How Technology Liberates the Environment,” showing </w:t>
      </w:r>
      <w:r w:rsidRPr="00AA6DC0">
        <w:rPr>
          <w:rStyle w:val="Emphasis"/>
        </w:rPr>
        <w:t xml:space="preserve">that </w:t>
      </w:r>
      <w:r w:rsidRPr="00B32DD4">
        <w:rPr>
          <w:rStyle w:val="Emphasis"/>
          <w:highlight w:val="cyan"/>
        </w:rPr>
        <w:t>Americans</w:t>
      </w:r>
      <w:r w:rsidRPr="00AA6DC0">
        <w:rPr>
          <w:rStyle w:val="Emphasis"/>
        </w:rPr>
        <w:t xml:space="preserve"> are </w:t>
      </w:r>
      <w:r w:rsidRPr="00B32DD4">
        <w:rPr>
          <w:rStyle w:val="Emphasis"/>
          <w:highlight w:val="cyan"/>
        </w:rPr>
        <w:t>consuming fewer</w:t>
      </w:r>
      <w:r w:rsidRPr="00AA6DC0">
        <w:rPr>
          <w:rStyle w:val="Emphasis"/>
        </w:rPr>
        <w:t xml:space="preserve"> and fewer </w:t>
      </w:r>
      <w:r w:rsidRPr="00B32DD4">
        <w:rPr>
          <w:rStyle w:val="Emphasis"/>
          <w:highlight w:val="cyan"/>
        </w:rPr>
        <w:t>raw materials per capita</w:t>
      </w:r>
      <w:r w:rsidRPr="00AA6DC0">
        <w:rPr>
          <w:sz w:val="16"/>
        </w:rPr>
        <w:t xml:space="preserve">. </w:t>
      </w:r>
      <w:r w:rsidRPr="00AA6DC0">
        <w:rPr>
          <w:rStyle w:val="StyleUnderline"/>
        </w:rPr>
        <w:t xml:space="preserve">Total </w:t>
      </w:r>
      <w:r w:rsidRPr="00B32DD4">
        <w:rPr>
          <w:rStyle w:val="StyleUnderline"/>
          <w:highlight w:val="cyan"/>
        </w:rPr>
        <w:t>consumption</w:t>
      </w:r>
      <w:r w:rsidRPr="00AA6DC0">
        <w:rPr>
          <w:rStyle w:val="StyleUnderline"/>
        </w:rPr>
        <w:t xml:space="preserve"> of steel, copper, fertilizer, wood and paper</w:t>
      </w:r>
      <w:r w:rsidRPr="00AA6DC0">
        <w:rPr>
          <w:sz w:val="16"/>
        </w:rPr>
        <w:t xml:space="preserve">, which had previously always risen in line with economic growth, </w:t>
      </w:r>
      <w:r w:rsidRPr="00AA6DC0">
        <w:rPr>
          <w:rStyle w:val="Emphasis"/>
        </w:rPr>
        <w:t xml:space="preserve">had </w:t>
      </w:r>
      <w:r w:rsidRPr="00B32DD4">
        <w:rPr>
          <w:rStyle w:val="Emphasis"/>
          <w:highlight w:val="cyan"/>
        </w:rPr>
        <w:t>plateaued and</w:t>
      </w:r>
      <w:r w:rsidRPr="00AA6DC0">
        <w:rPr>
          <w:rStyle w:val="Emphasis"/>
        </w:rPr>
        <w:t xml:space="preserve"> was </w:t>
      </w:r>
      <w:r w:rsidRPr="00B32DD4">
        <w:rPr>
          <w:rStyle w:val="Emphasis"/>
          <w:highlight w:val="cyan"/>
        </w:rPr>
        <w:t>now in constant decline</w:t>
      </w:r>
      <w:r w:rsidRPr="00AA6DC0">
        <w:rPr>
          <w:sz w:val="16"/>
        </w:rPr>
        <w:t>. </w:t>
      </w:r>
    </w:p>
    <w:p w14:paraId="51F6654B" w14:textId="77777777" w:rsidR="00201737" w:rsidRPr="00AA6DC0" w:rsidRDefault="00201737" w:rsidP="00201737">
      <w:pPr>
        <w:rPr>
          <w:sz w:val="16"/>
        </w:rPr>
      </w:pPr>
      <w:r w:rsidRPr="00B32DD4">
        <w:rPr>
          <w:rStyle w:val="Emphasis"/>
          <w:highlight w:val="cyan"/>
        </w:rPr>
        <w:lastRenderedPageBreak/>
        <w:t>Such</w:t>
      </w:r>
      <w:r w:rsidRPr="00AA6DC0">
        <w:rPr>
          <w:rStyle w:val="Emphasis"/>
        </w:rPr>
        <w:t xml:space="preserve"> across-the-board </w:t>
      </w:r>
      <w:r w:rsidRPr="00B32DD4">
        <w:rPr>
          <w:rStyle w:val="Emphasis"/>
          <w:highlight w:val="cyan"/>
        </w:rPr>
        <w:t>reductions</w:t>
      </w:r>
      <w:r w:rsidRPr="00AA6DC0">
        <w:rPr>
          <w:rStyle w:val="Emphasis"/>
        </w:rPr>
        <w:t xml:space="preserve"> in natural resource consumption are </w:t>
      </w:r>
      <w:r w:rsidRPr="00B32DD4">
        <w:rPr>
          <w:rStyle w:val="Emphasis"/>
          <w:highlight w:val="cyan"/>
        </w:rPr>
        <w:t>only possible because of</w:t>
      </w:r>
      <w:r w:rsidRPr="00AA6DC0">
        <w:rPr>
          <w:rStyle w:val="Emphasis"/>
        </w:rPr>
        <w:t xml:space="preserve"> much-maligned </w:t>
      </w:r>
      <w:r w:rsidRPr="00B32DD4">
        <w:rPr>
          <w:rStyle w:val="Emphasis"/>
          <w:highlight w:val="cyan"/>
        </w:rPr>
        <w:t>cap</w:t>
      </w:r>
      <w:r w:rsidRPr="00AA6DC0">
        <w:rPr>
          <w:rStyle w:val="Emphasis"/>
        </w:rPr>
        <w:t>italism</w:t>
      </w:r>
      <w:r w:rsidRPr="00AA6DC0">
        <w:rPr>
          <w:sz w:val="16"/>
        </w:rPr>
        <w:t xml:space="preserve">: </w:t>
      </w:r>
      <w:r w:rsidRPr="00B32DD4">
        <w:rPr>
          <w:rStyle w:val="StyleUnderline"/>
          <w:highlight w:val="cyan"/>
        </w:rPr>
        <w:t>companies</w:t>
      </w:r>
      <w:r w:rsidRPr="00AA6DC0">
        <w:rPr>
          <w:rStyle w:val="StyleUnderline"/>
        </w:rPr>
        <w:t xml:space="preserve"> are </w:t>
      </w:r>
      <w:r w:rsidRPr="00B32DD4">
        <w:rPr>
          <w:rStyle w:val="StyleUnderline"/>
          <w:highlight w:val="cyan"/>
        </w:rPr>
        <w:t>constantly developing more efficient production methods and reducing</w:t>
      </w:r>
      <w:r w:rsidRPr="00AA6DC0">
        <w:rPr>
          <w:rStyle w:val="StyleUnderline"/>
        </w:rPr>
        <w:t xml:space="preserve"> the </w:t>
      </w:r>
      <w:proofErr w:type="gramStart"/>
      <w:r w:rsidRPr="00AA6DC0">
        <w:rPr>
          <w:rStyle w:val="StyleUnderline"/>
        </w:rPr>
        <w:t>amount</w:t>
      </w:r>
      <w:proofErr w:type="gramEnd"/>
      <w:r w:rsidRPr="00AA6DC0">
        <w:rPr>
          <w:rStyle w:val="StyleUnderline"/>
        </w:rPr>
        <w:t xml:space="preserve"> of </w:t>
      </w:r>
      <w:r w:rsidRPr="00B32DD4">
        <w:rPr>
          <w:rStyle w:val="StyleUnderline"/>
          <w:highlight w:val="cyan"/>
        </w:rPr>
        <w:t>raw materials they consume</w:t>
      </w:r>
      <w:r w:rsidRPr="00AA6DC0">
        <w:rPr>
          <w:sz w:val="16"/>
        </w:rPr>
        <w:t>. Of course, they are not doing this primarily to protect the environment but to cut costs.  </w:t>
      </w:r>
    </w:p>
    <w:p w14:paraId="7498D9C4" w14:textId="77777777" w:rsidR="00201737" w:rsidRPr="00AA6DC0" w:rsidRDefault="00201737" w:rsidP="00201737">
      <w:pPr>
        <w:rPr>
          <w:sz w:val="16"/>
        </w:rPr>
      </w:pPr>
      <w:r w:rsidRPr="00AA6DC0">
        <w:rPr>
          <w:sz w:val="16"/>
        </w:rPr>
        <w:t xml:space="preserve">What's more, a constant stream of innovations has promoted the trend of miniaturization or dematerialization. </w:t>
      </w:r>
      <w:r w:rsidRPr="00AA6DC0">
        <w:rPr>
          <w:rStyle w:val="StyleUnderline"/>
        </w:rPr>
        <w:t>Just think of your smartphone. How many devices has your smartphone replaced</w:t>
      </w:r>
      <w:r w:rsidRPr="00AA6DC0">
        <w:rPr>
          <w:sz w:val="16"/>
        </w:rPr>
        <w:t xml:space="preserve"> and how many raw materials did they use to consume? </w:t>
      </w:r>
    </w:p>
    <w:p w14:paraId="26E72725" w14:textId="77777777" w:rsidR="00201737" w:rsidRPr="00AA6DC0" w:rsidRDefault="00201737" w:rsidP="00201737">
      <w:pPr>
        <w:rPr>
          <w:rStyle w:val="StyleUnderline"/>
        </w:rPr>
      </w:pPr>
      <w:r w:rsidRPr="00AA6DC0">
        <w:rPr>
          <w:rStyle w:val="StyleUnderline"/>
        </w:rPr>
        <w:t>Calculator </w:t>
      </w:r>
    </w:p>
    <w:p w14:paraId="0CD5827F" w14:textId="77777777" w:rsidR="00201737" w:rsidRPr="00AA6DC0" w:rsidRDefault="00201737" w:rsidP="00201737">
      <w:pPr>
        <w:rPr>
          <w:rStyle w:val="StyleUnderline"/>
        </w:rPr>
      </w:pPr>
      <w:r w:rsidRPr="00AA6DC0">
        <w:rPr>
          <w:rStyle w:val="StyleUnderline"/>
        </w:rPr>
        <w:t>Telephone</w:t>
      </w:r>
    </w:p>
    <w:p w14:paraId="75FC039F" w14:textId="77777777" w:rsidR="00201737" w:rsidRPr="00AA6DC0" w:rsidRDefault="00201737" w:rsidP="00201737">
      <w:pPr>
        <w:rPr>
          <w:sz w:val="16"/>
          <w:szCs w:val="16"/>
        </w:rPr>
      </w:pPr>
      <w:r w:rsidRPr="00AA6DC0">
        <w:rPr>
          <w:sz w:val="16"/>
          <w:szCs w:val="16"/>
        </w:rPr>
        <w:t>Video camera </w:t>
      </w:r>
    </w:p>
    <w:p w14:paraId="6023E185" w14:textId="77777777" w:rsidR="00201737" w:rsidRPr="00AA6DC0" w:rsidRDefault="00201737" w:rsidP="00201737">
      <w:pPr>
        <w:rPr>
          <w:rStyle w:val="StyleUnderline"/>
        </w:rPr>
      </w:pPr>
      <w:r w:rsidRPr="00AA6DC0">
        <w:rPr>
          <w:rStyle w:val="StyleUnderline"/>
        </w:rPr>
        <w:t>Alarm clock</w:t>
      </w:r>
    </w:p>
    <w:p w14:paraId="5B8FA7C5" w14:textId="77777777" w:rsidR="00201737" w:rsidRPr="00AA6DC0" w:rsidRDefault="00201737" w:rsidP="00201737">
      <w:pPr>
        <w:rPr>
          <w:sz w:val="16"/>
          <w:szCs w:val="16"/>
        </w:rPr>
      </w:pPr>
      <w:r w:rsidRPr="00AA6DC0">
        <w:rPr>
          <w:sz w:val="16"/>
          <w:szCs w:val="16"/>
        </w:rPr>
        <w:t>Voice recorder</w:t>
      </w:r>
    </w:p>
    <w:p w14:paraId="31242575" w14:textId="77777777" w:rsidR="00201737" w:rsidRPr="00AA6DC0" w:rsidRDefault="00201737" w:rsidP="00201737">
      <w:pPr>
        <w:rPr>
          <w:sz w:val="16"/>
          <w:szCs w:val="16"/>
        </w:rPr>
      </w:pPr>
      <w:r w:rsidRPr="00AA6DC0">
        <w:rPr>
          <w:sz w:val="16"/>
          <w:szCs w:val="16"/>
        </w:rPr>
        <w:t>Navigation system </w:t>
      </w:r>
    </w:p>
    <w:p w14:paraId="52BDBAC4" w14:textId="77777777" w:rsidR="00201737" w:rsidRPr="00AA6DC0" w:rsidRDefault="00201737" w:rsidP="00201737">
      <w:pPr>
        <w:rPr>
          <w:rStyle w:val="StyleUnderline"/>
        </w:rPr>
      </w:pPr>
      <w:r w:rsidRPr="00AA6DC0">
        <w:rPr>
          <w:rStyle w:val="StyleUnderline"/>
        </w:rPr>
        <w:t>Camera</w:t>
      </w:r>
    </w:p>
    <w:p w14:paraId="53B2D30F" w14:textId="77777777" w:rsidR="00201737" w:rsidRPr="00AA6DC0" w:rsidRDefault="00201737" w:rsidP="00201737">
      <w:pPr>
        <w:rPr>
          <w:sz w:val="16"/>
          <w:szCs w:val="16"/>
        </w:rPr>
      </w:pPr>
      <w:r w:rsidRPr="00AA6DC0">
        <w:rPr>
          <w:sz w:val="16"/>
          <w:szCs w:val="16"/>
        </w:rPr>
        <w:t>CD-player/radio </w:t>
      </w:r>
    </w:p>
    <w:p w14:paraId="0E57C8D5" w14:textId="77777777" w:rsidR="00201737" w:rsidRPr="00AA6DC0" w:rsidRDefault="00201737" w:rsidP="00201737">
      <w:pPr>
        <w:rPr>
          <w:sz w:val="16"/>
          <w:szCs w:val="16"/>
        </w:rPr>
      </w:pPr>
      <w:r w:rsidRPr="00AA6DC0">
        <w:rPr>
          <w:sz w:val="16"/>
          <w:szCs w:val="16"/>
        </w:rPr>
        <w:t>Compass</w:t>
      </w:r>
    </w:p>
    <w:p w14:paraId="58C059CF" w14:textId="77777777" w:rsidR="00201737" w:rsidRPr="00AA6DC0" w:rsidRDefault="00201737" w:rsidP="00201737">
      <w:pPr>
        <w:rPr>
          <w:sz w:val="16"/>
        </w:rPr>
      </w:pPr>
      <w:r w:rsidRPr="00AA6DC0">
        <w:rPr>
          <w:rStyle w:val="StyleUnderline"/>
        </w:rPr>
        <w:t>Nowadays, many people no longer have a fax machine or street atlas because they have everything they need on their smartphone</w:t>
      </w:r>
      <w:r w:rsidRPr="00AA6DC0">
        <w:rPr>
          <w:sz w:val="16"/>
        </w:rPr>
        <w:t>. Some even use their phones instead of a wristwatch. You used to need four separate microphones in your telephone, cassette recorder, Dictaphone and video camera, today you just need one—in your smartphone. </w:t>
      </w:r>
    </w:p>
    <w:p w14:paraId="66425082" w14:textId="77777777" w:rsidR="00201737" w:rsidRPr="00AA6DC0" w:rsidRDefault="00201737" w:rsidP="00201737">
      <w:pPr>
        <w:rPr>
          <w:sz w:val="16"/>
          <w:szCs w:val="16"/>
        </w:rPr>
      </w:pPr>
      <w:r w:rsidRPr="00AA6DC0">
        <w:rPr>
          <w:sz w:val="16"/>
          <w:szCs w:val="16"/>
        </w:rPr>
        <w:t>Fighting climate change with nuclear energy </w:t>
      </w:r>
    </w:p>
    <w:p w14:paraId="1917842A" w14:textId="77777777" w:rsidR="00201737" w:rsidRPr="00AA6DC0" w:rsidRDefault="00201737" w:rsidP="00201737">
      <w:pPr>
        <w:rPr>
          <w:sz w:val="16"/>
        </w:rPr>
      </w:pPr>
      <w:r w:rsidRPr="00B32DD4">
        <w:rPr>
          <w:rStyle w:val="StyleUnderline"/>
        </w:rPr>
        <w:t xml:space="preserve">The </w:t>
      </w:r>
      <w:r w:rsidRPr="00B32DD4">
        <w:rPr>
          <w:rStyle w:val="StyleUnderline"/>
          <w:highlight w:val="cyan"/>
        </w:rPr>
        <w:t>finite</w:t>
      </w:r>
      <w:r w:rsidRPr="00AA6DC0">
        <w:rPr>
          <w:rStyle w:val="StyleUnderline"/>
        </w:rPr>
        <w:t xml:space="preserve"> nature of the world’s natural </w:t>
      </w:r>
      <w:r w:rsidRPr="00B32DD4">
        <w:rPr>
          <w:rStyle w:val="StyleUnderline"/>
          <w:highlight w:val="cyan"/>
        </w:rPr>
        <w:t>resources</w:t>
      </w:r>
      <w:r w:rsidRPr="00AA6DC0">
        <w:rPr>
          <w:rStyle w:val="StyleUnderline"/>
        </w:rPr>
        <w:t xml:space="preserve"> is </w:t>
      </w:r>
      <w:r w:rsidRPr="00B32DD4">
        <w:rPr>
          <w:rStyle w:val="StyleUnderline"/>
          <w:highlight w:val="cyan"/>
        </w:rPr>
        <w:t>one arg</w:t>
      </w:r>
      <w:r w:rsidRPr="00B32DD4">
        <w:rPr>
          <w:rStyle w:val="StyleUnderline"/>
        </w:rPr>
        <w:t>ument</w:t>
      </w:r>
      <w:r w:rsidRPr="00B32DD4">
        <w:rPr>
          <w:rStyle w:val="StyleUnderline"/>
          <w:highlight w:val="cyan"/>
        </w:rPr>
        <w:t xml:space="preserve"> against growth, climate change is another</w:t>
      </w:r>
      <w:r w:rsidRPr="00AA6DC0">
        <w:rPr>
          <w:sz w:val="16"/>
        </w:rPr>
        <w:t xml:space="preserve">. </w:t>
      </w:r>
      <w:r w:rsidRPr="00B32DD4">
        <w:rPr>
          <w:rStyle w:val="StyleUnderline"/>
        </w:rPr>
        <w:t>Let’s take China as an example: China currently emits more CO2 than any other country</w:t>
      </w:r>
      <w:r w:rsidRPr="00AA6DC0">
        <w:rPr>
          <w:rStyle w:val="StyleUnderline"/>
        </w:rPr>
        <w:t xml:space="preserve"> in the world</w:t>
      </w:r>
      <w:r w:rsidRPr="00AA6DC0">
        <w:rPr>
          <w:sz w:val="16"/>
        </w:rPr>
        <w:t xml:space="preserve"> </w:t>
      </w:r>
      <w:r w:rsidRPr="00B32DD4">
        <w:rPr>
          <w:rStyle w:val="Emphasis"/>
        </w:rPr>
        <w:t xml:space="preserve">and is building </w:t>
      </w:r>
      <w:proofErr w:type="gramStart"/>
      <w:r w:rsidRPr="00B32DD4">
        <w:rPr>
          <w:rStyle w:val="Emphasis"/>
        </w:rPr>
        <w:t>a number of</w:t>
      </w:r>
      <w:proofErr w:type="gramEnd"/>
      <w:r w:rsidRPr="00B32DD4">
        <w:rPr>
          <w:rStyle w:val="Emphasis"/>
        </w:rPr>
        <w:t xml:space="preserve"> new nuclear power plants</w:t>
      </w:r>
      <w:r w:rsidRPr="00AA6DC0">
        <w:rPr>
          <w:rStyle w:val="Emphasis"/>
        </w:rPr>
        <w:t xml:space="preserve"> in order </w:t>
      </w:r>
      <w:r w:rsidRPr="00B32DD4">
        <w:rPr>
          <w:rStyle w:val="Emphasis"/>
        </w:rPr>
        <w:t>to achieve carbon neutrality</w:t>
      </w:r>
      <w:r w:rsidRPr="00AA6DC0">
        <w:rPr>
          <w:rStyle w:val="Emphasis"/>
        </w:rPr>
        <w:t xml:space="preserve"> by 2060</w:t>
      </w:r>
      <w:r w:rsidRPr="00AA6DC0">
        <w:rPr>
          <w:sz w:val="16"/>
        </w:rPr>
        <w:t>. With the new build program well underway, China’s first new-generation nuclear power plant recently went into operation.</w:t>
      </w:r>
    </w:p>
    <w:p w14:paraId="3635F92E" w14:textId="77777777" w:rsidR="00201737" w:rsidRPr="00A752E7" w:rsidRDefault="00201737" w:rsidP="00201737">
      <w:pPr>
        <w:rPr>
          <w:sz w:val="16"/>
        </w:rPr>
      </w:pPr>
      <w:r w:rsidRPr="00A752E7">
        <w:rPr>
          <w:sz w:val="16"/>
        </w:rPr>
        <w:t xml:space="preserve">In the very near future, </w:t>
      </w:r>
      <w:r w:rsidRPr="00AA6DC0">
        <w:rPr>
          <w:rStyle w:val="StyleUnderline"/>
        </w:rPr>
        <w:t>China intends to start exporting power plants</w:t>
      </w:r>
      <w:r w:rsidRPr="00A752E7">
        <w:rPr>
          <w:sz w:val="16"/>
        </w:rPr>
        <w:t xml:space="preserve">. </w:t>
      </w:r>
      <w:r w:rsidRPr="00AA6DC0">
        <w:rPr>
          <w:rStyle w:val="Emphasis"/>
        </w:rPr>
        <w:t xml:space="preserve">The </w:t>
      </w:r>
      <w:r w:rsidRPr="00B32DD4">
        <w:rPr>
          <w:rStyle w:val="Emphasis"/>
          <w:highlight w:val="cyan"/>
        </w:rPr>
        <w:t>latest generation of nuclear power plants</w:t>
      </w:r>
      <w:r w:rsidRPr="00AA6DC0">
        <w:rPr>
          <w:rStyle w:val="Emphasis"/>
        </w:rPr>
        <w:t xml:space="preserve"> is </w:t>
      </w:r>
      <w:r w:rsidRPr="00B32DD4">
        <w:rPr>
          <w:rStyle w:val="Emphasis"/>
          <w:highlight w:val="cyan"/>
        </w:rPr>
        <w:t>much</w:t>
      </w:r>
      <w:r w:rsidRPr="00AA6DC0">
        <w:rPr>
          <w:rStyle w:val="Emphasis"/>
        </w:rPr>
        <w:t xml:space="preserve"> safer than earlier models—</w:t>
      </w:r>
      <w:r w:rsidRPr="00B32DD4">
        <w:rPr>
          <w:rStyle w:val="Emphasis"/>
          <w:highlight w:val="cyan"/>
        </w:rPr>
        <w:t>and</w:t>
      </w:r>
      <w:r w:rsidRPr="00AA6DC0">
        <w:rPr>
          <w:rStyle w:val="Emphasis"/>
        </w:rPr>
        <w:t xml:space="preserve"> can </w:t>
      </w:r>
      <w:r w:rsidRPr="00B32DD4">
        <w:rPr>
          <w:rStyle w:val="Emphasis"/>
          <w:highlight w:val="cyan"/>
        </w:rPr>
        <w:t>play a pivotal role in the fight against climate change</w:t>
      </w:r>
      <w:r w:rsidRPr="00A752E7">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4FA51CD9" w14:textId="77777777" w:rsidR="00201737" w:rsidRPr="00A752E7" w:rsidRDefault="00201737" w:rsidP="00201737">
      <w:pPr>
        <w:rPr>
          <w:sz w:val="16"/>
          <w:szCs w:val="16"/>
        </w:rPr>
      </w:pPr>
      <w:r w:rsidRPr="00A752E7">
        <w:rPr>
          <w:sz w:val="16"/>
          <w:szCs w:val="16"/>
        </w:rPr>
        <w:t xml:space="preserve">So far, two reactors of this type are in operation, both onboard the floating nuclear power </w:t>
      </w:r>
      <w:proofErr w:type="gramStart"/>
      <w:r w:rsidRPr="00A752E7">
        <w:rPr>
          <w:sz w:val="16"/>
          <w:szCs w:val="16"/>
        </w:rPr>
        <w:t>plant  “</w:t>
      </w:r>
      <w:proofErr w:type="gramEnd"/>
      <w:r w:rsidRPr="00A752E7">
        <w:rPr>
          <w:sz w:val="16"/>
          <w:szCs w:val="16"/>
        </w:rPr>
        <w:t>\</w:t>
      </w:r>
      <w:proofErr w:type="spellStart"/>
      <w:r w:rsidRPr="00A752E7">
        <w:rPr>
          <w:sz w:val="16"/>
          <w:szCs w:val="16"/>
        </w:rPr>
        <w:t>Akademik</w:t>
      </w:r>
      <w:proofErr w:type="spellEnd"/>
      <w:r w:rsidRPr="00A752E7">
        <w:rPr>
          <w:sz w:val="16"/>
          <w:szCs w:val="16"/>
        </w:rPr>
        <w:t xml:space="preserve"> Lomonosov, which supplies heat and electricity to the Siberian city of </w:t>
      </w:r>
      <w:proofErr w:type="spellStart"/>
      <w:r w:rsidRPr="00A752E7">
        <w:rPr>
          <w:sz w:val="16"/>
          <w:szCs w:val="16"/>
        </w:rPr>
        <w:t>Pevec</w:t>
      </w:r>
      <w:proofErr w:type="spellEnd"/>
      <w:r w:rsidRPr="00A752E7">
        <w:rPr>
          <w:sz w:val="16"/>
          <w:szCs w:val="16"/>
        </w:rPr>
        <w:t xml:space="preserve"> and its one hundred thousand inhabitants.  </w:t>
      </w:r>
    </w:p>
    <w:p w14:paraId="0C508115" w14:textId="77777777" w:rsidR="00201737" w:rsidRPr="00A752E7" w:rsidRDefault="00201737" w:rsidP="00201737">
      <w:pPr>
        <w:rPr>
          <w:sz w:val="16"/>
        </w:rPr>
      </w:pPr>
      <w:proofErr w:type="spellStart"/>
      <w:r w:rsidRPr="00A752E7">
        <w:rPr>
          <w:rStyle w:val="StyleUnderline"/>
        </w:rPr>
        <w:t>Anticapitalists</w:t>
      </w:r>
      <w:proofErr w:type="spellEnd"/>
      <w:r w:rsidRPr="00A752E7">
        <w:rPr>
          <w:rStyle w:val="StyleUnderline"/>
        </w:rPr>
        <w:t xml:space="preserve"> blame capitalism for resource consumption and climate change</w:t>
      </w:r>
      <w:r w:rsidRPr="00A752E7">
        <w:rPr>
          <w:sz w:val="16"/>
        </w:rPr>
        <w:t xml:space="preserve">. </w:t>
      </w:r>
      <w:r w:rsidRPr="00A752E7">
        <w:rPr>
          <w:rStyle w:val="Emphasis"/>
        </w:rPr>
        <w:t>But political decisions</w:t>
      </w:r>
      <w:r w:rsidRPr="00A752E7">
        <w:rPr>
          <w:sz w:val="16"/>
        </w:rPr>
        <w:t>—such as Germany’s decision to phase out nuclear energy—</w:t>
      </w:r>
      <w:r w:rsidRPr="00A752E7">
        <w:rPr>
          <w:rStyle w:val="Emphasis"/>
        </w:rPr>
        <w:t>frequently have a negative impact on climate change</w:t>
      </w:r>
      <w:r w:rsidRPr="00A752E7">
        <w:rPr>
          <w:sz w:val="16"/>
        </w:rPr>
        <w:t>.  </w:t>
      </w:r>
    </w:p>
    <w:p w14:paraId="0774CAB7" w14:textId="77777777" w:rsidR="00201737" w:rsidRPr="002A2E8B" w:rsidRDefault="00201737" w:rsidP="00201737">
      <w:pPr>
        <w:rPr>
          <w:sz w:val="16"/>
        </w:rPr>
      </w:pPr>
      <w:r w:rsidRPr="00A752E7">
        <w:rPr>
          <w:sz w:val="16"/>
        </w:rPr>
        <w:t xml:space="preserve">Telling people to cut their consumption must seem like pure mockery to the hundreds of millions of people around the world who are still living in extreme poverty. What they need is more capitalism and economic growth. Just like in China, </w:t>
      </w:r>
      <w:r w:rsidRPr="00A752E7">
        <w:rPr>
          <w:sz w:val="16"/>
        </w:rPr>
        <w:lastRenderedPageBreak/>
        <w:t xml:space="preserve">where the number of people living in extreme poverty has fallen from 88 percent in 1981 to less than 1 percent today. </w:t>
      </w:r>
      <w:r w:rsidRPr="00A752E7">
        <w:rPr>
          <w:rStyle w:val="StyleUnderline"/>
        </w:rPr>
        <w:t>Andrew McAfee’s book has an optimistic message about how we don't have to turn back the clocks and cut our consumption</w:t>
      </w:r>
      <w:r w:rsidRPr="00A752E7">
        <w:rPr>
          <w:sz w:val="16"/>
        </w:rPr>
        <w:t xml:space="preserve">: </w:t>
      </w:r>
      <w:r w:rsidRPr="00B32DD4">
        <w:rPr>
          <w:rStyle w:val="Emphasis"/>
          <w:highlight w:val="cyan"/>
        </w:rPr>
        <w:t>cap</w:t>
      </w:r>
      <w:r w:rsidRPr="00A752E7">
        <w:rPr>
          <w:rStyle w:val="Emphasis"/>
        </w:rPr>
        <w:t xml:space="preserve">italism </w:t>
      </w:r>
      <w:r w:rsidRPr="00B32DD4">
        <w:rPr>
          <w:rStyle w:val="Emphasis"/>
          <w:highlight w:val="cyan"/>
        </w:rPr>
        <w:t>and</w:t>
      </w:r>
      <w:r w:rsidRPr="00A752E7">
        <w:rPr>
          <w:rStyle w:val="Emphasis"/>
        </w:rPr>
        <w:t xml:space="preserve"> </w:t>
      </w:r>
      <w:r w:rsidRPr="00B32DD4">
        <w:rPr>
          <w:rStyle w:val="Emphasis"/>
          <w:highlight w:val="cyan"/>
        </w:rPr>
        <w:t>tech</w:t>
      </w:r>
      <w:r w:rsidRPr="00A752E7">
        <w:rPr>
          <w:rStyle w:val="Emphasis"/>
        </w:rPr>
        <w:t xml:space="preserve">nological progress are </w:t>
      </w:r>
      <w:r w:rsidRPr="00B32DD4">
        <w:rPr>
          <w:rStyle w:val="Emphasis"/>
          <w:highlight w:val="cyan"/>
        </w:rPr>
        <w:t>allow</w:t>
      </w:r>
      <w:r w:rsidRPr="00B32DD4">
        <w:rPr>
          <w:rStyle w:val="Emphasis"/>
        </w:rPr>
        <w:t>ing</w:t>
      </w:r>
      <w:r w:rsidRPr="00A752E7">
        <w:rPr>
          <w:rStyle w:val="Emphasis"/>
        </w:rPr>
        <w:t xml:space="preserve"> </w:t>
      </w:r>
      <w:r w:rsidRPr="00B32DD4">
        <w:rPr>
          <w:rStyle w:val="Emphasis"/>
          <w:highlight w:val="cyan"/>
        </w:rPr>
        <w:t>us to steward the world’s resources</w:t>
      </w:r>
      <w:r w:rsidRPr="00A752E7">
        <w:rPr>
          <w:sz w:val="16"/>
        </w:rPr>
        <w:t xml:space="preserve">, </w:t>
      </w:r>
      <w:r w:rsidRPr="00A752E7">
        <w:rPr>
          <w:rStyle w:val="StyleUnderline"/>
        </w:rPr>
        <w:t>rather than stripping them bare</w:t>
      </w:r>
      <w:r w:rsidRPr="00A752E7">
        <w:rPr>
          <w:sz w:val="16"/>
        </w:rPr>
        <w:t>.</w:t>
      </w:r>
    </w:p>
    <w:p w14:paraId="269177EB" w14:textId="77777777" w:rsidR="00201737" w:rsidRDefault="00201737" w:rsidP="00201737"/>
    <w:p w14:paraId="35B23702" w14:textId="77777777" w:rsidR="00201737" w:rsidRPr="0027161F" w:rsidRDefault="00201737" w:rsidP="00201737">
      <w:pPr>
        <w:pStyle w:val="Heading4"/>
      </w:pPr>
      <w:r>
        <w:t xml:space="preserve">Venture capital investments prove---funding into climate tech has grown </w:t>
      </w:r>
      <w:r w:rsidRPr="009A74DE">
        <w:rPr>
          <w:u w:val="single"/>
        </w:rPr>
        <w:t>almost 4000</w:t>
      </w:r>
      <w:r>
        <w:t xml:space="preserve"> percent since 2013. </w:t>
      </w:r>
    </w:p>
    <w:p w14:paraId="10F509E4" w14:textId="77777777" w:rsidR="00201737" w:rsidRDefault="00201737" w:rsidP="00201737">
      <w:r>
        <w:t xml:space="preserve">Grace </w:t>
      </w:r>
      <w:r w:rsidRPr="0027161F">
        <w:rPr>
          <w:rStyle w:val="Style13ptBold"/>
        </w:rPr>
        <w:t>O'Donnell 21</w:t>
      </w:r>
      <w:r>
        <w:t xml:space="preserve">. Assistant editor for Yahoo Finance and a UX writer for Yahoo products. "Climate tech: How ESG investing is evolving into ‘a profitable endeavor’." Yahoo Finance. 8-19-2021. https://finance.yahoo.com/news/climate-tech-esg-investing-profitable-endeavor-191604271.html </w:t>
      </w:r>
    </w:p>
    <w:p w14:paraId="23893237" w14:textId="77777777" w:rsidR="00201737" w:rsidRDefault="00201737" w:rsidP="00201737">
      <w:r>
        <w:t>*Chart in the original article omitted</w:t>
      </w:r>
    </w:p>
    <w:p w14:paraId="61583F45" w14:textId="77777777" w:rsidR="00201737" w:rsidRPr="0027161F" w:rsidRDefault="00201737" w:rsidP="00201737">
      <w:pPr>
        <w:rPr>
          <w:sz w:val="16"/>
        </w:rPr>
      </w:pPr>
      <w:r w:rsidRPr="0027161F">
        <w:rPr>
          <w:rStyle w:val="StyleUnderline"/>
        </w:rPr>
        <w:t>As economies across the globe square up to the challenge of slowing human-caused global warming</w:t>
      </w:r>
      <w:r w:rsidRPr="0027161F">
        <w:rPr>
          <w:sz w:val="16"/>
        </w:rPr>
        <w:t xml:space="preserve">, </w:t>
      </w:r>
      <w:r w:rsidRPr="0027161F">
        <w:rPr>
          <w:rStyle w:val="Emphasis"/>
          <w:highlight w:val="cyan"/>
        </w:rPr>
        <w:t>venture capital firms</w:t>
      </w:r>
      <w:r w:rsidRPr="0027161F">
        <w:rPr>
          <w:rStyle w:val="Emphasis"/>
        </w:rPr>
        <w:t xml:space="preserve"> hope to </w:t>
      </w:r>
      <w:r w:rsidRPr="0027161F">
        <w:rPr>
          <w:rStyle w:val="Emphasis"/>
          <w:highlight w:val="cyan"/>
        </w:rPr>
        <w:t xml:space="preserve">tackle climate change </w:t>
      </w:r>
      <w:r w:rsidRPr="009A74DE">
        <w:rPr>
          <w:rStyle w:val="StyleUnderline"/>
        </w:rPr>
        <w:t>without repeating the mistakes of a decade ago</w:t>
      </w:r>
      <w:r w:rsidRPr="0027161F">
        <w:rPr>
          <w:sz w:val="16"/>
        </w:rPr>
        <w:t>.</w:t>
      </w:r>
    </w:p>
    <w:p w14:paraId="11802B5C" w14:textId="77777777" w:rsidR="00201737" w:rsidRPr="0027161F" w:rsidRDefault="00201737" w:rsidP="00201737">
      <w:pPr>
        <w:rPr>
          <w:sz w:val="16"/>
        </w:rPr>
      </w:pPr>
      <w:r w:rsidRPr="0027161F">
        <w:rPr>
          <w:sz w:val="16"/>
        </w:rPr>
        <w:t xml:space="preserve">“I think some of the </w:t>
      </w:r>
      <w:r w:rsidRPr="0027161F">
        <w:rPr>
          <w:rStyle w:val="StyleUnderline"/>
        </w:rPr>
        <w:t>extreme weather events are making some things a little more apparent to people</w:t>
      </w:r>
      <w:r w:rsidRPr="0027161F">
        <w:rPr>
          <w:sz w:val="16"/>
        </w:rPr>
        <w:t xml:space="preserve">," Mike </w:t>
      </w:r>
      <w:r w:rsidRPr="0027161F">
        <w:rPr>
          <w:rStyle w:val="StyleUnderline"/>
        </w:rPr>
        <w:t>Winterfield, founder and managing partner of Active Impact Investments</w:t>
      </w:r>
      <w:r w:rsidRPr="0027161F">
        <w:rPr>
          <w:sz w:val="16"/>
        </w:rPr>
        <w:t>, said on Yahoo Finance Live (video above). “But I think the second thing that's happened is it moved from, say, a group of do-gooders and concerned environmentalists to people who were serious about business and wanted to leverage capitalism sincerely in a way to make this a profitable endeavor, and I think that's when it dragged investors in.”</w:t>
      </w:r>
    </w:p>
    <w:p w14:paraId="7D0C3478" w14:textId="77777777" w:rsidR="00201737" w:rsidRPr="0027161F" w:rsidRDefault="00201737" w:rsidP="00201737">
      <w:pPr>
        <w:rPr>
          <w:sz w:val="16"/>
        </w:rPr>
      </w:pPr>
      <w:r w:rsidRPr="0027161F">
        <w:rPr>
          <w:rStyle w:val="StyleUnderline"/>
          <w:highlight w:val="cyan"/>
        </w:rPr>
        <w:t>V</w:t>
      </w:r>
      <w:r w:rsidRPr="0027161F">
        <w:rPr>
          <w:rStyle w:val="StyleUnderline"/>
        </w:rPr>
        <w:t xml:space="preserve">enture </w:t>
      </w:r>
      <w:r w:rsidRPr="0027161F">
        <w:rPr>
          <w:rStyle w:val="StyleUnderline"/>
          <w:highlight w:val="cyan"/>
        </w:rPr>
        <w:t>c</w:t>
      </w:r>
      <w:r w:rsidRPr="0027161F">
        <w:rPr>
          <w:rStyle w:val="StyleUnderline"/>
        </w:rPr>
        <w:t>apital-</w:t>
      </w:r>
      <w:r w:rsidRPr="0027161F">
        <w:rPr>
          <w:rStyle w:val="StyleUnderline"/>
          <w:highlight w:val="cyan"/>
        </w:rPr>
        <w:t>backed climate tech</w:t>
      </w:r>
      <w:r w:rsidRPr="0027161F">
        <w:rPr>
          <w:rStyle w:val="StyleUnderline"/>
        </w:rPr>
        <w:t xml:space="preserve"> companies have </w:t>
      </w:r>
      <w:r w:rsidRPr="0027161F">
        <w:rPr>
          <w:rStyle w:val="StyleUnderline"/>
          <w:highlight w:val="cyan"/>
        </w:rPr>
        <w:t>raised</w:t>
      </w:r>
      <w:r w:rsidRPr="0027161F">
        <w:rPr>
          <w:sz w:val="16"/>
        </w:rPr>
        <w:t xml:space="preserve"> </w:t>
      </w:r>
      <w:r w:rsidRPr="0027161F">
        <w:rPr>
          <w:rStyle w:val="Emphasis"/>
          <w:highlight w:val="cyan"/>
        </w:rPr>
        <w:t>$14.2 billion worldwide in 2021</w:t>
      </w:r>
      <w:r w:rsidRPr="0027161F">
        <w:rPr>
          <w:sz w:val="16"/>
        </w:rPr>
        <w:t xml:space="preserve"> as of June 25, according to </w:t>
      </w:r>
      <w:proofErr w:type="spellStart"/>
      <w:r w:rsidRPr="0027161F">
        <w:rPr>
          <w:sz w:val="16"/>
        </w:rPr>
        <w:t>PitchBook</w:t>
      </w:r>
      <w:proofErr w:type="spellEnd"/>
      <w:r w:rsidRPr="0027161F">
        <w:rPr>
          <w:sz w:val="16"/>
        </w:rPr>
        <w:t xml:space="preserve"> data. That </w:t>
      </w:r>
      <w:r w:rsidRPr="0027161F">
        <w:rPr>
          <w:rStyle w:val="Emphasis"/>
          <w:highlight w:val="cyan"/>
        </w:rPr>
        <w:t>builds on a years-long wave</w:t>
      </w:r>
      <w:r w:rsidRPr="0027161F">
        <w:rPr>
          <w:sz w:val="16"/>
        </w:rPr>
        <w:t xml:space="preserve">: </w:t>
      </w:r>
      <w:r w:rsidRPr="0027161F">
        <w:rPr>
          <w:rStyle w:val="StyleUnderline"/>
          <w:highlight w:val="cyan"/>
        </w:rPr>
        <w:t>Between 2013 and 2019</w:t>
      </w:r>
      <w:r w:rsidRPr="0027161F">
        <w:rPr>
          <w:sz w:val="16"/>
        </w:rPr>
        <w:t xml:space="preserve">, according to PwC, </w:t>
      </w:r>
      <w:r w:rsidRPr="0027161F">
        <w:rPr>
          <w:rStyle w:val="StyleUnderline"/>
        </w:rPr>
        <w:t xml:space="preserve">worldwide annual venture capital </w:t>
      </w:r>
      <w:r w:rsidRPr="0027161F">
        <w:rPr>
          <w:rStyle w:val="StyleUnderline"/>
          <w:highlight w:val="cyan"/>
        </w:rPr>
        <w:t>funding into climate tech</w:t>
      </w:r>
      <w:r w:rsidRPr="0027161F">
        <w:rPr>
          <w:sz w:val="16"/>
        </w:rPr>
        <w:t xml:space="preserve"> </w:t>
      </w:r>
      <w:r w:rsidRPr="0027161F">
        <w:rPr>
          <w:rStyle w:val="Emphasis"/>
          <w:highlight w:val="cyan"/>
        </w:rPr>
        <w:t xml:space="preserve">grew 3,750% </w:t>
      </w:r>
      <w:r w:rsidRPr="0027161F">
        <w:rPr>
          <w:rStyle w:val="Emphasis"/>
        </w:rPr>
        <w:t>in absolute terms</w:t>
      </w:r>
      <w:r w:rsidRPr="0027161F">
        <w:rPr>
          <w:sz w:val="16"/>
        </w:rPr>
        <w:t xml:space="preserve">, which was </w:t>
      </w:r>
      <w:r w:rsidRPr="0027161F">
        <w:rPr>
          <w:rStyle w:val="Emphasis"/>
          <w:highlight w:val="cyan"/>
        </w:rPr>
        <w:t>three times</w:t>
      </w:r>
      <w:r w:rsidRPr="0027161F">
        <w:rPr>
          <w:rStyle w:val="Emphasis"/>
        </w:rPr>
        <w:t xml:space="preserve"> the </w:t>
      </w:r>
      <w:r w:rsidRPr="0027161F">
        <w:rPr>
          <w:rStyle w:val="Emphasis"/>
          <w:highlight w:val="cyan"/>
        </w:rPr>
        <w:t>growth</w:t>
      </w:r>
      <w:r w:rsidRPr="0027161F">
        <w:rPr>
          <w:rStyle w:val="Emphasis"/>
        </w:rPr>
        <w:t xml:space="preserve"> rate </w:t>
      </w:r>
      <w:r w:rsidRPr="0027161F">
        <w:rPr>
          <w:rStyle w:val="Emphasis"/>
          <w:highlight w:val="cyan"/>
        </w:rPr>
        <w:t>of</w:t>
      </w:r>
      <w:r w:rsidRPr="0027161F">
        <w:rPr>
          <w:rStyle w:val="Emphasis"/>
        </w:rPr>
        <w:t xml:space="preserve"> VC investment into </w:t>
      </w:r>
      <w:r w:rsidRPr="0027161F">
        <w:rPr>
          <w:rStyle w:val="Emphasis"/>
          <w:highlight w:val="cyan"/>
        </w:rPr>
        <w:t>a</w:t>
      </w:r>
      <w:r w:rsidRPr="0027161F">
        <w:rPr>
          <w:rStyle w:val="Emphasis"/>
        </w:rPr>
        <w:t xml:space="preserve">rtificial </w:t>
      </w:r>
      <w:r w:rsidRPr="0027161F">
        <w:rPr>
          <w:rStyle w:val="Emphasis"/>
          <w:highlight w:val="cyan"/>
        </w:rPr>
        <w:t>i</w:t>
      </w:r>
      <w:r w:rsidRPr="0027161F">
        <w:rPr>
          <w:rStyle w:val="Emphasis"/>
        </w:rPr>
        <w:t>ntelligence over that time period</w:t>
      </w:r>
      <w:r w:rsidRPr="0027161F">
        <w:rPr>
          <w:sz w:val="16"/>
        </w:rPr>
        <w:t>.</w:t>
      </w:r>
    </w:p>
    <w:p w14:paraId="5845EDCE" w14:textId="77777777" w:rsidR="00201737" w:rsidRPr="004F7352" w:rsidRDefault="00201737" w:rsidP="00201737">
      <w:r w:rsidRPr="004F7352">
        <w:t>[chart omitted]</w:t>
      </w:r>
    </w:p>
    <w:p w14:paraId="0DC0EEC0" w14:textId="77777777" w:rsidR="00201737" w:rsidRPr="0027161F" w:rsidRDefault="00201737" w:rsidP="00201737">
      <w:pPr>
        <w:rPr>
          <w:sz w:val="16"/>
        </w:rPr>
      </w:pPr>
      <w:r w:rsidRPr="0027161F">
        <w:rPr>
          <w:sz w:val="16"/>
        </w:rPr>
        <w:t xml:space="preserve">The </w:t>
      </w:r>
      <w:r w:rsidRPr="009A74DE">
        <w:rPr>
          <w:rStyle w:val="StyleUnderline"/>
          <w:highlight w:val="cyan"/>
        </w:rPr>
        <w:t>general trend</w:t>
      </w:r>
      <w:r w:rsidRPr="0027161F">
        <w:rPr>
          <w:rStyle w:val="StyleUnderline"/>
        </w:rPr>
        <w:t xml:space="preserve"> is also </w:t>
      </w:r>
      <w:r w:rsidRPr="009A74DE">
        <w:rPr>
          <w:rStyle w:val="StyleUnderline"/>
          <w:highlight w:val="cyan"/>
        </w:rPr>
        <w:t>positive</w:t>
      </w:r>
      <w:r w:rsidRPr="0027161F">
        <w:rPr>
          <w:sz w:val="16"/>
        </w:rPr>
        <w:t xml:space="preserve">: </w:t>
      </w:r>
      <w:r w:rsidRPr="0027161F">
        <w:rPr>
          <w:rStyle w:val="StyleUnderline"/>
        </w:rPr>
        <w:t>Environmental, social, and governance (</w:t>
      </w:r>
      <w:r w:rsidRPr="009A74DE">
        <w:rPr>
          <w:rStyle w:val="StyleUnderline"/>
          <w:highlight w:val="cyan"/>
        </w:rPr>
        <w:t>ESG</w:t>
      </w:r>
      <w:r w:rsidRPr="0027161F">
        <w:rPr>
          <w:rStyle w:val="StyleUnderline"/>
        </w:rPr>
        <w:t xml:space="preserve">) </w:t>
      </w:r>
      <w:r w:rsidRPr="009A74DE">
        <w:rPr>
          <w:rStyle w:val="StyleUnderline"/>
          <w:highlight w:val="cyan"/>
        </w:rPr>
        <w:t>investing</w:t>
      </w:r>
      <w:r w:rsidRPr="0027161F">
        <w:rPr>
          <w:rStyle w:val="StyleUnderline"/>
        </w:rPr>
        <w:t xml:space="preserve"> has become a </w:t>
      </w:r>
      <w:r w:rsidRPr="009A74DE">
        <w:rPr>
          <w:rStyle w:val="StyleUnderline"/>
          <w:highlight w:val="cyan"/>
        </w:rPr>
        <w:t>major</w:t>
      </w:r>
      <w:r w:rsidRPr="0027161F">
        <w:rPr>
          <w:rStyle w:val="StyleUnderline"/>
        </w:rPr>
        <w:t xml:space="preserve"> secular </w:t>
      </w:r>
      <w:r w:rsidRPr="009A74DE">
        <w:rPr>
          <w:rStyle w:val="StyleUnderline"/>
          <w:highlight w:val="cyan"/>
        </w:rPr>
        <w:t>theme</w:t>
      </w:r>
      <w:r w:rsidRPr="0027161F">
        <w:rPr>
          <w:sz w:val="16"/>
        </w:rPr>
        <w:t xml:space="preserve"> </w:t>
      </w:r>
      <w:r w:rsidRPr="009A74DE">
        <w:rPr>
          <w:rStyle w:val="Emphasis"/>
          <w:highlight w:val="cyan"/>
        </w:rPr>
        <w:t>across assets overall</w:t>
      </w:r>
      <w:r w:rsidRPr="0027161F">
        <w:rPr>
          <w:rStyle w:val="Emphasis"/>
        </w:rPr>
        <w:t xml:space="preserve"> as investors adopt the framework for everything</w:t>
      </w:r>
      <w:r w:rsidRPr="0027161F">
        <w:rPr>
          <w:sz w:val="16"/>
        </w:rPr>
        <w:t xml:space="preserve"> </w:t>
      </w:r>
      <w:r w:rsidRPr="0027161F">
        <w:rPr>
          <w:rStyle w:val="StyleUnderline"/>
        </w:rPr>
        <w:t>from stocks to the CLO markets</w:t>
      </w:r>
      <w:r w:rsidRPr="0027161F">
        <w:rPr>
          <w:sz w:val="16"/>
        </w:rPr>
        <w:t>.</w:t>
      </w:r>
    </w:p>
    <w:p w14:paraId="3D93F957" w14:textId="77777777" w:rsidR="00201737" w:rsidRPr="0027161F" w:rsidRDefault="00201737" w:rsidP="00201737">
      <w:pPr>
        <w:rPr>
          <w:sz w:val="16"/>
        </w:rPr>
      </w:pPr>
      <w:r w:rsidRPr="0027161F">
        <w:rPr>
          <w:sz w:val="16"/>
        </w:rPr>
        <w:t xml:space="preserve">“I think </w:t>
      </w:r>
      <w:r w:rsidRPr="0027161F">
        <w:rPr>
          <w:rStyle w:val="StyleUnderline"/>
        </w:rPr>
        <w:t>there's just a lot of tailwinds for the space,” Winterfield said</w:t>
      </w:r>
      <w:r w:rsidRPr="0027161F">
        <w:rPr>
          <w:sz w:val="16"/>
        </w:rPr>
        <w:t>. “</w:t>
      </w:r>
      <w:r w:rsidRPr="0027161F">
        <w:rPr>
          <w:rStyle w:val="Emphasis"/>
        </w:rPr>
        <w:t>This is where the talent wants to work</w:t>
      </w:r>
      <w:r w:rsidRPr="0027161F">
        <w:rPr>
          <w:sz w:val="16"/>
        </w:rPr>
        <w:t xml:space="preserve">, when you look at millennials. </w:t>
      </w:r>
      <w:r w:rsidRPr="0027161F">
        <w:rPr>
          <w:rStyle w:val="StyleUnderline"/>
        </w:rPr>
        <w:t>This is where the regulations are going</w:t>
      </w:r>
      <w:r w:rsidRPr="0027161F">
        <w:rPr>
          <w:sz w:val="16"/>
        </w:rPr>
        <w:t xml:space="preserve">. </w:t>
      </w:r>
      <w:r w:rsidRPr="0027161F">
        <w:rPr>
          <w:rStyle w:val="Emphasis"/>
        </w:rPr>
        <w:t>This is where consumer behavior and preferences are changing</w:t>
      </w:r>
      <w:r w:rsidRPr="0027161F">
        <w:rPr>
          <w:sz w:val="16"/>
        </w:rPr>
        <w:t xml:space="preserve">. This is where investor money is flooding. </w:t>
      </w:r>
      <w:proofErr w:type="gramStart"/>
      <w:r w:rsidRPr="0027161F">
        <w:rPr>
          <w:sz w:val="16"/>
        </w:rPr>
        <w:t>So</w:t>
      </w:r>
      <w:proofErr w:type="gramEnd"/>
      <w:r w:rsidRPr="0027161F">
        <w:rPr>
          <w:sz w:val="16"/>
        </w:rPr>
        <w:t xml:space="preserve"> </w:t>
      </w:r>
      <w:r w:rsidRPr="0027161F">
        <w:rPr>
          <w:rStyle w:val="StyleUnderline"/>
        </w:rPr>
        <w:t>I would expect in the next 10 years that sustainability will become sort of a big go-to and big growth and performance space in investing</w:t>
      </w:r>
      <w:r w:rsidRPr="0027161F">
        <w:rPr>
          <w:sz w:val="16"/>
        </w:rPr>
        <w:t>.”</w:t>
      </w:r>
    </w:p>
    <w:p w14:paraId="70D16448" w14:textId="77777777" w:rsidR="00201737" w:rsidRPr="0027161F" w:rsidRDefault="00201737" w:rsidP="00201737">
      <w:pPr>
        <w:rPr>
          <w:sz w:val="16"/>
          <w:szCs w:val="16"/>
        </w:rPr>
      </w:pPr>
      <w:r w:rsidRPr="0027161F">
        <w:rPr>
          <w:sz w:val="16"/>
          <w:szCs w:val="16"/>
        </w:rPr>
        <w:t>Is climate tech the new clean tech?</w:t>
      </w:r>
    </w:p>
    <w:p w14:paraId="2C010AA7" w14:textId="77777777" w:rsidR="00201737" w:rsidRPr="0027161F" w:rsidRDefault="00201737" w:rsidP="00201737">
      <w:pPr>
        <w:rPr>
          <w:sz w:val="16"/>
          <w:szCs w:val="16"/>
        </w:rPr>
      </w:pPr>
      <w:r w:rsidRPr="0027161F">
        <w:rPr>
          <w:sz w:val="16"/>
          <w:szCs w:val="16"/>
        </w:rPr>
        <w:t>This isn't the first time there have been high expectations for companies looking to tackle some of the world's most difficult problems such as facilitating the energy transition, revolutionizing agriculture, and finding alternatives to the world's appetite for plastic.</w:t>
      </w:r>
    </w:p>
    <w:p w14:paraId="3F02831B" w14:textId="77777777" w:rsidR="00201737" w:rsidRPr="0027161F" w:rsidRDefault="00201737" w:rsidP="00201737">
      <w:pPr>
        <w:rPr>
          <w:sz w:val="16"/>
          <w:szCs w:val="16"/>
        </w:rPr>
      </w:pPr>
      <w:r w:rsidRPr="0027161F">
        <w:rPr>
          <w:sz w:val="16"/>
          <w:szCs w:val="16"/>
        </w:rPr>
        <w:lastRenderedPageBreak/>
        <w:t>Between 2006-2011, Silicon Valley VC firms — fueled by rising fossil fuel prices, energy legislation, and increased consumer awareness of climate change — poured $25 billion into the clean tech sector. By 2011, over half of that amount was lost, and the number of new clean tech companies in subsequent years diminished substantially.</w:t>
      </w:r>
    </w:p>
    <w:p w14:paraId="5E6C85DD" w14:textId="77777777" w:rsidR="00201737" w:rsidRPr="0027161F" w:rsidRDefault="00201737" w:rsidP="00201737">
      <w:pPr>
        <w:rPr>
          <w:sz w:val="16"/>
          <w:szCs w:val="16"/>
        </w:rPr>
      </w:pPr>
      <w:r w:rsidRPr="0027161F">
        <w:rPr>
          <w:sz w:val="16"/>
          <w:szCs w:val="16"/>
        </w:rPr>
        <w:t xml:space="preserve">The boom and bust of clean tech </w:t>
      </w:r>
      <w:proofErr w:type="gramStart"/>
      <w:r w:rsidRPr="0027161F">
        <w:rPr>
          <w:sz w:val="16"/>
          <w:szCs w:val="16"/>
        </w:rPr>
        <w:t>has</w:t>
      </w:r>
      <w:proofErr w:type="gramEnd"/>
      <w:r w:rsidRPr="0027161F">
        <w:rPr>
          <w:sz w:val="16"/>
          <w:szCs w:val="16"/>
        </w:rPr>
        <w:t xml:space="preserve"> made investors question whether climate tech will be any different.</w:t>
      </w:r>
    </w:p>
    <w:p w14:paraId="04584E13" w14:textId="77777777" w:rsidR="00201737" w:rsidRPr="0027161F" w:rsidRDefault="00201737" w:rsidP="00201737">
      <w:pPr>
        <w:rPr>
          <w:sz w:val="16"/>
        </w:rPr>
      </w:pPr>
      <w:r w:rsidRPr="0027161F">
        <w:rPr>
          <w:sz w:val="16"/>
        </w:rPr>
        <w:t xml:space="preserve">That said, there are a </w:t>
      </w:r>
      <w:r w:rsidRPr="0027161F">
        <w:rPr>
          <w:rStyle w:val="StyleUnderline"/>
        </w:rPr>
        <w:t xml:space="preserve">few </w:t>
      </w:r>
      <w:r w:rsidRPr="009A74DE">
        <w:rPr>
          <w:rStyle w:val="StyleUnderline"/>
          <w:highlight w:val="cyan"/>
        </w:rPr>
        <w:t>key areas where climate tech differs</w:t>
      </w:r>
      <w:r w:rsidRPr="0027161F">
        <w:rPr>
          <w:sz w:val="16"/>
        </w:rPr>
        <w:t xml:space="preserve">. </w:t>
      </w:r>
      <w:r w:rsidRPr="009A74DE">
        <w:rPr>
          <w:rStyle w:val="StyleUnderline"/>
          <w:highlight w:val="cyan"/>
        </w:rPr>
        <w:t>One</w:t>
      </w:r>
      <w:r w:rsidRPr="0027161F">
        <w:rPr>
          <w:rStyle w:val="StyleUnderline"/>
        </w:rPr>
        <w:t xml:space="preserve"> area is</w:t>
      </w:r>
      <w:r w:rsidRPr="0027161F">
        <w:rPr>
          <w:sz w:val="16"/>
        </w:rPr>
        <w:t xml:space="preserve"> </w:t>
      </w:r>
      <w:r w:rsidRPr="009A74DE">
        <w:rPr>
          <w:rStyle w:val="Emphasis"/>
          <w:highlight w:val="cyan"/>
        </w:rPr>
        <w:t>climate tech's singular focus on reducing</w:t>
      </w:r>
      <w:r w:rsidRPr="0027161F">
        <w:rPr>
          <w:rStyle w:val="Emphasis"/>
        </w:rPr>
        <w:t xml:space="preserve"> </w:t>
      </w:r>
      <w:r w:rsidRPr="009A74DE">
        <w:rPr>
          <w:rStyle w:val="Emphasis"/>
          <w:highlight w:val="cyan"/>
        </w:rPr>
        <w:t>g</w:t>
      </w:r>
      <w:r w:rsidRPr="0027161F">
        <w:rPr>
          <w:rStyle w:val="Emphasis"/>
        </w:rPr>
        <w:t>reen</w:t>
      </w:r>
      <w:r w:rsidRPr="009A74DE">
        <w:rPr>
          <w:rStyle w:val="Emphasis"/>
          <w:highlight w:val="cyan"/>
        </w:rPr>
        <w:t>h</w:t>
      </w:r>
      <w:r w:rsidRPr="0027161F">
        <w:rPr>
          <w:rStyle w:val="Emphasis"/>
        </w:rPr>
        <w:t xml:space="preserve">ouse </w:t>
      </w:r>
      <w:r w:rsidRPr="009A74DE">
        <w:rPr>
          <w:rStyle w:val="Emphasis"/>
          <w:highlight w:val="cyan"/>
        </w:rPr>
        <w:t>g</w:t>
      </w:r>
      <w:r w:rsidRPr="0027161F">
        <w:rPr>
          <w:rStyle w:val="Emphasis"/>
        </w:rPr>
        <w:t>a</w:t>
      </w:r>
      <w:r w:rsidRPr="009A74DE">
        <w:rPr>
          <w:rStyle w:val="Emphasis"/>
          <w:highlight w:val="cyan"/>
        </w:rPr>
        <w:t>s</w:t>
      </w:r>
      <w:r w:rsidRPr="0027161F">
        <w:rPr>
          <w:rStyle w:val="Emphasis"/>
        </w:rPr>
        <w:t xml:space="preserve"> emissions </w:t>
      </w:r>
      <w:r w:rsidRPr="009A74DE">
        <w:rPr>
          <w:rStyle w:val="Emphasis"/>
          <w:highlight w:val="cyan"/>
        </w:rPr>
        <w:t>across economies</w:t>
      </w:r>
      <w:r w:rsidRPr="0027161F">
        <w:rPr>
          <w:sz w:val="16"/>
        </w:rPr>
        <w:t xml:space="preserve">. In other words, while clean tech primarily dealt with the environmental impacts of the energy sector, </w:t>
      </w:r>
      <w:r w:rsidRPr="0027161F">
        <w:rPr>
          <w:rStyle w:val="Emphasis"/>
        </w:rPr>
        <w:t>climate tech is aiming to solve the main driver of climate change in all sectors</w:t>
      </w:r>
      <w:r w:rsidRPr="0027161F">
        <w:rPr>
          <w:sz w:val="16"/>
        </w:rPr>
        <w:t>.</w:t>
      </w:r>
    </w:p>
    <w:p w14:paraId="4AB7D9C3" w14:textId="77777777" w:rsidR="00201737" w:rsidRPr="0027161F" w:rsidRDefault="00201737" w:rsidP="00201737">
      <w:pPr>
        <w:rPr>
          <w:sz w:val="16"/>
          <w:szCs w:val="16"/>
        </w:rPr>
      </w:pPr>
      <w:r w:rsidRPr="0027161F">
        <w:rPr>
          <w:sz w:val="16"/>
          <w:szCs w:val="16"/>
        </w:rPr>
        <w:t xml:space="preserve">Climate tech has primarily gravitated toward transport and mobility, according to PwC's annual climate tech report, with 63% of investment going to that sector. </w:t>
      </w:r>
      <w:proofErr w:type="gramStart"/>
      <w:r w:rsidRPr="0027161F">
        <w:rPr>
          <w:sz w:val="16"/>
          <w:szCs w:val="16"/>
        </w:rPr>
        <w:t>So</w:t>
      </w:r>
      <w:proofErr w:type="gramEnd"/>
      <w:r w:rsidRPr="0027161F">
        <w:rPr>
          <w:sz w:val="16"/>
          <w:szCs w:val="16"/>
        </w:rPr>
        <w:t xml:space="preserve"> while the energy sector produces far more global emissions, it has received less VC funding as more mature technologies like solar and wind are being financed in other ways.</w:t>
      </w:r>
    </w:p>
    <w:p w14:paraId="0A29E3C9" w14:textId="77777777" w:rsidR="00201737" w:rsidRPr="0027161F" w:rsidRDefault="00201737" w:rsidP="00201737">
      <w:pPr>
        <w:rPr>
          <w:rStyle w:val="Emphasis"/>
        </w:rPr>
      </w:pPr>
      <w:r w:rsidRPr="009A74DE">
        <w:rPr>
          <w:rStyle w:val="Emphasis"/>
          <w:highlight w:val="cyan"/>
        </w:rPr>
        <w:t>Another</w:t>
      </w:r>
      <w:r w:rsidRPr="0027161F">
        <w:rPr>
          <w:rStyle w:val="Emphasis"/>
        </w:rPr>
        <w:t xml:space="preserve"> major tailwind for climate tech this time around is </w:t>
      </w:r>
      <w:r w:rsidRPr="009A74DE">
        <w:rPr>
          <w:rStyle w:val="Emphasis"/>
          <w:highlight w:val="cyan"/>
        </w:rPr>
        <w:t>support from consumers and governments, which lagged a decade ago</w:t>
      </w:r>
      <w:r w:rsidRPr="0027161F">
        <w:rPr>
          <w:rStyle w:val="Emphasis"/>
        </w:rPr>
        <w:t>.</w:t>
      </w:r>
    </w:p>
    <w:p w14:paraId="0414569D" w14:textId="77777777" w:rsidR="00201737" w:rsidRDefault="00201737" w:rsidP="00201737">
      <w:r>
        <w:t>“</w:t>
      </w:r>
      <w:r w:rsidRPr="0027161F">
        <w:rPr>
          <w:rStyle w:val="Emphasis"/>
        </w:rPr>
        <w:t xml:space="preserve">The </w:t>
      </w:r>
      <w:r w:rsidRPr="009A74DE">
        <w:rPr>
          <w:rStyle w:val="Emphasis"/>
          <w:highlight w:val="cyan"/>
        </w:rPr>
        <w:t>need is bigger and more urgent</w:t>
      </w:r>
      <w:r w:rsidRPr="0027161F">
        <w:rPr>
          <w:rStyle w:val="Emphasis"/>
        </w:rPr>
        <w:t xml:space="preserve"> than it has ever been before, and [so is] people's understanding of that</w:t>
      </w:r>
      <w:r>
        <w:t xml:space="preserve">," </w:t>
      </w:r>
      <w:r w:rsidRPr="0027161F">
        <w:rPr>
          <w:rStyle w:val="StyleUnderline"/>
        </w:rPr>
        <w:t>Winterfield said</w:t>
      </w:r>
      <w:r>
        <w:t>.</w:t>
      </w:r>
    </w:p>
    <w:p w14:paraId="1B4B682E" w14:textId="77777777" w:rsidR="00201737" w:rsidRPr="0027161F" w:rsidRDefault="00201737" w:rsidP="00201737">
      <w:pPr>
        <w:rPr>
          <w:sz w:val="16"/>
        </w:rPr>
      </w:pPr>
      <w:r w:rsidRPr="0027161F">
        <w:rPr>
          <w:rStyle w:val="StyleUnderline"/>
        </w:rPr>
        <w:t>Consumers willing to vote with their dollar have enabled startups like Beyond Meat (BYND) to reach multi-billion-dollar valuations</w:t>
      </w:r>
      <w:r w:rsidRPr="0027161F">
        <w:rPr>
          <w:sz w:val="16"/>
        </w:rPr>
        <w:t>. That consumer demand has bolstered investors' confidence and has drawn talent to the innovative tech companies, Winterfield noted.</w:t>
      </w:r>
    </w:p>
    <w:p w14:paraId="36E86775" w14:textId="77777777" w:rsidR="00201737" w:rsidRPr="0027161F" w:rsidRDefault="00201737" w:rsidP="00201737">
      <w:pPr>
        <w:rPr>
          <w:sz w:val="16"/>
        </w:rPr>
      </w:pPr>
      <w:r w:rsidRPr="0027161F">
        <w:rPr>
          <w:sz w:val="16"/>
        </w:rPr>
        <w:t>“</w:t>
      </w:r>
      <w:r w:rsidRPr="0027161F">
        <w:rPr>
          <w:rStyle w:val="StyleUnderline"/>
        </w:rPr>
        <w:t xml:space="preserve">What we're seeing with a lot of the </w:t>
      </w:r>
      <w:r w:rsidRPr="009A74DE">
        <w:rPr>
          <w:rStyle w:val="StyleUnderline"/>
          <w:highlight w:val="cyan"/>
        </w:rPr>
        <w:t>companies</w:t>
      </w:r>
      <w:r w:rsidRPr="0027161F">
        <w:rPr>
          <w:rStyle w:val="StyleUnderline"/>
        </w:rPr>
        <w:t xml:space="preserve"> that we're investing in and that others are investing in in the space right now</w:t>
      </w:r>
      <w:r w:rsidRPr="0027161F">
        <w:rPr>
          <w:sz w:val="16"/>
        </w:rPr>
        <w:t xml:space="preserve"> </w:t>
      </w:r>
      <w:r w:rsidRPr="0027161F">
        <w:rPr>
          <w:rStyle w:val="Emphasis"/>
        </w:rPr>
        <w:t xml:space="preserve">is that they're </w:t>
      </w:r>
      <w:r w:rsidRPr="009A74DE">
        <w:rPr>
          <w:rStyle w:val="Emphasis"/>
          <w:highlight w:val="cyan"/>
        </w:rPr>
        <w:t>already proving to perform</w:t>
      </w:r>
      <w:r w:rsidRPr="0027161F">
        <w:rPr>
          <w:sz w:val="16"/>
        </w:rPr>
        <w:t>,” he said. “</w:t>
      </w:r>
      <w:r w:rsidRPr="0027161F">
        <w:rPr>
          <w:rStyle w:val="Emphasis"/>
        </w:rPr>
        <w:t>They're reaching high levels of profitability</w:t>
      </w:r>
      <w:r w:rsidRPr="0027161F">
        <w:rPr>
          <w:sz w:val="16"/>
        </w:rPr>
        <w:t>, cash flow. We're seeing acquisitions, IPOs happening in the space, and investors are getting rewarded for moving into the space right now, and the level of talent and innovation that is moving into the space is absolutely astounding.”</w:t>
      </w:r>
    </w:p>
    <w:p w14:paraId="0CD5B691" w14:textId="77777777" w:rsidR="00201737" w:rsidRPr="0027161F" w:rsidRDefault="00201737" w:rsidP="00201737">
      <w:pPr>
        <w:rPr>
          <w:sz w:val="16"/>
        </w:rPr>
      </w:pPr>
      <w:r w:rsidRPr="0027161F">
        <w:rPr>
          <w:rStyle w:val="Emphasis"/>
        </w:rPr>
        <w:t xml:space="preserve">A </w:t>
      </w:r>
      <w:r w:rsidRPr="009A74DE">
        <w:rPr>
          <w:rStyle w:val="Emphasis"/>
          <w:highlight w:val="cyan"/>
        </w:rPr>
        <w:t>growing political will to act on climate change</w:t>
      </w:r>
      <w:r w:rsidRPr="0027161F">
        <w:rPr>
          <w:rStyle w:val="Emphasis"/>
        </w:rPr>
        <w:t xml:space="preserve"> has also </w:t>
      </w:r>
      <w:r w:rsidRPr="009A74DE">
        <w:rPr>
          <w:rStyle w:val="Emphasis"/>
          <w:highlight w:val="cyan"/>
        </w:rPr>
        <w:t>spurred</w:t>
      </w:r>
      <w:r w:rsidRPr="0027161F">
        <w:rPr>
          <w:rStyle w:val="Emphasis"/>
        </w:rPr>
        <w:t xml:space="preserve"> cautious </w:t>
      </w:r>
      <w:r w:rsidRPr="009A74DE">
        <w:rPr>
          <w:rStyle w:val="Emphasis"/>
          <w:highlight w:val="cyan"/>
        </w:rPr>
        <w:t>optimism</w:t>
      </w:r>
      <w:r w:rsidRPr="0027161F">
        <w:rPr>
          <w:sz w:val="16"/>
        </w:rPr>
        <w:t>. While Winterfield said that President Biden's recent actions on climate, as well as those taken in Canada, showed “a ton of promising steps in the right direction,” investors have reason to be wary of government-led climate action.</w:t>
      </w:r>
    </w:p>
    <w:p w14:paraId="7DC9A1F4" w14:textId="77777777" w:rsidR="00201737" w:rsidRPr="0027161F" w:rsidRDefault="00201737" w:rsidP="00201737">
      <w:pPr>
        <w:rPr>
          <w:sz w:val="16"/>
        </w:rPr>
      </w:pPr>
      <w:r w:rsidRPr="0027161F">
        <w:rPr>
          <w:sz w:val="16"/>
        </w:rPr>
        <w:t xml:space="preserve">“I think </w:t>
      </w:r>
      <w:r w:rsidRPr="0027161F">
        <w:rPr>
          <w:rStyle w:val="Emphasis"/>
        </w:rPr>
        <w:t>it is the responsibility of the companies that we invest in to have a model that allows them to be profitable even without government intervention</w:t>
      </w:r>
      <w:r w:rsidRPr="0027161F">
        <w:rPr>
          <w:sz w:val="16"/>
        </w:rPr>
        <w:t xml:space="preserve">,” Winterfield said. “The government intervention that has hurt us in the past at times has been essentially funding industries that are causing the problem. </w:t>
      </w:r>
      <w:proofErr w:type="gramStart"/>
      <w:r w:rsidRPr="0027161F">
        <w:rPr>
          <w:sz w:val="16"/>
        </w:rPr>
        <w:t>So</w:t>
      </w:r>
      <w:proofErr w:type="gramEnd"/>
      <w:r w:rsidRPr="0027161F">
        <w:rPr>
          <w:sz w:val="16"/>
        </w:rPr>
        <w:t xml:space="preserve"> you have money coming out of both pockets.”</w:t>
      </w:r>
    </w:p>
    <w:p w14:paraId="3B570035" w14:textId="77777777" w:rsidR="00201737" w:rsidRPr="00126F9C" w:rsidRDefault="00201737" w:rsidP="00201737"/>
    <w:p w14:paraId="13AFC0C1" w14:textId="77777777" w:rsidR="00201737" w:rsidRPr="00F61F5F" w:rsidRDefault="00201737" w:rsidP="00201737">
      <w:pPr>
        <w:pStyle w:val="Heading4"/>
        <w:rPr>
          <w:rFonts w:cstheme="majorHAnsi"/>
        </w:rPr>
      </w:pPr>
      <w:r w:rsidRPr="00F61F5F">
        <w:rPr>
          <w:rFonts w:cstheme="majorHAnsi"/>
        </w:rPr>
        <w:t xml:space="preserve">Eroding financial resilience causes </w:t>
      </w:r>
      <w:r w:rsidRPr="00F61F5F">
        <w:rPr>
          <w:rFonts w:cstheme="majorHAnsi"/>
          <w:u w:val="single"/>
        </w:rPr>
        <w:t>war</w:t>
      </w:r>
      <w:r w:rsidRPr="00F61F5F">
        <w:rPr>
          <w:rFonts w:cstheme="majorHAnsi"/>
        </w:rPr>
        <w:t>---that overcomes traditional barriers to conflict</w:t>
      </w:r>
    </w:p>
    <w:p w14:paraId="58827B3D" w14:textId="77777777" w:rsidR="00201737" w:rsidRPr="00F61F5F" w:rsidRDefault="00201737" w:rsidP="00201737">
      <w:pPr>
        <w:rPr>
          <w:rFonts w:cstheme="majorHAnsi"/>
          <w:szCs w:val="22"/>
        </w:rPr>
      </w:pPr>
      <w:r w:rsidRPr="00F61F5F">
        <w:rPr>
          <w:rFonts w:cstheme="majorHAnsi"/>
          <w:szCs w:val="22"/>
        </w:rPr>
        <w:t xml:space="preserve">Jomo Kwame </w:t>
      </w:r>
      <w:r w:rsidRPr="00F61F5F">
        <w:rPr>
          <w:rStyle w:val="Style13ptBold"/>
          <w:rFonts w:cstheme="majorHAnsi"/>
          <w:szCs w:val="22"/>
        </w:rPr>
        <w:t>Sundaram &amp;</w:t>
      </w:r>
      <w:r w:rsidRPr="00F61F5F">
        <w:rPr>
          <w:rFonts w:cstheme="majorHAnsi"/>
          <w:szCs w:val="22"/>
        </w:rPr>
        <w:t xml:space="preserve"> Vladimir </w:t>
      </w:r>
      <w:r w:rsidRPr="00F61F5F">
        <w:rPr>
          <w:rStyle w:val="Style13ptBold"/>
          <w:rFonts w:cstheme="majorHAnsi"/>
          <w:szCs w:val="22"/>
        </w:rPr>
        <w:t>Popov 19</w:t>
      </w:r>
      <w:r w:rsidRPr="00F61F5F">
        <w:rPr>
          <w:rFonts w:cstheme="majorHAnsi"/>
          <w:szCs w:val="22"/>
        </w:rPr>
        <w:t xml:space="preserve">. </w:t>
      </w:r>
      <w:proofErr w:type="gramStart"/>
      <w:r w:rsidRPr="00F61F5F">
        <w:rPr>
          <w:rFonts w:cstheme="majorHAnsi"/>
          <w:szCs w:val="22"/>
        </w:rPr>
        <w:t>Former economics professor,</w:t>
      </w:r>
      <w:proofErr w:type="gramEnd"/>
      <w:r w:rsidRPr="00F61F5F">
        <w:rPr>
          <w:rFonts w:cstheme="majorHAnsi"/>
          <w:szCs w:val="22"/>
        </w:rPr>
        <w:t xml:space="preserve">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w:t>
      </w:r>
      <w:r w:rsidRPr="00F61F5F">
        <w:rPr>
          <w:rFonts w:cstheme="majorHAnsi"/>
          <w:szCs w:val="22"/>
        </w:rPr>
        <w:lastRenderedPageBreak/>
        <w:t xml:space="preserve">in Berlin “Economic Crisis Can Trigger World War.” </w:t>
      </w:r>
      <w:hyperlink r:id="rId10" w:history="1">
        <w:r w:rsidRPr="00F61F5F">
          <w:rPr>
            <w:rStyle w:val="Hyperlink"/>
            <w:rFonts w:cstheme="majorHAnsi"/>
            <w:szCs w:val="22"/>
          </w:rPr>
          <w:t>http://www.ipsnews.net/2019/02/economic-crisis-can-trigger-world-war/</w:t>
        </w:r>
      </w:hyperlink>
      <w:r w:rsidRPr="00F61F5F">
        <w:rPr>
          <w:rFonts w:cstheme="majorHAnsi"/>
          <w:szCs w:val="22"/>
        </w:rPr>
        <w:t xml:space="preserve">. </w:t>
      </w:r>
    </w:p>
    <w:p w14:paraId="20BEA5CF" w14:textId="77777777" w:rsidR="00201737" w:rsidRPr="00AA3590" w:rsidRDefault="00201737" w:rsidP="00201737">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4CEBB716" w14:textId="77777777" w:rsidR="00201737" w:rsidRPr="00AA3590" w:rsidRDefault="00201737" w:rsidP="00201737">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09DBAC60" w14:textId="77777777" w:rsidR="00201737" w:rsidRPr="00AA3590" w:rsidRDefault="00201737" w:rsidP="00201737">
      <w:pPr>
        <w:rPr>
          <w:rFonts w:cstheme="majorHAnsi"/>
          <w:sz w:val="16"/>
          <w:szCs w:val="16"/>
        </w:rPr>
      </w:pPr>
      <w:r w:rsidRPr="00AA3590">
        <w:rPr>
          <w:rFonts w:cstheme="majorHAnsi"/>
          <w:sz w:val="16"/>
          <w:szCs w:val="16"/>
        </w:rPr>
        <w:t>Crisis responses limited</w:t>
      </w:r>
    </w:p>
    <w:p w14:paraId="4B708922" w14:textId="77777777" w:rsidR="00201737" w:rsidRPr="00AA3590" w:rsidRDefault="00201737" w:rsidP="00201737">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3749C846" w14:textId="77777777" w:rsidR="00201737" w:rsidRPr="00AA3590" w:rsidRDefault="00201737" w:rsidP="00201737">
      <w:pPr>
        <w:rPr>
          <w:sz w:val="16"/>
          <w:szCs w:val="16"/>
        </w:rPr>
      </w:pPr>
      <w:r w:rsidRPr="00AA3590">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249506FD" w14:textId="77777777" w:rsidR="00201737" w:rsidRPr="00AA3590" w:rsidRDefault="00201737" w:rsidP="00201737">
      <w:pPr>
        <w:rPr>
          <w:sz w:val="16"/>
          <w:szCs w:val="16"/>
        </w:rPr>
      </w:pPr>
      <w:r w:rsidRPr="00AA3590">
        <w:rPr>
          <w:sz w:val="16"/>
          <w:szCs w:val="16"/>
        </w:rPr>
        <w:t xml:space="preserve">Instead, ostensible structural reformers have taken advantage of the crisis to pursue largely irrelevant efforts to further ‘casualize’ </w:t>
      </w:r>
      <w:proofErr w:type="spellStart"/>
      <w:r w:rsidRPr="00AA3590">
        <w:rPr>
          <w:sz w:val="16"/>
          <w:szCs w:val="16"/>
        </w:rPr>
        <w:t>labour</w:t>
      </w:r>
      <w:proofErr w:type="spellEnd"/>
      <w:r w:rsidRPr="00AA3590">
        <w:rPr>
          <w:sz w:val="16"/>
          <w:szCs w:val="16"/>
        </w:rPr>
        <w:t xml:space="preserve"> markets. This lack of structural reform has meant that the unprecedented liquidity central banks injected into economies has not been well allocated to stimulate resurgence of the real economy.</w:t>
      </w:r>
    </w:p>
    <w:p w14:paraId="0439DE6C" w14:textId="77777777" w:rsidR="00201737" w:rsidRPr="00AA3590" w:rsidRDefault="00201737" w:rsidP="00201737">
      <w:pPr>
        <w:rPr>
          <w:sz w:val="16"/>
          <w:szCs w:val="16"/>
        </w:rPr>
      </w:pPr>
      <w:r w:rsidRPr="00AA3590">
        <w:rPr>
          <w:sz w:val="16"/>
          <w:szCs w:val="16"/>
        </w:rPr>
        <w:t>From bust to bubble</w:t>
      </w:r>
    </w:p>
    <w:p w14:paraId="3B1685CA" w14:textId="77777777" w:rsidR="00201737" w:rsidRPr="00AA3590" w:rsidRDefault="00201737" w:rsidP="00201737">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6A1764D5" w14:textId="77777777" w:rsidR="00201737" w:rsidRPr="00AA3590" w:rsidRDefault="00201737" w:rsidP="00201737">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1E84200A" w14:textId="77777777" w:rsidR="00201737" w:rsidRPr="00F61F5F" w:rsidRDefault="00201737" w:rsidP="00201737">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4DCDDF3F" w14:textId="77777777" w:rsidR="00201737" w:rsidRPr="00AA3590" w:rsidRDefault="00201737" w:rsidP="00201737">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6DFA55E4" w14:textId="77777777" w:rsidR="00201737" w:rsidRPr="00AA3590" w:rsidRDefault="00201737" w:rsidP="00201737">
      <w:pPr>
        <w:rPr>
          <w:rFonts w:cstheme="majorHAnsi"/>
          <w:sz w:val="16"/>
          <w:szCs w:val="16"/>
        </w:rPr>
      </w:pPr>
      <w:r w:rsidRPr="00AA3590">
        <w:rPr>
          <w:rFonts w:cstheme="majorHAnsi"/>
          <w:sz w:val="16"/>
          <w:szCs w:val="16"/>
        </w:rPr>
        <w:t>Liberalization’s discontents</w:t>
      </w:r>
    </w:p>
    <w:p w14:paraId="37BDFC25" w14:textId="77777777" w:rsidR="00201737" w:rsidRPr="00F61F5F" w:rsidRDefault="00201737" w:rsidP="00201737">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0E7EFC13" w14:textId="77777777" w:rsidR="00201737" w:rsidRPr="00AA3590" w:rsidRDefault="00201737" w:rsidP="00201737">
      <w:pPr>
        <w:rPr>
          <w:rFonts w:cstheme="majorHAnsi"/>
          <w:sz w:val="16"/>
        </w:rPr>
      </w:pPr>
      <w:r w:rsidRPr="00AA3590">
        <w:rPr>
          <w:rFonts w:cstheme="majorHAnsi"/>
          <w:sz w:val="16"/>
        </w:rPr>
        <w:lastRenderedPageBreak/>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38991635" w14:textId="77777777" w:rsidR="00201737" w:rsidRPr="00AA3590" w:rsidRDefault="00201737" w:rsidP="00201737">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3F5B6A9" w14:textId="77777777" w:rsidR="00201737" w:rsidRPr="00AA3590" w:rsidRDefault="00201737" w:rsidP="00201737">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646D4F34" w14:textId="77777777" w:rsidR="00201737" w:rsidRPr="00AA3590" w:rsidRDefault="00201737" w:rsidP="00201737">
      <w:pPr>
        <w:rPr>
          <w:sz w:val="16"/>
          <w:szCs w:val="16"/>
        </w:rPr>
      </w:pPr>
      <w:r w:rsidRPr="00AA3590">
        <w:rPr>
          <w:sz w:val="16"/>
          <w:szCs w:val="16"/>
        </w:rPr>
        <w:t>Insecurity, populism, conflict</w:t>
      </w:r>
    </w:p>
    <w:p w14:paraId="5084679D" w14:textId="77777777" w:rsidR="00201737" w:rsidRPr="00AA3590" w:rsidRDefault="00201737" w:rsidP="00201737">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0287D731" w14:textId="77777777" w:rsidR="00201737" w:rsidRPr="00AA3590" w:rsidRDefault="00201737" w:rsidP="00201737">
      <w:pPr>
        <w:rPr>
          <w:sz w:val="16"/>
          <w:szCs w:val="16"/>
        </w:rPr>
      </w:pPr>
      <w:r w:rsidRPr="00AA3590">
        <w:rPr>
          <w:sz w:val="16"/>
          <w:szCs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AA3590">
        <w:rPr>
          <w:sz w:val="16"/>
          <w:szCs w:val="16"/>
        </w:rPr>
        <w:t>catalyse</w:t>
      </w:r>
      <w:proofErr w:type="spellEnd"/>
      <w:r w:rsidRPr="00AA3590">
        <w:rPr>
          <w:sz w:val="16"/>
          <w:szCs w:val="16"/>
        </w:rPr>
        <w:t xml:space="preserve"> future crises and conflicts.</w:t>
      </w:r>
    </w:p>
    <w:p w14:paraId="30572E85" w14:textId="77777777" w:rsidR="00201737" w:rsidRPr="00AA3590" w:rsidRDefault="00201737" w:rsidP="00201737">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1BA0753E" w14:textId="77777777" w:rsidR="00201737" w:rsidRPr="00AA3590" w:rsidRDefault="00201737" w:rsidP="00201737">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5BE9C98" w14:textId="77777777" w:rsidR="00201737" w:rsidRPr="00AA3590" w:rsidRDefault="00201737" w:rsidP="00201737">
      <w:pPr>
        <w:rPr>
          <w:sz w:val="16"/>
          <w:szCs w:val="16"/>
        </w:rPr>
      </w:pPr>
      <w:r w:rsidRPr="00AA3590">
        <w:rPr>
          <w:sz w:val="16"/>
          <w:szCs w:val="16"/>
        </w:rPr>
        <w:t>Avoiding Thucydides’ iceberg</w:t>
      </w:r>
    </w:p>
    <w:p w14:paraId="2C8A6197" w14:textId="77777777" w:rsidR="00201737" w:rsidRPr="00AA3590" w:rsidRDefault="00201737" w:rsidP="00201737">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53CEA6C3" w14:textId="77777777" w:rsidR="00201737" w:rsidRPr="00AA3590" w:rsidRDefault="00201737" w:rsidP="00201737">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39E05690" w14:textId="77777777" w:rsidR="00201737" w:rsidRDefault="00201737" w:rsidP="00201737">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6E65B657" w14:textId="77777777" w:rsidR="00201737" w:rsidRPr="00AA3590" w:rsidRDefault="00201737" w:rsidP="00201737">
      <w:pPr>
        <w:rPr>
          <w:sz w:val="16"/>
          <w:szCs w:val="16"/>
        </w:rPr>
      </w:pPr>
    </w:p>
    <w:p w14:paraId="4F111440" w14:textId="77777777" w:rsidR="00201737" w:rsidRPr="00F61F5F" w:rsidRDefault="00201737" w:rsidP="00201737">
      <w:pPr>
        <w:pStyle w:val="Heading4"/>
        <w:rPr>
          <w:rFonts w:cstheme="majorHAnsi"/>
        </w:rPr>
      </w:pPr>
      <w:r w:rsidRPr="00F61F5F">
        <w:rPr>
          <w:rFonts w:cstheme="majorHAnsi"/>
        </w:rPr>
        <w:t xml:space="preserve">Those wars draw-in </w:t>
      </w:r>
      <w:r w:rsidRPr="00F61F5F">
        <w:rPr>
          <w:rFonts w:cstheme="majorHAnsi"/>
          <w:u w:val="single"/>
        </w:rPr>
        <w:t>great powers</w:t>
      </w:r>
      <w:r w:rsidRPr="00F61F5F">
        <w:rPr>
          <w:rFonts w:cstheme="majorHAnsi"/>
        </w:rPr>
        <w:t>---that outweighs</w:t>
      </w:r>
    </w:p>
    <w:p w14:paraId="5D42C3C6" w14:textId="77777777" w:rsidR="00201737" w:rsidRPr="00F61F5F" w:rsidRDefault="00201737" w:rsidP="00201737">
      <w:pPr>
        <w:rPr>
          <w:rFonts w:cstheme="majorHAnsi"/>
          <w:szCs w:val="22"/>
        </w:rPr>
      </w:pPr>
      <w:r w:rsidRPr="00F61F5F">
        <w:rPr>
          <w:rFonts w:cstheme="majorHAnsi"/>
          <w:szCs w:val="22"/>
        </w:rPr>
        <w:t xml:space="preserve">Lawrence H. </w:t>
      </w:r>
      <w:r w:rsidRPr="00F61F5F">
        <w:rPr>
          <w:rStyle w:val="Style13ptBold"/>
          <w:rFonts w:cstheme="majorHAnsi"/>
          <w:szCs w:val="22"/>
        </w:rPr>
        <w:t>Summers 17</w:t>
      </w:r>
      <w:r w:rsidRPr="00F61F5F">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1" w:history="1">
        <w:r w:rsidRPr="00F61F5F">
          <w:rPr>
            <w:rStyle w:val="Hyperlink"/>
            <w:rFonts w:cstheme="majorHAnsi"/>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szCs w:val="22"/>
        </w:rPr>
        <w:t>=.</w:t>
      </w:r>
    </w:p>
    <w:p w14:paraId="655D6BAD" w14:textId="77777777" w:rsidR="00201737" w:rsidRPr="00AA3590" w:rsidRDefault="00201737" w:rsidP="00201737">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lastRenderedPageBreak/>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4BF8C981" w14:textId="77777777" w:rsidR="00201737" w:rsidRPr="00AA3590" w:rsidRDefault="00201737" w:rsidP="00201737">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global visions of US President Barack Obama and UK Prime Minister Gordon Brown back then with those of Trump and Prime Minister Theresa May today.</w:t>
      </w:r>
    </w:p>
    <w:p w14:paraId="225724CB" w14:textId="77777777" w:rsidR="00201737" w:rsidRPr="00AA3590" w:rsidRDefault="00201737" w:rsidP="00201737">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042B4BCD" w14:textId="77777777" w:rsidR="00201737" w:rsidRPr="00AA3590" w:rsidRDefault="00201737" w:rsidP="00201737">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0C07B8F7" w14:textId="77777777" w:rsidR="00201737" w:rsidRPr="00AA3590" w:rsidRDefault="00201737" w:rsidP="00201737">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1F4F85C4" w14:textId="77777777" w:rsidR="00201737" w:rsidRPr="00AA3590" w:rsidRDefault="00201737" w:rsidP="00201737">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48CB8638" w14:textId="77777777" w:rsidR="00201737" w:rsidRPr="00AA3590" w:rsidRDefault="00201737" w:rsidP="00201737">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proofErr w:type="spellStart"/>
      <w:r w:rsidRPr="00F61F5F">
        <w:rPr>
          <w:rStyle w:val="StyleUnderline"/>
          <w:rFonts w:cstheme="majorHAnsi"/>
          <w:highlight w:val="cyan"/>
        </w:rPr>
        <w:t>Erdoğan</w:t>
      </w:r>
      <w:proofErr w:type="spellEnd"/>
      <w:r w:rsidRPr="00F61F5F">
        <w:rPr>
          <w:rStyle w:val="StyleUnderline"/>
          <w:rFonts w:cstheme="majorHAnsi"/>
          <w:highlight w:val="cyan"/>
        </w:rPr>
        <w:t>,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42E90044" w14:textId="77777777" w:rsidR="00201737" w:rsidRDefault="00201737" w:rsidP="00201737">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20F5FBE4" w14:textId="77777777" w:rsidR="00201737" w:rsidRPr="00201737" w:rsidRDefault="00201737" w:rsidP="00201737"/>
    <w:p w14:paraId="17CD1267" w14:textId="77777777" w:rsidR="00201737" w:rsidRPr="00201737" w:rsidRDefault="00201737" w:rsidP="00201737">
      <w:pPr>
        <w:pStyle w:val="Heading4"/>
        <w:rPr>
          <w:rFonts w:cstheme="majorHAnsi"/>
        </w:rPr>
      </w:pPr>
      <w:r w:rsidRPr="00201737">
        <w:rPr>
          <w:rFonts w:cstheme="majorHAnsi"/>
        </w:rPr>
        <w:t xml:space="preserve">Extinction </w:t>
      </w:r>
      <w:r w:rsidRPr="00201737">
        <w:rPr>
          <w:rFonts w:cstheme="majorHAnsi"/>
          <w:u w:val="single"/>
        </w:rPr>
        <w:t>outweighs</w:t>
      </w:r>
    </w:p>
    <w:p w14:paraId="3147B237" w14:textId="77777777" w:rsidR="00201737" w:rsidRPr="00201737" w:rsidRDefault="00201737" w:rsidP="00201737">
      <w:pPr>
        <w:rPr>
          <w:rFonts w:cstheme="majorHAnsi"/>
          <w:szCs w:val="22"/>
        </w:rPr>
      </w:pPr>
      <w:r w:rsidRPr="00201737">
        <w:rPr>
          <w:rFonts w:cstheme="majorHAnsi"/>
          <w:szCs w:val="22"/>
        </w:rPr>
        <w:t xml:space="preserve">Seth D. </w:t>
      </w:r>
      <w:r w:rsidRPr="00201737">
        <w:rPr>
          <w:rStyle w:val="Style13ptBold"/>
          <w:rFonts w:cstheme="majorHAnsi"/>
          <w:szCs w:val="22"/>
        </w:rPr>
        <w:t>Baum &amp;</w:t>
      </w:r>
      <w:r w:rsidRPr="00201737">
        <w:rPr>
          <w:rFonts w:cstheme="majorHAnsi"/>
          <w:szCs w:val="22"/>
        </w:rPr>
        <w:t xml:space="preserve"> Anthony M. </w:t>
      </w:r>
      <w:r w:rsidRPr="00201737">
        <w:rPr>
          <w:rStyle w:val="Style13ptBold"/>
          <w:rFonts w:cstheme="majorHAnsi"/>
          <w:szCs w:val="22"/>
        </w:rPr>
        <w:t>Barrett 18</w:t>
      </w:r>
      <w:r w:rsidRPr="00201737">
        <w:rPr>
          <w:rFonts w:cstheme="majorHAnsi"/>
          <w:szCs w:val="22"/>
        </w:rPr>
        <w:t>. Global Catastrophic Risk Institute. 2018. “Global Catastrophes: The Most Extreme Risks.” Risk in Extreme Environments: Preparing, Avoiding, Mitigating, and Managing, edited by Vicki Bier, Routledge, pp. 174–184.</w:t>
      </w:r>
    </w:p>
    <w:p w14:paraId="268CB5AF" w14:textId="77777777" w:rsidR="00201737" w:rsidRPr="00201737" w:rsidRDefault="00201737" w:rsidP="00201737">
      <w:pPr>
        <w:rPr>
          <w:rFonts w:cstheme="majorHAnsi"/>
          <w:sz w:val="16"/>
        </w:rPr>
      </w:pPr>
      <w:r w:rsidRPr="00201737">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w:t>
      </w:r>
      <w:r w:rsidRPr="00201737">
        <w:rPr>
          <w:rFonts w:cstheme="majorHAnsi"/>
          <w:sz w:val="16"/>
        </w:rPr>
        <w:lastRenderedPageBreak/>
        <w:t xml:space="preserve">catastrophe would be catastrophic for a significant portion of the globe. Minimum thresholds have variously been set around ten thousand to ten million deaths or $10 billion to $10 trillion in damages (Bostrom and </w:t>
      </w:r>
      <w:proofErr w:type="spellStart"/>
      <w:r w:rsidRPr="00201737">
        <w:rPr>
          <w:rFonts w:cstheme="majorHAnsi"/>
          <w:sz w:val="16"/>
        </w:rPr>
        <w:t>Ćirković</w:t>
      </w:r>
      <w:proofErr w:type="spellEnd"/>
      <w:r w:rsidRPr="00201737">
        <w:rPr>
          <w:rFonts w:cstheme="majorHAnsi"/>
          <w:sz w:val="16"/>
        </w:rPr>
        <w:t xml:space="preserve"> 2008), or death of one quarter of the human population (Atkinson 1999; </w:t>
      </w:r>
      <w:proofErr w:type="spellStart"/>
      <w:r w:rsidRPr="00201737">
        <w:rPr>
          <w:rFonts w:cstheme="majorHAnsi"/>
          <w:sz w:val="16"/>
        </w:rPr>
        <w:t>Hempsell</w:t>
      </w:r>
      <w:proofErr w:type="spellEnd"/>
      <w:r w:rsidRPr="00201737">
        <w:rPr>
          <w:rFonts w:cstheme="majorHAnsi"/>
          <w:sz w:val="16"/>
        </w:rPr>
        <w:t xml:space="preserve"> 2004). Others have emphasized catastrophes that cause long-term declines in the trajectory of human civilization (</w:t>
      </w:r>
      <w:proofErr w:type="spellStart"/>
      <w:r w:rsidRPr="00201737">
        <w:rPr>
          <w:rFonts w:cstheme="majorHAnsi"/>
          <w:sz w:val="16"/>
        </w:rPr>
        <w:t>Beckstead</w:t>
      </w:r>
      <w:proofErr w:type="spellEnd"/>
      <w:r w:rsidRPr="00201737">
        <w:rPr>
          <w:rFonts w:cstheme="majorHAnsi"/>
          <w:sz w:val="16"/>
        </w:rPr>
        <w:t xml:space="preserve">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201737">
        <w:rPr>
          <w:rStyle w:val="StyleUnderline"/>
          <w:rFonts w:cstheme="majorHAnsi"/>
          <w:highlight w:val="cyan"/>
        </w:rPr>
        <w:t>some</w:t>
      </w:r>
      <w:r w:rsidRPr="00201737">
        <w:rPr>
          <w:rStyle w:val="StyleUnderline"/>
          <w:rFonts w:cstheme="majorHAnsi"/>
        </w:rPr>
        <w:t xml:space="preserve"> </w:t>
      </w:r>
      <w:r w:rsidRPr="00201737">
        <w:rPr>
          <w:rStyle w:val="StyleUnderline"/>
          <w:rFonts w:cstheme="majorHAnsi"/>
          <w:highlight w:val="cyan"/>
        </w:rPr>
        <w:t>catastrophes</w:t>
      </w:r>
      <w:r w:rsidRPr="00201737">
        <w:rPr>
          <w:rStyle w:val="StyleUnderline"/>
          <w:rFonts w:cstheme="majorHAnsi"/>
        </w:rPr>
        <w:t xml:space="preserve"> </w:t>
      </w:r>
      <w:r w:rsidRPr="00201737">
        <w:rPr>
          <w:rStyle w:val="StyleUnderline"/>
          <w:rFonts w:cstheme="majorHAnsi"/>
          <w:highlight w:val="cyan"/>
        </w:rPr>
        <w:t>are vastly more important than others</w:t>
      </w:r>
      <w:r w:rsidRPr="00201737">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201737">
        <w:rPr>
          <w:rStyle w:val="StyleUnderline"/>
          <w:rFonts w:cstheme="majorHAnsi"/>
          <w:highlight w:val="cyan"/>
        </w:rPr>
        <w:t>humanity</w:t>
      </w:r>
      <w:r w:rsidRPr="00201737">
        <w:rPr>
          <w:rStyle w:val="StyleUnderline"/>
          <w:rFonts w:cstheme="majorHAnsi"/>
        </w:rPr>
        <w:t xml:space="preserve"> </w:t>
      </w:r>
      <w:r w:rsidRPr="00201737">
        <w:rPr>
          <w:rStyle w:val="StyleUnderline"/>
          <w:rFonts w:cstheme="majorHAnsi"/>
          <w:highlight w:val="cyan"/>
        </w:rPr>
        <w:t>could go extinct</w:t>
      </w:r>
      <w:r w:rsidRPr="00201737">
        <w:rPr>
          <w:rStyle w:val="StyleUnderline"/>
          <w:rFonts w:cstheme="majorHAnsi"/>
        </w:rPr>
        <w:t xml:space="preserve">. The loss would be not just an additional four billion or so deaths, but the </w:t>
      </w:r>
      <w:r w:rsidRPr="00201737">
        <w:rPr>
          <w:rStyle w:val="StyleUnderline"/>
          <w:rFonts w:cstheme="majorHAnsi"/>
          <w:highlight w:val="cyan"/>
        </w:rPr>
        <w:t>loss of all future generations.</w:t>
      </w:r>
      <w:r w:rsidRPr="00201737">
        <w:rPr>
          <w:rFonts w:cstheme="majorHAnsi"/>
          <w:sz w:val="16"/>
        </w:rPr>
        <w:t xml:space="preserve"> To paraphrase Sagan, the loss would be billions and billions of lives, or even more. Sagan estimated </w:t>
      </w:r>
      <w:r w:rsidRPr="00201737">
        <w:rPr>
          <w:rStyle w:val="StyleUnderline"/>
          <w:rFonts w:cstheme="majorHAnsi"/>
          <w:highlight w:val="cyan"/>
        </w:rPr>
        <w:t>500 trillion lives</w:t>
      </w:r>
      <w:r w:rsidRPr="00201737">
        <w:rPr>
          <w:rStyle w:val="StyleUnderline"/>
          <w:rFonts w:cstheme="majorHAnsi"/>
        </w:rPr>
        <w:t xml:space="preserve">, assuming humanity would continue for ten million more years, which he cited as typical for a successful species. Sagan’s 500 trillion number </w:t>
      </w:r>
      <w:r w:rsidRPr="00201737">
        <w:rPr>
          <w:rStyle w:val="Emphasis"/>
          <w:rFonts w:cstheme="majorHAnsi"/>
          <w:highlight w:val="cyan"/>
        </w:rPr>
        <w:t>may</w:t>
      </w:r>
      <w:r w:rsidRPr="00201737">
        <w:rPr>
          <w:rStyle w:val="Emphasis"/>
          <w:rFonts w:cstheme="majorHAnsi"/>
        </w:rPr>
        <w:t xml:space="preserve"> even </w:t>
      </w:r>
      <w:r w:rsidRPr="00201737">
        <w:rPr>
          <w:rStyle w:val="Emphasis"/>
          <w:rFonts w:cstheme="majorHAnsi"/>
          <w:highlight w:val="cyan"/>
        </w:rPr>
        <w:t>be an underestimate</w:t>
      </w:r>
      <w:r w:rsidRPr="00201737">
        <w:rPr>
          <w:rFonts w:cstheme="majorHAnsi"/>
          <w:sz w:val="16"/>
        </w:rPr>
        <w:t xml:space="preserve">. The analysis here takes an adventurous turn, hinging on the evolution of the human species and the long-term fate of the universe. On these </w:t>
      </w:r>
      <w:proofErr w:type="gramStart"/>
      <w:r w:rsidRPr="00201737">
        <w:rPr>
          <w:rFonts w:cstheme="majorHAnsi"/>
          <w:sz w:val="16"/>
        </w:rPr>
        <w:t>long time</w:t>
      </w:r>
      <w:proofErr w:type="gramEnd"/>
      <w:r w:rsidRPr="00201737">
        <w:rPr>
          <w:rFonts w:cstheme="majorHAnsi"/>
          <w:sz w:val="16"/>
        </w:rPr>
        <w:t xml:space="preserv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w:t>
      </w:r>
      <w:proofErr w:type="gramStart"/>
      <w:r w:rsidRPr="00201737">
        <w:rPr>
          <w:rFonts w:cstheme="majorHAnsi"/>
          <w:sz w:val="16"/>
        </w:rPr>
        <w:t>e.g.</w:t>
      </w:r>
      <w:proofErr w:type="gramEnd"/>
      <w:r w:rsidRPr="00201737">
        <w:rPr>
          <w:rFonts w:cstheme="majorHAnsi"/>
          <w:sz w:val="16"/>
        </w:rPr>
        <w:t xml:space="preserve"> </w:t>
      </w:r>
      <w:proofErr w:type="spellStart"/>
      <w:r w:rsidRPr="00201737">
        <w:rPr>
          <w:rFonts w:cstheme="majorHAnsi"/>
          <w:sz w:val="16"/>
        </w:rPr>
        <w:t>Ćirković</w:t>
      </w:r>
      <w:proofErr w:type="spellEnd"/>
      <w:r w:rsidRPr="00201737">
        <w:rPr>
          <w:rFonts w:cstheme="majorHAnsi"/>
          <w:sz w:val="16"/>
        </w:rPr>
        <w:t xml:space="preserve">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201737">
        <w:rPr>
          <w:rStyle w:val="StyleUnderline"/>
          <w:rFonts w:cstheme="majorHAnsi"/>
        </w:rPr>
        <w:t xml:space="preserve">This can be seen when evaluating GCRs from a standard </w:t>
      </w:r>
      <w:r w:rsidRPr="00201737">
        <w:rPr>
          <w:rStyle w:val="StyleUnderline"/>
          <w:rFonts w:cstheme="majorHAnsi"/>
          <w:highlight w:val="cyan"/>
        </w:rPr>
        <w:t>risk-equals-probability-times-magnitude</w:t>
      </w:r>
      <w:r w:rsidRPr="00201737">
        <w:rPr>
          <w:rStyle w:val="StyleUnderline"/>
          <w:rFonts w:cstheme="majorHAnsi"/>
        </w:rPr>
        <w:t xml:space="preserve"> framework.</w:t>
      </w:r>
      <w:r w:rsidRPr="00201737">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201737">
        <w:rPr>
          <w:rStyle w:val="Emphasis"/>
          <w:rFonts w:cstheme="majorHAnsi"/>
          <w:highlight w:val="cyan"/>
        </w:rPr>
        <w:t>society should try 500 trillion times harder to prevent</w:t>
      </w:r>
      <w:r w:rsidRPr="00201737">
        <w:rPr>
          <w:rStyle w:val="Emphasis"/>
          <w:rFonts w:cstheme="majorHAnsi"/>
        </w:rPr>
        <w:t xml:space="preserve"> a </w:t>
      </w:r>
      <w:r w:rsidRPr="00201737">
        <w:rPr>
          <w:rStyle w:val="Emphasis"/>
          <w:rFonts w:cstheme="majorHAnsi"/>
          <w:highlight w:val="cyan"/>
        </w:rPr>
        <w:t>global catastrophe</w:t>
      </w:r>
      <w:r w:rsidRPr="00201737">
        <w:rPr>
          <w:rStyle w:val="Emphasis"/>
          <w:rFonts w:cstheme="majorHAnsi"/>
        </w:rPr>
        <w:t xml:space="preserve"> </w:t>
      </w:r>
      <w:r w:rsidRPr="00201737">
        <w:rPr>
          <w:rStyle w:val="Emphasis"/>
          <w:rFonts w:cstheme="majorHAnsi"/>
          <w:highlight w:val="cyan"/>
        </w:rPr>
        <w:t>than</w:t>
      </w:r>
      <w:r w:rsidRPr="00201737">
        <w:rPr>
          <w:rStyle w:val="Emphasis"/>
          <w:rFonts w:cstheme="majorHAnsi"/>
        </w:rPr>
        <w:t xml:space="preserve"> it should </w:t>
      </w:r>
      <w:r w:rsidRPr="00201737">
        <w:rPr>
          <w:rStyle w:val="Emphasis"/>
          <w:rFonts w:cstheme="majorHAnsi"/>
          <w:highlight w:val="cyan"/>
        </w:rPr>
        <w:t>to save a person’s life</w:t>
      </w:r>
      <w:r w:rsidRPr="00201737">
        <w:rPr>
          <w:rStyle w:val="Emphasis"/>
          <w:rFonts w:cstheme="majorHAnsi"/>
        </w:rPr>
        <w:t>.</w:t>
      </w:r>
      <w:r w:rsidRPr="00201737">
        <w:rPr>
          <w:rFonts w:cstheme="majorHAnsi"/>
          <w:sz w:val="16"/>
        </w:rPr>
        <w:t xml:space="preserve"> </w:t>
      </w:r>
      <w:proofErr w:type="gramStart"/>
      <w:r w:rsidRPr="00201737">
        <w:rPr>
          <w:rStyle w:val="StyleUnderline"/>
          <w:rFonts w:cstheme="majorHAnsi"/>
        </w:rPr>
        <w:t>Or,</w:t>
      </w:r>
      <w:proofErr w:type="gramEnd"/>
      <w:r w:rsidRPr="00201737">
        <w:rPr>
          <w:rStyle w:val="StyleUnderline"/>
          <w:rFonts w:cstheme="majorHAnsi"/>
        </w:rPr>
        <w:t xml:space="preserve"> preventing one million deaths is equivalent to a one-in500-million reduction in the probability of global catastrophe</w:t>
      </w:r>
      <w:r w:rsidRPr="00201737">
        <w:rPr>
          <w:rFonts w:cstheme="majorHAnsi"/>
          <w:sz w:val="16"/>
        </w:rPr>
        <w:t xml:space="preserve">. This suggests </w:t>
      </w:r>
      <w:r w:rsidRPr="00201737">
        <w:rPr>
          <w:rStyle w:val="Emphasis"/>
          <w:rFonts w:cstheme="majorHAnsi"/>
          <w:highlight w:val="cyan"/>
        </w:rPr>
        <w:t>society should make extremely large investment in GCR reduction, at the expense of virtually all other objectives</w:t>
      </w:r>
      <w:r w:rsidRPr="00201737">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w:t>
      </w:r>
      <w:proofErr w:type="gramStart"/>
      <w:r w:rsidRPr="00201737">
        <w:rPr>
          <w:rFonts w:cstheme="majorHAnsi"/>
          <w:sz w:val="16"/>
        </w:rPr>
        <w:t>Thus</w:t>
      </w:r>
      <w:proofErr w:type="gramEnd"/>
      <w:r w:rsidRPr="00201737">
        <w:rPr>
          <w:rFonts w:cstheme="majorHAnsi"/>
          <w:sz w:val="16"/>
        </w:rPr>
        <w:t xml:space="preserve">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w:t>
      </w:r>
      <w:proofErr w:type="gramStart"/>
      <w:r w:rsidRPr="00201737">
        <w:rPr>
          <w:rFonts w:cstheme="majorHAnsi"/>
          <w:sz w:val="16"/>
        </w:rPr>
        <w:t>as long as</w:t>
      </w:r>
      <w:proofErr w:type="gramEnd"/>
      <w:r w:rsidRPr="00201737">
        <w:rPr>
          <w:rFonts w:cstheme="majorHAnsi"/>
          <w:sz w:val="16"/>
        </w:rPr>
        <w:t xml:space="preserve"> something along the lines of the standard </w:t>
      </w:r>
      <w:proofErr w:type="spellStart"/>
      <w:r w:rsidRPr="00201737">
        <w:rPr>
          <w:rFonts w:cstheme="majorHAnsi"/>
          <w:sz w:val="16"/>
        </w:rPr>
        <w:t>riskequals</w:t>
      </w:r>
      <w:proofErr w:type="spellEnd"/>
      <w:r w:rsidRPr="00201737">
        <w:rPr>
          <w:rFonts w:cstheme="majorHAnsi"/>
          <w:sz w:val="16"/>
        </w:rPr>
        <w:t xml:space="preserve">-probability-times-magnitude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201737">
        <w:rPr>
          <w:rStyle w:val="StyleUnderline"/>
          <w:rFonts w:cstheme="majorHAnsi"/>
          <w:highlight w:val="cyan"/>
        </w:rPr>
        <w:t>While everyone has the right to their own views</w:t>
      </w:r>
      <w:r w:rsidRPr="00201737">
        <w:rPr>
          <w:rStyle w:val="StyleUnderline"/>
          <w:rFonts w:cstheme="majorHAnsi"/>
        </w:rPr>
        <w:t xml:space="preserve"> and feelings, we find that </w:t>
      </w:r>
      <w:r w:rsidRPr="00201737">
        <w:rPr>
          <w:rStyle w:val="StyleUnderline"/>
          <w:rFonts w:cstheme="majorHAnsi"/>
          <w:highlight w:val="cyan"/>
        </w:rPr>
        <w:t>the strongest arguments are for the widely held position that all human lives should be valued equally</w:t>
      </w:r>
      <w:r w:rsidRPr="00201737">
        <w:rPr>
          <w:rFonts w:cstheme="majorHAnsi"/>
          <w:sz w:val="16"/>
        </w:rPr>
        <w:t xml:space="preserve">. This position is succinctly stated in the United States Declaration of Independence, updated in the 1848 Declaration of Sentiments: “We hold these </w:t>
      </w:r>
      <w:r w:rsidRPr="00201737">
        <w:rPr>
          <w:rFonts w:cstheme="majorHAnsi"/>
          <w:sz w:val="16"/>
        </w:rPr>
        <w:lastRenderedPageBreak/>
        <w:t xml:space="preserve">truths to be self-evident: that all men and 3 women are created equal”. </w:t>
      </w:r>
      <w:r w:rsidRPr="00201737">
        <w:rPr>
          <w:rStyle w:val="StyleUnderline"/>
          <w:rFonts w:cstheme="majorHAnsi"/>
          <w:highlight w:val="cyan"/>
        </w:rPr>
        <w:t>Philosophers speak of a</w:t>
      </w:r>
      <w:r w:rsidRPr="00201737">
        <w:rPr>
          <w:rStyle w:val="StyleUnderline"/>
          <w:rFonts w:cstheme="majorHAnsi"/>
        </w:rPr>
        <w:t xml:space="preserve">n agent-neutral, objective “view from nowhere” (Nagel 1986) or </w:t>
      </w:r>
      <w:r w:rsidRPr="00201737">
        <w:rPr>
          <w:rStyle w:val="StyleUnderline"/>
          <w:rFonts w:cstheme="majorHAnsi"/>
          <w:highlight w:val="cyan"/>
        </w:rPr>
        <w:t>a “veil of ignorance”</w:t>
      </w:r>
      <w:r w:rsidRPr="00201737">
        <w:rPr>
          <w:rStyle w:val="StyleUnderline"/>
          <w:rFonts w:cstheme="majorHAnsi"/>
        </w:rPr>
        <w:t xml:space="preserve"> (Rawls 1971) </w:t>
      </w:r>
      <w:r w:rsidRPr="00201737">
        <w:rPr>
          <w:rStyle w:val="StyleUnderline"/>
          <w:rFonts w:cstheme="majorHAnsi"/>
          <w:highlight w:val="cyan"/>
        </w:rPr>
        <w:t>in which each</w:t>
      </w:r>
      <w:r w:rsidRPr="00201737">
        <w:rPr>
          <w:rStyle w:val="StyleUnderline"/>
          <w:rFonts w:cstheme="majorHAnsi"/>
        </w:rPr>
        <w:t xml:space="preserve"> person </w:t>
      </w:r>
      <w:r w:rsidRPr="00201737">
        <w:rPr>
          <w:rStyle w:val="StyleUnderline"/>
          <w:rFonts w:cstheme="majorHAnsi"/>
          <w:highlight w:val="cyan"/>
        </w:rPr>
        <w:t>considers what is best for society irrespective of which member</w:t>
      </w:r>
      <w:r w:rsidRPr="00201737">
        <w:rPr>
          <w:rStyle w:val="StyleUnderline"/>
          <w:rFonts w:cstheme="majorHAnsi"/>
        </w:rPr>
        <w:t xml:space="preserve"> of society </w:t>
      </w:r>
      <w:r w:rsidRPr="00201737">
        <w:rPr>
          <w:rStyle w:val="StyleUnderline"/>
          <w:rFonts w:cstheme="majorHAnsi"/>
          <w:highlight w:val="cyan"/>
        </w:rPr>
        <w:t>they happen to be</w:t>
      </w:r>
      <w:r w:rsidRPr="00201737">
        <w:rPr>
          <w:rStyle w:val="StyleUnderline"/>
          <w:rFonts w:cstheme="majorHAnsi"/>
        </w:rPr>
        <w:t xml:space="preserve">. Such a perspective suggests </w:t>
      </w:r>
      <w:r w:rsidRPr="00201737">
        <w:rPr>
          <w:rStyle w:val="StyleUnderline"/>
          <w:rFonts w:cstheme="majorHAnsi"/>
          <w:highlight w:val="cyan"/>
        </w:rPr>
        <w:t>valuing everyone equally</w:t>
      </w:r>
      <w:r w:rsidRPr="00201737">
        <w:rPr>
          <w:rStyle w:val="StyleUnderline"/>
          <w:rFonts w:cstheme="majorHAnsi"/>
        </w:rPr>
        <w:t xml:space="preserve">, regardless of who they are or where or when they live. This in turn </w:t>
      </w:r>
      <w:r w:rsidRPr="00201737">
        <w:rPr>
          <w:rStyle w:val="StyleUnderline"/>
          <w:rFonts w:cstheme="majorHAnsi"/>
          <w:highlight w:val="cyan"/>
        </w:rPr>
        <w:t>suggests a very high value for reducing GCR</w:t>
      </w:r>
      <w:r w:rsidRPr="00201737">
        <w:rPr>
          <w:rStyle w:val="StyleUnderline"/>
          <w:rFonts w:cstheme="majorHAnsi"/>
        </w:rPr>
        <w:t>,</w:t>
      </w:r>
      <w:r w:rsidRPr="00201737">
        <w:rPr>
          <w:rFonts w:cstheme="majorHAnsi"/>
          <w:sz w:val="16"/>
        </w:rPr>
        <w:t xml:space="preserve"> or a high degree of priority for GCR reduction efforts. </w:t>
      </w:r>
    </w:p>
    <w:p w14:paraId="5CB49F4F" w14:textId="77777777" w:rsidR="00201737" w:rsidRPr="00201737" w:rsidRDefault="00201737" w:rsidP="00201737"/>
    <w:p w14:paraId="18508F57" w14:textId="77777777" w:rsidR="00201737" w:rsidRPr="00201737" w:rsidRDefault="00201737" w:rsidP="00201737">
      <w:pPr>
        <w:pStyle w:val="Heading4"/>
        <w:rPr>
          <w:rFonts w:cstheme="majorHAnsi"/>
        </w:rPr>
      </w:pPr>
      <w:r w:rsidRPr="00201737">
        <w:rPr>
          <w:rFonts w:cstheme="majorHAnsi"/>
        </w:rPr>
        <w:t>Communalism focus risks replicating protofascist impulses and parochial hostility</w:t>
      </w:r>
    </w:p>
    <w:p w14:paraId="6597B6D3" w14:textId="77777777" w:rsidR="00201737" w:rsidRPr="00201737" w:rsidRDefault="00201737" w:rsidP="00201737">
      <w:pPr>
        <w:rPr>
          <w:rFonts w:cstheme="majorHAnsi"/>
        </w:rPr>
      </w:pPr>
      <w:r w:rsidRPr="00201737">
        <w:rPr>
          <w:rFonts w:cstheme="majorHAnsi"/>
        </w:rPr>
        <w:t xml:space="preserve">Matthias </w:t>
      </w:r>
      <w:proofErr w:type="spellStart"/>
      <w:r w:rsidRPr="00201737">
        <w:rPr>
          <w:rFonts w:cstheme="majorHAnsi"/>
        </w:rPr>
        <w:t>Zick</w:t>
      </w:r>
      <w:proofErr w:type="spellEnd"/>
      <w:r w:rsidRPr="00201737">
        <w:rPr>
          <w:rFonts w:cstheme="majorHAnsi"/>
        </w:rPr>
        <w:t xml:space="preserve"> </w:t>
      </w:r>
      <w:proofErr w:type="spellStart"/>
      <w:r w:rsidRPr="00201737">
        <w:rPr>
          <w:rStyle w:val="Style13ptBold"/>
          <w:rFonts w:cstheme="majorHAnsi"/>
        </w:rPr>
        <w:t>Varul</w:t>
      </w:r>
      <w:proofErr w:type="spellEnd"/>
      <w:r w:rsidRPr="00201737">
        <w:rPr>
          <w:rStyle w:val="Style13ptBold"/>
          <w:rFonts w:cstheme="majorHAnsi"/>
        </w:rPr>
        <w:t xml:space="preserve"> 13</w:t>
      </w:r>
      <w:r w:rsidRPr="00201737">
        <w:rPr>
          <w:rFonts w:cstheme="majorHAnsi"/>
        </w:rPr>
        <w:t xml:space="preserve">. Sociology at the University of Exeter. “Towards a consumerist critique of capitalism: A socialist </w:t>
      </w:r>
      <w:proofErr w:type="spellStart"/>
      <w:r w:rsidRPr="00201737">
        <w:rPr>
          <w:rFonts w:cstheme="majorHAnsi"/>
        </w:rPr>
        <w:t>defence</w:t>
      </w:r>
      <w:proofErr w:type="spellEnd"/>
      <w:r w:rsidRPr="00201737">
        <w:rPr>
          <w:rFonts w:cstheme="majorHAnsi"/>
        </w:rPr>
        <w:t xml:space="preserve"> of consumer culture,” </w:t>
      </w:r>
      <w:r w:rsidRPr="00201737">
        <w:rPr>
          <w:rFonts w:cstheme="majorHAnsi"/>
          <w:i/>
        </w:rPr>
        <w:t>Ephemera</w:t>
      </w:r>
      <w:r w:rsidRPr="00201737">
        <w:rPr>
          <w:rFonts w:cstheme="majorHAnsi"/>
        </w:rPr>
        <w:t>, Vol. 13, No. 2, May 2013, p. 293-315.</w:t>
      </w:r>
    </w:p>
    <w:p w14:paraId="084D9BAA" w14:textId="77777777" w:rsidR="00201737" w:rsidRPr="00201737" w:rsidRDefault="00201737" w:rsidP="00201737">
      <w:pPr>
        <w:rPr>
          <w:rFonts w:cstheme="majorHAnsi"/>
          <w:b/>
          <w:bCs/>
        </w:rPr>
      </w:pPr>
      <w:r w:rsidRPr="00201737">
        <w:rPr>
          <w:rFonts w:cstheme="majorHAnsi"/>
          <w:b/>
          <w:bCs/>
        </w:rPr>
        <w:t xml:space="preserve">Note: Marcos is the former military leader and spokesperson of the Zapatista Army of National Liberation </w:t>
      </w:r>
    </w:p>
    <w:p w14:paraId="24598886" w14:textId="77777777" w:rsidR="00201737" w:rsidRPr="00201737" w:rsidRDefault="00201737" w:rsidP="00201737">
      <w:pPr>
        <w:rPr>
          <w:rFonts w:cstheme="majorHAnsi"/>
          <w:sz w:val="16"/>
        </w:rPr>
      </w:pPr>
      <w:r w:rsidRPr="00201737">
        <w:rPr>
          <w:rStyle w:val="Emphasis"/>
          <w:rFonts w:cstheme="majorHAnsi"/>
        </w:rPr>
        <w:t>Any alternative</w:t>
      </w:r>
      <w:r w:rsidRPr="00201737">
        <w:rPr>
          <w:rStyle w:val="StyleUnderline"/>
          <w:rFonts w:cstheme="majorHAnsi"/>
        </w:rPr>
        <w:t xml:space="preserve"> to capitalism, if it is not to relapse into a frozen world in which everybody has their place, must find a functional equivalent to this alterity-facilitating function of consumer culture</w:t>
      </w:r>
      <w:r w:rsidRPr="00201737">
        <w:rPr>
          <w:rFonts w:cstheme="majorHAnsi"/>
          <w:sz w:val="16"/>
        </w:rPr>
        <w:t xml:space="preserve">. Currently </w:t>
      </w:r>
      <w:r w:rsidRPr="00201737">
        <w:rPr>
          <w:rStyle w:val="StyleUnderline"/>
          <w:rFonts w:cstheme="majorHAnsi"/>
        </w:rPr>
        <w:t xml:space="preserve">even the most </w:t>
      </w:r>
      <w:r w:rsidRPr="00201737">
        <w:rPr>
          <w:rStyle w:val="StyleUnderline"/>
          <w:rFonts w:cstheme="majorHAnsi"/>
          <w:highlight w:val="cyan"/>
        </w:rPr>
        <w:t>radically left</w:t>
      </w:r>
      <w:r w:rsidRPr="00201737">
        <w:rPr>
          <w:rStyle w:val="StyleUnderline"/>
          <w:rFonts w:cstheme="majorHAnsi"/>
        </w:rPr>
        <w:t xml:space="preserve"> anti-consumerist </w:t>
      </w:r>
      <w:r w:rsidRPr="00201737">
        <w:rPr>
          <w:rStyle w:val="StyleUnderline"/>
          <w:rFonts w:cstheme="majorHAnsi"/>
          <w:highlight w:val="cyan"/>
        </w:rPr>
        <w:t>movements</w:t>
      </w:r>
      <w:r w:rsidRPr="00201737">
        <w:rPr>
          <w:rStyle w:val="StyleUnderline"/>
          <w:rFonts w:cstheme="majorHAnsi"/>
        </w:rPr>
        <w:t xml:space="preserve"> seem to </w:t>
      </w:r>
      <w:r w:rsidRPr="00201737">
        <w:rPr>
          <w:rStyle w:val="StyleUnderline"/>
          <w:rFonts w:cstheme="majorHAnsi"/>
          <w:highlight w:val="cyan"/>
        </w:rPr>
        <w:t xml:space="preserve">have a tendency to create </w:t>
      </w:r>
      <w:r w:rsidRPr="00201737">
        <w:rPr>
          <w:rStyle w:val="Emphasis"/>
          <w:rFonts w:cstheme="majorHAnsi"/>
          <w:highlight w:val="cyan"/>
        </w:rPr>
        <w:t>island communities</w:t>
      </w:r>
      <w:r w:rsidRPr="00201737">
        <w:rPr>
          <w:rFonts w:cstheme="majorHAnsi"/>
          <w:sz w:val="16"/>
        </w:rPr>
        <w:t xml:space="preserve"> (</w:t>
      </w:r>
      <w:proofErr w:type="gramStart"/>
      <w:r w:rsidRPr="00201737">
        <w:rPr>
          <w:rFonts w:cstheme="majorHAnsi"/>
          <w:sz w:val="16"/>
        </w:rPr>
        <w:t>e.g.</w:t>
      </w:r>
      <w:proofErr w:type="gramEnd"/>
      <w:r w:rsidRPr="00201737">
        <w:rPr>
          <w:rFonts w:cstheme="majorHAnsi"/>
          <w:sz w:val="16"/>
        </w:rPr>
        <w:t xml:space="preserve"> </w:t>
      </w:r>
      <w:proofErr w:type="spellStart"/>
      <w:r w:rsidRPr="00201737">
        <w:rPr>
          <w:rFonts w:cstheme="majorHAnsi"/>
          <w:sz w:val="16"/>
        </w:rPr>
        <w:t>Chatzidakis</w:t>
      </w:r>
      <w:proofErr w:type="spellEnd"/>
      <w:r w:rsidRPr="00201737">
        <w:rPr>
          <w:rFonts w:cstheme="majorHAnsi"/>
          <w:sz w:val="16"/>
        </w:rPr>
        <w:t xml:space="preserve"> et al., 2012: 502) </w:t>
      </w:r>
      <w:r w:rsidRPr="00201737">
        <w:rPr>
          <w:rStyle w:val="StyleUnderline"/>
          <w:rFonts w:cstheme="majorHAnsi"/>
          <w:highlight w:val="cyan"/>
        </w:rPr>
        <w:t>where</w:t>
      </w:r>
      <w:r w:rsidRPr="00201737">
        <w:rPr>
          <w:rFonts w:cstheme="majorHAnsi"/>
          <w:sz w:val="16"/>
        </w:rPr>
        <w:t xml:space="preserve">, on the one hand, </w:t>
      </w:r>
      <w:r w:rsidRPr="00201737">
        <w:rPr>
          <w:rStyle w:val="StyleUnderline"/>
          <w:rFonts w:cstheme="majorHAnsi"/>
        </w:rPr>
        <w:t>alternative forms of sociality can be lived among</w:t>
      </w:r>
      <w:r w:rsidRPr="00201737">
        <w:rPr>
          <w:rFonts w:cstheme="majorHAnsi"/>
          <w:sz w:val="16"/>
        </w:rPr>
        <w:t xml:space="preserve"> politically </w:t>
      </w:r>
      <w:r w:rsidRPr="00201737">
        <w:rPr>
          <w:rStyle w:val="StyleUnderline"/>
          <w:rFonts w:cstheme="majorHAnsi"/>
        </w:rPr>
        <w:t>like-minded people, but where</w:t>
      </w:r>
      <w:r w:rsidRPr="00201737">
        <w:rPr>
          <w:rFonts w:cstheme="majorHAnsi"/>
          <w:sz w:val="16"/>
        </w:rPr>
        <w:t xml:space="preserve">, on the other hand, a valuation of </w:t>
      </w:r>
      <w:r w:rsidRPr="00201737">
        <w:rPr>
          <w:rStyle w:val="StyleUnderline"/>
          <w:rFonts w:cstheme="majorHAnsi"/>
        </w:rPr>
        <w:t xml:space="preserve">a </w:t>
      </w:r>
      <w:r w:rsidRPr="00201737">
        <w:rPr>
          <w:rStyle w:val="StyleUnderline"/>
          <w:rFonts w:cstheme="majorHAnsi"/>
          <w:highlight w:val="cyan"/>
        </w:rPr>
        <w:t>sense of place translates into</w:t>
      </w:r>
      <w:r w:rsidRPr="00201737">
        <w:rPr>
          <w:rFonts w:cstheme="majorHAnsi"/>
          <w:sz w:val="16"/>
        </w:rPr>
        <w:t xml:space="preserve"> a borderline </w:t>
      </w:r>
      <w:r w:rsidRPr="00201737">
        <w:rPr>
          <w:rStyle w:val="Emphasis"/>
          <w:rFonts w:cstheme="majorHAnsi"/>
          <w:highlight w:val="cyan"/>
        </w:rPr>
        <w:t>parochial hostility</w:t>
      </w:r>
      <w:r w:rsidRPr="00201737">
        <w:rPr>
          <w:rStyle w:val="StyleUnderline"/>
          <w:rFonts w:cstheme="majorHAnsi"/>
          <w:highlight w:val="cyan"/>
        </w:rPr>
        <w:t xml:space="preserve"> to mobility</w:t>
      </w:r>
      <w:r w:rsidRPr="00201737">
        <w:rPr>
          <w:rFonts w:cstheme="majorHAnsi"/>
          <w:sz w:val="16"/>
        </w:rPr>
        <w:t xml:space="preserve">. Migration within a globalized world is viewed with suspicion. </w:t>
      </w:r>
      <w:proofErr w:type="spellStart"/>
      <w:r w:rsidRPr="00201737">
        <w:rPr>
          <w:rStyle w:val="Emphasis"/>
          <w:rFonts w:cstheme="majorHAnsi"/>
          <w:highlight w:val="cyan"/>
        </w:rPr>
        <w:t>Subcommandante</w:t>
      </w:r>
      <w:proofErr w:type="spellEnd"/>
      <w:r w:rsidRPr="00201737">
        <w:rPr>
          <w:rStyle w:val="Emphasis"/>
          <w:rFonts w:cstheme="majorHAnsi"/>
          <w:highlight w:val="cyan"/>
        </w:rPr>
        <w:t xml:space="preserve"> Marcos</w:t>
      </w:r>
      <w:r w:rsidRPr="00201737">
        <w:rPr>
          <w:rFonts w:cstheme="majorHAnsi"/>
          <w:sz w:val="16"/>
        </w:rPr>
        <w:t xml:space="preserve"> [whom Naomi Klein adopts as hero of the anti-consumerist movement, a universal avatar for he 'is simply us, we are the leader we've been looking for' (2002: 3)] </w:t>
      </w:r>
      <w:r w:rsidRPr="00201737">
        <w:rPr>
          <w:rStyle w:val="StyleUnderline"/>
          <w:rFonts w:cstheme="majorHAnsi"/>
          <w:highlight w:val="cyan"/>
        </w:rPr>
        <w:t>speaks of the 'nightmare of migration'</w:t>
      </w:r>
      <w:r w:rsidRPr="00201737">
        <w:rPr>
          <w:rFonts w:cstheme="majorHAnsi"/>
          <w:sz w:val="16"/>
        </w:rPr>
        <w:t xml:space="preserve">, which 'continues to grow' (2001: 565). </w:t>
      </w:r>
      <w:r w:rsidRPr="00201737">
        <w:rPr>
          <w:rStyle w:val="StyleUnderline"/>
          <w:rFonts w:cstheme="majorHAnsi"/>
        </w:rPr>
        <w:t>He is rightfully concerned about xenophobia</w:t>
      </w:r>
      <w:r w:rsidRPr="00201737">
        <w:rPr>
          <w:rFonts w:cstheme="majorHAnsi"/>
          <w:sz w:val="16"/>
        </w:rPr>
        <w:t xml:space="preserve"> and the marginalization of large groups of migrants, </w:t>
      </w:r>
      <w:r w:rsidRPr="00201737">
        <w:rPr>
          <w:rStyle w:val="StyleUnderline"/>
          <w:rFonts w:cstheme="majorHAnsi"/>
        </w:rPr>
        <w:t xml:space="preserve">but </w:t>
      </w:r>
      <w:r w:rsidRPr="00201737">
        <w:rPr>
          <w:rStyle w:val="StyleUnderline"/>
          <w:rFonts w:cstheme="majorHAnsi"/>
          <w:highlight w:val="cyan"/>
        </w:rPr>
        <w:t>anyone who knows</w:t>
      </w:r>
      <w:r w:rsidRPr="00201737">
        <w:rPr>
          <w:rStyle w:val="StyleUnderline"/>
          <w:rFonts w:cstheme="majorHAnsi"/>
        </w:rPr>
        <w:t xml:space="preserve"> a bit </w:t>
      </w:r>
      <w:r w:rsidRPr="00201737">
        <w:rPr>
          <w:rStyle w:val="StyleUnderline"/>
          <w:rFonts w:cstheme="majorHAnsi"/>
          <w:highlight w:val="cyan"/>
        </w:rPr>
        <w:t>about migration will be troubled by the blanket notion of</w:t>
      </w:r>
      <w:r w:rsidRPr="00201737">
        <w:rPr>
          <w:rStyle w:val="StyleUnderline"/>
          <w:rFonts w:cstheme="majorHAnsi"/>
        </w:rPr>
        <w:t xml:space="preserve"> a </w:t>
      </w:r>
      <w:r w:rsidRPr="00201737">
        <w:rPr>
          <w:rStyle w:val="StyleUnderline"/>
          <w:rFonts w:cstheme="majorHAnsi"/>
          <w:highlight w:val="cyan"/>
        </w:rPr>
        <w:t>'nightmare'</w:t>
      </w:r>
      <w:r w:rsidRPr="00201737">
        <w:rPr>
          <w:rStyle w:val="StyleUnderline"/>
          <w:rFonts w:cstheme="majorHAnsi"/>
        </w:rPr>
        <w:t xml:space="preserve">. More significantly, </w:t>
      </w:r>
      <w:r w:rsidRPr="00201737">
        <w:rPr>
          <w:rStyle w:val="StyleUnderline"/>
          <w:rFonts w:cstheme="majorHAnsi"/>
          <w:highlight w:val="cyan"/>
        </w:rPr>
        <w:t>he adds the 'loss of cultural identity', a</w:t>
      </w:r>
      <w:r w:rsidRPr="00201737">
        <w:rPr>
          <w:rStyle w:val="StyleUnderline"/>
          <w:rFonts w:cstheme="majorHAnsi"/>
        </w:rPr>
        <w:t xml:space="preserve"> </w:t>
      </w:r>
      <w:r w:rsidRPr="00201737">
        <w:rPr>
          <w:rStyle w:val="Emphasis"/>
          <w:rFonts w:cstheme="majorHAnsi"/>
        </w:rPr>
        <w:t xml:space="preserve">genuine </w:t>
      </w:r>
      <w:r w:rsidRPr="00201737">
        <w:rPr>
          <w:rStyle w:val="Emphasis"/>
          <w:rFonts w:cstheme="majorHAnsi"/>
          <w:highlight w:val="cyan"/>
        </w:rPr>
        <w:t>conservative concern</w:t>
      </w:r>
      <w:r w:rsidRPr="00201737">
        <w:rPr>
          <w:rStyle w:val="StyleUnderline"/>
          <w:rFonts w:cstheme="majorHAnsi"/>
          <w:highlight w:val="cyan"/>
        </w:rPr>
        <w:t>, as equally devastating as hunger</w:t>
      </w:r>
      <w:r w:rsidRPr="00201737">
        <w:rPr>
          <w:rFonts w:cstheme="majorHAnsi"/>
          <w:sz w:val="16"/>
        </w:rPr>
        <w:t xml:space="preserve"> and police repression. </w:t>
      </w:r>
      <w:r w:rsidRPr="00201737">
        <w:rPr>
          <w:rStyle w:val="StyleUnderline"/>
          <w:rFonts w:cstheme="majorHAnsi"/>
          <w:highlight w:val="cyan"/>
        </w:rPr>
        <w:t xml:space="preserve">Such an attitude </w:t>
      </w:r>
      <w:r w:rsidRPr="00201737">
        <w:rPr>
          <w:rStyle w:val="Emphasis"/>
          <w:rFonts w:cstheme="majorHAnsi"/>
          <w:highlight w:val="cyan"/>
        </w:rPr>
        <w:t>condemns people to their</w:t>
      </w:r>
      <w:r w:rsidRPr="00201737">
        <w:rPr>
          <w:rStyle w:val="Emphasis"/>
          <w:rFonts w:cstheme="majorHAnsi"/>
        </w:rPr>
        <w:t xml:space="preserve"> ethnic </w:t>
      </w:r>
      <w:r w:rsidRPr="00201737">
        <w:rPr>
          <w:rStyle w:val="Emphasis"/>
          <w:rFonts w:cstheme="majorHAnsi"/>
          <w:highlight w:val="cyan"/>
        </w:rPr>
        <w:t>identities</w:t>
      </w:r>
      <w:r w:rsidRPr="00201737">
        <w:rPr>
          <w:rStyle w:val="StyleUnderline"/>
          <w:rFonts w:cstheme="majorHAnsi"/>
        </w:rPr>
        <w:t xml:space="preserve"> - while commoditization offers an exit</w:t>
      </w:r>
      <w:r w:rsidRPr="00201737">
        <w:rPr>
          <w:rFonts w:cstheme="majorHAnsi"/>
          <w:sz w:val="16"/>
        </w:rPr>
        <w:t>:</w:t>
      </w:r>
    </w:p>
    <w:p w14:paraId="19D74643" w14:textId="77777777" w:rsidR="00201737" w:rsidRPr="00201737" w:rsidRDefault="00201737" w:rsidP="00201737">
      <w:pPr>
        <w:rPr>
          <w:rFonts w:cstheme="majorHAnsi"/>
          <w:sz w:val="16"/>
        </w:rPr>
      </w:pPr>
      <w:r w:rsidRPr="00201737">
        <w:rPr>
          <w:rStyle w:val="StyleUnderline"/>
          <w:rFonts w:cstheme="majorHAnsi"/>
        </w:rPr>
        <w:t xml:space="preserve">Anti-modernists often bemoan </w:t>
      </w:r>
      <w:proofErr w:type="gramStart"/>
      <w:r w:rsidRPr="00201737">
        <w:rPr>
          <w:rStyle w:val="StyleUnderline"/>
          <w:rFonts w:cstheme="majorHAnsi"/>
        </w:rPr>
        <w:t>that ethnic identities</w:t>
      </w:r>
      <w:proofErr w:type="gramEnd"/>
      <w:r w:rsidRPr="00201737">
        <w:rPr>
          <w:rStyle w:val="StyleUnderline"/>
          <w:rFonts w:cstheme="majorHAnsi"/>
        </w:rPr>
        <w:t xml:space="preserve"> today are no longer 'authentic', but are</w:t>
      </w:r>
      <w:r w:rsidRPr="00201737">
        <w:rPr>
          <w:rFonts w:cstheme="majorHAnsi"/>
          <w:sz w:val="16"/>
        </w:rPr>
        <w:t xml:space="preserve"> rather </w:t>
      </w:r>
      <w:r w:rsidRPr="00201737">
        <w:rPr>
          <w:rStyle w:val="StyleUnderline"/>
          <w:rFonts w:cstheme="majorHAnsi"/>
        </w:rPr>
        <w:t>superficial, made up of</w:t>
      </w:r>
      <w:r w:rsidRPr="00201737">
        <w:rPr>
          <w:rFonts w:cstheme="majorHAnsi"/>
          <w:sz w:val="16"/>
        </w:rPr>
        <w:t xml:space="preserve"> musical </w:t>
      </w:r>
      <w:r w:rsidRPr="00201737">
        <w:rPr>
          <w:rStyle w:val="StyleUnderline"/>
          <w:rFonts w:cstheme="majorHAnsi"/>
        </w:rPr>
        <w:t>tropes and</w:t>
      </w:r>
      <w:r w:rsidRPr="00201737">
        <w:rPr>
          <w:rFonts w:cstheme="majorHAnsi"/>
          <w:sz w:val="16"/>
        </w:rPr>
        <w:t xml:space="preserve"> clothing </w:t>
      </w:r>
      <w:r w:rsidRPr="00201737">
        <w:rPr>
          <w:rStyle w:val="StyleUnderline"/>
          <w:rFonts w:cstheme="majorHAnsi"/>
        </w:rPr>
        <w:t>styles and exaggerated gestures that aren't passed down</w:t>
      </w:r>
      <w:r w:rsidRPr="00201737">
        <w:rPr>
          <w:rFonts w:cstheme="majorHAnsi"/>
          <w:sz w:val="16"/>
        </w:rPr>
        <w:t xml:space="preserve"> from generation to generation, </w:t>
      </w:r>
      <w:r w:rsidRPr="00201737">
        <w:rPr>
          <w:rStyle w:val="StyleUnderline"/>
          <w:rFonts w:cstheme="majorHAnsi"/>
        </w:rPr>
        <w:t>but chosen through the influence of the mass media</w:t>
      </w:r>
      <w:r w:rsidRPr="00201737">
        <w:rPr>
          <w:rFonts w:cstheme="majorHAnsi"/>
          <w:sz w:val="16"/>
        </w:rPr>
        <w:t xml:space="preserve">. But it is precisely this commodification that allows people to choose elements from various cultural traditions and blend them into a new identity. </w:t>
      </w:r>
      <w:r w:rsidRPr="00201737">
        <w:rPr>
          <w:rStyle w:val="StyleUnderline"/>
          <w:rFonts w:cstheme="majorHAnsi"/>
        </w:rPr>
        <w:t>The same process also makes it easier for people to stray from their 'original' identities</w:t>
      </w:r>
      <w:r w:rsidRPr="00201737">
        <w:rPr>
          <w:rFonts w:cstheme="majorHAnsi"/>
          <w:sz w:val="16"/>
        </w:rPr>
        <w:t xml:space="preserve"> - or in conventional terms, to integrate into society. </w:t>
      </w:r>
      <w:r w:rsidRPr="00201737">
        <w:rPr>
          <w:rStyle w:val="StyleUnderline"/>
          <w:rFonts w:cstheme="majorHAnsi"/>
        </w:rPr>
        <w:t>Uncommodified ethnic identities are closed</w:t>
      </w:r>
      <w:r w:rsidRPr="00201737">
        <w:rPr>
          <w:rFonts w:cstheme="majorHAnsi"/>
          <w:sz w:val="16"/>
        </w:rPr>
        <w:t xml:space="preserve"> to </w:t>
      </w:r>
      <w:proofErr w:type="gramStart"/>
      <w:r w:rsidRPr="00201737">
        <w:rPr>
          <w:rFonts w:cstheme="majorHAnsi"/>
          <w:sz w:val="16"/>
        </w:rPr>
        <w:t>outsider, and</w:t>
      </w:r>
      <w:proofErr w:type="gramEnd"/>
      <w:r w:rsidRPr="00201737">
        <w:rPr>
          <w:rFonts w:cstheme="majorHAnsi"/>
          <w:sz w:val="16"/>
        </w:rPr>
        <w:t xml:space="preserve"> raise the costs for straying outside their walls: one either is or isn't. (</w:t>
      </w:r>
      <w:proofErr w:type="spellStart"/>
      <w:r w:rsidRPr="00201737">
        <w:rPr>
          <w:rFonts w:cstheme="majorHAnsi"/>
          <w:sz w:val="16"/>
        </w:rPr>
        <w:t>Sznaider</w:t>
      </w:r>
      <w:proofErr w:type="spellEnd"/>
      <w:r w:rsidRPr="00201737">
        <w:rPr>
          <w:rFonts w:cstheme="majorHAnsi"/>
          <w:sz w:val="16"/>
        </w:rPr>
        <w:t>, 2000: 307)</w:t>
      </w:r>
    </w:p>
    <w:p w14:paraId="72AF3A0D" w14:textId="77777777" w:rsidR="00201737" w:rsidRPr="00201737" w:rsidRDefault="00201737" w:rsidP="00201737">
      <w:pPr>
        <w:rPr>
          <w:rFonts w:cstheme="majorHAnsi"/>
          <w:sz w:val="16"/>
          <w:szCs w:val="16"/>
        </w:rPr>
      </w:pPr>
      <w:r w:rsidRPr="00201737">
        <w:rPr>
          <w:rFonts w:cstheme="majorHAnsi"/>
          <w:sz w:val="16"/>
          <w:szCs w:val="16"/>
        </w:rPr>
        <w:t xml:space="preserve">Nobody knows that better than </w:t>
      </w:r>
      <w:proofErr w:type="spellStart"/>
      <w:r w:rsidRPr="00201737">
        <w:rPr>
          <w:rFonts w:cstheme="majorHAnsi"/>
          <w:sz w:val="16"/>
          <w:szCs w:val="16"/>
        </w:rPr>
        <w:t>Subcommandante</w:t>
      </w:r>
      <w:proofErr w:type="spellEnd"/>
      <w:r w:rsidRPr="00201737">
        <w:rPr>
          <w:rFonts w:cstheme="majorHAnsi"/>
          <w:sz w:val="16"/>
          <w:szCs w:val="16"/>
        </w:rPr>
        <w:t xml:space="preserve"> Marcos himself - hence his engagement in the literary market8.</w:t>
      </w:r>
    </w:p>
    <w:p w14:paraId="4752EA07" w14:textId="77777777" w:rsidR="00201737" w:rsidRPr="00201737" w:rsidRDefault="00201737" w:rsidP="00201737">
      <w:pPr>
        <w:rPr>
          <w:rFonts w:cstheme="majorHAnsi"/>
          <w:sz w:val="16"/>
          <w:szCs w:val="16"/>
        </w:rPr>
      </w:pPr>
      <w:r w:rsidRPr="00201737">
        <w:rPr>
          <w:rFonts w:cstheme="majorHAnsi"/>
          <w:sz w:val="16"/>
          <w:szCs w:val="16"/>
        </w:rPr>
        <w:t xml:space="preserve">Like all societies, capitalist societies are built on expectations and mutual obligations. But while traditional networks of obligations are </w:t>
      </w:r>
      <w:proofErr w:type="gramStart"/>
      <w:r w:rsidRPr="00201737">
        <w:rPr>
          <w:rFonts w:cstheme="majorHAnsi"/>
          <w:sz w:val="16"/>
          <w:szCs w:val="16"/>
        </w:rPr>
        <w:t>first of all</w:t>
      </w:r>
      <w:proofErr w:type="gramEnd"/>
      <w:r w:rsidRPr="00201737">
        <w:rPr>
          <w:rFonts w:cstheme="majorHAnsi"/>
          <w:sz w:val="16"/>
          <w:szCs w:val="16"/>
        </w:rPr>
        <w:t xml:space="preserve"> entangling webs of very specific normative expectations that can be negotiated only to a very limited extent, the capitalist economy entails an anonymization and generalization of obligation that allows us to be tied up in a very liberal way (</w:t>
      </w:r>
      <w:proofErr w:type="spellStart"/>
      <w:r w:rsidRPr="00201737">
        <w:rPr>
          <w:rFonts w:cstheme="majorHAnsi"/>
          <w:sz w:val="16"/>
          <w:szCs w:val="16"/>
        </w:rPr>
        <w:t>Varul</w:t>
      </w:r>
      <w:proofErr w:type="spellEnd"/>
      <w:r w:rsidRPr="00201737">
        <w:rPr>
          <w:rFonts w:cstheme="majorHAnsi"/>
          <w:sz w:val="16"/>
          <w:szCs w:val="16"/>
        </w:rPr>
        <w:t xml:space="preserve">, 2010: 63). The need to earn money can be understood as generalized debt - we owe our existence to </w:t>
      </w:r>
      <w:proofErr w:type="gramStart"/>
      <w:r w:rsidRPr="00201737">
        <w:rPr>
          <w:rFonts w:cstheme="majorHAnsi"/>
          <w:sz w:val="16"/>
          <w:szCs w:val="16"/>
        </w:rPr>
        <w:t>society</w:t>
      </w:r>
      <w:proofErr w:type="gramEnd"/>
      <w:r w:rsidRPr="00201737">
        <w:rPr>
          <w:rFonts w:cstheme="majorHAnsi"/>
          <w:sz w:val="16"/>
          <w:szCs w:val="16"/>
        </w:rPr>
        <w:t xml:space="preserve"> and we need to pay off that debt somehow. According to David Graeber (2011) the ideology of </w:t>
      </w:r>
      <w:r w:rsidRPr="00201737">
        <w:rPr>
          <w:rFonts w:cstheme="majorHAnsi"/>
          <w:sz w:val="16"/>
          <w:szCs w:val="16"/>
        </w:rPr>
        <w:lastRenderedPageBreak/>
        <w:t>indebtedness of the individual to society has a long history and is at the heart of the fact of domination. But while most other societies have clear ideas about what is owed by whom, in a liberal capitalist society we are neither told how to repay our debt (</w:t>
      </w:r>
      <w:proofErr w:type="gramStart"/>
      <w:r w:rsidRPr="00201737">
        <w:rPr>
          <w:rFonts w:cstheme="majorHAnsi"/>
          <w:sz w:val="16"/>
          <w:szCs w:val="16"/>
        </w:rPr>
        <w:t>i.e.</w:t>
      </w:r>
      <w:proofErr w:type="gramEnd"/>
      <w:r w:rsidRPr="00201737">
        <w:rPr>
          <w:rFonts w:cstheme="majorHAnsi"/>
          <w:sz w:val="16"/>
          <w:szCs w:val="16"/>
        </w:rPr>
        <w:t xml:space="preserve"> what to work at) nor to whom (i.e. who to work for - except, of course, taxes to government). We are not liberated from serfdom as such, but we are no longer tied to a particular master and our position of serfdom within society </w:t>
      </w:r>
      <w:proofErr w:type="gramStart"/>
      <w:r w:rsidRPr="00201737">
        <w:rPr>
          <w:rFonts w:cstheme="majorHAnsi"/>
          <w:sz w:val="16"/>
          <w:szCs w:val="16"/>
        </w:rPr>
        <w:t>as a whole is</w:t>
      </w:r>
      <w:proofErr w:type="gramEnd"/>
      <w:r w:rsidRPr="00201737">
        <w:rPr>
          <w:rFonts w:cstheme="majorHAnsi"/>
          <w:sz w:val="16"/>
          <w:szCs w:val="16"/>
        </w:rPr>
        <w:t xml:space="preserve"> sweetened by the reverse indebtedness of society to us - in the form of money as generalized bills of exchange. In a preview of his Debt: The first 5000 years, Graeber explores the moral implications that arise:</w:t>
      </w:r>
    </w:p>
    <w:p w14:paraId="52E8D832" w14:textId="77777777" w:rsidR="00201737" w:rsidRPr="00201737" w:rsidRDefault="00201737" w:rsidP="00201737">
      <w:pPr>
        <w:rPr>
          <w:rFonts w:cstheme="majorHAnsi"/>
          <w:sz w:val="16"/>
          <w:szCs w:val="16"/>
        </w:rPr>
      </w:pPr>
      <w:r w:rsidRPr="00201737">
        <w:rPr>
          <w:rFonts w:cstheme="majorHAnsi"/>
          <w:sz w:val="16"/>
          <w:szCs w:val="16"/>
        </w:rPr>
        <w:t>The true ethos of our individualistic society may be found in this equation: We all owe an infinite debt to humanity, nature, or the cosmos (however one prefers to frame it), but no one else can possibly tell us how to pay it. All systems of established authority - religion, morality, politics, economics, the criminal-justice system - are revealed to be fraudulent ways of calculating what cannot be calculated. Freedom, then, is the ability to decide for ourselves how to pay our debts. (Graeber, 2010)</w:t>
      </w:r>
    </w:p>
    <w:p w14:paraId="49BAE535" w14:textId="77777777" w:rsidR="00201737" w:rsidRPr="00201737" w:rsidRDefault="00201737" w:rsidP="00201737">
      <w:pPr>
        <w:rPr>
          <w:rFonts w:cstheme="majorHAnsi"/>
          <w:sz w:val="16"/>
        </w:rPr>
      </w:pPr>
      <w:r w:rsidRPr="00201737">
        <w:rPr>
          <w:rFonts w:cstheme="majorHAnsi"/>
          <w:sz w:val="16"/>
        </w:rPr>
        <w:t xml:space="preserve">Of course, Graeber (2011) sees any indebtedness as tied up in recurring relations of violence and violation, in which even the balanced reciprocities of the </w:t>
      </w:r>
      <w:proofErr w:type="spellStart"/>
      <w:r w:rsidRPr="00201737">
        <w:rPr>
          <w:rFonts w:cstheme="majorHAnsi"/>
          <w:sz w:val="16"/>
        </w:rPr>
        <w:t>neighbourly</w:t>
      </w:r>
      <w:proofErr w:type="spellEnd"/>
      <w:r w:rsidRPr="00201737">
        <w:rPr>
          <w:rFonts w:cstheme="majorHAnsi"/>
          <w:sz w:val="16"/>
        </w:rPr>
        <w:t xml:space="preserve"> exchanges of </w:t>
      </w:r>
      <w:proofErr w:type="spellStart"/>
      <w:r w:rsidRPr="00201737">
        <w:rPr>
          <w:rFonts w:cstheme="majorHAnsi"/>
          <w:sz w:val="16"/>
        </w:rPr>
        <w:t>favours</w:t>
      </w:r>
      <w:proofErr w:type="spellEnd"/>
      <w:r w:rsidRPr="00201737">
        <w:rPr>
          <w:rFonts w:cstheme="majorHAnsi"/>
          <w:sz w:val="16"/>
        </w:rPr>
        <w:t xml:space="preserve">, gestures and attention (be it among the British people or the </w:t>
      </w:r>
      <w:proofErr w:type="spellStart"/>
      <w:r w:rsidRPr="00201737">
        <w:rPr>
          <w:rFonts w:cstheme="majorHAnsi"/>
          <w:sz w:val="16"/>
        </w:rPr>
        <w:t>Tiv</w:t>
      </w:r>
      <w:proofErr w:type="spellEnd"/>
      <w:r w:rsidRPr="00201737">
        <w:rPr>
          <w:rFonts w:cstheme="majorHAnsi"/>
          <w:sz w:val="16"/>
        </w:rPr>
        <w:t xml:space="preserve"> people) become a sinister symptom of repression. But in making his case, he cannot avoid emphasizing the universality of such relations of mutual indebtedness. </w:t>
      </w:r>
      <w:r w:rsidRPr="00201737">
        <w:rPr>
          <w:rStyle w:val="StyleUnderline"/>
          <w:rFonts w:cstheme="majorHAnsi"/>
        </w:rPr>
        <w:t>Assuming we cannot do away with indebtedness</w:t>
      </w:r>
      <w:r w:rsidRPr="00201737">
        <w:rPr>
          <w:rFonts w:cstheme="majorHAnsi"/>
          <w:sz w:val="16"/>
        </w:rPr>
        <w:t xml:space="preserve"> as such (</w:t>
      </w:r>
      <w:proofErr w:type="gramStart"/>
      <w:r w:rsidRPr="00201737">
        <w:rPr>
          <w:rFonts w:cstheme="majorHAnsi"/>
          <w:sz w:val="16"/>
        </w:rPr>
        <w:t>i.e.</w:t>
      </w:r>
      <w:proofErr w:type="gramEnd"/>
      <w:r w:rsidRPr="00201737">
        <w:rPr>
          <w:rFonts w:cstheme="majorHAnsi"/>
          <w:sz w:val="16"/>
        </w:rPr>
        <w:t xml:space="preserve"> here I disagree with Graeber), </w:t>
      </w:r>
      <w:r w:rsidRPr="00201737">
        <w:rPr>
          <w:rStyle w:val="StyleUnderline"/>
          <w:rFonts w:cstheme="majorHAnsi"/>
        </w:rPr>
        <w:t>the individualistic ethos looks like the best we can get</w:t>
      </w:r>
      <w:r w:rsidRPr="00201737">
        <w:rPr>
          <w:rFonts w:cstheme="majorHAnsi"/>
          <w:sz w:val="16"/>
        </w:rPr>
        <w:t xml:space="preserve">. Whether such an individualistic ethos is something worth having at all is an open question. The authors of </w:t>
      </w:r>
      <w:proofErr w:type="gramStart"/>
      <w:r w:rsidRPr="00201737">
        <w:rPr>
          <w:rFonts w:cstheme="majorHAnsi"/>
          <w:sz w:val="16"/>
        </w:rPr>
        <w:t>The</w:t>
      </w:r>
      <w:proofErr w:type="gramEnd"/>
      <w:r w:rsidRPr="00201737">
        <w:rPr>
          <w:rFonts w:cstheme="majorHAnsi"/>
          <w:sz w:val="16"/>
        </w:rPr>
        <w:t xml:space="preserve"> coming insurrection (</w:t>
      </w:r>
      <w:r w:rsidRPr="00201737">
        <w:rPr>
          <w:rStyle w:val="StyleUnderline"/>
          <w:rFonts w:cstheme="majorHAnsi"/>
          <w:highlight w:val="cyan"/>
        </w:rPr>
        <w:t>The Invisible Committee</w:t>
      </w:r>
      <w:r w:rsidRPr="00201737">
        <w:rPr>
          <w:rFonts w:cstheme="majorHAnsi"/>
          <w:sz w:val="16"/>
        </w:rPr>
        <w:t xml:space="preserve">, 2007), for instance, </w:t>
      </w:r>
      <w:r w:rsidRPr="00201737">
        <w:rPr>
          <w:rStyle w:val="StyleUnderline"/>
          <w:rFonts w:cstheme="majorHAnsi"/>
        </w:rPr>
        <w:t xml:space="preserve">start off by condemning this ethos (which they correctly identify as rooted in consumer culture), and in response </w:t>
      </w:r>
      <w:r w:rsidRPr="00201737">
        <w:rPr>
          <w:rStyle w:val="StyleUnderline"/>
          <w:rFonts w:cstheme="majorHAnsi"/>
          <w:highlight w:val="cyan"/>
        </w:rPr>
        <w:t>conjure up a world of militant communes - a trajectory denounced</w:t>
      </w:r>
      <w:r w:rsidRPr="00201737">
        <w:rPr>
          <w:rStyle w:val="StyleUnderline"/>
          <w:rFonts w:cstheme="majorHAnsi"/>
        </w:rPr>
        <w:t xml:space="preserve"> by</w:t>
      </w:r>
      <w:r w:rsidRPr="00201737">
        <w:rPr>
          <w:rFonts w:cstheme="majorHAnsi"/>
          <w:sz w:val="16"/>
        </w:rPr>
        <w:t xml:space="preserve"> Johannes </w:t>
      </w:r>
      <w:proofErr w:type="spellStart"/>
      <w:r w:rsidRPr="00201737">
        <w:rPr>
          <w:rStyle w:val="StyleUnderline"/>
          <w:rFonts w:cstheme="majorHAnsi"/>
        </w:rPr>
        <w:t>Thumfart</w:t>
      </w:r>
      <w:proofErr w:type="spellEnd"/>
      <w:r w:rsidRPr="00201737">
        <w:rPr>
          <w:rFonts w:cstheme="majorHAnsi"/>
          <w:sz w:val="16"/>
        </w:rPr>
        <w:t xml:space="preserve"> (2010) </w:t>
      </w:r>
      <w:r w:rsidRPr="00201737">
        <w:rPr>
          <w:rStyle w:val="StyleUnderline"/>
          <w:rFonts w:cstheme="majorHAnsi"/>
          <w:highlight w:val="cyan"/>
        </w:rPr>
        <w:t>as</w:t>
      </w:r>
      <w:r w:rsidRPr="00201737">
        <w:rPr>
          <w:rStyle w:val="StyleUnderline"/>
          <w:rFonts w:cstheme="majorHAnsi"/>
        </w:rPr>
        <w:t xml:space="preserve"> a leftist remake of</w:t>
      </w:r>
      <w:r w:rsidRPr="00201737">
        <w:rPr>
          <w:rFonts w:cstheme="majorHAnsi"/>
          <w:sz w:val="16"/>
        </w:rPr>
        <w:t xml:space="preserve"> antimodernist/</w:t>
      </w:r>
      <w:r w:rsidRPr="00201737">
        <w:rPr>
          <w:rStyle w:val="Emphasis"/>
          <w:rFonts w:cstheme="majorHAnsi"/>
          <w:highlight w:val="cyan"/>
        </w:rPr>
        <w:t>protofascist ideologies</w:t>
      </w:r>
      <w:r w:rsidRPr="00201737">
        <w:rPr>
          <w:rFonts w:cstheme="majorHAnsi"/>
          <w:sz w:val="16"/>
        </w:rPr>
        <w:t xml:space="preserve"> such as those of Carl Schmitt. </w:t>
      </w:r>
      <w:r w:rsidRPr="00201737">
        <w:rPr>
          <w:rStyle w:val="StyleUnderline"/>
          <w:rFonts w:cstheme="majorHAnsi"/>
        </w:rPr>
        <w:t>If, however, the individualistic ethos is to be preserved</w:t>
      </w:r>
      <w:r w:rsidRPr="00201737">
        <w:rPr>
          <w:rFonts w:cstheme="majorHAnsi"/>
          <w:sz w:val="16"/>
        </w:rPr>
        <w:t xml:space="preserve"> (which, obviously, is what I am arguing for here), </w:t>
      </w:r>
      <w:r w:rsidRPr="00201737">
        <w:rPr>
          <w:rStyle w:val="StyleUnderline"/>
          <w:rFonts w:cstheme="majorHAnsi"/>
          <w:highlight w:val="cyan"/>
        </w:rPr>
        <w:t xml:space="preserve">change needs to be pursued through </w:t>
      </w:r>
      <w:r w:rsidRPr="00201737">
        <w:rPr>
          <w:rStyle w:val="Emphasis"/>
          <w:rFonts w:cstheme="majorHAnsi"/>
          <w:highlight w:val="cyan"/>
        </w:rPr>
        <w:t>associationalist (as opposed to communalist) approaches</w:t>
      </w:r>
      <w:r w:rsidRPr="00201737">
        <w:rPr>
          <w:rStyle w:val="StyleUnderline"/>
          <w:rFonts w:cstheme="majorHAnsi"/>
          <w:highlight w:val="cyan"/>
        </w:rPr>
        <w:t xml:space="preserve"> to political action in which the individual is</w:t>
      </w:r>
      <w:r w:rsidRPr="00201737">
        <w:rPr>
          <w:rStyle w:val="StyleUnderline"/>
          <w:rFonts w:cstheme="majorHAnsi"/>
        </w:rPr>
        <w:t xml:space="preserve"> emphatically </w:t>
      </w:r>
      <w:r w:rsidRPr="00201737">
        <w:rPr>
          <w:rStyle w:val="StyleUnderline"/>
          <w:rFonts w:cstheme="majorHAnsi"/>
          <w:highlight w:val="cyan"/>
        </w:rPr>
        <w:t>affirmed</w:t>
      </w:r>
      <w:r w:rsidRPr="00201737">
        <w:rPr>
          <w:rStyle w:val="StyleUnderline"/>
          <w:rFonts w:cstheme="majorHAnsi"/>
        </w:rPr>
        <w:t xml:space="preserve"> both in means and ends</w:t>
      </w:r>
      <w:r w:rsidRPr="00201737">
        <w:rPr>
          <w:rFonts w:cstheme="majorHAnsi"/>
          <w:sz w:val="16"/>
        </w:rPr>
        <w:t>. And as part of this the new possibilities of collective action available in a consumer- capitalist society need to be recognized, as does the role of consumer choice in a socialist society as proposed by Douglas Jay:</w:t>
      </w:r>
    </w:p>
    <w:p w14:paraId="21F80370" w14:textId="77777777" w:rsidR="00201737" w:rsidRPr="00201737" w:rsidRDefault="00201737" w:rsidP="00201737">
      <w:pPr>
        <w:rPr>
          <w:rFonts w:cstheme="majorHAnsi"/>
          <w:sz w:val="16"/>
        </w:rPr>
      </w:pPr>
      <w:r w:rsidRPr="00201737">
        <w:rPr>
          <w:rStyle w:val="StyleUnderline"/>
          <w:rFonts w:cstheme="majorHAnsi"/>
        </w:rPr>
        <w:t>Socialists have been inclined to depreciate</w:t>
      </w:r>
      <w:r w:rsidRPr="00201737">
        <w:rPr>
          <w:rFonts w:cstheme="majorHAnsi"/>
          <w:sz w:val="16"/>
        </w:rPr>
        <w:t xml:space="preserve"> the value of </w:t>
      </w:r>
      <w:r w:rsidRPr="00201737">
        <w:rPr>
          <w:rStyle w:val="StyleUnderline"/>
          <w:rFonts w:cstheme="majorHAnsi"/>
        </w:rPr>
        <w:t>free consumers' choice for no better reason than that it has been used as a</w:t>
      </w:r>
      <w:r w:rsidRPr="00201737">
        <w:rPr>
          <w:rFonts w:cstheme="majorHAnsi"/>
          <w:sz w:val="16"/>
        </w:rPr>
        <w:t xml:space="preserve"> hypocritical </w:t>
      </w:r>
      <w:proofErr w:type="spellStart"/>
      <w:r w:rsidRPr="00201737">
        <w:rPr>
          <w:rStyle w:val="StyleUnderline"/>
          <w:rFonts w:cstheme="majorHAnsi"/>
        </w:rPr>
        <w:t>defence</w:t>
      </w:r>
      <w:proofErr w:type="spellEnd"/>
      <w:r w:rsidRPr="00201737">
        <w:rPr>
          <w:rStyle w:val="StyleUnderline"/>
          <w:rFonts w:cstheme="majorHAnsi"/>
        </w:rPr>
        <w:t xml:space="preserve"> of the unregulated price scramble</w:t>
      </w:r>
      <w:r w:rsidRPr="00201737">
        <w:rPr>
          <w:rFonts w:cstheme="majorHAnsi"/>
          <w:sz w:val="16"/>
        </w:rPr>
        <w:t xml:space="preserve">. Complacent defenders of laissez-faire have emphasized the great importance of allowing the individual to spend his income as he </w:t>
      </w:r>
      <w:proofErr w:type="gramStart"/>
      <w:r w:rsidRPr="00201737">
        <w:rPr>
          <w:rFonts w:cstheme="majorHAnsi"/>
          <w:sz w:val="16"/>
        </w:rPr>
        <w:t>likes, and</w:t>
      </w:r>
      <w:proofErr w:type="gramEnd"/>
      <w:r w:rsidRPr="00201737">
        <w:rPr>
          <w:rFonts w:cstheme="majorHAnsi"/>
          <w:sz w:val="16"/>
        </w:rPr>
        <w:t xml:space="preserve"> have omitted to notice that he may have no income to spend. And socialists have rightly retorted that consumers' choice is of no more use to a man who is penniless than liberty to a man who is starving. Gross inequality, in fact, turns consumers' choice into a mockery. </w:t>
      </w:r>
      <w:r w:rsidRPr="00201737">
        <w:rPr>
          <w:rStyle w:val="StyleUnderline"/>
          <w:rFonts w:cstheme="majorHAnsi"/>
        </w:rPr>
        <w:t>But may not the solution be to mitigate inequality rather than to abandon consumers' choice?</w:t>
      </w:r>
      <w:r w:rsidRPr="00201737">
        <w:rPr>
          <w:rFonts w:cstheme="majorHAnsi"/>
          <w:sz w:val="16"/>
        </w:rPr>
        <w:t xml:space="preserve"> (Jay, 1938/1947: 255-256)2NC</w:t>
      </w:r>
    </w:p>
    <w:p w14:paraId="42A8A9B8" w14:textId="77777777" w:rsidR="00201737" w:rsidRPr="00201737" w:rsidRDefault="00201737" w:rsidP="00201737">
      <w:pPr>
        <w:pStyle w:val="Heading4"/>
        <w:rPr>
          <w:rFonts w:cstheme="majorHAnsi"/>
        </w:rPr>
      </w:pPr>
      <w:r w:rsidRPr="00201737">
        <w:rPr>
          <w:rFonts w:cstheme="majorHAnsi"/>
          <w:u w:val="single"/>
        </w:rPr>
        <w:t>Even if</w:t>
      </w:r>
      <w:r w:rsidRPr="00201737">
        <w:rPr>
          <w:rFonts w:cstheme="majorHAnsi"/>
        </w:rPr>
        <w:t xml:space="preserve"> growth is imperfect, the transition away </w:t>
      </w:r>
      <w:r w:rsidRPr="00201737">
        <w:rPr>
          <w:rFonts w:cstheme="majorHAnsi"/>
          <w:u w:val="single"/>
        </w:rPr>
        <w:t>fails</w:t>
      </w:r>
      <w:r w:rsidRPr="00201737">
        <w:rPr>
          <w:rFonts w:cstheme="majorHAnsi"/>
        </w:rPr>
        <w:t xml:space="preserve"> </w:t>
      </w:r>
    </w:p>
    <w:p w14:paraId="5B83BD00" w14:textId="77777777" w:rsidR="00201737" w:rsidRPr="00201737" w:rsidRDefault="00201737" w:rsidP="00201737">
      <w:pPr>
        <w:rPr>
          <w:rFonts w:cstheme="majorHAnsi"/>
          <w:szCs w:val="22"/>
        </w:rPr>
      </w:pPr>
      <w:r w:rsidRPr="00201737">
        <w:rPr>
          <w:rFonts w:cstheme="majorHAnsi"/>
          <w:szCs w:val="22"/>
        </w:rPr>
        <w:t xml:space="preserve">Hubert </w:t>
      </w:r>
      <w:r w:rsidRPr="00201737">
        <w:rPr>
          <w:rStyle w:val="Style13ptBold"/>
          <w:rFonts w:cstheme="majorHAnsi"/>
          <w:szCs w:val="22"/>
        </w:rPr>
        <w:t>Buch-Hansen 18</w:t>
      </w:r>
      <w:r w:rsidRPr="00201737">
        <w:rPr>
          <w:rFonts w:cstheme="majorHAnsi"/>
          <w:szCs w:val="22"/>
        </w:rPr>
        <w:t xml:space="preserve">. Associate Professor, Department of Business and Politics, Copenhagen Business School. “The Prerequisites for a Degrowth Paradigm Shift: Insights from Critical Political Economy.” </w:t>
      </w:r>
      <w:r w:rsidRPr="00201737">
        <w:rPr>
          <w:rFonts w:cstheme="majorHAnsi"/>
          <w:i/>
          <w:szCs w:val="22"/>
        </w:rPr>
        <w:t>Ecological Economics</w:t>
      </w:r>
      <w:r w:rsidRPr="00201737">
        <w:rPr>
          <w:rFonts w:cstheme="majorHAnsi"/>
          <w:szCs w:val="22"/>
        </w:rPr>
        <w:t xml:space="preserve"> 146: 157-63. Emory Libraries. </w:t>
      </w:r>
    </w:p>
    <w:p w14:paraId="67F69BF0" w14:textId="77777777" w:rsidR="00201737" w:rsidRPr="00201737" w:rsidRDefault="00201737" w:rsidP="00201737">
      <w:pPr>
        <w:rPr>
          <w:rFonts w:cstheme="majorHAnsi"/>
        </w:rPr>
      </w:pPr>
      <w:r w:rsidRPr="00201737">
        <w:rPr>
          <w:rFonts w:cstheme="majorHAnsi"/>
        </w:rPr>
        <w:t xml:space="preserve">Still, </w:t>
      </w:r>
      <w:r w:rsidRPr="00201737">
        <w:rPr>
          <w:rStyle w:val="StyleUnderline"/>
          <w:rFonts w:cstheme="majorHAnsi"/>
        </w:rPr>
        <w:t xml:space="preserve">the </w:t>
      </w:r>
      <w:r w:rsidRPr="00201737">
        <w:rPr>
          <w:rStyle w:val="StyleUnderline"/>
          <w:rFonts w:cstheme="majorHAnsi"/>
          <w:highlight w:val="cyan"/>
        </w:rPr>
        <w:t>degrowth</w:t>
      </w:r>
      <w:r w:rsidRPr="00201737">
        <w:rPr>
          <w:rStyle w:val="StyleUnderline"/>
          <w:rFonts w:cstheme="majorHAnsi"/>
        </w:rPr>
        <w:t xml:space="preserve"> project </w:t>
      </w:r>
      <w:r w:rsidRPr="00201737">
        <w:rPr>
          <w:rStyle w:val="StyleUnderline"/>
          <w:rFonts w:cstheme="majorHAnsi"/>
          <w:highlight w:val="cyan"/>
        </w:rPr>
        <w:t xml:space="preserve">is </w:t>
      </w:r>
      <w:r w:rsidRPr="00201737">
        <w:rPr>
          <w:rStyle w:val="Emphasis"/>
          <w:rFonts w:cstheme="majorHAnsi"/>
          <w:highlight w:val="cyan"/>
        </w:rPr>
        <w:t>nowhere near</w:t>
      </w:r>
      <w:r w:rsidRPr="00201737">
        <w:rPr>
          <w:rStyle w:val="StyleUnderline"/>
          <w:rFonts w:cstheme="majorHAnsi"/>
        </w:rPr>
        <w:t xml:space="preserve"> enjoying </w:t>
      </w:r>
      <w:r w:rsidRPr="00201737">
        <w:rPr>
          <w:rStyle w:val="StyleUnderline"/>
          <w:rFonts w:cstheme="majorHAnsi"/>
          <w:highlight w:val="cyan"/>
        </w:rPr>
        <w:t>the</w:t>
      </w:r>
      <w:r w:rsidRPr="00201737">
        <w:rPr>
          <w:rStyle w:val="StyleUnderline"/>
          <w:rFonts w:cstheme="majorHAnsi"/>
        </w:rPr>
        <w:t xml:space="preserve"> degree and type of </w:t>
      </w:r>
      <w:r w:rsidRPr="00201737">
        <w:rPr>
          <w:rStyle w:val="StyleUnderline"/>
          <w:rFonts w:cstheme="majorHAnsi"/>
          <w:highlight w:val="cyan"/>
        </w:rPr>
        <w:t>support it needs</w:t>
      </w:r>
      <w:r w:rsidRPr="00201737">
        <w:rPr>
          <w:rStyle w:val="StyleUnderline"/>
          <w:rFonts w:cstheme="majorHAnsi"/>
        </w:rPr>
        <w:t xml:space="preserve"> if its policies are to be implemented through democratic processes</w:t>
      </w:r>
      <w:r w:rsidRPr="00201737">
        <w:rPr>
          <w:rFonts w:cstheme="majorHAnsi"/>
        </w:rPr>
        <w:t xml:space="preserve">. </w:t>
      </w:r>
      <w:r w:rsidRPr="00201737">
        <w:rPr>
          <w:rStyle w:val="StyleUnderline"/>
          <w:rFonts w:cstheme="majorHAnsi"/>
        </w:rPr>
        <w:t>The number of political parties</w:t>
      </w:r>
      <w:r w:rsidRPr="00201737">
        <w:rPr>
          <w:rFonts w:cstheme="majorHAnsi"/>
        </w:rPr>
        <w:t xml:space="preserve">, </w:t>
      </w:r>
      <w:proofErr w:type="spellStart"/>
      <w:r w:rsidRPr="00201737">
        <w:rPr>
          <w:rFonts w:cstheme="majorHAnsi"/>
        </w:rPr>
        <w:t>labour</w:t>
      </w:r>
      <w:proofErr w:type="spellEnd"/>
      <w:r w:rsidRPr="00201737">
        <w:rPr>
          <w:rFonts w:cstheme="majorHAnsi"/>
        </w:rPr>
        <w:t xml:space="preserve"> </w:t>
      </w:r>
      <w:r w:rsidRPr="00201737">
        <w:rPr>
          <w:rStyle w:val="StyleUnderline"/>
          <w:rFonts w:cstheme="majorHAnsi"/>
        </w:rPr>
        <w:t xml:space="preserve">unions, business associations and international </w:t>
      </w:r>
      <w:proofErr w:type="spellStart"/>
      <w:r w:rsidRPr="00201737">
        <w:rPr>
          <w:rStyle w:val="StyleUnderline"/>
          <w:rFonts w:cstheme="majorHAnsi"/>
        </w:rPr>
        <w:t>organisations</w:t>
      </w:r>
      <w:proofErr w:type="spellEnd"/>
      <w:r w:rsidRPr="00201737">
        <w:rPr>
          <w:rStyle w:val="StyleUnderline"/>
          <w:rFonts w:cstheme="majorHAnsi"/>
        </w:rPr>
        <w:t xml:space="preserve"> that have</w:t>
      </w:r>
      <w:r w:rsidRPr="00201737">
        <w:rPr>
          <w:rFonts w:cstheme="majorHAnsi"/>
        </w:rPr>
        <w:t xml:space="preserve"> so far </w:t>
      </w:r>
      <w:r w:rsidRPr="00201737">
        <w:rPr>
          <w:rStyle w:val="StyleUnderline"/>
          <w:rFonts w:cstheme="majorHAnsi"/>
        </w:rPr>
        <w:t>embraced degrowth is modest to say the least</w:t>
      </w:r>
      <w:r w:rsidRPr="00201737">
        <w:rPr>
          <w:rFonts w:cstheme="majorHAnsi"/>
        </w:rPr>
        <w:t xml:space="preserve">. </w:t>
      </w:r>
      <w:r w:rsidRPr="00201737">
        <w:rPr>
          <w:rStyle w:val="StyleUnderline"/>
          <w:rFonts w:cstheme="majorHAnsi"/>
        </w:rPr>
        <w:t xml:space="preserve">Economic and political </w:t>
      </w:r>
      <w:r w:rsidRPr="00201737">
        <w:rPr>
          <w:rStyle w:val="StyleUnderline"/>
          <w:rFonts w:cstheme="majorHAnsi"/>
          <w:highlight w:val="cyan"/>
        </w:rPr>
        <w:t>elites</w:t>
      </w:r>
      <w:r w:rsidRPr="00201737">
        <w:rPr>
          <w:rStyle w:val="StyleUnderline"/>
          <w:rFonts w:cstheme="majorHAnsi"/>
        </w:rPr>
        <w:t xml:space="preserve">, including social democratic parties and most of the trade union movement, </w:t>
      </w:r>
      <w:r w:rsidRPr="00201737">
        <w:rPr>
          <w:rStyle w:val="StyleUnderline"/>
          <w:rFonts w:cstheme="majorHAnsi"/>
          <w:highlight w:val="cyan"/>
        </w:rPr>
        <w:t xml:space="preserve">are </w:t>
      </w:r>
      <w:r w:rsidRPr="00201737">
        <w:rPr>
          <w:rStyle w:val="Emphasis"/>
          <w:rFonts w:cstheme="majorHAnsi"/>
          <w:highlight w:val="cyan"/>
        </w:rPr>
        <w:t>united</w:t>
      </w:r>
      <w:r w:rsidRPr="00201737">
        <w:rPr>
          <w:rStyle w:val="StyleUnderline"/>
          <w:rFonts w:cstheme="majorHAnsi"/>
          <w:highlight w:val="cyan"/>
        </w:rPr>
        <w:t xml:space="preserve"> in</w:t>
      </w:r>
      <w:r w:rsidRPr="00201737">
        <w:rPr>
          <w:rStyle w:val="StyleUnderline"/>
          <w:rFonts w:cstheme="majorHAnsi"/>
        </w:rPr>
        <w:t xml:space="preserve"> the </w:t>
      </w:r>
      <w:r w:rsidRPr="00201737">
        <w:rPr>
          <w:rStyle w:val="StyleUnderline"/>
          <w:rFonts w:cstheme="majorHAnsi"/>
          <w:highlight w:val="cyan"/>
        </w:rPr>
        <w:t>belief that</w:t>
      </w:r>
      <w:r w:rsidRPr="00201737">
        <w:rPr>
          <w:rStyle w:val="StyleUnderline"/>
          <w:rFonts w:cstheme="majorHAnsi"/>
        </w:rPr>
        <w:t xml:space="preserve"> economic </w:t>
      </w:r>
      <w:r w:rsidRPr="00201737">
        <w:rPr>
          <w:rStyle w:val="StyleUnderline"/>
          <w:rFonts w:cstheme="majorHAnsi"/>
          <w:highlight w:val="cyan"/>
        </w:rPr>
        <w:t xml:space="preserve">growth is </w:t>
      </w:r>
      <w:r w:rsidRPr="00201737">
        <w:rPr>
          <w:rStyle w:val="Emphasis"/>
          <w:rFonts w:cstheme="majorHAnsi"/>
          <w:highlight w:val="cyan"/>
        </w:rPr>
        <w:t>necessary and desirable</w:t>
      </w:r>
      <w:r w:rsidRPr="00201737">
        <w:rPr>
          <w:rFonts w:cstheme="majorHAnsi"/>
        </w:rPr>
        <w:t xml:space="preserve">. </w:t>
      </w:r>
      <w:r w:rsidRPr="00201737">
        <w:rPr>
          <w:rStyle w:val="StyleUnderline"/>
          <w:rFonts w:cstheme="majorHAnsi"/>
        </w:rPr>
        <w:t xml:space="preserve">This consensus finds support in the prevailing type of economic theory and underpins the main contenders in the neoliberal project, such as </w:t>
      </w:r>
      <w:proofErr w:type="spellStart"/>
      <w:r w:rsidRPr="00201737">
        <w:rPr>
          <w:rStyle w:val="StyleUnderline"/>
          <w:rFonts w:cstheme="majorHAnsi"/>
        </w:rPr>
        <w:t>centre</w:t>
      </w:r>
      <w:proofErr w:type="spellEnd"/>
      <w:r w:rsidRPr="00201737">
        <w:rPr>
          <w:rStyle w:val="StyleUnderline"/>
          <w:rFonts w:cstheme="majorHAnsi"/>
        </w:rPr>
        <w:t>-left and nationalist projects</w:t>
      </w:r>
      <w:r w:rsidRPr="00201737">
        <w:rPr>
          <w:rFonts w:cstheme="majorHAnsi"/>
        </w:rPr>
        <w:t xml:space="preserve">. </w:t>
      </w:r>
      <w:proofErr w:type="gramStart"/>
      <w:r w:rsidRPr="00201737">
        <w:rPr>
          <w:rFonts w:cstheme="majorHAnsi"/>
        </w:rPr>
        <w:t>In spite of</w:t>
      </w:r>
      <w:proofErr w:type="gramEnd"/>
      <w:r w:rsidRPr="00201737">
        <w:rPr>
          <w:rFonts w:cstheme="majorHAnsi"/>
        </w:rPr>
        <w:t xml:space="preserve"> the world's multidimensional crisis, </w:t>
      </w:r>
      <w:r w:rsidRPr="00201737">
        <w:rPr>
          <w:rStyle w:val="StyleUnderline"/>
          <w:rFonts w:cstheme="majorHAnsi"/>
        </w:rPr>
        <w:t xml:space="preserve">a </w:t>
      </w:r>
      <w:r w:rsidRPr="00201737">
        <w:rPr>
          <w:rStyle w:val="StyleUnderline"/>
          <w:rFonts w:cstheme="majorHAnsi"/>
          <w:highlight w:val="cyan"/>
        </w:rPr>
        <w:t>pro-growth</w:t>
      </w:r>
      <w:r w:rsidRPr="00201737">
        <w:rPr>
          <w:rStyle w:val="StyleUnderline"/>
          <w:rFonts w:cstheme="majorHAnsi"/>
        </w:rPr>
        <w:t xml:space="preserve"> discourse in other words </w:t>
      </w:r>
      <w:r w:rsidRPr="00201737">
        <w:rPr>
          <w:rStyle w:val="StyleUnderline"/>
          <w:rFonts w:cstheme="majorHAnsi"/>
        </w:rPr>
        <w:lastRenderedPageBreak/>
        <w:t xml:space="preserve">continues to be hegemonic: it </w:t>
      </w:r>
      <w:r w:rsidRPr="00201737">
        <w:rPr>
          <w:rStyle w:val="StyleUnderline"/>
          <w:rFonts w:cstheme="majorHAnsi"/>
          <w:highlight w:val="cyan"/>
        </w:rPr>
        <w:t>is</w:t>
      </w:r>
      <w:r w:rsidRPr="00201737">
        <w:rPr>
          <w:rStyle w:val="StyleUnderline"/>
          <w:rFonts w:cstheme="majorHAnsi"/>
        </w:rPr>
        <w:t xml:space="preserve"> widely considered </w:t>
      </w:r>
      <w:r w:rsidRPr="00201737">
        <w:rPr>
          <w:rStyle w:val="Emphasis"/>
          <w:rFonts w:cstheme="majorHAnsi"/>
          <w:highlight w:val="cyan"/>
        </w:rPr>
        <w:t>a</w:t>
      </w:r>
      <w:r w:rsidRPr="00201737">
        <w:rPr>
          <w:rStyle w:val="Emphasis"/>
          <w:rFonts w:cstheme="majorHAnsi"/>
        </w:rPr>
        <w:t xml:space="preserve"> matter of </w:t>
      </w:r>
      <w:r w:rsidRPr="00201737">
        <w:rPr>
          <w:rStyle w:val="Emphasis"/>
          <w:rFonts w:cstheme="majorHAnsi"/>
          <w:highlight w:val="cyan"/>
        </w:rPr>
        <w:t>common sense</w:t>
      </w:r>
      <w:r w:rsidRPr="00201737">
        <w:rPr>
          <w:rStyle w:val="StyleUnderline"/>
          <w:rFonts w:cstheme="majorHAnsi"/>
        </w:rPr>
        <w:t xml:space="preserve"> that continued economic growth is required</w:t>
      </w:r>
      <w:r w:rsidRPr="00201737">
        <w:rPr>
          <w:rFonts w:cstheme="majorHAnsi"/>
        </w:rPr>
        <w:t>.</w:t>
      </w:r>
    </w:p>
    <w:p w14:paraId="7AC93873" w14:textId="77777777" w:rsidR="00201737" w:rsidRPr="00201737" w:rsidRDefault="00201737" w:rsidP="00201737">
      <w:pPr>
        <w:rPr>
          <w:rFonts w:cstheme="majorHAnsi"/>
          <w:sz w:val="16"/>
        </w:rPr>
      </w:pPr>
      <w:r w:rsidRPr="00201737">
        <w:rPr>
          <w:rFonts w:cstheme="majorHAnsi"/>
          <w:sz w:val="16"/>
        </w:rPr>
        <w:t xml:space="preserve">It is also noteworthy </w:t>
      </w:r>
      <w:r w:rsidRPr="00201737">
        <w:rPr>
          <w:rStyle w:val="StyleUnderline"/>
          <w:rFonts w:cstheme="majorHAnsi"/>
        </w:rPr>
        <w:t xml:space="preserve">that economic and political </w:t>
      </w:r>
      <w:r w:rsidRPr="00201737">
        <w:rPr>
          <w:rStyle w:val="StyleUnderline"/>
          <w:rFonts w:cstheme="majorHAnsi"/>
          <w:highlight w:val="cyan"/>
        </w:rPr>
        <w:t>elites</w:t>
      </w:r>
      <w:r w:rsidRPr="00201737">
        <w:rPr>
          <w:rStyle w:val="StyleUnderline"/>
          <w:rFonts w:cstheme="majorHAnsi"/>
        </w:rPr>
        <w:t xml:space="preserve">, to a large extent, continue to </w:t>
      </w:r>
      <w:r w:rsidRPr="00201737">
        <w:rPr>
          <w:rStyle w:val="StyleUnderline"/>
          <w:rFonts w:cstheme="majorHAnsi"/>
          <w:highlight w:val="cyan"/>
        </w:rPr>
        <w:t>support the</w:t>
      </w:r>
      <w:r w:rsidRPr="00201737">
        <w:rPr>
          <w:rStyle w:val="StyleUnderline"/>
          <w:rFonts w:cstheme="majorHAnsi"/>
        </w:rPr>
        <w:t xml:space="preserve"> neoliberal </w:t>
      </w:r>
      <w:r w:rsidRPr="00201737">
        <w:rPr>
          <w:rStyle w:val="StyleUnderline"/>
          <w:rFonts w:cstheme="majorHAnsi"/>
          <w:highlight w:val="cyan"/>
        </w:rPr>
        <w:t xml:space="preserve">project, </w:t>
      </w:r>
      <w:r w:rsidRPr="00201737">
        <w:rPr>
          <w:rStyle w:val="Emphasis"/>
          <w:rFonts w:cstheme="majorHAnsi"/>
          <w:highlight w:val="cyan"/>
        </w:rPr>
        <w:t>even in the face of its</w:t>
      </w:r>
      <w:r w:rsidRPr="00201737">
        <w:rPr>
          <w:rStyle w:val="Emphasis"/>
          <w:rFonts w:cstheme="majorHAnsi"/>
        </w:rPr>
        <w:t xml:space="preserve"> evident </w:t>
      </w:r>
      <w:r w:rsidRPr="00201737">
        <w:rPr>
          <w:rStyle w:val="Emphasis"/>
          <w:rFonts w:cstheme="majorHAnsi"/>
          <w:highlight w:val="cyan"/>
        </w:rPr>
        <w:t>shortcomings</w:t>
      </w:r>
      <w:r w:rsidRPr="00201737">
        <w:rPr>
          <w:rFonts w:cstheme="majorHAnsi"/>
          <w:sz w:val="16"/>
        </w:rPr>
        <w:t xml:space="preserve">. </w:t>
      </w:r>
      <w:r w:rsidRPr="00201737">
        <w:rPr>
          <w:rStyle w:val="StyleUnderline"/>
          <w:rFonts w:cstheme="majorHAnsi"/>
        </w:rPr>
        <w:t xml:space="preserve">Indeed, </w:t>
      </w:r>
      <w:r w:rsidRPr="00201737">
        <w:rPr>
          <w:rStyle w:val="StyleUnderline"/>
          <w:rFonts w:cstheme="majorHAnsi"/>
          <w:highlight w:val="cyan"/>
        </w:rPr>
        <w:t>the</w:t>
      </w:r>
      <w:r w:rsidRPr="00201737">
        <w:rPr>
          <w:rFonts w:cstheme="majorHAnsi"/>
          <w:sz w:val="16"/>
        </w:rPr>
        <w:t xml:space="preserve"> 20</w:t>
      </w:r>
      <w:r w:rsidRPr="00201737">
        <w:rPr>
          <w:rStyle w:val="StyleUnderline"/>
          <w:rFonts w:cstheme="majorHAnsi"/>
          <w:highlight w:val="cyan"/>
        </w:rPr>
        <w:t>08</w:t>
      </w:r>
      <w:r w:rsidRPr="00201737">
        <w:rPr>
          <w:rStyle w:val="StyleUnderline"/>
          <w:rFonts w:cstheme="majorHAnsi"/>
        </w:rPr>
        <w:t xml:space="preserve"> financial </w:t>
      </w:r>
      <w:r w:rsidRPr="00201737">
        <w:rPr>
          <w:rStyle w:val="StyleUnderline"/>
          <w:rFonts w:cstheme="majorHAnsi"/>
          <w:highlight w:val="cyan"/>
        </w:rPr>
        <w:t xml:space="preserve">crisis </w:t>
      </w:r>
      <w:r w:rsidRPr="00201737">
        <w:rPr>
          <w:rStyle w:val="Emphasis"/>
          <w:rFonts w:cstheme="majorHAnsi"/>
          <w:highlight w:val="cyan"/>
        </w:rPr>
        <w:t>did not</w:t>
      </w:r>
      <w:r w:rsidRPr="00201737">
        <w:rPr>
          <w:rStyle w:val="StyleUnderline"/>
          <w:rFonts w:cstheme="majorHAnsi"/>
        </w:rPr>
        <w:t xml:space="preserve"> result in the </w:t>
      </w:r>
      <w:r w:rsidRPr="00201737">
        <w:rPr>
          <w:rStyle w:val="StyleUnderline"/>
          <w:rFonts w:cstheme="majorHAnsi"/>
          <w:highlight w:val="cyan"/>
          <w:bdr w:val="single" w:sz="4" w:space="0" w:color="auto"/>
        </w:rPr>
        <w:t>weaken</w:t>
      </w:r>
      <w:r w:rsidRPr="00201737">
        <w:rPr>
          <w:rStyle w:val="StyleUnderline"/>
          <w:rFonts w:cstheme="majorHAnsi"/>
        </w:rPr>
        <w:t xml:space="preserve">ing of transnational financial </w:t>
      </w:r>
      <w:r w:rsidRPr="00201737">
        <w:rPr>
          <w:rStyle w:val="StyleUnderline"/>
          <w:rFonts w:cstheme="majorHAnsi"/>
          <w:highlight w:val="cyan"/>
        </w:rPr>
        <w:t>capital</w:t>
      </w:r>
      <w:r w:rsidRPr="00201737">
        <w:rPr>
          <w:rStyle w:val="StyleUnderline"/>
          <w:rFonts w:cstheme="majorHAnsi"/>
        </w:rPr>
        <w:t xml:space="preserve"> that could have paved the way for a paradigm shift</w:t>
      </w:r>
      <w:r w:rsidRPr="00201737">
        <w:rPr>
          <w:rFonts w:cstheme="majorHAnsi"/>
          <w:sz w:val="16"/>
        </w:rPr>
        <w:t xml:space="preserve">. </w:t>
      </w:r>
      <w:r w:rsidRPr="00201737">
        <w:rPr>
          <w:rStyle w:val="StyleUnderline"/>
          <w:rFonts w:cstheme="majorHAnsi"/>
          <w:highlight w:val="cyan"/>
        </w:rPr>
        <w:t>Instead</w:t>
      </w:r>
      <w:r w:rsidRPr="00201737">
        <w:rPr>
          <w:rStyle w:val="StyleUnderline"/>
          <w:rFonts w:cstheme="majorHAnsi"/>
        </w:rPr>
        <w:t xml:space="preserve"> of coming to an end, neoliberal </w:t>
      </w:r>
      <w:r w:rsidRPr="00201737">
        <w:rPr>
          <w:rStyle w:val="StyleUnderline"/>
          <w:rFonts w:cstheme="majorHAnsi"/>
          <w:highlight w:val="cyan"/>
        </w:rPr>
        <w:t>capitalism</w:t>
      </w:r>
      <w:r w:rsidRPr="00201737">
        <w:rPr>
          <w:rStyle w:val="StyleUnderline"/>
          <w:rFonts w:cstheme="majorHAnsi"/>
        </w:rPr>
        <w:t xml:space="preserve"> has arguably </w:t>
      </w:r>
      <w:r w:rsidRPr="00201737">
        <w:rPr>
          <w:rStyle w:val="StyleUnderline"/>
          <w:rFonts w:cstheme="majorHAnsi"/>
          <w:highlight w:val="cyan"/>
        </w:rPr>
        <w:t xml:space="preserve">entered a </w:t>
      </w:r>
      <w:r w:rsidRPr="00201737">
        <w:rPr>
          <w:rStyle w:val="Emphasis"/>
          <w:rFonts w:cstheme="majorHAnsi"/>
          <w:highlight w:val="cyan"/>
        </w:rPr>
        <w:t>more authoritarian phase</w:t>
      </w:r>
      <w:r w:rsidRPr="00201737">
        <w:rPr>
          <w:rFonts w:cstheme="majorHAnsi"/>
          <w:sz w:val="16"/>
        </w:rPr>
        <w:t xml:space="preserve"> (</w:t>
      </w:r>
      <w:proofErr w:type="spellStart"/>
      <w:r w:rsidRPr="00201737">
        <w:rPr>
          <w:rFonts w:cstheme="majorHAnsi"/>
          <w:sz w:val="16"/>
        </w:rPr>
        <w:t>Bruff</w:t>
      </w:r>
      <w:proofErr w:type="spellEnd"/>
      <w:r w:rsidRPr="00201737">
        <w:rPr>
          <w:rFonts w:cstheme="majorHAnsi"/>
          <w:sz w:val="16"/>
        </w:rPr>
        <w:t xml:space="preserve">, 2014). </w:t>
      </w:r>
      <w:r w:rsidRPr="00201737">
        <w:rPr>
          <w:rStyle w:val="StyleUnderline"/>
          <w:rFonts w:cstheme="majorHAnsi"/>
        </w:rPr>
        <w:t xml:space="preserve">The main reason the power of </w:t>
      </w:r>
      <w:r w:rsidRPr="00201737">
        <w:rPr>
          <w:rStyle w:val="StyleUnderline"/>
          <w:rFonts w:cstheme="majorHAnsi"/>
          <w:highlight w:val="cyan"/>
        </w:rPr>
        <w:t xml:space="preserve">the </w:t>
      </w:r>
      <w:r w:rsidRPr="00201737">
        <w:rPr>
          <w:rStyle w:val="Emphasis"/>
          <w:rFonts w:cstheme="majorHAnsi"/>
          <w:highlight w:val="cyan"/>
        </w:rPr>
        <w:t>pre-crisis coalition remains intact</w:t>
      </w:r>
      <w:r w:rsidRPr="00201737">
        <w:rPr>
          <w:rStyle w:val="StyleUnderline"/>
          <w:rFonts w:cstheme="majorHAnsi"/>
        </w:rPr>
        <w:t xml:space="preserve"> is that governments stepped in and saved the dominant fraction by means of massive bailouts</w:t>
      </w:r>
      <w:r w:rsidRPr="00201737">
        <w:rPr>
          <w:rFonts w:cstheme="majorHAnsi"/>
          <w:sz w:val="16"/>
        </w:rPr>
        <w:t xml:space="preserve">. </w:t>
      </w:r>
      <w:r w:rsidRPr="00201737">
        <w:rPr>
          <w:rStyle w:val="StyleUnderline"/>
          <w:rFonts w:cstheme="majorHAnsi"/>
        </w:rPr>
        <w:t xml:space="preserve">It is a foregone conclusion that this fraction and </w:t>
      </w:r>
      <w:r w:rsidRPr="00201737">
        <w:rPr>
          <w:rStyle w:val="StyleUnderline"/>
          <w:rFonts w:cstheme="majorHAnsi"/>
          <w:highlight w:val="cyan"/>
        </w:rPr>
        <w:t>the wider coalition</w:t>
      </w:r>
      <w:r w:rsidRPr="00201737">
        <w:rPr>
          <w:rStyle w:val="StyleUnderline"/>
          <w:rFonts w:cstheme="majorHAnsi"/>
        </w:rPr>
        <w:t xml:space="preserve"> behind the neoliberal paradigm (transnational industrial capital, the middle classes and segments of organized </w:t>
      </w:r>
      <w:proofErr w:type="spellStart"/>
      <w:r w:rsidRPr="00201737">
        <w:rPr>
          <w:rStyle w:val="StyleUnderline"/>
          <w:rFonts w:cstheme="majorHAnsi"/>
        </w:rPr>
        <w:t>labour</w:t>
      </w:r>
      <w:proofErr w:type="spellEnd"/>
      <w:r w:rsidRPr="00201737">
        <w:rPr>
          <w:rStyle w:val="StyleUnderline"/>
          <w:rFonts w:cstheme="majorHAnsi"/>
        </w:rPr>
        <w:t xml:space="preserve">) </w:t>
      </w:r>
      <w:r w:rsidRPr="00201737">
        <w:rPr>
          <w:rStyle w:val="StyleUnderline"/>
          <w:rFonts w:cstheme="majorHAnsi"/>
          <w:highlight w:val="cyan"/>
        </w:rPr>
        <w:t>will consider</w:t>
      </w:r>
      <w:r w:rsidRPr="00201737">
        <w:rPr>
          <w:rStyle w:val="StyleUnderline"/>
          <w:rFonts w:cstheme="majorHAnsi"/>
        </w:rPr>
        <w:t xml:space="preserve"> the </w:t>
      </w:r>
      <w:r w:rsidRPr="00201737">
        <w:rPr>
          <w:rStyle w:val="StyleUnderline"/>
          <w:rFonts w:cstheme="majorHAnsi"/>
          <w:highlight w:val="cyan"/>
        </w:rPr>
        <w:t>degrowth</w:t>
      </w:r>
      <w:r w:rsidRPr="00201737">
        <w:rPr>
          <w:rStyle w:val="StyleUnderline"/>
          <w:rFonts w:cstheme="majorHAnsi"/>
        </w:rPr>
        <w:t xml:space="preserve"> paradigm </w:t>
      </w:r>
      <w:r w:rsidRPr="00201737">
        <w:rPr>
          <w:rStyle w:val="Emphasis"/>
          <w:rFonts w:cstheme="majorHAnsi"/>
          <w:highlight w:val="cyan"/>
        </w:rPr>
        <w:t>unattractive</w:t>
      </w:r>
      <w:r w:rsidRPr="00201737">
        <w:rPr>
          <w:rStyle w:val="StyleUnderline"/>
          <w:rFonts w:cstheme="majorHAnsi"/>
          <w:highlight w:val="cyan"/>
        </w:rPr>
        <w:t xml:space="preserve"> and</w:t>
      </w:r>
      <w:r w:rsidRPr="00201737">
        <w:rPr>
          <w:rStyle w:val="StyleUnderline"/>
          <w:rFonts w:cstheme="majorHAnsi"/>
        </w:rPr>
        <w:t xml:space="preserve"> that such social forces </w:t>
      </w:r>
      <w:r w:rsidRPr="00201737">
        <w:rPr>
          <w:rStyle w:val="StyleUnderline"/>
          <w:rFonts w:cstheme="majorHAnsi"/>
          <w:highlight w:val="cyan"/>
        </w:rPr>
        <w:t xml:space="preserve">will </w:t>
      </w:r>
      <w:r w:rsidRPr="00201737">
        <w:rPr>
          <w:rStyle w:val="Emphasis"/>
          <w:rFonts w:cstheme="majorHAnsi"/>
          <w:highlight w:val="cyan"/>
        </w:rPr>
        <w:t>vehemently oppose</w:t>
      </w:r>
      <w:r w:rsidRPr="00201737">
        <w:rPr>
          <w:rStyle w:val="StyleUnderline"/>
          <w:rFonts w:cstheme="majorHAnsi"/>
        </w:rPr>
        <w:t xml:space="preserve"> the implementation of </w:t>
      </w:r>
      <w:r w:rsidRPr="00201737">
        <w:rPr>
          <w:rStyle w:val="StyleUnderline"/>
          <w:rFonts w:cstheme="majorHAnsi"/>
          <w:highlight w:val="cyan"/>
        </w:rPr>
        <w:t>degrowth policies</w:t>
      </w:r>
      <w:r w:rsidRPr="00201737">
        <w:rPr>
          <w:rFonts w:cstheme="majorHAnsi"/>
          <w:sz w:val="16"/>
        </w:rPr>
        <w:t xml:space="preserve"> (see also Rees, 2014: 97).</w:t>
      </w:r>
    </w:p>
    <w:p w14:paraId="1487940F" w14:textId="77777777" w:rsidR="00201737" w:rsidRPr="00201737" w:rsidRDefault="00201737" w:rsidP="00201737">
      <w:pPr>
        <w:rPr>
          <w:sz w:val="16"/>
          <w:szCs w:val="16"/>
        </w:rPr>
      </w:pPr>
      <w:r w:rsidRPr="00201737">
        <w:rPr>
          <w:sz w:val="16"/>
          <w:szCs w:val="16"/>
        </w:rPr>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201737">
        <w:rPr>
          <w:sz w:val="16"/>
          <w:szCs w:val="16"/>
        </w:rPr>
        <w:t>In particular, it</w:t>
      </w:r>
      <w:proofErr w:type="gramEnd"/>
      <w:r w:rsidRPr="00201737">
        <w:rPr>
          <w:sz w:val="16"/>
          <w:szCs w:val="16"/>
        </w:rPr>
        <w:t xml:space="preserve"> is worth noting that social enterprises, such as cooperatives (</w:t>
      </w:r>
      <w:proofErr w:type="spellStart"/>
      <w:r w:rsidRPr="00201737">
        <w:rPr>
          <w:sz w:val="16"/>
          <w:szCs w:val="16"/>
        </w:rPr>
        <w:t>Restakis</w:t>
      </w:r>
      <w:proofErr w:type="spellEnd"/>
      <w:r w:rsidRPr="00201737">
        <w:rPr>
          <w:sz w:val="16"/>
          <w:szCs w:val="16"/>
        </w:rPr>
        <w:t>, 2010), play a major role in the degrowth vision. Such enterprises are defined by being ‘</w:t>
      </w:r>
      <w:proofErr w:type="spellStart"/>
      <w:r w:rsidRPr="00201737">
        <w:rPr>
          <w:sz w:val="16"/>
          <w:szCs w:val="16"/>
        </w:rPr>
        <w:t>organisations</w:t>
      </w:r>
      <w:proofErr w:type="spellEnd"/>
      <w:r w:rsidRPr="00201737">
        <w:rPr>
          <w:sz w:val="16"/>
          <w:szCs w:val="16"/>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201737">
        <w:rPr>
          <w:sz w:val="16"/>
          <w:szCs w:val="16"/>
        </w:rPr>
        <w:t>Johanisova</w:t>
      </w:r>
      <w:proofErr w:type="spellEnd"/>
      <w:r w:rsidRPr="00201737">
        <w:rPr>
          <w:sz w:val="16"/>
          <w:szCs w:val="16"/>
        </w:rPr>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3047B5BA" w14:textId="77777777" w:rsidR="00201737" w:rsidRPr="00201737" w:rsidRDefault="00201737" w:rsidP="00201737">
      <w:pPr>
        <w:rPr>
          <w:sz w:val="16"/>
          <w:szCs w:val="16"/>
        </w:rPr>
      </w:pPr>
      <w:proofErr w:type="spellStart"/>
      <w:r w:rsidRPr="00201737">
        <w:rPr>
          <w:sz w:val="16"/>
          <w:szCs w:val="16"/>
        </w:rPr>
        <w:t>Ougaard</w:t>
      </w:r>
      <w:proofErr w:type="spellEnd"/>
      <w:r w:rsidRPr="00201737">
        <w:rPr>
          <w:sz w:val="16"/>
          <w:szCs w:val="16"/>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201737">
        <w:rPr>
          <w:sz w:val="16"/>
          <w:szCs w:val="16"/>
        </w:rPr>
        <w:t>decarbonisation</w:t>
      </w:r>
      <w:proofErr w:type="spellEnd"/>
      <w:r w:rsidRPr="00201737">
        <w:rPr>
          <w:sz w:val="16"/>
          <w:szCs w:val="16"/>
        </w:rPr>
        <w:t xml:space="preserve">. The latter group, for instance, includes manufacturers of equipment </w:t>
      </w:r>
      <w:proofErr w:type="gramStart"/>
      <w:r w:rsidRPr="00201737">
        <w:rPr>
          <w:sz w:val="16"/>
          <w:szCs w:val="16"/>
        </w:rPr>
        <w:t>for the production of</w:t>
      </w:r>
      <w:proofErr w:type="gramEnd"/>
      <w:r w:rsidRPr="00201737">
        <w:rPr>
          <w:sz w:val="16"/>
          <w:szCs w:val="16"/>
        </w:rPr>
        <w:t xml:space="preserve">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t>
      </w:r>
      <w:proofErr w:type="spellStart"/>
      <w:r w:rsidRPr="00201737">
        <w:rPr>
          <w:sz w:val="16"/>
          <w:szCs w:val="16"/>
        </w:rPr>
        <w:t>Wanner</w:t>
      </w:r>
      <w:proofErr w:type="spellEnd"/>
      <w:r w:rsidRPr="00201737">
        <w:rPr>
          <w:sz w:val="16"/>
          <w:szCs w:val="16"/>
        </w:rPr>
        <w:t>, 2015: 23).</w:t>
      </w:r>
    </w:p>
    <w:p w14:paraId="4A1375D7" w14:textId="77777777" w:rsidR="00201737" w:rsidRPr="00201737" w:rsidRDefault="00201737" w:rsidP="00201737">
      <w:pPr>
        <w:rPr>
          <w:rFonts w:cstheme="majorHAnsi"/>
          <w:sz w:val="16"/>
        </w:rPr>
      </w:pPr>
      <w:r w:rsidRPr="00201737">
        <w:rPr>
          <w:sz w:val="16"/>
        </w:rPr>
        <w:t xml:space="preserve">In addition to support from the social forces engendered by the production process, a political project ‘also needs the political ability to mobilize majorities in parliamentary democracies, and a sufficient measure of at least passive consent’ (van Apeldoorn and </w:t>
      </w:r>
      <w:proofErr w:type="spellStart"/>
      <w:r w:rsidRPr="00201737">
        <w:rPr>
          <w:sz w:val="16"/>
        </w:rPr>
        <w:t>Overbeek</w:t>
      </w:r>
      <w:proofErr w:type="spellEnd"/>
      <w:r w:rsidRPr="00201737">
        <w:rPr>
          <w:sz w:val="16"/>
        </w:rPr>
        <w:t>,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201737">
        <w:rPr>
          <w:rFonts w:cstheme="majorHAnsi"/>
          <w:sz w:val="16"/>
        </w:rPr>
        <w:t xml:space="preserve">, 1977: 172). </w:t>
      </w:r>
      <w:r w:rsidRPr="00201737">
        <w:rPr>
          <w:rStyle w:val="StyleUnderline"/>
          <w:rFonts w:cstheme="majorHAnsi"/>
          <w:highlight w:val="cyan"/>
        </w:rPr>
        <w:t>Capitalist states</w:t>
      </w:r>
      <w:r w:rsidRPr="00201737">
        <w:rPr>
          <w:rStyle w:val="StyleUnderline"/>
          <w:rFonts w:cstheme="majorHAnsi"/>
        </w:rPr>
        <w:t xml:space="preserve"> and international </w:t>
      </w:r>
      <w:proofErr w:type="spellStart"/>
      <w:r w:rsidRPr="00201737">
        <w:rPr>
          <w:rStyle w:val="StyleUnderline"/>
          <w:rFonts w:cstheme="majorHAnsi"/>
        </w:rPr>
        <w:t>organisations</w:t>
      </w:r>
      <w:proofErr w:type="spellEnd"/>
      <w:r w:rsidRPr="00201737">
        <w:rPr>
          <w:rStyle w:val="StyleUnderline"/>
          <w:rFonts w:cstheme="majorHAnsi"/>
        </w:rPr>
        <w:t xml:space="preserve"> </w:t>
      </w:r>
      <w:r w:rsidRPr="00201737">
        <w:rPr>
          <w:rStyle w:val="StyleUnderline"/>
          <w:rFonts w:cstheme="majorHAnsi"/>
          <w:highlight w:val="cyan"/>
        </w:rPr>
        <w:t>are</w:t>
      </w:r>
      <w:r w:rsidRPr="00201737">
        <w:rPr>
          <w:rFonts w:cstheme="majorHAnsi"/>
          <w:sz w:val="16"/>
        </w:rPr>
        <w:t xml:space="preserve"> thus </w:t>
      </w:r>
      <w:r w:rsidRPr="00201737">
        <w:rPr>
          <w:rStyle w:val="Emphasis"/>
          <w:rFonts w:cstheme="majorHAnsi"/>
          <w:highlight w:val="cyan"/>
        </w:rPr>
        <w:t>“programmed”</w:t>
      </w:r>
      <w:r w:rsidRPr="00201737">
        <w:rPr>
          <w:rStyle w:val="StyleUnderline"/>
          <w:rFonts w:cstheme="majorHAnsi"/>
          <w:highlight w:val="cyan"/>
        </w:rPr>
        <w:t xml:space="preserve"> to facilitate</w:t>
      </w:r>
      <w:r w:rsidRPr="00201737">
        <w:rPr>
          <w:rStyle w:val="StyleUnderline"/>
          <w:rFonts w:cstheme="majorHAnsi"/>
        </w:rPr>
        <w:t xml:space="preserve"> capital </w:t>
      </w:r>
      <w:proofErr w:type="gramStart"/>
      <w:r w:rsidRPr="00201737">
        <w:rPr>
          <w:rStyle w:val="StyleUnderline"/>
          <w:rFonts w:cstheme="majorHAnsi"/>
          <w:highlight w:val="cyan"/>
        </w:rPr>
        <w:t>accumulation</w:t>
      </w:r>
      <w:r w:rsidRPr="00201737">
        <w:rPr>
          <w:rStyle w:val="StyleUnderline"/>
          <w:rFonts w:cstheme="majorHAnsi"/>
        </w:rPr>
        <w:t>, and</w:t>
      </w:r>
      <w:proofErr w:type="gramEnd"/>
      <w:r w:rsidRPr="00201737">
        <w:rPr>
          <w:rStyle w:val="StyleUnderline"/>
          <w:rFonts w:cstheme="majorHAnsi"/>
        </w:rPr>
        <w:t xml:space="preserve"> do as such constitute a strategically selective terrain that works to the disadvantage of the degrowth project</w:t>
      </w:r>
      <w:r w:rsidRPr="00201737">
        <w:rPr>
          <w:rFonts w:cstheme="majorHAnsi"/>
          <w:sz w:val="16"/>
        </w:rPr>
        <w:t>.</w:t>
      </w:r>
    </w:p>
    <w:p w14:paraId="679C87B4" w14:textId="77777777" w:rsidR="00201737" w:rsidRPr="00201737" w:rsidRDefault="00201737" w:rsidP="00201737">
      <w:pPr>
        <w:rPr>
          <w:rFonts w:cstheme="majorHAnsi"/>
          <w:sz w:val="16"/>
        </w:rPr>
      </w:pPr>
      <w:r w:rsidRPr="00201737">
        <w:rPr>
          <w:rStyle w:val="StyleUnderline"/>
          <w:rFonts w:cstheme="majorHAnsi"/>
        </w:rPr>
        <w:t>The main advocates of the degrowth project are grassroots</w:t>
      </w:r>
      <w:r w:rsidRPr="00201737">
        <w:rPr>
          <w:rFonts w:cstheme="majorHAnsi"/>
          <w:sz w:val="16"/>
        </w:rPr>
        <w:t xml:space="preserve">, small fractions of left-wing parties and </w:t>
      </w:r>
      <w:proofErr w:type="spellStart"/>
      <w:r w:rsidRPr="00201737">
        <w:rPr>
          <w:rFonts w:cstheme="majorHAnsi"/>
          <w:sz w:val="16"/>
        </w:rPr>
        <w:t>labour</w:t>
      </w:r>
      <w:proofErr w:type="spellEnd"/>
      <w:r w:rsidRPr="00201737">
        <w:rPr>
          <w:rFonts w:cstheme="majorHAnsi"/>
          <w:sz w:val="16"/>
        </w:rPr>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201737">
        <w:rPr>
          <w:rStyle w:val="StyleUnderline"/>
          <w:rFonts w:cstheme="majorHAnsi"/>
        </w:rPr>
        <w:t>it has only modest resources compared to other political projects</w:t>
      </w:r>
      <w:r w:rsidRPr="00201737">
        <w:rPr>
          <w:rFonts w:cstheme="majorHAnsi"/>
          <w:sz w:val="16"/>
        </w:rPr>
        <w:t xml:space="preserve">. </w:t>
      </w:r>
      <w:r w:rsidRPr="00201737">
        <w:rPr>
          <w:rStyle w:val="StyleUnderline"/>
          <w:rFonts w:cstheme="majorHAnsi"/>
        </w:rPr>
        <w:t xml:space="preserve">To put it bluntly, the </w:t>
      </w:r>
      <w:r w:rsidRPr="00201737">
        <w:rPr>
          <w:rStyle w:val="StyleUnderline"/>
          <w:rFonts w:cstheme="majorHAnsi"/>
          <w:highlight w:val="cyan"/>
        </w:rPr>
        <w:t xml:space="preserve">advocates of </w:t>
      </w:r>
      <w:r w:rsidRPr="00201737">
        <w:rPr>
          <w:rStyle w:val="StyleUnderline"/>
          <w:rFonts w:cstheme="majorHAnsi"/>
          <w:highlight w:val="cyan"/>
        </w:rPr>
        <w:lastRenderedPageBreak/>
        <w:t xml:space="preserve">degrowth </w:t>
      </w:r>
      <w:r w:rsidRPr="00201737">
        <w:rPr>
          <w:rStyle w:val="Emphasis"/>
          <w:rFonts w:cstheme="majorHAnsi"/>
          <w:highlight w:val="cyan"/>
        </w:rPr>
        <w:t>do not possess instruments</w:t>
      </w:r>
      <w:r w:rsidRPr="00201737">
        <w:rPr>
          <w:rStyle w:val="StyleUnderline"/>
          <w:rFonts w:cstheme="majorHAnsi"/>
        </w:rPr>
        <w:t xml:space="preserve"> that enable them </w:t>
      </w:r>
      <w:r w:rsidRPr="00201737">
        <w:rPr>
          <w:rStyle w:val="StyleUnderline"/>
          <w:rFonts w:cstheme="majorHAnsi"/>
          <w:highlight w:val="cyan"/>
        </w:rPr>
        <w:t>to force</w:t>
      </w:r>
      <w:r w:rsidRPr="00201737">
        <w:rPr>
          <w:rStyle w:val="StyleUnderline"/>
          <w:rFonts w:cstheme="majorHAnsi"/>
        </w:rPr>
        <w:t xml:space="preserve"> political </w:t>
      </w:r>
      <w:r w:rsidRPr="00201737">
        <w:rPr>
          <w:rStyle w:val="StyleUnderline"/>
          <w:rFonts w:cstheme="majorHAnsi"/>
          <w:highlight w:val="cyan"/>
        </w:rPr>
        <w:t>decision-makers to listen to – let alone comply with – their views</w:t>
      </w:r>
      <w:r w:rsidRPr="00201737">
        <w:rPr>
          <w:rFonts w:cstheme="majorHAnsi"/>
          <w:sz w:val="16"/>
        </w:rPr>
        <w:t xml:space="preserve">. As such, </w:t>
      </w:r>
      <w:r w:rsidRPr="00201737">
        <w:rPr>
          <w:rStyle w:val="StyleUnderline"/>
          <w:rFonts w:cstheme="majorHAnsi"/>
        </w:rPr>
        <w:t xml:space="preserve">they are in a weaker position than the </w:t>
      </w:r>
      <w:proofErr w:type="spellStart"/>
      <w:r w:rsidRPr="00201737">
        <w:rPr>
          <w:rStyle w:val="StyleUnderline"/>
          <w:rFonts w:cstheme="majorHAnsi"/>
        </w:rPr>
        <w:t>labour</w:t>
      </w:r>
      <w:proofErr w:type="spellEnd"/>
      <w:r w:rsidRPr="00201737">
        <w:rPr>
          <w:rStyle w:val="StyleUnderline"/>
          <w:rFonts w:cstheme="majorHAnsi"/>
        </w:rPr>
        <w:t xml:space="preserve"> union movement was in its heyday, and they are in a far weaker position than the owners and managers of large corporations are today</w:t>
      </w:r>
      <w:r w:rsidRPr="00201737">
        <w:rPr>
          <w:rFonts w:cstheme="majorHAnsi"/>
          <w:sz w:val="16"/>
        </w:rPr>
        <w:t xml:space="preserve"> (on the structural power of transnational corporations, see Gill and Law, 1989).</w:t>
      </w:r>
    </w:p>
    <w:p w14:paraId="7B0EF2FB" w14:textId="77777777" w:rsidR="00201737" w:rsidRPr="00201737" w:rsidRDefault="00201737" w:rsidP="00201737">
      <w:pPr>
        <w:rPr>
          <w:rFonts w:cstheme="majorHAnsi"/>
          <w:sz w:val="16"/>
          <w:szCs w:val="16"/>
        </w:rPr>
      </w:pPr>
      <w:r w:rsidRPr="00201737">
        <w:rPr>
          <w:rFonts w:cstheme="majorHAnsi"/>
          <w:sz w:val="16"/>
          <w:szCs w:val="16"/>
        </w:rPr>
        <w:t>6. Consent</w:t>
      </w:r>
    </w:p>
    <w:p w14:paraId="078C8B49" w14:textId="77777777" w:rsidR="00201737" w:rsidRPr="00201737" w:rsidRDefault="00201737" w:rsidP="00201737">
      <w:pPr>
        <w:rPr>
          <w:rFonts w:cstheme="majorHAnsi"/>
          <w:sz w:val="16"/>
        </w:rPr>
      </w:pPr>
      <w:r w:rsidRPr="00201737">
        <w:rPr>
          <w:rFonts w:cstheme="majorHAnsi"/>
          <w:sz w:val="16"/>
        </w:rPr>
        <w:t xml:space="preserve">It is also safe to say that </w:t>
      </w:r>
      <w:r w:rsidRPr="00201737">
        <w:rPr>
          <w:rStyle w:val="StyleUnderline"/>
          <w:rFonts w:cstheme="majorHAnsi"/>
        </w:rPr>
        <w:t xml:space="preserve">degrowth enjoys no “passive consent” from </w:t>
      </w:r>
      <w:proofErr w:type="gramStart"/>
      <w:r w:rsidRPr="00201737">
        <w:rPr>
          <w:rStyle w:val="StyleUnderline"/>
          <w:rFonts w:cstheme="majorHAnsi"/>
        </w:rPr>
        <w:t>the majority of</w:t>
      </w:r>
      <w:proofErr w:type="gramEnd"/>
      <w:r w:rsidRPr="00201737">
        <w:rPr>
          <w:rStyle w:val="StyleUnderline"/>
          <w:rFonts w:cstheme="majorHAnsi"/>
        </w:rPr>
        <w:t xml:space="preserve"> the population</w:t>
      </w:r>
      <w:r w:rsidRPr="00201737">
        <w:rPr>
          <w:rFonts w:cstheme="majorHAnsi"/>
          <w:sz w:val="16"/>
        </w:rPr>
        <w:t xml:space="preserve">. For the time being, </w:t>
      </w:r>
      <w:r w:rsidRPr="00201737">
        <w:rPr>
          <w:rStyle w:val="StyleUnderline"/>
          <w:rFonts w:cstheme="majorHAnsi"/>
          <w:highlight w:val="cyan"/>
        </w:rPr>
        <w:t xml:space="preserve">degrowth remains </w:t>
      </w:r>
      <w:r w:rsidRPr="00201737">
        <w:rPr>
          <w:rStyle w:val="Emphasis"/>
          <w:rFonts w:cstheme="majorHAnsi"/>
          <w:highlight w:val="cyan"/>
        </w:rPr>
        <w:t>unknown</w:t>
      </w:r>
      <w:r w:rsidRPr="00201737">
        <w:rPr>
          <w:rStyle w:val="StyleUnderline"/>
          <w:rFonts w:cstheme="majorHAnsi"/>
          <w:highlight w:val="cyan"/>
        </w:rPr>
        <w:t xml:space="preserve"> to most</w:t>
      </w:r>
      <w:r w:rsidRPr="00201737">
        <w:rPr>
          <w:rStyle w:val="StyleUnderline"/>
          <w:rFonts w:cstheme="majorHAnsi"/>
        </w:rPr>
        <w:t xml:space="preserve"> people</w:t>
      </w:r>
      <w:r w:rsidRPr="00201737">
        <w:rPr>
          <w:rFonts w:cstheme="majorHAnsi"/>
          <w:sz w:val="16"/>
        </w:rPr>
        <w:t xml:space="preserve">. </w:t>
      </w:r>
      <w:r w:rsidRPr="00201737">
        <w:rPr>
          <w:rStyle w:val="StyleUnderline"/>
          <w:rFonts w:cstheme="majorHAnsi"/>
        </w:rPr>
        <w:t xml:space="preserve">Yet, </w:t>
      </w:r>
      <w:r w:rsidRPr="00201737">
        <w:rPr>
          <w:rStyle w:val="StyleUnderline"/>
          <w:rFonts w:cstheme="majorHAnsi"/>
          <w:highlight w:val="cyan"/>
        </w:rPr>
        <w:t>if it were</w:t>
      </w:r>
      <w:r w:rsidRPr="00201737">
        <w:rPr>
          <w:rStyle w:val="StyleUnderline"/>
          <w:rFonts w:cstheme="majorHAnsi"/>
        </w:rPr>
        <w:t xml:space="preserve"> to become generally </w:t>
      </w:r>
      <w:r w:rsidRPr="00201737">
        <w:rPr>
          <w:rStyle w:val="StyleUnderline"/>
          <w:rFonts w:cstheme="majorHAnsi"/>
          <w:highlight w:val="cyan"/>
        </w:rPr>
        <w:t>known, most</w:t>
      </w:r>
      <w:r w:rsidRPr="00201737">
        <w:rPr>
          <w:rStyle w:val="StyleUnderline"/>
          <w:rFonts w:cstheme="majorHAnsi"/>
        </w:rPr>
        <w:t xml:space="preserve"> people </w:t>
      </w:r>
      <w:r w:rsidRPr="00201737">
        <w:rPr>
          <w:rStyle w:val="StyleUnderline"/>
          <w:rFonts w:cstheme="majorHAnsi"/>
          <w:highlight w:val="cyan"/>
        </w:rPr>
        <w:t>would</w:t>
      </w:r>
      <w:r w:rsidRPr="00201737">
        <w:rPr>
          <w:rStyle w:val="StyleUnderline"/>
          <w:rFonts w:cstheme="majorHAnsi"/>
        </w:rPr>
        <w:t xml:space="preserve"> probably </w:t>
      </w:r>
      <w:r w:rsidRPr="00201737">
        <w:rPr>
          <w:rStyle w:val="Emphasis"/>
          <w:rFonts w:cstheme="majorHAnsi"/>
          <w:highlight w:val="cyan"/>
        </w:rPr>
        <w:t>not</w:t>
      </w:r>
      <w:r w:rsidRPr="00201737">
        <w:rPr>
          <w:rStyle w:val="StyleUnderline"/>
          <w:rFonts w:cstheme="majorHAnsi"/>
          <w:highlight w:val="cyan"/>
        </w:rPr>
        <w:t xml:space="preserve"> find the vision</w:t>
      </w:r>
      <w:r w:rsidRPr="00201737">
        <w:rPr>
          <w:rStyle w:val="StyleUnderline"/>
          <w:rFonts w:cstheme="majorHAnsi"/>
        </w:rPr>
        <w:t xml:space="preserve"> of a smaller economic system </w:t>
      </w:r>
      <w:r w:rsidRPr="00201737">
        <w:rPr>
          <w:rStyle w:val="StyleUnderline"/>
          <w:rFonts w:cstheme="majorHAnsi"/>
          <w:highlight w:val="cyan"/>
        </w:rPr>
        <w:t>appealing</w:t>
      </w:r>
      <w:r w:rsidRPr="00201737">
        <w:rPr>
          <w:rFonts w:cstheme="majorHAnsi"/>
          <w:sz w:val="16"/>
        </w:rPr>
        <w:t xml:space="preserve">. </w:t>
      </w:r>
      <w:r w:rsidRPr="00201737">
        <w:rPr>
          <w:rStyle w:val="StyleUnderline"/>
          <w:rFonts w:cstheme="majorHAnsi"/>
        </w:rPr>
        <w:t xml:space="preserve">This is not just a matter of </w:t>
      </w:r>
      <w:r w:rsidRPr="00201737">
        <w:rPr>
          <w:rStyle w:val="StyleUnderline"/>
          <w:rFonts w:cstheme="majorHAnsi"/>
          <w:highlight w:val="cyan"/>
        </w:rPr>
        <w:t xml:space="preserve">degrowth being ‘a </w:t>
      </w:r>
      <w:r w:rsidRPr="00201737">
        <w:rPr>
          <w:rStyle w:val="Emphasis"/>
          <w:rFonts w:cstheme="majorHAnsi"/>
          <w:highlight w:val="cyan"/>
        </w:rPr>
        <w:t>missile word</w:t>
      </w:r>
      <w:r w:rsidRPr="00201737">
        <w:rPr>
          <w:rStyle w:val="StyleUnderline"/>
          <w:rFonts w:cstheme="majorHAnsi"/>
          <w:highlight w:val="cyan"/>
        </w:rPr>
        <w:t xml:space="preserve"> that</w:t>
      </w:r>
      <w:r w:rsidRPr="00201737">
        <w:rPr>
          <w:rStyle w:val="StyleUnderline"/>
          <w:rFonts w:cstheme="majorHAnsi"/>
        </w:rPr>
        <w:t xml:space="preserve"> backfires’ because it </w:t>
      </w:r>
      <w:r w:rsidRPr="00201737">
        <w:rPr>
          <w:rStyle w:val="Emphasis"/>
          <w:rFonts w:cstheme="majorHAnsi"/>
          <w:highlight w:val="cyan"/>
        </w:rPr>
        <w:t>triggers negative feelings</w:t>
      </w:r>
      <w:r w:rsidRPr="00201737">
        <w:rPr>
          <w:rStyle w:val="StyleUnderline"/>
          <w:rFonts w:cstheme="majorHAnsi"/>
        </w:rPr>
        <w:t xml:space="preserve"> in people when they first hear it</w:t>
      </w:r>
      <w:r w:rsidRPr="00201737">
        <w:rPr>
          <w:rFonts w:cstheme="majorHAnsi"/>
          <w:sz w:val="16"/>
        </w:rPr>
        <w:t xml:space="preserve"> (Drews and </w:t>
      </w:r>
      <w:proofErr w:type="spellStart"/>
      <w:r w:rsidRPr="00201737">
        <w:rPr>
          <w:rFonts w:cstheme="majorHAnsi"/>
          <w:sz w:val="16"/>
        </w:rPr>
        <w:t>Antal</w:t>
      </w:r>
      <w:proofErr w:type="spellEnd"/>
      <w:r w:rsidRPr="00201737">
        <w:rPr>
          <w:rFonts w:cstheme="majorHAnsi"/>
          <w:sz w:val="16"/>
        </w:rPr>
        <w:t xml:space="preserve">, 2016). </w:t>
      </w:r>
      <w:r w:rsidRPr="00201737">
        <w:rPr>
          <w:rStyle w:val="StyleUnderline"/>
          <w:rFonts w:cstheme="majorHAnsi"/>
        </w:rPr>
        <w:t>It is also a matter of the actual content of the degrowth project</w:t>
      </w:r>
      <w:r w:rsidRPr="00201737">
        <w:rPr>
          <w:rFonts w:cstheme="majorHAnsi"/>
          <w:sz w:val="16"/>
        </w:rPr>
        <w:t>.</w:t>
      </w:r>
    </w:p>
    <w:p w14:paraId="35C82BFD" w14:textId="77777777" w:rsidR="00201737" w:rsidRPr="00201737" w:rsidRDefault="00201737" w:rsidP="00201737">
      <w:pPr>
        <w:rPr>
          <w:rFonts w:cstheme="majorHAnsi"/>
          <w:sz w:val="16"/>
        </w:rPr>
      </w:pPr>
      <w:r w:rsidRPr="00201737">
        <w:rPr>
          <w:rFonts w:cstheme="majorHAnsi"/>
          <w:sz w:val="16"/>
        </w:rPr>
        <w:t xml:space="preserve">Two issues </w:t>
      </w:r>
      <w:proofErr w:type="gramStart"/>
      <w:r w:rsidRPr="00201737">
        <w:rPr>
          <w:rFonts w:cstheme="majorHAnsi"/>
          <w:sz w:val="16"/>
        </w:rPr>
        <w:t>in particular should</w:t>
      </w:r>
      <w:proofErr w:type="gramEnd"/>
      <w:r w:rsidRPr="00201737">
        <w:rPr>
          <w:rFonts w:cstheme="majorHAnsi"/>
          <w:sz w:val="16"/>
        </w:rPr>
        <w:t xml:space="preserve"> be mentioned in this context. First, for many, the anti-capitalist sentiments embodied in the degrowth project will inevitably be a difficult pill to swallow. Today, </w:t>
      </w:r>
      <w:proofErr w:type="gramStart"/>
      <w:r w:rsidRPr="00201737">
        <w:rPr>
          <w:rStyle w:val="StyleUnderline"/>
          <w:rFonts w:cstheme="majorHAnsi"/>
        </w:rPr>
        <w:t>the vast majority of</w:t>
      </w:r>
      <w:proofErr w:type="gramEnd"/>
      <w:r w:rsidRPr="00201737">
        <w:rPr>
          <w:rStyle w:val="StyleUnderline"/>
          <w:rFonts w:cstheme="majorHAnsi"/>
        </w:rPr>
        <w:t xml:space="preserve"> people find it almost impossible to conceive of a world without capitalism</w:t>
      </w:r>
      <w:r w:rsidRPr="00201737">
        <w:rPr>
          <w:rFonts w:cstheme="majorHAnsi"/>
          <w:sz w:val="16"/>
        </w:rPr>
        <w:t xml:space="preserve">. </w:t>
      </w:r>
      <w:r w:rsidRPr="00201737">
        <w:rPr>
          <w:rStyle w:val="StyleUnderline"/>
          <w:rFonts w:cstheme="majorHAnsi"/>
        </w:rPr>
        <w:t>There is a ‘widespread sense that not only is capitalism the only viable political and economic system, but also that it is now impossible to even imagine a coherent alternative to it’</w:t>
      </w:r>
      <w:r w:rsidRPr="00201737">
        <w:rPr>
          <w:rFonts w:cstheme="majorHAnsi"/>
          <w:sz w:val="16"/>
        </w:rPr>
        <w:t xml:space="preserve"> (Fisher, 2009: 2). As Jameson (2003) famously observed, </w:t>
      </w:r>
      <w:r w:rsidRPr="00201737">
        <w:rPr>
          <w:rStyle w:val="StyleUnderline"/>
          <w:rFonts w:cstheme="majorHAnsi"/>
          <w:highlight w:val="cyan"/>
        </w:rPr>
        <w:t>it is</w:t>
      </w:r>
      <w:r w:rsidRPr="00201737">
        <w:rPr>
          <w:rStyle w:val="StyleUnderline"/>
          <w:rFonts w:cstheme="majorHAnsi"/>
        </w:rPr>
        <w:t xml:space="preserve">, in a sense, </w:t>
      </w:r>
      <w:r w:rsidRPr="00201737">
        <w:rPr>
          <w:rStyle w:val="Emphasis"/>
          <w:rFonts w:cstheme="majorHAnsi"/>
          <w:highlight w:val="cyan"/>
        </w:rPr>
        <w:t>easier to imagine the end of the world</w:t>
      </w:r>
      <w:r w:rsidRPr="00201737">
        <w:rPr>
          <w:rStyle w:val="StyleUnderline"/>
          <w:rFonts w:cstheme="majorHAnsi"/>
          <w:highlight w:val="cyan"/>
        </w:rPr>
        <w:t xml:space="preserve"> than</w:t>
      </w:r>
      <w:r w:rsidRPr="00201737">
        <w:rPr>
          <w:rStyle w:val="StyleUnderline"/>
          <w:rFonts w:cstheme="majorHAnsi"/>
        </w:rPr>
        <w:t xml:space="preserve"> it is to imagine the end </w:t>
      </w:r>
      <w:r w:rsidRPr="00201737">
        <w:rPr>
          <w:rStyle w:val="StyleUnderline"/>
          <w:rFonts w:cstheme="majorHAnsi"/>
          <w:highlight w:val="cyan"/>
        </w:rPr>
        <w:t>of capitalism</w:t>
      </w:r>
      <w:r w:rsidRPr="00201737">
        <w:rPr>
          <w:rFonts w:cstheme="majorHAnsi"/>
          <w:sz w:val="16"/>
        </w:rPr>
        <w:t xml:space="preserve">. However, </w:t>
      </w:r>
      <w:r w:rsidRPr="00201737">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201737">
        <w:rPr>
          <w:rFonts w:cstheme="majorHAnsi"/>
          <w:sz w:val="16"/>
        </w:rPr>
        <w:t>.</w:t>
      </w:r>
    </w:p>
    <w:p w14:paraId="5B4C52CA" w14:textId="77777777" w:rsidR="00201737" w:rsidRPr="00201737" w:rsidRDefault="00201737" w:rsidP="00201737">
      <w:pPr>
        <w:rPr>
          <w:rFonts w:cstheme="majorHAnsi"/>
          <w:sz w:val="16"/>
        </w:rPr>
      </w:pPr>
      <w:r w:rsidRPr="00201737">
        <w:rPr>
          <w:rFonts w:cstheme="majorHAnsi"/>
          <w:sz w:val="16"/>
        </w:rPr>
        <w:t xml:space="preserve">Second, </w:t>
      </w:r>
      <w:r w:rsidRPr="00201737">
        <w:rPr>
          <w:rStyle w:val="StyleUnderline"/>
          <w:rFonts w:cstheme="majorHAnsi"/>
          <w:highlight w:val="cyan"/>
        </w:rPr>
        <w:t xml:space="preserve">degrowth is </w:t>
      </w:r>
      <w:r w:rsidRPr="00201737">
        <w:rPr>
          <w:rStyle w:val="Emphasis"/>
          <w:rFonts w:cstheme="majorHAnsi"/>
          <w:highlight w:val="cyan"/>
        </w:rPr>
        <w:t>incompatible</w:t>
      </w:r>
      <w:r w:rsidRPr="00201737">
        <w:rPr>
          <w:rStyle w:val="StyleUnderline"/>
          <w:rFonts w:cstheme="majorHAnsi"/>
          <w:highlight w:val="cyan"/>
        </w:rPr>
        <w:t xml:space="preserve"> with</w:t>
      </w:r>
      <w:r w:rsidRPr="00201737">
        <w:rPr>
          <w:rStyle w:val="StyleUnderline"/>
          <w:rFonts w:cstheme="majorHAnsi"/>
        </w:rPr>
        <w:t xml:space="preserve"> the </w:t>
      </w:r>
      <w:r w:rsidRPr="00201737">
        <w:rPr>
          <w:rStyle w:val="StyleUnderline"/>
          <w:rFonts w:cstheme="majorHAnsi"/>
          <w:highlight w:val="cyan"/>
        </w:rPr>
        <w:t>lifestyles</w:t>
      </w:r>
      <w:r w:rsidRPr="00201737">
        <w:rPr>
          <w:rStyle w:val="StyleUnderline"/>
          <w:rFonts w:cstheme="majorHAnsi"/>
        </w:rPr>
        <w:t xml:space="preserve"> to which </w:t>
      </w:r>
      <w:r w:rsidRPr="00201737">
        <w:rPr>
          <w:rStyle w:val="StyleUnderline"/>
          <w:rFonts w:cstheme="majorHAnsi"/>
          <w:highlight w:val="cyan"/>
        </w:rPr>
        <w:t>many</w:t>
      </w:r>
      <w:r w:rsidRPr="00201737">
        <w:rPr>
          <w:rStyle w:val="StyleUnderline"/>
          <w:rFonts w:cstheme="majorHAnsi"/>
        </w:rPr>
        <w:t xml:space="preserve"> of us who live in rich countries have become accustomed</w:t>
      </w:r>
      <w:r w:rsidRPr="00201737">
        <w:rPr>
          <w:rFonts w:cstheme="majorHAnsi"/>
          <w:sz w:val="16"/>
        </w:rPr>
        <w:t xml:space="preserve">. </w:t>
      </w:r>
      <w:r w:rsidRPr="00201737">
        <w:rPr>
          <w:rStyle w:val="StyleUnderline"/>
          <w:rFonts w:cstheme="majorHAnsi"/>
        </w:rPr>
        <w:t>Economic growth in the Western world is, to no small extent, premised on the existence of consumer societies and an associated consumer culture most of us find it difficult to completely escape</w:t>
      </w:r>
      <w:r w:rsidRPr="00201737">
        <w:rPr>
          <w:rFonts w:cstheme="majorHAnsi"/>
          <w:sz w:val="16"/>
        </w:rPr>
        <w:t xml:space="preserve">. In this culture, </w:t>
      </w:r>
      <w:r w:rsidRPr="00201737">
        <w:rPr>
          <w:rStyle w:val="StyleUnderline"/>
          <w:rFonts w:cstheme="majorHAnsi"/>
        </w:rPr>
        <w:t>social status, happiness, well-being and identity are linked to consumption</w:t>
      </w:r>
      <w:r w:rsidRPr="00201737">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201737">
        <w:rPr>
          <w:rStyle w:val="StyleUnderline"/>
          <w:rFonts w:cstheme="majorHAnsi"/>
        </w:rPr>
        <w:t xml:space="preserve">This Western norm of consumption has increasingly been exported to other parts of the world, the result being that </w:t>
      </w:r>
      <w:proofErr w:type="gramStart"/>
      <w:r w:rsidRPr="00201737">
        <w:rPr>
          <w:rStyle w:val="StyleUnderline"/>
          <w:rFonts w:cstheme="majorHAnsi"/>
        </w:rPr>
        <w:t>never before</w:t>
      </w:r>
      <w:proofErr w:type="gramEnd"/>
      <w:r w:rsidRPr="00201737">
        <w:rPr>
          <w:rStyle w:val="StyleUnderline"/>
          <w:rFonts w:cstheme="majorHAnsi"/>
        </w:rPr>
        <w:t xml:space="preserve"> have so many people taken part in consumption patterns that used to be reserved for elites</w:t>
      </w:r>
      <w:r w:rsidRPr="00201737">
        <w:rPr>
          <w:rFonts w:cstheme="majorHAnsi"/>
          <w:sz w:val="16"/>
        </w:rPr>
        <w:t xml:space="preserve"> (Koch, 2012). </w:t>
      </w:r>
      <w:r w:rsidRPr="00201737">
        <w:rPr>
          <w:rStyle w:val="StyleUnderline"/>
          <w:rFonts w:cstheme="majorHAnsi"/>
        </w:rPr>
        <w:t xml:space="preserve">If degrowth were to be </w:t>
      </w:r>
      <w:proofErr w:type="spellStart"/>
      <w:r w:rsidRPr="00201737">
        <w:rPr>
          <w:rStyle w:val="StyleUnderline"/>
          <w:rFonts w:cstheme="majorHAnsi"/>
        </w:rPr>
        <w:t>institutionalised</w:t>
      </w:r>
      <w:proofErr w:type="spellEnd"/>
      <w:r w:rsidRPr="00201737">
        <w:rPr>
          <w:rStyle w:val="StyleUnderline"/>
          <w:rFonts w:cstheme="majorHAnsi"/>
        </w:rPr>
        <w:t>, many citizens in the rich countries would have to adapt to a materially lower standard of living</w:t>
      </w:r>
      <w:r w:rsidRPr="00201737">
        <w:rPr>
          <w:rFonts w:cstheme="majorHAnsi"/>
          <w:sz w:val="16"/>
        </w:rPr>
        <w:t xml:space="preserve">. That is, while the basic needs of the global population can be met in a non-growing economy, not all wants and preferences can be fulfilled (Koch et al., 2017). Undoubtedly, </w:t>
      </w:r>
      <w:r w:rsidRPr="00201737">
        <w:rPr>
          <w:rStyle w:val="StyleUnderline"/>
          <w:rFonts w:cstheme="majorHAnsi"/>
          <w:highlight w:val="cyan"/>
        </w:rPr>
        <w:t>many</w:t>
      </w:r>
      <w:r w:rsidRPr="00201737">
        <w:rPr>
          <w:rStyle w:val="StyleUnderline"/>
          <w:rFonts w:cstheme="majorHAnsi"/>
        </w:rPr>
        <w:t xml:space="preserve"> people in the rich countries would </w:t>
      </w:r>
      <w:r w:rsidRPr="00201737">
        <w:rPr>
          <w:rStyle w:val="StyleUnderline"/>
          <w:rFonts w:cstheme="majorHAnsi"/>
          <w:highlight w:val="cyan"/>
        </w:rPr>
        <w:t>experience</w:t>
      </w:r>
      <w:r w:rsidRPr="00201737">
        <w:rPr>
          <w:rStyle w:val="StyleUnderline"/>
          <w:rFonts w:cstheme="majorHAnsi"/>
        </w:rPr>
        <w:t xml:space="preserve"> various </w:t>
      </w:r>
      <w:r w:rsidRPr="00201737">
        <w:rPr>
          <w:rStyle w:val="StyleUnderline"/>
          <w:rFonts w:cstheme="majorHAnsi"/>
          <w:highlight w:val="cyan"/>
        </w:rPr>
        <w:t>limitations on</w:t>
      </w:r>
      <w:r w:rsidRPr="00201737">
        <w:rPr>
          <w:rStyle w:val="StyleUnderline"/>
          <w:rFonts w:cstheme="majorHAnsi"/>
        </w:rPr>
        <w:t xml:space="preserve"> their </w:t>
      </w:r>
      <w:r w:rsidRPr="00201737">
        <w:rPr>
          <w:rStyle w:val="StyleUnderline"/>
          <w:rFonts w:cstheme="majorHAnsi"/>
          <w:highlight w:val="cyan"/>
        </w:rPr>
        <w:t>consumption</w:t>
      </w:r>
      <w:r w:rsidRPr="00201737">
        <w:rPr>
          <w:rStyle w:val="StyleUnderline"/>
          <w:rFonts w:cstheme="majorHAnsi"/>
        </w:rPr>
        <w:t xml:space="preserve"> opportunities </w:t>
      </w:r>
      <w:r w:rsidRPr="00201737">
        <w:rPr>
          <w:rStyle w:val="StyleUnderline"/>
          <w:rFonts w:cstheme="majorHAnsi"/>
          <w:highlight w:val="cyan"/>
        </w:rPr>
        <w:t>as</w:t>
      </w:r>
      <w:r w:rsidRPr="00201737">
        <w:rPr>
          <w:rStyle w:val="StyleUnderline"/>
          <w:rFonts w:cstheme="majorHAnsi"/>
        </w:rPr>
        <w:t xml:space="preserve"> a </w:t>
      </w:r>
      <w:r w:rsidRPr="00201737">
        <w:rPr>
          <w:rStyle w:val="Emphasis"/>
          <w:rFonts w:cstheme="majorHAnsi"/>
          <w:highlight w:val="cyan"/>
        </w:rPr>
        <w:t>violent encroachment</w:t>
      </w:r>
      <w:r w:rsidRPr="00201737">
        <w:rPr>
          <w:rStyle w:val="StyleUnderline"/>
          <w:rFonts w:cstheme="majorHAnsi"/>
          <w:highlight w:val="cyan"/>
        </w:rPr>
        <w:t xml:space="preserve"> on</w:t>
      </w:r>
      <w:r w:rsidRPr="00201737">
        <w:rPr>
          <w:rStyle w:val="StyleUnderline"/>
          <w:rFonts w:cstheme="majorHAnsi"/>
        </w:rPr>
        <w:t xml:space="preserve"> their </w:t>
      </w:r>
      <w:r w:rsidRPr="00201737">
        <w:rPr>
          <w:rStyle w:val="StyleUnderline"/>
          <w:rFonts w:cstheme="majorHAnsi"/>
          <w:highlight w:val="cyan"/>
        </w:rPr>
        <w:t>personal freedom</w:t>
      </w:r>
      <w:r w:rsidRPr="00201737">
        <w:rPr>
          <w:rFonts w:cstheme="majorHAnsi"/>
          <w:sz w:val="16"/>
        </w:rPr>
        <w:t xml:space="preserve">. Indeed, </w:t>
      </w:r>
      <w:r w:rsidRPr="00201737">
        <w:rPr>
          <w:rStyle w:val="StyleUnderline"/>
          <w:rFonts w:cstheme="majorHAnsi"/>
        </w:rPr>
        <w:t xml:space="preserve">whereas many recognize that contemporary consumer societies are environmentally unsustainable, fewer are prepared to </w:t>
      </w:r>
      <w:proofErr w:type="gramStart"/>
      <w:r w:rsidRPr="00201737">
        <w:rPr>
          <w:rStyle w:val="StyleUnderline"/>
          <w:rFonts w:cstheme="majorHAnsi"/>
        </w:rPr>
        <w:t>actually change</w:t>
      </w:r>
      <w:proofErr w:type="gramEnd"/>
      <w:r w:rsidRPr="00201737">
        <w:rPr>
          <w:rStyle w:val="StyleUnderline"/>
          <w:rFonts w:cstheme="majorHAnsi"/>
        </w:rPr>
        <w:t xml:space="preserve"> their own lifestyles to reverse/address this</w:t>
      </w:r>
      <w:r w:rsidRPr="00201737">
        <w:rPr>
          <w:rFonts w:cstheme="majorHAnsi"/>
          <w:sz w:val="16"/>
        </w:rPr>
        <w:t>.</w:t>
      </w:r>
    </w:p>
    <w:p w14:paraId="1A10ECF9" w14:textId="77777777" w:rsidR="00201737" w:rsidRPr="00201737" w:rsidRDefault="00201737" w:rsidP="00201737">
      <w:pPr>
        <w:rPr>
          <w:rFonts w:cstheme="majorHAnsi"/>
          <w:sz w:val="16"/>
        </w:rPr>
      </w:pPr>
      <w:r w:rsidRPr="00201737">
        <w:rPr>
          <w:rFonts w:cstheme="majorHAnsi"/>
          <w:sz w:val="16"/>
        </w:rPr>
        <w:t xml:space="preserve">At present, then, the degrowth project is in its “deconstructive phase”, i.e., the phase in which its advocates </w:t>
      </w:r>
      <w:proofErr w:type="gramStart"/>
      <w:r w:rsidRPr="00201737">
        <w:rPr>
          <w:rFonts w:cstheme="majorHAnsi"/>
          <w:sz w:val="16"/>
        </w:rPr>
        <w:t>are able to</w:t>
      </w:r>
      <w:proofErr w:type="gramEnd"/>
      <w:r w:rsidRPr="00201737">
        <w:rPr>
          <w:rFonts w:cstheme="majorHAnsi"/>
          <w:sz w:val="16"/>
        </w:rPr>
        <w:t xml:space="preserve"> present a powerful critique of the prevailing neoliberal project and point to alternative solutions to crisis. At this stage, not enough support has been </w:t>
      </w:r>
      <w:proofErr w:type="spellStart"/>
      <w:r w:rsidRPr="00201737">
        <w:rPr>
          <w:rFonts w:cstheme="majorHAnsi"/>
          <w:sz w:val="16"/>
        </w:rPr>
        <w:t>mobilised</w:t>
      </w:r>
      <w:proofErr w:type="spellEnd"/>
      <w:r w:rsidRPr="00201737">
        <w:rPr>
          <w:rFonts w:cstheme="majorHAnsi"/>
          <w:sz w:val="16"/>
        </w:rPr>
        <w:t xml:space="preserve"> behind the degrowth project for it to be elevated to the phases of “construction” and “consolidation”. It is conceivable that at some point, enough people will become sufficiently discontent with the existing </w:t>
      </w:r>
      <w:r w:rsidRPr="00201737">
        <w:rPr>
          <w:rFonts w:cstheme="majorHAnsi"/>
          <w:sz w:val="16"/>
        </w:rPr>
        <w:lastRenderedPageBreak/>
        <w:t xml:space="preserve">economic system and push for something radically different. Reasons for doing so could be the failure of the system to satisfy human needs and/or its inability to resolve the multidimensional crisis confronting humanity. Yet, </w:t>
      </w:r>
      <w:r w:rsidRPr="00201737">
        <w:rPr>
          <w:rStyle w:val="StyleUnderline"/>
          <w:rFonts w:cstheme="majorHAnsi"/>
        </w:rPr>
        <w:t xml:space="preserve">various </w:t>
      </w:r>
      <w:r w:rsidRPr="00201737">
        <w:rPr>
          <w:rStyle w:val="Emphasis"/>
          <w:rFonts w:cstheme="majorHAnsi"/>
          <w:highlight w:val="cyan"/>
        </w:rPr>
        <w:t>material and ideational path-dependencies</w:t>
      </w:r>
      <w:r w:rsidRPr="00201737">
        <w:rPr>
          <w:rStyle w:val="StyleUnderline"/>
          <w:rFonts w:cstheme="majorHAnsi"/>
        </w:rPr>
        <w:t xml:space="preserve"> currently </w:t>
      </w:r>
      <w:r w:rsidRPr="00201737">
        <w:rPr>
          <w:rStyle w:val="StyleUnderline"/>
          <w:rFonts w:cstheme="majorHAnsi"/>
          <w:highlight w:val="cyan"/>
        </w:rPr>
        <w:t>stand in the way</w:t>
      </w:r>
      <w:r w:rsidRPr="00201737">
        <w:rPr>
          <w:rStyle w:val="StyleUnderline"/>
          <w:rFonts w:cstheme="majorHAnsi"/>
        </w:rPr>
        <w:t xml:space="preserve"> of such a development, particularly in countries with large middle-classes</w:t>
      </w:r>
      <w:r w:rsidRPr="00201737">
        <w:rPr>
          <w:rFonts w:cstheme="majorHAnsi"/>
          <w:sz w:val="16"/>
        </w:rPr>
        <w:t xml:space="preserve">. </w:t>
      </w:r>
      <w:r w:rsidRPr="00201737">
        <w:rPr>
          <w:rStyle w:val="StyleUnderline"/>
          <w:rFonts w:cstheme="majorHAnsi"/>
          <w:highlight w:val="cyan"/>
        </w:rPr>
        <w:t>Even if</w:t>
      </w:r>
      <w:r w:rsidRPr="00201737">
        <w:rPr>
          <w:rStyle w:val="StyleUnderline"/>
          <w:rFonts w:cstheme="majorHAnsi"/>
        </w:rPr>
        <w:t xml:space="preserve"> it were to happen that </w:t>
      </w:r>
      <w:r w:rsidRPr="00201737">
        <w:rPr>
          <w:rStyle w:val="StyleUnderline"/>
          <w:rFonts w:cstheme="majorHAnsi"/>
          <w:highlight w:val="cyan"/>
        </w:rPr>
        <w:t>the majority wanted a break with the</w:t>
      </w:r>
      <w:r w:rsidRPr="00201737">
        <w:rPr>
          <w:rStyle w:val="StyleUnderline"/>
          <w:rFonts w:cstheme="majorHAnsi"/>
        </w:rPr>
        <w:t xml:space="preserve"> current </w:t>
      </w:r>
      <w:r w:rsidRPr="00201737">
        <w:rPr>
          <w:rStyle w:val="StyleUnderline"/>
          <w:rFonts w:cstheme="majorHAnsi"/>
          <w:highlight w:val="cyan"/>
        </w:rPr>
        <w:t xml:space="preserve">system, it is </w:t>
      </w:r>
      <w:r w:rsidRPr="00201737">
        <w:rPr>
          <w:rStyle w:val="Emphasis"/>
          <w:rFonts w:cstheme="majorHAnsi"/>
          <w:highlight w:val="cyan"/>
        </w:rPr>
        <w:t>far from given</w:t>
      </w:r>
      <w:r w:rsidRPr="00201737">
        <w:rPr>
          <w:rStyle w:val="StyleUnderline"/>
          <w:rFonts w:cstheme="majorHAnsi"/>
          <w:highlight w:val="cyan"/>
        </w:rPr>
        <w:t xml:space="preserve"> </w:t>
      </w:r>
      <w:r w:rsidRPr="00201737">
        <w:rPr>
          <w:rStyle w:val="StyleUnderline"/>
          <w:rFonts w:cstheme="majorHAnsi"/>
        </w:rPr>
        <w:t xml:space="preserve">that a system based on the ideas of </w:t>
      </w:r>
      <w:r w:rsidRPr="00201737">
        <w:rPr>
          <w:rStyle w:val="StyleUnderline"/>
          <w:rFonts w:cstheme="majorHAnsi"/>
          <w:highlight w:val="cyan"/>
        </w:rPr>
        <w:t>degrowth is what they would demand</w:t>
      </w:r>
      <w:r w:rsidRPr="00201737">
        <w:rPr>
          <w:rFonts w:cstheme="majorHAnsi"/>
          <w:sz w:val="16"/>
        </w:rPr>
        <w:t>.</w:t>
      </w:r>
    </w:p>
    <w:p w14:paraId="165FBAEA" w14:textId="77777777" w:rsidR="00201737" w:rsidRPr="00201737" w:rsidRDefault="00201737" w:rsidP="00201737"/>
    <w:p w14:paraId="1975DC95" w14:textId="15782935" w:rsidR="00201737" w:rsidRPr="00201737" w:rsidRDefault="00201737" w:rsidP="00201737">
      <w:pPr>
        <w:pStyle w:val="Heading4"/>
        <w:rPr>
          <w:u w:val="single"/>
        </w:rPr>
      </w:pPr>
      <w:r w:rsidRPr="00201737">
        <w:t xml:space="preserve">Debate is </w:t>
      </w:r>
      <w:r w:rsidRPr="00201737">
        <w:rPr>
          <w:u w:val="single"/>
        </w:rPr>
        <w:t>distinct</w:t>
      </w:r>
      <w:r w:rsidRPr="00201737">
        <w:t xml:space="preserve"> from academia</w:t>
      </w:r>
      <w:r w:rsidRPr="00201737">
        <w:t>---</w:t>
      </w:r>
      <w:r w:rsidRPr="00201737">
        <w:t xml:space="preserve">in that deliberation </w:t>
      </w:r>
      <w:r w:rsidRPr="00201737">
        <w:rPr>
          <w:u w:val="single"/>
        </w:rPr>
        <w:t>starts</w:t>
      </w:r>
      <w:r w:rsidRPr="00201737">
        <w:t xml:space="preserve"> with the timer and </w:t>
      </w:r>
      <w:r w:rsidRPr="00201737">
        <w:rPr>
          <w:u w:val="single"/>
        </w:rPr>
        <w:t>ends</w:t>
      </w:r>
      <w:r w:rsidRPr="00201737">
        <w:t xml:space="preserve"> with the ballot</w:t>
      </w:r>
    </w:p>
    <w:p w14:paraId="599C0609" w14:textId="77777777" w:rsidR="00201737" w:rsidRPr="00201737" w:rsidRDefault="00201737" w:rsidP="00201737">
      <w:pPr>
        <w:rPr>
          <w:sz w:val="16"/>
          <w:szCs w:val="16"/>
        </w:rPr>
      </w:pPr>
      <w:r w:rsidRPr="00201737">
        <w:rPr>
          <w:rStyle w:val="Style13ptBold"/>
        </w:rPr>
        <w:t>Cloud and Gunn 10</w:t>
      </w:r>
      <w:r w:rsidRPr="00201737">
        <w:t xml:space="preserve"> </w:t>
      </w:r>
      <w:r w:rsidRPr="00201737">
        <w:rPr>
          <w:sz w:val="16"/>
          <w:szCs w:val="16"/>
        </w:rPr>
        <w:t>(Joshua Gunn &amp; Dana L. Cloud, Department of Communication, University of Texas at Austin, "Agentic Orientation as Magical Voluntarism" Communication Theory 20 (2010) 50–78 © 2010 International Communication Association//</w:t>
      </w:r>
      <w:proofErr w:type="spellStart"/>
      <w:r w:rsidRPr="00201737">
        <w:rPr>
          <w:sz w:val="16"/>
          <w:szCs w:val="16"/>
        </w:rPr>
        <w:t>shree</w:t>
      </w:r>
      <w:proofErr w:type="spellEnd"/>
      <w:r w:rsidRPr="00201737">
        <w:rPr>
          <w:sz w:val="16"/>
          <w:szCs w:val="16"/>
        </w:rPr>
        <w:t>)</w:t>
      </w:r>
    </w:p>
    <w:p w14:paraId="51A0732A" w14:textId="77777777" w:rsidR="00201737" w:rsidRPr="00201737" w:rsidRDefault="00201737" w:rsidP="00201737">
      <w:pPr>
        <w:rPr>
          <w:sz w:val="16"/>
        </w:rPr>
      </w:pPr>
      <w:r w:rsidRPr="00201737">
        <w:rPr>
          <w:sz w:val="16"/>
          <w:szCs w:val="16"/>
        </w:rPr>
        <w:t>Over a decade ago anthropologists Jean</w:t>
      </w:r>
      <w:r w:rsidRPr="00201737">
        <w:rPr>
          <w:sz w:val="16"/>
        </w:rPr>
        <w:t xml:space="preserve"> and John L. </w:t>
      </w:r>
      <w:proofErr w:type="spellStart"/>
      <w:r w:rsidRPr="00201737">
        <w:rPr>
          <w:sz w:val="16"/>
        </w:rPr>
        <w:t>Comaroff</w:t>
      </w:r>
      <w:proofErr w:type="spellEnd"/>
      <w:r w:rsidRPr="00201737">
        <w:rPr>
          <w:sz w:val="16"/>
        </w:rPr>
        <w:t xml:space="preserve"> (1999) advanced the provocative thesis that </w:t>
      </w:r>
      <w:r w:rsidRPr="00201737">
        <w:rPr>
          <w:rStyle w:val="Emphasis"/>
          <w:highlight w:val="green"/>
        </w:rPr>
        <w:t>globalization in late capitalism</w:t>
      </w:r>
      <w:r w:rsidRPr="00201737">
        <w:rPr>
          <w:sz w:val="16"/>
        </w:rPr>
        <w:t xml:space="preserve"> has </w:t>
      </w:r>
      <w:r w:rsidRPr="00201737">
        <w:rPr>
          <w:rStyle w:val="StyleUnderline"/>
          <w:highlight w:val="green"/>
        </w:rPr>
        <w:t>led to</w:t>
      </w:r>
      <w:r w:rsidRPr="00201737">
        <w:rPr>
          <w:sz w:val="16"/>
        </w:rPr>
        <w:t xml:space="preserve"> ‘‘a dramatic intensification . . . of </w:t>
      </w:r>
      <w:r w:rsidRPr="00201737">
        <w:rPr>
          <w:rStyle w:val="StyleUnderline"/>
          <w:highlight w:val="green"/>
        </w:rPr>
        <w:t>appeals to enchantment</w:t>
      </w:r>
      <w:r w:rsidRPr="00201737">
        <w:rPr>
          <w:sz w:val="16"/>
        </w:rPr>
        <w:t xml:space="preserve">,’’ often most discernable in industrializing countries such as South Africa (p. 282). </w:t>
      </w:r>
      <w:r w:rsidRPr="00201737">
        <w:rPr>
          <w:rStyle w:val="StyleUnderline"/>
          <w:highlight w:val="green"/>
        </w:rPr>
        <w:t>From</w:t>
      </w:r>
      <w:r w:rsidRPr="00201737">
        <w:rPr>
          <w:sz w:val="16"/>
        </w:rPr>
        <w:t xml:space="preserve"> </w:t>
      </w:r>
      <w:r w:rsidRPr="00201737">
        <w:rPr>
          <w:rStyle w:val="StyleUnderline"/>
          <w:highlight w:val="green"/>
        </w:rPr>
        <w:t>‘‘get rich quick’’</w:t>
      </w:r>
      <w:r w:rsidRPr="00201737">
        <w:rPr>
          <w:sz w:val="16"/>
        </w:rPr>
        <w:t xml:space="preserve"> pyramid </w:t>
      </w:r>
      <w:r w:rsidRPr="00201737">
        <w:rPr>
          <w:rStyle w:val="StyleUnderline"/>
          <w:highlight w:val="green"/>
        </w:rPr>
        <w:t>schemes</w:t>
      </w:r>
      <w:r w:rsidRPr="00201737">
        <w:rPr>
          <w:sz w:val="16"/>
        </w:rPr>
        <w:t xml:space="preserve"> to e-mail promises from millionaire widows in Nigeria, ‘‘</w:t>
      </w:r>
      <w:r w:rsidRPr="00201737">
        <w:rPr>
          <w:rStyle w:val="StyleUnderline"/>
          <w:highlight w:val="green"/>
        </w:rPr>
        <w:t>capitalism has a</w:t>
      </w:r>
      <w:r w:rsidRPr="00201737">
        <w:rPr>
          <w:sz w:val="16"/>
        </w:rPr>
        <w:t xml:space="preserve">n effervescent </w:t>
      </w:r>
      <w:r w:rsidRPr="00201737">
        <w:rPr>
          <w:rStyle w:val="Emphasis"/>
          <w:highlight w:val="green"/>
        </w:rPr>
        <w:t>new</w:t>
      </w:r>
      <w:r w:rsidRPr="00201737">
        <w:rPr>
          <w:sz w:val="16"/>
        </w:rPr>
        <w:t xml:space="preserve"> spirit—a </w:t>
      </w:r>
      <w:r w:rsidRPr="00201737">
        <w:rPr>
          <w:rStyle w:val="StyleUnderline"/>
          <w:highlight w:val="green"/>
        </w:rPr>
        <w:t>magical</w:t>
      </w:r>
      <w:r w:rsidRPr="00201737">
        <w:rPr>
          <w:rStyle w:val="StyleUnderline"/>
        </w:rPr>
        <w:t xml:space="preserve">, neo-Protestant </w:t>
      </w:r>
      <w:r w:rsidRPr="00201737">
        <w:rPr>
          <w:rStyle w:val="StyleUnderline"/>
          <w:highlight w:val="green"/>
        </w:rPr>
        <w:t>zeitgeist</w:t>
      </w:r>
      <w:r w:rsidRPr="00201737">
        <w:rPr>
          <w:sz w:val="16"/>
        </w:rPr>
        <w:t xml:space="preserve">—welling up </w:t>
      </w:r>
      <w:r w:rsidRPr="00201737">
        <w:rPr>
          <w:rStyle w:val="StyleUnderline"/>
          <w:highlight w:val="green"/>
        </w:rPr>
        <w:t>close to its core</w:t>
      </w:r>
      <w:r w:rsidRPr="00201737">
        <w:rPr>
          <w:sz w:val="16"/>
        </w:rPr>
        <w:t xml:space="preserve">’’ (p. 281). Of course, over a half-century ago Theodor </w:t>
      </w:r>
      <w:r w:rsidRPr="00201737">
        <w:rPr>
          <w:rStyle w:val="StyleUnderline"/>
        </w:rPr>
        <w:t xml:space="preserve">Adorno </w:t>
      </w:r>
      <w:r w:rsidRPr="00201737">
        <w:rPr>
          <w:sz w:val="16"/>
        </w:rPr>
        <w:t xml:space="preserve">(1994) </w:t>
      </w:r>
      <w:r w:rsidRPr="00201737">
        <w:rPr>
          <w:rStyle w:val="StyleUnderline"/>
        </w:rPr>
        <w:t>inveighed against astrology</w:t>
      </w:r>
      <w:r w:rsidRPr="00201737">
        <w:rPr>
          <w:sz w:val="16"/>
        </w:rPr>
        <w:t xml:space="preserve"> and soothsaying as indices of economic magic, </w:t>
      </w:r>
      <w:r w:rsidRPr="00201737">
        <w:rPr>
          <w:rStyle w:val="StyleUnderline"/>
        </w:rPr>
        <w:t>underscoring the ability of capitalism to promote the ‘‘doctrine of the existence of spirit’’</w:t>
      </w:r>
      <w:r w:rsidRPr="00201737">
        <w:rPr>
          <w:sz w:val="16"/>
        </w:rPr>
        <w:t xml:space="preserve"> so </w:t>
      </w:r>
      <w:r w:rsidRPr="00201737">
        <w:rPr>
          <w:rStyle w:val="StyleUnderline"/>
        </w:rPr>
        <w:t>central to bourgeois consciousness</w:t>
      </w:r>
      <w:r w:rsidRPr="00201737">
        <w:rPr>
          <w:sz w:val="16"/>
        </w:rPr>
        <w:t xml:space="preserve">. ‘‘In the concept of mind-in-itself,’’ argued Adorno, ‘‘consciousness has ontologically justified and perpetuated privilege by making it independent of the social principle by which it is constituted. Such ideology explodes in occultism: </w:t>
      </w:r>
      <w:r w:rsidRPr="00201737">
        <w:rPr>
          <w:rStyle w:val="StyleUnderline"/>
          <w:highlight w:val="green"/>
        </w:rPr>
        <w:t>It is</w:t>
      </w:r>
      <w:r w:rsidRPr="00201737">
        <w:rPr>
          <w:sz w:val="16"/>
        </w:rPr>
        <w:t xml:space="preserve"> Idealism come full circle’’ (p. 133</w:t>
      </w:r>
      <w:proofErr w:type="gramStart"/>
      <w:r w:rsidRPr="00201737">
        <w:rPr>
          <w:sz w:val="16"/>
        </w:rPr>
        <w:t>).What</w:t>
      </w:r>
      <w:proofErr w:type="gramEnd"/>
      <w:r w:rsidRPr="00201737">
        <w:rPr>
          <w:sz w:val="16"/>
        </w:rPr>
        <w:t xml:space="preserve"> the </w:t>
      </w:r>
      <w:proofErr w:type="spellStart"/>
      <w:r w:rsidRPr="00201737">
        <w:rPr>
          <w:sz w:val="16"/>
        </w:rPr>
        <w:t>Comaroffs</w:t>
      </w:r>
      <w:proofErr w:type="spellEnd"/>
      <w:r w:rsidRPr="00201737">
        <w:rPr>
          <w:sz w:val="16"/>
        </w:rPr>
        <w:t xml:space="preserve"> point to is not the arrival of a new form of magical thinking, then, but </w:t>
      </w:r>
      <w:r w:rsidRPr="00201737">
        <w:rPr>
          <w:rStyle w:val="StyleUnderline"/>
          <w:highlight w:val="green"/>
        </w:rPr>
        <w:t xml:space="preserve">the intensification </w:t>
      </w:r>
      <w:r w:rsidRPr="00201737">
        <w:rPr>
          <w:rStyle w:val="StyleUnderline"/>
        </w:rPr>
        <w:t xml:space="preserve">and proliferation of </w:t>
      </w:r>
      <w:proofErr w:type="spellStart"/>
      <w:r w:rsidRPr="00201737">
        <w:rPr>
          <w:rStyle w:val="StyleUnderline"/>
          <w:highlight w:val="green"/>
        </w:rPr>
        <w:t>postenlightenment</w:t>
      </w:r>
      <w:proofErr w:type="spellEnd"/>
      <w:r w:rsidRPr="00201737">
        <w:rPr>
          <w:rStyle w:val="StyleUnderline"/>
          <w:highlight w:val="green"/>
        </w:rPr>
        <w:t xml:space="preserve"> gullibility via globalization</w:t>
      </w:r>
      <w:r w:rsidRPr="00201737">
        <w:rPr>
          <w:sz w:val="16"/>
        </w:rPr>
        <w:t xml:space="preserve">—ironically </w:t>
      </w:r>
      <w:r w:rsidRPr="00201737">
        <w:rPr>
          <w:rStyle w:val="StyleUnderline"/>
          <w:highlight w:val="green"/>
        </w:rPr>
        <w:t>in</w:t>
      </w:r>
      <w:r w:rsidRPr="00201737">
        <w:rPr>
          <w:sz w:val="16"/>
        </w:rPr>
        <w:t xml:space="preserve"> what is presumably </w:t>
      </w:r>
      <w:r w:rsidRPr="00201737">
        <w:rPr>
          <w:rStyle w:val="StyleUnderline"/>
          <w:highlight w:val="green"/>
        </w:rPr>
        <w:t>the age of cynical reason</w:t>
      </w:r>
      <w:r w:rsidRPr="00201737">
        <w:rPr>
          <w:sz w:val="16"/>
        </w:rPr>
        <w:t xml:space="preserve"> (e.g., </w:t>
      </w:r>
      <w:proofErr w:type="spellStart"/>
      <w:r w:rsidRPr="00201737">
        <w:rPr>
          <w:sz w:val="16"/>
        </w:rPr>
        <w:t>Sloterdijk</w:t>
      </w:r>
      <w:proofErr w:type="spellEnd"/>
      <w:r w:rsidRPr="00201737">
        <w:rPr>
          <w:sz w:val="16"/>
        </w:rPr>
        <w:t xml:space="preserve">, 1987). As human beings, </w:t>
      </w:r>
      <w:r w:rsidRPr="00201737">
        <w:rPr>
          <w:rStyle w:val="Emphasis"/>
        </w:rPr>
        <w:t>academics</w:t>
      </w:r>
      <w:r w:rsidRPr="00201737">
        <w:rPr>
          <w:rStyle w:val="StyleUnderline"/>
        </w:rPr>
        <w:t xml:space="preserve"> are</w:t>
      </w:r>
      <w:r w:rsidRPr="00201737">
        <w:rPr>
          <w:sz w:val="16"/>
        </w:rPr>
        <w:t xml:space="preserve"> just as </w:t>
      </w:r>
      <w:r w:rsidRPr="00201737">
        <w:rPr>
          <w:rStyle w:val="StyleUnderline"/>
        </w:rPr>
        <w:t>susceptible to magical thinking and narcissistic fantasies of omnipotence</w:t>
      </w:r>
      <w:r w:rsidRPr="00201737">
        <w:rPr>
          <w:sz w:val="16"/>
        </w:rPr>
        <w:t xml:space="preserve"> as everyone else. Perhaps because at some level of </w:t>
      </w:r>
      <w:r w:rsidRPr="00201737">
        <w:rPr>
          <w:rStyle w:val="Emphasis"/>
          <w:highlight w:val="green"/>
        </w:rPr>
        <w:t>communication scholars</w:t>
      </w:r>
      <w:r w:rsidRPr="00201737">
        <w:rPr>
          <w:sz w:val="16"/>
        </w:rPr>
        <w:t xml:space="preserve"> tend to </w:t>
      </w:r>
      <w:r w:rsidRPr="00201737">
        <w:rPr>
          <w:rStyle w:val="Emphasis"/>
          <w:highlight w:val="green"/>
        </w:rPr>
        <w:t>entertain</w:t>
      </w:r>
      <w:r w:rsidRPr="00201737">
        <w:rPr>
          <w:sz w:val="16"/>
        </w:rPr>
        <w:t xml:space="preserve"> a sense of the magical in the idea of communication (see Peters, 1999), we have been particularly prone to a philosophical belief in what we term ‘‘</w:t>
      </w:r>
      <w:r w:rsidRPr="00201737">
        <w:rPr>
          <w:rStyle w:val="Emphasis"/>
          <w:highlight w:val="green"/>
        </w:rPr>
        <w:t>magical voluntarism</w:t>
      </w:r>
      <w:r w:rsidRPr="00201737">
        <w:rPr>
          <w:sz w:val="16"/>
        </w:rPr>
        <w:t xml:space="preserve">,’’ </w:t>
      </w:r>
      <w:r w:rsidRPr="00201737">
        <w:rPr>
          <w:rStyle w:val="StyleUnderline"/>
        </w:rPr>
        <w:t>the notion that</w:t>
      </w:r>
      <w:r w:rsidRPr="00201737">
        <w:rPr>
          <w:sz w:val="16"/>
        </w:rPr>
        <w:t xml:space="preserve"> human </w:t>
      </w:r>
      <w:r w:rsidRPr="00201737">
        <w:rPr>
          <w:rStyle w:val="StyleUnderline"/>
          <w:highlight w:val="green"/>
        </w:rPr>
        <w:t>agency is</w:t>
      </w:r>
      <w:r w:rsidRPr="00201737">
        <w:rPr>
          <w:sz w:val="16"/>
        </w:rPr>
        <w:t xml:space="preserve"> better </w:t>
      </w:r>
      <w:r w:rsidRPr="00201737">
        <w:rPr>
          <w:rStyle w:val="StyleUnderline"/>
        </w:rPr>
        <w:t xml:space="preserve">understood as </w:t>
      </w:r>
      <w:r w:rsidRPr="00201737">
        <w:rPr>
          <w:rStyle w:val="StyleUnderline"/>
          <w:highlight w:val="green"/>
        </w:rPr>
        <w:t>the ability to control a</w:t>
      </w:r>
      <w:r w:rsidRPr="00201737">
        <w:rPr>
          <w:sz w:val="16"/>
        </w:rPr>
        <w:t xml:space="preserve"> given </w:t>
      </w:r>
      <w:r w:rsidRPr="00201737">
        <w:rPr>
          <w:rStyle w:val="StyleUnderline"/>
          <w:highlight w:val="green"/>
        </w:rPr>
        <w:t>phenomenon through</w:t>
      </w:r>
      <w:r w:rsidRPr="00201737">
        <w:rPr>
          <w:sz w:val="16"/>
        </w:rPr>
        <w:t xml:space="preserve"> the proper </w:t>
      </w:r>
      <w:r w:rsidRPr="00201737">
        <w:rPr>
          <w:rStyle w:val="Emphasis"/>
          <w:highlight w:val="green"/>
        </w:rPr>
        <w:t>manipulation of thoughts and</w:t>
      </w:r>
      <w:r w:rsidRPr="00201737">
        <w:rPr>
          <w:sz w:val="16"/>
        </w:rPr>
        <w:t xml:space="preserve"> symbols (e.g., </w:t>
      </w:r>
      <w:r w:rsidRPr="00201737">
        <w:rPr>
          <w:rStyle w:val="Emphasis"/>
          <w:highlight w:val="green"/>
        </w:rPr>
        <w:t>language</w:t>
      </w:r>
      <w:r w:rsidRPr="00201737">
        <w:rPr>
          <w:sz w:val="16"/>
        </w:rPr>
        <w:t xml:space="preserve">). Going well beyond the straightforward idea that our thoughts necessarily influence our actions in transforming the world around us, what we are calling </w:t>
      </w:r>
      <w:r w:rsidRPr="00201737">
        <w:rPr>
          <w:rStyle w:val="StyleUnderline"/>
          <w:highlight w:val="green"/>
        </w:rPr>
        <w:t>magical voluntarism fosters</w:t>
      </w:r>
      <w:r w:rsidRPr="00201737">
        <w:rPr>
          <w:sz w:val="16"/>
        </w:rPr>
        <w:t xml:space="preserve"> a </w:t>
      </w:r>
      <w:r w:rsidRPr="00201737">
        <w:rPr>
          <w:rStyle w:val="Emphasis"/>
          <w:highlight w:val="green"/>
        </w:rPr>
        <w:t>deliberate misrecognition of material recalcitrance</w:t>
      </w:r>
      <w:r w:rsidRPr="00201737">
        <w:rPr>
          <w:sz w:val="16"/>
        </w:rPr>
        <w:t xml:space="preserve">, </w:t>
      </w:r>
      <w:r w:rsidRPr="00201737">
        <w:rPr>
          <w:rStyle w:val="Emphasis"/>
          <w:highlight w:val="green"/>
        </w:rPr>
        <w:t>an inability to recognize the structural</w:t>
      </w:r>
      <w:r w:rsidRPr="00201737">
        <w:rPr>
          <w:sz w:val="16"/>
        </w:rPr>
        <w:t xml:space="preserve">, political, </w:t>
      </w:r>
      <w:r w:rsidRPr="00201737">
        <w:rPr>
          <w:rStyle w:val="Emphasis"/>
          <w:highlight w:val="green"/>
        </w:rPr>
        <w:t>economic</w:t>
      </w:r>
      <w:r w:rsidRPr="00201737">
        <w:rPr>
          <w:sz w:val="16"/>
        </w:rPr>
        <w:t xml:space="preserve">, cultural, and psychical </w:t>
      </w:r>
      <w:r w:rsidRPr="00201737">
        <w:rPr>
          <w:rStyle w:val="Emphasis"/>
          <w:highlight w:val="green"/>
        </w:rPr>
        <w:t>limits of an individual’s ability to act in her</w:t>
      </w:r>
      <w:r w:rsidRPr="00201737">
        <w:rPr>
          <w:sz w:val="16"/>
        </w:rPr>
        <w:t xml:space="preserve"> own </w:t>
      </w:r>
      <w:r w:rsidRPr="00201737">
        <w:rPr>
          <w:rStyle w:val="Emphasis"/>
          <w:highlight w:val="green"/>
        </w:rPr>
        <w:t>interests</w:t>
      </w:r>
      <w:r w:rsidRPr="00201737">
        <w:rPr>
          <w:sz w:val="16"/>
        </w:rPr>
        <w:t xml:space="preserve">. Furthermore, </w:t>
      </w:r>
      <w:r w:rsidRPr="00201737">
        <w:rPr>
          <w:rStyle w:val="StyleUnderline"/>
        </w:rPr>
        <w:t>magical voluntarism refuses to acknowledge</w:t>
      </w:r>
      <w:r w:rsidRPr="00201737">
        <w:rPr>
          <w:sz w:val="16"/>
        </w:rPr>
        <w:t xml:space="preserve"> that </w:t>
      </w:r>
      <w:r w:rsidRPr="00201737">
        <w:rPr>
          <w:rStyle w:val="StyleUnderline"/>
        </w:rPr>
        <w:t xml:space="preserve">there is a limit to the efficacy of symbolic action, </w:t>
      </w:r>
      <w:r w:rsidRPr="00201737">
        <w:rPr>
          <w:rStyle w:val="StyleUnderline"/>
          <w:highlight w:val="green"/>
        </w:rPr>
        <w:t xml:space="preserve">beyond which </w:t>
      </w:r>
      <w:r w:rsidRPr="00201737">
        <w:rPr>
          <w:rStyle w:val="Emphasis"/>
          <w:highlight w:val="green"/>
        </w:rPr>
        <w:t>persuasion</w:t>
      </w:r>
      <w:r w:rsidRPr="00201737">
        <w:rPr>
          <w:sz w:val="16"/>
        </w:rPr>
        <w:t xml:space="preserve"> and thought alone </w:t>
      </w:r>
      <w:r w:rsidRPr="00201737">
        <w:rPr>
          <w:rStyle w:val="StyleUnderline"/>
          <w:highlight w:val="green"/>
        </w:rPr>
        <w:t>fail to shift existing</w:t>
      </w:r>
      <w:r w:rsidRPr="00201737">
        <w:rPr>
          <w:sz w:val="16"/>
        </w:rPr>
        <w:t xml:space="preserve"> </w:t>
      </w:r>
      <w:r w:rsidRPr="00201737">
        <w:rPr>
          <w:rStyle w:val="StyleUnderline"/>
        </w:rPr>
        <w:t xml:space="preserve">social </w:t>
      </w:r>
      <w:r w:rsidRPr="00201737">
        <w:rPr>
          <w:rStyle w:val="StyleUnderline"/>
          <w:highlight w:val="green"/>
        </w:rPr>
        <w:t>relations</w:t>
      </w:r>
      <w:r w:rsidRPr="00201737">
        <w:rPr>
          <w:sz w:val="16"/>
        </w:rPr>
        <w:t xml:space="preserve">. In popular culture, </w:t>
      </w:r>
      <w:r w:rsidRPr="00201737">
        <w:rPr>
          <w:rStyle w:val="StyleUnderline"/>
          <w:highlight w:val="green"/>
        </w:rPr>
        <w:t>magical voluntarism is typified by</w:t>
      </w:r>
      <w:r w:rsidRPr="00201737">
        <w:rPr>
          <w:sz w:val="16"/>
        </w:rPr>
        <w:t xml:space="preserve"> </w:t>
      </w:r>
      <w:r w:rsidRPr="00201737">
        <w:rPr>
          <w:rStyle w:val="StyleUnderline"/>
        </w:rPr>
        <w:t>the bestselling book and DVD</w:t>
      </w:r>
      <w:r w:rsidRPr="00201737">
        <w:rPr>
          <w:sz w:val="16"/>
        </w:rPr>
        <w:t xml:space="preserve"> </w:t>
      </w:r>
      <w:r w:rsidRPr="00201737">
        <w:rPr>
          <w:rStyle w:val="Emphasis"/>
          <w:highlight w:val="green"/>
        </w:rPr>
        <w:t>The Secret</w:t>
      </w:r>
      <w:r w:rsidRPr="00201737">
        <w:rPr>
          <w:sz w:val="16"/>
        </w:rPr>
        <w:t xml:space="preserve"> (Byrne, 2006; Heriot, 2006), </w:t>
      </w:r>
      <w:r w:rsidRPr="00201737">
        <w:rPr>
          <w:rStyle w:val="StyleUnderline"/>
          <w:highlight w:val="green"/>
        </w:rPr>
        <w:t>which teach the reader</w:t>
      </w:r>
      <w:r w:rsidRPr="00201737">
        <w:rPr>
          <w:sz w:val="16"/>
        </w:rPr>
        <w:t xml:space="preserve">/viewer </w:t>
      </w:r>
      <w:r w:rsidRPr="00201737">
        <w:rPr>
          <w:rStyle w:val="StyleUnderline"/>
          <w:highlight w:val="green"/>
        </w:rPr>
        <w:t>that</w:t>
      </w:r>
      <w:r w:rsidRPr="00201737">
        <w:rPr>
          <w:sz w:val="16"/>
        </w:rPr>
        <w:t xml:space="preserve"> ‘‘</w:t>
      </w:r>
      <w:r w:rsidRPr="00201737">
        <w:rPr>
          <w:rStyle w:val="StyleUnderline"/>
          <w:highlight w:val="green"/>
        </w:rPr>
        <w:t>[y]our life</w:t>
      </w:r>
      <w:r w:rsidRPr="00201737">
        <w:rPr>
          <w:rStyle w:val="StyleUnderline"/>
        </w:rPr>
        <w:t xml:space="preserve"> </w:t>
      </w:r>
      <w:r w:rsidRPr="00201737">
        <w:rPr>
          <w:sz w:val="16"/>
        </w:rPr>
        <w:t xml:space="preserve">right now </w:t>
      </w:r>
      <w:proofErr w:type="gramStart"/>
      <w:r w:rsidRPr="00201737">
        <w:rPr>
          <w:rStyle w:val="StyleUnderline"/>
          <w:highlight w:val="green"/>
        </w:rPr>
        <w:t>is a reflection of</w:t>
      </w:r>
      <w:proofErr w:type="gramEnd"/>
      <w:r w:rsidRPr="00201737">
        <w:rPr>
          <w:rStyle w:val="StyleUnderline"/>
          <w:highlight w:val="green"/>
        </w:rPr>
        <w:t xml:space="preserve"> your thoughts</w:t>
      </w:r>
      <w:r w:rsidRPr="00201737">
        <w:rPr>
          <w:sz w:val="16"/>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201737">
        <w:rPr>
          <w:rStyle w:val="StyleUnderline"/>
        </w:rPr>
        <w:t>The ‘‘magical, neo-Protestant zeitgeist’’ typified by the raging success of The Secret</w:t>
      </w:r>
      <w:r w:rsidRPr="00201737">
        <w:rPr>
          <w:sz w:val="16"/>
        </w:rPr>
        <w:t xml:space="preserve"> (see </w:t>
      </w:r>
      <w:r w:rsidRPr="00201737">
        <w:rPr>
          <w:sz w:val="16"/>
        </w:rPr>
        <w:lastRenderedPageBreak/>
        <w:t xml:space="preserve">McGee, 2007) </w:t>
      </w:r>
      <w:r w:rsidRPr="00201737">
        <w:rPr>
          <w:rStyle w:val="StyleUnderline"/>
        </w:rPr>
        <w:t>indicates that enchantment</w:t>
      </w:r>
      <w:r w:rsidRPr="00201737">
        <w:rPr>
          <w:sz w:val="16"/>
        </w:rPr>
        <w:t xml:space="preserve"> is not limited to developing </w:t>
      </w:r>
      <w:proofErr w:type="gramStart"/>
      <w:r w:rsidRPr="00201737">
        <w:rPr>
          <w:sz w:val="16"/>
        </w:rPr>
        <w:t>countries, but</w:t>
      </w:r>
      <w:proofErr w:type="gramEnd"/>
      <w:r w:rsidRPr="00201737">
        <w:rPr>
          <w:sz w:val="16"/>
        </w:rPr>
        <w:t xml:space="preserve"> </w:t>
      </w:r>
      <w:r w:rsidRPr="00201737">
        <w:rPr>
          <w:rStyle w:val="StyleUnderline"/>
        </w:rPr>
        <w:t>is</w:t>
      </w:r>
      <w:r w:rsidRPr="00201737">
        <w:rPr>
          <w:sz w:val="16"/>
        </w:rPr>
        <w:t xml:space="preserve"> also </w:t>
      </w:r>
      <w:r w:rsidRPr="00201737">
        <w:rPr>
          <w:rStyle w:val="StyleUnderline"/>
        </w:rPr>
        <w:t>a crowning achievement of late capitalism in the postindustrial world</w:t>
      </w:r>
      <w:r w:rsidRPr="00201737">
        <w:rPr>
          <w:sz w:val="16"/>
        </w:rPr>
        <w:t xml:space="preserve">. Nor is magical thinking limited to popular culture. As a recent essay in this journal by Sonja K. Foss, William J. Waters, and Bernard J. Armada (2007) demonstrates, </w:t>
      </w:r>
      <w:r w:rsidRPr="00201737">
        <w:rPr>
          <w:rStyle w:val="StyleUnderline"/>
        </w:rPr>
        <w:t>magical thinking has</w:t>
      </w:r>
      <w:r w:rsidRPr="00201737">
        <w:rPr>
          <w:sz w:val="16"/>
        </w:rPr>
        <w:t xml:space="preserve"> some </w:t>
      </w:r>
      <w:r w:rsidRPr="00201737">
        <w:rPr>
          <w:rStyle w:val="StyleUnderline"/>
        </w:rPr>
        <w:t>purchase in</w:t>
      </w:r>
      <w:r w:rsidRPr="00201737">
        <w:rPr>
          <w:sz w:val="16"/>
        </w:rPr>
        <w:t xml:space="preserve"> the field of </w:t>
      </w:r>
      <w:r w:rsidRPr="00201737">
        <w:rPr>
          <w:rStyle w:val="StyleUnderline"/>
        </w:rPr>
        <w:t>communication studies</w:t>
      </w:r>
      <w:r w:rsidRPr="00201737">
        <w:rPr>
          <w:sz w:val="16"/>
        </w:rPr>
        <w:t xml:space="preserve"> (see also Geisler, 2005; </w:t>
      </w:r>
      <w:proofErr w:type="spellStart"/>
      <w:r w:rsidRPr="00201737">
        <w:rPr>
          <w:sz w:val="16"/>
        </w:rPr>
        <w:t>Villadsen</w:t>
      </w:r>
      <w:proofErr w:type="spellEnd"/>
      <w:r w:rsidRPr="00201737">
        <w:rPr>
          <w:sz w:val="16"/>
        </w:rPr>
        <w:t xml:space="preserve">, 2008).1 According to Foss, Waters, and Armada, </w:t>
      </w:r>
      <w:r w:rsidRPr="00201737">
        <w:rPr>
          <w:rStyle w:val="StyleUnderline"/>
        </w:rPr>
        <w:t>human agency is simply a matter of consciously choosing among differing interpretations of reality</w:t>
      </w:r>
      <w:r w:rsidRPr="00201737">
        <w:rPr>
          <w:sz w:val="16"/>
        </w:rPr>
        <w:t xml:space="preserve">. We argue that </w:t>
      </w:r>
      <w:r w:rsidRPr="00201737">
        <w:rPr>
          <w:rStyle w:val="StyleUnderline"/>
        </w:rPr>
        <w:t>the understanding of agency advanced</w:t>
      </w:r>
      <w:r w:rsidRPr="00201737">
        <w:rPr>
          <w:sz w:val="16"/>
        </w:rPr>
        <w:t xml:space="preserve"> by Foss, Waters, and Armada </w:t>
      </w:r>
      <w:r w:rsidRPr="00201737">
        <w:rPr>
          <w:rStyle w:val="StyleUnderline"/>
        </w:rPr>
        <w:t xml:space="preserve">is informed by the same voluntarist ideology that </w:t>
      </w:r>
      <w:r w:rsidRPr="00201737">
        <w:rPr>
          <w:sz w:val="16"/>
        </w:rPr>
        <w:t xml:space="preserve">has </w:t>
      </w:r>
      <w:r w:rsidRPr="00201737">
        <w:rPr>
          <w:rStyle w:val="StyleUnderline"/>
        </w:rPr>
        <w:t>enchanted The Secret’s millions of readers</w:t>
      </w:r>
      <w:r w:rsidRPr="00201737">
        <w:rPr>
          <w:sz w:val="16"/>
        </w:rPr>
        <w:t xml:space="preserve">. 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201737">
        <w:rPr>
          <w:rStyle w:val="Emphasis"/>
        </w:rPr>
        <w:t>we are mutually opposed to the (bourgeois) idealism of magical voluntarism</w:t>
      </w:r>
      <w:r w:rsidRPr="00201737">
        <w:rPr>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201737">
        <w:rPr>
          <w:rStyle w:val="StyleUnderline"/>
          <w:highlight w:val="green"/>
        </w:rPr>
        <w:t>We are</w:t>
      </w:r>
      <w:r w:rsidRPr="00201737">
        <w:rPr>
          <w:sz w:val="16"/>
        </w:rPr>
        <w:t xml:space="preserve"> particularly </w:t>
      </w:r>
      <w:r w:rsidRPr="00201737">
        <w:rPr>
          <w:rStyle w:val="StyleUnderline"/>
          <w:highlight w:val="green"/>
        </w:rPr>
        <w:t>alarmed by the suggestion that even in ‘‘situations’’ such as</w:t>
      </w:r>
      <w:r w:rsidRPr="00201737">
        <w:rPr>
          <w:sz w:val="16"/>
        </w:rPr>
        <w:t xml:space="preserve"> ‘‘</w:t>
      </w:r>
      <w:r w:rsidRPr="00201737">
        <w:rPr>
          <w:rStyle w:val="Emphasis"/>
          <w:highlight w:val="green"/>
        </w:rPr>
        <w:t>imprisonment or genocide</w:t>
      </w:r>
      <w:r w:rsidRPr="00201737">
        <w:rPr>
          <w:sz w:val="16"/>
        </w:rPr>
        <w:t xml:space="preserve"> . . . </w:t>
      </w:r>
      <w:r w:rsidRPr="00201737">
        <w:rPr>
          <w:rStyle w:val="StyleUnderline"/>
          <w:highlight w:val="green"/>
        </w:rPr>
        <w:t>agents have choices about how to perceive</w:t>
      </w:r>
      <w:r w:rsidRPr="00201737">
        <w:rPr>
          <w:sz w:val="16"/>
        </w:rPr>
        <w:t xml:space="preserve"> their conditions and </w:t>
      </w:r>
      <w:r w:rsidRPr="00201737">
        <w:rPr>
          <w:rStyle w:val="StyleUnderline"/>
          <w:highlight w:val="green"/>
        </w:rPr>
        <w:t>their agency</w:t>
      </w:r>
      <w:r w:rsidRPr="00201737">
        <w:rPr>
          <w:sz w:val="16"/>
        </w:rPr>
        <w:t xml:space="preserve"> . . . [</w:t>
      </w:r>
      <w:r w:rsidRPr="00201737">
        <w:rPr>
          <w:rStyle w:val="StyleUnderline"/>
          <w:highlight w:val="green"/>
        </w:rPr>
        <w:t>which</w:t>
      </w:r>
      <w:r w:rsidRPr="00201737">
        <w:rPr>
          <w:sz w:val="16"/>
        </w:rPr>
        <w:t xml:space="preserve">] </w:t>
      </w:r>
      <w:proofErr w:type="gramStart"/>
      <w:r w:rsidRPr="00201737">
        <w:rPr>
          <w:rStyle w:val="StyleUnderline"/>
          <w:highlight w:val="green"/>
        </w:rPr>
        <w:t>opens up</w:t>
      </w:r>
      <w:proofErr w:type="gramEnd"/>
      <w:r w:rsidRPr="00201737">
        <w:rPr>
          <w:rStyle w:val="StyleUnderline"/>
          <w:highlight w:val="green"/>
        </w:rPr>
        <w:t xml:space="preserve"> opportunities for </w:t>
      </w:r>
      <w:r w:rsidRPr="00201737">
        <w:rPr>
          <w:rStyle w:val="Emphasis"/>
          <w:highlight w:val="green"/>
        </w:rPr>
        <w:t>innovating</w:t>
      </w:r>
      <w:r w:rsidRPr="00201737">
        <w:rPr>
          <w:sz w:val="16"/>
        </w:rPr>
        <w:t xml:space="preserve"> . . . in ways unavailable to those who construct themselves as victims’’ (p. 33). </w:t>
      </w:r>
      <w:r w:rsidRPr="00201737">
        <w:rPr>
          <w:rStyle w:val="StyleUnderline"/>
          <w:highlight w:val="green"/>
        </w:rPr>
        <w:t>The idea that one can choose an</w:t>
      </w:r>
      <w:r w:rsidRPr="00201737">
        <w:rPr>
          <w:sz w:val="16"/>
        </w:rPr>
        <w:t xml:space="preserve"> ‘‘</w:t>
      </w:r>
      <w:r w:rsidRPr="00201737">
        <w:rPr>
          <w:rStyle w:val="StyleUnderline"/>
          <w:highlight w:val="green"/>
        </w:rPr>
        <w:t>agentic orientation</w:t>
      </w:r>
      <w:r w:rsidRPr="00201737">
        <w:rPr>
          <w:sz w:val="16"/>
        </w:rPr>
        <w:t xml:space="preserve">’’ regardless of context and </w:t>
      </w:r>
      <w:r w:rsidRPr="00201737">
        <w:rPr>
          <w:rStyle w:val="Emphasis"/>
          <w:highlight w:val="green"/>
        </w:rPr>
        <w:t>despite material limitation</w:t>
      </w:r>
      <w:r w:rsidRPr="00201737">
        <w:rPr>
          <w:sz w:val="16"/>
        </w:rPr>
        <w:t xml:space="preserve"> not only ignores two decades of research within the field of communication studies on agency and its limitations (and is thus ‘‘regressive’’ in more than one sense), but tacitly </w:t>
      </w:r>
      <w:r w:rsidRPr="00201737">
        <w:rPr>
          <w:rStyle w:val="StyleUnderline"/>
          <w:highlight w:val="green"/>
        </w:rPr>
        <w:t>promotes a belief in wish-fulfillment through</w:t>
      </w:r>
      <w:r w:rsidRPr="00201737">
        <w:rPr>
          <w:sz w:val="16"/>
        </w:rPr>
        <w:t xml:space="preserve"> visualization and the </w:t>
      </w:r>
      <w:r w:rsidRPr="00201737">
        <w:rPr>
          <w:rStyle w:val="StyleUnderline"/>
          <w:highlight w:val="green"/>
        </w:rPr>
        <w:t>imagination</w:t>
      </w:r>
      <w:r w:rsidRPr="00201737">
        <w:rPr>
          <w:sz w:val="16"/>
        </w:rPr>
        <w:t xml:space="preserve">, </w:t>
      </w:r>
      <w:r w:rsidRPr="00201737">
        <w:rPr>
          <w:rStyle w:val="StyleUnderline"/>
          <w:highlight w:val="green"/>
        </w:rPr>
        <w:t>as well as</w:t>
      </w:r>
      <w:r w:rsidRPr="00201737">
        <w:rPr>
          <w:sz w:val="16"/>
        </w:rPr>
        <w:t xml:space="preserve"> a </w:t>
      </w:r>
      <w:r w:rsidRPr="00201737">
        <w:rPr>
          <w:rStyle w:val="StyleUnderline"/>
          <w:highlight w:val="green"/>
        </w:rPr>
        <w:t>commitment to</w:t>
      </w:r>
      <w:r w:rsidRPr="00201737">
        <w:rPr>
          <w:sz w:val="16"/>
        </w:rPr>
        <w:t xml:space="preserve"> radical </w:t>
      </w:r>
      <w:r w:rsidRPr="00201737">
        <w:rPr>
          <w:rStyle w:val="Emphasis"/>
          <w:highlight w:val="green"/>
        </w:rPr>
        <w:t>individualism and autonomy</w:t>
      </w:r>
      <w:r w:rsidRPr="00201737">
        <w:rPr>
          <w:sz w:val="16"/>
        </w:rPr>
        <w:t xml:space="preserve">. </w:t>
      </w:r>
      <w:proofErr w:type="gramStart"/>
      <w:r w:rsidRPr="00201737">
        <w:rPr>
          <w:sz w:val="16"/>
        </w:rPr>
        <w:t>As a consequence</w:t>
      </w:r>
      <w:proofErr w:type="gramEnd"/>
      <w:r w:rsidRPr="00201737">
        <w:rPr>
          <w:sz w:val="16"/>
        </w:rPr>
        <w:t xml:space="preserve">, embracing </w:t>
      </w:r>
      <w:r w:rsidRPr="00201737">
        <w:rPr>
          <w:rStyle w:val="StyleUnderline"/>
        </w:rPr>
        <w:t>magical voluntarism leads to narcissistic complacency</w:t>
      </w:r>
      <w:r w:rsidRPr="00201737">
        <w:rPr>
          <w:sz w:val="16"/>
        </w:rPr>
        <w:t>, regressive infantilism, and elitist arrogance.</w:t>
      </w:r>
    </w:p>
    <w:p w14:paraId="454AD4F9" w14:textId="3DD19352" w:rsidR="00E42E4C" w:rsidRDefault="00E42E4C" w:rsidP="00F601E6"/>
    <w:p w14:paraId="2C0D8C0E" w14:textId="44B93F26" w:rsidR="00201737" w:rsidRDefault="00201737" w:rsidP="00201737">
      <w:pPr>
        <w:pStyle w:val="Heading2"/>
      </w:pPr>
      <w:r>
        <w:lastRenderedPageBreak/>
        <w:t>2NC</w:t>
      </w:r>
    </w:p>
    <w:p w14:paraId="11B87F48" w14:textId="69734B61" w:rsidR="00201737" w:rsidRDefault="003B3C80" w:rsidP="003B3C80">
      <w:pPr>
        <w:pStyle w:val="Heading3"/>
      </w:pPr>
      <w:r>
        <w:lastRenderedPageBreak/>
        <w:t>T</w:t>
      </w:r>
    </w:p>
    <w:p w14:paraId="66656ABC" w14:textId="77777777" w:rsidR="003B3C80" w:rsidRPr="003B7860" w:rsidRDefault="003B3C80" w:rsidP="003B3C80">
      <w:pPr>
        <w:pStyle w:val="Heading4"/>
      </w:pPr>
      <w:r w:rsidRPr="003B7860">
        <w:t xml:space="preserve">Antitrust law </w:t>
      </w:r>
      <w:r w:rsidRPr="003B7860">
        <w:rPr>
          <w:u w:val="single"/>
        </w:rPr>
        <w:t>matters</w:t>
      </w:r>
      <w:r w:rsidRPr="003B7860">
        <w:t xml:space="preserve"> for </w:t>
      </w:r>
      <w:r w:rsidRPr="003B7860">
        <w:rPr>
          <w:u w:val="single"/>
        </w:rPr>
        <w:t>every aspect of our lives</w:t>
      </w:r>
      <w:r w:rsidRPr="003B7860">
        <w:t xml:space="preserve">, and debating the </w:t>
      </w:r>
      <w:r w:rsidRPr="003B7860">
        <w:rPr>
          <w:u w:val="single"/>
        </w:rPr>
        <w:t>political details</w:t>
      </w:r>
      <w:r w:rsidRPr="003B7860">
        <w:t xml:space="preserve"> is </w:t>
      </w:r>
      <w:r w:rsidRPr="003B7860">
        <w:rPr>
          <w:u w:val="single"/>
        </w:rPr>
        <w:t>essential</w:t>
      </w:r>
      <w:r w:rsidRPr="003B7860">
        <w:t xml:space="preserve"> to making it work. </w:t>
      </w:r>
    </w:p>
    <w:p w14:paraId="5BBC915A" w14:textId="77777777" w:rsidR="003B3C80" w:rsidRPr="003B7860" w:rsidRDefault="003B3C80" w:rsidP="003B3C80">
      <w:r w:rsidRPr="003B7860">
        <w:t xml:space="preserve">Bryce </w:t>
      </w:r>
      <w:r w:rsidRPr="003B7860">
        <w:rPr>
          <w:rStyle w:val="Style13ptBold"/>
        </w:rPr>
        <w:t>Covert 20</w:t>
      </w:r>
      <w:r w:rsidRPr="003B7860">
        <w:t>. Contributor at The Nation and a contributing op-ed writer at The New York Times, 11/30/20. “The Visible Hand.” https://www.thenation.com/article/culture/david-dayen-monopolized-review/</w:t>
      </w:r>
    </w:p>
    <w:p w14:paraId="6C21087A" w14:textId="77777777" w:rsidR="003B3C80" w:rsidRPr="003B7860" w:rsidRDefault="003B3C80" w:rsidP="003B3C80">
      <w:pPr>
        <w:rPr>
          <w:sz w:val="16"/>
        </w:rPr>
      </w:pPr>
      <w:r w:rsidRPr="003B7860">
        <w:rPr>
          <w:sz w:val="16"/>
        </w:rPr>
        <w:t xml:space="preserve">In the morning, I shower right after I wake up. I choose from </w:t>
      </w:r>
      <w:proofErr w:type="gramStart"/>
      <w:r w:rsidRPr="003B7860">
        <w:rPr>
          <w:sz w:val="16"/>
        </w:rPr>
        <w:t>a number of</w:t>
      </w:r>
      <w:proofErr w:type="gramEnd"/>
      <w:r w:rsidRPr="003B7860">
        <w:rPr>
          <w:sz w:val="16"/>
        </w:rPr>
        <w:t xml:space="preserve"> </w:t>
      </w:r>
      <w:r w:rsidRPr="003B7860">
        <w:rPr>
          <w:rStyle w:val="StyleUnderline"/>
        </w:rPr>
        <w:t>products to clean myself</w:t>
      </w:r>
      <w:r w:rsidRPr="003B7860">
        <w:rPr>
          <w:sz w:val="16"/>
        </w:rPr>
        <w:t xml:space="preserve">, yet they </w:t>
      </w:r>
      <w:r w:rsidRPr="003B7860">
        <w:rPr>
          <w:rStyle w:val="StyleUnderline"/>
        </w:rPr>
        <w:t>are made by just two companies</w:t>
      </w:r>
      <w:r w:rsidRPr="003B7860">
        <w:rPr>
          <w:sz w:val="16"/>
        </w:rPr>
        <w:t xml:space="preserve">: Unilever and Johnson &amp; Johnson. I brush my teeth with a toothbrush and toothpaste made by Procter &amp; Gamble but sold under the separate brands Oral-B and Crest. Before I eat breakfast, because I have Type 1 diabetes, I take </w:t>
      </w:r>
      <w:r w:rsidRPr="003B7860">
        <w:rPr>
          <w:rStyle w:val="StyleUnderline"/>
        </w:rPr>
        <w:t>insulin</w:t>
      </w:r>
      <w:r w:rsidRPr="003B7860">
        <w:rPr>
          <w:sz w:val="16"/>
        </w:rPr>
        <w:t xml:space="preserve">, a drug that, </w:t>
      </w:r>
      <w:r w:rsidRPr="003B7860">
        <w:rPr>
          <w:rStyle w:val="StyleUnderline"/>
        </w:rPr>
        <w:t>because of pharma</w:t>
      </w:r>
      <w:r w:rsidRPr="003B7860">
        <w:rPr>
          <w:rStyle w:val="StyleUnderline"/>
          <w:sz w:val="16"/>
          <w:szCs w:val="18"/>
          <w:u w:val="none"/>
        </w:rPr>
        <w:t>c</w:t>
      </w:r>
      <w:r w:rsidRPr="003B7860">
        <w:rPr>
          <w:sz w:val="16"/>
        </w:rPr>
        <w:t xml:space="preserve">eutical </w:t>
      </w:r>
      <w:r w:rsidRPr="003B7860">
        <w:rPr>
          <w:rStyle w:val="StyleUnderline"/>
        </w:rPr>
        <w:t>consolidation and anticompetitive patent hoarding allowed to run amok</w:t>
      </w:r>
      <w:r w:rsidRPr="003B7860">
        <w:rPr>
          <w:sz w:val="16"/>
        </w:rPr>
        <w:t xml:space="preserve">, cost about $20 for a vial in 1996 but </w:t>
      </w:r>
      <w:r w:rsidRPr="003B7860">
        <w:rPr>
          <w:rStyle w:val="StyleUnderline"/>
        </w:rPr>
        <w:t>now costs $275</w:t>
      </w:r>
      <w:r w:rsidRPr="003B7860">
        <w:rPr>
          <w:sz w:val="16"/>
        </w:rPr>
        <w:t xml:space="preserve">. Lunch isn’t any better. The peanut butter for my sandwich almost certainly comes from one of three </w:t>
      </w:r>
      <w:proofErr w:type="gramStart"/>
      <w:r w:rsidRPr="003B7860">
        <w:rPr>
          <w:sz w:val="16"/>
        </w:rPr>
        <w:t>companies;</w:t>
      </w:r>
      <w:proofErr w:type="gramEnd"/>
      <w:r w:rsidRPr="003B7860">
        <w:rPr>
          <w:sz w:val="16"/>
        </w:rPr>
        <w:t xml:space="preserve"> same with the jelly. </w:t>
      </w:r>
      <w:r w:rsidRPr="003B7860">
        <w:rPr>
          <w:rStyle w:val="StyleUnderline"/>
        </w:rPr>
        <w:t>We all have “choices,” but do we really get to choose</w:t>
      </w:r>
      <w:r w:rsidRPr="003B7860">
        <w:rPr>
          <w:sz w:val="16"/>
        </w:rPr>
        <w:t>?</w:t>
      </w:r>
    </w:p>
    <w:p w14:paraId="4A4F27E8" w14:textId="77777777" w:rsidR="003B3C80" w:rsidRPr="003B7860" w:rsidRDefault="003B3C80" w:rsidP="003B3C80">
      <w:pPr>
        <w:rPr>
          <w:sz w:val="16"/>
        </w:rPr>
      </w:pPr>
      <w:r w:rsidRPr="003B7860">
        <w:rPr>
          <w:rStyle w:val="StyleUnderline"/>
          <w:highlight w:val="cyan"/>
        </w:rPr>
        <w:t>Once you put on your “monopoly decoder ring</w:t>
      </w:r>
      <w:r w:rsidRPr="003B7860">
        <w:rPr>
          <w:sz w:val="16"/>
        </w:rPr>
        <w:t xml:space="preserve">,” David </w:t>
      </w:r>
      <w:proofErr w:type="spellStart"/>
      <w:r w:rsidRPr="003B7860">
        <w:rPr>
          <w:sz w:val="16"/>
        </w:rPr>
        <w:t>Dayen</w:t>
      </w:r>
      <w:proofErr w:type="spellEnd"/>
      <w:r w:rsidRPr="003B7860">
        <w:rPr>
          <w:sz w:val="16"/>
        </w:rPr>
        <w:t xml:space="preserve"> writes in his new book Monopolized: Life in the Age of Corporate Power, </w:t>
      </w:r>
      <w:r w:rsidRPr="003B7860">
        <w:rPr>
          <w:rStyle w:val="StyleUnderline"/>
          <w:highlight w:val="cyan"/>
        </w:rPr>
        <w:t>you</w:t>
      </w:r>
      <w:r w:rsidRPr="003B7860">
        <w:rPr>
          <w:rStyle w:val="StyleUnderline"/>
        </w:rPr>
        <w:t xml:space="preserve"> start to </w:t>
      </w:r>
      <w:r w:rsidRPr="003B7860">
        <w:rPr>
          <w:rStyle w:val="StyleUnderline"/>
          <w:highlight w:val="cyan"/>
        </w:rPr>
        <w:t xml:space="preserve">see how </w:t>
      </w:r>
      <w:r w:rsidRPr="003B7860">
        <w:rPr>
          <w:rStyle w:val="Emphasis"/>
          <w:highlight w:val="cyan"/>
        </w:rPr>
        <w:t>this power influences every part of our lives</w:t>
      </w:r>
      <w:r w:rsidRPr="003B7860">
        <w:rPr>
          <w:sz w:val="16"/>
        </w:rPr>
        <w:t xml:space="preserve">. There’s a baby formula monopoly: </w:t>
      </w:r>
      <w:r w:rsidRPr="003B7860">
        <w:rPr>
          <w:rStyle w:val="StyleUnderline"/>
          <w:highlight w:val="cyan"/>
        </w:rPr>
        <w:t>Three companies</w:t>
      </w:r>
      <w:r w:rsidRPr="003B7860">
        <w:rPr>
          <w:sz w:val="16"/>
        </w:rPr>
        <w:t>—Abbott Laboratories (which makes Similac), Reckitt Benckiser (which makes Enfamil), and Nestlé—</w:t>
      </w:r>
      <w:r w:rsidRPr="003B7860">
        <w:rPr>
          <w:rStyle w:val="StyleUnderline"/>
          <w:highlight w:val="cyan"/>
        </w:rPr>
        <w:t>control</w:t>
      </w:r>
      <w:r w:rsidRPr="003B7860">
        <w:rPr>
          <w:sz w:val="16"/>
        </w:rPr>
        <w:t xml:space="preserve"> about </w:t>
      </w:r>
      <w:r w:rsidRPr="003B7860">
        <w:rPr>
          <w:rStyle w:val="StyleUnderline"/>
          <w:highlight w:val="cyan"/>
        </w:rPr>
        <w:t xml:space="preserve">95 percent </w:t>
      </w:r>
      <w:r w:rsidRPr="003B7860">
        <w:rPr>
          <w:rStyle w:val="StyleUnderline"/>
        </w:rPr>
        <w:t>of the US market. It even follows us after our deaths</w:t>
      </w:r>
      <w:r w:rsidRPr="003B7860">
        <w:rPr>
          <w:sz w:val="16"/>
        </w:rPr>
        <w:t>: Service Corporation International keeps buying up funeral homes and now earns more than $1 out of every $5 in profit from funeral services, and two companies, Hillenbrand and Matthews, make 82 percent of the country’s coffins and caskets.</w:t>
      </w:r>
    </w:p>
    <w:p w14:paraId="59BAC539" w14:textId="77777777" w:rsidR="003B3C80" w:rsidRPr="003B7860" w:rsidRDefault="003B3C80" w:rsidP="003B3C80">
      <w:pPr>
        <w:rPr>
          <w:sz w:val="16"/>
        </w:rPr>
      </w:pPr>
      <w:r w:rsidRPr="003B7860">
        <w:rPr>
          <w:sz w:val="16"/>
        </w:rPr>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6D2D02A8" w14:textId="77777777" w:rsidR="003B3C80" w:rsidRPr="003B7860" w:rsidRDefault="003B3C80" w:rsidP="003B3C80">
      <w:pPr>
        <w:rPr>
          <w:sz w:val="16"/>
        </w:rPr>
      </w:pPr>
      <w:r w:rsidRPr="003B7860">
        <w:rPr>
          <w:sz w:val="16"/>
        </w:rPr>
        <w:t xml:space="preserve">But monopolies crop up in all sorts of unexpected places. Match Group, the parent company that owns Match.com, also owns </w:t>
      </w:r>
      <w:proofErr w:type="spellStart"/>
      <w:r w:rsidRPr="003B7860">
        <w:rPr>
          <w:sz w:val="16"/>
        </w:rPr>
        <w:t>OkCupid</w:t>
      </w:r>
      <w:proofErr w:type="spellEnd"/>
      <w:r w:rsidRPr="003B7860">
        <w:rPr>
          <w:sz w:val="16"/>
        </w:rPr>
        <w:t>,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72CBD6E5" w14:textId="77777777" w:rsidR="003B3C80" w:rsidRPr="003B7860" w:rsidRDefault="003B3C80" w:rsidP="003B3C80">
      <w:pPr>
        <w:rPr>
          <w:sz w:val="16"/>
        </w:rPr>
      </w:pPr>
      <w:r w:rsidRPr="003B7860">
        <w:rPr>
          <w:rStyle w:val="StyleUnderline"/>
          <w:highlight w:val="cyan"/>
        </w:rPr>
        <w:t>Our country is saturated with monopolies</w:t>
      </w:r>
      <w:r w:rsidRPr="003B7860">
        <w:rPr>
          <w:sz w:val="16"/>
        </w:rPr>
        <w:t xml:space="preserve">, but some might ask, does it matter? As </w:t>
      </w:r>
      <w:proofErr w:type="spellStart"/>
      <w:r w:rsidRPr="003B7860">
        <w:rPr>
          <w:sz w:val="16"/>
        </w:rPr>
        <w:t>Dayen</w:t>
      </w:r>
      <w:proofErr w:type="spellEnd"/>
      <w:r w:rsidRPr="003B7860">
        <w:rPr>
          <w:sz w:val="16"/>
        </w:rPr>
        <w:t xml:space="preserve"> shows, </w:t>
      </w:r>
      <w:r w:rsidRPr="003B7860">
        <w:rPr>
          <w:rStyle w:val="StyleUnderline"/>
          <w:highlight w:val="cyan"/>
        </w:rPr>
        <w:t>monopolies make it harder for workers to wield power</w:t>
      </w:r>
      <w:r w:rsidRPr="003B7860">
        <w:rPr>
          <w:sz w:val="16"/>
        </w:rPr>
        <w:t xml:space="preserve"> when there are fewer and fewer employers to choose from. </w:t>
      </w:r>
      <w:r w:rsidRPr="003B7860">
        <w:rPr>
          <w:rStyle w:val="StyleUnderline"/>
        </w:rPr>
        <w:t>They make the economy less dynamic and innovative</w:t>
      </w:r>
      <w:r w:rsidRPr="003B7860">
        <w:rPr>
          <w:sz w:val="16"/>
        </w:rPr>
        <w:t xml:space="preserve">. </w:t>
      </w:r>
      <w:r w:rsidRPr="003B7860">
        <w:rPr>
          <w:rStyle w:val="StyleUnderline"/>
          <w:highlight w:val="cyan"/>
        </w:rPr>
        <w:t xml:space="preserve">They make </w:t>
      </w:r>
      <w:r w:rsidRPr="003B7860">
        <w:rPr>
          <w:rStyle w:val="Emphasis"/>
          <w:highlight w:val="cyan"/>
        </w:rPr>
        <w:t>society less equal</w:t>
      </w:r>
      <w:r w:rsidRPr="003B7860">
        <w:rPr>
          <w:sz w:val="16"/>
        </w:rPr>
        <w:t xml:space="preserve">, </w:t>
      </w:r>
      <w:r w:rsidRPr="003B7860">
        <w:rPr>
          <w:rStyle w:val="StyleUnderline"/>
        </w:rPr>
        <w:t xml:space="preserve">and by amassing so many resources, they </w:t>
      </w:r>
      <w:proofErr w:type="gramStart"/>
      <w:r w:rsidRPr="003B7860">
        <w:rPr>
          <w:rStyle w:val="StyleUnderline"/>
        </w:rPr>
        <w:t>are able to</w:t>
      </w:r>
      <w:proofErr w:type="gramEnd"/>
      <w:r w:rsidRPr="003B7860">
        <w:rPr>
          <w:rStyle w:val="StyleUnderline"/>
        </w:rPr>
        <w:t xml:space="preserve"> amass power to protect those resources. Monopolies are</w:t>
      </w:r>
      <w:r w:rsidRPr="003B7860">
        <w:rPr>
          <w:sz w:val="16"/>
        </w:rPr>
        <w:t xml:space="preserve"> even </w:t>
      </w:r>
      <w:r w:rsidRPr="003B7860">
        <w:rPr>
          <w:rStyle w:val="StyleUnderline"/>
        </w:rPr>
        <w:t>a threat to our very democracy, drowning out the voices of the people</w:t>
      </w:r>
      <w:r w:rsidRPr="003B7860">
        <w:rPr>
          <w:sz w:val="16"/>
        </w:rPr>
        <w:t>.</w:t>
      </w:r>
    </w:p>
    <w:p w14:paraId="110016BD" w14:textId="77777777" w:rsidR="003B3C80" w:rsidRPr="003B7860" w:rsidRDefault="003B3C80" w:rsidP="003B3C80">
      <w:pPr>
        <w:rPr>
          <w:sz w:val="16"/>
        </w:rPr>
      </w:pPr>
      <w:r w:rsidRPr="003B7860">
        <w:rPr>
          <w:sz w:val="16"/>
        </w:rPr>
        <w:t xml:space="preserve">Worries about monopolies date as far back as AD 483. At the beginning of his book, </w:t>
      </w:r>
      <w:proofErr w:type="spellStart"/>
      <w:r w:rsidRPr="003B7860">
        <w:rPr>
          <w:sz w:val="16"/>
        </w:rPr>
        <w:t>Dayen</w:t>
      </w:r>
      <w:proofErr w:type="spellEnd"/>
      <w:r w:rsidRPr="003B7860">
        <w:rPr>
          <w:sz w:val="16"/>
        </w:rPr>
        <w:t xml:space="preserve"> quotes Emperor Zeno decreeing, “No one may presume to exercise a monopoly of any kind.” Going as far back as the railroad barons of the 19th century, Americans have worried about the ill effects of economic consolidation. Theodore Roosevelt famously took them on as a populist trustbuster. The Granger farmers’ movement and Progressive era activists fought monopolies.</w:t>
      </w:r>
    </w:p>
    <w:p w14:paraId="4B751AC4" w14:textId="77777777" w:rsidR="003B3C80" w:rsidRPr="003B7860" w:rsidRDefault="003B3C80" w:rsidP="003B3C80">
      <w:pPr>
        <w:rPr>
          <w:sz w:val="16"/>
        </w:rPr>
      </w:pPr>
      <w:proofErr w:type="spellStart"/>
      <w:r w:rsidRPr="003B7860">
        <w:rPr>
          <w:sz w:val="16"/>
        </w:rPr>
        <w:t>Dayen</w:t>
      </w:r>
      <w:proofErr w:type="spellEnd"/>
      <w:r w:rsidRPr="003B7860">
        <w:rPr>
          <w:sz w:val="16"/>
        </w:rPr>
        <w:t xml:space="preserve"> mentions much of this history, but his aim is not simply to recount it or engage in the contemporary debates over the ways monopolies warp our economy and our society; instead, he wants to spark a modern movement through real, human stories. </w:t>
      </w:r>
      <w:r w:rsidRPr="003B7860">
        <w:rPr>
          <w:rStyle w:val="StyleUnderline"/>
        </w:rPr>
        <w:t xml:space="preserve">Corporate concentration and </w:t>
      </w:r>
      <w:r w:rsidRPr="003B7860">
        <w:rPr>
          <w:rStyle w:val="StyleUnderline"/>
          <w:highlight w:val="cyan"/>
        </w:rPr>
        <w:t xml:space="preserve">antitrust regulation </w:t>
      </w:r>
      <w:r w:rsidRPr="003B7860">
        <w:rPr>
          <w:rStyle w:val="StyleUnderline"/>
        </w:rPr>
        <w:t xml:space="preserve">can </w:t>
      </w:r>
      <w:r w:rsidRPr="003B7860">
        <w:rPr>
          <w:rStyle w:val="StyleUnderline"/>
          <w:highlight w:val="cyan"/>
        </w:rPr>
        <w:t>sound</w:t>
      </w:r>
      <w:r w:rsidRPr="003B7860">
        <w:rPr>
          <w:rStyle w:val="StyleUnderline"/>
        </w:rPr>
        <w:t xml:space="preserve"> like </w:t>
      </w:r>
      <w:r w:rsidRPr="003B7860">
        <w:rPr>
          <w:rStyle w:val="StyleUnderline"/>
          <w:highlight w:val="cyan"/>
        </w:rPr>
        <w:t>dry</w:t>
      </w:r>
      <w:r w:rsidRPr="003B7860">
        <w:rPr>
          <w:rStyle w:val="StyleUnderline"/>
        </w:rPr>
        <w:t xml:space="preserve"> issues. </w:t>
      </w:r>
      <w:proofErr w:type="spellStart"/>
      <w:r w:rsidRPr="003B7860">
        <w:rPr>
          <w:rStyle w:val="StyleUnderline"/>
          <w:highlight w:val="cyan"/>
        </w:rPr>
        <w:t>Dayen</w:t>
      </w:r>
      <w:proofErr w:type="spellEnd"/>
      <w:r w:rsidRPr="003B7860">
        <w:rPr>
          <w:rStyle w:val="StyleUnderline"/>
        </w:rPr>
        <w:t xml:space="preserve"> seeks to </w:t>
      </w:r>
      <w:r w:rsidRPr="003B7860">
        <w:rPr>
          <w:rStyle w:val="StyleUnderline"/>
          <w:highlight w:val="cyan"/>
        </w:rPr>
        <w:t xml:space="preserve">remind us of the </w:t>
      </w:r>
      <w:r w:rsidRPr="003B7860">
        <w:rPr>
          <w:rStyle w:val="Emphasis"/>
          <w:highlight w:val="cyan"/>
        </w:rPr>
        <w:t>very real consequences they have in our everyday lives</w:t>
      </w:r>
      <w:r w:rsidRPr="003B7860">
        <w:rPr>
          <w:sz w:val="16"/>
        </w:rPr>
        <w:t>.</w:t>
      </w:r>
    </w:p>
    <w:p w14:paraId="66909D54" w14:textId="77777777" w:rsidR="003B3C80" w:rsidRPr="003B7860" w:rsidRDefault="003B3C80" w:rsidP="003B3C80">
      <w:pPr>
        <w:rPr>
          <w:sz w:val="16"/>
        </w:rPr>
      </w:pPr>
      <w:r w:rsidRPr="003B7860">
        <w:rPr>
          <w:sz w:val="16"/>
        </w:rPr>
        <w:lastRenderedPageBreak/>
        <w:t xml:space="preserve">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lot in Akron, Ohio, and fled. “You can’t prepare to lose a child,” Travis Bornstein tells </w:t>
      </w:r>
      <w:proofErr w:type="spellStart"/>
      <w:r w:rsidRPr="003B7860">
        <w:rPr>
          <w:sz w:val="16"/>
        </w:rPr>
        <w:t>Dayen</w:t>
      </w:r>
      <w:proofErr w:type="spellEnd"/>
      <w:r w:rsidRPr="003B7860">
        <w:rPr>
          <w:sz w:val="16"/>
        </w:rPr>
        <w:t xml:space="preserve">. “I felt like I failed as a father.” But the </w:t>
      </w:r>
      <w:proofErr w:type="spellStart"/>
      <w:r w:rsidRPr="003B7860">
        <w:rPr>
          <w:sz w:val="16"/>
        </w:rPr>
        <w:t>Bornsteins</w:t>
      </w:r>
      <w:proofErr w:type="spellEnd"/>
      <w:r w:rsidRPr="003B7860">
        <w:rPr>
          <w:sz w:val="16"/>
        </w:rPr>
        <w:t xml:space="preserve"> were failed by the rampant cartelization and concentration in the pharmaceutical industry: Tyler Bornstein’s death is one of over 200,000 related to opioids since OxyContin, manufactured by one of the Big Pharma companies, was introduced in 1996.</w:t>
      </w:r>
    </w:p>
    <w:p w14:paraId="54F08E55" w14:textId="77777777" w:rsidR="003B3C80" w:rsidRPr="003B7860" w:rsidRDefault="003B3C80" w:rsidP="003B3C80">
      <w:pPr>
        <w:rPr>
          <w:sz w:val="16"/>
        </w:rPr>
      </w:pPr>
      <w:r w:rsidRPr="003B7860">
        <w:rPr>
          <w:rStyle w:val="Emphasis"/>
          <w:highlight w:val="cyan"/>
        </w:rPr>
        <w:t>OxyContin</w:t>
      </w:r>
      <w:r w:rsidRPr="003B7860">
        <w:rPr>
          <w:sz w:val="16"/>
        </w:rPr>
        <w:t xml:space="preserve">, </w:t>
      </w:r>
      <w:proofErr w:type="spellStart"/>
      <w:r w:rsidRPr="003B7860">
        <w:rPr>
          <w:sz w:val="16"/>
        </w:rPr>
        <w:t>Dayen</w:t>
      </w:r>
      <w:proofErr w:type="spellEnd"/>
      <w:r w:rsidRPr="003B7860">
        <w:rPr>
          <w:sz w:val="16"/>
        </w:rPr>
        <w:t xml:space="preserve"> insists, </w:t>
      </w:r>
      <w:r w:rsidRPr="003B7860">
        <w:rPr>
          <w:rStyle w:val="StyleUnderline"/>
          <w:highlight w:val="cyan"/>
        </w:rPr>
        <w:t>is</w:t>
      </w:r>
      <w:r w:rsidRPr="003B7860">
        <w:rPr>
          <w:sz w:val="16"/>
        </w:rPr>
        <w:t xml:space="preserve"> just </w:t>
      </w:r>
      <w:r w:rsidRPr="003B7860">
        <w:rPr>
          <w:rStyle w:val="StyleUnderline"/>
          <w:highlight w:val="cyan"/>
        </w:rPr>
        <w:t>one stark example of the dangers in an industry in which</w:t>
      </w:r>
      <w:r w:rsidRPr="003B7860">
        <w:rPr>
          <w:sz w:val="16"/>
        </w:rPr>
        <w:t>, as he puts it, “</w:t>
      </w:r>
      <w:r w:rsidRPr="003B7860">
        <w:rPr>
          <w:rStyle w:val="StyleUnderline"/>
          <w:highlight w:val="cyan"/>
        </w:rPr>
        <w:t>monopolies at every stage of the supply chain placed their bottom lines ahead of</w:t>
      </w:r>
      <w:r w:rsidRPr="003B7860">
        <w:rPr>
          <w:rStyle w:val="StyleUnderline"/>
        </w:rPr>
        <w:t xml:space="preserve"> the </w:t>
      </w:r>
      <w:r w:rsidRPr="003B7860">
        <w:rPr>
          <w:rStyle w:val="StyleUnderline"/>
          <w:highlight w:val="cyan"/>
        </w:rPr>
        <w:t>health</w:t>
      </w:r>
      <w:r w:rsidRPr="003B7860">
        <w:rPr>
          <w:rStyle w:val="StyleUnderline"/>
        </w:rPr>
        <w:t xml:space="preserve"> of the recipients of those drugs</w:t>
      </w:r>
      <w:r w:rsidRPr="003B7860">
        <w:rPr>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2B914585" w14:textId="77777777" w:rsidR="003B3C80" w:rsidRPr="003B7860" w:rsidRDefault="003B3C80" w:rsidP="003B3C80">
      <w:pPr>
        <w:rPr>
          <w:sz w:val="16"/>
        </w:rPr>
      </w:pPr>
      <w:proofErr w:type="spellStart"/>
      <w:r w:rsidRPr="003B7860">
        <w:rPr>
          <w:sz w:val="16"/>
        </w:rPr>
        <w:t>Dayen</w:t>
      </w:r>
      <w:proofErr w:type="spellEnd"/>
      <w:r w:rsidRPr="003B7860">
        <w:rPr>
          <w:sz w:val="16"/>
        </w:rPr>
        <w:t xml:space="preserve">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w:t>
      </w:r>
      <w:proofErr w:type="spellStart"/>
      <w:r w:rsidRPr="003B7860">
        <w:rPr>
          <w:sz w:val="16"/>
        </w:rPr>
        <w:t>Dayen</w:t>
      </w:r>
      <w:proofErr w:type="spellEnd"/>
      <w:r w:rsidRPr="003B7860">
        <w:rPr>
          <w:sz w:val="16"/>
        </w:rPr>
        <w:t xml:space="preserve">. “This is the dead end. You know, it’s sad.” It’s hard for Petersen to compete with concentrated animal feeding operations, which shove thousands of hogs into giant feedlots without sunlight and with scant room to move, whose cost cutting has sent hog prices plummeting. As </w:t>
      </w:r>
      <w:proofErr w:type="spellStart"/>
      <w:r w:rsidRPr="003B7860">
        <w:rPr>
          <w:sz w:val="16"/>
        </w:rPr>
        <w:t>Dayen</w:t>
      </w:r>
      <w:proofErr w:type="spellEnd"/>
      <w:r w:rsidRPr="003B7860">
        <w:rPr>
          <w:sz w:val="16"/>
        </w:rPr>
        <w:t xml:space="preserve"> notes, four hog firms control two-thirds of today’s market.</w:t>
      </w:r>
    </w:p>
    <w:p w14:paraId="7F24D5B5" w14:textId="77777777" w:rsidR="003B3C80" w:rsidRPr="003B7860" w:rsidRDefault="003B3C80" w:rsidP="003B3C80">
      <w:pPr>
        <w:rPr>
          <w:sz w:val="16"/>
        </w:rPr>
      </w:pPr>
      <w:r w:rsidRPr="003B7860">
        <w:rPr>
          <w:sz w:val="16"/>
        </w:rPr>
        <w:t xml:space="preserve">We also meet Kate </w:t>
      </w:r>
      <w:proofErr w:type="spellStart"/>
      <w:r w:rsidRPr="003B7860">
        <w:rPr>
          <w:sz w:val="16"/>
        </w:rPr>
        <w:t>Hanni</w:t>
      </w:r>
      <w:proofErr w:type="spellEnd"/>
      <w:r w:rsidRPr="003B7860">
        <w:rPr>
          <w:sz w:val="16"/>
        </w:rPr>
        <w:t>,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43276B27" w14:textId="77777777" w:rsidR="003B3C80" w:rsidRPr="003B7860" w:rsidRDefault="003B3C80" w:rsidP="003B3C80">
      <w:pPr>
        <w:rPr>
          <w:sz w:val="16"/>
        </w:rPr>
      </w:pPr>
      <w:r w:rsidRPr="003B7860">
        <w:rPr>
          <w:sz w:val="16"/>
        </w:rPr>
        <w:t xml:space="preserve">One might wonder if this is an isolated incident. But the entire industry is dominated by just four major airlines, and as </w:t>
      </w:r>
      <w:proofErr w:type="spellStart"/>
      <w:r w:rsidRPr="003B7860">
        <w:rPr>
          <w:sz w:val="16"/>
        </w:rPr>
        <w:t>Dayen</w:t>
      </w:r>
      <w:proofErr w:type="spellEnd"/>
      <w:r w:rsidRPr="003B7860">
        <w:rPr>
          <w:sz w:val="16"/>
        </w:rPr>
        <w:t xml:space="preserve"> writes, “as long as passengers have nowhere else to go, there’s no incentive to fix a perpetually broken system,” one in which long flight delays are frequent and the service gets worse and worse.</w:t>
      </w:r>
    </w:p>
    <w:p w14:paraId="5A468E4F" w14:textId="77777777" w:rsidR="003B3C80" w:rsidRPr="003B7860" w:rsidRDefault="003B3C80" w:rsidP="003B3C80">
      <w:pPr>
        <w:rPr>
          <w:sz w:val="16"/>
        </w:rPr>
      </w:pPr>
      <w:r w:rsidRPr="003B7860">
        <w:rPr>
          <w:sz w:val="16"/>
        </w:rPr>
        <w:t xml:space="preserve">In Dana Chisholm’s quest for an affordable rental house in Southern California, </w:t>
      </w:r>
      <w:proofErr w:type="spellStart"/>
      <w:r w:rsidRPr="003B7860">
        <w:rPr>
          <w:sz w:val="16"/>
        </w:rPr>
        <w:t>Dayen</w:t>
      </w:r>
      <w:proofErr w:type="spellEnd"/>
      <w:r w:rsidRPr="003B7860">
        <w:rPr>
          <w:sz w:val="16"/>
        </w:rPr>
        <w:t xml:space="preserve">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5FCE500D" w14:textId="77777777" w:rsidR="003B3C80" w:rsidRPr="003B7860" w:rsidRDefault="003B3C80" w:rsidP="003B3C80">
      <w:pPr>
        <w:rPr>
          <w:sz w:val="16"/>
        </w:rPr>
      </w:pPr>
      <w:r w:rsidRPr="003B7860">
        <w:rPr>
          <w:sz w:val="16"/>
        </w:rPr>
        <w:t xml:space="preserve">While the stories </w:t>
      </w:r>
      <w:proofErr w:type="spellStart"/>
      <w:r w:rsidRPr="003B7860">
        <w:rPr>
          <w:sz w:val="16"/>
        </w:rPr>
        <w:t>Dayen</w:t>
      </w:r>
      <w:proofErr w:type="spellEnd"/>
      <w:r w:rsidRPr="003B7860">
        <w:rPr>
          <w:sz w:val="16"/>
        </w:rPr>
        <w:t xml:space="preserve"> offers take place </w:t>
      </w:r>
      <w:proofErr w:type="gramStart"/>
      <w:r w:rsidRPr="003B7860">
        <w:rPr>
          <w:sz w:val="16"/>
        </w:rPr>
        <w:t>all across</w:t>
      </w:r>
      <w:proofErr w:type="gramEnd"/>
      <w:r w:rsidRPr="003B7860">
        <w:rPr>
          <w:sz w:val="16"/>
        </w:rPr>
        <w:t xml:space="preserve">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08E1FD62" w14:textId="77777777" w:rsidR="003B3C80" w:rsidRPr="003B7860" w:rsidRDefault="003B3C80" w:rsidP="003B3C80">
      <w:pPr>
        <w:rPr>
          <w:sz w:val="16"/>
        </w:rPr>
      </w:pPr>
      <w:proofErr w:type="spellStart"/>
      <w:r w:rsidRPr="003B7860">
        <w:rPr>
          <w:sz w:val="16"/>
        </w:rPr>
        <w:t>Dayen</w:t>
      </w:r>
      <w:proofErr w:type="spellEnd"/>
      <w:r w:rsidRPr="003B7860">
        <w:rPr>
          <w:sz w:val="16"/>
        </w:rPr>
        <w:t xml:space="preserve">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w:t>
      </w:r>
      <w:proofErr w:type="spellStart"/>
      <w:r w:rsidRPr="003B7860">
        <w:rPr>
          <w:sz w:val="16"/>
        </w:rPr>
        <w:t>Dayen</w:t>
      </w:r>
      <w:proofErr w:type="spellEnd"/>
      <w:r w:rsidRPr="003B7860">
        <w:rPr>
          <w:sz w:val="16"/>
        </w:rPr>
        <w:t xml:space="preserve"> writes, “news deserts correlate with the spread of infectious diseases, as epidemiologists rely on local articles to track outbreaks.”</w:t>
      </w:r>
    </w:p>
    <w:p w14:paraId="60C25957" w14:textId="77777777" w:rsidR="003B3C80" w:rsidRPr="003B7860" w:rsidRDefault="003B3C80" w:rsidP="003B3C80">
      <w:pPr>
        <w:rPr>
          <w:sz w:val="16"/>
        </w:rPr>
      </w:pPr>
      <w:r w:rsidRPr="003B7860">
        <w:rPr>
          <w:sz w:val="16"/>
        </w:rPr>
        <w:t xml:space="preserve">As </w:t>
      </w:r>
      <w:proofErr w:type="spellStart"/>
      <w:r w:rsidRPr="003B7860">
        <w:rPr>
          <w:sz w:val="16"/>
        </w:rPr>
        <w:t>Dayen</w:t>
      </w:r>
      <w:proofErr w:type="spellEnd"/>
      <w:r w:rsidRPr="003B7860">
        <w:rPr>
          <w:sz w:val="16"/>
        </w:rPr>
        <w:t xml:space="preserve">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1AEA360D" w14:textId="77777777" w:rsidR="003B3C80" w:rsidRPr="003B7860" w:rsidRDefault="003B3C80" w:rsidP="003B3C80">
      <w:pPr>
        <w:rPr>
          <w:sz w:val="16"/>
        </w:rPr>
      </w:pPr>
      <w:proofErr w:type="spellStart"/>
      <w:r w:rsidRPr="003B7860">
        <w:rPr>
          <w:rStyle w:val="StyleUnderline"/>
        </w:rPr>
        <w:t>Dayen</w:t>
      </w:r>
      <w:proofErr w:type="spellEnd"/>
      <w:r w:rsidRPr="003B7860">
        <w:rPr>
          <w:rStyle w:val="StyleUnderline"/>
        </w:rPr>
        <w:t xml:space="preserve"> points a finger at the tech monopolies Google and Facebook</w:t>
      </w:r>
      <w:r w:rsidRPr="003B7860">
        <w:rPr>
          <w:sz w:val="16"/>
        </w:rPr>
        <w:t xml:space="preserve">, for example, </w:t>
      </w:r>
      <w:r w:rsidRPr="003B7860">
        <w:rPr>
          <w:rStyle w:val="StyleUnderline"/>
        </w:rPr>
        <w:t>for ravaging the media industry by bleeding advertising dollars dry through their dominance of the market</w:t>
      </w:r>
      <w:r w:rsidRPr="003B7860">
        <w:rPr>
          <w:sz w:val="16"/>
        </w:rPr>
        <w:t xml:space="preserve">. But there are also other forces pummeling the industry: Wall Street ownership, fickle billionaire backers, and smaller publications’ struggle to find new sources of revenue. Meanwhile, </w:t>
      </w:r>
      <w:r w:rsidRPr="003B7860">
        <w:rPr>
          <w:rStyle w:val="StyleUnderline"/>
        </w:rPr>
        <w:t>the media industry itself is dotted with monopolies</w:t>
      </w:r>
      <w:r w:rsidRPr="003B7860">
        <w:rPr>
          <w:sz w:val="16"/>
        </w:rPr>
        <w:t xml:space="preserve">, such as News Corp, which owns The Wall Street Journal and the New York Post and dozens of other properties; TV conglomerates that control local news; and dominant talk radio brands. Later, in a chapter on private </w:t>
      </w:r>
      <w:r w:rsidRPr="003B7860">
        <w:rPr>
          <w:sz w:val="16"/>
        </w:rPr>
        <w:lastRenderedPageBreak/>
        <w:t xml:space="preserve">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Us. This parasitic relationship seems to be less about monopoly power than avarice and a lack of regulation. Certainly, private equity funds have bought up companies in </w:t>
      </w:r>
      <w:proofErr w:type="gramStart"/>
      <w:r w:rsidRPr="003B7860">
        <w:rPr>
          <w:sz w:val="16"/>
        </w:rPr>
        <w:t>a number of</w:t>
      </w:r>
      <w:proofErr w:type="gramEnd"/>
      <w:r w:rsidRPr="003B7860">
        <w:rPr>
          <w:sz w:val="16"/>
        </w:rPr>
        <w:t xml:space="preserve"> sectors, leading to consolidation. But that’s not what happened to these retailers: The hedge funds came in, loaded the companies with debt, got fat off the fees, and then let the companies fail.</w:t>
      </w:r>
    </w:p>
    <w:p w14:paraId="2628433A" w14:textId="77777777" w:rsidR="003B3C80" w:rsidRPr="003B7860" w:rsidRDefault="003B3C80" w:rsidP="003B3C80">
      <w:pPr>
        <w:rPr>
          <w:sz w:val="16"/>
        </w:rPr>
      </w:pPr>
      <w:proofErr w:type="spellStart"/>
      <w:r w:rsidRPr="003B7860">
        <w:rPr>
          <w:sz w:val="16"/>
        </w:rPr>
        <w:t>Dayen</w:t>
      </w:r>
      <w:proofErr w:type="spellEnd"/>
      <w:r w:rsidRPr="003B7860">
        <w:rPr>
          <w:sz w:val="16"/>
        </w:rPr>
        <w:t xml:space="preserve"> says that his book’s ambition is not to rehash economic arguments made elsewhere but to turn those arguments into a movement. But a call to action </w:t>
      </w:r>
      <w:proofErr w:type="gramStart"/>
      <w:r w:rsidRPr="003B7860">
        <w:rPr>
          <w:sz w:val="16"/>
        </w:rPr>
        <w:t>has to</w:t>
      </w:r>
      <w:proofErr w:type="gramEnd"/>
      <w:r w:rsidRPr="003B7860">
        <w:rPr>
          <w:sz w:val="16"/>
        </w:rPr>
        <w:t xml:space="preserve"> be clearly defined. Likewise, as liberal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71A7CBE1" w14:textId="77777777" w:rsidR="003B3C80" w:rsidRPr="003B7860" w:rsidRDefault="003B3C80" w:rsidP="003B3C80">
      <w:pPr>
        <w:rPr>
          <w:sz w:val="16"/>
        </w:rPr>
      </w:pPr>
      <w:r w:rsidRPr="003B7860">
        <w:rPr>
          <w:rStyle w:val="StyleUnderline"/>
          <w:highlight w:val="cyan"/>
        </w:rPr>
        <w:t xml:space="preserve">There is a </w:t>
      </w:r>
      <w:r w:rsidRPr="003B7860">
        <w:rPr>
          <w:rStyle w:val="Emphasis"/>
          <w:highlight w:val="cyan"/>
        </w:rPr>
        <w:t>compelling reason to focus on anti-monopolist politics</w:t>
      </w:r>
      <w:r w:rsidRPr="003B7860">
        <w:rPr>
          <w:sz w:val="16"/>
        </w:rPr>
        <w:t xml:space="preserve">,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w:t>
      </w:r>
      <w:proofErr w:type="spellStart"/>
      <w:r w:rsidRPr="003B7860">
        <w:rPr>
          <w:sz w:val="16"/>
        </w:rPr>
        <w:t>Berke</w:t>
      </w:r>
      <w:proofErr w:type="spellEnd"/>
      <w:r w:rsidRPr="003B7860">
        <w:rPr>
          <w:sz w:val="16"/>
        </w:rPr>
        <w:t xml:space="preserve">, a Democrat. “I’m a small-c conservative,” Christopher Mitchell, a researcher at the Institute for Local Self Reliance, tells </w:t>
      </w:r>
      <w:proofErr w:type="spellStart"/>
      <w:r w:rsidRPr="003B7860">
        <w:rPr>
          <w:sz w:val="16"/>
        </w:rPr>
        <w:t>Dayen</w:t>
      </w:r>
      <w:proofErr w:type="spellEnd"/>
      <w:r w:rsidRPr="003B7860">
        <w:rPr>
          <w:sz w:val="16"/>
        </w:rPr>
        <w:t xml:space="preserve">. “The idea of a family moving because they lack broadband is devastating.” Representatives Alexandria Ocasio-Cortez and Rashida </w:t>
      </w:r>
      <w:proofErr w:type="spellStart"/>
      <w:r w:rsidRPr="003B7860">
        <w:rPr>
          <w:sz w:val="16"/>
        </w:rPr>
        <w:t>Tlaib</w:t>
      </w:r>
      <w:proofErr w:type="spellEnd"/>
      <w:r w:rsidRPr="003B7860">
        <w:rPr>
          <w:sz w:val="16"/>
        </w:rPr>
        <w:t xml:space="preserve">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4D455F56" w14:textId="77777777" w:rsidR="003B3C80" w:rsidRPr="003B7860" w:rsidRDefault="003B3C80" w:rsidP="003B3C80">
      <w:pPr>
        <w:rPr>
          <w:sz w:val="16"/>
        </w:rPr>
      </w:pPr>
      <w:r w:rsidRPr="003B7860">
        <w:rPr>
          <w:sz w:val="16"/>
        </w:rPr>
        <w:t xml:space="preserve">One reason anti-monopolism is so popular among a certain set is that </w:t>
      </w:r>
      <w:r w:rsidRPr="003B7860">
        <w:rPr>
          <w:rStyle w:val="StyleUnderline"/>
        </w:rPr>
        <w:t xml:space="preserve">the </w:t>
      </w:r>
      <w:r w:rsidRPr="003B7860">
        <w:rPr>
          <w:rStyle w:val="StyleUnderline"/>
          <w:highlight w:val="cyan"/>
        </w:rPr>
        <w:t>solutions</w:t>
      </w:r>
      <w:r w:rsidRPr="003B7860">
        <w:rPr>
          <w:rStyle w:val="StyleUnderline"/>
        </w:rPr>
        <w:t xml:space="preserve"> to monopoly power </w:t>
      </w:r>
      <w:r w:rsidRPr="003B7860">
        <w:rPr>
          <w:rStyle w:val="StyleUnderline"/>
          <w:highlight w:val="cyan"/>
        </w:rPr>
        <w:t>are easy</w:t>
      </w:r>
      <w:r w:rsidRPr="003B7860">
        <w:rPr>
          <w:rStyle w:val="StyleUnderline"/>
        </w:rPr>
        <w:t xml:space="preserve"> </w:t>
      </w:r>
      <w:r w:rsidRPr="003B7860">
        <w:rPr>
          <w:rStyle w:val="StyleUnderline"/>
          <w:highlight w:val="cyan"/>
        </w:rPr>
        <w:t>to find</w:t>
      </w:r>
      <w:r w:rsidRPr="003B7860">
        <w:rPr>
          <w:sz w:val="16"/>
        </w:rPr>
        <w:t xml:space="preserve">. In fact, we often don’t need anything new. “We know how to handle monopolies,” </w:t>
      </w:r>
      <w:proofErr w:type="spellStart"/>
      <w:r w:rsidRPr="003B7860">
        <w:rPr>
          <w:sz w:val="16"/>
        </w:rPr>
        <w:t>Dayen</w:t>
      </w:r>
      <w:proofErr w:type="spellEnd"/>
      <w:r w:rsidRPr="003B7860">
        <w:rPr>
          <w:sz w:val="16"/>
        </w:rPr>
        <w:t xml:space="preserve"> points out, citing existing </w:t>
      </w:r>
      <w:r w:rsidRPr="003B7860">
        <w:rPr>
          <w:rStyle w:val="StyleUnderline"/>
          <w:highlight w:val="cyan"/>
        </w:rPr>
        <w:t>laws</w:t>
      </w:r>
      <w:r w:rsidRPr="003B7860">
        <w:rPr>
          <w:sz w:val="16"/>
        </w:rPr>
        <w:t xml:space="preserve"> that </w:t>
      </w:r>
      <w:r w:rsidRPr="003B7860">
        <w:rPr>
          <w:rStyle w:val="StyleUnderline"/>
          <w:highlight w:val="cyan"/>
        </w:rPr>
        <w:t>can protect us against antitrust abuses but</w:t>
      </w:r>
      <w:r w:rsidRPr="003B7860">
        <w:rPr>
          <w:sz w:val="16"/>
        </w:rPr>
        <w:t xml:space="preserve"> that </w:t>
      </w:r>
      <w:r w:rsidRPr="003B7860">
        <w:rPr>
          <w:rStyle w:val="StyleUnderline"/>
          <w:highlight w:val="cyan"/>
        </w:rPr>
        <w:t xml:space="preserve">have been </w:t>
      </w:r>
      <w:r w:rsidRPr="003B7860">
        <w:rPr>
          <w:rStyle w:val="Emphasis"/>
          <w:highlight w:val="cyan"/>
        </w:rPr>
        <w:t>misinterpreted or watered dow</w:t>
      </w:r>
      <w:r w:rsidRPr="003B7860">
        <w:rPr>
          <w:rStyle w:val="Emphasis"/>
        </w:rPr>
        <w:t>n</w:t>
      </w:r>
      <w:r w:rsidRPr="003B7860">
        <w:rPr>
          <w:sz w:val="16"/>
          <w:highlight w:val="cyan"/>
        </w:rPr>
        <w:t>.</w:t>
      </w:r>
      <w:r w:rsidRPr="003B7860">
        <w:rPr>
          <w:sz w:val="16"/>
        </w:rPr>
        <w:t xml:space="preserve"> To him, </w:t>
      </w:r>
      <w:r w:rsidRPr="003B7860">
        <w:rPr>
          <w:rStyle w:val="StyleUnderline"/>
          <w:highlight w:val="cyan"/>
        </w:rPr>
        <w:t>this should be at the center of</w:t>
      </w:r>
      <w:r w:rsidRPr="003B7860">
        <w:rPr>
          <w:rStyle w:val="StyleUnderline"/>
        </w:rPr>
        <w:t xml:space="preserve"> any </w:t>
      </w:r>
      <w:r w:rsidRPr="003B7860">
        <w:rPr>
          <w:rStyle w:val="StyleUnderline"/>
          <w:highlight w:val="cyan"/>
        </w:rPr>
        <w:t>anti-monopolist movement: restoring these laws with</w:t>
      </w:r>
      <w:r w:rsidRPr="003B7860">
        <w:rPr>
          <w:rStyle w:val="StyleUnderline"/>
        </w:rPr>
        <w:t xml:space="preserve"> their original </w:t>
      </w:r>
      <w:r w:rsidRPr="003B7860">
        <w:rPr>
          <w:rStyle w:val="StyleUnderline"/>
          <w:highlight w:val="cyan"/>
        </w:rPr>
        <w:t>power and using them to break up monopolies</w:t>
      </w:r>
      <w:r w:rsidRPr="003B7860">
        <w:rPr>
          <w:rStyle w:val="StyleUnderline"/>
        </w:rPr>
        <w:t xml:space="preserve">, </w:t>
      </w:r>
      <w:r w:rsidRPr="003B7860">
        <w:rPr>
          <w:rStyle w:val="StyleUnderline"/>
          <w:highlight w:val="cyan"/>
        </w:rPr>
        <w:t>block mergers</w:t>
      </w:r>
      <w:r w:rsidRPr="003B7860">
        <w:rPr>
          <w:rStyle w:val="StyleUnderline"/>
        </w:rPr>
        <w:t xml:space="preserve"> that create future ones, </w:t>
      </w:r>
      <w:r w:rsidRPr="003B7860">
        <w:rPr>
          <w:rStyle w:val="StyleUnderline"/>
          <w:highlight w:val="cyan"/>
        </w:rPr>
        <w:t>and regulate</w:t>
      </w:r>
      <w:r w:rsidRPr="003B7860">
        <w:rPr>
          <w:rStyle w:val="StyleUnderline"/>
        </w:rPr>
        <w:t xml:space="preserve"> any that remain as public utilities</w:t>
      </w:r>
      <w:r w:rsidRPr="003B7860">
        <w:rPr>
          <w:sz w:val="16"/>
        </w:rPr>
        <w:t>. That’s all “entirely possible under existing law,” he adds.</w:t>
      </w:r>
    </w:p>
    <w:p w14:paraId="796755F5" w14:textId="77777777" w:rsidR="003B3C80" w:rsidRPr="003B7860" w:rsidRDefault="003B3C80" w:rsidP="003B3C80">
      <w:pPr>
        <w:rPr>
          <w:sz w:val="16"/>
        </w:rPr>
      </w:pPr>
      <w:r w:rsidRPr="003B7860">
        <w:rPr>
          <w:rStyle w:val="StyleUnderline"/>
        </w:rPr>
        <w:t>The institutions are also in place</w:t>
      </w:r>
      <w:r w:rsidRPr="003B7860">
        <w:rPr>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0C59918B" w14:textId="77777777" w:rsidR="003B3C80" w:rsidRPr="003B7860" w:rsidRDefault="003B3C80" w:rsidP="003B3C80">
      <w:pPr>
        <w:rPr>
          <w:sz w:val="16"/>
        </w:rPr>
      </w:pPr>
      <w:r w:rsidRPr="003B7860">
        <w:rPr>
          <w:sz w:val="16"/>
        </w:rPr>
        <w:t xml:space="preserve">But if this is all a matter of laws and regulatory bodies doing the jobs they were given, then why aren’t they? Here </w:t>
      </w:r>
      <w:proofErr w:type="spellStart"/>
      <w:r w:rsidRPr="003B7860">
        <w:rPr>
          <w:sz w:val="16"/>
        </w:rPr>
        <w:t>Dayen</w:t>
      </w:r>
      <w:proofErr w:type="spellEnd"/>
      <w:r w:rsidRPr="003B7860">
        <w:rPr>
          <w:sz w:val="16"/>
        </w:rPr>
        <w:t xml:space="preserve"> looks to the underlying politics of monopolization. “</w:t>
      </w:r>
      <w:r w:rsidRPr="003B7860">
        <w:rPr>
          <w:rStyle w:val="StyleUnderline"/>
          <w:highlight w:val="cyan"/>
        </w:rPr>
        <w:t>The mechanisms are clear</w:t>
      </w:r>
      <w:r w:rsidRPr="003B7860">
        <w:rPr>
          <w:sz w:val="16"/>
        </w:rPr>
        <w:t xml:space="preserve">,” he writes, </w:t>
      </w:r>
      <w:r w:rsidRPr="003B7860">
        <w:rPr>
          <w:rStyle w:val="StyleUnderline"/>
          <w:highlight w:val="cyan"/>
        </w:rPr>
        <w:t>but “</w:t>
      </w:r>
      <w:r w:rsidRPr="003B7860">
        <w:rPr>
          <w:rStyle w:val="Emphasis"/>
          <w:highlight w:val="cyan"/>
        </w:rPr>
        <w:t>getting the political class to enforce them is the stumbling block</w:t>
      </w:r>
      <w:r w:rsidRPr="003B7860">
        <w:rPr>
          <w:sz w:val="16"/>
        </w:rPr>
        <w:t>.”</w:t>
      </w:r>
    </w:p>
    <w:p w14:paraId="63312695" w14:textId="77777777" w:rsidR="003B3C80" w:rsidRPr="003B7860" w:rsidRDefault="003B3C80" w:rsidP="003B3C80">
      <w:pPr>
        <w:rPr>
          <w:sz w:val="16"/>
        </w:rPr>
      </w:pPr>
    </w:p>
    <w:p w14:paraId="6FA21EF5" w14:textId="77777777" w:rsidR="003B3C80" w:rsidRPr="003B7860" w:rsidRDefault="003B3C80" w:rsidP="003B3C80">
      <w:pPr>
        <w:pStyle w:val="Heading4"/>
      </w:pPr>
      <w:r w:rsidRPr="003B7860">
        <w:t>It’s key to understanding the fault lines of capitalism.</w:t>
      </w:r>
    </w:p>
    <w:p w14:paraId="398A8E5F" w14:textId="77777777" w:rsidR="003B3C80" w:rsidRPr="003B7860" w:rsidRDefault="003B3C80" w:rsidP="003B3C80">
      <w:r w:rsidRPr="003B7860">
        <w:t xml:space="preserve">Katie </w:t>
      </w:r>
      <w:r w:rsidRPr="003B7860">
        <w:rPr>
          <w:rStyle w:val="Style13ptBold"/>
        </w:rPr>
        <w:t>Wilson 20</w:t>
      </w:r>
      <w:r w:rsidRPr="003B7860">
        <w:t>. General Secretary of the Transit Riders Union, a Seattle-based organization advocating for improved public transit and other progressive urban issues. She is a contributing columnist covering local politics, economics and urbanism, 10/28/20.  “Capitalism, competition, and why antitrust is so confusing.” https://crosscut.com/opinion/2020/10/capitalism-competition-and-why-antitrust-so-confusing</w:t>
      </w:r>
    </w:p>
    <w:p w14:paraId="1384A59C" w14:textId="77777777" w:rsidR="003B3C80" w:rsidRPr="003B7860" w:rsidRDefault="003B3C80" w:rsidP="003B3C80">
      <w:pPr>
        <w:rPr>
          <w:sz w:val="16"/>
        </w:rPr>
      </w:pPr>
      <w:r w:rsidRPr="003B7860">
        <w:rPr>
          <w:sz w:val="16"/>
        </w:rPr>
        <w:t xml:space="preserve">Such an </w:t>
      </w:r>
      <w:r w:rsidRPr="003B7860">
        <w:rPr>
          <w:rStyle w:val="StyleUnderline"/>
          <w:highlight w:val="cyan"/>
        </w:rPr>
        <w:t xml:space="preserve">extreme concentration of economic power in the hands of one corporation raises </w:t>
      </w:r>
      <w:r w:rsidRPr="003B7860">
        <w:rPr>
          <w:rStyle w:val="Emphasis"/>
          <w:highlight w:val="cyan"/>
        </w:rPr>
        <w:t xml:space="preserve">urgent questions </w:t>
      </w:r>
      <w:r w:rsidRPr="003B7860">
        <w:rPr>
          <w:rStyle w:val="Emphasis"/>
        </w:rPr>
        <w:t>about the health of our economy and our democracy</w:t>
      </w:r>
      <w:r w:rsidRPr="003B7860">
        <w:rPr>
          <w:sz w:val="16"/>
        </w:rPr>
        <w:t xml:space="preserve">. As I wrote last week, </w:t>
      </w:r>
      <w:r w:rsidRPr="003B7860">
        <w:rPr>
          <w:rStyle w:val="StyleUnderline"/>
          <w:highlight w:val="cyan"/>
        </w:rPr>
        <w:t>Congress is beginning to ask those questions</w:t>
      </w:r>
      <w:r w:rsidRPr="003B7860">
        <w:rPr>
          <w:rStyle w:val="StyleUnderline"/>
        </w:rPr>
        <w:t xml:space="preserve">. </w:t>
      </w:r>
      <w:r w:rsidRPr="003B7860">
        <w:rPr>
          <w:rStyle w:val="StyleUnderline"/>
          <w:highlight w:val="cyan"/>
        </w:rPr>
        <w:t xml:space="preserve">As denizens of a region </w:t>
      </w:r>
      <w:r w:rsidRPr="003B7860">
        <w:rPr>
          <w:rStyle w:val="StyleUnderline"/>
          <w:highlight w:val="cyan"/>
        </w:rPr>
        <w:lastRenderedPageBreak/>
        <w:t xml:space="preserve">transformed by Amazon’s rise, </w:t>
      </w:r>
      <w:r w:rsidRPr="003B7860">
        <w:rPr>
          <w:rStyle w:val="Emphasis"/>
          <w:highlight w:val="cyan"/>
        </w:rPr>
        <w:t>we’d all do well to ask them, too</w:t>
      </w:r>
      <w:r w:rsidRPr="003B7860">
        <w:rPr>
          <w:rStyle w:val="StyleUnderline"/>
          <w:highlight w:val="cyan"/>
        </w:rPr>
        <w:t xml:space="preserve">, and </w:t>
      </w:r>
      <w:r w:rsidRPr="003B7860">
        <w:rPr>
          <w:rStyle w:val="Emphasis"/>
          <w:highlight w:val="cyan"/>
        </w:rPr>
        <w:t>that means wrapping our heads around “antitrust</w:t>
      </w:r>
      <w:r w:rsidRPr="003B7860">
        <w:rPr>
          <w:sz w:val="16"/>
        </w:rPr>
        <w:t xml:space="preserve">” — the area of public policy and law intended to address the perils of excessive corporate power. It’s a tricky subject, and not merely because </w:t>
      </w:r>
      <w:r w:rsidRPr="003B7860">
        <w:rPr>
          <w:rStyle w:val="StyleUnderline"/>
          <w:highlight w:val="cyan"/>
        </w:rPr>
        <w:t>antitrust</w:t>
      </w:r>
      <w:r w:rsidRPr="003B7860">
        <w:rPr>
          <w:sz w:val="16"/>
        </w:rPr>
        <w:t xml:space="preserve">, like any corner of the law, </w:t>
      </w:r>
      <w:r w:rsidRPr="003B7860">
        <w:rPr>
          <w:rStyle w:val="StyleUnderline"/>
          <w:highlight w:val="cyan"/>
        </w:rPr>
        <w:t>has</w:t>
      </w:r>
      <w:r w:rsidRPr="003B7860">
        <w:rPr>
          <w:rStyle w:val="StyleUnderline"/>
        </w:rPr>
        <w:t xml:space="preserve"> its share of </w:t>
      </w:r>
      <w:r w:rsidRPr="003B7860">
        <w:rPr>
          <w:rStyle w:val="StyleUnderline"/>
          <w:highlight w:val="cyan"/>
        </w:rPr>
        <w:t>intricacies, arcane terminology and subtle disputes</w:t>
      </w:r>
      <w:r w:rsidRPr="003B7860">
        <w:rPr>
          <w:sz w:val="16"/>
        </w:rPr>
        <w:t xml:space="preserve">. It’s also confusing because </w:t>
      </w:r>
      <w:r w:rsidRPr="003B7860">
        <w:rPr>
          <w:rStyle w:val="StyleUnderline"/>
          <w:highlight w:val="cyan"/>
        </w:rPr>
        <w:t xml:space="preserve">antitrust lies at one of the </w:t>
      </w:r>
      <w:r w:rsidRPr="003B7860">
        <w:rPr>
          <w:rStyle w:val="Emphasis"/>
          <w:highlight w:val="cyan"/>
        </w:rPr>
        <w:t>fault lines where the ideology of the capitalist marketplace begins to self-destruct</w:t>
      </w:r>
      <w:r w:rsidRPr="003B7860">
        <w:rPr>
          <w:sz w:val="16"/>
        </w:rPr>
        <w:t>.</w:t>
      </w:r>
    </w:p>
    <w:p w14:paraId="071FB4BD" w14:textId="08BBBF2E" w:rsidR="003B3C80" w:rsidRDefault="003B3C80" w:rsidP="003B3C80"/>
    <w:p w14:paraId="0A905AE3" w14:textId="46D249A0" w:rsidR="003B3C80" w:rsidRDefault="003B3C80" w:rsidP="003B3C80">
      <w:pPr>
        <w:pStyle w:val="Heading3"/>
      </w:pPr>
      <w:r>
        <w:lastRenderedPageBreak/>
        <w:t>Case</w:t>
      </w:r>
    </w:p>
    <w:p w14:paraId="520BB3A9" w14:textId="13E9C752" w:rsidR="003B3C80" w:rsidRPr="003B7860" w:rsidRDefault="003B3C80" w:rsidP="003B3C80">
      <w:pPr>
        <w:pStyle w:val="Heading4"/>
        <w:tabs>
          <w:tab w:val="left" w:pos="998"/>
        </w:tabs>
        <w:rPr>
          <w:rFonts w:cstheme="majorHAnsi"/>
        </w:rPr>
      </w:pPr>
      <w:r w:rsidRPr="003B7860">
        <w:rPr>
          <w:rFonts w:cstheme="majorHAnsi"/>
        </w:rPr>
        <w:t>“Bringing the dead back” is ridiculous</w:t>
      </w:r>
    </w:p>
    <w:p w14:paraId="25F83EE0" w14:textId="77777777" w:rsidR="003B3C80" w:rsidRPr="003B7860" w:rsidRDefault="003B3C80" w:rsidP="003B3C80">
      <w:pPr>
        <w:rPr>
          <w:rFonts w:cstheme="majorHAnsi"/>
        </w:rPr>
      </w:pPr>
      <w:r w:rsidRPr="003B7860">
        <w:rPr>
          <w:rStyle w:val="Style13ptBold"/>
          <w:rFonts w:cstheme="majorHAnsi"/>
        </w:rPr>
        <w:t>Myers 9</w:t>
      </w:r>
      <w:r w:rsidRPr="003B7860">
        <w:rPr>
          <w:rFonts w:cstheme="majorHAnsi"/>
        </w:rPr>
        <w:t xml:space="preserve">—Associate Professor of biology at the University of Minnesota [Paul, “The dead are dead,” 10 Dec 2009, http://tinyurl.com/jxjrtsp, accessed 17 Jul 2016] </w:t>
      </w:r>
    </w:p>
    <w:p w14:paraId="3F90E11B" w14:textId="77777777" w:rsidR="003B3C80" w:rsidRPr="003B7860" w:rsidRDefault="003B3C80" w:rsidP="003B3C80">
      <w:pPr>
        <w:rPr>
          <w:rFonts w:cstheme="majorHAnsi"/>
          <w:sz w:val="16"/>
        </w:rPr>
      </w:pPr>
      <w:r w:rsidRPr="003B7860">
        <w:rPr>
          <w:rFonts w:cstheme="majorHAnsi"/>
          <w:sz w:val="16"/>
        </w:rPr>
        <w:t xml:space="preserve">One of the most important tools for promulgating religion is fear, and </w:t>
      </w:r>
      <w:r w:rsidRPr="003B7860">
        <w:rPr>
          <w:rStyle w:val="StyleUnderline"/>
          <w:rFonts w:cstheme="majorHAnsi"/>
        </w:rPr>
        <w:t>one of the biggest sources of fear is the inescapable fact of personal mortality</w:t>
      </w:r>
      <w:r w:rsidRPr="003B7860">
        <w:rPr>
          <w:rFonts w:cstheme="majorHAnsi"/>
          <w:sz w:val="16"/>
        </w:rPr>
        <w:t xml:space="preserve">: we’re all going to die someday, and we all know people we’ve loved who have died. </w:t>
      </w:r>
      <w:r w:rsidRPr="003B7860">
        <w:rPr>
          <w:rStyle w:val="StyleUnderline"/>
          <w:rFonts w:cstheme="majorHAnsi"/>
          <w:highlight w:val="cyan"/>
        </w:rPr>
        <w:t>Religion steps up</w:t>
      </w:r>
      <w:r w:rsidRPr="003B7860">
        <w:rPr>
          <w:rFonts w:cstheme="majorHAnsi"/>
          <w:sz w:val="16"/>
        </w:rPr>
        <w:t xml:space="preserve"> to the challenge of death in its usual glib and dishonest way, </w:t>
      </w:r>
      <w:r w:rsidRPr="003B7860">
        <w:rPr>
          <w:rStyle w:val="StyleUnderline"/>
          <w:rFonts w:cstheme="majorHAnsi"/>
          <w:highlight w:val="cyan"/>
        </w:rPr>
        <w:t>and promises a mysterious “afterlife,”</w:t>
      </w:r>
      <w:r w:rsidRPr="003B7860">
        <w:rPr>
          <w:rFonts w:cstheme="majorHAnsi"/>
          <w:sz w:val="16"/>
        </w:rPr>
        <w:t xml:space="preserve"> in which you’ll get to go on being you despite the inconvenience of your flesh rotting away. </w:t>
      </w:r>
      <w:r w:rsidRPr="003B7860">
        <w:rPr>
          <w:rStyle w:val="Emphasis"/>
          <w:rFonts w:cstheme="majorHAnsi"/>
          <w:highlight w:val="cyan"/>
        </w:rPr>
        <w:t>None of the proponents of this belief have the slightest scrap of evidence for their claims</w:t>
      </w:r>
      <w:r w:rsidRPr="003B7860">
        <w:rPr>
          <w:rStyle w:val="StyleUnderline"/>
          <w:rFonts w:cstheme="majorHAnsi"/>
          <w:highlight w:val="cyan"/>
        </w:rPr>
        <w:t>, other than an appeal to emotion</w:t>
      </w:r>
      <w:r w:rsidRPr="003B7860">
        <w:rPr>
          <w:rFonts w:cstheme="majorHAnsi"/>
          <w:sz w:val="16"/>
        </w:rPr>
        <w:t xml:space="preserve"> and desire, </w:t>
      </w:r>
      <w:r w:rsidRPr="003B7860">
        <w:rPr>
          <w:rStyle w:val="StyleUnderline"/>
          <w:rFonts w:cstheme="majorHAnsi"/>
          <w:highlight w:val="cyan"/>
        </w:rPr>
        <w:t>and</w:t>
      </w:r>
      <w:r w:rsidRPr="003B7860">
        <w:rPr>
          <w:rFonts w:cstheme="majorHAnsi"/>
          <w:sz w:val="16"/>
        </w:rPr>
        <w:t xml:space="preserve"> sometimes some </w:t>
      </w:r>
      <w:proofErr w:type="gramStart"/>
      <w:r w:rsidRPr="003B7860">
        <w:rPr>
          <w:rStyle w:val="StyleUnderline"/>
          <w:rFonts w:cstheme="majorHAnsi"/>
          <w:highlight w:val="cyan"/>
        </w:rPr>
        <w:t>really bad</w:t>
      </w:r>
      <w:proofErr w:type="gramEnd"/>
      <w:r w:rsidRPr="003B7860">
        <w:rPr>
          <w:rStyle w:val="StyleUnderline"/>
          <w:rFonts w:cstheme="majorHAnsi"/>
          <w:highlight w:val="cyan"/>
        </w:rPr>
        <w:t xml:space="preserve"> experiments</w:t>
      </w:r>
      <w:r w:rsidRPr="003B7860">
        <w:rPr>
          <w:rFonts w:cstheme="majorHAnsi"/>
          <w:sz w:val="16"/>
        </w:rPr>
        <w:t xml:space="preserve"> and sloppy observations of phenomena that vanish when a little rigor is applied.</w:t>
      </w:r>
    </w:p>
    <w:p w14:paraId="34189875" w14:textId="77777777" w:rsidR="003B3C80" w:rsidRPr="003B7860" w:rsidRDefault="003B3C80" w:rsidP="003B3C80">
      <w:pPr>
        <w:rPr>
          <w:rFonts w:cstheme="majorHAnsi"/>
          <w:sz w:val="16"/>
        </w:rPr>
      </w:pPr>
      <w:r w:rsidRPr="003B7860">
        <w:rPr>
          <w:rFonts w:cstheme="majorHAnsi"/>
          <w:sz w:val="16"/>
        </w:rPr>
        <w:t xml:space="preserve">Usually, </w:t>
      </w:r>
      <w:r w:rsidRPr="003B7860">
        <w:rPr>
          <w:rStyle w:val="StyleUnderline"/>
          <w:rFonts w:cstheme="majorHAnsi"/>
          <w:highlight w:val="cyan"/>
        </w:rPr>
        <w:t>the defense</w:t>
      </w:r>
      <w:r w:rsidRPr="003B7860">
        <w:rPr>
          <w:rFonts w:cstheme="majorHAnsi"/>
          <w:sz w:val="16"/>
        </w:rPr>
        <w:t xml:space="preserve"> of belief in an afterlife </w:t>
      </w:r>
      <w:r w:rsidRPr="003B7860">
        <w:rPr>
          <w:rStyle w:val="StyleUnderline"/>
          <w:rFonts w:cstheme="majorHAnsi"/>
        </w:rPr>
        <w:t xml:space="preserve">falls along a couple of lines. One </w:t>
      </w:r>
      <w:r w:rsidRPr="003B7860">
        <w:rPr>
          <w:rStyle w:val="StyleUnderline"/>
          <w:rFonts w:cstheme="majorHAnsi"/>
          <w:highlight w:val="cyan"/>
        </w:rPr>
        <w:t>is the absence of a defense</w:t>
      </w:r>
      <w:r w:rsidRPr="003B7860">
        <w:rPr>
          <w:rFonts w:cstheme="majorHAnsi"/>
          <w:sz w:val="16"/>
        </w:rPr>
        <w:t>; you really want to live forever, so go ahead, simply believe this claim of immortality. It’s easy! Most religions simply do that, assert with no evidence but a hefty demand that you take the story on faith…which the believers have no difficulty providing.</w:t>
      </w:r>
    </w:p>
    <w:p w14:paraId="2E9D9D91" w14:textId="77777777" w:rsidR="003B3C80" w:rsidRPr="003B7860" w:rsidRDefault="003B3C80" w:rsidP="003B3C80">
      <w:pPr>
        <w:rPr>
          <w:rFonts w:cstheme="majorHAnsi"/>
          <w:sz w:val="16"/>
        </w:rPr>
      </w:pPr>
      <w:r w:rsidRPr="003B7860">
        <w:rPr>
          <w:rStyle w:val="StyleUnderline"/>
          <w:rFonts w:cstheme="majorHAnsi"/>
          <w:highlight w:val="cyan"/>
        </w:rPr>
        <w:t>The other</w:t>
      </w:r>
      <w:r w:rsidRPr="003B7860">
        <w:rPr>
          <w:rStyle w:val="StyleUnderline"/>
          <w:rFonts w:cstheme="majorHAnsi"/>
        </w:rPr>
        <w:t xml:space="preserve"> strategy </w:t>
      </w:r>
      <w:r w:rsidRPr="003B7860">
        <w:rPr>
          <w:rStyle w:val="StyleUnderline"/>
          <w:rFonts w:cstheme="majorHAnsi"/>
          <w:highlight w:val="cyan"/>
        </w:rPr>
        <w:t>is to claim evidence while not having any</w:t>
      </w:r>
      <w:r w:rsidRPr="003B7860">
        <w:rPr>
          <w:rStyle w:val="StyleUnderline"/>
          <w:rFonts w:cstheme="majorHAnsi"/>
        </w:rPr>
        <w:t xml:space="preserve">. </w:t>
      </w:r>
      <w:r w:rsidRPr="003B7860">
        <w:rPr>
          <w:rFonts w:cstheme="majorHAnsi"/>
          <w:sz w:val="16"/>
        </w:rPr>
        <w:t xml:space="preserve">Without exception, this approach is appallingly stupid; I have never read anyone claiming to have solid evidence of life after death who fails to provide a train of fallacies and distortions. And if you want appallingly stupid fallacies, there is one man you can always turn to </w:t>
      </w:r>
      <w:proofErr w:type="spellStart"/>
      <w:r w:rsidRPr="003B7860">
        <w:rPr>
          <w:rFonts w:cstheme="majorHAnsi"/>
          <w:sz w:val="16"/>
        </w:rPr>
        <w:t>to</w:t>
      </w:r>
      <w:proofErr w:type="spellEnd"/>
      <w:r w:rsidRPr="003B7860">
        <w:rPr>
          <w:rFonts w:cstheme="majorHAnsi"/>
          <w:sz w:val="16"/>
        </w:rPr>
        <w:t xml:space="preserve"> provide: Dinesh D’Souza. He recently took part in an interview in which he defended the notion of a Christian afterlife.</w:t>
      </w:r>
    </w:p>
    <w:p w14:paraId="6FB28E14" w14:textId="77777777" w:rsidR="003B3C80" w:rsidRPr="003B7860" w:rsidRDefault="003B3C80" w:rsidP="003B3C80">
      <w:pPr>
        <w:rPr>
          <w:rFonts w:cstheme="majorHAnsi"/>
          <w:sz w:val="16"/>
        </w:rPr>
      </w:pPr>
      <w:proofErr w:type="spellStart"/>
      <w:r w:rsidRPr="003B7860">
        <w:rPr>
          <w:rFonts w:cstheme="majorHAnsi"/>
          <w:sz w:val="16"/>
        </w:rPr>
        <w:t>Kengor</w:t>
      </w:r>
      <w:proofErr w:type="spellEnd"/>
      <w:r w:rsidRPr="003B7860">
        <w:rPr>
          <w:rFonts w:cstheme="majorHAnsi"/>
          <w:sz w:val="16"/>
        </w:rPr>
        <w:t>: If there is life after death, how do we know that the Christian view of the afterlife is the correct one?</w:t>
      </w:r>
    </w:p>
    <w:p w14:paraId="30017D44" w14:textId="77777777" w:rsidR="003B3C80" w:rsidRPr="003B7860" w:rsidRDefault="003B3C80" w:rsidP="003B3C80">
      <w:pPr>
        <w:rPr>
          <w:rFonts w:cstheme="majorHAnsi"/>
          <w:sz w:val="16"/>
        </w:rPr>
      </w:pPr>
      <w:r w:rsidRPr="003B7860">
        <w:rPr>
          <w:rFonts w:cstheme="majorHAnsi"/>
          <w:sz w:val="16"/>
        </w:rPr>
        <w:t xml:space="preserve">D’Souza: One way is to test a uniquely Christian claim: Remember that while all the religions of the world say there is life after death, only one religion says that it has </w:t>
      </w:r>
      <w:proofErr w:type="gramStart"/>
      <w:r w:rsidRPr="003B7860">
        <w:rPr>
          <w:rFonts w:cstheme="majorHAnsi"/>
          <w:sz w:val="16"/>
        </w:rPr>
        <w:t>actually happened</w:t>
      </w:r>
      <w:proofErr w:type="gramEnd"/>
      <w:r w:rsidRPr="003B7860">
        <w:rPr>
          <w:rFonts w:cstheme="majorHAnsi"/>
          <w:sz w:val="16"/>
        </w:rPr>
        <w:t xml:space="preserve">. Jews and Muslims, for example, believe that there is a resurrection at the end of the world. But Christianity asserts that its founder, Jesus Christ, died and came back to life. No other religion claims that its founder–say Moses or Muhammad–physically returned from the dead. In one of the later chapters of my book, I examine the resurrection as a historical event. I take the facts that the vast majority of historians would accept–the fact that Christ lived and preached, that he made enemies, that his enemies killed him, that he was buried in a tomb, that his disciples claim to have found the tomb empty, that they said Jesus appeared before them several times after his crucifixion, and that this event filled them with conviction and propelled a movement of conversion that was sustained even in the face of Roman persecution and resistance. </w:t>
      </w:r>
      <w:proofErr w:type="gramStart"/>
      <w:r w:rsidRPr="003B7860">
        <w:rPr>
          <w:rFonts w:cstheme="majorHAnsi"/>
          <w:sz w:val="16"/>
        </w:rPr>
        <w:t>So</w:t>
      </w:r>
      <w:proofErr w:type="gramEnd"/>
      <w:r w:rsidRPr="003B7860">
        <w:rPr>
          <w:rFonts w:cstheme="majorHAnsi"/>
          <w:sz w:val="16"/>
        </w:rPr>
        <w:t xml:space="preserve"> these are the facts, and how do we account for them? If the resurrection stands up to historical scrutiny, if it is an historical event by the standards of historical verification, then the Christian view of the afterlife rises above the pack. It is the one to take seriously.</w:t>
      </w:r>
    </w:p>
    <w:p w14:paraId="442F780A" w14:textId="77777777" w:rsidR="003B3C80" w:rsidRPr="003B7860" w:rsidRDefault="003B3C80" w:rsidP="003B3C80">
      <w:pPr>
        <w:rPr>
          <w:rFonts w:cstheme="majorHAnsi"/>
          <w:sz w:val="16"/>
        </w:rPr>
      </w:pPr>
      <w:r w:rsidRPr="003B7860">
        <w:rPr>
          <w:rFonts w:cstheme="majorHAnsi"/>
          <w:sz w:val="16"/>
        </w:rPr>
        <w:t>Wow. He’s making a historical argument while clearly utterly ignorant of the history. Resurrections and visits to the afterlife are practically staples of just about every religion. Osiris was killed, chopped into pieces, and resurrected, yet this is not evidence that the Egyptian pantheon existed. Gilgamesh made a visit to the underworld and returned to report on its existence and conditions, but we aren’t worshipping a mob of Mesopotamian deities now. How can anyone claim that Christianity is unique in having a dead god returning to life when it’s a standard feature of many old pagan religions?</w:t>
      </w:r>
    </w:p>
    <w:p w14:paraId="6C1CE568" w14:textId="77777777" w:rsidR="003B3C80" w:rsidRPr="003B7860" w:rsidRDefault="003B3C80" w:rsidP="003B3C80">
      <w:pPr>
        <w:rPr>
          <w:rStyle w:val="StyleUnderline"/>
          <w:rFonts w:cstheme="majorHAnsi"/>
        </w:rPr>
      </w:pPr>
      <w:r w:rsidRPr="003B7860">
        <w:rPr>
          <w:rFonts w:cstheme="majorHAnsi"/>
          <w:sz w:val="16"/>
        </w:rPr>
        <w:t xml:space="preserve">The </w:t>
      </w:r>
      <w:r w:rsidRPr="003B7860">
        <w:rPr>
          <w:rStyle w:val="StyleUnderline"/>
          <w:rFonts w:cstheme="majorHAnsi"/>
          <w:highlight w:val="cyan"/>
        </w:rPr>
        <w:t>resurrection</w:t>
      </w:r>
      <w:r w:rsidRPr="003B7860">
        <w:rPr>
          <w:rFonts w:cstheme="majorHAnsi"/>
          <w:sz w:val="16"/>
        </w:rPr>
        <w:t xml:space="preserve"> of Jesus </w:t>
      </w:r>
      <w:r w:rsidRPr="003B7860">
        <w:rPr>
          <w:rStyle w:val="StyleUnderline"/>
          <w:rFonts w:cstheme="majorHAnsi"/>
        </w:rPr>
        <w:t>i</w:t>
      </w:r>
      <w:r w:rsidRPr="003B7860">
        <w:rPr>
          <w:rStyle w:val="StyleUnderline"/>
          <w:rFonts w:cstheme="majorHAnsi"/>
          <w:highlight w:val="cyan"/>
        </w:rPr>
        <w:t>s not a reasonable historical event</w:t>
      </w:r>
      <w:r w:rsidRPr="003B7860">
        <w:rPr>
          <w:rFonts w:cstheme="majorHAnsi"/>
          <w:sz w:val="16"/>
        </w:rPr>
        <w:t xml:space="preserve">. There </w:t>
      </w:r>
      <w:proofErr w:type="gramStart"/>
      <w:r w:rsidRPr="003B7860">
        <w:rPr>
          <w:rFonts w:cstheme="majorHAnsi"/>
          <w:sz w:val="16"/>
        </w:rPr>
        <w:t>are</w:t>
      </w:r>
      <w:proofErr w:type="gramEnd"/>
      <w:r w:rsidRPr="003B7860">
        <w:rPr>
          <w:rFonts w:cstheme="majorHAnsi"/>
          <w:sz w:val="16"/>
        </w:rPr>
        <w:t xml:space="preserve"> no primary, contemporary accounts of his existence. The books of the Bible that describe him were written decades after the purported event, and most of the biblical accounts are second-, third-, or distant-hand hearsay written by people with a vested interest in promoting a religion. The </w:t>
      </w:r>
      <w:r w:rsidRPr="003B7860">
        <w:rPr>
          <w:rStyle w:val="StyleUnderline"/>
          <w:rFonts w:cstheme="majorHAnsi"/>
          <w:highlight w:val="cyan"/>
        </w:rPr>
        <w:t>accounts</w:t>
      </w:r>
      <w:r w:rsidRPr="003B7860">
        <w:rPr>
          <w:rFonts w:cstheme="majorHAnsi"/>
          <w:sz w:val="16"/>
        </w:rPr>
        <w:t xml:space="preserve"> we do have </w:t>
      </w:r>
      <w:r w:rsidRPr="003B7860">
        <w:rPr>
          <w:rStyle w:val="StyleUnderline"/>
          <w:rFonts w:cstheme="majorHAnsi"/>
          <w:highlight w:val="cyan"/>
        </w:rPr>
        <w:t>are inconsistent or contradictory</w:t>
      </w:r>
      <w:r w:rsidRPr="003B7860">
        <w:rPr>
          <w:rStyle w:val="StyleUnderline"/>
          <w:rFonts w:cstheme="majorHAnsi"/>
        </w:rPr>
        <w:t>, or inconsistent and contradictory</w:t>
      </w:r>
      <w:r w:rsidRPr="003B7860">
        <w:rPr>
          <w:rFonts w:cstheme="majorHAnsi"/>
          <w:sz w:val="16"/>
        </w:rPr>
        <w:t xml:space="preserve">. By the standards of historical verification, Jesus and his </w:t>
      </w:r>
      <w:r w:rsidRPr="003B7860">
        <w:rPr>
          <w:rStyle w:val="StyleUnderline"/>
          <w:rFonts w:cstheme="majorHAnsi"/>
        </w:rPr>
        <w:t xml:space="preserve">miraculous </w:t>
      </w:r>
      <w:r w:rsidRPr="003B7860">
        <w:rPr>
          <w:rStyle w:val="StyleUnderline"/>
          <w:rFonts w:cstheme="majorHAnsi"/>
          <w:highlight w:val="cyan"/>
        </w:rPr>
        <w:t>resurrection are myths</w:t>
      </w:r>
      <w:r w:rsidRPr="003B7860">
        <w:rPr>
          <w:rStyle w:val="StyleUnderline"/>
          <w:rFonts w:cstheme="majorHAnsi"/>
        </w:rPr>
        <w:t xml:space="preserve">. </w:t>
      </w:r>
      <w:r w:rsidRPr="003B7860">
        <w:rPr>
          <w:rStyle w:val="StyleUnderline"/>
          <w:rFonts w:cstheme="majorHAnsi"/>
          <w:highlight w:val="cyan"/>
        </w:rPr>
        <w:t>Nothing more</w:t>
      </w:r>
      <w:r w:rsidRPr="003B7860">
        <w:rPr>
          <w:rStyle w:val="StyleUnderline"/>
          <w:rFonts w:cstheme="majorHAnsi"/>
        </w:rPr>
        <w:t>. Maybe something less.</w:t>
      </w:r>
    </w:p>
    <w:p w14:paraId="2B99B574" w14:textId="77777777" w:rsidR="003B3C80" w:rsidRPr="003B7860" w:rsidRDefault="003B3C80" w:rsidP="003B3C80">
      <w:pPr>
        <w:rPr>
          <w:rFonts w:cstheme="majorHAnsi"/>
        </w:rPr>
      </w:pPr>
      <w:r w:rsidRPr="003B7860">
        <w:rPr>
          <w:rFonts w:cstheme="majorHAnsi"/>
          <w:sz w:val="16"/>
        </w:rPr>
        <w:t xml:space="preserve">This is the kind of idiocy we’ve all come to expect from D’Souza. Another tactic that </w:t>
      </w:r>
      <w:proofErr w:type="gramStart"/>
      <w:r w:rsidRPr="003B7860">
        <w:rPr>
          <w:rFonts w:cstheme="majorHAnsi"/>
          <w:sz w:val="16"/>
        </w:rPr>
        <w:t>believers</w:t>
      </w:r>
      <w:proofErr w:type="gramEnd"/>
      <w:r w:rsidRPr="003B7860">
        <w:rPr>
          <w:rFonts w:cstheme="majorHAnsi"/>
          <w:sz w:val="16"/>
        </w:rPr>
        <w:t xml:space="preserve"> resort to, other than pseudohistory, is pseudoscience. This is remarkably popular, especially among the New </w:t>
      </w:r>
      <w:proofErr w:type="spellStart"/>
      <w:r w:rsidRPr="003B7860">
        <w:rPr>
          <w:rFonts w:cstheme="majorHAnsi"/>
          <w:sz w:val="16"/>
        </w:rPr>
        <w:t>Agey</w:t>
      </w:r>
      <w:proofErr w:type="spellEnd"/>
      <w:r w:rsidRPr="003B7860">
        <w:rPr>
          <w:rFonts w:cstheme="majorHAnsi"/>
          <w:sz w:val="16"/>
        </w:rPr>
        <w:t xml:space="preserve"> set, and the usual science that gets mangled is physics. The quantum is usually involved, too. I’m sure he wouldn’t want to be an exception, so when Robert Lanza asks in the Huffington Post (you already know what kind of fluff you’re going to get from the information given just this far), “Does Death Exist? New Theory Says ‘No</w:t>
      </w:r>
      <w:proofErr w:type="gramStart"/>
      <w:r w:rsidRPr="003B7860">
        <w:rPr>
          <w:rFonts w:cstheme="majorHAnsi"/>
          <w:sz w:val="16"/>
        </w:rPr>
        <w:t>’“</w:t>
      </w:r>
      <w:proofErr w:type="gramEnd"/>
      <w:r w:rsidRPr="003B7860">
        <w:rPr>
          <w:rFonts w:cstheme="majorHAnsi"/>
          <w:sz w:val="16"/>
        </w:rPr>
        <w:t>, you can count on yet more nonsense.</w:t>
      </w:r>
    </w:p>
    <w:p w14:paraId="42D2E18E" w14:textId="77777777" w:rsidR="003B3C80" w:rsidRPr="003B7860" w:rsidRDefault="003B3C80" w:rsidP="003B3C80"/>
    <w:p w14:paraId="2F23EA31" w14:textId="77777777" w:rsidR="003B3C80" w:rsidRPr="003B7860" w:rsidRDefault="003B3C80" w:rsidP="003B3C80">
      <w:pPr>
        <w:pStyle w:val="Heading4"/>
      </w:pPr>
      <w:r w:rsidRPr="003B7860">
        <w:lastRenderedPageBreak/>
        <w:t xml:space="preserve">They make debates about “how to live within a hostile world” which abandons the possibility of </w:t>
      </w:r>
      <w:r w:rsidRPr="003B7860">
        <w:rPr>
          <w:u w:val="single"/>
        </w:rPr>
        <w:t>changing material inequality</w:t>
      </w:r>
      <w:r w:rsidRPr="003B7860">
        <w:t xml:space="preserve"> </w:t>
      </w:r>
    </w:p>
    <w:p w14:paraId="0FDC18F8" w14:textId="77777777" w:rsidR="003B3C80" w:rsidRPr="003B7860" w:rsidRDefault="003B3C80" w:rsidP="003B3C80">
      <w:pPr>
        <w:rPr>
          <w:sz w:val="16"/>
          <w:szCs w:val="16"/>
        </w:rPr>
      </w:pPr>
      <w:proofErr w:type="spellStart"/>
      <w:r w:rsidRPr="003B7860">
        <w:rPr>
          <w:rStyle w:val="Style13ptBold"/>
        </w:rPr>
        <w:t>Torrant</w:t>
      </w:r>
      <w:proofErr w:type="spellEnd"/>
      <w:r w:rsidRPr="003B7860">
        <w:rPr>
          <w:rStyle w:val="Style13ptBold"/>
        </w:rPr>
        <w:t xml:space="preserve"> 14</w:t>
      </w:r>
      <w:r w:rsidRPr="003B7860">
        <w:t xml:space="preserve"> </w:t>
      </w:r>
      <w:r w:rsidRPr="003B7860">
        <w:rPr>
          <w:sz w:val="16"/>
          <w:szCs w:val="16"/>
        </w:rPr>
        <w:t xml:space="preserve">– Professor of English at SUNY Albany and Kingsborough Community College (Julie, “It Is Time </w:t>
      </w:r>
      <w:proofErr w:type="gramStart"/>
      <w:r w:rsidRPr="003B7860">
        <w:rPr>
          <w:sz w:val="16"/>
          <w:szCs w:val="16"/>
        </w:rPr>
        <w:t>To</w:t>
      </w:r>
      <w:proofErr w:type="gramEnd"/>
      <w:r w:rsidRPr="003B7860">
        <w:rPr>
          <w:sz w:val="16"/>
          <w:szCs w:val="16"/>
        </w:rPr>
        <w:t xml:space="preserve"> Give Up Liberal, Bourgeois Theories, Including New Materialist Feminism, And Take Up Historical Materialist Feminism For The 21st Century,” http://www.redcritique.org/WinterSpring2014/historicalmaterialistfeminismforthe21stcentury.htm] Winter/Spring)</w:t>
      </w:r>
    </w:p>
    <w:p w14:paraId="09B69A4B" w14:textId="77777777" w:rsidR="003B3C80" w:rsidRPr="003B7860" w:rsidRDefault="003B3C80" w:rsidP="003B3C80">
      <w:pPr>
        <w:rPr>
          <w:sz w:val="16"/>
        </w:rPr>
      </w:pPr>
      <w:r w:rsidRPr="003B7860">
        <w:rPr>
          <w:sz w:val="16"/>
          <w:szCs w:val="16"/>
        </w:rPr>
        <w:t xml:space="preserve">Recently, there has been a turn away </w:t>
      </w:r>
      <w:r w:rsidRPr="003B7860">
        <w:rPr>
          <w:sz w:val="16"/>
        </w:rPr>
        <w:t xml:space="preserve">from textualist and </w:t>
      </w:r>
      <w:r w:rsidRPr="003B7860">
        <w:rPr>
          <w:rStyle w:val="StyleUnderline"/>
          <w:highlight w:val="cyan"/>
        </w:rPr>
        <w:t>culturalist theory</w:t>
      </w:r>
      <w:r w:rsidRPr="003B7860">
        <w:rPr>
          <w:sz w:val="16"/>
        </w:rPr>
        <w:t xml:space="preserve"> in feminism and the emergence of "new" materialist feminisms. Represented by the work of Elizabeth Grosz, </w:t>
      </w:r>
      <w:proofErr w:type="spellStart"/>
      <w:r w:rsidRPr="003B7860">
        <w:rPr>
          <w:sz w:val="16"/>
        </w:rPr>
        <w:t>Rosi</w:t>
      </w:r>
      <w:proofErr w:type="spellEnd"/>
      <w:r w:rsidRPr="003B7860">
        <w:rPr>
          <w:sz w:val="16"/>
        </w:rPr>
        <w:t xml:space="preserve"> </w:t>
      </w:r>
      <w:proofErr w:type="spellStart"/>
      <w:r w:rsidRPr="003B7860">
        <w:rPr>
          <w:sz w:val="16"/>
        </w:rPr>
        <w:t>Braidotti</w:t>
      </w:r>
      <w:proofErr w:type="spellEnd"/>
      <w:r w:rsidRPr="003B7860">
        <w:rPr>
          <w:sz w:val="16"/>
        </w:rPr>
        <w:t xml:space="preserve">, and others, </w:t>
      </w:r>
      <w:r w:rsidRPr="003B7860">
        <w:rPr>
          <w:sz w:val="16"/>
          <w:szCs w:val="16"/>
        </w:rPr>
        <w:t>this turn in theory</w:t>
      </w:r>
      <w:r w:rsidRPr="003B7860">
        <w:rPr>
          <w:sz w:val="16"/>
        </w:rPr>
        <w:t xml:space="preserve"> has come in response to the deepening inequalities and crises of capitalism that are having profound effects on women worldwide — material problems outside the text and not resolvable by a change in cultural values. While it is important to see that the new materialist feminisms are responses to real problems, it is equally important to understand how these materialisms are limited by their conceptualization of the material. The new materialist feminisms are </w:t>
      </w:r>
      <w:proofErr w:type="gramStart"/>
      <w:r w:rsidRPr="003B7860">
        <w:rPr>
          <w:sz w:val="16"/>
        </w:rPr>
        <w:t>actually disenabling</w:t>
      </w:r>
      <w:proofErr w:type="gramEnd"/>
      <w:r w:rsidRPr="003B7860">
        <w:rPr>
          <w:sz w:val="16"/>
        </w:rPr>
        <w:t xml:space="preserve"> for feminism in that they are forms of spiritualism which </w:t>
      </w:r>
      <w:r w:rsidRPr="003B7860">
        <w:rPr>
          <w:rStyle w:val="StyleUnderline"/>
          <w:highlight w:val="cyan"/>
        </w:rPr>
        <w:t>displace critique with strategies of</w:t>
      </w:r>
      <w:r w:rsidRPr="003B7860">
        <w:rPr>
          <w:sz w:val="16"/>
        </w:rPr>
        <w:t xml:space="preserve"> enchanted </w:t>
      </w:r>
      <w:r w:rsidRPr="003B7860">
        <w:rPr>
          <w:rStyle w:val="Emphasis"/>
          <w:highlight w:val="cyan"/>
        </w:rPr>
        <w:t>affective adaptation</w:t>
      </w:r>
      <w:r w:rsidRPr="003B7860">
        <w:rPr>
          <w:rStyle w:val="StyleUnderline"/>
          <w:highlight w:val="cyan"/>
        </w:rPr>
        <w:t xml:space="preserve"> and </w:t>
      </w:r>
      <w:r w:rsidRPr="003B7860">
        <w:rPr>
          <w:rStyle w:val="Emphasis"/>
          <w:highlight w:val="cyan"/>
        </w:rPr>
        <w:t>survival</w:t>
      </w:r>
      <w:r w:rsidRPr="003B7860">
        <w:rPr>
          <w:rStyle w:val="StyleUnderline"/>
          <w:highlight w:val="cyan"/>
        </w:rPr>
        <w:t xml:space="preserve"> and</w:t>
      </w:r>
      <w:r w:rsidRPr="003B7860">
        <w:rPr>
          <w:sz w:val="16"/>
        </w:rPr>
        <w:t xml:space="preserve"> thus </w:t>
      </w:r>
      <w:r w:rsidRPr="003B7860">
        <w:rPr>
          <w:rStyle w:val="StyleUnderline"/>
          <w:highlight w:val="cyan"/>
        </w:rPr>
        <w:t>dismantle</w:t>
      </w:r>
      <w:r w:rsidRPr="003B7860">
        <w:rPr>
          <w:sz w:val="16"/>
        </w:rPr>
        <w:t xml:space="preserve"> materialist feminism's primary conceptual tool for </w:t>
      </w:r>
      <w:r w:rsidRPr="003B7860">
        <w:rPr>
          <w:rStyle w:val="StyleUnderline"/>
          <w:highlight w:val="cyan"/>
        </w:rPr>
        <w:t>social transformation</w:t>
      </w:r>
      <w:r w:rsidRPr="003B7860">
        <w:rPr>
          <w:sz w:val="16"/>
        </w:rPr>
        <w:t xml:space="preserve">. </w:t>
      </w:r>
      <w:r w:rsidRPr="003B7860">
        <w:rPr>
          <w:rStyle w:val="StyleUnderline"/>
          <w:highlight w:val="cyan"/>
        </w:rPr>
        <w:t>To avoid</w:t>
      </w:r>
      <w:r w:rsidRPr="003B7860">
        <w:rPr>
          <w:rStyle w:val="StyleUnderline"/>
        </w:rPr>
        <w:t xml:space="preserve"> merely </w:t>
      </w:r>
      <w:r w:rsidRPr="003B7860">
        <w:rPr>
          <w:rStyle w:val="StyleUnderline"/>
          <w:highlight w:val="cyan"/>
        </w:rPr>
        <w:t>reproducing</w:t>
      </w:r>
      <w:r w:rsidRPr="003B7860">
        <w:rPr>
          <w:sz w:val="16"/>
        </w:rPr>
        <w:t xml:space="preserve"> sophisticated forms of the </w:t>
      </w:r>
      <w:r w:rsidRPr="003B7860">
        <w:rPr>
          <w:rStyle w:val="StyleUnderline"/>
        </w:rPr>
        <w:t>survivalism</w:t>
      </w:r>
      <w:r w:rsidRPr="003B7860">
        <w:rPr>
          <w:sz w:val="16"/>
        </w:rPr>
        <w:t xml:space="preserve"> and "</w:t>
      </w:r>
      <w:proofErr w:type="spellStart"/>
      <w:r w:rsidRPr="003B7860">
        <w:rPr>
          <w:sz w:val="16"/>
        </w:rPr>
        <w:t>prepperism</w:t>
      </w:r>
      <w:proofErr w:type="spellEnd"/>
      <w:r w:rsidRPr="003B7860">
        <w:rPr>
          <w:sz w:val="16"/>
        </w:rPr>
        <w:t xml:space="preserve">" that have emerged </w:t>
      </w:r>
      <w:r w:rsidRPr="003B7860">
        <w:rPr>
          <w:rStyle w:val="StyleUnderline"/>
        </w:rPr>
        <w:t xml:space="preserve">as </w:t>
      </w:r>
      <w:r w:rsidRPr="003B7860">
        <w:rPr>
          <w:rStyle w:val="Emphasis"/>
          <w:highlight w:val="cyan"/>
        </w:rPr>
        <w:t>individualistic coping responses</w:t>
      </w:r>
      <w:r w:rsidRPr="003B7860">
        <w:rPr>
          <w:rStyle w:val="StyleUnderline"/>
          <w:highlight w:val="cyan"/>
        </w:rPr>
        <w:t xml:space="preserve"> to</w:t>
      </w:r>
      <w:r w:rsidRPr="003B7860">
        <w:rPr>
          <w:sz w:val="16"/>
        </w:rPr>
        <w:t xml:space="preserve"> economic crisis and </w:t>
      </w:r>
      <w:r w:rsidRPr="003B7860">
        <w:rPr>
          <w:rStyle w:val="StyleUnderline"/>
          <w:highlight w:val="cyan"/>
        </w:rPr>
        <w:t>austerity</w:t>
      </w:r>
      <w:r w:rsidRPr="003B7860">
        <w:rPr>
          <w:sz w:val="16"/>
        </w:rPr>
        <w:t xml:space="preserve">, I argue that feminism </w:t>
      </w:r>
      <w:r w:rsidRPr="003B7860">
        <w:rPr>
          <w:rStyle w:val="StyleUnderline"/>
          <w:highlight w:val="cyan"/>
        </w:rPr>
        <w:t>needs</w:t>
      </w:r>
      <w:r w:rsidRPr="003B7860">
        <w:rPr>
          <w:sz w:val="16"/>
        </w:rPr>
        <w:t xml:space="preserve"> to return to </w:t>
      </w:r>
      <w:r w:rsidRPr="003B7860">
        <w:rPr>
          <w:rStyle w:val="Emphasis"/>
          <w:highlight w:val="cyan"/>
        </w:rPr>
        <w:t>historical materialism</w:t>
      </w:r>
      <w:r w:rsidRPr="003B7860">
        <w:rPr>
          <w:sz w:val="16"/>
        </w:rPr>
        <w:t xml:space="preserve"> in the tradition of Marx, Engels and Kollontai </w:t>
      </w:r>
      <w:r w:rsidRPr="003B7860">
        <w:rPr>
          <w:rStyle w:val="StyleUnderline"/>
          <w:highlight w:val="cyan"/>
        </w:rPr>
        <w:t>to understand social life in terms of</w:t>
      </w:r>
      <w:r w:rsidRPr="003B7860">
        <w:rPr>
          <w:sz w:val="16"/>
        </w:rPr>
        <w:t xml:space="preserve"> its </w:t>
      </w:r>
      <w:r w:rsidRPr="003B7860">
        <w:rPr>
          <w:rStyle w:val="StyleUnderline"/>
          <w:highlight w:val="cyan"/>
        </w:rPr>
        <w:t xml:space="preserve">root relations </w:t>
      </w:r>
      <w:r w:rsidRPr="003B7860">
        <w:rPr>
          <w:rStyle w:val="StyleUnderline"/>
        </w:rPr>
        <w:t>and aid</w:t>
      </w:r>
      <w:r w:rsidRPr="003B7860">
        <w:rPr>
          <w:sz w:val="16"/>
        </w:rPr>
        <w:t xml:space="preserve"> in the </w:t>
      </w:r>
      <w:r w:rsidRPr="003B7860">
        <w:rPr>
          <w:rStyle w:val="StyleUnderline"/>
        </w:rPr>
        <w:t>struggles to bring</w:t>
      </w:r>
      <w:r w:rsidRPr="003B7860">
        <w:rPr>
          <w:sz w:val="16"/>
        </w:rPr>
        <w:t xml:space="preserve"> about </w:t>
      </w:r>
      <w:r w:rsidRPr="003B7860">
        <w:rPr>
          <w:rStyle w:val="StyleUnderline"/>
        </w:rPr>
        <w:t>social transformation</w:t>
      </w:r>
      <w:r w:rsidRPr="003B7860">
        <w:rPr>
          <w:sz w:val="16"/>
        </w:rPr>
        <w:t xml:space="preserve">. Exemplary of the new materialist feminism is </w:t>
      </w:r>
      <w:proofErr w:type="spellStart"/>
      <w:r w:rsidRPr="003B7860">
        <w:rPr>
          <w:sz w:val="16"/>
        </w:rPr>
        <w:t>Rosi</w:t>
      </w:r>
      <w:proofErr w:type="spellEnd"/>
      <w:r w:rsidRPr="003B7860">
        <w:rPr>
          <w:sz w:val="16"/>
        </w:rPr>
        <w:t xml:space="preserve"> </w:t>
      </w:r>
      <w:proofErr w:type="spellStart"/>
      <w:r w:rsidRPr="003B7860">
        <w:rPr>
          <w:sz w:val="16"/>
        </w:rPr>
        <w:t>Braidotti's</w:t>
      </w:r>
      <w:proofErr w:type="spellEnd"/>
      <w:r w:rsidRPr="003B7860">
        <w:rPr>
          <w:sz w:val="16"/>
        </w:rPr>
        <w:t xml:space="preserve"> writing on "the politics of 'life itself'," a theory which she organizes around the trope of "sustainability." Sustainability, a concept in ecology for living within natural limits, becomes in these writings a means of reconceiving the historical social relations of capitalism as if they were the unchangeable, underlying existential limit-situation of "life itself." The politics of "life itself" and the new materialist focus on seeking a sustainable feminism within this new, more "realist" approach to material reality, is a form of feminist theory and politics which is ultimately the already familiar theory and politics of reparative reading. Why is this significant? As Ellis Hanson suggests in a review of Sedgwick, "Faced with the depressing realization that people are fragile and the world hostile, a reparative reading focuses not on the exposure of political outrages that we already know but rather on the process of reconstructing a sustainable life in their wake" (105). In other words, </w:t>
      </w:r>
      <w:r w:rsidRPr="003B7860">
        <w:rPr>
          <w:rStyle w:val="StyleUnderline"/>
          <w:highlight w:val="cyan"/>
        </w:rPr>
        <w:t>reparative analysis begins</w:t>
      </w:r>
      <w:r w:rsidRPr="003B7860">
        <w:rPr>
          <w:rStyle w:val="StyleUnderline"/>
        </w:rPr>
        <w:t xml:space="preserve"> not </w:t>
      </w:r>
      <w:r w:rsidRPr="003B7860">
        <w:rPr>
          <w:rStyle w:val="StyleUnderline"/>
          <w:highlight w:val="cyan"/>
        </w:rPr>
        <w:t xml:space="preserve">with </w:t>
      </w:r>
      <w:r w:rsidRPr="003B7860">
        <w:rPr>
          <w:rStyle w:val="StyleUnderline"/>
        </w:rPr>
        <w:t>critique of the</w:t>
      </w:r>
      <w:r w:rsidRPr="003B7860">
        <w:rPr>
          <w:sz w:val="16"/>
        </w:rPr>
        <w:t xml:space="preserve"> so-called </w:t>
      </w:r>
      <w:r w:rsidRPr="003B7860">
        <w:rPr>
          <w:rStyle w:val="StyleUnderline"/>
        </w:rPr>
        <w:t>already known and presumably</w:t>
      </w:r>
      <w:r w:rsidRPr="003B7860">
        <w:rPr>
          <w:sz w:val="16"/>
        </w:rPr>
        <w:t xml:space="preserve"> known to be </w:t>
      </w:r>
      <w:r w:rsidRPr="003B7860">
        <w:rPr>
          <w:rStyle w:val="StyleUnderline"/>
        </w:rPr>
        <w:t>unchangeable, but</w:t>
      </w:r>
      <w:r w:rsidRPr="003B7860">
        <w:rPr>
          <w:sz w:val="16"/>
        </w:rPr>
        <w:t xml:space="preserve"> by focusing on </w:t>
      </w:r>
      <w:r w:rsidRPr="003B7860">
        <w:rPr>
          <w:rStyle w:val="Emphasis"/>
          <w:highlight w:val="cyan"/>
        </w:rPr>
        <w:t>how to live within the</w:t>
      </w:r>
      <w:r w:rsidRPr="003B7860">
        <w:rPr>
          <w:sz w:val="16"/>
        </w:rPr>
        <w:t xml:space="preserve"> </w:t>
      </w:r>
      <w:r w:rsidRPr="003B7860">
        <w:rPr>
          <w:rStyle w:val="StyleUnderline"/>
        </w:rPr>
        <w:t>already-known-to-be</w:t>
      </w:r>
      <w:r w:rsidRPr="003B7860">
        <w:rPr>
          <w:sz w:val="16"/>
        </w:rPr>
        <w:t xml:space="preserve"> </w:t>
      </w:r>
      <w:r w:rsidRPr="003B7860">
        <w:rPr>
          <w:rStyle w:val="Emphasis"/>
          <w:highlight w:val="cyan"/>
        </w:rPr>
        <w:t>hostile world</w:t>
      </w:r>
      <w:r w:rsidRPr="003B7860">
        <w:rPr>
          <w:sz w:val="16"/>
        </w:rPr>
        <w:t xml:space="preserve">. </w:t>
      </w:r>
      <w:r w:rsidRPr="003B7860">
        <w:rPr>
          <w:rStyle w:val="StyleUnderline"/>
          <w:highlight w:val="cyan"/>
        </w:rPr>
        <w:t xml:space="preserve">Such a theory </w:t>
      </w:r>
      <w:r w:rsidRPr="003B7860">
        <w:rPr>
          <w:rStyle w:val="StyleUnderline"/>
        </w:rPr>
        <w:t xml:space="preserve">of the social </w:t>
      </w:r>
      <w:r w:rsidRPr="003B7860">
        <w:rPr>
          <w:rStyle w:val="Emphasis"/>
          <w:highlight w:val="cyan"/>
        </w:rPr>
        <w:t>begins and ends</w:t>
      </w:r>
      <w:r w:rsidRPr="003B7860">
        <w:rPr>
          <w:rStyle w:val="StyleUnderline"/>
          <w:highlight w:val="cyan"/>
        </w:rPr>
        <w:t xml:space="preserve"> by reducing knowledge to</w:t>
      </w:r>
      <w:r w:rsidRPr="003B7860">
        <w:rPr>
          <w:rStyle w:val="StyleUnderline"/>
        </w:rPr>
        <w:t xml:space="preserve"> a matter of </w:t>
      </w:r>
      <w:r w:rsidRPr="003B7860">
        <w:rPr>
          <w:rStyle w:val="StyleUnderline"/>
          <w:highlight w:val="cyan"/>
        </w:rPr>
        <w:t>how to cope,</w:t>
      </w:r>
      <w:r w:rsidRPr="003B7860">
        <w:rPr>
          <w:rStyle w:val="StyleUnderline"/>
        </w:rPr>
        <w:t xml:space="preserve"> how to feel, </w:t>
      </w:r>
      <w:r w:rsidRPr="003B7860">
        <w:rPr>
          <w:rStyle w:val="Emphasis"/>
        </w:rPr>
        <w:t xml:space="preserve">how to </w:t>
      </w:r>
      <w:r w:rsidRPr="003B7860">
        <w:rPr>
          <w:rStyle w:val="Emphasis"/>
          <w:highlight w:val="cyan"/>
        </w:rPr>
        <w:t>exist</w:t>
      </w:r>
      <w:r w:rsidRPr="003B7860">
        <w:rPr>
          <w:sz w:val="16"/>
        </w:rPr>
        <w:t xml:space="preserve">, etc. </w:t>
      </w:r>
      <w:r w:rsidRPr="003B7860">
        <w:rPr>
          <w:rStyle w:val="StyleUnderline"/>
        </w:rPr>
        <w:t>within what is taken to be unchangeable</w:t>
      </w:r>
      <w:r w:rsidRPr="003B7860">
        <w:rPr>
          <w:sz w:val="16"/>
        </w:rPr>
        <w:t xml:space="preserve">. </w:t>
      </w:r>
      <w:r w:rsidRPr="003B7860">
        <w:rPr>
          <w:rStyle w:val="StyleUnderline"/>
          <w:highlight w:val="cyan"/>
        </w:rPr>
        <w:t>The effect</w:t>
      </w:r>
      <w:r w:rsidRPr="003B7860">
        <w:rPr>
          <w:sz w:val="16"/>
        </w:rPr>
        <w:t xml:space="preserve"> of this focus on "sustainability" within hostility </w:t>
      </w:r>
      <w:r w:rsidRPr="003B7860">
        <w:rPr>
          <w:rStyle w:val="StyleUnderline"/>
          <w:highlight w:val="cyan"/>
        </w:rPr>
        <w:t>is that</w:t>
      </w:r>
      <w:r w:rsidRPr="003B7860">
        <w:rPr>
          <w:sz w:val="16"/>
        </w:rPr>
        <w:t xml:space="preserve"> social </w:t>
      </w:r>
      <w:r w:rsidRPr="003B7860">
        <w:rPr>
          <w:rStyle w:val="StyleUnderline"/>
        </w:rPr>
        <w:t>transformation</w:t>
      </w:r>
      <w:r w:rsidRPr="003B7860">
        <w:rPr>
          <w:sz w:val="16"/>
        </w:rPr>
        <w:t xml:space="preserve"> — which requires the production of knowledge of what needs to be transformed — </w:t>
      </w:r>
      <w:r w:rsidRPr="003B7860">
        <w:rPr>
          <w:rStyle w:val="StyleUnderline"/>
        </w:rPr>
        <w:t>is treated as impossible</w:t>
      </w:r>
      <w:r w:rsidRPr="003B7860">
        <w:rPr>
          <w:sz w:val="16"/>
        </w:rPr>
        <w:t xml:space="preserve">. Abandoning </w:t>
      </w:r>
      <w:r w:rsidRPr="003B7860">
        <w:rPr>
          <w:rStyle w:val="StyleUnderline"/>
          <w:highlight w:val="cyan"/>
        </w:rPr>
        <w:t>the project</w:t>
      </w:r>
      <w:r w:rsidRPr="003B7860">
        <w:rPr>
          <w:sz w:val="16"/>
        </w:rPr>
        <w:t xml:space="preserve"> of transformation, I argue, is a sign of the way dominant "materialist" feminism — under the guise of "new materialism"— </w:t>
      </w:r>
      <w:r w:rsidRPr="003B7860">
        <w:rPr>
          <w:rStyle w:val="StyleUnderline"/>
          <w:highlight w:val="cyan"/>
        </w:rPr>
        <w:t>has</w:t>
      </w:r>
      <w:r w:rsidRPr="003B7860">
        <w:rPr>
          <w:sz w:val="16"/>
        </w:rPr>
        <w:t xml:space="preserve"> increasingly </w:t>
      </w:r>
      <w:r w:rsidRPr="003B7860">
        <w:rPr>
          <w:rStyle w:val="Emphasis"/>
          <w:highlight w:val="cyan"/>
        </w:rPr>
        <w:t>abandoned</w:t>
      </w:r>
      <w:r w:rsidRPr="003B7860">
        <w:rPr>
          <w:sz w:val="16"/>
        </w:rPr>
        <w:t xml:space="preserve"> the project of women's </w:t>
      </w:r>
      <w:r w:rsidRPr="003B7860">
        <w:rPr>
          <w:rStyle w:val="Emphasis"/>
          <w:highlight w:val="cyan"/>
        </w:rPr>
        <w:t>emancipation from exploitation</w:t>
      </w:r>
      <w:r w:rsidRPr="003B7860">
        <w:rPr>
          <w:rStyle w:val="StyleUnderline"/>
          <w:highlight w:val="cyan"/>
        </w:rPr>
        <w:t>, and</w:t>
      </w:r>
      <w:r w:rsidRPr="003B7860">
        <w:rPr>
          <w:sz w:val="16"/>
        </w:rPr>
        <w:t xml:space="preserve"> </w:t>
      </w:r>
      <w:r w:rsidRPr="003B7860">
        <w:rPr>
          <w:rStyle w:val="Emphasis"/>
          <w:highlight w:val="cyan"/>
        </w:rPr>
        <w:t>in the interests of capital</w:t>
      </w:r>
      <w:r w:rsidRPr="003B7860">
        <w:rPr>
          <w:sz w:val="16"/>
        </w:rPr>
        <w:t xml:space="preserve"> instead </w:t>
      </w:r>
      <w:r w:rsidRPr="003B7860">
        <w:rPr>
          <w:rStyle w:val="StyleUnderline"/>
          <w:highlight w:val="cyan"/>
        </w:rPr>
        <w:t>translates austerity</w:t>
      </w:r>
      <w:r w:rsidRPr="003B7860">
        <w:rPr>
          <w:sz w:val="16"/>
        </w:rPr>
        <w:t xml:space="preserve"> measures </w:t>
      </w:r>
      <w:r w:rsidRPr="003B7860">
        <w:rPr>
          <w:rStyle w:val="StyleUnderline"/>
          <w:highlight w:val="cyan"/>
        </w:rPr>
        <w:t>into</w:t>
      </w:r>
      <w:r w:rsidRPr="003B7860">
        <w:rPr>
          <w:sz w:val="16"/>
          <w:highlight w:val="cyan"/>
        </w:rPr>
        <w:t xml:space="preserve"> </w:t>
      </w:r>
      <w:r w:rsidRPr="003B7860">
        <w:rPr>
          <w:rStyle w:val="StyleUnderline"/>
          <w:highlight w:val="cyan"/>
        </w:rPr>
        <w:t>a</w:t>
      </w:r>
      <w:r w:rsidRPr="003B7860">
        <w:rPr>
          <w:sz w:val="16"/>
        </w:rPr>
        <w:t xml:space="preserve"> theoretical </w:t>
      </w:r>
      <w:r w:rsidRPr="003B7860">
        <w:rPr>
          <w:rStyle w:val="StyleUnderline"/>
          <w:highlight w:val="cyan"/>
        </w:rPr>
        <w:t xml:space="preserve">discourse of </w:t>
      </w:r>
      <w:r w:rsidRPr="003B7860">
        <w:rPr>
          <w:rStyle w:val="Emphasis"/>
          <w:highlight w:val="cyan"/>
        </w:rPr>
        <w:t>getting by on less</w:t>
      </w:r>
      <w:r w:rsidRPr="003B7860">
        <w:rPr>
          <w:sz w:val="16"/>
        </w:rPr>
        <w:t>.</w:t>
      </w:r>
    </w:p>
    <w:p w14:paraId="3D49EB90" w14:textId="77777777" w:rsidR="003B3C80" w:rsidRDefault="003B3C80" w:rsidP="003B3C80"/>
    <w:p w14:paraId="57DED59E" w14:textId="77777777" w:rsidR="003B3C80" w:rsidRPr="00C83076" w:rsidRDefault="003B3C80" w:rsidP="003B3C80">
      <w:pPr>
        <w:pStyle w:val="Heading4"/>
      </w:pPr>
      <w:r>
        <w:t>focus on survival depoliticizes resistance by playing into the conservative ideology of individual achievement</w:t>
      </w:r>
    </w:p>
    <w:p w14:paraId="1AB5F43B" w14:textId="77777777" w:rsidR="003B3C80" w:rsidRPr="00CC7A70" w:rsidRDefault="003B3C80" w:rsidP="003B3C80">
      <w:pPr>
        <w:rPr>
          <w:sz w:val="16"/>
          <w:szCs w:val="16"/>
        </w:rPr>
      </w:pPr>
      <w:r w:rsidRPr="00CC7A70">
        <w:rPr>
          <w:rStyle w:val="Style13ptBold"/>
        </w:rPr>
        <w:t>Giroux 3</w:t>
      </w:r>
      <w:r w:rsidRPr="00CC7A70">
        <w:rPr>
          <w:sz w:val="16"/>
          <w:szCs w:val="16"/>
        </w:rPr>
        <w:t xml:space="preserve"> – McMaster University Chair for Sch</w:t>
      </w:r>
      <w:r>
        <w:rPr>
          <w:sz w:val="16"/>
          <w:szCs w:val="16"/>
        </w:rPr>
        <w:t xml:space="preserve">olarship in the Public Interest </w:t>
      </w:r>
      <w:r w:rsidRPr="00CC7A70">
        <w:rPr>
          <w:sz w:val="16"/>
          <w:szCs w:val="16"/>
        </w:rPr>
        <w:t>(Henry A., “Pedagogies of Difference, Race, and Representation: Film as a Site of Translation and Politics,” in Pedagogies of Difference: Rethinking Education for Social Change, ed</w:t>
      </w:r>
      <w:r>
        <w:rPr>
          <w:sz w:val="16"/>
          <w:szCs w:val="16"/>
        </w:rPr>
        <w:t xml:space="preserve">ited by Peter </w:t>
      </w:r>
      <w:proofErr w:type="spellStart"/>
      <w:r>
        <w:rPr>
          <w:sz w:val="16"/>
          <w:szCs w:val="16"/>
        </w:rPr>
        <w:t>Trifonas</w:t>
      </w:r>
      <w:proofErr w:type="spellEnd"/>
      <w:r>
        <w:rPr>
          <w:sz w:val="16"/>
          <w:szCs w:val="16"/>
        </w:rPr>
        <w:t>, p95-96)</w:t>
      </w:r>
    </w:p>
    <w:p w14:paraId="51672924" w14:textId="77777777" w:rsidR="003B3C80" w:rsidRDefault="003B3C80" w:rsidP="003B3C80">
      <w:pPr>
        <w:rPr>
          <w:rStyle w:val="StyleUnderline"/>
          <w:highlight w:val="cyan"/>
        </w:rPr>
      </w:pPr>
      <w:r w:rsidRPr="00701B80">
        <w:rPr>
          <w:rStyle w:val="StyleUnderline"/>
        </w:rPr>
        <w:t>Any</w:t>
      </w:r>
      <w:r w:rsidRPr="00C83076">
        <w:rPr>
          <w:sz w:val="16"/>
        </w:rPr>
        <w:t xml:space="preserve"> attempt to address Baby Boy as a form of </w:t>
      </w:r>
      <w:r w:rsidRPr="00701B80">
        <w:rPr>
          <w:rStyle w:val="StyleUnderline"/>
        </w:rPr>
        <w:t xml:space="preserve">public </w:t>
      </w:r>
      <w:r w:rsidRPr="00FD2BC8">
        <w:rPr>
          <w:rStyle w:val="StyleUnderline"/>
          <w:highlight w:val="cyan"/>
        </w:rPr>
        <w:t>pedagogy would have to analyze the</w:t>
      </w:r>
      <w:r w:rsidRPr="00C83076">
        <w:rPr>
          <w:sz w:val="16"/>
        </w:rPr>
        <w:t xml:space="preserve"> largely </w:t>
      </w:r>
      <w:r w:rsidRPr="00701B80">
        <w:rPr>
          <w:rStyle w:val="StyleUnderline"/>
        </w:rPr>
        <w:t xml:space="preserve">privatized and </w:t>
      </w:r>
      <w:r w:rsidRPr="00FD2BC8">
        <w:rPr>
          <w:rStyle w:val="StyleUnderline"/>
          <w:highlight w:val="cyan"/>
        </w:rPr>
        <w:t>individualized analysis</w:t>
      </w:r>
      <w:r w:rsidRPr="00C83076">
        <w:rPr>
          <w:sz w:val="16"/>
          <w:highlight w:val="cyan"/>
        </w:rPr>
        <w:t xml:space="preserve"> </w:t>
      </w:r>
      <w:r w:rsidRPr="00C83076">
        <w:rPr>
          <w:sz w:val="16"/>
        </w:rPr>
        <w:t xml:space="preserve">that shapes this film </w:t>
      </w:r>
      <w:r w:rsidRPr="00FD2BC8">
        <w:rPr>
          <w:rStyle w:val="StyleUnderline"/>
          <w:highlight w:val="cyan"/>
        </w:rPr>
        <w:t>and</w:t>
      </w:r>
      <w:r w:rsidRPr="00C83076">
        <w:rPr>
          <w:sz w:val="16"/>
        </w:rPr>
        <w:t xml:space="preserve"> how it resonates with </w:t>
      </w:r>
      <w:r w:rsidRPr="00701B80">
        <w:rPr>
          <w:rStyle w:val="StyleUnderline"/>
        </w:rPr>
        <w:t xml:space="preserve">the </w:t>
      </w:r>
      <w:r w:rsidRPr="00FD2BC8">
        <w:rPr>
          <w:rStyle w:val="StyleUnderline"/>
          <w:highlight w:val="cyan"/>
        </w:rPr>
        <w:t>ongoing</w:t>
      </w:r>
      <w:r w:rsidRPr="00B85FD7">
        <w:rPr>
          <w:rStyle w:val="StyleUnderline"/>
        </w:rPr>
        <w:t xml:space="preserve"> privatization and </w:t>
      </w:r>
      <w:r w:rsidRPr="00FD2BC8">
        <w:rPr>
          <w:rStyle w:val="StyleUnderline"/>
          <w:highlight w:val="cyan"/>
        </w:rPr>
        <w:t>depoliticization of the public sphere</w:t>
      </w:r>
      <w:r w:rsidRPr="00C83076">
        <w:rPr>
          <w:sz w:val="16"/>
        </w:rPr>
        <w:t xml:space="preserve">. </w:t>
      </w:r>
      <w:r w:rsidRPr="00B85FD7">
        <w:rPr>
          <w:rStyle w:val="StyleUnderline"/>
        </w:rPr>
        <w:t xml:space="preserve">As neoliberalism has gained </w:t>
      </w:r>
      <w:r w:rsidRPr="00B85FD7">
        <w:rPr>
          <w:rStyle w:val="StyleUnderline"/>
        </w:rPr>
        <w:lastRenderedPageBreak/>
        <w:t>momentum since the</w:t>
      </w:r>
      <w:r w:rsidRPr="00C83076">
        <w:rPr>
          <w:sz w:val="16"/>
        </w:rPr>
        <w:t xml:space="preserve"> 19</w:t>
      </w:r>
      <w:r w:rsidRPr="00B85FD7">
        <w:rPr>
          <w:rStyle w:val="StyleUnderline"/>
        </w:rPr>
        <w:t>80s</w:t>
      </w:r>
      <w:r w:rsidRPr="00C83076">
        <w:rPr>
          <w:sz w:val="16"/>
        </w:rPr>
        <w:t xml:space="preserve">, </w:t>
      </w:r>
      <w:r w:rsidRPr="00B85FD7">
        <w:rPr>
          <w:rStyle w:val="StyleUnderline"/>
        </w:rPr>
        <w:t>one of its distinguishing features has been an assault on</w:t>
      </w:r>
      <w:r w:rsidRPr="00C83076">
        <w:rPr>
          <w:sz w:val="16"/>
        </w:rPr>
        <w:t xml:space="preserve"> all those </w:t>
      </w:r>
      <w:r w:rsidRPr="00B85FD7">
        <w:rPr>
          <w:rStyle w:val="StyleUnderline"/>
        </w:rPr>
        <w:t>public spheres</w:t>
      </w:r>
      <w:r w:rsidRPr="00C83076">
        <w:rPr>
          <w:sz w:val="16"/>
        </w:rPr>
        <w:t xml:space="preserve"> that are </w:t>
      </w:r>
      <w:r w:rsidRPr="00B85FD7">
        <w:rPr>
          <w:rStyle w:val="StyleUnderline"/>
        </w:rPr>
        <w:t>not regulated by the language of the market</w:t>
      </w:r>
      <w:r w:rsidRPr="00C83076">
        <w:rPr>
          <w:sz w:val="16"/>
        </w:rPr>
        <w:t xml:space="preserve">. Under the onslaught of neoliberal ideology and its tum toward free market as the basis for human interaction, </w:t>
      </w:r>
      <w:r w:rsidRPr="00B85FD7">
        <w:rPr>
          <w:rStyle w:val="StyleUnderline"/>
        </w:rPr>
        <w:t>there is an attempt to alter radically the very vocabulary we use in describing and appraising human</w:t>
      </w:r>
      <w:r w:rsidRPr="00C83076">
        <w:rPr>
          <w:sz w:val="16"/>
        </w:rPr>
        <w:t xml:space="preserve"> interest, action, and </w:t>
      </w:r>
      <w:r w:rsidRPr="00B85FD7">
        <w:rPr>
          <w:rStyle w:val="StyleUnderline"/>
        </w:rPr>
        <w:t>behavior</w:t>
      </w:r>
      <w:r w:rsidRPr="00C83076">
        <w:rPr>
          <w:sz w:val="16"/>
        </w:rPr>
        <w:t xml:space="preserve">. Individuals are now defined largely as consumers, and </w:t>
      </w:r>
      <w:r w:rsidRPr="00701B80">
        <w:rPr>
          <w:rStyle w:val="StyleUnderline"/>
        </w:rPr>
        <w:t>self-interest appears to be the only factor capable of motivating</w:t>
      </w:r>
      <w:r w:rsidRPr="00B85FD7">
        <w:rPr>
          <w:rStyle w:val="StyleUnderline"/>
        </w:rPr>
        <w:t xml:space="preserve"> people</w:t>
      </w:r>
      <w:r w:rsidRPr="00C83076">
        <w:rPr>
          <w:sz w:val="16"/>
        </w:rPr>
        <w:t xml:space="preserve">. Public spaces are increasingly displaced by commercial interests, and </w:t>
      </w:r>
      <w:r w:rsidRPr="00FD2BC8">
        <w:rPr>
          <w:rStyle w:val="StyleUnderline"/>
          <w:highlight w:val="cyan"/>
        </w:rPr>
        <w:t>private utopias become the only way of understanding the</w:t>
      </w:r>
      <w:r w:rsidRPr="00C83076">
        <w:rPr>
          <w:sz w:val="16"/>
          <w:highlight w:val="cyan"/>
        </w:rPr>
        <w:t xml:space="preserve"> </w:t>
      </w:r>
      <w:r w:rsidRPr="00C83076">
        <w:rPr>
          <w:sz w:val="16"/>
        </w:rPr>
        <w:t xml:space="preserve">meaning of the </w:t>
      </w:r>
      <w:r w:rsidRPr="00FD2BC8">
        <w:rPr>
          <w:rStyle w:val="StyleUnderline"/>
          <w:highlight w:val="cyan"/>
        </w:rPr>
        <w:t>good life</w:t>
      </w:r>
      <w:r w:rsidRPr="00C83076">
        <w:rPr>
          <w:sz w:val="16"/>
        </w:rPr>
        <w:t xml:space="preserve">. It gets worse. As </w:t>
      </w:r>
      <w:r w:rsidRPr="00FD2BC8">
        <w:rPr>
          <w:rStyle w:val="StyleUnderline"/>
          <w:highlight w:val="cyan"/>
        </w:rPr>
        <w:t>public life is emptied of its</w:t>
      </w:r>
      <w:r w:rsidRPr="00B85FD7">
        <w:rPr>
          <w:rStyle w:val="StyleUnderline"/>
        </w:rPr>
        <w:t xml:space="preserve"> own </w:t>
      </w:r>
      <w:r w:rsidRPr="00FD2BC8">
        <w:rPr>
          <w:rStyle w:val="StyleUnderline"/>
          <w:highlight w:val="cyan"/>
        </w:rPr>
        <w:t>separate concerns</w:t>
      </w:r>
      <w:r w:rsidRPr="00C83076">
        <w:rPr>
          <w:sz w:val="16"/>
        </w:rPr>
        <w:t xml:space="preserve"> -importance of </w:t>
      </w:r>
      <w:r w:rsidRPr="00FD2BC8">
        <w:rPr>
          <w:rStyle w:val="StyleUnderline"/>
          <w:highlight w:val="cyan"/>
        </w:rPr>
        <w:t>public goods</w:t>
      </w:r>
      <w:r w:rsidRPr="00C83076">
        <w:rPr>
          <w:sz w:val="16"/>
        </w:rPr>
        <w:t xml:space="preserve">, civic virtue, </w:t>
      </w:r>
      <w:r w:rsidRPr="00B85FD7">
        <w:rPr>
          <w:rStyle w:val="StyleUnderline"/>
        </w:rPr>
        <w:t xml:space="preserve">public </w:t>
      </w:r>
      <w:r w:rsidRPr="00FD2BC8">
        <w:rPr>
          <w:rStyle w:val="StyleUnderline"/>
          <w:highlight w:val="cyan"/>
        </w:rPr>
        <w:t>debate, collective agency</w:t>
      </w:r>
      <w:r w:rsidRPr="00C83076">
        <w:rPr>
          <w:sz w:val="16"/>
        </w:rPr>
        <w:t xml:space="preserve">, </w:t>
      </w:r>
      <w:r w:rsidRPr="00FD2BC8">
        <w:rPr>
          <w:rStyle w:val="StyleUnderline"/>
          <w:highlight w:val="cyan"/>
        </w:rPr>
        <w:t>and</w:t>
      </w:r>
      <w:r w:rsidRPr="00B85FD7">
        <w:rPr>
          <w:rStyle w:val="StyleUnderline"/>
        </w:rPr>
        <w:t xml:space="preserve"> social </w:t>
      </w:r>
      <w:r w:rsidRPr="00FD2BC8">
        <w:rPr>
          <w:rStyle w:val="StyleUnderline"/>
          <w:highlight w:val="cyan"/>
        </w:rPr>
        <w:t>provisions for the marginalized</w:t>
      </w:r>
      <w:r w:rsidRPr="00C83076">
        <w:rPr>
          <w:sz w:val="16"/>
        </w:rPr>
        <w:t xml:space="preserve">-it becomes increasingly more difficult to translate private concerns into public considerations. The Darwinian world of universal struggle pits individuals against each other while suggesting that the misfortunes and problems of others represent both a weakness of character and a social liability. Within such a system, the state gives up its obligations to provide collective safety nets for people and </w:t>
      </w:r>
      <w:r w:rsidRPr="00FD2BC8">
        <w:rPr>
          <w:rStyle w:val="StyleUnderline"/>
          <w:highlight w:val="cyan"/>
        </w:rPr>
        <w:t xml:space="preserve">the ideology of </w:t>
      </w:r>
      <w:r w:rsidRPr="00FD2BC8">
        <w:rPr>
          <w:rStyle w:val="Emphasis"/>
          <w:highlight w:val="cyan"/>
        </w:rPr>
        <w:t>going it alone</w:t>
      </w:r>
      <w:r w:rsidRPr="00FD2BC8">
        <w:rPr>
          <w:rStyle w:val="StyleUnderline"/>
          <w:highlight w:val="cyan"/>
        </w:rPr>
        <w:t xml:space="preserve"> furthers the myth that all social problems are the </w:t>
      </w:r>
      <w:r w:rsidRPr="00FD2BC8">
        <w:rPr>
          <w:rStyle w:val="Emphasis"/>
          <w:highlight w:val="cyan"/>
        </w:rPr>
        <w:t>result of individual choices</w:t>
      </w:r>
      <w:r w:rsidRPr="00C83076">
        <w:rPr>
          <w:sz w:val="16"/>
        </w:rPr>
        <w:t xml:space="preserve">. Unfortunately, Baby Boy not only refuses to challenge the myth of individual motivation and pathology as the source of unemployment, violence, welfare dependency, bad housing, inadequate schools, and crumbling infrastructures, </w:t>
      </w:r>
      <w:r w:rsidRPr="00FD2BC8">
        <w:rPr>
          <w:rStyle w:val="StyleUnderline"/>
          <w:highlight w:val="cyan"/>
        </w:rPr>
        <w:t xml:space="preserve">it </w:t>
      </w:r>
      <w:proofErr w:type="gramStart"/>
      <w:r w:rsidRPr="00FD2BC8">
        <w:rPr>
          <w:rStyle w:val="StyleUnderline"/>
          <w:highlight w:val="cyan"/>
        </w:rPr>
        <w:t>actually reinforces</w:t>
      </w:r>
      <w:proofErr w:type="gramEnd"/>
      <w:r w:rsidRPr="00C83076">
        <w:rPr>
          <w:sz w:val="16"/>
        </w:rPr>
        <w:t xml:space="preserve"> this </w:t>
      </w:r>
      <w:proofErr w:type="spellStart"/>
      <w:r w:rsidRPr="00C83076">
        <w:rPr>
          <w:sz w:val="16"/>
        </w:rPr>
        <w:t>well rehearsed</w:t>
      </w:r>
      <w:proofErr w:type="spellEnd"/>
      <w:r w:rsidRPr="00C83076">
        <w:rPr>
          <w:sz w:val="16"/>
        </w:rPr>
        <w:t xml:space="preserve"> stable of </w:t>
      </w:r>
      <w:r w:rsidRPr="00FD2BC8">
        <w:rPr>
          <w:rStyle w:val="Emphasis"/>
          <w:highlight w:val="cyan"/>
        </w:rPr>
        <w:t>conservative ideology</w:t>
      </w:r>
      <w:r w:rsidRPr="00C83076">
        <w:rPr>
          <w:sz w:val="16"/>
        </w:rPr>
        <w:t xml:space="preserve">. It does so </w:t>
      </w:r>
      <w:r w:rsidRPr="00FD2BC8">
        <w:rPr>
          <w:rStyle w:val="StyleUnderline"/>
          <w:highlight w:val="cyan"/>
        </w:rPr>
        <w:t xml:space="preserve">by suggesting that collective problems can only be addressed as </w:t>
      </w:r>
      <w:r w:rsidRPr="00FD2BC8">
        <w:rPr>
          <w:rStyle w:val="Emphasis"/>
          <w:highlight w:val="cyan"/>
        </w:rPr>
        <w:t>tales of individual survival</w:t>
      </w:r>
      <w:r w:rsidRPr="00C83076">
        <w:rPr>
          <w:sz w:val="16"/>
        </w:rPr>
        <w:t xml:space="preserve">, coming of age stories that chronicle either selfishness, laziness, and lack of maturity or individual perseverance. </w:t>
      </w:r>
      <w:r w:rsidRPr="00B85FD7">
        <w:rPr>
          <w:rStyle w:val="StyleUnderline"/>
        </w:rPr>
        <w:t xml:space="preserve">By </w:t>
      </w:r>
      <w:r w:rsidRPr="00FD2BC8">
        <w:rPr>
          <w:rStyle w:val="StyleUnderline"/>
          <w:highlight w:val="cyan"/>
        </w:rPr>
        <w:t>suggesting that</w:t>
      </w:r>
      <w:r w:rsidRPr="00C83076">
        <w:rPr>
          <w:sz w:val="16"/>
        </w:rPr>
        <w:t xml:space="preserve"> Jody 's </w:t>
      </w:r>
      <w:r w:rsidRPr="00FD2BC8">
        <w:rPr>
          <w:rStyle w:val="StyleUnderline"/>
          <w:highlight w:val="cyan"/>
        </w:rPr>
        <w:t>life is colonized by the private, cut off from larger social</w:t>
      </w:r>
      <w:r w:rsidRPr="00701B80">
        <w:rPr>
          <w:rStyle w:val="StyleUnderline"/>
        </w:rPr>
        <w:t xml:space="preserve">, economic, and political </w:t>
      </w:r>
      <w:r w:rsidRPr="00FD2BC8">
        <w:rPr>
          <w:rStyle w:val="StyleUnderline"/>
          <w:highlight w:val="cyan"/>
        </w:rPr>
        <w:t>issues</w:t>
      </w:r>
      <w:r w:rsidRPr="00C83076">
        <w:rPr>
          <w:sz w:val="16"/>
        </w:rPr>
        <w:t xml:space="preserve">, Baby Boy both </w:t>
      </w:r>
      <w:r w:rsidRPr="00FD2BC8">
        <w:rPr>
          <w:rStyle w:val="StyleUnderline"/>
          <w:highlight w:val="cyan"/>
        </w:rPr>
        <w:t xml:space="preserve">renders hope private and suggests that </w:t>
      </w:r>
      <w:r w:rsidRPr="00FD2BC8">
        <w:rPr>
          <w:rStyle w:val="Emphasis"/>
          <w:highlight w:val="cyan"/>
        </w:rPr>
        <w:t>communities</w:t>
      </w:r>
      <w:r w:rsidRPr="00701B80">
        <w:rPr>
          <w:rStyle w:val="StyleUnderline"/>
        </w:rPr>
        <w:t xml:space="preserve"> in struggle can </w:t>
      </w:r>
      <w:r w:rsidRPr="00FD2BC8">
        <w:rPr>
          <w:rStyle w:val="Emphasis"/>
          <w:highlight w:val="cyan"/>
        </w:rPr>
        <w:t>only</w:t>
      </w:r>
      <w:r w:rsidRPr="00C83076">
        <w:rPr>
          <w:sz w:val="16"/>
        </w:rPr>
        <w:t xml:space="preserve"> share or </w:t>
      </w:r>
      <w:r w:rsidRPr="00FD2BC8">
        <w:rPr>
          <w:rStyle w:val="Emphasis"/>
          <w:highlight w:val="cyan"/>
        </w:rPr>
        <w:t>be organized</w:t>
      </w:r>
      <w:r w:rsidRPr="00FD2BC8">
        <w:rPr>
          <w:rStyle w:val="StyleUnderline"/>
          <w:highlight w:val="cyan"/>
        </w:rPr>
        <w:t xml:space="preserve"> around the most </w:t>
      </w:r>
      <w:r w:rsidRPr="00FD2BC8">
        <w:rPr>
          <w:rStyle w:val="Emphasis"/>
          <w:highlight w:val="cyan"/>
        </w:rPr>
        <w:t>private of intimacies</w:t>
      </w:r>
      <w:r w:rsidRPr="00FD2BC8">
        <w:rPr>
          <w:rStyle w:val="StyleUnderline"/>
          <w:highlight w:val="cyan"/>
        </w:rPr>
        <w:t>,</w:t>
      </w:r>
    </w:p>
    <w:p w14:paraId="7DA21C45" w14:textId="77777777" w:rsidR="003B3C80" w:rsidRDefault="003B3C80" w:rsidP="003B3C80">
      <w:pPr>
        <w:rPr>
          <w:rStyle w:val="StyleUnderline"/>
          <w:highlight w:val="cyan"/>
        </w:rPr>
      </w:pPr>
    </w:p>
    <w:p w14:paraId="4F238D3C" w14:textId="30179632" w:rsidR="003B3C80" w:rsidRPr="003B3C80" w:rsidRDefault="003B3C80" w:rsidP="003B3C80">
      <w:pPr>
        <w:rPr>
          <w:b/>
          <w:bCs/>
        </w:rPr>
      </w:pPr>
      <w:r w:rsidRPr="003B3C80">
        <w:rPr>
          <w:b/>
          <w:bCs/>
        </w:rPr>
        <w:t>[Marked]</w:t>
      </w:r>
    </w:p>
    <w:p w14:paraId="21EE0E8A" w14:textId="77777777" w:rsidR="003B3C80" w:rsidRDefault="003B3C80" w:rsidP="003B3C80">
      <w:pPr>
        <w:rPr>
          <w:rStyle w:val="StyleUnderline"/>
          <w:highlight w:val="cyan"/>
        </w:rPr>
      </w:pPr>
    </w:p>
    <w:p w14:paraId="44B09282" w14:textId="77777777" w:rsidR="003B3C80" w:rsidRPr="00C83076" w:rsidRDefault="003B3C80" w:rsidP="003B3C80">
      <w:pPr>
        <w:rPr>
          <w:sz w:val="16"/>
        </w:rPr>
      </w:pPr>
      <w:r w:rsidRPr="00FD2BC8">
        <w:rPr>
          <w:rStyle w:val="StyleUnderline"/>
          <w:highlight w:val="cyan"/>
        </w:rPr>
        <w:t xml:space="preserve"> </w:t>
      </w:r>
      <w:r w:rsidRPr="00FD2BC8">
        <w:rPr>
          <w:rStyle w:val="Emphasis"/>
          <w:highlight w:val="cyan"/>
        </w:rPr>
        <w:t>removed</w:t>
      </w:r>
      <w:r w:rsidRPr="00C83076">
        <w:rPr>
          <w:sz w:val="16"/>
          <w:highlight w:val="cyan"/>
        </w:rPr>
        <w:t xml:space="preserve"> </w:t>
      </w:r>
      <w:r w:rsidRPr="00C83076">
        <w:rPr>
          <w:sz w:val="16"/>
        </w:rPr>
        <w:t xml:space="preserve">in large part </w:t>
      </w:r>
      <w:r w:rsidRPr="00FD2BC8">
        <w:rPr>
          <w:rStyle w:val="Emphasis"/>
          <w:highlight w:val="cyan"/>
        </w:rPr>
        <w:t>from the capacity to struggle over broader issues</w:t>
      </w:r>
      <w:r w:rsidRPr="00C83076">
        <w:rPr>
          <w:sz w:val="16"/>
        </w:rPr>
        <w:t xml:space="preserve">. Dependency in this film is a dirty </w:t>
      </w:r>
      <w:proofErr w:type="gramStart"/>
      <w:r w:rsidRPr="00C83076">
        <w:rPr>
          <w:sz w:val="16"/>
        </w:rPr>
        <w:t>word, and</w:t>
      </w:r>
      <w:proofErr w:type="gramEnd"/>
      <w:r w:rsidRPr="00C83076">
        <w:rPr>
          <w:sz w:val="16"/>
        </w:rPr>
        <w:t xml:space="preserve"> seems to ignore the ways in which it resonates with right wing attacks on the welfare state and the alleged perils of big government. Granted, Baby Boy is supposedly about the refusal of immature African-American youth to grow up, but the film 's attack on dependency is so one-sided that it reinforces the myth that social safety nets simply weaken character, and it supports this ideology, in part, by refusing to acknowledge how dependency on the welfare state has worked for those millions for whom it has "made all the difference between wretched poverty and a decent life."41 Similarly, if Jody 's dreams are limited to the demands of the traditional family structure and the successes associated with the market ideology, there is no room in Baby Boy to recognize democracy, not the market, as a force of dissent and a relentless critique of institutions, as a source of civic engagement, or as a discourse for expanding and deepening the possibilities of critical citizenship and social transformation. In the end, Baby Boy </w:t>
      </w:r>
      <w:r w:rsidRPr="00701B80">
        <w:rPr>
          <w:rStyle w:val="StyleUnderline"/>
        </w:rPr>
        <w:t>fails to offer a space for translating how the private and public mutually inform each other</w:t>
      </w:r>
      <w:r w:rsidRPr="00C83076">
        <w:rPr>
          <w:sz w:val="16"/>
        </w:rPr>
        <w:t xml:space="preserve">; consequently, </w:t>
      </w:r>
      <w:r w:rsidRPr="00FD2BC8">
        <w:rPr>
          <w:rStyle w:val="StyleUnderline"/>
          <w:highlight w:val="cyan"/>
        </w:rPr>
        <w:t xml:space="preserve">it </w:t>
      </w:r>
      <w:r w:rsidRPr="00FD2BC8">
        <w:rPr>
          <w:rStyle w:val="Emphasis"/>
          <w:highlight w:val="cyan"/>
        </w:rPr>
        <w:t>reinforces</w:t>
      </w:r>
      <w:r w:rsidRPr="00FD2BC8">
        <w:rPr>
          <w:rStyle w:val="StyleUnderline"/>
          <w:highlight w:val="cyan"/>
        </w:rPr>
        <w:t xml:space="preserve"> rather than ruptures</w:t>
      </w:r>
      <w:r w:rsidRPr="00701B80">
        <w:rPr>
          <w:rStyle w:val="StyleUnderline"/>
        </w:rPr>
        <w:t xml:space="preserve"> those </w:t>
      </w:r>
      <w:r w:rsidRPr="00FD2BC8">
        <w:rPr>
          <w:rStyle w:val="Emphasis"/>
          <w:highlight w:val="cyan"/>
        </w:rPr>
        <w:t>racially oppressive trends</w:t>
      </w:r>
      <w:r w:rsidRPr="00701B80">
        <w:rPr>
          <w:rStyle w:val="StyleUnderline"/>
        </w:rPr>
        <w:t xml:space="preserve"> in American society that disfigure the possibility of racial justice</w:t>
      </w:r>
      <w:r w:rsidRPr="00C83076">
        <w:rPr>
          <w:sz w:val="16"/>
        </w:rPr>
        <w:t>, democratic politics, and responsible citizenship.</w:t>
      </w:r>
    </w:p>
    <w:p w14:paraId="25A1FA4A" w14:textId="77777777" w:rsidR="003B3C80" w:rsidRPr="003B3C80" w:rsidRDefault="003B3C80" w:rsidP="003B3C80"/>
    <w:p w14:paraId="18958131" w14:textId="3C8E879B" w:rsidR="003B3C80" w:rsidRDefault="003B3C80" w:rsidP="003B3C80">
      <w:pPr>
        <w:pStyle w:val="Heading2"/>
      </w:pPr>
      <w:r>
        <w:lastRenderedPageBreak/>
        <w:t>1NR</w:t>
      </w:r>
    </w:p>
    <w:p w14:paraId="1EBBA006" w14:textId="5B5ADF1E" w:rsidR="003B3C80" w:rsidRDefault="003B3C80" w:rsidP="003B3C80">
      <w:pPr>
        <w:pStyle w:val="Heading3"/>
      </w:pPr>
      <w:r>
        <w:lastRenderedPageBreak/>
        <w:t>Case</w:t>
      </w:r>
    </w:p>
    <w:p w14:paraId="1EF6B7EF" w14:textId="77777777" w:rsidR="003B3C80" w:rsidRDefault="003B3C80" w:rsidP="003B3C80">
      <w:pPr>
        <w:pStyle w:val="Heading4"/>
      </w:pPr>
      <w:r>
        <w:t>Capitalism solves poverty---economic freedom increases living standards and reduces poverty</w:t>
      </w:r>
    </w:p>
    <w:p w14:paraId="79FB16AD" w14:textId="77777777" w:rsidR="003B3C80" w:rsidRPr="005B02C0" w:rsidRDefault="003B3C80" w:rsidP="003B3C80">
      <w:r w:rsidRPr="005B02C0">
        <w:t xml:space="preserve">Luka </w:t>
      </w:r>
      <w:proofErr w:type="spellStart"/>
      <w:r w:rsidRPr="005B02C0">
        <w:rPr>
          <w:rStyle w:val="Style13ptBold"/>
        </w:rPr>
        <w:t>Ladan 19</w:t>
      </w:r>
      <w:r w:rsidRPr="005B02C0">
        <w:t xml:space="preserve">. </w:t>
      </w:r>
      <w:proofErr w:type="spellEnd"/>
      <w:r w:rsidRPr="005B02C0">
        <w:t xml:space="preserve">Luka </w:t>
      </w:r>
      <w:proofErr w:type="spellStart"/>
      <w:r w:rsidRPr="005B02C0">
        <w:t>Ladan</w:t>
      </w:r>
      <w:proofErr w:type="spellEnd"/>
      <w:r w:rsidRPr="005B02C0">
        <w:t xml:space="preserve"> is the President and CEO of </w:t>
      </w:r>
      <w:proofErr w:type="spellStart"/>
      <w:r w:rsidRPr="005B02C0">
        <w:t>Zenica</w:t>
      </w:r>
      <w:proofErr w:type="spellEnd"/>
      <w:r w:rsidRPr="005B02C0">
        <w:t xml:space="preserve"> Public Relations and a Catalyst Policy Fellow. Prior to founding </w:t>
      </w:r>
      <w:proofErr w:type="spellStart"/>
      <w:r w:rsidRPr="005B02C0">
        <w:t>Zenica</w:t>
      </w:r>
      <w:proofErr w:type="spellEnd"/>
      <w:r w:rsidRPr="005B02C0">
        <w:t xml:space="preserve">, </w:t>
      </w:r>
      <w:proofErr w:type="spellStart"/>
      <w:r w:rsidRPr="005B02C0">
        <w:t>Ladan</w:t>
      </w:r>
      <w:proofErr w:type="spellEnd"/>
      <w:r w:rsidRPr="005B02C0">
        <w:t xml:space="preserve"> served as Communications Director at a leading public affairs firm in Washington, D.C. "Capitalism Remains the Best Way to Combat Extreme Poverty." Catalyst. 6-14-2019. </w:t>
      </w:r>
      <w:hyperlink r:id="rId12" w:history="1">
        <w:r w:rsidRPr="005B02C0">
          <w:rPr>
            <w:rStyle w:val="Hyperlink"/>
          </w:rPr>
          <w:t>https://catalyst.independent.org/2019/06/14/capitalism-remains-the-best-way-to-combat-extreme-poverty/</w:t>
        </w:r>
      </w:hyperlink>
    </w:p>
    <w:p w14:paraId="30A1D64C" w14:textId="77777777" w:rsidR="003B3C80" w:rsidRPr="0005602D" w:rsidRDefault="003B3C80" w:rsidP="003B3C80">
      <w:pPr>
        <w:pBdr>
          <w:bottom w:val="single" w:sz="6" w:space="1" w:color="auto"/>
        </w:pBdr>
        <w:jc w:val="center"/>
        <w:rPr>
          <w:rFonts w:cs="Arial"/>
          <w:vanish/>
          <w:sz w:val="16"/>
          <w:szCs w:val="16"/>
        </w:rPr>
      </w:pPr>
      <w:r w:rsidRPr="00DE18C0">
        <w:rPr>
          <w:u w:val="single"/>
        </w:rPr>
        <w:t>More recent research paints a much rosier picture. According to a</w:t>
      </w:r>
      <w:r>
        <w:rPr>
          <w:u w:val="single"/>
        </w:rPr>
        <w:t xml:space="preserve"> </w:t>
      </w:r>
      <w:hyperlink r:id="rId13" w:history="1">
        <w:r w:rsidRPr="00DE18C0">
          <w:rPr>
            <w:rStyle w:val="Hyperlink"/>
            <w:u w:val="single"/>
          </w:rPr>
          <w:t>May 2019 study</w:t>
        </w:r>
      </w:hyperlink>
      <w:r>
        <w:rPr>
          <w:u w:val="single"/>
        </w:rPr>
        <w:t xml:space="preserve"> </w:t>
      </w:r>
      <w:r w:rsidRPr="00DE18C0">
        <w:rPr>
          <w:u w:val="single"/>
        </w:rPr>
        <w:t xml:space="preserve">co-authored by University of Chicago professors and Census Bureau researchers, the American experiment may not be perfect, but </w:t>
      </w:r>
      <w:r w:rsidRPr="00DE18C0">
        <w:rPr>
          <w:highlight w:val="cyan"/>
          <w:u w:val="single"/>
        </w:rPr>
        <w:t>extreme poverty remains a statistical anomaly</w:t>
      </w:r>
      <w:r w:rsidRPr="00DE18C0">
        <w:rPr>
          <w:u w:val="single"/>
        </w:rPr>
        <w:t xml:space="preserve">. Specifically analyzing $2-a-day poverty—that is, the number of Americans living on $2 or less per day—the study’s co-authors found that </w:t>
      </w:r>
      <w:r w:rsidRPr="00DE18C0">
        <w:rPr>
          <w:highlight w:val="cyan"/>
          <w:u w:val="single"/>
        </w:rPr>
        <w:t>only 0.11 percent of Americans live in extreme poverty.</w:t>
      </w:r>
      <w:r>
        <w:rPr>
          <w:u w:val="single"/>
        </w:rPr>
        <w:t xml:space="preserve"> </w:t>
      </w:r>
      <w:r w:rsidRPr="00DE18C0">
        <w:rPr>
          <w:u w:val="single"/>
        </w:rPr>
        <w:t>That comes out to</w:t>
      </w:r>
      <w:r>
        <w:rPr>
          <w:u w:val="single"/>
        </w:rPr>
        <w:t xml:space="preserve"> </w:t>
      </w:r>
      <w:hyperlink r:id="rId14" w:history="1">
        <w:r w:rsidRPr="00DE18C0">
          <w:rPr>
            <w:rStyle w:val="Hyperlink"/>
            <w:u w:val="single"/>
          </w:rPr>
          <w:t>roughly 336,000 people</w:t>
        </w:r>
      </w:hyperlink>
      <w:r w:rsidRPr="00DE18C0">
        <w:rPr>
          <w:u w:val="single"/>
        </w:rPr>
        <w:t xml:space="preserve">—still too high, but nowhere near 18 million. Moreover, the study concludes that </w:t>
      </w:r>
      <w:r w:rsidRPr="00DE18C0">
        <w:rPr>
          <w:highlight w:val="cyan"/>
          <w:u w:val="single"/>
        </w:rPr>
        <w:t>the</w:t>
      </w:r>
      <w:r w:rsidRPr="00DE18C0">
        <w:rPr>
          <w:u w:val="single"/>
        </w:rPr>
        <w:t xml:space="preserve"> extreme poverty </w:t>
      </w:r>
      <w:r w:rsidRPr="00DE18C0">
        <w:rPr>
          <w:highlight w:val="cyan"/>
          <w:u w:val="single"/>
        </w:rPr>
        <w:t>rate for parents</w:t>
      </w:r>
      <w:r w:rsidRPr="00DE18C0">
        <w:rPr>
          <w:u w:val="single"/>
        </w:rPr>
        <w:t>—whether single or married—</w:t>
      </w:r>
      <w:r w:rsidRPr="00DE18C0">
        <w:rPr>
          <w:highlight w:val="cyan"/>
          <w:u w:val="single"/>
        </w:rPr>
        <w:t>is virtually zero.</w:t>
      </w:r>
      <w:r>
        <w:rPr>
          <w:u w:val="single"/>
        </w:rPr>
        <w:t xml:space="preserve"> </w:t>
      </w:r>
      <w:r w:rsidRPr="00DE18C0">
        <w:rPr>
          <w:u w:val="single"/>
        </w:rPr>
        <w:t>Again, America is not perfect. Poverty lingers, even here. But the status quo could be a whole lot worse: It may be difficult to become a member of the top “one percent,” but it is even harder to fall into extreme poverty.</w:t>
      </w:r>
      <w:r>
        <w:rPr>
          <w:u w:val="single"/>
        </w:rPr>
        <w:t xml:space="preserve"> </w:t>
      </w:r>
      <w:r w:rsidRPr="0005602D">
        <w:rPr>
          <w:sz w:val="16"/>
        </w:rPr>
        <w:t xml:space="preserve">The good fortunes of most can be traced to the free exchange of goods and services for mutual gain. </w:t>
      </w:r>
      <w:r w:rsidRPr="00DE18C0">
        <w:rPr>
          <w:u w:val="single"/>
        </w:rPr>
        <w:t xml:space="preserve">While an imperfect system, </w:t>
      </w:r>
      <w:r w:rsidRPr="00DE18C0">
        <w:rPr>
          <w:b/>
          <w:bCs/>
          <w:highlight w:val="cyan"/>
          <w:u w:val="single"/>
        </w:rPr>
        <w:t>capitalism remains our most effective weapon in fighting extreme poverty</w:t>
      </w:r>
      <w:r w:rsidRPr="00DE18C0">
        <w:rPr>
          <w:b/>
          <w:bCs/>
          <w:u w:val="single"/>
        </w:rPr>
        <w:t xml:space="preserve">. As we’ve seen across continents, </w:t>
      </w:r>
      <w:r w:rsidRPr="00DE18C0">
        <w:rPr>
          <w:b/>
          <w:bCs/>
          <w:highlight w:val="cyan"/>
          <w:u w:val="single"/>
        </w:rPr>
        <w:t>the freer an economy becomes</w:t>
      </w:r>
      <w:r w:rsidRPr="00DE18C0">
        <w:rPr>
          <w:b/>
          <w:bCs/>
          <w:u w:val="single"/>
        </w:rPr>
        <w:t xml:space="preserve">, </w:t>
      </w:r>
      <w:r w:rsidRPr="00DE18C0">
        <w:rPr>
          <w:b/>
          <w:bCs/>
          <w:highlight w:val="cyan"/>
          <w:u w:val="single"/>
        </w:rPr>
        <w:t>the less likely its people are to become entrapped in</w:t>
      </w:r>
      <w:r w:rsidRPr="00DE18C0">
        <w:rPr>
          <w:b/>
          <w:bCs/>
          <w:u w:val="single"/>
        </w:rPr>
        <w:t xml:space="preserve"> extreme </w:t>
      </w:r>
      <w:r w:rsidRPr="00DE18C0">
        <w:rPr>
          <w:b/>
          <w:bCs/>
          <w:highlight w:val="cyan"/>
          <w:u w:val="single"/>
        </w:rPr>
        <w:t>poverty</w:t>
      </w:r>
      <w:r w:rsidRPr="0005602D">
        <w:rPr>
          <w:b/>
          <w:bCs/>
          <w:sz w:val="16"/>
        </w:rPr>
        <w:t>.</w:t>
      </w:r>
      <w:r>
        <w:rPr>
          <w:b/>
          <w:bCs/>
          <w:sz w:val="16"/>
        </w:rPr>
        <w:t xml:space="preserve"> </w:t>
      </w:r>
      <w:r w:rsidRPr="00DE18C0">
        <w:rPr>
          <w:u w:val="single"/>
        </w:rPr>
        <w:t>This can be corroborated by tracking the rise of “</w:t>
      </w:r>
      <w:r w:rsidRPr="00DE18C0">
        <w:rPr>
          <w:highlight w:val="cyan"/>
          <w:u w:val="single"/>
        </w:rPr>
        <w:t>economic freedom</w:t>
      </w:r>
      <w:r w:rsidRPr="00DE18C0">
        <w:rPr>
          <w:u w:val="single"/>
        </w:rPr>
        <w:t xml:space="preserve">,” which </w:t>
      </w:r>
      <w:r w:rsidRPr="00DE18C0">
        <w:rPr>
          <w:highlight w:val="cyan"/>
          <w:u w:val="single"/>
        </w:rPr>
        <w:t>is related to</w:t>
      </w:r>
      <w:r w:rsidRPr="00DE18C0">
        <w:rPr>
          <w:u w:val="single"/>
        </w:rPr>
        <w:t xml:space="preserve"> the openness of a country’s markets and corresponding </w:t>
      </w:r>
      <w:r w:rsidRPr="00DE18C0">
        <w:rPr>
          <w:highlight w:val="cyan"/>
          <w:u w:val="single"/>
        </w:rPr>
        <w:t>increases in living standards</w:t>
      </w:r>
      <w:r w:rsidRPr="00DE18C0">
        <w:rPr>
          <w:u w:val="single"/>
        </w:rPr>
        <w:t>. Over the past 25 years, the global average economic freedom score—as calculated by the right-leaning Heritage Foundation—has</w:t>
      </w:r>
      <w:r>
        <w:rPr>
          <w:u w:val="single"/>
        </w:rPr>
        <w:t xml:space="preserve"> </w:t>
      </w:r>
      <w:hyperlink r:id="rId15" w:history="1">
        <w:r w:rsidRPr="00DE18C0">
          <w:rPr>
            <w:rStyle w:val="Hyperlink"/>
            <w:u w:val="single"/>
          </w:rPr>
          <w:t>increased by 3.2 percentage points</w:t>
        </w:r>
      </w:hyperlink>
      <w:r w:rsidRPr="00DE18C0">
        <w:rPr>
          <w:u w:val="single"/>
        </w:rPr>
        <w:t>, with many countries joining the ranks of at least the “moderately free.”</w:t>
      </w:r>
      <w:r>
        <w:rPr>
          <w:u w:val="single"/>
        </w:rPr>
        <w:t xml:space="preserve"> </w:t>
      </w:r>
      <w:r w:rsidRPr="00DE18C0">
        <w:rPr>
          <w:u w:val="single"/>
        </w:rPr>
        <w:t xml:space="preserve">Indeed, global economic freedom has experienced a nearly six percent increase since 1995—after the Soviet Union’s collapse. </w:t>
      </w:r>
      <w:r w:rsidRPr="00DE18C0">
        <w:rPr>
          <w:highlight w:val="cyan"/>
          <w:u w:val="single"/>
        </w:rPr>
        <w:t>Capitalism is more commonplace</w:t>
      </w:r>
      <w:r w:rsidRPr="00DE18C0">
        <w:rPr>
          <w:u w:val="single"/>
        </w:rPr>
        <w:t xml:space="preserve"> now </w:t>
      </w:r>
      <w:r w:rsidRPr="00DE18C0">
        <w:rPr>
          <w:highlight w:val="cyan"/>
          <w:u w:val="single"/>
        </w:rPr>
        <w:t>than ever</w:t>
      </w:r>
      <w:r w:rsidRPr="00DE18C0">
        <w:rPr>
          <w:u w:val="single"/>
        </w:rPr>
        <w:t xml:space="preserve"> before.</w:t>
      </w:r>
      <w:r>
        <w:rPr>
          <w:u w:val="single"/>
        </w:rPr>
        <w:t xml:space="preserve"> </w:t>
      </w:r>
      <w:r w:rsidRPr="00DE18C0">
        <w:rPr>
          <w:highlight w:val="cyan"/>
          <w:u w:val="single"/>
        </w:rPr>
        <w:t>And</w:t>
      </w:r>
      <w:r w:rsidRPr="00DE18C0">
        <w:rPr>
          <w:u w:val="single"/>
        </w:rPr>
        <w:t xml:space="preserve"> how have </w:t>
      </w:r>
      <w:r w:rsidRPr="00DE18C0">
        <w:rPr>
          <w:highlight w:val="cyan"/>
          <w:u w:val="single"/>
        </w:rPr>
        <w:t>extreme poverty rates</w:t>
      </w:r>
      <w:r w:rsidRPr="00DE18C0">
        <w:rPr>
          <w:u w:val="single"/>
        </w:rPr>
        <w:t xml:space="preserve"> fared in that time? </w:t>
      </w:r>
      <w:r w:rsidRPr="00DE18C0">
        <w:rPr>
          <w:highlight w:val="cyan"/>
          <w:u w:val="single"/>
        </w:rPr>
        <w:t>Trending down</w:t>
      </w:r>
      <w:r w:rsidRPr="00DE18C0">
        <w:rPr>
          <w:u w:val="single"/>
        </w:rPr>
        <w:t>—way down.</w:t>
      </w:r>
      <w:r>
        <w:rPr>
          <w:u w:val="single"/>
        </w:rPr>
        <w:t xml:space="preserve"> </w:t>
      </w:r>
      <w:r w:rsidRPr="0005602D">
        <w:rPr>
          <w:sz w:val="16"/>
        </w:rPr>
        <w:t>During the early 1980s,</w:t>
      </w:r>
      <w:r>
        <w:rPr>
          <w:sz w:val="16"/>
        </w:rPr>
        <w:t xml:space="preserve"> </w:t>
      </w:r>
      <w:hyperlink r:id="rId16" w:history="1">
        <w:r w:rsidRPr="0005602D">
          <w:rPr>
            <w:rStyle w:val="Hyperlink"/>
            <w:sz w:val="16"/>
          </w:rPr>
          <w:t>more than 42 percent of the world’s population</w:t>
        </w:r>
      </w:hyperlink>
      <w:r>
        <w:rPr>
          <w:sz w:val="16"/>
        </w:rPr>
        <w:t xml:space="preserve"> </w:t>
      </w:r>
      <w:r w:rsidRPr="0005602D">
        <w:rPr>
          <w:sz w:val="16"/>
        </w:rPr>
        <w:t>lived in extreme poverty (earning less than $2 a day). In the Soviet Union, for example, 20 percent of the population—over 43 million people—lived on less than 75 rubles a month (roughly $120).</w:t>
      </w:r>
      <w:r>
        <w:rPr>
          <w:sz w:val="16"/>
        </w:rPr>
        <w:t xml:space="preserve"> </w:t>
      </w:r>
      <w:r w:rsidRPr="00DE18C0">
        <w:rPr>
          <w:b/>
          <w:bCs/>
          <w:u w:val="single"/>
        </w:rPr>
        <w:t>Fast forward to the 21st century, and less than 10 percent of the world’s population is extremely poor—a 33 percent decrease. The left-leaning Brookings Institution</w:t>
      </w:r>
      <w:r>
        <w:rPr>
          <w:b/>
          <w:bCs/>
          <w:u w:val="single"/>
        </w:rPr>
        <w:t xml:space="preserve"> </w:t>
      </w:r>
      <w:hyperlink r:id="rId17" w:history="1">
        <w:r w:rsidRPr="00DE18C0">
          <w:rPr>
            <w:rStyle w:val="Hyperlink"/>
            <w:b/>
            <w:bCs/>
            <w:u w:val="single"/>
          </w:rPr>
          <w:t>estimates</w:t>
        </w:r>
      </w:hyperlink>
      <w:r>
        <w:rPr>
          <w:b/>
          <w:bCs/>
          <w:u w:val="single"/>
        </w:rPr>
        <w:t xml:space="preserve"> </w:t>
      </w:r>
      <w:r w:rsidRPr="00DE18C0">
        <w:rPr>
          <w:b/>
          <w:bCs/>
          <w:u w:val="single"/>
        </w:rPr>
        <w:t xml:space="preserve">that </w:t>
      </w:r>
      <w:r w:rsidRPr="00DE18C0">
        <w:rPr>
          <w:b/>
          <w:bCs/>
          <w:highlight w:val="cyan"/>
          <w:u w:val="single"/>
        </w:rPr>
        <w:t>someone escapes extreme poverty every 1.2 seconds.</w:t>
      </w:r>
      <w:r>
        <w:rPr>
          <w:b/>
          <w:bCs/>
          <w:u w:val="single"/>
        </w:rPr>
        <w:t xml:space="preserve"> </w:t>
      </w:r>
      <w:r w:rsidRPr="00DE18C0">
        <w:rPr>
          <w:u w:val="single"/>
        </w:rPr>
        <w:t xml:space="preserve">Consider it this way: Even </w:t>
      </w:r>
      <w:r w:rsidRPr="00DE18C0">
        <w:rPr>
          <w:highlight w:val="cyan"/>
          <w:u w:val="single"/>
        </w:rPr>
        <w:t>though the world’s population has increased by more than two billion</w:t>
      </w:r>
      <w:r w:rsidRPr="00DE18C0">
        <w:rPr>
          <w:u w:val="single"/>
        </w:rPr>
        <w:t xml:space="preserve"> people </w:t>
      </w:r>
      <w:r w:rsidRPr="00DE18C0">
        <w:rPr>
          <w:highlight w:val="cyan"/>
          <w:u w:val="single"/>
        </w:rPr>
        <w:t>since</w:t>
      </w:r>
      <w:r w:rsidRPr="00DE18C0">
        <w:rPr>
          <w:u w:val="single"/>
        </w:rPr>
        <w:t xml:space="preserve"> 19</w:t>
      </w:r>
      <w:r w:rsidRPr="00DE18C0">
        <w:rPr>
          <w:highlight w:val="cyan"/>
          <w:u w:val="single"/>
        </w:rPr>
        <w:t>90</w:t>
      </w:r>
      <w:r w:rsidRPr="00DE18C0">
        <w:rPr>
          <w:u w:val="single"/>
        </w:rPr>
        <w:t xml:space="preserve">, </w:t>
      </w:r>
      <w:r w:rsidRPr="00DE18C0">
        <w:rPr>
          <w:highlight w:val="cyan"/>
          <w:u w:val="single"/>
        </w:rPr>
        <w:t>the</w:t>
      </w:r>
      <w:r w:rsidRPr="00DE18C0">
        <w:rPr>
          <w:u w:val="single"/>
        </w:rPr>
        <w:t xml:space="preserve"> net </w:t>
      </w:r>
      <w:r w:rsidRPr="00DE18C0">
        <w:rPr>
          <w:highlight w:val="cyan"/>
          <w:u w:val="single"/>
        </w:rPr>
        <w:t>number of extremely poor</w:t>
      </w:r>
      <w:r w:rsidRPr="00DE18C0">
        <w:rPr>
          <w:u w:val="single"/>
        </w:rPr>
        <w:t xml:space="preserve"> people has been</w:t>
      </w:r>
      <w:r>
        <w:rPr>
          <w:u w:val="single"/>
        </w:rPr>
        <w:t xml:space="preserve"> </w:t>
      </w:r>
      <w:r w:rsidRPr="00DE18C0">
        <w:rPr>
          <w:highlight w:val="cyan"/>
          <w:u w:val="single"/>
        </w:rPr>
        <w:t>slashed by</w:t>
      </w:r>
      <w:r w:rsidRPr="00DE18C0">
        <w:rPr>
          <w:u w:val="single"/>
        </w:rPr>
        <w:t xml:space="preserve"> nearly </w:t>
      </w:r>
      <w:r w:rsidRPr="00DE18C0">
        <w:rPr>
          <w:highlight w:val="cyan"/>
          <w:u w:val="single"/>
        </w:rPr>
        <w:t>1.2 billion</w:t>
      </w:r>
      <w:r w:rsidRPr="00DE18C0">
        <w:rPr>
          <w:u w:val="single"/>
        </w:rPr>
        <w:t xml:space="preserve">. </w:t>
      </w:r>
      <w:r w:rsidRPr="00DE18C0">
        <w:rPr>
          <w:b/>
          <w:bCs/>
          <w:highlight w:val="cyan"/>
          <w:u w:val="single"/>
        </w:rPr>
        <w:t>In</w:t>
      </w:r>
      <w:r w:rsidRPr="00DE18C0">
        <w:rPr>
          <w:b/>
          <w:bCs/>
          <w:u w:val="single"/>
        </w:rPr>
        <w:t xml:space="preserve"> today’s era of </w:t>
      </w:r>
      <w:r w:rsidRPr="00DE18C0">
        <w:rPr>
          <w:b/>
          <w:bCs/>
          <w:highlight w:val="cyan"/>
          <w:u w:val="single"/>
        </w:rPr>
        <w:t>globalization</w:t>
      </w:r>
      <w:r w:rsidRPr="00DE18C0">
        <w:rPr>
          <w:b/>
          <w:bCs/>
          <w:u w:val="single"/>
        </w:rPr>
        <w:t xml:space="preserve">, about </w:t>
      </w:r>
      <w:r w:rsidRPr="00DE18C0">
        <w:rPr>
          <w:b/>
          <w:bCs/>
          <w:highlight w:val="cyan"/>
          <w:u w:val="single"/>
        </w:rPr>
        <w:t>130,000 people rise out of poverty</w:t>
      </w:r>
      <w:r>
        <w:rPr>
          <w:b/>
          <w:bCs/>
          <w:highlight w:val="cyan"/>
          <w:u w:val="single"/>
        </w:rPr>
        <w:t xml:space="preserve"> </w:t>
      </w:r>
      <w:r w:rsidRPr="00DE18C0">
        <w:rPr>
          <w:b/>
          <w:bCs/>
          <w:highlight w:val="cyan"/>
          <w:u w:val="single"/>
        </w:rPr>
        <w:t>every single day</w:t>
      </w:r>
      <w:r w:rsidRPr="00DE18C0">
        <w:rPr>
          <w:b/>
          <w:bCs/>
          <w:u w:val="single"/>
        </w:rPr>
        <w:t>. That’s like the</w:t>
      </w:r>
      <w:r>
        <w:rPr>
          <w:b/>
          <w:bCs/>
          <w:u w:val="single"/>
        </w:rPr>
        <w:t xml:space="preserve"> </w:t>
      </w:r>
      <w:hyperlink r:id="rId18" w:history="1">
        <w:r w:rsidRPr="00DE18C0">
          <w:rPr>
            <w:rStyle w:val="Hyperlink"/>
            <w:b/>
            <w:bCs/>
            <w:u w:val="single"/>
          </w:rPr>
          <w:t>entire city of New Haven, Connecticut</w:t>
        </w:r>
      </w:hyperlink>
      <w:r>
        <w:rPr>
          <w:b/>
          <w:bCs/>
          <w:u w:val="single"/>
        </w:rPr>
        <w:t xml:space="preserve"> </w:t>
      </w:r>
      <w:r w:rsidRPr="00DE18C0">
        <w:rPr>
          <w:b/>
          <w:bCs/>
          <w:u w:val="single"/>
        </w:rPr>
        <w:t>leaving extreme poverty in a day’s time.</w:t>
      </w:r>
      <w:r>
        <w:rPr>
          <w:u w:val="single"/>
        </w:rPr>
        <w:t xml:space="preserve"> </w:t>
      </w:r>
      <w:r w:rsidRPr="0005602D">
        <w:rPr>
          <w:sz w:val="16"/>
        </w:rPr>
        <w:t>Or take China, which has opened many sectors of its economy in recent decades. Since 1995 alone, the Asian country’s economic freedom score</w:t>
      </w:r>
      <w:r>
        <w:rPr>
          <w:sz w:val="16"/>
        </w:rPr>
        <w:t xml:space="preserve"> </w:t>
      </w:r>
      <w:hyperlink r:id="rId19" w:history="1">
        <w:r w:rsidRPr="0005602D">
          <w:rPr>
            <w:rStyle w:val="Hyperlink"/>
            <w:sz w:val="16"/>
          </w:rPr>
          <w:t>increased from 52 to 58.4 points</w:t>
        </w:r>
      </w:hyperlink>
      <w:r w:rsidRPr="0005602D">
        <w:rPr>
          <w:sz w:val="16"/>
        </w:rPr>
        <w:t xml:space="preserve">—outpacing the rest of the world. In roughly that same </w:t>
      </w:r>
      <w:proofErr w:type="gramStart"/>
      <w:r w:rsidRPr="0005602D">
        <w:rPr>
          <w:sz w:val="16"/>
        </w:rPr>
        <w:t>period of time</w:t>
      </w:r>
      <w:proofErr w:type="gramEnd"/>
      <w:r w:rsidRPr="0005602D">
        <w:rPr>
          <w:sz w:val="16"/>
        </w:rPr>
        <w:t>, the Chinese economy</w:t>
      </w:r>
      <w:r>
        <w:rPr>
          <w:sz w:val="16"/>
        </w:rPr>
        <w:t xml:space="preserve"> </w:t>
      </w:r>
      <w:hyperlink r:id="rId20" w:history="1">
        <w:r w:rsidRPr="0005602D">
          <w:rPr>
            <w:rStyle w:val="Hyperlink"/>
            <w:sz w:val="16"/>
          </w:rPr>
          <w:t>lifted 800 million people out of extreme poverty</w:t>
        </w:r>
      </w:hyperlink>
      <w:r w:rsidRPr="0005602D">
        <w:rPr>
          <w:sz w:val="16"/>
        </w:rPr>
        <w:t>. That’s right: 800 million Chinese people—nearly three times the U.S. population.</w:t>
      </w:r>
      <w:r>
        <w:rPr>
          <w:sz w:val="16"/>
        </w:rPr>
        <w:t xml:space="preserve"> </w:t>
      </w:r>
      <w:r w:rsidRPr="0005602D">
        <w:rPr>
          <w:sz w:val="16"/>
        </w:rPr>
        <w:t>While still far from a “free economy,” China’s newfound openness to free-market principles is correlated with the most substantial example of poverty reduction in the history of the world. Even if correlation does not always equal causation, that accomplishment is difficult to ignore.</w:t>
      </w:r>
      <w:r>
        <w:rPr>
          <w:sz w:val="16"/>
        </w:rPr>
        <w:t xml:space="preserve"> </w:t>
      </w:r>
      <w:r w:rsidRPr="00DE18C0">
        <w:rPr>
          <w:highlight w:val="cyan"/>
          <w:u w:val="single"/>
        </w:rPr>
        <w:lastRenderedPageBreak/>
        <w:t xml:space="preserve">Granting </w:t>
      </w:r>
      <w:proofErr w:type="gramStart"/>
      <w:r w:rsidRPr="00DE18C0">
        <w:rPr>
          <w:highlight w:val="cyan"/>
          <w:u w:val="single"/>
        </w:rPr>
        <w:t>people</w:t>
      </w:r>
      <w:proofErr w:type="gramEnd"/>
      <w:r w:rsidRPr="00DE18C0">
        <w:rPr>
          <w:highlight w:val="cyan"/>
          <w:u w:val="single"/>
        </w:rPr>
        <w:t xml:space="preserve"> the freedom to voluntarily make</w:t>
      </w:r>
      <w:r w:rsidRPr="00DE18C0">
        <w:rPr>
          <w:u w:val="single"/>
        </w:rPr>
        <w:t xml:space="preserve"> mutually beneficial </w:t>
      </w:r>
      <w:r w:rsidRPr="00DE18C0">
        <w:rPr>
          <w:highlight w:val="cyan"/>
          <w:u w:val="single"/>
        </w:rPr>
        <w:t>exchanges of goods and services</w:t>
      </w:r>
      <w:r w:rsidRPr="00DE18C0">
        <w:rPr>
          <w:u w:val="single"/>
        </w:rPr>
        <w:t xml:space="preserve"> has been </w:t>
      </w:r>
      <w:r w:rsidRPr="00DE18C0">
        <w:rPr>
          <w:highlight w:val="cyan"/>
          <w:u w:val="single"/>
        </w:rPr>
        <w:t>the most effective anti-poverty solution</w:t>
      </w:r>
      <w:r w:rsidRPr="00DE18C0">
        <w:rPr>
          <w:u w:val="single"/>
        </w:rPr>
        <w:t xml:space="preserve"> to date. As more of the world allows the exercise of such freedom, expect poverty to decline even further.</w:t>
      </w:r>
      <w:r>
        <w:rPr>
          <w:u w:val="single"/>
        </w:rPr>
        <w:t xml:space="preserve"> </w:t>
      </w:r>
      <w:r w:rsidRPr="0005602D">
        <w:rPr>
          <w:sz w:val="16"/>
        </w:rPr>
        <w:t>Capitalism boosts everyone’s quality of life---less infant mortality, longer life expectancies, and greater wealth.</w:t>
      </w:r>
      <w:r>
        <w:rPr>
          <w:sz w:val="16"/>
        </w:rPr>
        <w:t xml:space="preserve"> </w:t>
      </w:r>
      <w:r w:rsidRPr="0005602D">
        <w:rPr>
          <w:sz w:val="16"/>
        </w:rPr>
        <w:t xml:space="preserve">James </w:t>
      </w:r>
      <w:proofErr w:type="spellStart"/>
      <w:r w:rsidRPr="0005602D">
        <w:rPr>
          <w:rStyle w:val="Style13ptBold"/>
          <w:sz w:val="16"/>
        </w:rPr>
        <w:t>Pethokoukis</w:t>
      </w:r>
      <w:proofErr w:type="spellEnd"/>
      <w:r w:rsidRPr="0005602D">
        <w:rPr>
          <w:rStyle w:val="Style13ptBold"/>
          <w:sz w:val="16"/>
        </w:rPr>
        <w:t xml:space="preserve"> 16.</w:t>
      </w:r>
      <w:r w:rsidRPr="0005602D">
        <w:rPr>
          <w:sz w:val="16"/>
        </w:rPr>
        <w:t xml:space="preserve"> James </w:t>
      </w:r>
      <w:proofErr w:type="spellStart"/>
      <w:r w:rsidRPr="0005602D">
        <w:rPr>
          <w:sz w:val="16"/>
        </w:rPr>
        <w:t>Pethokoukis</w:t>
      </w:r>
      <w:proofErr w:type="spellEnd"/>
      <w:r w:rsidRPr="0005602D">
        <w:rPr>
          <w:sz w:val="16"/>
        </w:rPr>
        <w:t xml:space="preserve">, a columnist and an economic policy analyst, is the Dewitt Wallace Fellow at the American Enterprise Institute, where he writes and edits the </w:t>
      </w:r>
      <w:proofErr w:type="spellStart"/>
      <w:r w:rsidRPr="0005602D">
        <w:rPr>
          <w:sz w:val="16"/>
        </w:rPr>
        <w:t>AEIdeas</w:t>
      </w:r>
      <w:proofErr w:type="spellEnd"/>
      <w:r w:rsidRPr="0005602D">
        <w:rPr>
          <w:sz w:val="16"/>
        </w:rPr>
        <w:t xml:space="preserve"> blog and hosts a weekly podcast, “Political Economy with James </w:t>
      </w:r>
      <w:proofErr w:type="spellStart"/>
      <w:r w:rsidRPr="0005602D">
        <w:rPr>
          <w:sz w:val="16"/>
        </w:rPr>
        <w:t>Pethokoukis</w:t>
      </w:r>
      <w:proofErr w:type="spellEnd"/>
      <w:r w:rsidRPr="0005602D">
        <w:rPr>
          <w:sz w:val="16"/>
        </w:rPr>
        <w:t>.” He is also a columnist for The Week and an official contributor to CNBC. "Don't tell Bernie Sanders, but capitalism has made human life fantastically better. Here's how." American Enterprise Institute - AEI. 2-9-2016. https://www.aei.org/economics/political-economy/dont-tell-bernie-sanders-but-capitalism-has-made-human-life-fantastically-better-heres-how/</w:t>
      </w:r>
      <w:r>
        <w:rPr>
          <w:sz w:val="16"/>
        </w:rPr>
        <w:t xml:space="preserve"> </w:t>
      </w:r>
      <w:r w:rsidRPr="0005602D">
        <w:rPr>
          <w:rFonts w:cs="Arial"/>
          <w:vanish/>
          <w:sz w:val="16"/>
          <w:szCs w:val="16"/>
        </w:rPr>
        <w:t>Top of Form</w:t>
      </w:r>
    </w:p>
    <w:p w14:paraId="4BA6E75E" w14:textId="77777777" w:rsidR="003B3C80" w:rsidRPr="0005602D" w:rsidRDefault="003B3C80" w:rsidP="003B3C80">
      <w:pPr>
        <w:pBdr>
          <w:top w:val="single" w:sz="6" w:space="1" w:color="auto"/>
        </w:pBdr>
        <w:jc w:val="center"/>
        <w:rPr>
          <w:rFonts w:cs="Arial"/>
          <w:vanish/>
          <w:sz w:val="16"/>
          <w:szCs w:val="16"/>
        </w:rPr>
      </w:pPr>
      <w:r w:rsidRPr="0005602D">
        <w:rPr>
          <w:rFonts w:cs="Arial"/>
          <w:vanish/>
          <w:sz w:val="16"/>
          <w:szCs w:val="16"/>
        </w:rPr>
        <w:t>Bottom of Form</w:t>
      </w:r>
    </w:p>
    <w:p w14:paraId="5D06DF1B" w14:textId="77777777" w:rsidR="003B3C80" w:rsidRPr="0005602D" w:rsidRDefault="003B3C80" w:rsidP="003B3C80">
      <w:pPr>
        <w:rPr>
          <w:sz w:val="16"/>
        </w:rPr>
      </w:pPr>
      <w:r w:rsidRPr="0005602D">
        <w:rPr>
          <w:sz w:val="16"/>
        </w:rPr>
        <w:t>Back in 1995, now-Democratic presidential candidate Bernie Sanders said,</w:t>
      </w:r>
      <w:r>
        <w:rPr>
          <w:sz w:val="16"/>
        </w:rPr>
        <w:t xml:space="preserve"> </w:t>
      </w:r>
      <w:r w:rsidRPr="0005602D">
        <w:rPr>
          <w:sz w:val="16"/>
        </w:rPr>
        <w:t>“I personally happen not to be a great believer in the free enterprise system for many reasons.”</w:t>
      </w:r>
      <w:r>
        <w:rPr>
          <w:sz w:val="16"/>
        </w:rPr>
        <w:t xml:space="preserve"> </w:t>
      </w:r>
      <w:r w:rsidRPr="00170A03">
        <w:rPr>
          <w:u w:val="single"/>
        </w:rPr>
        <w:t xml:space="preserve">And having watched Sanders during this primary season, it doesn’t appear to me that the self-described democratic socialist has much changed his opinion of capitalism. Which is both amazing and appalling. </w:t>
      </w:r>
      <w:r w:rsidRPr="00170A03">
        <w:rPr>
          <w:highlight w:val="cyan"/>
          <w:u w:val="single"/>
        </w:rPr>
        <w:t>The</w:t>
      </w:r>
      <w:r>
        <w:rPr>
          <w:highlight w:val="cyan"/>
          <w:u w:val="single"/>
        </w:rPr>
        <w:t xml:space="preserve"> </w:t>
      </w:r>
      <w:hyperlink r:id="rId21" w:tgtFrame="_blank" w:history="1">
        <w:r w:rsidRPr="00170A03">
          <w:rPr>
            <w:rStyle w:val="Hyperlink"/>
            <w:highlight w:val="cyan"/>
            <w:u w:val="single"/>
          </w:rPr>
          <w:t>single greatest story of human achievement</w:t>
        </w:r>
      </w:hyperlink>
      <w:r>
        <w:rPr>
          <w:u w:val="single"/>
        </w:rPr>
        <w:t xml:space="preserve"> </w:t>
      </w:r>
      <w:r w:rsidRPr="00170A03">
        <w:rPr>
          <w:u w:val="single"/>
        </w:rPr>
        <w:t xml:space="preserve">of the past 2,000 years </w:t>
      </w:r>
      <w:r w:rsidRPr="00170A03">
        <w:rPr>
          <w:highlight w:val="cyan"/>
          <w:u w:val="single"/>
        </w:rPr>
        <w:t>is the dramatic rise in living standards of the past 200 years</w:t>
      </w:r>
      <w:r w:rsidRPr="00170A03">
        <w:rPr>
          <w:u w:val="single"/>
        </w:rPr>
        <w:t xml:space="preserve">. It’s an astounding ascent — see above chart — </w:t>
      </w:r>
      <w:r w:rsidRPr="00170A03">
        <w:rPr>
          <w:highlight w:val="cyan"/>
          <w:u w:val="single"/>
        </w:rPr>
        <w:t>driven by</w:t>
      </w:r>
      <w:r w:rsidRPr="00170A03">
        <w:rPr>
          <w:u w:val="single"/>
        </w:rPr>
        <w:t xml:space="preserve"> innovative, entrepreneurial </w:t>
      </w:r>
      <w:r w:rsidRPr="00170A03">
        <w:rPr>
          <w:highlight w:val="cyan"/>
          <w:u w:val="single"/>
        </w:rPr>
        <w:t>capitalism</w:t>
      </w:r>
      <w:r w:rsidRPr="00170A03">
        <w:rPr>
          <w:u w:val="single"/>
        </w:rPr>
        <w:t>. Free enterprise. Economic freedom.</w:t>
      </w:r>
      <w:r>
        <w:rPr>
          <w:u w:val="single"/>
        </w:rPr>
        <w:t xml:space="preserve"> </w:t>
      </w:r>
      <w:r w:rsidRPr="00170A03">
        <w:rPr>
          <w:u w:val="single"/>
        </w:rPr>
        <w:t xml:space="preserve">Yes, </w:t>
      </w:r>
      <w:r w:rsidRPr="00170A03">
        <w:rPr>
          <w:highlight w:val="cyan"/>
          <w:u w:val="single"/>
        </w:rPr>
        <w:t>workers in advanced economies</w:t>
      </w:r>
      <w:r w:rsidRPr="00170A03">
        <w:rPr>
          <w:u w:val="single"/>
        </w:rPr>
        <w:t xml:space="preserve"> today </w:t>
      </w:r>
      <w:r w:rsidRPr="00170A03">
        <w:rPr>
          <w:highlight w:val="cyan"/>
          <w:u w:val="single"/>
        </w:rPr>
        <w:t>are many multiples wealthier</w:t>
      </w:r>
      <w:r w:rsidRPr="00170A03">
        <w:rPr>
          <w:u w:val="single"/>
        </w:rPr>
        <w:t xml:space="preserve"> — almost incalculably so — </w:t>
      </w:r>
      <w:r w:rsidRPr="00170A03">
        <w:rPr>
          <w:highlight w:val="cyan"/>
          <w:u w:val="single"/>
        </w:rPr>
        <w:t>than</w:t>
      </w:r>
      <w:r w:rsidRPr="00170A03">
        <w:rPr>
          <w:u w:val="single"/>
        </w:rPr>
        <w:t xml:space="preserve"> their counterparts </w:t>
      </w:r>
      <w:r w:rsidRPr="00170A03">
        <w:rPr>
          <w:highlight w:val="cyan"/>
          <w:u w:val="single"/>
        </w:rPr>
        <w:t>in the</w:t>
      </w:r>
      <w:r w:rsidRPr="00170A03">
        <w:rPr>
          <w:u w:val="single"/>
        </w:rPr>
        <w:t xml:space="preserve"> early </w:t>
      </w:r>
      <w:r w:rsidRPr="00170A03">
        <w:rPr>
          <w:highlight w:val="cyan"/>
          <w:u w:val="single"/>
        </w:rPr>
        <w:t>19th century</w:t>
      </w:r>
      <w:r w:rsidRPr="00170A03">
        <w:rPr>
          <w:u w:val="single"/>
        </w:rPr>
        <w:t>. But here is another way of looking at, thanks to</w:t>
      </w:r>
      <w:r>
        <w:rPr>
          <w:u w:val="single"/>
        </w:rPr>
        <w:t xml:space="preserve"> </w:t>
      </w:r>
      <w:hyperlink r:id="rId22" w:tgtFrame="_blank" w:history="1">
        <w:r w:rsidRPr="00170A03">
          <w:rPr>
            <w:rStyle w:val="Hyperlink"/>
            <w:u w:val="single"/>
          </w:rPr>
          <w:t>a new study</w:t>
        </w:r>
      </w:hyperlink>
      <w:r>
        <w:rPr>
          <w:u w:val="single"/>
        </w:rPr>
        <w:t xml:space="preserve"> </w:t>
      </w:r>
      <w:r w:rsidRPr="00170A03">
        <w:rPr>
          <w:u w:val="single"/>
        </w:rPr>
        <w:t>by consultancy Deloitte showing how technology-driving innovation has radically altered lives in Britain for the much better:</w:t>
      </w:r>
      <w:r>
        <w:rPr>
          <w:u w:val="single"/>
        </w:rPr>
        <w:t xml:space="preserve"> </w:t>
      </w:r>
      <w:r w:rsidRPr="00170A03">
        <w:rPr>
          <w:u w:val="single"/>
        </w:rPr>
        <w:t xml:space="preserve">1) </w:t>
      </w:r>
      <w:r w:rsidRPr="00170A03">
        <w:rPr>
          <w:highlight w:val="cyan"/>
          <w:u w:val="single"/>
        </w:rPr>
        <w:t>Technology has created more jobs than it has destroyed</w:t>
      </w:r>
      <w:r w:rsidRPr="00170A03">
        <w:rPr>
          <w:u w:val="single"/>
        </w:rPr>
        <w:t xml:space="preserve"> in the last 144 years.</w:t>
      </w:r>
      <w:r>
        <w:rPr>
          <w:u w:val="single"/>
        </w:rPr>
        <w:t xml:space="preserve"> </w:t>
      </w:r>
      <w:r w:rsidRPr="00170A03">
        <w:rPr>
          <w:u w:val="single"/>
        </w:rPr>
        <w:t xml:space="preserve">2) </w:t>
      </w:r>
      <w:r w:rsidRPr="00170A03">
        <w:rPr>
          <w:highlight w:val="cyan"/>
          <w:u w:val="single"/>
        </w:rPr>
        <w:t>It has been saving us from</w:t>
      </w:r>
      <w:r w:rsidRPr="00170A03">
        <w:rPr>
          <w:u w:val="single"/>
        </w:rPr>
        <w:t xml:space="preserve"> dull, repetitive, and </w:t>
      </w:r>
      <w:r w:rsidRPr="00170A03">
        <w:rPr>
          <w:highlight w:val="cyan"/>
          <w:u w:val="single"/>
        </w:rPr>
        <w:t>dangerous work</w:t>
      </w:r>
      <w:r w:rsidRPr="00170A03">
        <w:rPr>
          <w:u w:val="single"/>
        </w:rPr>
        <w:t>. Agriculture was the first major sector to experience this change. In 1871 it employed 6.6% of the workforce of England and Wales. Today that stands at 0.2%, a 95% decline.</w:t>
      </w:r>
      <w:r>
        <w:rPr>
          <w:u w:val="single"/>
        </w:rPr>
        <w:t xml:space="preserve"> </w:t>
      </w:r>
      <w:r w:rsidRPr="00170A03">
        <w:rPr>
          <w:u w:val="single"/>
        </w:rPr>
        <w:t xml:space="preserve">3) Overall, technological </w:t>
      </w:r>
      <w:r w:rsidRPr="00170A03">
        <w:rPr>
          <w:highlight w:val="cyan"/>
          <w:u w:val="single"/>
        </w:rPr>
        <w:t>innovation has resulted in fewer humans being deployed</w:t>
      </w:r>
      <w:r w:rsidRPr="00170A03">
        <w:rPr>
          <w:u w:val="single"/>
        </w:rPr>
        <w:t xml:space="preserve"> as sources of muscle power </w:t>
      </w:r>
      <w:r w:rsidRPr="00170A03">
        <w:rPr>
          <w:highlight w:val="cyan"/>
          <w:u w:val="single"/>
        </w:rPr>
        <w:t>and more</w:t>
      </w:r>
      <w:r w:rsidRPr="00170A03">
        <w:rPr>
          <w:u w:val="single"/>
        </w:rPr>
        <w:t xml:space="preserve"> engaged </w:t>
      </w:r>
      <w:r w:rsidRPr="00170A03">
        <w:rPr>
          <w:highlight w:val="cyan"/>
          <w:u w:val="single"/>
        </w:rPr>
        <w:t>in jobs involving the nursing and care of others</w:t>
      </w:r>
      <w:r w:rsidRPr="00170A03">
        <w:rPr>
          <w:u w:val="single"/>
        </w:rPr>
        <w:t>. Just 1.1% of the workforce was employed in the caring professions during the 1871 census. By 2011, these professions employed almost a quarter of the England and Wales workforce.</w:t>
      </w:r>
      <w:r>
        <w:rPr>
          <w:u w:val="single"/>
        </w:rPr>
        <w:t xml:space="preserve"> </w:t>
      </w:r>
      <w:r w:rsidRPr="00170A03">
        <w:rPr>
          <w:u w:val="single"/>
        </w:rPr>
        <w:t xml:space="preserve">4) </w:t>
      </w:r>
      <w:r w:rsidRPr="00170A03">
        <w:rPr>
          <w:highlight w:val="cyan"/>
          <w:u w:val="single"/>
        </w:rPr>
        <w:t>Technology has boosted employment in knowledge-intensive sectors</w:t>
      </w:r>
      <w:r w:rsidRPr="00170A03">
        <w:rPr>
          <w:u w:val="single"/>
        </w:rPr>
        <w:t xml:space="preserve"> such as medicine, accounting and professional services.</w:t>
      </w:r>
      <w:r>
        <w:rPr>
          <w:u w:val="single"/>
        </w:rPr>
        <w:t xml:space="preserve"> </w:t>
      </w:r>
      <w:r w:rsidRPr="00170A03">
        <w:rPr>
          <w:u w:val="single"/>
        </w:rPr>
        <w:t xml:space="preserve">5) </w:t>
      </w:r>
      <w:proofErr w:type="gramStart"/>
      <w:r w:rsidRPr="00170A03">
        <w:rPr>
          <w:u w:val="single"/>
        </w:rPr>
        <w:t>Finally</w:t>
      </w:r>
      <w:proofErr w:type="gramEnd"/>
      <w:r w:rsidRPr="00170A03">
        <w:rPr>
          <w:u w:val="single"/>
        </w:rPr>
        <w:t xml:space="preserve"> </w:t>
      </w:r>
      <w:r w:rsidRPr="00170A03">
        <w:rPr>
          <w:highlight w:val="cyan"/>
          <w:u w:val="single"/>
        </w:rPr>
        <w:t>technology has lowered the cost of essentials, raising disposable incomes</w:t>
      </w:r>
      <w:r w:rsidRPr="00170A03">
        <w:rPr>
          <w:u w:val="single"/>
        </w:rPr>
        <w:t xml:space="preserve"> and creating new demand and jobs. In 1871, there was one hairdresser for every 1,793 English and Welsh citizens; now there is one for every 287.</w:t>
      </w:r>
      <w:r>
        <w:rPr>
          <w:u w:val="single"/>
        </w:rPr>
        <w:t xml:space="preserve"> </w:t>
      </w:r>
      <w:r w:rsidRPr="00170A03">
        <w:rPr>
          <w:u w:val="single"/>
        </w:rPr>
        <w:t>In 1948, a Freed-</w:t>
      </w:r>
      <w:proofErr w:type="spellStart"/>
      <w:r w:rsidRPr="00170A03">
        <w:rPr>
          <w:u w:val="single"/>
        </w:rPr>
        <w:t>Eiseman</w:t>
      </w:r>
      <w:proofErr w:type="spellEnd"/>
      <w:r w:rsidRPr="00170A03">
        <w:rPr>
          <w:u w:val="single"/>
        </w:rPr>
        <w:t xml:space="preserve"> 16-inch TV cost $795 in the US, roughly a quarter of the average annual salary, or roughly $12,000 today. A top of the range TV can be bought today for less than $1,000. </w:t>
      </w:r>
      <w:r w:rsidRPr="0005602D">
        <w:rPr>
          <w:sz w:val="16"/>
        </w:rPr>
        <w:t>On a quality-adjusted basis, the decline in prices is even more pronounced. US CPI data show that the price of a TV has fallen by 98% since 1950.</w:t>
      </w:r>
      <w:r>
        <w:rPr>
          <w:sz w:val="16"/>
        </w:rPr>
        <w:t xml:space="preserve"> </w:t>
      </w:r>
      <w:r w:rsidRPr="00170A03">
        <w:rPr>
          <w:u w:val="single"/>
        </w:rPr>
        <w:t xml:space="preserve">So thanks to the technology-driven innovation of entrepreneurial capitalism, </w:t>
      </w:r>
      <w:r w:rsidRPr="00170A03">
        <w:rPr>
          <w:highlight w:val="cyan"/>
          <w:u w:val="single"/>
        </w:rPr>
        <w:t>we live richer, fuller lives that would be unimaginable to workers in</w:t>
      </w:r>
      <w:r w:rsidRPr="00170A03">
        <w:rPr>
          <w:u w:val="single"/>
        </w:rPr>
        <w:t xml:space="preserve"> the early </w:t>
      </w:r>
      <w:r w:rsidRPr="00170A03">
        <w:rPr>
          <w:highlight w:val="cyan"/>
          <w:u w:val="single"/>
        </w:rPr>
        <w:t>1800s</w:t>
      </w:r>
      <w:r w:rsidRPr="00170A03">
        <w:rPr>
          <w:u w:val="single"/>
        </w:rPr>
        <w:t xml:space="preserve"> or even later 1800s</w:t>
      </w:r>
      <w:r w:rsidRPr="0005602D">
        <w:rPr>
          <w:sz w:val="16"/>
        </w:rPr>
        <w:t>. Economist Robert Gordon describes the “special century” after 1870 in his new book,</w:t>
      </w:r>
      <w:r>
        <w:rPr>
          <w:sz w:val="16"/>
        </w:rPr>
        <w:t xml:space="preserve"> </w:t>
      </w:r>
      <w:hyperlink r:id="rId23" w:tgtFrame="_blank" w:history="1">
        <w:r w:rsidRPr="0005602D">
          <w:rPr>
            <w:rStyle w:val="Hyperlink"/>
            <w:sz w:val="16"/>
          </w:rPr>
          <w:t>“The Rise and Fall of American Growth”</w:t>
        </w:r>
      </w:hyperlink>
      <w:r>
        <w:rPr>
          <w:sz w:val="16"/>
        </w:rPr>
        <w:t xml:space="preserve"> </w:t>
      </w:r>
      <w:r w:rsidRPr="0005602D">
        <w:rPr>
          <w:sz w:val="16"/>
        </w:rPr>
        <w:t>as “more important to economic progress than have been all other centuries.” Or as</w:t>
      </w:r>
      <w:r>
        <w:rPr>
          <w:sz w:val="16"/>
        </w:rPr>
        <w:t xml:space="preserve"> </w:t>
      </w:r>
      <w:hyperlink r:id="rId24" w:tgtFrame="_blank" w:history="1">
        <w:r w:rsidRPr="0005602D">
          <w:rPr>
            <w:rStyle w:val="Hyperlink"/>
            <w:sz w:val="16"/>
          </w:rPr>
          <w:t>my colleague Michael Strain</w:t>
        </w:r>
      </w:hyperlink>
      <w:r>
        <w:rPr>
          <w:sz w:val="16"/>
        </w:rPr>
        <w:t xml:space="preserve"> </w:t>
      </w:r>
      <w:r w:rsidRPr="0005602D">
        <w:rPr>
          <w:sz w:val="16"/>
        </w:rPr>
        <w:t>has written:</w:t>
      </w:r>
      <w:r>
        <w:rPr>
          <w:sz w:val="16"/>
        </w:rPr>
        <w:t xml:space="preserve"> </w:t>
      </w:r>
      <w:r w:rsidRPr="00170A03">
        <w:rPr>
          <w:u w:val="single"/>
        </w:rPr>
        <w:t>Over the past two centuries,</w:t>
      </w:r>
      <w:r w:rsidRPr="00170A03">
        <w:rPr>
          <w:highlight w:val="cyan"/>
          <w:u w:val="single"/>
        </w:rPr>
        <w:t xml:space="preserve"> growth has increased living standards</w:t>
      </w:r>
      <w:r w:rsidRPr="00170A03">
        <w:rPr>
          <w:u w:val="single"/>
        </w:rPr>
        <w:t xml:space="preserve"> in the West unimaginably quickly. Many </w:t>
      </w:r>
      <w:r w:rsidRPr="00170A03">
        <w:rPr>
          <w:highlight w:val="cyan"/>
          <w:u w:val="single"/>
        </w:rPr>
        <w:t>more babies survive to adulthood</w:t>
      </w:r>
      <w:r w:rsidRPr="00170A03">
        <w:rPr>
          <w:u w:val="single"/>
        </w:rPr>
        <w:t xml:space="preserve">. Many </w:t>
      </w:r>
      <w:r w:rsidRPr="00170A03">
        <w:rPr>
          <w:highlight w:val="cyan"/>
          <w:u w:val="single"/>
        </w:rPr>
        <w:t>more adults survive to old age</w:t>
      </w:r>
      <w:r w:rsidRPr="00170A03">
        <w:rPr>
          <w:u w:val="single"/>
        </w:rPr>
        <w:t xml:space="preserve">. Many </w:t>
      </w:r>
      <w:r w:rsidRPr="00170A03">
        <w:rPr>
          <w:highlight w:val="cyan"/>
          <w:u w:val="single"/>
        </w:rPr>
        <w:t>more people</w:t>
      </w:r>
      <w:r w:rsidRPr="00170A03">
        <w:rPr>
          <w:u w:val="single"/>
        </w:rPr>
        <w:t xml:space="preserve"> can be </w:t>
      </w:r>
      <w:r w:rsidRPr="00170A03">
        <w:rPr>
          <w:highlight w:val="cyan"/>
          <w:u w:val="single"/>
        </w:rPr>
        <w:t>fed, clothed and housed</w:t>
      </w:r>
      <w:r w:rsidRPr="00170A03">
        <w:rPr>
          <w:u w:val="single"/>
        </w:rPr>
        <w:t xml:space="preserve">. Much of the world enjoys significant quantities of leisure time. </w:t>
      </w:r>
      <w:r w:rsidRPr="00170A03">
        <w:rPr>
          <w:highlight w:val="cyan"/>
          <w:u w:val="single"/>
        </w:rPr>
        <w:t>Much of the world can carve out decades</w:t>
      </w:r>
      <w:r w:rsidRPr="00170A03">
        <w:rPr>
          <w:u w:val="single"/>
        </w:rPr>
        <w:t xml:space="preserve"> of their lives </w:t>
      </w:r>
      <w:r w:rsidRPr="00170A03">
        <w:rPr>
          <w:highlight w:val="cyan"/>
          <w:u w:val="single"/>
        </w:rPr>
        <w:t>for education, skill development and</w:t>
      </w:r>
      <w:r w:rsidRPr="00170A03">
        <w:rPr>
          <w:u w:val="single"/>
        </w:rPr>
        <w:t xml:space="preserve"> the moral formation and enlightenment that come with it. </w:t>
      </w:r>
      <w:r w:rsidRPr="00170A03">
        <w:rPr>
          <w:highlight w:val="cyan"/>
          <w:u w:val="single"/>
        </w:rPr>
        <w:t>Growth has enabled this</w:t>
      </w:r>
      <w:r w:rsidRPr="00170A03">
        <w:rPr>
          <w:u w:val="single"/>
        </w:rPr>
        <w:t>. Let’s keep growing</w:t>
      </w:r>
      <w:r>
        <w:rPr>
          <w:u w:val="single"/>
        </w:rPr>
        <w:t xml:space="preserve">. </w:t>
      </w:r>
      <w:r w:rsidRPr="00170A03">
        <w:rPr>
          <w:b/>
          <w:bCs/>
          <w:highlight w:val="cyan"/>
          <w:u w:val="single"/>
        </w:rPr>
        <w:t>Growth facilitates the flourishing life</w:t>
      </w:r>
      <w:r w:rsidRPr="00170A03">
        <w:rPr>
          <w:u w:val="single"/>
        </w:rPr>
        <w:t xml:space="preserve">. By creating a dynamic environment characterized by increasing opportunity, growth gives the young the opportunity to dream and to strive. And it gives the rest of us the ability to apply our skills and talents as we see fit, to contribute to society, to provide for our families. A growing economy allows individuals to increase their living standards, </w:t>
      </w:r>
      <w:r w:rsidRPr="00170A03">
        <w:rPr>
          <w:u w:val="single"/>
        </w:rPr>
        <w:lastRenderedPageBreak/>
        <w:t>facilitating economic and social mobility.</w:t>
      </w:r>
      <w:r>
        <w:rPr>
          <w:u w:val="single"/>
        </w:rPr>
        <w:t xml:space="preserve"> </w:t>
      </w:r>
      <w:r w:rsidRPr="0005602D">
        <w:rPr>
          <w:sz w:val="16"/>
        </w:rPr>
        <w:t>How could anyone not be a great believer in competitive, market-driven capitalism?</w:t>
      </w:r>
    </w:p>
    <w:p w14:paraId="6BAA0677" w14:textId="77777777" w:rsidR="003B3C80" w:rsidRPr="0005602D" w:rsidRDefault="003B3C80" w:rsidP="003B3C80"/>
    <w:p w14:paraId="74C70680" w14:textId="77777777" w:rsidR="003B3C80" w:rsidRDefault="003B3C80" w:rsidP="003B3C80">
      <w:pPr>
        <w:pStyle w:val="Heading4"/>
      </w:pPr>
      <w:r>
        <w:t>decline exacerbates their impacts---nuclear war is a net-worse way to die</w:t>
      </w:r>
    </w:p>
    <w:p w14:paraId="125165B2" w14:textId="77777777" w:rsidR="003B3C80" w:rsidRPr="00C75AE7" w:rsidRDefault="003B3C80" w:rsidP="003B3C80">
      <w:r w:rsidRPr="00C75AE7">
        <w:rPr>
          <w:rStyle w:val="Style13ptBold"/>
        </w:rPr>
        <w:t>Thompson 18</w:t>
      </w:r>
      <w:r w:rsidRPr="00C75AE7">
        <w:t xml:space="preserve"> – (Nicole </w:t>
      </w:r>
      <w:proofErr w:type="spellStart"/>
      <w:r w:rsidRPr="00C75AE7">
        <w:t>Akoukou</w:t>
      </w:r>
      <w:proofErr w:type="spellEnd"/>
      <w:r w:rsidRPr="00C75AE7">
        <w:t xml:space="preserve"> Thompson. Chicago-based creative writer. 4-6-2018. "Why I will not allow the fear of a nuclear attack to be white-washed." </w:t>
      </w:r>
      <w:proofErr w:type="spellStart"/>
      <w:r w:rsidRPr="00C75AE7">
        <w:t>RaceBaitR</w:t>
      </w:r>
      <w:proofErr w:type="spellEnd"/>
      <w:r w:rsidRPr="00C75AE7">
        <w:t>. http://racebaitr.com/2018/04/06/2087/#)</w:t>
      </w:r>
    </w:p>
    <w:p w14:paraId="57B7279E" w14:textId="77777777" w:rsidR="003B3C80" w:rsidRDefault="003B3C80" w:rsidP="003B3C80">
      <w:pPr>
        <w:rPr>
          <w:rStyle w:val="StyleUnderline"/>
        </w:rPr>
      </w:pPr>
      <w:r w:rsidRPr="00C75AE7">
        <w:rPr>
          <w:rStyle w:val="StyleUnderline"/>
        </w:rPr>
        <w:t>I couldn’t spare empathy for a white</w:t>
      </w:r>
      <w:r w:rsidRPr="00C75AE7">
        <w:rPr>
          <w:sz w:val="16"/>
        </w:rPr>
        <w:t xml:space="preserve"> </w:t>
      </w:r>
      <w:r w:rsidRPr="00C12D4A">
        <w:rPr>
          <w:sz w:val="16"/>
        </w:rPr>
        <w:t xml:space="preserve">woman </w:t>
      </w:r>
      <w:r w:rsidRPr="00C12D4A">
        <w:rPr>
          <w:rStyle w:val="StyleUnderline"/>
        </w:rPr>
        <w:t xml:space="preserve">whose biggest fear was something that hadn’t happened yet and might not. Meanwhile, my most significant fears were </w:t>
      </w:r>
      <w:r w:rsidRPr="00C12D4A">
        <w:rPr>
          <w:rStyle w:val="Emphasis"/>
        </w:rPr>
        <w:t>in motion</w:t>
      </w:r>
      <w:r w:rsidRPr="00C12D4A">
        <w:rPr>
          <w:sz w:val="16"/>
        </w:rPr>
        <w:t xml:space="preserve">: </w:t>
      </w:r>
      <w:r w:rsidRPr="00C12D4A">
        <w:rPr>
          <w:rStyle w:val="StyleUnderline"/>
        </w:rPr>
        <w:t>women and men dying in cells</w:t>
      </w:r>
      <w:r w:rsidRPr="00C12D4A">
        <w:rPr>
          <w:sz w:val="16"/>
        </w:rPr>
        <w:t xml:space="preserve"> after being wrongly imprisoned, </w:t>
      </w:r>
      <w:r w:rsidRPr="00C12D4A">
        <w:rPr>
          <w:rStyle w:val="Emphasis"/>
        </w:rPr>
        <w:t>choked out</w:t>
      </w:r>
      <w:r w:rsidRPr="00C12D4A">
        <w:rPr>
          <w:rStyle w:val="StyleUnderline"/>
        </w:rPr>
        <w:t xml:space="preserve"> for peddling cigarettes, or shot to death</w:t>
      </w:r>
      <w:r w:rsidRPr="00C12D4A">
        <w:rPr>
          <w:sz w:val="16"/>
        </w:rPr>
        <w:t xml:space="preserve"> during ‘routine’ traffic stops. I twitch when my partner is late, worried that a cantankerous cop has brutalized or shot him because he wouldn’t prostrate himself. </w:t>
      </w:r>
      <w:r w:rsidRPr="00C12D4A">
        <w:rPr>
          <w:rStyle w:val="StyleUnderline"/>
        </w:rPr>
        <w:t>As a woman of color, I am aware of</w:t>
      </w:r>
      <w:r w:rsidRPr="00C12D4A">
        <w:rPr>
          <w:sz w:val="16"/>
        </w:rPr>
        <w:t xml:space="preserve"> the </w:t>
      </w:r>
      <w:r w:rsidRPr="00C12D4A">
        <w:rPr>
          <w:rStyle w:val="StyleUnderline"/>
        </w:rPr>
        <w:t xml:space="preserve">multiple types of violence that threaten me </w:t>
      </w:r>
      <w:r w:rsidRPr="00C12D4A">
        <w:rPr>
          <w:rStyle w:val="Emphasis"/>
        </w:rPr>
        <w:t>currently—not theoretically</w:t>
      </w:r>
      <w:r w:rsidRPr="00C12D4A">
        <w:rPr>
          <w:rStyle w:val="StyleUnderline"/>
        </w:rPr>
        <w:t xml:space="preserve">. </w:t>
      </w:r>
      <w:r w:rsidRPr="00C12D4A">
        <w:rPr>
          <w:rStyle w:val="Emphasis"/>
        </w:rPr>
        <w:t>Street harassment</w:t>
      </w:r>
      <w:r w:rsidRPr="00C12D4A">
        <w:rPr>
          <w:sz w:val="16"/>
        </w:rPr>
        <w:t xml:space="preserve">, excessively affecting me as a Black woman, has blindsided me since I was eleven. A premature body meant </w:t>
      </w:r>
      <w:r w:rsidRPr="00C12D4A">
        <w:rPr>
          <w:rStyle w:val="StyleUnderline"/>
        </w:rPr>
        <w:t>being</w:t>
      </w:r>
      <w:r w:rsidRPr="00C12D4A">
        <w:rPr>
          <w:sz w:val="16"/>
        </w:rPr>
        <w:t xml:space="preserve"> </w:t>
      </w:r>
      <w:r w:rsidRPr="00C12D4A">
        <w:rPr>
          <w:rStyle w:val="Emphasis"/>
        </w:rPr>
        <w:t>catcalled</w:t>
      </w:r>
      <w:r w:rsidRPr="00C12D4A">
        <w:rPr>
          <w:sz w:val="16"/>
        </w:rPr>
        <w:t xml:space="preserve"> before I’d discussed the birds and the bees. It meant being </w:t>
      </w:r>
      <w:r w:rsidRPr="00C12D4A">
        <w:rPr>
          <w:rStyle w:val="Emphasis"/>
        </w:rPr>
        <w:t>followed</w:t>
      </w:r>
      <w:r w:rsidRPr="00C12D4A">
        <w:rPr>
          <w:rStyle w:val="StyleUnderline"/>
        </w:rPr>
        <w:t xml:space="preserve">, </w:t>
      </w:r>
      <w:r w:rsidRPr="00C12D4A">
        <w:rPr>
          <w:rStyle w:val="Emphasis"/>
        </w:rPr>
        <w:t>whistled at</w:t>
      </w:r>
      <w:r w:rsidRPr="00C12D4A">
        <w:rPr>
          <w:rStyle w:val="StyleUnderline"/>
        </w:rPr>
        <w:t xml:space="preserve">, or </w:t>
      </w:r>
      <w:r w:rsidRPr="00C12D4A">
        <w:rPr>
          <w:rStyle w:val="Emphasis"/>
        </w:rPr>
        <w:t>groped</w:t>
      </w:r>
      <w:r w:rsidRPr="00C12D4A">
        <w:rPr>
          <w:sz w:val="16"/>
        </w:rPr>
        <w:t xml:space="preserve">. As an adult, while navigating through neighborhoods with extinguished </w:t>
      </w:r>
      <w:proofErr w:type="gramStart"/>
      <w:r w:rsidRPr="00C12D4A">
        <w:rPr>
          <w:sz w:val="16"/>
        </w:rPr>
        <w:t>street lights</w:t>
      </w:r>
      <w:proofErr w:type="gramEnd"/>
      <w:r w:rsidRPr="00C12D4A">
        <w:rPr>
          <w:sz w:val="16"/>
        </w:rPr>
        <w:t xml:space="preserve">,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w:t>
      </w:r>
      <w:proofErr w:type="spellStart"/>
      <w:r w:rsidRPr="00C12D4A">
        <w:rPr>
          <w:sz w:val="16"/>
        </w:rPr>
        <w:t>Ever</w:t>
      </w:r>
      <w:proofErr w:type="spellEnd"/>
      <w:r w:rsidRPr="00C12D4A">
        <w:rPr>
          <w:sz w:val="16"/>
        </w:rPr>
        <w:t xml:space="preserve">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w:t>
      </w:r>
      <w:proofErr w:type="gramStart"/>
      <w:r w:rsidRPr="00C12D4A">
        <w:rPr>
          <w:sz w:val="16"/>
        </w:rPr>
        <w:t>A majority of</w:t>
      </w:r>
      <w:proofErr w:type="gramEnd"/>
      <w:r w:rsidRPr="00C12D4A">
        <w:rPr>
          <w:sz w:val="16"/>
        </w:rPr>
        <w:t xml:space="preserve">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w:t>
      </w:r>
      <w:proofErr w:type="gramStart"/>
      <w:r w:rsidRPr="00C12D4A">
        <w:rPr>
          <w:sz w:val="16"/>
        </w:rPr>
        <w:t>to</w:t>
      </w:r>
      <w:proofErr w:type="gramEnd"/>
      <w:r w:rsidRPr="00C12D4A">
        <w:rPr>
          <w:sz w:val="16"/>
        </w:rPr>
        <w:t xml:space="preserve">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w:t>
      </w:r>
      <w:r w:rsidRPr="00C75AE7">
        <w:rPr>
          <w:sz w:val="16"/>
        </w:rPr>
        <w:t xml:space="preserve">riot’s ‘Why Black America Isn’t Worried About the Upcoming Nuclear Holocaust.” While the meal </w:t>
      </w:r>
      <w:r w:rsidRPr="00C12D4A">
        <w:rPr>
          <w:sz w:val="16"/>
        </w:rPr>
        <w:t xml:space="preserve">was partly pleasant, </w:t>
      </w:r>
      <w:r w:rsidRPr="00C12D4A">
        <w:rPr>
          <w:rStyle w:val="StyleUnderline"/>
        </w:rPr>
        <w:t xml:space="preserve">I departed thinking, “fear of nuclear demolition is </w:t>
      </w:r>
      <w:r w:rsidRPr="00C12D4A">
        <w:rPr>
          <w:rStyle w:val="Emphasis"/>
        </w:rPr>
        <w:t>just some white shit</w:t>
      </w:r>
      <w:r w:rsidRPr="00C12D4A">
        <w:rPr>
          <w:sz w:val="16"/>
        </w:rPr>
        <w:t xml:space="preserve">.” Sadly, that thought would not last long. </w:t>
      </w:r>
      <w:r w:rsidRPr="00C12D4A">
        <w:rPr>
          <w:rStyle w:val="StyleUnderline"/>
        </w:rPr>
        <w:t>I still vibe with Harriot’s statement, “Black people have lived under the specter of having our existence erased on a white man’s whim since we stepped on</w:t>
      </w:r>
      <w:r w:rsidRPr="00C12D4A">
        <w:rPr>
          <w:sz w:val="16"/>
        </w:rPr>
        <w:t xml:space="preserve">to the </w:t>
      </w:r>
      <w:r w:rsidRPr="00C12D4A">
        <w:rPr>
          <w:rStyle w:val="StyleUnderline"/>
        </w:rPr>
        <w:t>shore</w:t>
      </w:r>
      <w:r w:rsidRPr="00C12D4A">
        <w:rPr>
          <w:sz w:val="16"/>
        </w:rPr>
        <w:t xml:space="preserve"> at Jamestown Landing.” </w:t>
      </w:r>
      <w:r w:rsidRPr="00C12D4A">
        <w:rPr>
          <w:rStyle w:val="StyleUnderline"/>
        </w:rPr>
        <w:t>However</w:t>
      </w:r>
      <w:r w:rsidRPr="00C12D4A">
        <w:rPr>
          <w:sz w:val="16"/>
        </w:rPr>
        <w:t xml:space="preserve">, a friend—a Black friend—ignited my nuclear paranoia by sharing theories about when it might happen and who faced the greatest threat. </w:t>
      </w:r>
      <w:proofErr w:type="gramStart"/>
      <w:r w:rsidRPr="00C12D4A">
        <w:rPr>
          <w:sz w:val="16"/>
        </w:rPr>
        <w:t>In an attempt to</w:t>
      </w:r>
      <w:proofErr w:type="gramEnd"/>
      <w:r w:rsidRPr="00C12D4A">
        <w:rPr>
          <w:sz w:val="16"/>
        </w:rPr>
        <w:t xml:space="preserve"> ease my friend’s fear, I leaned in to</w:t>
      </w:r>
      <w:r w:rsidRPr="00C75AE7">
        <w:rPr>
          <w:sz w:val="16"/>
        </w:rPr>
        <w:t xml:space="preserve"> listen but accidentally toppled down the rabbit hole too. I forked through curated news feeds. I sifted through “fake news,” “actual news,” and foreign news sources. Suddenly, an idea took root: </w:t>
      </w:r>
      <w:r w:rsidRPr="00C75AE7">
        <w:rPr>
          <w:rStyle w:val="StyleUnderline"/>
          <w:highlight w:val="yellow"/>
        </w:rPr>
        <w:t xml:space="preserve">nuclear strike would </w:t>
      </w:r>
      <w:r w:rsidRPr="00C75AE7">
        <w:rPr>
          <w:rStyle w:val="Emphasis"/>
          <w:highlight w:val="yellow"/>
        </w:rPr>
        <w:t>disproportionately impact Black people</w:t>
      </w:r>
      <w:r w:rsidRPr="00C75AE7">
        <w:rPr>
          <w:rStyle w:val="StyleUnderline"/>
        </w:rPr>
        <w:t xml:space="preserve">, </w:t>
      </w:r>
      <w:r w:rsidRPr="00C75AE7">
        <w:rPr>
          <w:rStyle w:val="Emphasis"/>
        </w:rPr>
        <w:t>brown people</w:t>
      </w:r>
      <w:r w:rsidRPr="00C75AE7">
        <w:rPr>
          <w:rStyle w:val="StyleUnderline"/>
        </w:rPr>
        <w:t xml:space="preserve">, and </w:t>
      </w:r>
      <w:r w:rsidRPr="00C75AE7">
        <w:rPr>
          <w:rStyle w:val="Emphasis"/>
        </w:rPr>
        <w:t>low-income individuals</w:t>
      </w:r>
      <w:r w:rsidRPr="00C75AE7">
        <w:rPr>
          <w:rStyle w:val="StyleUnderline"/>
        </w:rPr>
        <w:t xml:space="preserve">. </w:t>
      </w:r>
      <w:r w:rsidRPr="00C75AE7">
        <w:rPr>
          <w:rStyle w:val="StyleUnderline"/>
          <w:highlight w:val="yellow"/>
        </w:rPr>
        <w:t>North Korea won’t target</w:t>
      </w:r>
      <w:r w:rsidRPr="00C75AE7">
        <w:rPr>
          <w:rStyle w:val="StyleUnderline"/>
        </w:rPr>
        <w:t xml:space="preserve"> the plain sight racists of </w:t>
      </w:r>
      <w:r w:rsidRPr="00C75AE7">
        <w:rPr>
          <w:rStyle w:val="Emphasis"/>
        </w:rPr>
        <w:t>Portland</w:t>
      </w:r>
      <w:r w:rsidRPr="00C75AE7">
        <w:rPr>
          <w:sz w:val="16"/>
        </w:rPr>
        <w:t xml:space="preserve">, Oregon, </w:t>
      </w:r>
      <w:r w:rsidRPr="00C75AE7">
        <w:rPr>
          <w:rStyle w:val="StyleUnderline"/>
        </w:rPr>
        <w:t xml:space="preserve">the violently </w:t>
      </w:r>
      <w:proofErr w:type="spellStart"/>
      <w:r w:rsidRPr="00C75AE7">
        <w:rPr>
          <w:rStyle w:val="StyleUnderline"/>
        </w:rPr>
        <w:t>microaggressive</w:t>
      </w:r>
      <w:proofErr w:type="spellEnd"/>
      <w:r w:rsidRPr="00C75AE7">
        <w:rPr>
          <w:rStyle w:val="StyleUnderline"/>
        </w:rPr>
        <w:t xml:space="preserve"> </w:t>
      </w:r>
      <w:r w:rsidRPr="00C75AE7">
        <w:rPr>
          <w:rStyle w:val="Emphasis"/>
        </w:rPr>
        <w:t>liberals</w:t>
      </w:r>
      <w:r w:rsidRPr="00C75AE7">
        <w:rPr>
          <w:rStyle w:val="StyleUnderline"/>
        </w:rPr>
        <w:t xml:space="preserve"> of the </w:t>
      </w:r>
      <w:r w:rsidRPr="00C75AE7">
        <w:rPr>
          <w:rStyle w:val="Emphasis"/>
        </w:rPr>
        <w:t>rural Northwest</w:t>
      </w:r>
      <w:r w:rsidRPr="00C75AE7">
        <w:rPr>
          <w:rStyle w:val="StyleUnderline"/>
        </w:rPr>
        <w:t xml:space="preserve">, or </w:t>
      </w:r>
      <w:r w:rsidRPr="00C75AE7">
        <w:rPr>
          <w:rStyle w:val="StyleUnderline"/>
          <w:highlight w:val="yellow"/>
        </w:rPr>
        <w:t>the</w:t>
      </w:r>
      <w:r w:rsidRPr="00C75AE7">
        <w:rPr>
          <w:rStyle w:val="StyleUnderline"/>
        </w:rPr>
        <w:t xml:space="preserve"> white-hooded </w:t>
      </w:r>
      <w:proofErr w:type="spellStart"/>
      <w:r w:rsidRPr="00C75AE7">
        <w:rPr>
          <w:rStyle w:val="Emphasis"/>
          <w:highlight w:val="yellow"/>
        </w:rPr>
        <w:t>klansmen</w:t>
      </w:r>
      <w:proofErr w:type="spellEnd"/>
      <w:r w:rsidRPr="00C75AE7">
        <w:rPr>
          <w:sz w:val="16"/>
          <w:highlight w:val="yellow"/>
        </w:rPr>
        <w:t xml:space="preserve"> </w:t>
      </w:r>
      <w:r w:rsidRPr="00C75AE7">
        <w:rPr>
          <w:rStyle w:val="StyleUnderline"/>
          <w:highlight w:val="yellow"/>
        </w:rPr>
        <w:t>of</w:t>
      </w:r>
      <w:r w:rsidRPr="00C75AE7">
        <w:rPr>
          <w:sz w:val="16"/>
        </w:rPr>
        <w:t xml:space="preserve"> Diamondhead, </w:t>
      </w:r>
      <w:r w:rsidRPr="00C75AE7">
        <w:rPr>
          <w:rStyle w:val="Emphasis"/>
          <w:highlight w:val="yellow"/>
        </w:rPr>
        <w:t>Mississippi</w:t>
      </w:r>
      <w:r w:rsidRPr="00C75AE7">
        <w:rPr>
          <w:rStyle w:val="StyleUnderline"/>
        </w:rPr>
        <w:t xml:space="preserve">. No, under the instruction of the supreme leader Kim Jong-un, </w:t>
      </w:r>
      <w:r w:rsidRPr="00C75AE7">
        <w:rPr>
          <w:rStyle w:val="StyleUnderline"/>
          <w:highlight w:val="yellow"/>
        </w:rPr>
        <w:t>North Korea</w:t>
      </w:r>
      <w:r w:rsidRPr="00C75AE7">
        <w:rPr>
          <w:rStyle w:val="StyleUnderline"/>
        </w:rPr>
        <w:t xml:space="preserve"> </w:t>
      </w:r>
      <w:r w:rsidRPr="00C75AE7">
        <w:rPr>
          <w:rStyle w:val="StyleUnderline"/>
          <w:highlight w:val="yellow"/>
        </w:rPr>
        <w:t>will</w:t>
      </w:r>
      <w:r w:rsidRPr="00C75AE7">
        <w:rPr>
          <w:rStyle w:val="StyleUnderline"/>
        </w:rPr>
        <w:t xml:space="preserve"> likely </w:t>
      </w:r>
      <w:r w:rsidRPr="00C75AE7">
        <w:rPr>
          <w:rStyle w:val="StyleUnderline"/>
          <w:highlight w:val="yellow"/>
        </w:rPr>
        <w:t xml:space="preserve">strike </w:t>
      </w:r>
      <w:r w:rsidRPr="00C75AE7">
        <w:rPr>
          <w:rStyle w:val="Emphasis"/>
          <w:highlight w:val="yellow"/>
        </w:rPr>
        <w:t>densely populated urban areas</w:t>
      </w:r>
      <w:r w:rsidRPr="00C75AE7">
        <w:rPr>
          <w:sz w:val="16"/>
        </w:rPr>
        <w:t xml:space="preserve">, such as Los Angeles, Chicago, Washington D.C., and New York City. </w:t>
      </w:r>
      <w:r w:rsidRPr="00C75AE7">
        <w:rPr>
          <w:rStyle w:val="StyleUnderline"/>
        </w:rPr>
        <w:t xml:space="preserve">These locations stand-out as targets for a nuclear strike because they are </w:t>
      </w:r>
      <w:r w:rsidRPr="00C75AE7">
        <w:rPr>
          <w:rStyle w:val="Emphasis"/>
        </w:rPr>
        <w:t>densely populated</w:t>
      </w:r>
      <w:r w:rsidRPr="00C75AE7">
        <w:rPr>
          <w:sz w:val="16"/>
        </w:rPr>
        <w:t xml:space="preserve"> U.S. population centers. </w:t>
      </w:r>
      <w:r w:rsidRPr="00C75AE7">
        <w:rPr>
          <w:rStyle w:val="StyleUnderline"/>
        </w:rPr>
        <w:t>Attacking the heart of the nation or populous cities would translate to more casualties</w:t>
      </w:r>
      <w:r w:rsidRPr="00C75AE7">
        <w:rPr>
          <w:sz w:val="16"/>
        </w:rPr>
        <w:t xml:space="preserve">. With that in mind, it’s not lost on me that </w:t>
      </w:r>
      <w:r w:rsidRPr="00C75AE7">
        <w:rPr>
          <w:rStyle w:val="StyleUnderline"/>
        </w:rPr>
        <w:t xml:space="preserve">the most populous </w:t>
      </w:r>
      <w:r w:rsidRPr="00C75AE7">
        <w:rPr>
          <w:rStyle w:val="StyleUnderline"/>
          <w:highlight w:val="yellow"/>
        </w:rPr>
        <w:t>cities</w:t>
      </w:r>
      <w:r w:rsidRPr="00C75AE7">
        <w:rPr>
          <w:rStyle w:val="StyleUnderline"/>
        </w:rPr>
        <w:t xml:space="preserve"> in </w:t>
      </w:r>
      <w:r w:rsidRPr="00C75AE7">
        <w:rPr>
          <w:rStyle w:val="StyleUnderline"/>
        </w:rPr>
        <w:lastRenderedPageBreak/>
        <w:t xml:space="preserve">the United States </w:t>
      </w:r>
      <w:r w:rsidRPr="00C75AE7">
        <w:rPr>
          <w:rStyle w:val="StyleUnderline"/>
          <w:highlight w:val="yellow"/>
        </w:rPr>
        <w:t>boast sizeable</w:t>
      </w:r>
      <w:r w:rsidRPr="00C75AE7">
        <w:rPr>
          <w:rStyle w:val="StyleUnderline"/>
        </w:rPr>
        <w:t xml:space="preserve"> diverse populations, or more plainly put: </w:t>
      </w:r>
      <w:r w:rsidRPr="00C75AE7">
        <w:rPr>
          <w:rStyle w:val="Emphasis"/>
          <w:highlight w:val="yellow"/>
        </w:rPr>
        <w:t>Black populations</w:t>
      </w:r>
      <w:r w:rsidRPr="00C75AE7">
        <w:rPr>
          <w:rStyle w:val="StyleUnderline"/>
        </w:rPr>
        <w:t xml:space="preserve">. </w:t>
      </w:r>
      <w:r w:rsidRPr="00C75AE7">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C75AE7">
        <w:rPr>
          <w:rStyle w:val="StyleUnderline"/>
        </w:rPr>
        <w:t xml:space="preserve">The practice of preparing for a nuclear </w:t>
      </w:r>
      <w:r w:rsidRPr="00C75AE7">
        <w:rPr>
          <w:rStyle w:val="StyleUnderline"/>
          <w:strike/>
        </w:rPr>
        <w:t>holocaust</w:t>
      </w:r>
      <w:r w:rsidRPr="00C75AE7">
        <w:rPr>
          <w:rStyle w:val="StyleUnderline"/>
        </w:rPr>
        <w:t xml:space="preserve"> strike </w:t>
      </w:r>
      <w:r w:rsidRPr="00C75AE7">
        <w:rPr>
          <w:rStyle w:val="Emphasis"/>
        </w:rPr>
        <w:t>sometimes feels comical</w:t>
      </w:r>
      <w:r w:rsidRPr="00C75AE7">
        <w:rPr>
          <w:rStyle w:val="StyleUnderline"/>
        </w:rPr>
        <w:t xml:space="preserve">, particularly when </w:t>
      </w:r>
      <w:r w:rsidRPr="00C75AE7">
        <w:rPr>
          <w:rStyle w:val="StyleUnderline"/>
          <w:highlight w:val="yellow"/>
        </w:rPr>
        <w:t>acknowledging</w:t>
      </w:r>
      <w:r w:rsidRPr="00C75AE7">
        <w:rPr>
          <w:rStyle w:val="StyleUnderline"/>
        </w:rPr>
        <w:t xml:space="preserve"> that </w:t>
      </w:r>
      <w:r w:rsidRPr="00C75AE7">
        <w:rPr>
          <w:rStyle w:val="StyleUnderline"/>
          <w:highlight w:val="yellow"/>
        </w:rPr>
        <w:t>there has long been a war on Black people</w:t>
      </w:r>
      <w:r w:rsidRPr="00C75AE7">
        <w:rPr>
          <w:rStyle w:val="StyleUnderline"/>
        </w:rPr>
        <w:t xml:space="preserve"> in this country. </w:t>
      </w:r>
      <w:r w:rsidRPr="00C75AE7">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C75AE7">
        <w:rPr>
          <w:rStyle w:val="StyleUnderline"/>
        </w:rPr>
        <w:t>We are stuck by rigged systems, punished with the prison industrial complex, housing discrimination, pay discrimination, and worse. We get side-eyes from strangers</w:t>
      </w:r>
      <w:r w:rsidRPr="00C75AE7">
        <w:rPr>
          <w:sz w:val="16"/>
        </w:rPr>
        <w:t xml:space="preserve"> when we’re “loitering,” </w:t>
      </w:r>
      <w:r w:rsidRPr="00C75AE7">
        <w:rPr>
          <w:rStyle w:val="StyleUnderline"/>
        </w:rPr>
        <w:t>and the police will pull us over for driving “too fast”</w:t>
      </w:r>
      <w:r w:rsidRPr="00C75AE7">
        <w:rPr>
          <w:sz w:val="16"/>
        </w:rPr>
        <w:t xml:space="preserve"> in a residential neighborhood. </w:t>
      </w:r>
      <w:r w:rsidRPr="00C75AE7">
        <w:rPr>
          <w:rStyle w:val="StyleUnderline"/>
        </w:rPr>
        <w:t>We get murdered for holding cell phones</w:t>
      </w:r>
      <w:r w:rsidRPr="00C75AE7">
        <w:rPr>
          <w:sz w:val="16"/>
        </w:rPr>
        <w:t xml:space="preserve"> while standing in our grandmother’s backyard. </w:t>
      </w:r>
      <w:r w:rsidRPr="00C75AE7">
        <w:rPr>
          <w:rStyle w:val="StyleUnderline"/>
        </w:rPr>
        <w:t>The racism that strung up our ancestors, kept them sequestered to the back of the bus and kept them in separate and unequal schools still lives. It lives, and it’s more palpable than dormant.</w:t>
      </w:r>
      <w:r w:rsidRPr="00C75AE7">
        <w:rPr>
          <w:sz w:val="16"/>
        </w:rPr>
        <w:t xml:space="preserve"> To me, this means one thing: </w:t>
      </w:r>
      <w:r w:rsidRPr="00C75AE7">
        <w:rPr>
          <w:rStyle w:val="StyleUnderline"/>
        </w:rPr>
        <w:t>Trump’s America is</w:t>
      </w:r>
      <w:r w:rsidRPr="00C75AE7">
        <w:rPr>
          <w:sz w:val="16"/>
        </w:rPr>
        <w:t xml:space="preserve">n’t an unfortunate circumstance, it’s </w:t>
      </w:r>
      <w:r w:rsidRPr="00C75AE7">
        <w:rPr>
          <w:rStyle w:val="StyleUnderline"/>
        </w:rPr>
        <w:t xml:space="preserve">a homecoming event that’s hundreds of years in the making, no matter how many times my white friends’ say, “He’s not my president.” </w:t>
      </w:r>
      <w:proofErr w:type="gramStart"/>
      <w:r w:rsidRPr="00C75AE7">
        <w:rPr>
          <w:rStyle w:val="StyleUnderline"/>
        </w:rPr>
        <w:t xml:space="preserve">In </w:t>
      </w:r>
      <w:r w:rsidRPr="00C75AE7">
        <w:rPr>
          <w:rStyle w:val="Emphasis"/>
        </w:rPr>
        <w:t>light</w:t>
      </w:r>
      <w:r w:rsidRPr="00C75AE7">
        <w:rPr>
          <w:rStyle w:val="StyleUnderline"/>
        </w:rPr>
        <w:t xml:space="preserve"> of</w:t>
      </w:r>
      <w:proofErr w:type="gramEnd"/>
      <w:r w:rsidRPr="00C75AE7">
        <w:rPr>
          <w:rStyle w:val="StyleUnderline"/>
        </w:rPr>
        <w:t xml:space="preserve"> this homecoming, we </w:t>
      </w:r>
      <w:r w:rsidRPr="00C75AE7">
        <w:rPr>
          <w:rStyle w:val="StyleUnderline"/>
          <w:highlight w:val="yellow"/>
        </w:rPr>
        <w:t xml:space="preserve">now flirt with a </w:t>
      </w:r>
      <w:r w:rsidRPr="00C75AE7">
        <w:rPr>
          <w:rStyle w:val="Emphasis"/>
          <w:highlight w:val="yellow"/>
        </w:rPr>
        <w:t>new, larger fear of a Black genocide</w:t>
      </w:r>
      <w:r w:rsidRPr="00C75AE7">
        <w:rPr>
          <w:sz w:val="16"/>
          <w:highlight w:val="yellow"/>
        </w:rPr>
        <w:t xml:space="preserve">. </w:t>
      </w:r>
      <w:r w:rsidRPr="00C75AE7">
        <w:rPr>
          <w:rStyle w:val="StyleUnderline"/>
          <w:highlight w:val="yellow"/>
        </w:rPr>
        <w:t>America</w:t>
      </w:r>
      <w:r w:rsidRPr="00C75AE7">
        <w:rPr>
          <w:rStyle w:val="StyleUnderline"/>
        </w:rPr>
        <w:t xml:space="preserve"> has always </w:t>
      </w:r>
      <w:r w:rsidRPr="00C75AE7">
        <w:rPr>
          <w:rStyle w:val="StyleUnderline"/>
          <w:highlight w:val="yellow"/>
        </w:rPr>
        <w:t>worked towards</w:t>
      </w:r>
      <w:r w:rsidRPr="00C75AE7">
        <w:rPr>
          <w:rStyle w:val="StyleUnderline"/>
        </w:rPr>
        <w:t xml:space="preserve"> Black </w:t>
      </w:r>
      <w:r w:rsidRPr="00C75AE7">
        <w:rPr>
          <w:rStyle w:val="StyleUnderline"/>
          <w:highlight w:val="yellow"/>
        </w:rPr>
        <w:t>eradication through</w:t>
      </w:r>
      <w:r w:rsidRPr="00C75AE7">
        <w:rPr>
          <w:rStyle w:val="StyleUnderline"/>
        </w:rPr>
        <w:t xml:space="preserve"> a </w:t>
      </w:r>
      <w:r w:rsidRPr="00C75AE7">
        <w:rPr>
          <w:rStyle w:val="Emphasis"/>
        </w:rPr>
        <w:t xml:space="preserve">steady stream of </w:t>
      </w:r>
      <w:r w:rsidRPr="00C75AE7">
        <w:rPr>
          <w:rStyle w:val="Emphasis"/>
          <w:highlight w:val="yellow"/>
        </w:rPr>
        <w:t>life-threatening inequality</w:t>
      </w:r>
      <w:r w:rsidRPr="00C75AE7">
        <w:rPr>
          <w:rStyle w:val="StyleUnderline"/>
          <w:highlight w:val="yellow"/>
        </w:rPr>
        <w:t xml:space="preserve">, but </w:t>
      </w:r>
      <w:r w:rsidRPr="00C75AE7">
        <w:rPr>
          <w:rStyle w:val="Emphasis"/>
          <w:highlight w:val="yellow"/>
        </w:rPr>
        <w:t>nuclear war on American soil would be swift</w:t>
      </w:r>
      <w:r w:rsidRPr="00C75AE7">
        <w:rPr>
          <w:sz w:val="16"/>
          <w:highlight w:val="yellow"/>
        </w:rPr>
        <w:t>.</w:t>
      </w:r>
      <w:r w:rsidRPr="00C75AE7">
        <w:rPr>
          <w:sz w:val="16"/>
        </w:rPr>
        <w:t xml:space="preserve"> And </w:t>
      </w:r>
      <w:r w:rsidRPr="00C75AE7">
        <w:rPr>
          <w:rStyle w:val="StyleUnderline"/>
        </w:rPr>
        <w:t xml:space="preserve">for this </w:t>
      </w:r>
      <w:proofErr w:type="gramStart"/>
      <w:r w:rsidRPr="00C75AE7">
        <w:rPr>
          <w:rStyle w:val="StyleUnderline"/>
        </w:rPr>
        <w:t>reason</w:t>
      </w:r>
      <w:proofErr w:type="gramEnd"/>
      <w:r w:rsidRPr="00C75AE7">
        <w:rPr>
          <w:rStyle w:val="StyleUnderline"/>
        </w:rPr>
        <w:t xml:space="preserve"> I’ve grown </w:t>
      </w:r>
      <w:r w:rsidRPr="00C75AE7">
        <w:rPr>
          <w:rStyle w:val="Emphasis"/>
        </w:rPr>
        <w:t>tired</w:t>
      </w:r>
      <w:r w:rsidRPr="00C75AE7">
        <w:rPr>
          <w:rStyle w:val="StyleUnderline"/>
        </w:rPr>
        <w:t xml:space="preserve"> of </w:t>
      </w:r>
      <w:r w:rsidRPr="00C75AE7">
        <w:rPr>
          <w:rStyle w:val="Emphasis"/>
        </w:rPr>
        <w:t>whiteness</w:t>
      </w:r>
      <w:r w:rsidRPr="00C75AE7">
        <w:rPr>
          <w:sz w:val="16"/>
        </w:rPr>
        <w:t xml:space="preserve"> </w:t>
      </w:r>
      <w:r w:rsidRPr="00C75AE7">
        <w:rPr>
          <w:rStyle w:val="StyleUnderline"/>
        </w:rPr>
        <w:t xml:space="preserve">being at the </w:t>
      </w:r>
      <w:r w:rsidRPr="00C75AE7">
        <w:rPr>
          <w:rStyle w:val="Emphasis"/>
        </w:rPr>
        <w:t xml:space="preserve">center of </w:t>
      </w:r>
      <w:r w:rsidRPr="00C75AE7">
        <w:rPr>
          <w:rStyle w:val="Emphasis"/>
          <w:highlight w:val="yellow"/>
        </w:rPr>
        <w:t>the nuclear conversation</w:t>
      </w:r>
      <w:r w:rsidRPr="00C75AE7">
        <w:rPr>
          <w:rStyle w:val="StyleUnderline"/>
          <w:highlight w:val="yellow"/>
        </w:rPr>
        <w:t xml:space="preserve">. The </w:t>
      </w:r>
      <w:r w:rsidRPr="00C75AE7">
        <w:rPr>
          <w:rStyle w:val="Emphasis"/>
          <w:highlight w:val="yellow"/>
        </w:rPr>
        <w:t>race-neutral approach</w:t>
      </w:r>
      <w:r w:rsidRPr="00C75AE7">
        <w:rPr>
          <w:rStyle w:val="Emphasis"/>
        </w:rPr>
        <w:t xml:space="preserve"> to the dialogue</w:t>
      </w:r>
      <w:r w:rsidRPr="00C75AE7">
        <w:rPr>
          <w:rStyle w:val="StyleUnderline"/>
        </w:rPr>
        <w:t xml:space="preserve">, and a tendency to continue to promote the idea that missiles will land in </w:t>
      </w:r>
      <w:r w:rsidRPr="00C75AE7">
        <w:rPr>
          <w:rStyle w:val="Emphasis"/>
        </w:rPr>
        <w:t>suburban</w:t>
      </w:r>
      <w:r w:rsidRPr="00C75AE7">
        <w:rPr>
          <w:rStyle w:val="StyleUnderline"/>
        </w:rPr>
        <w:t xml:space="preserve"> and </w:t>
      </w:r>
      <w:r w:rsidRPr="00C75AE7">
        <w:rPr>
          <w:rStyle w:val="Emphasis"/>
        </w:rPr>
        <w:t>rural backyards</w:t>
      </w:r>
      <w:r w:rsidRPr="00C75AE7">
        <w:rPr>
          <w:rStyle w:val="StyleUnderline"/>
        </w:rPr>
        <w:t xml:space="preserve">, instead of inner-city playgrounds, </w:t>
      </w:r>
      <w:r w:rsidRPr="00C75AE7">
        <w:rPr>
          <w:rStyle w:val="StyleUnderline"/>
          <w:highlight w:val="yellow"/>
        </w:rPr>
        <w:t xml:space="preserve">is </w:t>
      </w:r>
      <w:r w:rsidRPr="00C75AE7">
        <w:rPr>
          <w:rStyle w:val="Emphasis"/>
          <w:highlight w:val="yellow"/>
        </w:rPr>
        <w:t>false</w:t>
      </w:r>
      <w:r w:rsidRPr="00C75AE7">
        <w:rPr>
          <w:rStyle w:val="StyleUnderline"/>
        </w:rPr>
        <w:t xml:space="preserve">. </w:t>
      </w:r>
      <w:r w:rsidRPr="00C75AE7">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C75AE7">
        <w:rPr>
          <w:rStyle w:val="StyleUnderline"/>
          <w:highlight w:val="yellow"/>
        </w:rPr>
        <w:t>devastation</w:t>
      </w:r>
      <w:r w:rsidRPr="00C75AE7">
        <w:rPr>
          <w:rStyle w:val="StyleUnderline"/>
        </w:rPr>
        <w:t xml:space="preserve"> from the attack </w:t>
      </w:r>
      <w:r w:rsidRPr="00C75AE7">
        <w:rPr>
          <w:rStyle w:val="StyleUnderline"/>
          <w:highlight w:val="yellow"/>
        </w:rPr>
        <w:t>is</w:t>
      </w:r>
      <w:r w:rsidRPr="00C75AE7">
        <w:rPr>
          <w:rStyle w:val="StyleUnderline"/>
        </w:rPr>
        <w:t xml:space="preserve"> </w:t>
      </w:r>
      <w:r w:rsidRPr="00C75AE7">
        <w:rPr>
          <w:rStyle w:val="Emphasis"/>
          <w:highlight w:val="yellow"/>
        </w:rPr>
        <w:t>completely</w:t>
      </w:r>
      <w:r w:rsidRPr="00C75AE7">
        <w:rPr>
          <w:rStyle w:val="Emphasis"/>
        </w:rPr>
        <w:t xml:space="preserve"> </w:t>
      </w:r>
      <w:proofErr w:type="gramStart"/>
      <w:r w:rsidRPr="00C75AE7">
        <w:rPr>
          <w:rStyle w:val="Emphasis"/>
          <w:highlight w:val="yellow"/>
        </w:rPr>
        <w:t>white-washed</w:t>
      </w:r>
      <w:proofErr w:type="gramEnd"/>
      <w:r w:rsidRPr="00C75AE7">
        <w:rPr>
          <w:rStyle w:val="StyleUnderline"/>
        </w:rPr>
        <w:t xml:space="preserve">, leaving out the </w:t>
      </w:r>
      <w:r w:rsidRPr="00C75AE7">
        <w:rPr>
          <w:rStyle w:val="Emphasis"/>
        </w:rPr>
        <w:t xml:space="preserve">more </w:t>
      </w:r>
      <w:r w:rsidRPr="00C75AE7">
        <w:rPr>
          <w:rStyle w:val="Emphasis"/>
          <w:highlight w:val="yellow"/>
        </w:rPr>
        <w:t>likely victims</w:t>
      </w:r>
      <w:r w:rsidRPr="00C75AE7">
        <w:rPr>
          <w:rStyle w:val="StyleUnderline"/>
        </w:rPr>
        <w:t xml:space="preserve"> which </w:t>
      </w:r>
      <w:r w:rsidRPr="00C75AE7">
        <w:rPr>
          <w:rStyle w:val="StyleUnderline"/>
          <w:highlight w:val="yellow"/>
        </w:rPr>
        <w:t>are</w:t>
      </w:r>
      <w:r w:rsidRPr="00C75AE7">
        <w:rPr>
          <w:rStyle w:val="StyleUnderline"/>
        </w:rPr>
        <w:t xml:space="preserve"> the </w:t>
      </w:r>
      <w:r w:rsidRPr="00C75AE7">
        <w:rPr>
          <w:rStyle w:val="Emphasis"/>
        </w:rPr>
        <w:t>more densely populated (</w:t>
      </w:r>
      <w:r w:rsidRPr="00C75AE7">
        <w:rPr>
          <w:rStyle w:val="Emphasis"/>
          <w:highlight w:val="yellow"/>
        </w:rPr>
        <w:t>Black) areas</w:t>
      </w:r>
      <w:r w:rsidRPr="00C75AE7">
        <w:rPr>
          <w:sz w:val="16"/>
        </w:rPr>
        <w:t xml:space="preserve">. </w:t>
      </w:r>
      <w:r w:rsidRPr="00C75AE7">
        <w:rPr>
          <w:rStyle w:val="StyleUnderline"/>
          <w:highlight w:val="yellow"/>
        </w:rPr>
        <w:t>Death</w:t>
      </w:r>
      <w:r w:rsidRPr="00C75AE7">
        <w:rPr>
          <w:rStyle w:val="StyleUnderline"/>
        </w:rPr>
        <w:t xml:space="preserve"> tolls would be high for white populations, yes, but large-scale losses of Black and brown folks would </w:t>
      </w:r>
      <w:r w:rsidRPr="00C75AE7">
        <w:rPr>
          <w:rStyle w:val="Emphasis"/>
        </w:rPr>
        <w:t>outpace that number</w:t>
      </w:r>
      <w:r w:rsidRPr="00C75AE7">
        <w:rPr>
          <w:rStyle w:val="StyleUnderline"/>
        </w:rPr>
        <w:t xml:space="preserve">, due to </w:t>
      </w:r>
      <w:r w:rsidRPr="00C75AE7">
        <w:rPr>
          <w:rStyle w:val="Emphasis"/>
        </w:rPr>
        <w:t>placement</w:t>
      </w:r>
      <w:r w:rsidRPr="00C75AE7">
        <w:rPr>
          <w:rStyle w:val="StyleUnderline"/>
        </w:rPr>
        <w:t xml:space="preserve"> and </w:t>
      </w:r>
      <w:r w:rsidRPr="00C75AE7">
        <w:rPr>
          <w:rStyle w:val="Emphasis"/>
        </w:rPr>
        <w:t>poverty</w:t>
      </w:r>
      <w:r w:rsidRPr="00C75AE7">
        <w:rPr>
          <w:rStyle w:val="StyleUnderline"/>
        </w:rPr>
        <w:t xml:space="preserve">. That number </w:t>
      </w:r>
      <w:r w:rsidRPr="00C75AE7">
        <w:rPr>
          <w:rStyle w:val="StyleUnderline"/>
          <w:highlight w:val="yellow"/>
        </w:rPr>
        <w:t>would be pushed higher by limited access to</w:t>
      </w:r>
      <w:r w:rsidRPr="00C75AE7">
        <w:rPr>
          <w:rStyle w:val="StyleUnderline"/>
        </w:rPr>
        <w:t xml:space="preserve"> premium </w:t>
      </w:r>
      <w:r w:rsidRPr="00C75AE7">
        <w:rPr>
          <w:rStyle w:val="Emphasis"/>
          <w:highlight w:val="yellow"/>
        </w:rPr>
        <w:t>health care</w:t>
      </w:r>
      <w:r w:rsidRPr="00C75AE7">
        <w:rPr>
          <w:rStyle w:val="StyleUnderline"/>
        </w:rPr>
        <w:t xml:space="preserve">, </w:t>
      </w:r>
      <w:r w:rsidRPr="00C75AE7">
        <w:rPr>
          <w:rStyle w:val="Emphasis"/>
        </w:rPr>
        <w:t>wealth</w:t>
      </w:r>
      <w:r w:rsidRPr="00C75AE7">
        <w:rPr>
          <w:rStyle w:val="StyleUnderline"/>
        </w:rPr>
        <w:t xml:space="preserve">, </w:t>
      </w:r>
      <w:r w:rsidRPr="00C75AE7">
        <w:rPr>
          <w:rStyle w:val="StyleUnderline"/>
          <w:highlight w:val="yellow"/>
        </w:rPr>
        <w:t xml:space="preserve">and </w:t>
      </w:r>
      <w:r w:rsidRPr="00C75AE7">
        <w:rPr>
          <w:rStyle w:val="Emphasis"/>
          <w:highlight w:val="yellow"/>
        </w:rPr>
        <w:t>resources</w:t>
      </w:r>
      <w:r w:rsidRPr="00C75AE7">
        <w:rPr>
          <w:rStyle w:val="StyleUnderline"/>
          <w:highlight w:val="yellow"/>
        </w:rPr>
        <w:t>. The effects of radiation sickness</w:t>
      </w:r>
      <w:r w:rsidRPr="00C75AE7">
        <w:rPr>
          <w:rStyle w:val="StyleUnderline"/>
        </w:rPr>
        <w:t xml:space="preserve">, burns, compounded injuries, and malnutrition would throttle Black and brown communities and </w:t>
      </w:r>
      <w:r w:rsidRPr="00C75AE7">
        <w:rPr>
          <w:rStyle w:val="StyleUnderline"/>
          <w:highlight w:val="yellow"/>
        </w:rPr>
        <w:t xml:space="preserve">would </w:t>
      </w:r>
      <w:r w:rsidRPr="00C75AE7">
        <w:rPr>
          <w:rStyle w:val="Emphasis"/>
          <w:highlight w:val="yellow"/>
        </w:rPr>
        <w:t>mark us for generations</w:t>
      </w:r>
      <w:r w:rsidRPr="00C75AE7">
        <w:rPr>
          <w:rStyle w:val="StyleUnderline"/>
        </w:rPr>
        <w:t xml:space="preserve">. It’s for </w:t>
      </w:r>
      <w:r w:rsidRPr="00C75AE7">
        <w:rPr>
          <w:rStyle w:val="Emphasis"/>
        </w:rPr>
        <w:t>that reason</w:t>
      </w:r>
      <w:r w:rsidRPr="00C75AE7">
        <w:rPr>
          <w:rStyle w:val="StyleUnderline"/>
        </w:rPr>
        <w:t xml:space="preserve"> that we </w:t>
      </w:r>
      <w:proofErr w:type="gramStart"/>
      <w:r w:rsidRPr="00C75AE7">
        <w:rPr>
          <w:rStyle w:val="StyleUnderline"/>
        </w:rPr>
        <w:t>have to</w:t>
      </w:r>
      <w:proofErr w:type="gramEnd"/>
      <w:r w:rsidRPr="00C75AE7">
        <w:rPr>
          <w:rStyle w:val="StyleUnderline"/>
        </w:rPr>
        <w:t xml:space="preserve"> do more to foster</w:t>
      </w:r>
      <w:r w:rsidRPr="00C75AE7">
        <w:rPr>
          <w:sz w:val="16"/>
        </w:rPr>
        <w:t xml:space="preserve"> disaster </w:t>
      </w:r>
      <w:r w:rsidRPr="00C75AE7">
        <w:rPr>
          <w:rStyle w:val="StyleUnderline"/>
        </w:rPr>
        <w:t xml:space="preserve">preparedness among Black people where we can. </w:t>
      </w:r>
      <w:r w:rsidRPr="00C75AE7">
        <w:rPr>
          <w:rStyle w:val="StyleUnderline"/>
          <w:highlight w:val="yellow"/>
        </w:rPr>
        <w:t xml:space="preserve">Black people </w:t>
      </w:r>
      <w:r w:rsidRPr="00C75AE7">
        <w:rPr>
          <w:rStyle w:val="Emphasis"/>
          <w:highlight w:val="yellow"/>
        </w:rPr>
        <w:t>deserve the space</w:t>
      </w:r>
      <w:r w:rsidRPr="00C75AE7">
        <w:rPr>
          <w:rStyle w:val="StyleUnderline"/>
          <w:highlight w:val="yellow"/>
        </w:rPr>
        <w:t xml:space="preserve"> to </w:t>
      </w:r>
      <w:r w:rsidRPr="00C75AE7">
        <w:rPr>
          <w:rStyle w:val="Emphasis"/>
          <w:highlight w:val="yellow"/>
        </w:rPr>
        <w:t>explore nuclear unease</w:t>
      </w:r>
      <w:r w:rsidRPr="00C75AE7">
        <w:rPr>
          <w:rStyle w:val="StyleUnderline"/>
          <w:highlight w:val="yellow"/>
        </w:rPr>
        <w:t xml:space="preserve">, </w:t>
      </w:r>
      <w:r w:rsidRPr="00C75AE7">
        <w:rPr>
          <w:rStyle w:val="Emphasis"/>
          <w:highlight w:val="yellow"/>
        </w:rPr>
        <w:t>even if we have competing</w:t>
      </w:r>
      <w:r w:rsidRPr="00C75AE7">
        <w:rPr>
          <w:rStyle w:val="Emphasis"/>
        </w:rPr>
        <w:t xml:space="preserve"> </w:t>
      </w:r>
      <w:r w:rsidRPr="00C75AE7">
        <w:rPr>
          <w:rStyle w:val="Emphasis"/>
          <w:highlight w:val="yellow"/>
        </w:rPr>
        <w:t>threats</w:t>
      </w:r>
      <w:r w:rsidRPr="00C75AE7">
        <w:rPr>
          <w:rStyle w:val="Emphasis"/>
        </w:rPr>
        <w:t>, anxieties, and worries</w:t>
      </w:r>
      <w:r w:rsidRPr="00C75AE7">
        <w:rPr>
          <w:rStyle w:val="StyleUnderline"/>
        </w:rPr>
        <w:t xml:space="preserve">. </w:t>
      </w:r>
      <w:r w:rsidRPr="00C75AE7">
        <w:rPr>
          <w:sz w:val="16"/>
        </w:rPr>
        <w:t xml:space="preserve">Jacqui Patterson, Director of the Environmental and Climate Justice Initiative, once stated: </w:t>
      </w:r>
      <w:r w:rsidRPr="00C75AE7">
        <w:rPr>
          <w:rStyle w:val="StyleUnderline"/>
        </w:rPr>
        <w:t xml:space="preserve">African American communities are disproportionately vulnerable to and impacted by natural (and unnatural) catastrophes. Our socio-economic vulnerability is based on multiple factors including our lack of </w:t>
      </w:r>
      <w:r w:rsidRPr="00C75AE7">
        <w:rPr>
          <w:rStyle w:val="StyleUnderline"/>
        </w:rPr>
        <w:lastRenderedPageBreak/>
        <w:t>wealth to cushion us, our disproportionate representation in lower quality housing stock, and our relative lack of mobility, etc.</w:t>
      </w:r>
    </w:p>
    <w:p w14:paraId="2877BCF4" w14:textId="77777777" w:rsidR="003B3C80" w:rsidRDefault="003B3C80" w:rsidP="003B3C80">
      <w:pPr>
        <w:rPr>
          <w:rStyle w:val="StyleUnderline"/>
        </w:rPr>
      </w:pPr>
    </w:p>
    <w:p w14:paraId="1498AD57" w14:textId="77777777" w:rsidR="003B3C80" w:rsidRDefault="003B3C80" w:rsidP="003B3C80">
      <w:pPr>
        <w:pStyle w:val="Heading4"/>
      </w:pPr>
      <w:r>
        <w:t xml:space="preserve">Decreased Big Tech enforcement </w:t>
      </w:r>
      <w:r w:rsidRPr="004F5D60">
        <w:rPr>
          <w:u w:val="single"/>
        </w:rPr>
        <w:t>now</w:t>
      </w:r>
      <w:r>
        <w:t xml:space="preserve">---courts interpret antitrust </w:t>
      </w:r>
      <w:r w:rsidRPr="004F5D60">
        <w:rPr>
          <w:u w:val="single"/>
        </w:rPr>
        <w:t>narrowly</w:t>
      </w:r>
      <w:r>
        <w:t>.</w:t>
      </w:r>
    </w:p>
    <w:p w14:paraId="403EAE22" w14:textId="77777777" w:rsidR="003B3C80" w:rsidRDefault="003B3C80" w:rsidP="003B3C80">
      <w:r w:rsidRPr="0018198B">
        <w:t xml:space="preserve">Jennifer </w:t>
      </w:r>
      <w:r w:rsidRPr="0018198B">
        <w:rPr>
          <w:rStyle w:val="Style13ptBold"/>
        </w:rPr>
        <w:t>Saba and</w:t>
      </w:r>
      <w:r>
        <w:t xml:space="preserve"> Gina </w:t>
      </w:r>
      <w:r w:rsidRPr="0018198B">
        <w:rPr>
          <w:rStyle w:val="Style13ptBold"/>
        </w:rPr>
        <w:t>Chon 7-21</w:t>
      </w:r>
      <w:r w:rsidRPr="0018198B">
        <w:t xml:space="preserve">. </w:t>
      </w:r>
      <w:r>
        <w:t>Reporters for Reuters covering Antitrust</w:t>
      </w:r>
      <w:r w:rsidRPr="0018198B">
        <w:t>. Breakdown: U.S. antitrust frenzy stops with judges. Reuters. 7-21-2021. https://www.reuters.com/legal/litigation/breakdown-us-antitrust-frenzy-stops-with-judges-2021-07-21/</w:t>
      </w:r>
    </w:p>
    <w:p w14:paraId="3FAB2BCA" w14:textId="77777777" w:rsidR="003B3C80" w:rsidRPr="004E3291" w:rsidRDefault="003B3C80" w:rsidP="003B3C80">
      <w:pPr>
        <w:rPr>
          <w:rStyle w:val="StyleUnderline"/>
        </w:rPr>
      </w:pPr>
      <w:r w:rsidRPr="004F38B3">
        <w:rPr>
          <w:rStyle w:val="StyleUnderline"/>
          <w:highlight w:val="cyan"/>
        </w:rPr>
        <w:t>COMPANIES WIN</w:t>
      </w:r>
      <w:r w:rsidRPr="004E3291">
        <w:rPr>
          <w:rStyle w:val="StyleUnderline"/>
        </w:rPr>
        <w:t xml:space="preserve"> CAT-AND-MOUSE GAME </w:t>
      </w:r>
      <w:r w:rsidRPr="004F38B3">
        <w:rPr>
          <w:rStyle w:val="StyleUnderline"/>
          <w:highlight w:val="cyan"/>
        </w:rPr>
        <w:t>IN COURTS</w:t>
      </w:r>
    </w:p>
    <w:p w14:paraId="24BBAB44" w14:textId="77777777" w:rsidR="003B3C80" w:rsidRPr="004E3291" w:rsidRDefault="003B3C80" w:rsidP="003B3C80">
      <w:pPr>
        <w:rPr>
          <w:sz w:val="16"/>
        </w:rPr>
      </w:pPr>
      <w:r w:rsidRPr="004E3291">
        <w:rPr>
          <w:sz w:val="16"/>
        </w:rPr>
        <w:t xml:space="preserve">If </w:t>
      </w:r>
      <w:r w:rsidRPr="004E3291">
        <w:rPr>
          <w:rStyle w:val="StyleUnderline"/>
        </w:rPr>
        <w:t>a firm</w:t>
      </w:r>
      <w:r w:rsidRPr="004E3291">
        <w:rPr>
          <w:sz w:val="16"/>
        </w:rPr>
        <w:t xml:space="preserve"> wants to fight, it </w:t>
      </w:r>
      <w:r w:rsidRPr="004E3291">
        <w:rPr>
          <w:rStyle w:val="StyleUnderline"/>
        </w:rPr>
        <w:t>can turn to federal courts</w:t>
      </w:r>
      <w:r w:rsidRPr="004E3291">
        <w:rPr>
          <w:sz w:val="16"/>
        </w:rPr>
        <w:t xml:space="preserve">, </w:t>
      </w:r>
      <w:r w:rsidRPr="004E3291">
        <w:rPr>
          <w:rStyle w:val="StyleUnderline"/>
        </w:rPr>
        <w:t xml:space="preserve">where </w:t>
      </w:r>
      <w:r w:rsidRPr="004F38B3">
        <w:rPr>
          <w:rStyle w:val="StyleUnderline"/>
          <w:highlight w:val="cyan"/>
        </w:rPr>
        <w:t>judges</w:t>
      </w:r>
      <w:r w:rsidRPr="004E3291">
        <w:rPr>
          <w:rStyle w:val="StyleUnderline"/>
        </w:rPr>
        <w:t xml:space="preserve"> have </w:t>
      </w:r>
      <w:r w:rsidRPr="004F38B3">
        <w:rPr>
          <w:rStyle w:val="StyleUnderline"/>
          <w:highlight w:val="cyan"/>
        </w:rPr>
        <w:t xml:space="preserve">often taken a </w:t>
      </w:r>
      <w:r w:rsidRPr="004F38B3">
        <w:rPr>
          <w:rStyle w:val="Emphasis"/>
          <w:highlight w:val="cyan"/>
        </w:rPr>
        <w:t>narrow view</w:t>
      </w:r>
      <w:r w:rsidRPr="004E3291">
        <w:rPr>
          <w:rStyle w:val="StyleUnderline"/>
        </w:rPr>
        <w:t xml:space="preserve"> of rules in a way </w:t>
      </w:r>
      <w:r w:rsidRPr="004F38B3">
        <w:rPr>
          <w:rStyle w:val="StyleUnderline"/>
          <w:highlight w:val="cyan"/>
        </w:rPr>
        <w:t xml:space="preserve">that </w:t>
      </w:r>
      <w:r w:rsidRPr="004F38B3">
        <w:rPr>
          <w:rStyle w:val="Emphasis"/>
          <w:highlight w:val="cyan"/>
        </w:rPr>
        <w:t>favors companies</w:t>
      </w:r>
      <w:r w:rsidRPr="004E3291">
        <w:rPr>
          <w:sz w:val="16"/>
        </w:rPr>
        <w:t xml:space="preserve">. For example, </w:t>
      </w:r>
      <w:r w:rsidRPr="004E3291">
        <w:rPr>
          <w:rStyle w:val="StyleUnderline"/>
        </w:rPr>
        <w:t>the burden of proof is on the government</w:t>
      </w:r>
      <w:r w:rsidRPr="004E3291">
        <w:rPr>
          <w:sz w:val="16"/>
        </w:rPr>
        <w:t xml:space="preserve"> to show an acquisition target is a significant rival or that a deal will substantially reduce competition. </w:t>
      </w:r>
      <w:r w:rsidRPr="004F38B3">
        <w:rPr>
          <w:rStyle w:val="StyleUnderline"/>
          <w:highlight w:val="cyan"/>
        </w:rPr>
        <w:t>This has tripped up</w:t>
      </w:r>
      <w:r w:rsidRPr="004E3291">
        <w:rPr>
          <w:rStyle w:val="StyleUnderline"/>
        </w:rPr>
        <w:t xml:space="preserve"> many </w:t>
      </w:r>
      <w:r w:rsidRPr="004F38B3">
        <w:rPr>
          <w:rStyle w:val="Emphasis"/>
          <w:highlight w:val="cyan"/>
        </w:rPr>
        <w:t>high-profile cases</w:t>
      </w:r>
      <w:r w:rsidRPr="004E3291">
        <w:rPr>
          <w:sz w:val="16"/>
        </w:rPr>
        <w:t>,</w:t>
      </w:r>
      <w:r w:rsidRPr="004E3291">
        <w:rPr>
          <w:rStyle w:val="StyleUnderline"/>
        </w:rPr>
        <w:t xml:space="preserve"> </w:t>
      </w:r>
      <w:r w:rsidRPr="004F38B3">
        <w:rPr>
          <w:rStyle w:val="StyleUnderline"/>
          <w:highlight w:val="cyan"/>
        </w:rPr>
        <w:t>including</w:t>
      </w:r>
      <w:r w:rsidRPr="004E3291">
        <w:rPr>
          <w:sz w:val="16"/>
        </w:rPr>
        <w:t xml:space="preserve"> some recently. In 2019, the Justice Department lost an appeal to block the $85 billion tie-up between </w:t>
      </w:r>
      <w:r w:rsidRPr="004F38B3">
        <w:rPr>
          <w:rStyle w:val="StyleUnderline"/>
          <w:highlight w:val="cyan"/>
        </w:rPr>
        <w:t>AT&amp;T</w:t>
      </w:r>
      <w:r w:rsidRPr="004E3291">
        <w:rPr>
          <w:rStyle w:val="StyleUnderline"/>
        </w:rPr>
        <w:t xml:space="preserve"> (T.N) and </w:t>
      </w:r>
      <w:r w:rsidRPr="004F38B3">
        <w:rPr>
          <w:rStyle w:val="StyleUnderline"/>
          <w:highlight w:val="cyan"/>
        </w:rPr>
        <w:t>Time Warner</w:t>
      </w:r>
      <w:r w:rsidRPr="004E3291">
        <w:rPr>
          <w:sz w:val="16"/>
        </w:rPr>
        <w:t xml:space="preserve">. </w:t>
      </w:r>
      <w:r w:rsidRPr="004E3291">
        <w:rPr>
          <w:rStyle w:val="StyleUnderline"/>
        </w:rPr>
        <w:t xml:space="preserve">A judge recently dismissed the FTC’s suit against </w:t>
      </w:r>
      <w:r w:rsidRPr="004F38B3">
        <w:rPr>
          <w:rStyle w:val="StyleUnderline"/>
          <w:highlight w:val="cyan"/>
        </w:rPr>
        <w:t>Facebook</w:t>
      </w:r>
      <w:r w:rsidRPr="004E3291">
        <w:rPr>
          <w:sz w:val="16"/>
        </w:rPr>
        <w:t xml:space="preserve"> saying the agency failed to prove its case.</w:t>
      </w:r>
    </w:p>
    <w:p w14:paraId="4EA62319" w14:textId="77777777" w:rsidR="003B3C80" w:rsidRDefault="003B3C80" w:rsidP="003B3C80">
      <w:pPr>
        <w:rPr>
          <w:sz w:val="16"/>
        </w:rPr>
      </w:pPr>
      <w:r w:rsidRPr="004F38B3">
        <w:rPr>
          <w:rStyle w:val="StyleUnderline"/>
          <w:highlight w:val="cyan"/>
        </w:rPr>
        <w:t>To avoid wasted time and resources</w:t>
      </w:r>
      <w:r w:rsidRPr="004E3291">
        <w:rPr>
          <w:rStyle w:val="StyleUnderline"/>
        </w:rPr>
        <w:t xml:space="preserve">, and potential embarrassment, </w:t>
      </w:r>
      <w:r w:rsidRPr="004F38B3">
        <w:rPr>
          <w:rStyle w:val="StyleUnderline"/>
          <w:highlight w:val="cyan"/>
        </w:rPr>
        <w:t xml:space="preserve">the two federal agencies take on a </w:t>
      </w:r>
      <w:r w:rsidRPr="004F38B3">
        <w:rPr>
          <w:rStyle w:val="Emphasis"/>
          <w:highlight w:val="cyan"/>
        </w:rPr>
        <w:t xml:space="preserve">small sliver </w:t>
      </w:r>
      <w:r w:rsidRPr="004F38B3">
        <w:rPr>
          <w:rStyle w:val="StyleUnderline"/>
          <w:highlight w:val="cyan"/>
        </w:rPr>
        <w:t>of transactions</w:t>
      </w:r>
      <w:r w:rsidRPr="004E3291">
        <w:rPr>
          <w:rStyle w:val="StyleUnderline"/>
        </w:rPr>
        <w:t>.</w:t>
      </w:r>
      <w:r w:rsidRPr="004F5D60">
        <w:rPr>
          <w:sz w:val="16"/>
        </w:rPr>
        <w:t xml:space="preserve"> For the year ending Sept. 30, 2019, the FTC and DOJ challenged just 38 mergers of the more than 2,000 transactions that were reported. And a more aggressive approach by watchdogs hasn’t changed judges’ minds.</w:t>
      </w:r>
    </w:p>
    <w:p w14:paraId="569D564A" w14:textId="77777777" w:rsidR="003B3C80" w:rsidRPr="0057559E" w:rsidRDefault="003B3C80" w:rsidP="003B3C80">
      <w:pPr>
        <w:rPr>
          <w:u w:val="single"/>
        </w:rPr>
      </w:pPr>
    </w:p>
    <w:p w14:paraId="6D043769" w14:textId="77777777" w:rsidR="003B3C80" w:rsidRDefault="003B3C80" w:rsidP="003B3C80">
      <w:pPr>
        <w:pStyle w:val="Heading4"/>
      </w:pPr>
      <w:r>
        <w:t xml:space="preserve">Courts are </w:t>
      </w:r>
      <w:r w:rsidRPr="00A87D0E">
        <w:rPr>
          <w:u w:val="single"/>
        </w:rPr>
        <w:t>against</w:t>
      </w:r>
      <w:r>
        <w:t xml:space="preserve"> enforcement now---“big is bad” is a </w:t>
      </w:r>
      <w:r w:rsidRPr="00A87D0E">
        <w:rPr>
          <w:u w:val="single"/>
        </w:rPr>
        <w:t>fantasy</w:t>
      </w:r>
      <w:r>
        <w:t>.</w:t>
      </w:r>
    </w:p>
    <w:p w14:paraId="55CEB1E0" w14:textId="77777777" w:rsidR="003B3C80" w:rsidRPr="00A34291" w:rsidRDefault="003B3C80" w:rsidP="003B3C80">
      <w:r w:rsidRPr="00A34291">
        <w:t xml:space="preserve">Matt </w:t>
      </w:r>
      <w:proofErr w:type="spellStart"/>
      <w:r w:rsidRPr="00A34291">
        <w:rPr>
          <w:rStyle w:val="Style13ptBold"/>
        </w:rPr>
        <w:t>Rosoff</w:t>
      </w:r>
      <w:proofErr w:type="spellEnd"/>
      <w:r w:rsidRPr="00A34291">
        <w:rPr>
          <w:rStyle w:val="Style13ptBold"/>
        </w:rPr>
        <w:t xml:space="preserve"> 5-27</w:t>
      </w:r>
      <w:r w:rsidRPr="00A34291">
        <w:t xml:space="preserve">. </w:t>
      </w:r>
      <w:r>
        <w:t>E</w:t>
      </w:r>
      <w:r w:rsidRPr="00A34291">
        <w:t xml:space="preserve">ditorial director of technology coverage at </w:t>
      </w:r>
      <w:proofErr w:type="gramStart"/>
      <w:r w:rsidRPr="00A34291">
        <w:t>CNBC</w:t>
      </w:r>
      <w:r>
        <w:t xml:space="preserve"> </w:t>
      </w:r>
      <w:r w:rsidRPr="00A34291">
        <w:t>.</w:t>
      </w:r>
      <w:proofErr w:type="gramEnd"/>
      <w:r w:rsidRPr="00A34291">
        <w:t xml:space="preserve"> Op-ed: This week showed how the Big Tech antitrust campaign is totally misguided. CNBC. 5-27-2021. https://www.cnbc.com/2021/06/30/op-ed-antitrust-crusade-against-big-tech-is-misguided.html</w:t>
      </w:r>
    </w:p>
    <w:p w14:paraId="758ACC97" w14:textId="77777777" w:rsidR="003B3C80" w:rsidRPr="00A34291" w:rsidRDefault="003B3C80" w:rsidP="003B3C80">
      <w:pPr>
        <w:rPr>
          <w:sz w:val="16"/>
        </w:rPr>
      </w:pPr>
      <w:r w:rsidRPr="00A34291">
        <w:rPr>
          <w:sz w:val="16"/>
        </w:rPr>
        <w:t xml:space="preserve">Washington D.C. and many </w:t>
      </w:r>
      <w:r w:rsidRPr="004F38B3">
        <w:rPr>
          <w:rStyle w:val="StyleUnderline"/>
          <w:highlight w:val="cyan"/>
        </w:rPr>
        <w:t xml:space="preserve">tech industry gadflies live in a </w:t>
      </w:r>
      <w:r w:rsidRPr="004F38B3">
        <w:rPr>
          <w:rStyle w:val="Emphasis"/>
          <w:highlight w:val="cyan"/>
        </w:rPr>
        <w:t>fantasy world</w:t>
      </w:r>
      <w:r w:rsidRPr="00A34291">
        <w:rPr>
          <w:rStyle w:val="StyleUnderline"/>
        </w:rPr>
        <w:t xml:space="preserve"> when it comes to big technology companies</w:t>
      </w:r>
      <w:r w:rsidRPr="00A34291">
        <w:rPr>
          <w:sz w:val="16"/>
        </w:rPr>
        <w:t>.</w:t>
      </w:r>
    </w:p>
    <w:p w14:paraId="68D7C479" w14:textId="77777777" w:rsidR="003B3C80" w:rsidRPr="00A34291" w:rsidRDefault="003B3C80" w:rsidP="003B3C80">
      <w:pPr>
        <w:rPr>
          <w:sz w:val="16"/>
        </w:rPr>
      </w:pPr>
      <w:r w:rsidRPr="00A34291">
        <w:rPr>
          <w:sz w:val="16"/>
        </w:rPr>
        <w:t xml:space="preserve">In this fantasy world, </w:t>
      </w:r>
      <w:r w:rsidRPr="00A34291">
        <w:rPr>
          <w:rStyle w:val="StyleUnderline"/>
        </w:rPr>
        <w:t>the tech industry is completely dominated by four massive companies</w:t>
      </w:r>
      <w:r w:rsidRPr="00A34291">
        <w:rPr>
          <w:sz w:val="16"/>
        </w:rPr>
        <w:t>: Alphabet (Google’s holding company), Amazon, Apple and Facebook. Some folks have begun to throw Microsoft into the mix as well, given that they’re the second-most valuable company in the world -- and big is bad, according to this point of view.</w:t>
      </w:r>
    </w:p>
    <w:p w14:paraId="38994D78" w14:textId="77777777" w:rsidR="003B3C80" w:rsidRPr="00A34291" w:rsidRDefault="003B3C80" w:rsidP="003B3C80">
      <w:pPr>
        <w:rPr>
          <w:sz w:val="16"/>
        </w:rPr>
      </w:pPr>
      <w:r w:rsidRPr="00A34291">
        <w:rPr>
          <w:rStyle w:val="StyleUnderline"/>
        </w:rPr>
        <w:t>These companies have stifled innovation, curbed opportunities, hurt consumers and harmed society</w:t>
      </w:r>
      <w:r w:rsidRPr="00A34291">
        <w:rPr>
          <w:sz w:val="16"/>
        </w:rPr>
        <w:t xml:space="preserve">. The </w:t>
      </w:r>
      <w:r w:rsidRPr="00A34291">
        <w:rPr>
          <w:rStyle w:val="StyleUnderline"/>
        </w:rPr>
        <w:t>only way to curb their harms is to stretch the definition of antitrust</w:t>
      </w:r>
      <w:r w:rsidRPr="00A34291">
        <w:rPr>
          <w:sz w:val="16"/>
        </w:rPr>
        <w:t xml:space="preserve"> to fit these companies’ specific circumstances, then use these newfound antitrust violations to impose fines and behavioral remedies, and to unwind past acquisitions. To this end, a congressional subcommittee last week pushed six separate tech antitrust bills through markup, setting the stage for one or more of them to become law.</w:t>
      </w:r>
    </w:p>
    <w:p w14:paraId="6C3DC391" w14:textId="77777777" w:rsidR="003B3C80" w:rsidRPr="00A34291" w:rsidRDefault="003B3C80" w:rsidP="003B3C80">
      <w:r w:rsidRPr="00A34291">
        <w:rPr>
          <w:rStyle w:val="StyleUnderline"/>
        </w:rPr>
        <w:t xml:space="preserve">This week’s </w:t>
      </w:r>
      <w:r w:rsidRPr="004F38B3">
        <w:rPr>
          <w:rStyle w:val="StyleUnderline"/>
          <w:highlight w:val="cyan"/>
        </w:rPr>
        <w:t>events</w:t>
      </w:r>
      <w:r w:rsidRPr="00A34291">
        <w:rPr>
          <w:rStyle w:val="StyleUnderline"/>
        </w:rPr>
        <w:t xml:space="preserve"> should </w:t>
      </w:r>
      <w:r w:rsidRPr="004F38B3">
        <w:rPr>
          <w:rStyle w:val="StyleUnderline"/>
          <w:highlight w:val="cyan"/>
        </w:rPr>
        <w:t xml:space="preserve">deliver a </w:t>
      </w:r>
      <w:r w:rsidRPr="004F38B3">
        <w:rPr>
          <w:rStyle w:val="Emphasis"/>
          <w:highlight w:val="cyan"/>
        </w:rPr>
        <w:t>cold splash of reality</w:t>
      </w:r>
      <w:r w:rsidRPr="00A34291">
        <w:rPr>
          <w:rStyle w:val="StyleUnderline"/>
        </w:rPr>
        <w:t xml:space="preserve"> to advocates for this point of view</w:t>
      </w:r>
      <w:r w:rsidRPr="00A34291">
        <w:t>.</w:t>
      </w:r>
    </w:p>
    <w:p w14:paraId="18847CC0" w14:textId="77777777" w:rsidR="003B3C80" w:rsidRPr="00A34291" w:rsidRDefault="003B3C80" w:rsidP="003B3C80">
      <w:pPr>
        <w:rPr>
          <w:sz w:val="16"/>
        </w:rPr>
      </w:pPr>
      <w:r w:rsidRPr="00A34291">
        <w:rPr>
          <w:sz w:val="16"/>
        </w:rPr>
        <w:lastRenderedPageBreak/>
        <w:t xml:space="preserve">On Monday, </w:t>
      </w:r>
      <w:r w:rsidRPr="00A34291">
        <w:rPr>
          <w:rStyle w:val="StyleUnderline"/>
        </w:rPr>
        <w:t xml:space="preserve">a </w:t>
      </w:r>
      <w:r w:rsidRPr="004F38B3">
        <w:rPr>
          <w:rStyle w:val="StyleUnderline"/>
          <w:highlight w:val="cyan"/>
        </w:rPr>
        <w:t xml:space="preserve">district judge </w:t>
      </w:r>
      <w:r w:rsidRPr="004F38B3">
        <w:rPr>
          <w:rStyle w:val="Emphasis"/>
          <w:highlight w:val="cyan"/>
        </w:rPr>
        <w:t>threw out</w:t>
      </w:r>
      <w:r w:rsidRPr="00A34291">
        <w:rPr>
          <w:rStyle w:val="Emphasis"/>
        </w:rPr>
        <w:t xml:space="preserve"> </w:t>
      </w:r>
      <w:r w:rsidRPr="00A34291">
        <w:rPr>
          <w:rStyle w:val="StyleUnderline"/>
        </w:rPr>
        <w:t xml:space="preserve">antitrust </w:t>
      </w:r>
      <w:r w:rsidRPr="004F38B3">
        <w:rPr>
          <w:rStyle w:val="StyleUnderline"/>
          <w:highlight w:val="cyan"/>
        </w:rPr>
        <w:t>complaints</w:t>
      </w:r>
      <w:r w:rsidRPr="00A34291">
        <w:rPr>
          <w:rStyle w:val="StyleUnderline"/>
        </w:rPr>
        <w:t xml:space="preserve"> that the FTC and 48 state attorneys general brought </w:t>
      </w:r>
      <w:r w:rsidRPr="004F38B3">
        <w:rPr>
          <w:rStyle w:val="StyleUnderline"/>
          <w:highlight w:val="cyan"/>
        </w:rPr>
        <w:t>against Facebook</w:t>
      </w:r>
      <w:r w:rsidRPr="00A34291">
        <w:rPr>
          <w:sz w:val="16"/>
        </w:rPr>
        <w:t xml:space="preserve">. U.S. District Judge James </w:t>
      </w:r>
      <w:proofErr w:type="spellStart"/>
      <w:r w:rsidRPr="00A34291">
        <w:rPr>
          <w:sz w:val="16"/>
        </w:rPr>
        <w:t>Boasberg</w:t>
      </w:r>
      <w:proofErr w:type="spellEnd"/>
      <w:r w:rsidRPr="00A34291">
        <w:rPr>
          <w:rStyle w:val="StyleUnderline"/>
        </w:rPr>
        <w:t xml:space="preserve">, in </w:t>
      </w:r>
      <w:r w:rsidRPr="004F38B3">
        <w:rPr>
          <w:rStyle w:val="StyleUnderline"/>
          <w:highlight w:val="cyan"/>
        </w:rPr>
        <w:t>an opinion</w:t>
      </w:r>
      <w:r w:rsidRPr="00A34291">
        <w:rPr>
          <w:rStyle w:val="StyleUnderline"/>
        </w:rPr>
        <w:t> </w:t>
      </w:r>
      <w:r w:rsidRPr="004F38B3">
        <w:rPr>
          <w:rStyle w:val="StyleUnderline"/>
          <w:highlight w:val="cyan"/>
        </w:rPr>
        <w:t>laced with</w:t>
      </w:r>
      <w:r w:rsidRPr="00A34291">
        <w:rPr>
          <w:rStyle w:val="StyleUnderline"/>
        </w:rPr>
        <w:t xml:space="preserve"> </w:t>
      </w:r>
      <w:r w:rsidRPr="00A34291">
        <w:rPr>
          <w:rStyle w:val="Emphasis"/>
        </w:rPr>
        <w:t xml:space="preserve">withering </w:t>
      </w:r>
      <w:r w:rsidRPr="004F38B3">
        <w:rPr>
          <w:rStyle w:val="Emphasis"/>
          <w:highlight w:val="cyan"/>
        </w:rPr>
        <w:t>sarcasm</w:t>
      </w:r>
      <w:r w:rsidRPr="00A34291">
        <w:rPr>
          <w:sz w:val="16"/>
        </w:rPr>
        <w:t xml:space="preserve">, </w:t>
      </w:r>
      <w:r w:rsidRPr="00A34291">
        <w:rPr>
          <w:rStyle w:val="StyleUnderline"/>
        </w:rPr>
        <w:t>didn’t just dismiss the FTC’s complaint on a technicality or ruling of law</w:t>
      </w:r>
      <w:r w:rsidRPr="00A34291">
        <w:rPr>
          <w:sz w:val="16"/>
        </w:rPr>
        <w:t xml:space="preserve"> -- </w:t>
      </w:r>
      <w:r w:rsidRPr="004F38B3">
        <w:rPr>
          <w:rStyle w:val="StyleUnderline"/>
          <w:highlight w:val="cyan"/>
        </w:rPr>
        <w:t xml:space="preserve">he undercut the </w:t>
      </w:r>
      <w:r w:rsidRPr="004F38B3">
        <w:rPr>
          <w:rStyle w:val="Emphasis"/>
          <w:highlight w:val="cyan"/>
        </w:rPr>
        <w:t>cornerstone of the argumen</w:t>
      </w:r>
      <w:r w:rsidRPr="00A34291">
        <w:rPr>
          <w:rStyle w:val="Emphasis"/>
        </w:rPr>
        <w:t>t</w:t>
      </w:r>
      <w:r w:rsidRPr="00A34291">
        <w:rPr>
          <w:rStyle w:val="StyleUnderline"/>
        </w:rPr>
        <w:t> by ruling the FTC did not prove Facebook had a monopoly or market powe</w:t>
      </w:r>
      <w:r w:rsidRPr="00A34291">
        <w:rPr>
          <w:sz w:val="16"/>
        </w:rPr>
        <w:t>r.</w:t>
      </w:r>
    </w:p>
    <w:p w14:paraId="2DB29AF5" w14:textId="77777777" w:rsidR="003B3C80" w:rsidRDefault="003B3C80" w:rsidP="003B3C80">
      <w:pPr>
        <w:rPr>
          <w:sz w:val="16"/>
        </w:rPr>
      </w:pPr>
      <w:r w:rsidRPr="00A34291">
        <w:rPr>
          <w:sz w:val="16"/>
        </w:rPr>
        <w:t>“</w:t>
      </w:r>
      <w:r w:rsidRPr="004F38B3">
        <w:rPr>
          <w:rStyle w:val="StyleUnderline"/>
          <w:highlight w:val="cyan"/>
        </w:rPr>
        <w:t>The FTC’s Complaint</w:t>
      </w:r>
      <w:r w:rsidRPr="00A34291">
        <w:rPr>
          <w:rStyle w:val="StyleUnderline"/>
        </w:rPr>
        <w:t xml:space="preserve"> </w:t>
      </w:r>
      <w:r w:rsidRPr="004F38B3">
        <w:rPr>
          <w:rStyle w:val="StyleUnderline"/>
          <w:highlight w:val="cyan"/>
        </w:rPr>
        <w:t>says</w:t>
      </w:r>
      <w:r w:rsidRPr="00A34291">
        <w:rPr>
          <w:rStyle w:val="StyleUnderline"/>
        </w:rPr>
        <w:t xml:space="preserve"> almost </w:t>
      </w:r>
      <w:r w:rsidRPr="004F38B3">
        <w:rPr>
          <w:rStyle w:val="StyleUnderline"/>
          <w:highlight w:val="cyan"/>
        </w:rPr>
        <w:t>nothing concrete</w:t>
      </w:r>
      <w:r w:rsidRPr="00A34291">
        <w:rPr>
          <w:rStyle w:val="StyleUnderline"/>
        </w:rPr>
        <w:t xml:space="preserve"> on the key question of how much power Facebook actually had, and still has, in a properly defined antitrust product market</w:t>
      </w:r>
      <w:r w:rsidRPr="00A34291">
        <w:rPr>
          <w:sz w:val="16"/>
        </w:rPr>
        <w:t>,” the filing reads. “It is almost as if the agency expects the Court to simply nod to the conventional wisdom that Facebook is a monopolist.”</w:t>
      </w:r>
    </w:p>
    <w:p w14:paraId="37EF6E3D" w14:textId="77777777" w:rsidR="003B3C80" w:rsidRPr="0081218D" w:rsidRDefault="003B3C80" w:rsidP="003B3C80">
      <w:pPr>
        <w:rPr>
          <w:sz w:val="16"/>
        </w:rPr>
      </w:pPr>
    </w:p>
    <w:p w14:paraId="7764EDB4" w14:textId="77777777" w:rsidR="003B3C80" w:rsidRDefault="003B3C80" w:rsidP="003B3C80">
      <w:pPr>
        <w:pStyle w:val="Heading4"/>
      </w:pPr>
      <w:r>
        <w:t xml:space="preserve">Even semantic tweaks </w:t>
      </w:r>
      <w:r>
        <w:rPr>
          <w:u w:val="single"/>
        </w:rPr>
        <w:t>kill</w:t>
      </w:r>
      <w:r>
        <w:t xml:space="preserve"> business dynamism and investments.</w:t>
      </w:r>
    </w:p>
    <w:p w14:paraId="76000088" w14:textId="77777777" w:rsidR="003B3C80" w:rsidRPr="00E8385F" w:rsidRDefault="003B3C80" w:rsidP="003B3C80">
      <w:r w:rsidRPr="00E8385F">
        <w:t xml:space="preserve">Adam </w:t>
      </w:r>
      <w:r w:rsidRPr="00E8385F">
        <w:rPr>
          <w:rStyle w:val="Style13ptBold"/>
        </w:rPr>
        <w:t>Thierer 2-25</w:t>
      </w:r>
      <w:r w:rsidRPr="00E8385F">
        <w:t>. senior research fellow with the </w:t>
      </w:r>
      <w:proofErr w:type="spellStart"/>
      <w:r w:rsidRPr="00E8385F">
        <w:t>Mercatus</w:t>
      </w:r>
      <w:proofErr w:type="spellEnd"/>
      <w:r w:rsidRPr="00E8385F">
        <w:t xml:space="preserve"> Center at George Mason </w:t>
      </w:r>
      <w:proofErr w:type="gramStart"/>
      <w:r w:rsidRPr="00E8385F">
        <w:t>University .</w:t>
      </w:r>
      <w:proofErr w:type="gramEnd"/>
      <w:r w:rsidRPr="00E8385F">
        <w:t xml:space="preserve"> Open-ended antitrust is an innovation killer. </w:t>
      </w:r>
      <w:proofErr w:type="spellStart"/>
      <w:r w:rsidRPr="00E8385F">
        <w:t>TheHill</w:t>
      </w:r>
      <w:proofErr w:type="spellEnd"/>
      <w:r w:rsidRPr="00E8385F">
        <w:t>. 2-25-2021. https://thehill.com/opinion/technology/540391-open-ended-antitrust-is-an-innovation-killer</w:t>
      </w:r>
    </w:p>
    <w:p w14:paraId="79216234" w14:textId="77777777" w:rsidR="003B3C80" w:rsidRPr="00E8385F" w:rsidRDefault="003B3C80" w:rsidP="003B3C80">
      <w:pPr>
        <w:rPr>
          <w:sz w:val="16"/>
        </w:rPr>
      </w:pPr>
      <w:r w:rsidRPr="009D4A37">
        <w:rPr>
          <w:sz w:val="16"/>
        </w:rPr>
        <w:t xml:space="preserve">Unfortunately, the </w:t>
      </w:r>
      <w:r w:rsidRPr="009D4A37">
        <w:rPr>
          <w:rStyle w:val="StyleUnderline"/>
        </w:rPr>
        <w:t>calls for more bureaucracy and regulation</w:t>
      </w:r>
      <w:r w:rsidRPr="009D4A37">
        <w:rPr>
          <w:sz w:val="16"/>
        </w:rPr>
        <w:t xml:space="preserve"> emanating from all corners of the political world </w:t>
      </w:r>
      <w:r w:rsidRPr="009D4A37">
        <w:rPr>
          <w:rStyle w:val="StyleUnderline"/>
        </w:rPr>
        <w:t xml:space="preserve">could have an </w:t>
      </w:r>
      <w:r w:rsidRPr="009D4A37">
        <w:rPr>
          <w:rStyle w:val="Emphasis"/>
        </w:rPr>
        <w:t xml:space="preserve">unintended </w:t>
      </w:r>
      <w:r w:rsidRPr="004F38B3">
        <w:rPr>
          <w:rStyle w:val="Emphasis"/>
          <w:highlight w:val="cyan"/>
        </w:rPr>
        <w:t>consequence</w:t>
      </w:r>
      <w:r w:rsidRPr="00E8385F">
        <w:rPr>
          <w:sz w:val="16"/>
        </w:rPr>
        <w:t xml:space="preserve">: </w:t>
      </w:r>
      <w:r w:rsidRPr="004F38B3">
        <w:rPr>
          <w:rStyle w:val="StyleUnderline"/>
          <w:highlight w:val="cyan"/>
        </w:rPr>
        <w:t xml:space="preserve">discouraging </w:t>
      </w:r>
      <w:r w:rsidRPr="009D4A37">
        <w:rPr>
          <w:rStyle w:val="StyleUnderline"/>
        </w:rPr>
        <w:t xml:space="preserve">the sort of </w:t>
      </w:r>
      <w:r w:rsidRPr="009D4A37">
        <w:rPr>
          <w:rStyle w:val="Emphasis"/>
        </w:rPr>
        <w:t xml:space="preserve">vibrant </w:t>
      </w:r>
      <w:r w:rsidRPr="004F38B3">
        <w:rPr>
          <w:rStyle w:val="Emphasis"/>
          <w:highlight w:val="cyan"/>
        </w:rPr>
        <w:t>innovation</w:t>
      </w:r>
      <w:r w:rsidRPr="00E8385F">
        <w:rPr>
          <w:sz w:val="16"/>
        </w:rPr>
        <w:t xml:space="preserve"> and consumer choice that made America’s tech companies household names across the globe.</w:t>
      </w:r>
    </w:p>
    <w:p w14:paraId="10C16E63" w14:textId="77777777" w:rsidR="003B3C80" w:rsidRPr="00E8385F" w:rsidRDefault="003B3C80" w:rsidP="003B3C80">
      <w:pPr>
        <w:rPr>
          <w:sz w:val="16"/>
        </w:rPr>
      </w:pPr>
      <w:r w:rsidRPr="00E8385F">
        <w:rPr>
          <w:sz w:val="16"/>
        </w:rPr>
        <w:t xml:space="preserve">Sen. Amy Klobuchar (D-Minn.) is leading one charge. Klobuchar, who chairs the Judiciary Subcommittee on Antitrust, Competition Policy and Consumer Rights, recently introduced the “Competition and Antitrust Law Enforcement Reform Act.” This </w:t>
      </w:r>
      <w:r w:rsidRPr="004F38B3">
        <w:rPr>
          <w:rStyle w:val="Emphasis"/>
          <w:highlight w:val="cyan"/>
        </w:rPr>
        <w:t>sweeping measure</w:t>
      </w:r>
      <w:r w:rsidRPr="004F38B3">
        <w:rPr>
          <w:rStyle w:val="StyleUnderline"/>
          <w:highlight w:val="cyan"/>
        </w:rPr>
        <w:t xml:space="preserve"> seeks to expand</w:t>
      </w:r>
      <w:r w:rsidRPr="00E8385F">
        <w:rPr>
          <w:rStyle w:val="StyleUnderline"/>
        </w:rPr>
        <w:t xml:space="preserve"> the powers and budgets of </w:t>
      </w:r>
      <w:r w:rsidRPr="004F38B3">
        <w:rPr>
          <w:rStyle w:val="StyleUnderline"/>
          <w:highlight w:val="cyan"/>
        </w:rPr>
        <w:t xml:space="preserve">antitrust </w:t>
      </w:r>
      <w:r w:rsidRPr="009D4A37">
        <w:rPr>
          <w:rStyle w:val="StyleUnderline"/>
        </w:rPr>
        <w:t>regulators at the Federal Trade Commission and the Department of Justice. It also includes new filing requirements</w:t>
      </w:r>
      <w:r w:rsidRPr="00E8385F">
        <w:rPr>
          <w:rStyle w:val="StyleUnderline"/>
        </w:rPr>
        <w:t xml:space="preserve"> and potentially hefty civil fines</w:t>
      </w:r>
      <w:r w:rsidRPr="00E8385F">
        <w:rPr>
          <w:sz w:val="16"/>
        </w:rPr>
        <w:t>.</w:t>
      </w:r>
    </w:p>
    <w:p w14:paraId="67B48B6D" w14:textId="77777777" w:rsidR="003B3C80" w:rsidRPr="00E8385F" w:rsidRDefault="003B3C80" w:rsidP="003B3C80">
      <w:pPr>
        <w:rPr>
          <w:sz w:val="16"/>
        </w:rPr>
      </w:pPr>
      <w:r w:rsidRPr="00E8385F">
        <w:rPr>
          <w:sz w:val="16"/>
        </w:rPr>
        <w:t xml:space="preserve">The most </w:t>
      </w:r>
      <w:r w:rsidRPr="009D4A37">
        <w:rPr>
          <w:sz w:val="16"/>
        </w:rPr>
        <w:t xml:space="preserve">important feature is </w:t>
      </w:r>
      <w:r w:rsidRPr="009D4A37">
        <w:rPr>
          <w:rStyle w:val="StyleUnderline"/>
        </w:rPr>
        <w:t>the proposed change to the legal standard</w:t>
      </w:r>
      <w:r w:rsidRPr="009D4A37">
        <w:rPr>
          <w:sz w:val="16"/>
        </w:rPr>
        <w:t xml:space="preserve"> by which regulators approve business deals. It </w:t>
      </w:r>
      <w:r w:rsidRPr="009D4A37">
        <w:rPr>
          <w:rStyle w:val="StyleUnderline"/>
        </w:rPr>
        <w:t xml:space="preserve">would allow the government to stop any deal that creates an “appreciable risk of materially </w:t>
      </w:r>
      <w:r w:rsidRPr="009D4A37">
        <w:rPr>
          <w:rStyle w:val="Emphasis"/>
        </w:rPr>
        <w:t>lessening competition</w:t>
      </w:r>
      <w:r w:rsidRPr="009D4A37">
        <w:rPr>
          <w:sz w:val="16"/>
        </w:rPr>
        <w:t>,” and</w:t>
      </w:r>
      <w:r w:rsidRPr="00E8385F">
        <w:rPr>
          <w:sz w:val="16"/>
        </w:rPr>
        <w:t xml:space="preserve"> it also defines exclusionary behavior as, “conduct that materially disadvantages one or more actual or potential competitors.”</w:t>
      </w:r>
    </w:p>
    <w:p w14:paraId="1455CF09" w14:textId="77777777" w:rsidR="003B3C80" w:rsidRDefault="003B3C80" w:rsidP="003B3C80">
      <w:pPr>
        <w:rPr>
          <w:sz w:val="16"/>
        </w:rPr>
      </w:pPr>
      <w:r w:rsidRPr="009D4A37">
        <w:rPr>
          <w:rStyle w:val="StyleUnderline"/>
        </w:rPr>
        <w:t xml:space="preserve">These may sound like simple, </w:t>
      </w:r>
      <w:r w:rsidRPr="004233DD">
        <w:rPr>
          <w:rStyle w:val="StyleUnderline"/>
          <w:highlight w:val="cyan"/>
        </w:rPr>
        <w:t>semantic tweaks</w:t>
      </w:r>
      <w:r w:rsidRPr="009D4A37">
        <w:rPr>
          <w:sz w:val="16"/>
        </w:rPr>
        <w:t xml:space="preserve">, but – much like some of the other policy ideas currently circulating – </w:t>
      </w:r>
      <w:r w:rsidRPr="009D4A37">
        <w:rPr>
          <w:rStyle w:val="StyleUnderline"/>
        </w:rPr>
        <w:t xml:space="preserve">they would </w:t>
      </w:r>
      <w:r w:rsidRPr="009D4A37">
        <w:rPr>
          <w:rStyle w:val="Emphasis"/>
        </w:rPr>
        <w:t>upend decades</w:t>
      </w:r>
      <w:r w:rsidRPr="009D4A37">
        <w:rPr>
          <w:rStyle w:val="StyleUnderline"/>
        </w:rPr>
        <w:t xml:space="preserve"> of settled law and create a sea change in U.S. antitrust enforcement. This change</w:t>
      </w:r>
      <w:r w:rsidRPr="00E8385F">
        <w:rPr>
          <w:rStyle w:val="StyleUnderline"/>
        </w:rPr>
        <w:t xml:space="preserve"> </w:t>
      </w:r>
      <w:r w:rsidRPr="004F38B3">
        <w:rPr>
          <w:rStyle w:val="StyleUnderline"/>
          <w:highlight w:val="cyan"/>
        </w:rPr>
        <w:t xml:space="preserve">could undermine </w:t>
      </w:r>
      <w:r w:rsidRPr="004F38B3">
        <w:rPr>
          <w:rStyle w:val="Emphasis"/>
          <w:highlight w:val="cyan"/>
        </w:rPr>
        <w:t>business dynamism</w:t>
      </w:r>
      <w:r w:rsidRPr="00E8385F">
        <w:rPr>
          <w:rStyle w:val="StyleUnderline"/>
        </w:rPr>
        <w:t xml:space="preserve">, </w:t>
      </w:r>
      <w:r w:rsidRPr="004F38B3">
        <w:rPr>
          <w:rStyle w:val="Emphasis"/>
          <w:highlight w:val="cyan"/>
        </w:rPr>
        <w:t>innovation and investment</w:t>
      </w:r>
      <w:r w:rsidRPr="00E8385F">
        <w:rPr>
          <w:rStyle w:val="StyleUnderline"/>
        </w:rPr>
        <w:t xml:space="preserve"> in ways </w:t>
      </w:r>
      <w:r w:rsidRPr="004F38B3">
        <w:rPr>
          <w:rStyle w:val="StyleUnderline"/>
          <w:highlight w:val="cyan"/>
        </w:rPr>
        <w:t>that inhibit the global competitiveness</w:t>
      </w:r>
      <w:r w:rsidRPr="00E8385F">
        <w:rPr>
          <w:rStyle w:val="StyleUnderline"/>
        </w:rPr>
        <w:t xml:space="preserve"> of U.S. businesses</w:t>
      </w:r>
      <w:r w:rsidRPr="00E8385F">
        <w:rPr>
          <w:sz w:val="16"/>
        </w:rPr>
        <w:t>.</w:t>
      </w:r>
    </w:p>
    <w:p w14:paraId="3AF4381A" w14:textId="77777777" w:rsidR="003B3C80" w:rsidRPr="00E8385F" w:rsidRDefault="003B3C80" w:rsidP="003B3C80">
      <w:pPr>
        <w:rPr>
          <w:sz w:val="16"/>
        </w:rPr>
      </w:pPr>
    </w:p>
    <w:p w14:paraId="46192140" w14:textId="77777777" w:rsidR="003B3C80" w:rsidRDefault="003B3C80" w:rsidP="003B3C80">
      <w:pPr>
        <w:pStyle w:val="Heading4"/>
      </w:pPr>
      <w:r>
        <w:t xml:space="preserve">we are </w:t>
      </w:r>
      <w:r w:rsidRPr="00FE142D">
        <w:rPr>
          <w:u w:val="single"/>
        </w:rPr>
        <w:t>anti-CCP</w:t>
      </w:r>
      <w:r>
        <w:t xml:space="preserve"> not </w:t>
      </w:r>
      <w:r w:rsidRPr="00FE142D">
        <w:rPr>
          <w:u w:val="single"/>
        </w:rPr>
        <w:t>anti-Asian</w:t>
      </w:r>
      <w:r>
        <w:t>---there’s a distinction</w:t>
      </w:r>
    </w:p>
    <w:p w14:paraId="4D1D6BFE" w14:textId="77777777" w:rsidR="003B3C80" w:rsidRPr="00FE142D" w:rsidRDefault="003B3C80" w:rsidP="003B3C80">
      <w:r>
        <w:t xml:space="preserve">Josh </w:t>
      </w:r>
      <w:proofErr w:type="spellStart"/>
      <w:r w:rsidRPr="00FE142D">
        <w:rPr>
          <w:rStyle w:val="Style13ptBold"/>
        </w:rPr>
        <w:t>Rogin</w:t>
      </w:r>
      <w:proofErr w:type="spellEnd"/>
      <w:r w:rsidRPr="00FE142D">
        <w:rPr>
          <w:rStyle w:val="Style13ptBold"/>
        </w:rPr>
        <w:t xml:space="preserve"> 21</w:t>
      </w:r>
      <w:r>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w:t>
      </w:r>
      <w:r>
        <w:lastRenderedPageBreak/>
        <w:t>confront-the-chinese-communist-party-and-racism-at-the-same-time/2021/03/25/63fe8308-8d9c-11eb-9423-04079921c915_story.html</w:t>
      </w:r>
    </w:p>
    <w:p w14:paraId="7CC4BDA5" w14:textId="77777777" w:rsidR="003B3C80" w:rsidRPr="0021286B" w:rsidRDefault="003B3C80" w:rsidP="003B3C80">
      <w:pPr>
        <w:rPr>
          <w:sz w:val="16"/>
        </w:rPr>
      </w:pPr>
      <w:r w:rsidRPr="0021286B">
        <w:rPr>
          <w:rStyle w:val="StyleUnderline"/>
          <w:highlight w:val="cyan"/>
        </w:rPr>
        <w:t>The U</w:t>
      </w:r>
      <w:r w:rsidRPr="0021286B">
        <w:rPr>
          <w:rStyle w:val="StyleUnderline"/>
        </w:rPr>
        <w:t xml:space="preserve">nited </w:t>
      </w:r>
      <w:r w:rsidRPr="0021286B">
        <w:rPr>
          <w:rStyle w:val="StyleUnderline"/>
          <w:highlight w:val="cyan"/>
        </w:rPr>
        <w:t>S</w:t>
      </w:r>
      <w:r w:rsidRPr="0021286B">
        <w:rPr>
          <w:rStyle w:val="StyleUnderline"/>
        </w:rPr>
        <w:t xml:space="preserve">tates </w:t>
      </w:r>
      <w:r w:rsidRPr="0021286B">
        <w:rPr>
          <w:rStyle w:val="Emphasis"/>
          <w:highlight w:val="cyan"/>
        </w:rPr>
        <w:t>must compete with China</w:t>
      </w:r>
      <w:r w:rsidRPr="0021286B">
        <w:rPr>
          <w:sz w:val="16"/>
        </w:rPr>
        <w:t xml:space="preserve"> and </w:t>
      </w:r>
      <w:r w:rsidRPr="0021286B">
        <w:rPr>
          <w:rStyle w:val="Emphasis"/>
          <w:highlight w:val="cyan"/>
        </w:rPr>
        <w:t xml:space="preserve">confront the </w:t>
      </w:r>
      <w:r w:rsidRPr="0021286B">
        <w:rPr>
          <w:rStyle w:val="Emphasis"/>
        </w:rPr>
        <w:t xml:space="preserve">Chinese </w:t>
      </w:r>
      <w:r w:rsidRPr="0021286B">
        <w:rPr>
          <w:rStyle w:val="Emphasis"/>
          <w:highlight w:val="cyan"/>
        </w:rPr>
        <w:t>government</w:t>
      </w:r>
      <w:r w:rsidRPr="0021286B">
        <w:rPr>
          <w:sz w:val="16"/>
          <w:highlight w:val="cyan"/>
        </w:rPr>
        <w:t xml:space="preserve"> </w:t>
      </w:r>
      <w:r w:rsidRPr="0021286B">
        <w:rPr>
          <w:sz w:val="16"/>
        </w:rPr>
        <w:t xml:space="preserve">on a range of issues </w:t>
      </w:r>
      <w:r w:rsidRPr="0021286B">
        <w:rPr>
          <w:rStyle w:val="StyleUnderline"/>
          <w:highlight w:val="cyan"/>
        </w:rPr>
        <w:t xml:space="preserve">while </w:t>
      </w:r>
      <w:r w:rsidRPr="0021286B">
        <w:rPr>
          <w:rStyle w:val="StyleUnderline"/>
        </w:rPr>
        <w:t xml:space="preserve">simultaneously </w:t>
      </w:r>
      <w:r w:rsidRPr="0021286B">
        <w:rPr>
          <w:rStyle w:val="Emphasis"/>
          <w:highlight w:val="cyan"/>
        </w:rPr>
        <w:t xml:space="preserve">combating </w:t>
      </w:r>
      <w:r w:rsidRPr="0021286B">
        <w:rPr>
          <w:rStyle w:val="Emphasis"/>
        </w:rPr>
        <w:t xml:space="preserve">the rise of anti-Asian </w:t>
      </w:r>
      <w:r w:rsidRPr="0021286B">
        <w:rPr>
          <w:rStyle w:val="Emphasis"/>
          <w:highlight w:val="cyan"/>
        </w:rPr>
        <w:t>racism</w:t>
      </w:r>
      <w:r w:rsidRPr="0021286B">
        <w:rPr>
          <w:sz w:val="16"/>
          <w:highlight w:val="cyan"/>
        </w:rPr>
        <w:t xml:space="preserve"> </w:t>
      </w:r>
      <w:r w:rsidRPr="0021286B">
        <w:rPr>
          <w:sz w:val="16"/>
        </w:rPr>
        <w:t xml:space="preserve">at home. </w:t>
      </w:r>
      <w:r w:rsidRPr="0021286B">
        <w:rPr>
          <w:rStyle w:val="StyleUnderline"/>
          <w:highlight w:val="cyan"/>
        </w:rPr>
        <w:t xml:space="preserve">These </w:t>
      </w:r>
      <w:r w:rsidRPr="0021286B">
        <w:rPr>
          <w:rStyle w:val="StyleUnderline"/>
        </w:rPr>
        <w:t xml:space="preserve">two missions </w:t>
      </w:r>
      <w:r w:rsidRPr="0021286B">
        <w:rPr>
          <w:rStyle w:val="StyleUnderline"/>
          <w:highlight w:val="cyan"/>
        </w:rPr>
        <w:t xml:space="preserve">are </w:t>
      </w:r>
      <w:r w:rsidRPr="0021286B">
        <w:rPr>
          <w:rStyle w:val="Emphasis"/>
          <w:highlight w:val="cyan"/>
        </w:rPr>
        <w:t xml:space="preserve">not at odds </w:t>
      </w:r>
      <w:r w:rsidRPr="0021286B">
        <w:rPr>
          <w:rStyle w:val="Emphasis"/>
        </w:rPr>
        <w:t>with each other</w:t>
      </w:r>
      <w:r w:rsidRPr="0021286B">
        <w:rPr>
          <w:sz w:val="16"/>
        </w:rPr>
        <w:t xml:space="preserve">, as the Chinese Communist Party (CCP) would have you believe. In fact, </w:t>
      </w:r>
      <w:r w:rsidRPr="0021286B">
        <w:rPr>
          <w:rStyle w:val="StyleUnderline"/>
        </w:rPr>
        <w:t>they</w:t>
      </w:r>
      <w:r w:rsidRPr="0021286B">
        <w:rPr>
          <w:sz w:val="16"/>
        </w:rPr>
        <w:t xml:space="preserve"> must </w:t>
      </w:r>
      <w:r w:rsidRPr="0021286B">
        <w:rPr>
          <w:rStyle w:val="StyleUnderline"/>
        </w:rPr>
        <w:t xml:space="preserve">go </w:t>
      </w:r>
      <w:r w:rsidRPr="0021286B">
        <w:rPr>
          <w:rStyle w:val="Emphasis"/>
        </w:rPr>
        <w:t>hand in hand</w:t>
      </w:r>
      <w:r w:rsidRPr="0021286B">
        <w:rPr>
          <w:sz w:val="16"/>
        </w:rPr>
        <w:t>.</w:t>
      </w:r>
    </w:p>
    <w:p w14:paraId="22AC62FF" w14:textId="77777777" w:rsidR="003B3C80" w:rsidRPr="0021286B" w:rsidRDefault="003B3C80" w:rsidP="003B3C80">
      <w:pPr>
        <w:rPr>
          <w:rStyle w:val="StyleUnderline"/>
        </w:rPr>
      </w:pPr>
      <w:r w:rsidRPr="0021286B">
        <w:rPr>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21286B">
        <w:rPr>
          <w:rStyle w:val="StyleUnderline"/>
        </w:rPr>
        <w:t xml:space="preserve">CCP </w:t>
      </w:r>
      <w:r w:rsidRPr="0021286B">
        <w:rPr>
          <w:rStyle w:val="StyleUnderline"/>
          <w:highlight w:val="cyan"/>
        </w:rPr>
        <w:t xml:space="preserve">propaganda </w:t>
      </w:r>
      <w:r w:rsidRPr="0021286B">
        <w:rPr>
          <w:rStyle w:val="StyleUnderline"/>
        </w:rPr>
        <w:t>outlets have been using the killing</w:t>
      </w:r>
      <w:r w:rsidRPr="0021286B">
        <w:rPr>
          <w:sz w:val="16"/>
        </w:rPr>
        <w:t xml:space="preserve"> last week in the Atlanta area </w:t>
      </w:r>
      <w:r w:rsidRPr="0021286B">
        <w:rPr>
          <w:rStyle w:val="StyleUnderline"/>
        </w:rPr>
        <w:t>of</w:t>
      </w:r>
      <w:r w:rsidRPr="0021286B">
        <w:rPr>
          <w:sz w:val="16"/>
        </w:rPr>
        <w:t xml:space="preserve"> eight </w:t>
      </w:r>
      <w:r w:rsidRPr="0021286B">
        <w:rPr>
          <w:rStyle w:val="StyleUnderline"/>
        </w:rPr>
        <w:t>innocent</w:t>
      </w:r>
      <w:r w:rsidRPr="0021286B">
        <w:rPr>
          <w:sz w:val="16"/>
        </w:rPr>
        <w:t xml:space="preserve"> people (six of them </w:t>
      </w:r>
      <w:r w:rsidRPr="0021286B">
        <w:rPr>
          <w:rStyle w:val="StyleUnderline"/>
        </w:rPr>
        <w:t>Asian</w:t>
      </w:r>
      <w:r w:rsidRPr="0021286B">
        <w:rPr>
          <w:sz w:val="16"/>
        </w:rPr>
        <w:t xml:space="preserve">) </w:t>
      </w:r>
      <w:r w:rsidRPr="0021286B">
        <w:rPr>
          <w:rStyle w:val="StyleUnderline"/>
        </w:rPr>
        <w:t>to cast aspersions on those who are condemning the Chinese government’s atrocities</w:t>
      </w:r>
      <w:r w:rsidRPr="0021286B">
        <w:rPr>
          <w:sz w:val="16"/>
        </w:rPr>
        <w:t xml:space="preserve">. </w:t>
      </w:r>
      <w:r w:rsidRPr="0021286B">
        <w:rPr>
          <w:rStyle w:val="StyleUnderline"/>
        </w:rPr>
        <w:t xml:space="preserve">Beijing’s goal is to </w:t>
      </w:r>
      <w:r w:rsidRPr="0021286B">
        <w:rPr>
          <w:rStyle w:val="Emphasis"/>
          <w:highlight w:val="cyan"/>
        </w:rPr>
        <w:t xml:space="preserve">conflate </w:t>
      </w:r>
      <w:r w:rsidRPr="0021286B">
        <w:rPr>
          <w:rStyle w:val="Emphasis"/>
        </w:rPr>
        <w:t>and confuse</w:t>
      </w:r>
      <w:r w:rsidRPr="0021286B">
        <w:rPr>
          <w:sz w:val="16"/>
        </w:rPr>
        <w:t xml:space="preserve"> two </w:t>
      </w:r>
      <w:r w:rsidRPr="0021286B">
        <w:rPr>
          <w:rStyle w:val="Emphasis"/>
        </w:rPr>
        <w:t xml:space="preserve">related but </w:t>
      </w:r>
      <w:r w:rsidRPr="0021286B">
        <w:rPr>
          <w:rStyle w:val="Emphasis"/>
          <w:highlight w:val="cyan"/>
        </w:rPr>
        <w:t>distinct issues</w:t>
      </w:r>
      <w:r w:rsidRPr="0021286B">
        <w:rPr>
          <w:sz w:val="16"/>
        </w:rPr>
        <w:t xml:space="preserve">: </w:t>
      </w:r>
      <w:r w:rsidRPr="0021286B">
        <w:rPr>
          <w:rStyle w:val="StyleUnderline"/>
          <w:highlight w:val="cyan"/>
        </w:rPr>
        <w:t xml:space="preserve">challenging </w:t>
      </w:r>
      <w:r w:rsidRPr="0021286B">
        <w:rPr>
          <w:rStyle w:val="StyleUnderline"/>
        </w:rPr>
        <w:t xml:space="preserve">the </w:t>
      </w:r>
      <w:r w:rsidRPr="0021286B">
        <w:rPr>
          <w:rStyle w:val="StyleUnderline"/>
          <w:highlight w:val="cyan"/>
        </w:rPr>
        <w:t>Chinese government and</w:t>
      </w:r>
      <w:r w:rsidRPr="0021286B">
        <w:rPr>
          <w:sz w:val="16"/>
          <w:highlight w:val="cyan"/>
        </w:rPr>
        <w:t xml:space="preserve"> </w:t>
      </w:r>
      <w:r w:rsidRPr="0021286B">
        <w:rPr>
          <w:sz w:val="16"/>
        </w:rPr>
        <w:t xml:space="preserve">the need to </w:t>
      </w:r>
      <w:r w:rsidRPr="00FE142D">
        <w:rPr>
          <w:rStyle w:val="StyleUnderline"/>
          <w:highlight w:val="cyan"/>
        </w:rPr>
        <w:t>fight racism</w:t>
      </w:r>
      <w:r w:rsidRPr="00FE142D">
        <w:rPr>
          <w:sz w:val="16"/>
          <w:highlight w:val="cyan"/>
        </w:rPr>
        <w:t xml:space="preserve"> </w:t>
      </w:r>
      <w:r w:rsidRPr="0021286B">
        <w:rPr>
          <w:sz w:val="16"/>
        </w:rPr>
        <w:t xml:space="preserve">in the United States. But </w:t>
      </w:r>
      <w:r w:rsidRPr="00FE142D">
        <w:rPr>
          <w:rStyle w:val="StyleUnderline"/>
        </w:rPr>
        <w:t xml:space="preserve">their </w:t>
      </w:r>
      <w:r w:rsidRPr="0021286B">
        <w:rPr>
          <w:rStyle w:val="StyleUnderline"/>
        </w:rPr>
        <w:t xml:space="preserve">gambit amounts to </w:t>
      </w:r>
      <w:r w:rsidRPr="0021286B">
        <w:rPr>
          <w:rStyle w:val="Emphasis"/>
          <w:highlight w:val="cyan"/>
        </w:rPr>
        <w:t>present</w:t>
      </w:r>
      <w:r w:rsidRPr="00FE142D">
        <w:rPr>
          <w:rStyle w:val="Emphasis"/>
        </w:rPr>
        <w:t xml:space="preserve">ing </w:t>
      </w:r>
      <w:r w:rsidRPr="0021286B">
        <w:rPr>
          <w:rStyle w:val="Emphasis"/>
          <w:highlight w:val="cyan"/>
        </w:rPr>
        <w:t>a false choice</w:t>
      </w:r>
      <w:r w:rsidRPr="0021286B">
        <w:rPr>
          <w:rStyle w:val="StyleUnderline"/>
          <w:highlight w:val="cyan"/>
        </w:rPr>
        <w:t xml:space="preserve"> </w:t>
      </w:r>
      <w:r w:rsidRPr="0021286B">
        <w:rPr>
          <w:rStyle w:val="StyleUnderline"/>
        </w:rPr>
        <w:t>between doing one or the other.</w:t>
      </w:r>
    </w:p>
    <w:p w14:paraId="4A5E9472" w14:textId="77777777" w:rsidR="003B3C80" w:rsidRPr="0021286B" w:rsidRDefault="003B3C80" w:rsidP="003B3C80">
      <w:pPr>
        <w:rPr>
          <w:sz w:val="16"/>
        </w:rPr>
      </w:pPr>
      <w:r w:rsidRPr="0021286B">
        <w:rPr>
          <w:sz w:val="16"/>
        </w:rPr>
        <w:t>“</w:t>
      </w:r>
      <w:r w:rsidRPr="0021286B">
        <w:rPr>
          <w:rStyle w:val="StyleUnderline"/>
        </w:rPr>
        <w:t xml:space="preserve">It is part of a broader strategy that the Chinese Communist Party is enacting to </w:t>
      </w:r>
      <w:r w:rsidRPr="0021286B">
        <w:rPr>
          <w:rStyle w:val="Emphasis"/>
        </w:rPr>
        <w:t>undermine our democracy</w:t>
      </w:r>
      <w:r w:rsidRPr="0021286B">
        <w:rPr>
          <w:sz w:val="16"/>
        </w:rPr>
        <w:t xml:space="preserve">,” Rep. Stephanie Murphy (D-Fla.) told me in an interview. “So </w:t>
      </w:r>
      <w:r w:rsidRPr="0021286B">
        <w:rPr>
          <w:rStyle w:val="StyleUnderline"/>
        </w:rPr>
        <w:t xml:space="preserve">when you see them creating that </w:t>
      </w:r>
      <w:r w:rsidRPr="0021286B">
        <w:rPr>
          <w:rStyle w:val="Emphasis"/>
          <w:highlight w:val="cyan"/>
        </w:rPr>
        <w:t xml:space="preserve">false </w:t>
      </w:r>
      <w:proofErr w:type="gramStart"/>
      <w:r w:rsidRPr="0021286B">
        <w:rPr>
          <w:rStyle w:val="Emphasis"/>
          <w:highlight w:val="cyan"/>
        </w:rPr>
        <w:t>equivalency</w:t>
      </w:r>
      <w:r w:rsidRPr="0021286B">
        <w:rPr>
          <w:sz w:val="16"/>
          <w:highlight w:val="cyan"/>
        </w:rPr>
        <w:t xml:space="preserve"> </w:t>
      </w:r>
      <w:r w:rsidRPr="0021286B">
        <w:rPr>
          <w:sz w:val="16"/>
        </w:rPr>
        <w:t>.</w:t>
      </w:r>
      <w:proofErr w:type="gramEnd"/>
      <w:r w:rsidRPr="0021286B">
        <w:rPr>
          <w:rFonts w:ascii="Times New Roman" w:hAnsi="Times New Roman"/>
          <w:sz w:val="16"/>
        </w:rPr>
        <w:t> </w:t>
      </w:r>
      <w:r w:rsidRPr="0021286B">
        <w:rPr>
          <w:sz w:val="16"/>
        </w:rPr>
        <w:t>.</w:t>
      </w:r>
      <w:r w:rsidRPr="0021286B">
        <w:rPr>
          <w:rFonts w:ascii="Times New Roman" w:hAnsi="Times New Roman"/>
          <w:sz w:val="16"/>
        </w:rPr>
        <w:t> </w:t>
      </w:r>
      <w:r w:rsidRPr="0021286B">
        <w:rPr>
          <w:sz w:val="16"/>
        </w:rPr>
        <w:t xml:space="preserve">. </w:t>
      </w:r>
      <w:r w:rsidRPr="0021286B">
        <w:rPr>
          <w:rStyle w:val="StyleUnderline"/>
        </w:rPr>
        <w:t xml:space="preserve">it is their way to </w:t>
      </w:r>
      <w:r w:rsidRPr="0021286B">
        <w:rPr>
          <w:rStyle w:val="Emphasis"/>
          <w:highlight w:val="cyan"/>
        </w:rPr>
        <w:t>sow discord</w:t>
      </w:r>
      <w:r w:rsidRPr="0021286B">
        <w:rPr>
          <w:sz w:val="16"/>
          <w:highlight w:val="cyan"/>
        </w:rPr>
        <w:t xml:space="preserve"> </w:t>
      </w:r>
      <w:r w:rsidRPr="0021286B">
        <w:rPr>
          <w:sz w:val="16"/>
        </w:rPr>
        <w:t xml:space="preserve">in our society, because </w:t>
      </w:r>
      <w:r w:rsidRPr="0021286B">
        <w:rPr>
          <w:rStyle w:val="StyleUnderline"/>
        </w:rPr>
        <w:t>they understand when we are not united, we are weaker</w:t>
      </w:r>
      <w:r w:rsidRPr="0021286B">
        <w:rPr>
          <w:sz w:val="16"/>
        </w:rPr>
        <w:t xml:space="preserve"> in leading the world </w:t>
      </w:r>
      <w:r w:rsidRPr="0021286B">
        <w:rPr>
          <w:rStyle w:val="StyleUnderline"/>
        </w:rPr>
        <w:t>in confronting</w:t>
      </w:r>
      <w:r w:rsidRPr="0021286B">
        <w:rPr>
          <w:sz w:val="16"/>
        </w:rPr>
        <w:t xml:space="preserve"> their </w:t>
      </w:r>
      <w:r w:rsidRPr="0021286B">
        <w:rPr>
          <w:rStyle w:val="StyleUnderline"/>
        </w:rPr>
        <w:t>bad behavior</w:t>
      </w:r>
      <w:r w:rsidRPr="0021286B">
        <w:rPr>
          <w:sz w:val="16"/>
        </w:rPr>
        <w:t>.”</w:t>
      </w:r>
    </w:p>
    <w:p w14:paraId="2971C204" w14:textId="77777777" w:rsidR="003B3C80" w:rsidRPr="0021286B" w:rsidRDefault="003B3C80" w:rsidP="003B3C80">
      <w:pPr>
        <w:rPr>
          <w:sz w:val="16"/>
        </w:rPr>
      </w:pPr>
      <w:r w:rsidRPr="0021286B">
        <w:rPr>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21286B">
        <w:rPr>
          <w:rStyle w:val="StyleUnderline"/>
        </w:rPr>
        <w:t xml:space="preserve">U.S. </w:t>
      </w:r>
      <w:r w:rsidRPr="0021286B">
        <w:rPr>
          <w:rStyle w:val="StyleUnderline"/>
          <w:highlight w:val="cyan"/>
        </w:rPr>
        <w:t xml:space="preserve">leaders </w:t>
      </w:r>
      <w:proofErr w:type="gramStart"/>
      <w:r w:rsidRPr="0021286B">
        <w:rPr>
          <w:rStyle w:val="StyleUnderline"/>
          <w:highlight w:val="cyan"/>
        </w:rPr>
        <w:t>have to</w:t>
      </w:r>
      <w:proofErr w:type="gramEnd"/>
      <w:r w:rsidRPr="0021286B">
        <w:rPr>
          <w:rStyle w:val="StyleUnderline"/>
          <w:highlight w:val="cyan"/>
        </w:rPr>
        <w:t xml:space="preserve"> </w:t>
      </w:r>
      <w:r w:rsidRPr="00FE142D">
        <w:rPr>
          <w:rStyle w:val="StyleUnderline"/>
        </w:rPr>
        <w:t xml:space="preserve">be able to </w:t>
      </w:r>
      <w:r w:rsidRPr="0021286B">
        <w:rPr>
          <w:rStyle w:val="Emphasis"/>
          <w:highlight w:val="cyan"/>
        </w:rPr>
        <w:t>speak</w:t>
      </w:r>
      <w:r w:rsidRPr="0021286B">
        <w:rPr>
          <w:sz w:val="16"/>
          <w:highlight w:val="cyan"/>
        </w:rPr>
        <w:t xml:space="preserve"> </w:t>
      </w:r>
      <w:r w:rsidRPr="0021286B">
        <w:rPr>
          <w:sz w:val="16"/>
        </w:rPr>
        <w:t xml:space="preserve">honestly and </w:t>
      </w:r>
      <w:r w:rsidRPr="0021286B">
        <w:rPr>
          <w:rStyle w:val="Emphasis"/>
          <w:highlight w:val="cyan"/>
        </w:rPr>
        <w:t xml:space="preserve">critically about the CCP’s </w:t>
      </w:r>
      <w:r w:rsidRPr="0021286B">
        <w:rPr>
          <w:rStyle w:val="Emphasis"/>
        </w:rPr>
        <w:t xml:space="preserve">negative </w:t>
      </w:r>
      <w:r w:rsidRPr="0021286B">
        <w:rPr>
          <w:rStyle w:val="Emphasis"/>
          <w:highlight w:val="cyan"/>
        </w:rPr>
        <w:t>behaviors</w:t>
      </w:r>
      <w:r w:rsidRPr="0021286B">
        <w:rPr>
          <w:sz w:val="16"/>
        </w:rPr>
        <w:t>, including its mishandling of the covid-19 pandemic.</w:t>
      </w:r>
    </w:p>
    <w:p w14:paraId="0C2CDCD0" w14:textId="77777777" w:rsidR="003B3C80" w:rsidRPr="0021286B" w:rsidRDefault="003B3C80" w:rsidP="003B3C80">
      <w:pPr>
        <w:rPr>
          <w:sz w:val="16"/>
          <w:szCs w:val="16"/>
        </w:rPr>
      </w:pPr>
      <w:r w:rsidRPr="0021286B">
        <w:rPr>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301FC45F" w14:textId="77777777" w:rsidR="003B3C80" w:rsidRPr="0021286B" w:rsidRDefault="003B3C80" w:rsidP="003B3C80">
      <w:pPr>
        <w:rPr>
          <w:sz w:val="16"/>
        </w:rPr>
      </w:pPr>
      <w:r w:rsidRPr="0021286B">
        <w:rPr>
          <w:sz w:val="16"/>
        </w:rPr>
        <w:t>“</w:t>
      </w:r>
      <w:r w:rsidRPr="0021286B">
        <w:rPr>
          <w:rStyle w:val="StyleUnderline"/>
        </w:rPr>
        <w:t>We</w:t>
      </w:r>
      <w:r w:rsidRPr="0021286B">
        <w:rPr>
          <w:sz w:val="16"/>
        </w:rPr>
        <w:t xml:space="preserve"> have to be able to </w:t>
      </w:r>
      <w:r w:rsidRPr="0021286B">
        <w:rPr>
          <w:rStyle w:val="StyleUnderline"/>
          <w:highlight w:val="cyan"/>
        </w:rPr>
        <w:t xml:space="preserve">make a </w:t>
      </w:r>
      <w:r w:rsidRPr="0021286B">
        <w:rPr>
          <w:rStyle w:val="Emphasis"/>
        </w:rPr>
        <w:t xml:space="preserve">very clear </w:t>
      </w:r>
      <w:r w:rsidRPr="0021286B">
        <w:rPr>
          <w:rStyle w:val="Emphasis"/>
          <w:highlight w:val="cyan"/>
        </w:rPr>
        <w:t>distinction</w:t>
      </w:r>
      <w:r w:rsidRPr="0021286B">
        <w:rPr>
          <w:sz w:val="16"/>
          <w:highlight w:val="cyan"/>
        </w:rPr>
        <w:t xml:space="preserve"> </w:t>
      </w:r>
      <w:r w:rsidRPr="0021286B">
        <w:rPr>
          <w:sz w:val="16"/>
        </w:rPr>
        <w:t xml:space="preserve">that </w:t>
      </w:r>
      <w:r w:rsidRPr="0021286B">
        <w:rPr>
          <w:rStyle w:val="StyleUnderline"/>
          <w:highlight w:val="cyan"/>
        </w:rPr>
        <w:t xml:space="preserve">our </w:t>
      </w:r>
      <w:r w:rsidRPr="0021286B">
        <w:rPr>
          <w:rStyle w:val="StyleUnderline"/>
        </w:rPr>
        <w:t xml:space="preserve">adversary and </w:t>
      </w:r>
      <w:r w:rsidRPr="0021286B">
        <w:rPr>
          <w:rStyle w:val="StyleUnderline"/>
          <w:highlight w:val="cyan"/>
        </w:rPr>
        <w:t xml:space="preserve">competitor is the </w:t>
      </w:r>
      <w:r w:rsidRPr="0021286B">
        <w:rPr>
          <w:rStyle w:val="Emphasis"/>
          <w:highlight w:val="cyan"/>
        </w:rPr>
        <w:t>C</w:t>
      </w:r>
      <w:r w:rsidRPr="0021286B">
        <w:rPr>
          <w:rStyle w:val="Emphasis"/>
        </w:rPr>
        <w:t xml:space="preserve">hinese </w:t>
      </w:r>
      <w:r w:rsidRPr="0021286B">
        <w:rPr>
          <w:rStyle w:val="Emphasis"/>
          <w:highlight w:val="cyan"/>
        </w:rPr>
        <w:t>C</w:t>
      </w:r>
      <w:r w:rsidRPr="0021286B">
        <w:rPr>
          <w:rStyle w:val="Emphasis"/>
        </w:rPr>
        <w:t xml:space="preserve">ommunist </w:t>
      </w:r>
      <w:r w:rsidRPr="0021286B">
        <w:rPr>
          <w:rStyle w:val="Emphasis"/>
          <w:highlight w:val="cyan"/>
        </w:rPr>
        <w:t>P</w:t>
      </w:r>
      <w:r w:rsidRPr="0021286B">
        <w:rPr>
          <w:rStyle w:val="Emphasis"/>
        </w:rPr>
        <w:t xml:space="preserve">arty, </w:t>
      </w:r>
      <w:r w:rsidRPr="0021286B">
        <w:rPr>
          <w:rStyle w:val="Emphasis"/>
          <w:highlight w:val="cyan"/>
        </w:rPr>
        <w:t xml:space="preserve">not </w:t>
      </w:r>
      <w:r w:rsidRPr="0021286B">
        <w:rPr>
          <w:rStyle w:val="Emphasis"/>
        </w:rPr>
        <w:t xml:space="preserve">the </w:t>
      </w:r>
      <w:r w:rsidRPr="0021286B">
        <w:rPr>
          <w:rStyle w:val="Emphasis"/>
          <w:highlight w:val="cyan"/>
        </w:rPr>
        <w:t>Chinese people</w:t>
      </w:r>
      <w:r w:rsidRPr="0021286B">
        <w:rPr>
          <w:sz w:val="16"/>
        </w:rPr>
        <w:t xml:space="preserve">, and certainly </w:t>
      </w:r>
      <w:r w:rsidRPr="0021286B">
        <w:rPr>
          <w:rStyle w:val="Emphasis"/>
        </w:rPr>
        <w:t>not</w:t>
      </w:r>
      <w:r w:rsidRPr="0021286B">
        <w:rPr>
          <w:sz w:val="16"/>
        </w:rPr>
        <w:t xml:space="preserve"> the </w:t>
      </w:r>
      <w:r w:rsidRPr="0021286B">
        <w:rPr>
          <w:rStyle w:val="Emphasis"/>
        </w:rPr>
        <w:t>Asian Americans</w:t>
      </w:r>
      <w:r w:rsidRPr="0021286B">
        <w:rPr>
          <w:sz w:val="16"/>
        </w:rPr>
        <w:t xml:space="preserve"> who live here and who have contributed so much to this country,” Murphy said. “When we attack Americans of Asian descent, we attack ourselves.”</w:t>
      </w:r>
    </w:p>
    <w:p w14:paraId="4DBD3BD0" w14:textId="77777777" w:rsidR="003B3C80" w:rsidRPr="0021286B" w:rsidRDefault="003B3C80" w:rsidP="003B3C80">
      <w:pPr>
        <w:rPr>
          <w:sz w:val="16"/>
        </w:rPr>
      </w:pPr>
      <w:r w:rsidRPr="0021286B">
        <w:rPr>
          <w:rStyle w:val="StyleUnderline"/>
        </w:rPr>
        <w:t>Some</w:t>
      </w:r>
      <w:r w:rsidRPr="0021286B">
        <w:rPr>
          <w:sz w:val="16"/>
        </w:rPr>
        <w:t xml:space="preserve"> American commentators </w:t>
      </w:r>
      <w:r w:rsidRPr="0021286B">
        <w:rPr>
          <w:rStyle w:val="StyleUnderline"/>
        </w:rPr>
        <w:t>argue that</w:t>
      </w:r>
      <w:r w:rsidRPr="0021286B">
        <w:rPr>
          <w:sz w:val="16"/>
        </w:rPr>
        <w:t xml:space="preserve"> the </w:t>
      </w:r>
      <w:r w:rsidRPr="0021286B">
        <w:rPr>
          <w:rStyle w:val="StyleUnderline"/>
        </w:rPr>
        <w:t>effort to confront the Chinese government’s behavior</w:t>
      </w:r>
      <w:r w:rsidRPr="0021286B">
        <w:rPr>
          <w:sz w:val="16"/>
        </w:rPr>
        <w:t xml:space="preserve"> has </w:t>
      </w:r>
      <w:r w:rsidRPr="0021286B">
        <w:rPr>
          <w:rStyle w:val="StyleUnderline"/>
        </w:rPr>
        <w:t>fueled</w:t>
      </w:r>
      <w:r w:rsidRPr="0021286B">
        <w:rPr>
          <w:sz w:val="16"/>
        </w:rPr>
        <w:t xml:space="preserve"> the staggering rise in </w:t>
      </w:r>
      <w:r w:rsidRPr="0021286B">
        <w:rPr>
          <w:rStyle w:val="StyleUnderline"/>
        </w:rPr>
        <w:t>hate and violence directed at Asians and Asian Americans</w:t>
      </w:r>
      <w:r w:rsidRPr="0021286B">
        <w:rPr>
          <w:sz w:val="16"/>
        </w:rPr>
        <w:t xml:space="preserve"> in the United States. </w:t>
      </w:r>
      <w:r w:rsidRPr="0021286B">
        <w:rPr>
          <w:rStyle w:val="StyleUnderline"/>
        </w:rPr>
        <w:t>It’s certainly true that Trump’s racist rhetoric</w:t>
      </w:r>
      <w:r w:rsidRPr="0021286B">
        <w:rPr>
          <w:sz w:val="16"/>
        </w:rPr>
        <w:t xml:space="preserve"> regarding the coronavirus fueled hate and </w:t>
      </w:r>
      <w:r w:rsidRPr="0021286B">
        <w:rPr>
          <w:rStyle w:val="StyleUnderline"/>
        </w:rPr>
        <w:t>conflated the two issues, tragically</w:t>
      </w:r>
      <w:r w:rsidRPr="0021286B">
        <w:rPr>
          <w:sz w:val="16"/>
        </w:rPr>
        <w:t>. And U.S. government efforts to confront CCP influence operations in our country have at times unfairly targeted people of Chinese origins.</w:t>
      </w:r>
    </w:p>
    <w:p w14:paraId="6FAC8974" w14:textId="77777777" w:rsidR="003B3C80" w:rsidRPr="0021286B" w:rsidRDefault="003B3C80" w:rsidP="003B3C80">
      <w:pPr>
        <w:rPr>
          <w:sz w:val="16"/>
        </w:rPr>
      </w:pPr>
      <w:r w:rsidRPr="0021286B">
        <w:rPr>
          <w:sz w:val="16"/>
        </w:rPr>
        <w:t xml:space="preserve">Such targeting of Asians and Asian Americans makes us weaker at home and abroad. </w:t>
      </w:r>
      <w:r w:rsidRPr="0021286B">
        <w:rPr>
          <w:rStyle w:val="Emphasis"/>
        </w:rPr>
        <w:t>We must</w:t>
      </w:r>
      <w:r w:rsidRPr="0021286B">
        <w:rPr>
          <w:sz w:val="16"/>
        </w:rPr>
        <w:t xml:space="preserve"> learn from, </w:t>
      </w:r>
      <w:r w:rsidRPr="0021286B">
        <w:rPr>
          <w:rStyle w:val="Emphasis"/>
        </w:rPr>
        <w:t>not repeat, examples</w:t>
      </w:r>
      <w:r w:rsidRPr="0021286B">
        <w:rPr>
          <w:sz w:val="16"/>
        </w:rPr>
        <w:t xml:space="preserve"> from history </w:t>
      </w:r>
      <w:r w:rsidRPr="0021286B">
        <w:rPr>
          <w:rStyle w:val="StyleUnderline"/>
        </w:rPr>
        <w:t>when U.S. foreign policy negatively affected American minorities</w:t>
      </w:r>
      <w:r w:rsidRPr="0021286B">
        <w:rPr>
          <w:sz w:val="16"/>
        </w:rPr>
        <w:t>, including the mass internment of U.S. citizens and noncitizens of Japanese descent during World War II and the mistreatment of Arab and Muslim Americans after 9/11.</w:t>
      </w:r>
    </w:p>
    <w:p w14:paraId="492220C0" w14:textId="77777777" w:rsidR="003B3C80" w:rsidRPr="00FE142D" w:rsidRDefault="003B3C80" w:rsidP="003B3C80">
      <w:pPr>
        <w:rPr>
          <w:sz w:val="16"/>
        </w:rPr>
      </w:pPr>
      <w:r w:rsidRPr="0021286B">
        <w:rPr>
          <w:sz w:val="16"/>
        </w:rPr>
        <w:lastRenderedPageBreak/>
        <w:t xml:space="preserve">Rep. Ro Khanna (D-Calif.), the son of Indian immigrants, told </w:t>
      </w:r>
      <w:r w:rsidRPr="00FE142D">
        <w:rPr>
          <w:sz w:val="16"/>
        </w:rPr>
        <w:t xml:space="preserve">me that </w:t>
      </w:r>
      <w:r w:rsidRPr="00FE142D">
        <w:rPr>
          <w:rStyle w:val="Emphasis"/>
        </w:rPr>
        <w:t>the United States has to out-compete China without replicating the paradigms</w:t>
      </w:r>
      <w:r w:rsidRPr="00FE142D">
        <w:rPr>
          <w:sz w:val="16"/>
        </w:rPr>
        <w:t xml:space="preserve"> of the Cold War. But, he said, </w:t>
      </w:r>
      <w:r w:rsidRPr="00FE142D">
        <w:rPr>
          <w:rStyle w:val="StyleUnderline"/>
        </w:rPr>
        <w:t>we must</w:t>
      </w:r>
      <w:r w:rsidRPr="00FE142D">
        <w:rPr>
          <w:sz w:val="16"/>
        </w:rPr>
        <w:t xml:space="preserve"> also </w:t>
      </w:r>
      <w:r w:rsidRPr="00FE142D">
        <w:rPr>
          <w:rStyle w:val="Emphasis"/>
        </w:rPr>
        <w:t>stand up to the authoritarian and repressive model the Chinese government</w:t>
      </w:r>
      <w:r w:rsidRPr="00FE142D">
        <w:rPr>
          <w:sz w:val="16"/>
        </w:rPr>
        <w:t xml:space="preserve"> is putting forward </w:t>
      </w:r>
      <w:r w:rsidRPr="00FE142D">
        <w:rPr>
          <w:rStyle w:val="StyleUnderline"/>
        </w:rPr>
        <w:t>without ceding our moral authority</w:t>
      </w:r>
      <w:r w:rsidRPr="00FE142D">
        <w:rPr>
          <w:sz w:val="16"/>
        </w:rPr>
        <w:t>.</w:t>
      </w:r>
    </w:p>
    <w:p w14:paraId="3D4F3819" w14:textId="77777777" w:rsidR="003B3C80" w:rsidRPr="0021286B" w:rsidRDefault="003B3C80" w:rsidP="003B3C80">
      <w:pPr>
        <w:rPr>
          <w:sz w:val="16"/>
        </w:rPr>
      </w:pPr>
      <w:r w:rsidRPr="00FE142D">
        <w:rPr>
          <w:sz w:val="16"/>
        </w:rPr>
        <w:t>“</w:t>
      </w:r>
      <w:r w:rsidRPr="00FE142D">
        <w:rPr>
          <w:rStyle w:val="StyleUnderline"/>
        </w:rPr>
        <w:t>That has to be the balance</w:t>
      </w:r>
      <w:r w:rsidRPr="00FE142D">
        <w:rPr>
          <w:sz w:val="16"/>
        </w:rPr>
        <w:t xml:space="preserve">, enhance America’s strategic interest but </w:t>
      </w:r>
      <w:r w:rsidRPr="00FE142D">
        <w:rPr>
          <w:rStyle w:val="Emphasis"/>
        </w:rPr>
        <w:t>clearly reject provocative rhetoric</w:t>
      </w:r>
      <w:r w:rsidRPr="00FE142D">
        <w:rPr>
          <w:sz w:val="16"/>
        </w:rPr>
        <w:t xml:space="preserve"> that’s intended to play to a base,” he said. “</w:t>
      </w:r>
      <w:r w:rsidRPr="00FE142D">
        <w:rPr>
          <w:rStyle w:val="StyleUnderline"/>
        </w:rPr>
        <w:t>There’s a way to</w:t>
      </w:r>
      <w:r w:rsidRPr="0021286B">
        <w:rPr>
          <w:rStyle w:val="StyleUnderline"/>
          <w:highlight w:val="cyan"/>
        </w:rPr>
        <w:t xml:space="preserve"> </w:t>
      </w:r>
      <w:r w:rsidRPr="0021286B">
        <w:rPr>
          <w:rStyle w:val="Emphasis"/>
          <w:highlight w:val="cyan"/>
        </w:rPr>
        <w:t xml:space="preserve">frame our </w:t>
      </w:r>
      <w:r w:rsidRPr="0021286B">
        <w:rPr>
          <w:rStyle w:val="Emphasis"/>
        </w:rPr>
        <w:t xml:space="preserve">moral </w:t>
      </w:r>
      <w:r w:rsidRPr="00FE142D">
        <w:rPr>
          <w:rStyle w:val="Emphasis"/>
          <w:highlight w:val="cyan"/>
        </w:rPr>
        <w:t>position as</w:t>
      </w:r>
      <w:r w:rsidRPr="0021286B">
        <w:rPr>
          <w:rStyle w:val="Emphasis"/>
        </w:rPr>
        <w:t xml:space="preserve"> a liberal </w:t>
      </w:r>
      <w:proofErr w:type="gramStart"/>
      <w:r w:rsidRPr="0021286B">
        <w:rPr>
          <w:rStyle w:val="Emphasis"/>
        </w:rPr>
        <w:t>democracy</w:t>
      </w:r>
      <w:r w:rsidRPr="0021286B">
        <w:rPr>
          <w:sz w:val="16"/>
        </w:rPr>
        <w:t xml:space="preserve"> .</w:t>
      </w:r>
      <w:proofErr w:type="gramEnd"/>
      <w:r w:rsidRPr="0021286B">
        <w:rPr>
          <w:rFonts w:ascii="Times New Roman" w:hAnsi="Times New Roman"/>
          <w:sz w:val="16"/>
        </w:rPr>
        <w:t> </w:t>
      </w:r>
      <w:r w:rsidRPr="0021286B">
        <w:rPr>
          <w:sz w:val="16"/>
        </w:rPr>
        <w:t>.</w:t>
      </w:r>
      <w:r w:rsidRPr="0021286B">
        <w:rPr>
          <w:rFonts w:ascii="Times New Roman" w:hAnsi="Times New Roman"/>
          <w:sz w:val="16"/>
        </w:rPr>
        <w:t> </w:t>
      </w:r>
      <w:r w:rsidRPr="0021286B">
        <w:rPr>
          <w:sz w:val="16"/>
        </w:rPr>
        <w:t xml:space="preserve">. </w:t>
      </w:r>
      <w:r w:rsidRPr="0021286B">
        <w:rPr>
          <w:rStyle w:val="StyleUnderline"/>
        </w:rPr>
        <w:t>without coming</w:t>
      </w:r>
      <w:r w:rsidRPr="0021286B">
        <w:rPr>
          <w:sz w:val="16"/>
        </w:rPr>
        <w:t xml:space="preserve"> off as </w:t>
      </w:r>
      <w:r w:rsidRPr="0021286B">
        <w:rPr>
          <w:rStyle w:val="StyleUnderline"/>
        </w:rPr>
        <w:t>demonizing an entire civilization</w:t>
      </w:r>
      <w:r w:rsidRPr="0021286B">
        <w:rPr>
          <w:sz w:val="16"/>
        </w:rPr>
        <w:t xml:space="preserve"> in a way that hurts Chinese or Chinese Americans.</w:t>
      </w:r>
      <w:r w:rsidRPr="0021286B">
        <w:rPr>
          <w:rFonts w:cs="Georgia"/>
          <w:sz w:val="16"/>
        </w:rPr>
        <w:t>”</w:t>
      </w:r>
    </w:p>
    <w:p w14:paraId="2327E276" w14:textId="77777777" w:rsidR="003B3C80" w:rsidRPr="0021286B" w:rsidRDefault="003B3C80" w:rsidP="003B3C80">
      <w:pPr>
        <w:rPr>
          <w:sz w:val="16"/>
        </w:rPr>
      </w:pPr>
      <w:r w:rsidRPr="0021286B">
        <w:rPr>
          <w:rStyle w:val="StyleUnderline"/>
        </w:rPr>
        <w:t>Khanna and</w:t>
      </w:r>
      <w:r w:rsidRPr="0021286B">
        <w:rPr>
          <w:sz w:val="16"/>
        </w:rPr>
        <w:t xml:space="preserve"> Rep. Mike </w:t>
      </w:r>
      <w:r w:rsidRPr="0021286B">
        <w:rPr>
          <w:rStyle w:val="StyleUnderline"/>
        </w:rPr>
        <w:t>Gallagher</w:t>
      </w:r>
      <w:r w:rsidRPr="0021286B">
        <w:rPr>
          <w:sz w:val="16"/>
        </w:rPr>
        <w:t xml:space="preserve"> (R-Wis.) have co-sponsored a bill, the Endless Frontier Act, to revamp the National Science Foundation to </w:t>
      </w:r>
      <w:r w:rsidRPr="0021286B">
        <w:rPr>
          <w:rStyle w:val="Emphasis"/>
        </w:rPr>
        <w:t xml:space="preserve">try </w:t>
      </w:r>
      <w:r w:rsidRPr="00FE142D">
        <w:rPr>
          <w:rStyle w:val="Emphasis"/>
        </w:rPr>
        <w:t xml:space="preserve">to </w:t>
      </w:r>
      <w:r w:rsidRPr="0021286B">
        <w:rPr>
          <w:rStyle w:val="Emphasis"/>
          <w:highlight w:val="cyan"/>
        </w:rPr>
        <w:t>out-compete China through tech</w:t>
      </w:r>
      <w:r w:rsidRPr="0021286B">
        <w:rPr>
          <w:rStyle w:val="Emphasis"/>
        </w:rPr>
        <w:t>nological innovation</w:t>
      </w:r>
      <w:r w:rsidRPr="0021286B">
        <w:rPr>
          <w:sz w:val="16"/>
        </w:rPr>
        <w:t>. Senate Majority Leader Charles E. Schumer (D-N.Y.) and Sen. Todd C. Young (R-Ind.) are cooperating on companion legislation in the Senate. These efforts will be a major test of whether bipartisan cooperation on the China challenge is possible.</w:t>
      </w:r>
    </w:p>
    <w:p w14:paraId="4C27985E" w14:textId="77777777" w:rsidR="003B3C80" w:rsidRPr="0021286B" w:rsidRDefault="003B3C80" w:rsidP="003B3C80">
      <w:pPr>
        <w:rPr>
          <w:sz w:val="16"/>
        </w:rPr>
      </w:pPr>
      <w:r w:rsidRPr="0021286B">
        <w:rPr>
          <w:rStyle w:val="Emphasis"/>
          <w:highlight w:val="cyan"/>
        </w:rPr>
        <w:t xml:space="preserve">It’s not the drive to confront China that is fueling </w:t>
      </w:r>
      <w:r w:rsidRPr="0021286B">
        <w:rPr>
          <w:rStyle w:val="Emphasis"/>
        </w:rPr>
        <w:t xml:space="preserve">hate and </w:t>
      </w:r>
      <w:r w:rsidRPr="0021286B">
        <w:rPr>
          <w:rStyle w:val="Emphasis"/>
          <w:highlight w:val="cyan"/>
        </w:rPr>
        <w:t>racism</w:t>
      </w:r>
      <w:r w:rsidRPr="0021286B">
        <w:rPr>
          <w:sz w:val="16"/>
          <w:highlight w:val="cyan"/>
        </w:rPr>
        <w:t xml:space="preserve"> </w:t>
      </w:r>
      <w:r w:rsidRPr="0021286B">
        <w:rPr>
          <w:sz w:val="16"/>
        </w:rPr>
        <w:t xml:space="preserve">against Asians in America. Political </w:t>
      </w:r>
      <w:r w:rsidRPr="0021286B">
        <w:rPr>
          <w:rStyle w:val="StyleUnderline"/>
        </w:rPr>
        <w:t>opportunists are abusing that effort by fueling bigotry</w:t>
      </w:r>
      <w:r w:rsidRPr="0021286B">
        <w:rPr>
          <w:sz w:val="16"/>
        </w:rPr>
        <w:t xml:space="preserve"> to score political points. This makes a unified strategy to confront the Chinese government only more difficult to achieve. In fact, addressing racism at home is crucial to winning the competition with China in the long run.</w:t>
      </w:r>
    </w:p>
    <w:p w14:paraId="260D1D46" w14:textId="77777777" w:rsidR="003B3C80" w:rsidRPr="00F3185D" w:rsidRDefault="003B3C80" w:rsidP="003B3C80">
      <w:pPr>
        <w:rPr>
          <w:sz w:val="16"/>
        </w:rPr>
      </w:pPr>
      <w:r w:rsidRPr="0021286B">
        <w:rPr>
          <w:sz w:val="16"/>
        </w:rPr>
        <w:t>“</w:t>
      </w:r>
      <w:r w:rsidRPr="0021286B">
        <w:rPr>
          <w:rStyle w:val="StyleUnderline"/>
        </w:rPr>
        <w:t>We have to be aggressive in our policies and working with our allies</w:t>
      </w:r>
      <w:r w:rsidRPr="0021286B">
        <w:rPr>
          <w:sz w:val="16"/>
        </w:rPr>
        <w:t xml:space="preserve"> to combat the violations the Chinese are making, </w:t>
      </w:r>
      <w:r w:rsidRPr="0021286B">
        <w:rPr>
          <w:rStyle w:val="StyleUnderline"/>
        </w:rPr>
        <w:t xml:space="preserve">but at the same time, </w:t>
      </w:r>
      <w:r w:rsidRPr="00FE142D">
        <w:rPr>
          <w:rStyle w:val="Emphasis"/>
        </w:rPr>
        <w:t xml:space="preserve">we can </w:t>
      </w:r>
      <w:r w:rsidRPr="0021286B">
        <w:rPr>
          <w:rStyle w:val="Emphasis"/>
          <w:highlight w:val="cyan"/>
        </w:rPr>
        <w:t>hold the CCP accountable without scapegoating</w:t>
      </w:r>
      <w:r w:rsidRPr="0021286B">
        <w:rPr>
          <w:rStyle w:val="Emphasis"/>
        </w:rPr>
        <w:t xml:space="preserve"> Asian Americans</w:t>
      </w:r>
      <w:r w:rsidRPr="0021286B">
        <w:rPr>
          <w:sz w:val="16"/>
        </w:rPr>
        <w:t>,” Murphy said. “And we have a responsibility to do that.”</w:t>
      </w:r>
    </w:p>
    <w:p w14:paraId="6028D913" w14:textId="77777777" w:rsidR="003B3C80" w:rsidRPr="00EB0E2D" w:rsidRDefault="003B3C80" w:rsidP="003B3C80">
      <w:pPr>
        <w:pStyle w:val="Heading4"/>
        <w:rPr>
          <w:rFonts w:asciiTheme="majorHAnsi" w:hAnsiTheme="majorHAnsi" w:cstheme="majorHAnsi"/>
        </w:rPr>
      </w:pPr>
      <w:r w:rsidRPr="00EB0E2D">
        <w:rPr>
          <w:rFonts w:asciiTheme="majorHAnsi" w:hAnsiTheme="majorHAnsi" w:cstheme="majorHAnsi"/>
        </w:rPr>
        <w:t xml:space="preserve">The K of China Threat Rhetoric is a </w:t>
      </w:r>
      <w:r w:rsidRPr="00EB0E2D">
        <w:rPr>
          <w:rFonts w:asciiTheme="majorHAnsi" w:hAnsiTheme="majorHAnsi" w:cstheme="majorHAnsi"/>
          <w:u w:val="single"/>
        </w:rPr>
        <w:t>self-fulfilling propaganda</w:t>
      </w:r>
      <w:r w:rsidRPr="00EB0E2D">
        <w:rPr>
          <w:rFonts w:asciiTheme="majorHAnsi" w:hAnsiTheme="majorHAnsi" w:cstheme="majorHAnsi"/>
        </w:rPr>
        <w:t xml:space="preserve"> that plays into </w:t>
      </w:r>
      <w:r w:rsidRPr="00EB0E2D">
        <w:rPr>
          <w:rFonts w:asciiTheme="majorHAnsi" w:hAnsiTheme="majorHAnsi" w:cstheme="majorHAnsi"/>
          <w:u w:val="single"/>
        </w:rPr>
        <w:t>violent</w:t>
      </w:r>
      <w:r w:rsidRPr="00EB0E2D">
        <w:rPr>
          <w:rFonts w:asciiTheme="majorHAnsi" w:hAnsiTheme="majorHAnsi" w:cstheme="majorHAnsi"/>
        </w:rPr>
        <w:t xml:space="preserve"> Chinese nationalism</w:t>
      </w:r>
    </w:p>
    <w:p w14:paraId="1A1C9528" w14:textId="77777777" w:rsidR="003B3C80" w:rsidRPr="00EB0E2D" w:rsidRDefault="003B3C80" w:rsidP="003B3C80">
      <w:pPr>
        <w:rPr>
          <w:rFonts w:asciiTheme="majorHAnsi" w:hAnsiTheme="majorHAnsi" w:cstheme="majorHAnsi"/>
        </w:rPr>
      </w:pPr>
      <w:r w:rsidRPr="00EB0E2D">
        <w:rPr>
          <w:rFonts w:asciiTheme="majorHAnsi" w:hAnsiTheme="majorHAnsi" w:cstheme="majorHAnsi"/>
        </w:rPr>
        <w:t xml:space="preserve">David Martin </w:t>
      </w:r>
      <w:r w:rsidRPr="00EB0E2D">
        <w:rPr>
          <w:rStyle w:val="Style13ptBold"/>
          <w:rFonts w:asciiTheme="majorHAnsi" w:hAnsiTheme="majorHAnsi" w:cstheme="majorHAnsi"/>
        </w:rPr>
        <w:t>Jones 14</w:t>
      </w:r>
      <w:r w:rsidRPr="00EB0E2D">
        <w:rPr>
          <w:rFonts w:asciiTheme="majorHAnsi" w:hAnsiTheme="majorHAnsi" w:cstheme="majorHAnsi"/>
        </w:rPr>
        <w:t>. Professor of Politics at the University of Glasgow. "Managing the China Dream: Communist Party politics after the Tiananmen Incident" Australian Journal of Political. Vol. 49, No. 1. 2-21-14. https://www.tandfonline.com/doi/abs/10.1080/10361146.2013.878897?journalCode=cajp20</w:t>
      </w:r>
    </w:p>
    <w:p w14:paraId="5592DE8C" w14:textId="77777777" w:rsidR="003B3C80" w:rsidRDefault="003B3C80" w:rsidP="003B3C80">
      <w:pPr>
        <w:rPr>
          <w:rFonts w:asciiTheme="majorHAnsi" w:hAnsiTheme="majorHAnsi" w:cstheme="majorHAnsi"/>
          <w:sz w:val="16"/>
          <w:szCs w:val="16"/>
        </w:rPr>
      </w:pPr>
      <w:r w:rsidRPr="00EB0E2D">
        <w:rPr>
          <w:rFonts w:asciiTheme="majorHAnsi" w:hAnsiTheme="majorHAnsi" w:cstheme="majorHAnsi"/>
          <w:sz w:val="16"/>
          <w:szCs w:val="16"/>
        </w:rPr>
        <w:t xml:space="preserve">Notwithstanding this Western fascination with China and the positive response of former Marxists, such as Jacques, to the new China, Pan discerns an Orientalist ideology distorting Western commentary on the party state, and especially its international relations (6). Following Edward Said, Pan claims that such Western Orientalism reveals ‘not something concrete about the orient, but something about the orientalists themselves, their recurring latent desire of fears and fantasies about the orient’ (16). In order to unmask the limits of Western representations of China’s rise, Pan employs a critical ‘methodology’ that ‘draws on constructivist and </w:t>
      </w:r>
      <w:proofErr w:type="spellStart"/>
      <w:r w:rsidRPr="00EB0E2D">
        <w:rPr>
          <w:rFonts w:asciiTheme="majorHAnsi" w:hAnsiTheme="majorHAnsi" w:cstheme="majorHAnsi"/>
          <w:sz w:val="16"/>
          <w:szCs w:val="16"/>
        </w:rPr>
        <w:t>deconstructivist</w:t>
      </w:r>
      <w:proofErr w:type="spellEnd"/>
      <w:r w:rsidRPr="00EB0E2D">
        <w:rPr>
          <w:rFonts w:asciiTheme="majorHAnsi" w:hAnsiTheme="majorHAnsi" w:cstheme="majorHAnsi"/>
          <w:sz w:val="16"/>
          <w:szCs w:val="16"/>
        </w:rPr>
        <w:t xml:space="preserve"> approaches’ (9). Whereas the ‘former questions the underlying dichotomy of reality/knowledge in Western study of China’s international relations’, the latter shows how paradigmatic representations of China ‘condition the way we give meaning to that country’ and ‘are socially constitutive of it’ (9). </w:t>
      </w:r>
      <w:r w:rsidRPr="00EB0E2D">
        <w:rPr>
          <w:rStyle w:val="StyleUnderline"/>
          <w:rFonts w:asciiTheme="majorHAnsi" w:hAnsiTheme="majorHAnsi" w:cstheme="majorHAnsi"/>
          <w:highlight w:val="cyan"/>
        </w:rPr>
        <w:t>Pan maintains</w:t>
      </w:r>
      <w:r w:rsidRPr="00EB0E2D">
        <w:rPr>
          <w:rFonts w:asciiTheme="majorHAnsi" w:hAnsiTheme="majorHAnsi" w:cstheme="majorHAnsi"/>
          <w:sz w:val="16"/>
          <w:szCs w:val="16"/>
        </w:rPr>
        <w:t xml:space="preserve"> that the two </w:t>
      </w:r>
      <w:r w:rsidRPr="00EB0E2D">
        <w:rPr>
          <w:rStyle w:val="StyleUnderline"/>
          <w:rFonts w:asciiTheme="majorHAnsi" w:hAnsiTheme="majorHAnsi" w:cstheme="majorHAnsi"/>
          <w:highlight w:val="cyan"/>
        </w:rPr>
        <w:t xml:space="preserve">paradigms of ‘China threat’ </w:t>
      </w:r>
      <w:r w:rsidRPr="00EB0E2D">
        <w:rPr>
          <w:rStyle w:val="StyleUnderline"/>
          <w:rFonts w:asciiTheme="majorHAnsi" w:hAnsiTheme="majorHAnsi" w:cstheme="majorHAnsi"/>
        </w:rPr>
        <w:t xml:space="preserve">and ‘China opportunity’ </w:t>
      </w:r>
      <w:r w:rsidRPr="00EB0E2D">
        <w:rPr>
          <w:rStyle w:val="StyleUnderline"/>
          <w:rFonts w:asciiTheme="majorHAnsi" w:hAnsiTheme="majorHAnsi" w:cstheme="majorHAnsi"/>
          <w:highlight w:val="cyan"/>
        </w:rPr>
        <w:t>in Western discourse shape China’s reality</w:t>
      </w:r>
      <w:r w:rsidRPr="00EB0E2D">
        <w:rPr>
          <w:rFonts w:asciiTheme="majorHAnsi" w:hAnsiTheme="majorHAnsi" w:cstheme="majorHAnsi"/>
          <w:sz w:val="16"/>
          <w:szCs w:val="16"/>
        </w:rPr>
        <w:t xml:space="preserve"> for Western ‘China watchers’ (3). These discourses, Pan claims, are ‘ambivalent’ (65). He contends that this ‘bifocal representation of China, like Western discourses of China more generally, tell us a great deal about the west itself, its self -imagination, its torn, anxious, subjectivity, as well as its discursive effects of othering’ (65). This is a large claim. Interestingly, </w:t>
      </w:r>
      <w:r w:rsidRPr="00EB0E2D">
        <w:rPr>
          <w:rStyle w:val="StyleUnderline"/>
          <w:rFonts w:asciiTheme="majorHAnsi" w:hAnsiTheme="majorHAnsi" w:cstheme="majorHAnsi"/>
        </w:rPr>
        <w:t>Pan fails to note</w:t>
      </w:r>
      <w:r w:rsidRPr="00EB0E2D">
        <w:rPr>
          <w:rFonts w:asciiTheme="majorHAnsi" w:hAnsiTheme="majorHAnsi" w:cstheme="majorHAnsi"/>
          <w:sz w:val="16"/>
          <w:szCs w:val="16"/>
        </w:rPr>
        <w:t xml:space="preserve">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after</w:t>
      </w:r>
      <w:r w:rsidRPr="00EB0E2D">
        <w:rPr>
          <w:rFonts w:asciiTheme="majorHAnsi" w:hAnsiTheme="majorHAnsi" w:cstheme="majorHAnsi"/>
          <w:sz w:val="16"/>
          <w:szCs w:val="16"/>
        </w:rPr>
        <w:t xml:space="preserve"> the </w:t>
      </w:r>
      <w:r w:rsidRPr="00EB0E2D">
        <w:rPr>
          <w:rStyle w:val="StyleUnderline"/>
          <w:rFonts w:asciiTheme="majorHAnsi" w:hAnsiTheme="majorHAnsi" w:cstheme="majorHAnsi"/>
          <w:highlight w:val="cyan"/>
        </w:rPr>
        <w:t>Tiananmen</w:t>
      </w:r>
      <w:r w:rsidRPr="00EB0E2D">
        <w:rPr>
          <w:rFonts w:asciiTheme="majorHAnsi" w:hAnsiTheme="majorHAnsi" w:cstheme="majorHAnsi"/>
          <w:sz w:val="16"/>
          <w:szCs w:val="16"/>
        </w:rPr>
        <w:t xml:space="preserve"> incident in 1989, </w:t>
      </w:r>
      <w:r w:rsidRPr="00EB0E2D">
        <w:rPr>
          <w:rStyle w:val="StyleUnderline"/>
          <w:rFonts w:asciiTheme="majorHAnsi" w:hAnsiTheme="majorHAnsi" w:cstheme="majorHAnsi"/>
          <w:highlight w:val="cyan"/>
        </w:rPr>
        <w:t>Chinese</w:t>
      </w:r>
      <w:r w:rsidRPr="00EB0E2D">
        <w:rPr>
          <w:rFonts w:asciiTheme="majorHAnsi" w:hAnsiTheme="majorHAnsi" w:cstheme="majorHAnsi"/>
          <w:sz w:val="16"/>
          <w:szCs w:val="16"/>
        </w:rPr>
        <w:t xml:space="preserve"> new left </w:t>
      </w:r>
      <w:r w:rsidRPr="00EB0E2D">
        <w:rPr>
          <w:rStyle w:val="StyleUnderline"/>
          <w:rFonts w:asciiTheme="majorHAnsi" w:hAnsiTheme="majorHAnsi" w:cstheme="majorHAnsi"/>
          <w:highlight w:val="cyan"/>
        </w:rPr>
        <w:t>scholarship</w:t>
      </w:r>
      <w:r w:rsidRPr="00EB0E2D">
        <w:rPr>
          <w:rStyle w:val="StyleUnderline"/>
          <w:rFonts w:asciiTheme="majorHAnsi" w:hAnsiTheme="majorHAnsi" w:cstheme="majorHAnsi"/>
        </w:rPr>
        <w:t xml:space="preserve"> </w:t>
      </w:r>
      <w:r w:rsidRPr="00EB0E2D">
        <w:rPr>
          <w:rFonts w:asciiTheme="majorHAnsi" w:hAnsiTheme="majorHAnsi" w:cstheme="majorHAnsi"/>
          <w:sz w:val="16"/>
          <w:szCs w:val="16"/>
        </w:rPr>
        <w:t xml:space="preserve">also </w:t>
      </w:r>
      <w:r w:rsidRPr="00EB0E2D">
        <w:rPr>
          <w:rStyle w:val="Emphasis"/>
          <w:rFonts w:asciiTheme="majorHAnsi" w:hAnsiTheme="majorHAnsi" w:cstheme="majorHAnsi"/>
          <w:highlight w:val="cyan"/>
        </w:rPr>
        <w:t xml:space="preserve">embraced </w:t>
      </w:r>
      <w:r w:rsidRPr="00EB0E2D">
        <w:rPr>
          <w:rStyle w:val="Emphasis"/>
          <w:rFonts w:asciiTheme="majorHAnsi" w:hAnsiTheme="majorHAnsi" w:cstheme="majorHAnsi"/>
        </w:rPr>
        <w:t xml:space="preserve">Said’s </w:t>
      </w:r>
      <w:r w:rsidRPr="00EB0E2D">
        <w:rPr>
          <w:rStyle w:val="Emphasis"/>
          <w:rFonts w:asciiTheme="majorHAnsi" w:hAnsiTheme="majorHAnsi" w:cstheme="majorHAnsi"/>
          <w:highlight w:val="cyan"/>
        </w:rPr>
        <w:t>critique of Orientalism</w:t>
      </w:r>
      <w:r w:rsidRPr="00EB0E2D">
        <w:rPr>
          <w:rFonts w:asciiTheme="majorHAnsi" w:hAnsiTheme="majorHAnsi" w:cstheme="majorHAnsi"/>
          <w:sz w:val="16"/>
          <w:szCs w:val="16"/>
        </w:rPr>
        <w:t xml:space="preserve"> in order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reinforce</w:t>
      </w:r>
      <w:r w:rsidRPr="00EB0E2D">
        <w:rPr>
          <w:rFonts w:asciiTheme="majorHAnsi" w:hAnsiTheme="majorHAnsi" w:cstheme="majorHAnsi"/>
          <w:sz w:val="16"/>
          <w:szCs w:val="16"/>
        </w:rPr>
        <w:t xml:space="preserve"> both </w:t>
      </w:r>
      <w:r w:rsidRPr="00EB0E2D">
        <w:rPr>
          <w:rStyle w:val="Emphasis"/>
          <w:rFonts w:asciiTheme="majorHAnsi" w:hAnsiTheme="majorHAnsi" w:cstheme="majorHAnsi"/>
          <w:highlight w:val="cyan"/>
        </w:rPr>
        <w:t>the party state</w:t>
      </w:r>
      <w:r w:rsidRPr="00EB0E2D">
        <w:rPr>
          <w:rStyle w:val="StyleUnderline"/>
          <w:rFonts w:asciiTheme="majorHAnsi" w:hAnsiTheme="majorHAnsi" w:cstheme="majorHAnsi"/>
          <w:highlight w:val="cyan"/>
        </w:rPr>
        <w:t xml:space="preserve"> and</w:t>
      </w:r>
      <w:r w:rsidRPr="00EB0E2D">
        <w:rPr>
          <w:rFonts w:asciiTheme="majorHAnsi" w:hAnsiTheme="majorHAnsi" w:cstheme="majorHAnsi"/>
          <w:sz w:val="16"/>
          <w:szCs w:val="16"/>
        </w:rPr>
        <w:t xml:space="preserve"> a burgeoning sense of </w:t>
      </w:r>
      <w:r w:rsidRPr="00EB0E2D">
        <w:rPr>
          <w:rStyle w:val="Emphasis"/>
          <w:rFonts w:asciiTheme="majorHAnsi" w:hAnsiTheme="majorHAnsi" w:cstheme="majorHAnsi"/>
        </w:rPr>
        <w:t xml:space="preserve">Chinese </w:t>
      </w:r>
      <w:r w:rsidRPr="00EB0E2D">
        <w:rPr>
          <w:rStyle w:val="Emphasis"/>
          <w:rFonts w:asciiTheme="majorHAnsi" w:hAnsiTheme="majorHAnsi" w:cstheme="majorHAnsi"/>
          <w:highlight w:val="cyan"/>
        </w:rPr>
        <w:t>nationalism</w:t>
      </w:r>
      <w:r w:rsidRPr="00EB0E2D">
        <w:rPr>
          <w:rFonts w:asciiTheme="majorHAnsi" w:hAnsiTheme="majorHAnsi" w:cstheme="majorHAnsi"/>
          <w:sz w:val="16"/>
          <w:szCs w:val="16"/>
        </w:rPr>
        <w:t xml:space="preserve">. To counter </w:t>
      </w:r>
      <w:r w:rsidRPr="00EB0E2D">
        <w:rPr>
          <w:rFonts w:asciiTheme="majorHAnsi" w:hAnsiTheme="majorHAnsi" w:cstheme="majorHAnsi"/>
          <w:sz w:val="16"/>
          <w:szCs w:val="16"/>
        </w:rPr>
        <w:lastRenderedPageBreak/>
        <w:t xml:space="preserve">Western liberal discourse, academics associated with </w:t>
      </w:r>
      <w:r w:rsidRPr="00EB0E2D">
        <w:rPr>
          <w:rStyle w:val="StyleUnderline"/>
          <w:rFonts w:asciiTheme="majorHAnsi" w:hAnsiTheme="majorHAnsi" w:cstheme="majorHAnsi"/>
          <w:highlight w:val="cyan"/>
        </w:rPr>
        <w:t>the Central Party School promoted</w:t>
      </w:r>
      <w:r w:rsidRPr="00EB0E2D">
        <w:rPr>
          <w:rFonts w:asciiTheme="majorHAnsi" w:hAnsiTheme="majorHAnsi" w:cstheme="majorHAnsi"/>
          <w:sz w:val="16"/>
          <w:szCs w:val="16"/>
        </w:rPr>
        <w:t xml:space="preserve"> an ideology of </w:t>
      </w:r>
      <w:r w:rsidRPr="00EB0E2D">
        <w:rPr>
          <w:rStyle w:val="StyleUnderline"/>
          <w:rFonts w:asciiTheme="majorHAnsi" w:hAnsiTheme="majorHAnsi" w:cstheme="majorHAnsi"/>
          <w:highlight w:val="cyan"/>
        </w:rPr>
        <w:t xml:space="preserve">Occidentalism to </w:t>
      </w:r>
      <w:r w:rsidRPr="00EB0E2D">
        <w:rPr>
          <w:rStyle w:val="Emphasis"/>
          <w:rFonts w:asciiTheme="majorHAnsi" w:hAnsiTheme="majorHAnsi" w:cstheme="majorHAnsi"/>
          <w:highlight w:val="cyan"/>
        </w:rPr>
        <w:t xml:space="preserve">deflect </w:t>
      </w:r>
      <w:r w:rsidRPr="00EB0E2D">
        <w:rPr>
          <w:rStyle w:val="Emphasis"/>
          <w:rFonts w:asciiTheme="majorHAnsi" w:hAnsiTheme="majorHAnsi" w:cstheme="majorHAnsi"/>
        </w:rPr>
        <w:t xml:space="preserve">domestic and international </w:t>
      </w:r>
      <w:r w:rsidRPr="00EB0E2D">
        <w:rPr>
          <w:rStyle w:val="Emphasis"/>
          <w:rFonts w:asciiTheme="majorHAnsi" w:hAnsiTheme="majorHAnsi" w:cstheme="majorHAnsi"/>
          <w:highlight w:val="cyan"/>
        </w:rPr>
        <w:t>pressure</w:t>
      </w:r>
      <w:r w:rsidRPr="00EB0E2D">
        <w:rPr>
          <w:rFonts w:asciiTheme="majorHAnsi" w:hAnsiTheme="majorHAnsi" w:cstheme="majorHAnsi"/>
          <w:sz w:val="16"/>
          <w:szCs w:val="16"/>
        </w:rPr>
        <w:t xml:space="preserve"> to</w:t>
      </w:r>
    </w:p>
    <w:p w14:paraId="7E70717B" w14:textId="77777777" w:rsidR="003B3C80" w:rsidRDefault="003B3C80" w:rsidP="003B3C80">
      <w:pPr>
        <w:rPr>
          <w:rFonts w:asciiTheme="majorHAnsi" w:hAnsiTheme="majorHAnsi" w:cstheme="majorHAnsi"/>
          <w:sz w:val="16"/>
          <w:szCs w:val="16"/>
        </w:rPr>
      </w:pPr>
      <w:r w:rsidRPr="00EB0E2D">
        <w:rPr>
          <w:rFonts w:asciiTheme="majorHAnsi" w:hAnsiTheme="majorHAnsi" w:cstheme="majorHAnsi"/>
          <w:sz w:val="16"/>
          <w:szCs w:val="16"/>
        </w:rPr>
        <w:t xml:space="preserve"> </w:t>
      </w:r>
      <w:proofErr w:type="spellStart"/>
      <w:r w:rsidRPr="00EB0E2D">
        <w:rPr>
          <w:rFonts w:asciiTheme="majorHAnsi" w:hAnsiTheme="majorHAnsi" w:cstheme="majorHAnsi"/>
          <w:sz w:val="16"/>
          <w:szCs w:val="16"/>
        </w:rPr>
        <w:t>democratise</w:t>
      </w:r>
      <w:proofErr w:type="spellEnd"/>
      <w:r w:rsidRPr="00EB0E2D">
        <w:rPr>
          <w:rFonts w:asciiTheme="majorHAnsi" w:hAnsiTheme="majorHAnsi" w:cstheme="majorHAnsi"/>
          <w:sz w:val="16"/>
          <w:szCs w:val="16"/>
        </w:rPr>
        <w:t xml:space="preserve"> China. In this, they drew not only upon Said, but also upon Foucault and the post-1968 school of French radical thought that, as Richard Wolin has demonstrated, was itself initiated in an appreciation of Mao’s cultural revolution. In other words, the critical and deconstructive methodologies that came to influence American and European social science from the 1980s had a Maoist inspiration (Wolin 2010: 12–18). Subsequently, in the changed circumstances of the 1990s, as American sinologist </w:t>
      </w:r>
      <w:proofErr w:type="spellStart"/>
      <w:r w:rsidRPr="00EB0E2D">
        <w:rPr>
          <w:rFonts w:asciiTheme="majorHAnsi" w:hAnsiTheme="majorHAnsi" w:cstheme="majorHAnsi"/>
          <w:sz w:val="16"/>
          <w:szCs w:val="16"/>
        </w:rPr>
        <w:t>Fewsmith</w:t>
      </w:r>
      <w:proofErr w:type="spellEnd"/>
      <w:r w:rsidRPr="00EB0E2D">
        <w:rPr>
          <w:rFonts w:asciiTheme="majorHAnsi" w:hAnsiTheme="majorHAnsi" w:cstheme="majorHAnsi"/>
          <w:sz w:val="16"/>
          <w:szCs w:val="16"/>
        </w:rPr>
        <w:t xml:space="preserve"> has shown, young Chinese scholars ‘adopted a variety of postmodernist and critical methodologies’ (2008: 125). Paradoxically, these scholars, such as Wang Hui and Zhang </w:t>
      </w:r>
      <w:proofErr w:type="spellStart"/>
      <w:r w:rsidRPr="00EB0E2D">
        <w:rPr>
          <w:rFonts w:asciiTheme="majorHAnsi" w:hAnsiTheme="majorHAnsi" w:cstheme="majorHAnsi"/>
          <w:sz w:val="16"/>
          <w:szCs w:val="16"/>
        </w:rPr>
        <w:t>Kuan</w:t>
      </w:r>
      <w:proofErr w:type="spellEnd"/>
      <w:r w:rsidRPr="00EB0E2D">
        <w:rPr>
          <w:rFonts w:asciiTheme="majorHAnsi" w:hAnsiTheme="majorHAnsi" w:cstheme="majorHAnsi"/>
          <w:sz w:val="16"/>
          <w:szCs w:val="16"/>
        </w:rPr>
        <w:t xml:space="preserve"> (Wang 2011), had been educated in the USA and were familiar with fashionable academic criticism of a postmodern and deconstructionist hue that ‘</w:t>
      </w:r>
      <w:proofErr w:type="spellStart"/>
      <w:r w:rsidRPr="00EB0E2D">
        <w:rPr>
          <w:rFonts w:asciiTheme="majorHAnsi" w:hAnsiTheme="majorHAnsi" w:cstheme="majorHAnsi"/>
          <w:sz w:val="16"/>
          <w:szCs w:val="16"/>
        </w:rPr>
        <w:t>demythified</w:t>
      </w:r>
      <w:proofErr w:type="spellEnd"/>
      <w:r w:rsidRPr="00EB0E2D">
        <w:rPr>
          <w:rFonts w:asciiTheme="majorHAnsi" w:hAnsiTheme="majorHAnsi" w:cstheme="majorHAnsi"/>
          <w:sz w:val="16"/>
          <w:szCs w:val="16"/>
        </w:rPr>
        <w:t>’ the West (</w:t>
      </w:r>
      <w:proofErr w:type="spellStart"/>
      <w:r w:rsidRPr="00EB0E2D">
        <w:rPr>
          <w:rFonts w:asciiTheme="majorHAnsi" w:hAnsiTheme="majorHAnsi" w:cstheme="majorHAnsi"/>
          <w:sz w:val="16"/>
          <w:szCs w:val="16"/>
        </w:rPr>
        <w:t>Fewsmith</w:t>
      </w:r>
      <w:proofErr w:type="spellEnd"/>
      <w:r w:rsidRPr="00EB0E2D">
        <w:rPr>
          <w:rFonts w:asciiTheme="majorHAnsi" w:hAnsiTheme="majorHAnsi" w:cstheme="majorHAnsi"/>
          <w:sz w:val="16"/>
          <w:szCs w:val="16"/>
        </w:rPr>
        <w:t xml:space="preserve"> 2008: 125–29). </w:t>
      </w:r>
      <w:r w:rsidRPr="00EB0E2D">
        <w:rPr>
          <w:rStyle w:val="StyleUnderline"/>
          <w:rFonts w:asciiTheme="majorHAnsi" w:hAnsiTheme="majorHAnsi" w:cstheme="majorHAnsi"/>
          <w:highlight w:val="cyan"/>
        </w:rPr>
        <w:t>This approach</w:t>
      </w:r>
      <w:r w:rsidRPr="00EB0E2D">
        <w:rPr>
          <w:rFonts w:asciiTheme="majorHAnsi" w:hAnsiTheme="majorHAnsi" w:cstheme="majorHAnsi"/>
          <w:sz w:val="16"/>
          <w:szCs w:val="16"/>
        </w:rPr>
        <w:t xml:space="preserve">, promulgated in the academic journal </w:t>
      </w:r>
      <w:proofErr w:type="spellStart"/>
      <w:r w:rsidRPr="00EB0E2D">
        <w:rPr>
          <w:rFonts w:asciiTheme="majorHAnsi" w:hAnsiTheme="majorHAnsi" w:cstheme="majorHAnsi"/>
          <w:sz w:val="16"/>
          <w:szCs w:val="16"/>
        </w:rPr>
        <w:t>Dushu</w:t>
      </w:r>
      <w:proofErr w:type="spellEnd"/>
      <w:r w:rsidRPr="00EB0E2D">
        <w:rPr>
          <w:rFonts w:asciiTheme="majorHAnsi" w:hAnsiTheme="majorHAnsi" w:cstheme="majorHAnsi"/>
          <w:sz w:val="16"/>
          <w:szCs w:val="16"/>
        </w:rPr>
        <w:t xml:space="preserve"> (Readings), deconstructed, via Said and Foucault, Western narratives about China. Zhang </w:t>
      </w:r>
      <w:proofErr w:type="spellStart"/>
      <w:r w:rsidRPr="00EB0E2D">
        <w:rPr>
          <w:rFonts w:asciiTheme="majorHAnsi" w:hAnsiTheme="majorHAnsi" w:cstheme="majorHAnsi"/>
          <w:sz w:val="16"/>
          <w:szCs w:val="16"/>
        </w:rPr>
        <w:t>Kuan</w:t>
      </w:r>
      <w:proofErr w:type="spellEnd"/>
      <w:proofErr w:type="gramStart"/>
      <w:r w:rsidRPr="00EB0E2D">
        <w:rPr>
          <w:rFonts w:asciiTheme="majorHAnsi" w:hAnsiTheme="majorHAnsi" w:cstheme="majorHAnsi"/>
          <w:sz w:val="16"/>
          <w:szCs w:val="16"/>
        </w:rPr>
        <w:t>, in particular, rejected</w:t>
      </w:r>
      <w:proofErr w:type="gramEnd"/>
      <w:r w:rsidRPr="00EB0E2D">
        <w:rPr>
          <w:rFonts w:asciiTheme="majorHAnsi" w:hAnsiTheme="majorHAnsi" w:cstheme="majorHAnsi"/>
          <w:sz w:val="16"/>
          <w:szCs w:val="16"/>
        </w:rPr>
        <w:t xml:space="preserve"> Enlightenment values and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saw</w:t>
      </w:r>
      <w:r w:rsidRPr="00EB0E2D">
        <w:rPr>
          <w:rFonts w:asciiTheme="majorHAnsi" w:hAnsiTheme="majorHAnsi" w:cstheme="majorHAnsi"/>
          <w:sz w:val="16"/>
          <w:szCs w:val="16"/>
        </w:rPr>
        <w:t xml:space="preserve"> postmodern </w:t>
      </w:r>
      <w:r w:rsidRPr="00EB0E2D">
        <w:rPr>
          <w:rStyle w:val="StyleUnderline"/>
          <w:rFonts w:asciiTheme="majorHAnsi" w:hAnsiTheme="majorHAnsi" w:cstheme="majorHAnsi"/>
          <w:highlight w:val="cyan"/>
        </w:rPr>
        <w:t xml:space="preserve">critical theory as a method to build up a national ‘discourse of resistance’ and counter Western demands </w:t>
      </w:r>
      <w:r w:rsidRPr="00EB0E2D">
        <w:rPr>
          <w:rStyle w:val="StyleUnderline"/>
          <w:rFonts w:asciiTheme="majorHAnsi" w:hAnsiTheme="majorHAnsi" w:cstheme="majorHAnsi"/>
        </w:rPr>
        <w:t>regarding</w:t>
      </w:r>
      <w:r w:rsidRPr="00EB0E2D">
        <w:rPr>
          <w:rFonts w:asciiTheme="majorHAnsi" w:hAnsiTheme="majorHAnsi" w:cstheme="majorHAnsi"/>
          <w:sz w:val="16"/>
          <w:szCs w:val="16"/>
        </w:rPr>
        <w:t xml:space="preserve"> issues such as </w:t>
      </w:r>
      <w:r w:rsidRPr="00EB0E2D">
        <w:rPr>
          <w:rStyle w:val="StyleUnderline"/>
          <w:rFonts w:asciiTheme="majorHAnsi" w:hAnsiTheme="majorHAnsi" w:cstheme="majorHAnsi"/>
        </w:rPr>
        <w:t>human rights and intellectual property</w:t>
      </w:r>
      <w:r w:rsidRPr="00EB0E2D">
        <w:rPr>
          <w:rFonts w:asciiTheme="majorHAnsi" w:hAnsiTheme="majorHAnsi" w:cstheme="majorHAnsi"/>
          <w:sz w:val="16"/>
          <w:szCs w:val="16"/>
        </w:rPr>
        <w:t xml:space="preserve">. It is through its affinity with this self-strengthening, </w:t>
      </w:r>
      <w:proofErr w:type="spellStart"/>
      <w:r w:rsidRPr="00EB0E2D">
        <w:rPr>
          <w:rFonts w:asciiTheme="majorHAnsi" w:hAnsiTheme="majorHAnsi" w:cstheme="majorHAnsi"/>
          <w:sz w:val="16"/>
          <w:szCs w:val="16"/>
        </w:rPr>
        <w:t>Occidentalist</w:t>
      </w:r>
      <w:proofErr w:type="spellEnd"/>
      <w:r w:rsidRPr="00EB0E2D">
        <w:rPr>
          <w:rFonts w:asciiTheme="majorHAnsi" w:hAnsiTheme="majorHAnsi" w:cstheme="majorHAnsi"/>
          <w:sz w:val="16"/>
          <w:szCs w:val="16"/>
        </w:rPr>
        <w:t xml:space="preserve"> lens, that Pan’s critical study should perhaps be critically read. Simply put, Pan identifies a political economy of fear and desire that informs and complicates Western foreign policy and, Pan asserts, tells us more about the West’s ‘self-imagination’ than it does about Chinese reality. Pan attempts to sustain this claim via an analysis, in Chapter 5, of the self-fulfilling prophecy of the China threat, followed, in Chapters 6 and 7, by exposure of the false promises and premises of the China ‘opportunity’. Pan certainly offers a provocative insight into Western attitudes to China and their impact on Chinese political thinking. In particular, he demonstrates that China’s foreign </w:t>
      </w:r>
      <w:proofErr w:type="gramStart"/>
      <w:r w:rsidRPr="00EB0E2D">
        <w:rPr>
          <w:rFonts w:asciiTheme="majorHAnsi" w:hAnsiTheme="majorHAnsi" w:cstheme="majorHAnsi"/>
          <w:sz w:val="16"/>
          <w:szCs w:val="16"/>
        </w:rPr>
        <w:t>policy-makers</w:t>
      </w:r>
      <w:proofErr w:type="gramEnd"/>
      <w:r w:rsidRPr="00EB0E2D">
        <w:rPr>
          <w:rFonts w:asciiTheme="majorHAnsi" w:hAnsiTheme="majorHAnsi" w:cstheme="majorHAnsi"/>
          <w:sz w:val="16"/>
          <w:szCs w:val="16"/>
        </w:rPr>
        <w:t xml:space="preserve"> react negatively to what they view as a hostile American strategy of containment (101). In this context, </w:t>
      </w:r>
      <w:r w:rsidRPr="00EB0E2D">
        <w:rPr>
          <w:rStyle w:val="StyleUnderline"/>
          <w:rFonts w:asciiTheme="majorHAnsi" w:hAnsiTheme="majorHAnsi" w:cstheme="majorHAnsi"/>
        </w:rPr>
        <w:t>Pan contends</w:t>
      </w:r>
      <w:r w:rsidRPr="00EB0E2D">
        <w:rPr>
          <w:rFonts w:asciiTheme="majorHAnsi" w:hAnsiTheme="majorHAnsi" w:cstheme="majorHAnsi"/>
          <w:sz w:val="16"/>
          <w:szCs w:val="16"/>
        </w:rPr>
        <w:t xml:space="preserve">, accurately, </w:t>
      </w:r>
      <w:r w:rsidRPr="00EB0E2D">
        <w:rPr>
          <w:rStyle w:val="StyleUnderline"/>
          <w:rFonts w:asciiTheme="majorHAnsi" w:hAnsiTheme="majorHAnsi" w:cstheme="majorHAnsi"/>
        </w:rPr>
        <w:t xml:space="preserve">that Sino–US relations are mutually </w:t>
      </w:r>
      <w:proofErr w:type="gramStart"/>
      <w:r w:rsidRPr="00EB0E2D">
        <w:rPr>
          <w:rStyle w:val="StyleUnderline"/>
          <w:rFonts w:asciiTheme="majorHAnsi" w:hAnsiTheme="majorHAnsi" w:cstheme="majorHAnsi"/>
        </w:rPr>
        <w:t>constitutive</w:t>
      </w:r>
      <w:proofErr w:type="gramEnd"/>
      <w:r w:rsidRPr="00EB0E2D">
        <w:rPr>
          <w:rFonts w:asciiTheme="majorHAnsi" w:hAnsiTheme="majorHAnsi" w:cstheme="majorHAnsi"/>
          <w:sz w:val="16"/>
          <w:szCs w:val="16"/>
        </w:rPr>
        <w:t xml:space="preserve"> and the USA must take some responsibility for the rise of China threat (107). </w:t>
      </w:r>
      <w:r w:rsidRPr="00EB0E2D">
        <w:rPr>
          <w:rStyle w:val="StyleUnderline"/>
          <w:rFonts w:asciiTheme="majorHAnsi" w:hAnsiTheme="majorHAnsi" w:cstheme="majorHAnsi"/>
        </w:rPr>
        <w:t>This</w:t>
      </w:r>
      <w:r w:rsidRPr="00EB0E2D">
        <w:rPr>
          <w:rFonts w:asciiTheme="majorHAnsi" w:hAnsiTheme="majorHAnsi" w:cstheme="majorHAnsi"/>
          <w:sz w:val="16"/>
          <w:szCs w:val="16"/>
        </w:rPr>
        <w:t xml:space="preserve"> latter </w:t>
      </w:r>
      <w:r w:rsidRPr="00EB0E2D">
        <w:rPr>
          <w:rStyle w:val="StyleUnderline"/>
          <w:rFonts w:asciiTheme="majorHAnsi" w:hAnsiTheme="majorHAnsi" w:cstheme="majorHAnsi"/>
        </w:rPr>
        <w:t>point</w:t>
      </w:r>
      <w:r w:rsidRPr="00EB0E2D">
        <w:rPr>
          <w:rFonts w:asciiTheme="majorHAnsi" w:hAnsiTheme="majorHAnsi" w:cstheme="majorHAnsi"/>
          <w:sz w:val="16"/>
          <w:szCs w:val="16"/>
        </w:rPr>
        <w:t xml:space="preserve">, however, </w:t>
      </w:r>
      <w:r w:rsidRPr="00EB0E2D">
        <w:rPr>
          <w:rStyle w:val="StyleUnderline"/>
          <w:rFonts w:asciiTheme="majorHAnsi" w:hAnsiTheme="majorHAnsi" w:cstheme="majorHAnsi"/>
        </w:rPr>
        <w:t>is one</w:t>
      </w:r>
      <w:r w:rsidRPr="00EB0E2D">
        <w:rPr>
          <w:rFonts w:asciiTheme="majorHAnsi" w:hAnsiTheme="majorHAnsi" w:cstheme="majorHAnsi"/>
          <w:sz w:val="16"/>
          <w:szCs w:val="16"/>
        </w:rPr>
        <w:t xml:space="preserve"> that Australian </w:t>
      </w:r>
      <w:r w:rsidRPr="00EB0E2D">
        <w:rPr>
          <w:rStyle w:val="Emphasis"/>
          <w:rFonts w:asciiTheme="majorHAnsi" w:hAnsiTheme="majorHAnsi" w:cstheme="majorHAnsi"/>
        </w:rPr>
        <w:t>realists</w:t>
      </w:r>
      <w:r w:rsidRPr="00EB0E2D">
        <w:rPr>
          <w:rFonts w:asciiTheme="majorHAnsi" w:hAnsiTheme="majorHAnsi" w:cstheme="majorHAnsi"/>
          <w:sz w:val="16"/>
          <w:szCs w:val="16"/>
        </w:rPr>
        <w:t xml:space="preserve"> like Owen Harries, </w:t>
      </w:r>
      <w:proofErr w:type="gramStart"/>
      <w:r w:rsidRPr="00EB0E2D">
        <w:rPr>
          <w:rFonts w:asciiTheme="majorHAnsi" w:hAnsiTheme="majorHAnsi" w:cstheme="majorHAnsi"/>
          <w:sz w:val="16"/>
          <w:szCs w:val="16"/>
        </w:rPr>
        <w:t>whom</w:t>
      </w:r>
      <w:proofErr w:type="gramEnd"/>
      <w:r w:rsidRPr="00EB0E2D">
        <w:rPr>
          <w:rFonts w:asciiTheme="majorHAnsi" w:hAnsiTheme="majorHAnsi" w:cstheme="majorHAnsi"/>
          <w:sz w:val="16"/>
          <w:szCs w:val="16"/>
        </w:rPr>
        <w:t xml:space="preserve"> Pan cites approvingly, </w:t>
      </w:r>
      <w:r w:rsidRPr="00EB0E2D">
        <w:rPr>
          <w:rStyle w:val="Emphasis"/>
          <w:rFonts w:asciiTheme="majorHAnsi" w:hAnsiTheme="majorHAnsi" w:cstheme="majorHAnsi"/>
        </w:rPr>
        <w:t>have made consistently since the late</w:t>
      </w:r>
      <w:r w:rsidRPr="00EB0E2D">
        <w:rPr>
          <w:rFonts w:asciiTheme="majorHAnsi" w:hAnsiTheme="majorHAnsi" w:cstheme="majorHAnsi"/>
          <w:sz w:val="16"/>
          <w:szCs w:val="16"/>
        </w:rPr>
        <w:t xml:space="preserve"> 19</w:t>
      </w:r>
      <w:r w:rsidRPr="00EB0E2D">
        <w:rPr>
          <w:rStyle w:val="Emphasis"/>
          <w:rFonts w:asciiTheme="majorHAnsi" w:hAnsiTheme="majorHAnsi" w:cstheme="majorHAnsi"/>
        </w:rPr>
        <w:t>90s</w:t>
      </w:r>
      <w:r w:rsidRPr="00EB0E2D">
        <w:rPr>
          <w:rFonts w:asciiTheme="majorHAnsi" w:hAnsiTheme="majorHAnsi" w:cstheme="majorHAnsi"/>
          <w:sz w:val="16"/>
          <w:szCs w:val="16"/>
        </w:rPr>
        <w:t xml:space="preserve">. In other words, not all Western analysis uncritically endorses the view that China’s rise is threatening. Nor is all Western perception of this rise reducible to the threat scenario advanced by recent US administrations. Pan’s subsequent argument that the China opportunity thesis leads to inevitable disappointment and subtly reinforces the China threat paradigm is, also, somewhat misleading. On the one hand, Pan notes that Western anticipation of ‘China’s transformation and democratization’ has ‘become a burgeoning cottage industry’ (111). Yet, on the other hand, Pan observes that Western commentators, such as Jacques, demonstrate a growing awareness that the </w:t>
      </w:r>
      <w:proofErr w:type="spellStart"/>
      <w:r w:rsidRPr="00EB0E2D">
        <w:rPr>
          <w:rFonts w:asciiTheme="majorHAnsi" w:hAnsiTheme="majorHAnsi" w:cstheme="majorHAnsi"/>
          <w:sz w:val="16"/>
          <w:szCs w:val="16"/>
        </w:rPr>
        <w:t>democratisation</w:t>
      </w:r>
      <w:proofErr w:type="spellEnd"/>
      <w:r w:rsidRPr="00EB0E2D">
        <w:rPr>
          <w:rFonts w:asciiTheme="majorHAnsi" w:hAnsiTheme="majorHAnsi" w:cstheme="majorHAnsi"/>
          <w:sz w:val="16"/>
          <w:szCs w:val="16"/>
        </w:rPr>
        <w:t xml:space="preserve"> thesis is a fantasy. That is, Pan, like Jacques, argues that China ‘will neither democratize nor collapse, but may instead remain politically authoritarian and economically stable at the same time’ (132). To merge, as Pan does, the </w:t>
      </w:r>
      <w:proofErr w:type="spellStart"/>
      <w:r w:rsidRPr="00EB0E2D">
        <w:rPr>
          <w:rFonts w:asciiTheme="majorHAnsi" w:hAnsiTheme="majorHAnsi" w:cstheme="majorHAnsi"/>
          <w:sz w:val="16"/>
          <w:szCs w:val="16"/>
        </w:rPr>
        <w:t>democratisation</w:t>
      </w:r>
      <w:proofErr w:type="spellEnd"/>
      <w:r w:rsidRPr="00EB0E2D">
        <w:rPr>
          <w:rFonts w:asciiTheme="majorHAnsi" w:hAnsiTheme="majorHAnsi" w:cstheme="majorHAnsi"/>
          <w:sz w:val="16"/>
          <w:szCs w:val="16"/>
        </w:rPr>
        <w:t xml:space="preserve"> thesis into its authoritarian antithesis in order to evoke ‘present Western disillusionment’ (132) with China is somewhat reductionist. </w:t>
      </w:r>
      <w:r w:rsidRPr="00EB0E2D">
        <w:rPr>
          <w:rStyle w:val="StyleUnderline"/>
          <w:rFonts w:asciiTheme="majorHAnsi" w:hAnsiTheme="majorHAnsi" w:cstheme="majorHAnsi"/>
          <w:highlight w:val="cyan"/>
        </w:rPr>
        <w:t>Pan’s</w:t>
      </w:r>
      <w:r w:rsidRPr="00EB0E2D">
        <w:rPr>
          <w:rFonts w:asciiTheme="majorHAnsi" w:hAnsiTheme="majorHAnsi" w:cstheme="majorHAnsi"/>
          <w:sz w:val="16"/>
          <w:szCs w:val="16"/>
        </w:rPr>
        <w:t xml:space="preserve"> contention that we need a </w:t>
      </w:r>
      <w:r w:rsidRPr="00EB0E2D">
        <w:rPr>
          <w:rStyle w:val="StyleUnderline"/>
          <w:rFonts w:asciiTheme="majorHAnsi" w:hAnsiTheme="majorHAnsi" w:cstheme="majorHAnsi"/>
        </w:rPr>
        <w:t xml:space="preserve">new </w:t>
      </w:r>
      <w:r w:rsidRPr="00EB0E2D">
        <w:rPr>
          <w:rStyle w:val="StyleUnderline"/>
          <w:rFonts w:asciiTheme="majorHAnsi" w:hAnsiTheme="majorHAnsi" w:cstheme="majorHAnsi"/>
          <w:highlight w:val="cyan"/>
        </w:rPr>
        <w:t>paradigm shift</w:t>
      </w:r>
      <w:r w:rsidRPr="00EB0E2D">
        <w:rPr>
          <w:rFonts w:asciiTheme="majorHAnsi" w:hAnsiTheme="majorHAnsi" w:cstheme="majorHAnsi"/>
          <w:sz w:val="16"/>
          <w:szCs w:val="16"/>
        </w:rPr>
        <w:t xml:space="preserve"> ‘to free ourselves from the positivist aspiration to grand theory or transcendental scientific paradigm itself’ (157) might be admirable, but this </w:t>
      </w:r>
      <w:r w:rsidRPr="00EB0E2D">
        <w:rPr>
          <w:rStyle w:val="StyleUnderline"/>
          <w:rFonts w:asciiTheme="majorHAnsi" w:hAnsiTheme="majorHAnsi" w:cstheme="majorHAnsi"/>
          <w:highlight w:val="cyan"/>
        </w:rPr>
        <w:t>will not be achieved by a constructivism that would</w:t>
      </w:r>
      <w:r w:rsidRPr="00EB0E2D">
        <w:rPr>
          <w:rStyle w:val="StyleUnderline"/>
          <w:rFonts w:asciiTheme="majorHAnsi" w:hAnsiTheme="majorHAnsi" w:cstheme="majorHAnsi"/>
        </w:rPr>
        <w:t xml:space="preserve"> </w:t>
      </w:r>
      <w:r w:rsidRPr="00EB0E2D">
        <w:rPr>
          <w:rFonts w:asciiTheme="majorHAnsi" w:hAnsiTheme="majorHAnsi" w:cstheme="majorHAnsi"/>
          <w:sz w:val="16"/>
          <w:szCs w:val="16"/>
        </w:rPr>
        <w:t xml:space="preserve">ultimately </w:t>
      </w:r>
      <w:r w:rsidRPr="00EB0E2D">
        <w:rPr>
          <w:rStyle w:val="StyleUnderline"/>
          <w:rFonts w:asciiTheme="majorHAnsi" w:hAnsiTheme="majorHAnsi" w:cstheme="majorHAnsi"/>
          <w:highlight w:val="cyan"/>
        </w:rPr>
        <w:t>meet with the approval of</w:t>
      </w:r>
      <w:r w:rsidRPr="00EB0E2D">
        <w:rPr>
          <w:rFonts w:asciiTheme="majorHAnsi" w:hAnsiTheme="majorHAnsi" w:cstheme="majorHAnsi"/>
          <w:sz w:val="16"/>
          <w:szCs w:val="16"/>
        </w:rPr>
        <w:t xml:space="preserve"> what Brady terms </w:t>
      </w:r>
      <w:r w:rsidRPr="00EB0E2D">
        <w:rPr>
          <w:rStyle w:val="StyleUnderline"/>
          <w:rFonts w:asciiTheme="majorHAnsi" w:hAnsiTheme="majorHAnsi" w:cstheme="majorHAnsi"/>
          <w:highlight w:val="cyan"/>
        </w:rPr>
        <w:t>China’s thought managers</w:t>
      </w:r>
      <w:r w:rsidRPr="00EB0E2D">
        <w:rPr>
          <w:rFonts w:asciiTheme="majorHAnsi" w:hAnsiTheme="majorHAnsi" w:cstheme="majorHAnsi"/>
          <w:sz w:val="16"/>
          <w:szCs w:val="16"/>
        </w:rPr>
        <w:t xml:space="preserve"> (Brady: 6).</w:t>
      </w:r>
    </w:p>
    <w:p w14:paraId="3ABE669B" w14:textId="77777777" w:rsidR="003B3C80" w:rsidRPr="00EB0E2D" w:rsidRDefault="003B3C80" w:rsidP="003B3C80">
      <w:pPr>
        <w:pStyle w:val="Heading4"/>
        <w:rPr>
          <w:rFonts w:asciiTheme="majorHAnsi" w:hAnsiTheme="majorHAnsi" w:cstheme="majorHAnsi"/>
        </w:rPr>
      </w:pPr>
      <w:r w:rsidRPr="00EB0E2D">
        <w:rPr>
          <w:rFonts w:asciiTheme="majorHAnsi" w:hAnsiTheme="majorHAnsi" w:cstheme="majorHAnsi"/>
        </w:rPr>
        <w:t xml:space="preserve">Unipolarity </w:t>
      </w:r>
      <w:r w:rsidRPr="00EB0E2D">
        <w:rPr>
          <w:rFonts w:asciiTheme="majorHAnsi" w:hAnsiTheme="majorHAnsi" w:cstheme="majorHAnsi"/>
          <w:u w:val="single"/>
        </w:rPr>
        <w:t>solves interventions</w:t>
      </w:r>
      <w:r w:rsidRPr="00EB0E2D">
        <w:rPr>
          <w:rFonts w:asciiTheme="majorHAnsi" w:hAnsiTheme="majorHAnsi" w:cstheme="majorHAnsi"/>
        </w:rPr>
        <w:t xml:space="preserve"> by providing the US with the </w:t>
      </w:r>
      <w:r w:rsidRPr="00EB0E2D">
        <w:rPr>
          <w:rFonts w:asciiTheme="majorHAnsi" w:hAnsiTheme="majorHAnsi" w:cstheme="majorHAnsi"/>
          <w:u w:val="single"/>
        </w:rPr>
        <w:t>freedom of action</w:t>
      </w:r>
      <w:r w:rsidRPr="00EB0E2D">
        <w:rPr>
          <w:rFonts w:asciiTheme="majorHAnsi" w:hAnsiTheme="majorHAnsi" w:cstheme="majorHAnsi"/>
        </w:rPr>
        <w:t xml:space="preserve"> to avoid ill-advised fights. BUT retrenchment causes </w:t>
      </w:r>
      <w:proofErr w:type="spellStart"/>
      <w:r w:rsidRPr="00EB0E2D">
        <w:rPr>
          <w:rFonts w:asciiTheme="majorHAnsi" w:hAnsiTheme="majorHAnsi" w:cstheme="majorHAnsi"/>
          <w:u w:val="single"/>
        </w:rPr>
        <w:t>prolif</w:t>
      </w:r>
      <w:proofErr w:type="spellEnd"/>
      <w:r w:rsidRPr="00EB0E2D">
        <w:rPr>
          <w:rFonts w:asciiTheme="majorHAnsi" w:hAnsiTheme="majorHAnsi" w:cstheme="majorHAnsi"/>
          <w:u w:val="single"/>
        </w:rPr>
        <w:t xml:space="preserve"> of proxy conflicts</w:t>
      </w:r>
      <w:r w:rsidRPr="00EB0E2D">
        <w:rPr>
          <w:rFonts w:asciiTheme="majorHAnsi" w:hAnsiTheme="majorHAnsi" w:cstheme="majorHAnsi"/>
        </w:rPr>
        <w:t xml:space="preserve"> and </w:t>
      </w:r>
      <w:r w:rsidRPr="00EB0E2D">
        <w:rPr>
          <w:rFonts w:asciiTheme="majorHAnsi" w:hAnsiTheme="majorHAnsi" w:cstheme="majorHAnsi"/>
          <w:u w:val="single"/>
        </w:rPr>
        <w:t>adventurism</w:t>
      </w:r>
      <w:r w:rsidRPr="00EB0E2D">
        <w:rPr>
          <w:rFonts w:asciiTheme="majorHAnsi" w:hAnsiTheme="majorHAnsi" w:cstheme="majorHAnsi"/>
        </w:rPr>
        <w:t>.</w:t>
      </w:r>
    </w:p>
    <w:p w14:paraId="357329F1" w14:textId="77777777" w:rsidR="003B3C80" w:rsidRPr="00EB0E2D" w:rsidRDefault="003B3C80" w:rsidP="003B3C80">
      <w:pPr>
        <w:rPr>
          <w:rFonts w:asciiTheme="majorHAnsi" w:hAnsiTheme="majorHAnsi" w:cstheme="majorHAnsi"/>
        </w:rPr>
      </w:pPr>
      <w:r w:rsidRPr="00EB0E2D">
        <w:rPr>
          <w:rFonts w:asciiTheme="majorHAnsi" w:hAnsiTheme="majorHAnsi" w:cstheme="majorHAnsi"/>
        </w:rPr>
        <w:t xml:space="preserve">Noel Thomas </w:t>
      </w:r>
      <w:r w:rsidRPr="00EB0E2D">
        <w:rPr>
          <w:rStyle w:val="Style13ptBold"/>
          <w:rFonts w:asciiTheme="majorHAnsi" w:hAnsiTheme="majorHAnsi" w:cstheme="majorHAnsi"/>
        </w:rPr>
        <w:t>Anderson 19</w:t>
      </w:r>
      <w:r w:rsidRPr="00EB0E2D">
        <w:rPr>
          <w:rFonts w:asciiTheme="majorHAnsi" w:hAnsiTheme="majorHAnsi" w:cstheme="majorHAnsi"/>
        </w:rPr>
        <w:t>. Assistant professor in the Department of Political Science at the University of Toronto. “Competitive Intervention, Protracted Conflict, and the Global Prevalence of Civil War.” International Studies Quarterly 63(3): 692-706.</w:t>
      </w:r>
    </w:p>
    <w:p w14:paraId="1E1CD007" w14:textId="77777777" w:rsidR="003B3C80" w:rsidRPr="00EB0E2D" w:rsidRDefault="003B3C80" w:rsidP="003B3C80">
      <w:pPr>
        <w:rPr>
          <w:rFonts w:asciiTheme="majorHAnsi" w:hAnsiTheme="majorHAnsi" w:cstheme="majorHAnsi"/>
          <w:sz w:val="16"/>
        </w:rPr>
      </w:pPr>
      <w:r w:rsidRPr="00EB0E2D">
        <w:rPr>
          <w:rFonts w:asciiTheme="majorHAnsi" w:hAnsiTheme="majorHAnsi" w:cstheme="majorHAnsi"/>
          <w:sz w:val="16"/>
        </w:rPr>
        <w:t>Systemic Dimensions: The Varying Prevalence of Competitive Intervention</w:t>
      </w:r>
    </w:p>
    <w:p w14:paraId="52656F57" w14:textId="77777777" w:rsidR="003B3C80" w:rsidRPr="00EB0E2D" w:rsidRDefault="003B3C80" w:rsidP="003B3C80">
      <w:pPr>
        <w:rPr>
          <w:rFonts w:asciiTheme="majorHAnsi" w:hAnsiTheme="majorHAnsi" w:cstheme="majorHAnsi"/>
          <w:sz w:val="16"/>
        </w:rPr>
      </w:pPr>
      <w:r w:rsidRPr="00EB0E2D">
        <w:rPr>
          <w:rStyle w:val="StyleUnderline"/>
          <w:rFonts w:asciiTheme="majorHAnsi" w:hAnsiTheme="majorHAnsi" w:cstheme="majorHAnsi"/>
        </w:rPr>
        <w:t>The framework</w:t>
      </w:r>
      <w:r w:rsidRPr="00EB0E2D">
        <w:rPr>
          <w:rFonts w:asciiTheme="majorHAnsi" w:hAnsiTheme="majorHAnsi" w:cstheme="majorHAnsi"/>
          <w:sz w:val="16"/>
        </w:rPr>
        <w:t xml:space="preserve"> articulated above not only </w:t>
      </w:r>
      <w:r w:rsidRPr="00EB0E2D">
        <w:rPr>
          <w:rStyle w:val="StyleUnderline"/>
          <w:rFonts w:asciiTheme="majorHAnsi" w:hAnsiTheme="majorHAnsi" w:cstheme="majorHAnsi"/>
        </w:rPr>
        <w:t xml:space="preserve">provides a </w:t>
      </w:r>
      <w:r w:rsidRPr="00EB0E2D">
        <w:rPr>
          <w:rStyle w:val="Emphasis"/>
          <w:rFonts w:asciiTheme="majorHAnsi" w:hAnsiTheme="majorHAnsi" w:cstheme="majorHAnsi"/>
        </w:rPr>
        <w:t>comprehensive account</w:t>
      </w:r>
      <w:r w:rsidRPr="00EB0E2D">
        <w:rPr>
          <w:rFonts w:asciiTheme="majorHAnsi" w:hAnsiTheme="majorHAnsi" w:cstheme="majorHAnsi"/>
          <w:sz w:val="16"/>
        </w:rPr>
        <w:t xml:space="preserve"> </w:t>
      </w:r>
      <w:r w:rsidRPr="00EB0E2D">
        <w:rPr>
          <w:rStyle w:val="StyleUnderline"/>
          <w:rFonts w:asciiTheme="majorHAnsi" w:hAnsiTheme="majorHAnsi" w:cstheme="majorHAnsi"/>
        </w:rPr>
        <w:t>of the duration effects of competitive intervention on civil wars</w:t>
      </w:r>
      <w:r w:rsidRPr="00EB0E2D">
        <w:rPr>
          <w:rFonts w:asciiTheme="majorHAnsi" w:hAnsiTheme="majorHAnsi" w:cstheme="majorHAnsi"/>
          <w:sz w:val="16"/>
        </w:rPr>
        <w:t xml:space="preserve">—it also highlights a candidate explanation for the recent decline in the prevalence of intrastate conflict. Insofar as </w:t>
      </w:r>
      <w:r w:rsidRPr="00EB0E2D">
        <w:rPr>
          <w:rStyle w:val="StyleUnderline"/>
          <w:rFonts w:asciiTheme="majorHAnsi" w:hAnsiTheme="majorHAnsi" w:cstheme="majorHAnsi"/>
        </w:rPr>
        <w:t>state decisions</w:t>
      </w:r>
      <w:r w:rsidRPr="00EB0E2D">
        <w:rPr>
          <w:rFonts w:asciiTheme="majorHAnsi" w:hAnsiTheme="majorHAnsi" w:cstheme="majorHAnsi"/>
          <w:sz w:val="16"/>
        </w:rPr>
        <w:t xml:space="preserve"> to aid combatants </w:t>
      </w:r>
      <w:r w:rsidRPr="00EB0E2D">
        <w:rPr>
          <w:rStyle w:val="StyleUnderline"/>
          <w:rFonts w:asciiTheme="majorHAnsi" w:hAnsiTheme="majorHAnsi" w:cstheme="majorHAnsi"/>
        </w:rPr>
        <w:t xml:space="preserve">are consistent with competitive state </w:t>
      </w:r>
      <w:proofErr w:type="gramStart"/>
      <w:r w:rsidRPr="00EB0E2D">
        <w:rPr>
          <w:rStyle w:val="StyleUnderline"/>
          <w:rFonts w:asciiTheme="majorHAnsi" w:hAnsiTheme="majorHAnsi" w:cstheme="majorHAnsi"/>
        </w:rPr>
        <w:t>policy-making</w:t>
      </w:r>
      <w:proofErr w:type="gramEnd"/>
      <w:r w:rsidRPr="00EB0E2D">
        <w:rPr>
          <w:rStyle w:val="StyleUnderline"/>
          <w:rFonts w:asciiTheme="majorHAnsi" w:hAnsiTheme="majorHAnsi" w:cstheme="majorHAnsi"/>
        </w:rPr>
        <w:t>, temporal variation in geopolitical competition between states should affect trends in the prevalence of competitive intervention</w:t>
      </w:r>
      <w:r w:rsidRPr="00EB0E2D">
        <w:rPr>
          <w:rFonts w:asciiTheme="majorHAnsi" w:hAnsiTheme="majorHAnsi" w:cstheme="majorHAnsi"/>
          <w:sz w:val="16"/>
        </w:rPr>
        <w:t>. Variation in the prevalence of competitive intervention should in turn affect temporal trends in the prevalence of internal conflict through the duration effects described above.</w:t>
      </w:r>
    </w:p>
    <w:p w14:paraId="186D2B6F" w14:textId="77777777" w:rsidR="003B3C80" w:rsidRPr="00EB0E2D" w:rsidRDefault="003B3C80" w:rsidP="003B3C80">
      <w:pPr>
        <w:rPr>
          <w:rFonts w:asciiTheme="majorHAnsi" w:hAnsiTheme="majorHAnsi" w:cstheme="majorHAnsi"/>
          <w:sz w:val="16"/>
        </w:rPr>
      </w:pPr>
      <w:r w:rsidRPr="00EB0E2D">
        <w:rPr>
          <w:rFonts w:asciiTheme="majorHAnsi" w:hAnsiTheme="majorHAnsi" w:cstheme="majorHAnsi"/>
          <w:sz w:val="16"/>
        </w:rPr>
        <w:lastRenderedPageBreak/>
        <w:t xml:space="preserve">Consider the pervasiveness of US-Soviet competition during the Cold War. </w:t>
      </w:r>
      <w:r w:rsidRPr="00EB0E2D">
        <w:rPr>
          <w:rStyle w:val="Emphasis"/>
          <w:rFonts w:asciiTheme="majorHAnsi" w:hAnsiTheme="majorHAnsi" w:cstheme="majorHAnsi"/>
          <w:highlight w:val="cyan"/>
        </w:rPr>
        <w:t>Bipolarity</w:t>
      </w:r>
      <w:r w:rsidRPr="00EB0E2D">
        <w:rPr>
          <w:rStyle w:val="StyleUnderline"/>
          <w:rFonts w:asciiTheme="majorHAnsi" w:hAnsiTheme="majorHAnsi" w:cstheme="majorHAnsi"/>
          <w:highlight w:val="cyan"/>
        </w:rPr>
        <w:t xml:space="preserve"> extended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geographic </w:t>
      </w:r>
      <w:r w:rsidRPr="00EB0E2D">
        <w:rPr>
          <w:rStyle w:val="Emphasis"/>
          <w:rFonts w:asciiTheme="majorHAnsi" w:hAnsiTheme="majorHAnsi" w:cstheme="majorHAnsi"/>
          <w:highlight w:val="cyan"/>
        </w:rPr>
        <w:t>scope</w:t>
      </w:r>
      <w:r w:rsidRPr="00EB0E2D">
        <w:rPr>
          <w:rStyle w:val="StyleUnderline"/>
          <w:rFonts w:asciiTheme="majorHAnsi" w:hAnsiTheme="majorHAnsi" w:cstheme="majorHAnsi"/>
          <w:highlight w:val="cyan"/>
        </w:rPr>
        <w:t xml:space="preserve"> of concern</w:t>
      </w:r>
      <w:r w:rsidRPr="00EB0E2D">
        <w:rPr>
          <w:rStyle w:val="StyleUnderline"/>
          <w:rFonts w:asciiTheme="majorHAnsi" w:hAnsiTheme="majorHAnsi" w:cstheme="majorHAnsi"/>
        </w:rPr>
        <w:t xml:space="preserve"> and broadened the range of factors </w:t>
      </w:r>
      <w:r w:rsidRPr="00EB0E2D">
        <w:rPr>
          <w:rStyle w:val="StyleUnderline"/>
          <w:rFonts w:asciiTheme="majorHAnsi" w:hAnsiTheme="majorHAnsi" w:cstheme="majorHAnsi"/>
          <w:highlight w:val="cyan"/>
        </w:rPr>
        <w:t>included in</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competition</w:t>
      </w:r>
      <w:r w:rsidRPr="00EB0E2D">
        <w:rPr>
          <w:rStyle w:val="StyleUnderline"/>
          <w:rFonts w:asciiTheme="majorHAnsi" w:hAnsiTheme="majorHAnsi" w:cstheme="majorHAnsi"/>
        </w:rPr>
        <w:t xml:space="preserve"> between the superpowers</w:t>
      </w:r>
      <w:r w:rsidRPr="00EB0E2D">
        <w:rPr>
          <w:rFonts w:asciiTheme="majorHAnsi" w:hAnsiTheme="majorHAnsi" w:cstheme="majorHAnsi"/>
          <w:sz w:val="16"/>
        </w:rPr>
        <w:t xml:space="preserve">. </w:t>
      </w:r>
      <w:r w:rsidRPr="00EB0E2D">
        <w:rPr>
          <w:rStyle w:val="StyleUnderline"/>
          <w:rFonts w:asciiTheme="majorHAnsi" w:hAnsiTheme="majorHAnsi" w:cstheme="majorHAnsi"/>
        </w:rPr>
        <w:t>American and Soviet leaders worried that challenges to the existing distribution of power might raise doubts about the credibility of their alliance commitments</w:t>
      </w:r>
      <w:r w:rsidRPr="00EB0E2D">
        <w:rPr>
          <w:rFonts w:asciiTheme="majorHAnsi" w:hAnsiTheme="majorHAnsi" w:cstheme="majorHAnsi"/>
          <w:sz w:val="16"/>
        </w:rPr>
        <w:t xml:space="preserve">, thereby </w:t>
      </w:r>
      <w:r w:rsidRPr="00EB0E2D">
        <w:rPr>
          <w:rStyle w:val="StyleUnderline"/>
          <w:rFonts w:asciiTheme="majorHAnsi" w:hAnsiTheme="majorHAnsi" w:cstheme="majorHAnsi"/>
        </w:rPr>
        <w:t>encouraging their allies to drift toward neutrality or, worse still, switch sides</w:t>
      </w:r>
      <w:r w:rsidRPr="00EB0E2D">
        <w:rPr>
          <w:rFonts w:asciiTheme="majorHAnsi" w:hAnsiTheme="majorHAnsi" w:cstheme="majorHAnsi"/>
          <w:sz w:val="16"/>
        </w:rPr>
        <w:t xml:space="preserve"> (</w:t>
      </w:r>
      <w:proofErr w:type="spellStart"/>
      <w:r w:rsidRPr="00EB0E2D">
        <w:rPr>
          <w:rFonts w:asciiTheme="majorHAnsi" w:hAnsiTheme="majorHAnsi" w:cstheme="majorHAnsi"/>
          <w:sz w:val="16"/>
        </w:rPr>
        <w:t>Hironaka</w:t>
      </w:r>
      <w:proofErr w:type="spellEnd"/>
      <w:r w:rsidRPr="00EB0E2D">
        <w:rPr>
          <w:rFonts w:asciiTheme="majorHAnsi" w:hAnsiTheme="majorHAnsi" w:cstheme="majorHAnsi"/>
          <w:sz w:val="16"/>
        </w:rPr>
        <w:t xml:space="preserve"> 2005, 107–11). </w:t>
      </w:r>
      <w:r w:rsidRPr="00EB0E2D">
        <w:rPr>
          <w:rStyle w:val="StyleUnderline"/>
          <w:rFonts w:asciiTheme="majorHAnsi" w:hAnsiTheme="majorHAnsi" w:cstheme="majorHAnsi"/>
        </w:rPr>
        <w:t>Because challenges to the status quo were perceived to threaten the relative balance of power and credibility, they were resisted</w:t>
      </w:r>
      <w:r w:rsidRPr="00EB0E2D">
        <w:rPr>
          <w:rFonts w:asciiTheme="majorHAnsi" w:hAnsiTheme="majorHAnsi" w:cstheme="majorHAnsi"/>
          <w:sz w:val="16"/>
        </w:rPr>
        <w:t xml:space="preserve">. Yet, </w:t>
      </w:r>
      <w:r w:rsidRPr="00EB0E2D">
        <w:rPr>
          <w:rStyle w:val="StyleUnderline"/>
          <w:rFonts w:asciiTheme="majorHAnsi" w:hAnsiTheme="majorHAnsi" w:cstheme="majorHAnsi"/>
        </w:rPr>
        <w:t xml:space="preserve">because any action by one superpower was perceived as an attempt to gain a geostrategic advantage, it </w:t>
      </w:r>
      <w:r w:rsidRPr="00EB0E2D">
        <w:rPr>
          <w:rStyle w:val="Emphasis"/>
          <w:rFonts w:asciiTheme="majorHAnsi" w:hAnsiTheme="majorHAnsi" w:cstheme="majorHAnsi"/>
        </w:rPr>
        <w:t>demanded a response</w:t>
      </w:r>
      <w:r w:rsidRPr="00EB0E2D">
        <w:rPr>
          <w:rFonts w:asciiTheme="majorHAnsi" w:hAnsiTheme="majorHAnsi" w:cstheme="majorHAnsi"/>
          <w:sz w:val="16"/>
        </w:rPr>
        <w:t xml:space="preserve">. </w:t>
      </w:r>
      <w:proofErr w:type="gramStart"/>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end </w:t>
      </w:r>
      <w:r w:rsidRPr="00EB0E2D">
        <w:rPr>
          <w:rStyle w:val="Emphasis"/>
          <w:rFonts w:asciiTheme="majorHAnsi" w:hAnsiTheme="majorHAnsi" w:cstheme="majorHAnsi"/>
          <w:highlight w:val="cyan"/>
        </w:rPr>
        <w:t>result</w:t>
      </w:r>
      <w:proofErr w:type="gramEnd"/>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was</w:t>
      </w:r>
      <w:r w:rsidRPr="00EB0E2D">
        <w:rPr>
          <w:rFonts w:asciiTheme="majorHAnsi" w:hAnsiTheme="majorHAnsi" w:cstheme="majorHAnsi"/>
          <w:sz w:val="16"/>
        </w:rPr>
        <w:t xml:space="preserve"> a </w:t>
      </w:r>
      <w:r w:rsidRPr="00EB0E2D">
        <w:rPr>
          <w:rStyle w:val="Emphasis"/>
          <w:rFonts w:asciiTheme="majorHAnsi" w:hAnsiTheme="majorHAnsi" w:cstheme="majorHAnsi"/>
          <w:highlight w:val="cyan"/>
        </w:rPr>
        <w:t>prolif</w:t>
      </w:r>
      <w:r w:rsidRPr="00EB0E2D">
        <w:rPr>
          <w:rFonts w:asciiTheme="majorHAnsi" w:hAnsiTheme="majorHAnsi" w:cstheme="majorHAnsi"/>
          <w:sz w:val="16"/>
        </w:rPr>
        <w:t xml:space="preserve">eration </w:t>
      </w:r>
      <w:r w:rsidRPr="00EB0E2D">
        <w:rPr>
          <w:rStyle w:val="StyleUnderline"/>
          <w:rFonts w:asciiTheme="majorHAnsi" w:hAnsiTheme="majorHAnsi" w:cstheme="majorHAnsi"/>
          <w:highlight w:val="cyan"/>
        </w:rPr>
        <w:t xml:space="preserve">of </w:t>
      </w:r>
      <w:r w:rsidRPr="00EB0E2D">
        <w:rPr>
          <w:rStyle w:val="Emphasis"/>
          <w:rFonts w:asciiTheme="majorHAnsi" w:hAnsiTheme="majorHAnsi" w:cstheme="majorHAnsi"/>
          <w:highlight w:val="cyan"/>
        </w:rPr>
        <w:t>US-Soviet competitive intervention</w:t>
      </w:r>
      <w:r w:rsidRPr="00EB0E2D">
        <w:rPr>
          <w:rFonts w:asciiTheme="majorHAnsi" w:hAnsiTheme="majorHAnsi" w:cstheme="majorHAnsi"/>
          <w:sz w:val="16"/>
        </w:rPr>
        <w:t xml:space="preserve">, </w:t>
      </w:r>
      <w:r w:rsidRPr="00EB0E2D">
        <w:rPr>
          <w:rStyle w:val="StyleUnderline"/>
          <w:rFonts w:asciiTheme="majorHAnsi" w:hAnsiTheme="majorHAnsi" w:cstheme="majorHAnsi"/>
        </w:rPr>
        <w:t>wherein</w:t>
      </w:r>
      <w:r w:rsidRPr="00EB0E2D">
        <w:rPr>
          <w:rFonts w:asciiTheme="majorHAnsi" w:hAnsiTheme="majorHAnsi" w:cstheme="majorHAnsi"/>
          <w:sz w:val="16"/>
        </w:rPr>
        <w:t xml:space="preserve"> the </w:t>
      </w:r>
      <w:r w:rsidRPr="00EB0E2D">
        <w:rPr>
          <w:rStyle w:val="StyleUnderline"/>
          <w:rFonts w:asciiTheme="majorHAnsi" w:hAnsiTheme="majorHAnsi" w:cstheme="majorHAnsi"/>
          <w:highlight w:val="cyan"/>
        </w:rPr>
        <w:t>superpowers committed resources to opposing</w:t>
      </w:r>
      <w:r w:rsidRPr="00EB0E2D">
        <w:rPr>
          <w:rStyle w:val="StyleUnderline"/>
          <w:rFonts w:asciiTheme="majorHAnsi" w:hAnsiTheme="majorHAnsi" w:cstheme="majorHAnsi"/>
        </w:rPr>
        <w:t xml:space="preserve"> government and rebel </w:t>
      </w:r>
      <w:r w:rsidRPr="00EB0E2D">
        <w:rPr>
          <w:rStyle w:val="StyleUnderline"/>
          <w:rFonts w:asciiTheme="majorHAnsi" w:hAnsiTheme="majorHAnsi" w:cstheme="majorHAnsi"/>
          <w:highlight w:val="cyan"/>
        </w:rPr>
        <w:t>forces</w:t>
      </w:r>
      <w:r w:rsidRPr="00EB0E2D">
        <w:rPr>
          <w:rFonts w:asciiTheme="majorHAnsi" w:hAnsiTheme="majorHAnsi" w:cstheme="majorHAnsi"/>
          <w:sz w:val="16"/>
        </w:rPr>
        <w:t xml:space="preserve"> fighting on the periphery of their spheres of influence.</w:t>
      </w:r>
    </w:p>
    <w:p w14:paraId="2F27F819" w14:textId="77777777" w:rsidR="003B3C80" w:rsidRPr="00EB0E2D" w:rsidRDefault="003B3C80" w:rsidP="003B3C80">
      <w:pPr>
        <w:rPr>
          <w:rFonts w:asciiTheme="majorHAnsi" w:hAnsiTheme="majorHAnsi" w:cstheme="majorHAnsi"/>
          <w:sz w:val="16"/>
        </w:rPr>
      </w:pPr>
      <w:r w:rsidRPr="00EB0E2D">
        <w:rPr>
          <w:rStyle w:val="StyleUnderline"/>
          <w:rFonts w:asciiTheme="majorHAnsi" w:hAnsiTheme="majorHAnsi" w:cstheme="majorHAnsi"/>
        </w:rPr>
        <w:t>That many civil wars during the Cold War were superpower proxy wars is a well-rehearsed perspective</w:t>
      </w:r>
      <w:r w:rsidRPr="00EB0E2D">
        <w:rPr>
          <w:rFonts w:asciiTheme="majorHAnsi" w:hAnsiTheme="majorHAnsi" w:cstheme="maj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EB0E2D">
        <w:rPr>
          <w:rStyle w:val="StyleUnderline"/>
          <w:rFonts w:asciiTheme="majorHAnsi" w:hAnsiTheme="majorHAnsi" w:cstheme="majorHAnsi"/>
        </w:rPr>
        <w:t>challenges to the relative balance of power and credibility necessitated reflexive responses</w:t>
      </w:r>
      <w:r w:rsidRPr="00EB0E2D">
        <w:rPr>
          <w:rFonts w:asciiTheme="majorHAnsi" w:hAnsiTheme="majorHAnsi" w:cstheme="majorHAnsi"/>
          <w:sz w:val="16"/>
        </w:rPr>
        <w:t>, but the impossible stakes of direct confrontation advised caution. While the superpowers were compelled to intervene, they were simultaneously—and paradoxically—compelled to do so with restraint.</w:t>
      </w:r>
    </w:p>
    <w:p w14:paraId="2B65A875" w14:textId="77777777" w:rsidR="003B3C80" w:rsidRPr="00EB0E2D" w:rsidRDefault="003B3C80" w:rsidP="003B3C80">
      <w:pPr>
        <w:rPr>
          <w:rFonts w:asciiTheme="majorHAnsi" w:hAnsiTheme="majorHAnsi" w:cstheme="majorHAnsi"/>
          <w:sz w:val="16"/>
        </w:rPr>
      </w:pPr>
      <w:r w:rsidRPr="00EB0E2D">
        <w:rPr>
          <w:rStyle w:val="Emphasis"/>
          <w:rFonts w:asciiTheme="majorHAnsi" w:hAnsiTheme="majorHAnsi" w:cstheme="majorHAnsi"/>
        </w:rPr>
        <w:t xml:space="preserve">Superpower </w:t>
      </w:r>
      <w:r w:rsidRPr="00EB0E2D">
        <w:rPr>
          <w:rStyle w:val="Emphasis"/>
          <w:rFonts w:asciiTheme="majorHAnsi" w:hAnsiTheme="majorHAnsi" w:cstheme="majorHAnsi"/>
          <w:highlight w:val="cyan"/>
        </w:rPr>
        <w:t>rivalry</w:t>
      </w:r>
      <w:r w:rsidRPr="00EB0E2D">
        <w:rPr>
          <w:rFonts w:asciiTheme="majorHAnsi" w:hAnsiTheme="majorHAnsi" w:cstheme="majorHAnsi"/>
          <w:sz w:val="16"/>
        </w:rPr>
        <w:t xml:space="preserve"> also </w:t>
      </w:r>
      <w:r w:rsidRPr="00EB0E2D">
        <w:rPr>
          <w:rStyle w:val="StyleUnderline"/>
          <w:rFonts w:asciiTheme="majorHAnsi" w:hAnsiTheme="majorHAnsi" w:cstheme="majorHAnsi"/>
        </w:rPr>
        <w:t>had</w:t>
      </w:r>
      <w:r w:rsidRPr="00EB0E2D">
        <w:rPr>
          <w:rFonts w:asciiTheme="majorHAnsi" w:hAnsiTheme="majorHAnsi" w:cstheme="majorHAnsi"/>
          <w:sz w:val="16"/>
        </w:rPr>
        <w:t xml:space="preserve"> secondary </w:t>
      </w:r>
      <w:r w:rsidRPr="00EB0E2D">
        <w:rPr>
          <w:rStyle w:val="Emphasis"/>
          <w:rFonts w:asciiTheme="majorHAnsi" w:hAnsiTheme="majorHAnsi" w:cstheme="majorHAnsi"/>
          <w:highlight w:val="cyan"/>
        </w:rPr>
        <w:t>duration effects</w:t>
      </w:r>
      <w:r w:rsidRPr="00EB0E2D">
        <w:rPr>
          <w:rFonts w:asciiTheme="majorHAnsi" w:hAnsiTheme="majorHAnsi" w:cstheme="majorHAnsi"/>
          <w:sz w:val="16"/>
        </w:rPr>
        <w:t xml:space="preserve">. Constrained by the need to both deter and avoid direct confrontation, </w:t>
      </w:r>
      <w:r w:rsidRPr="00EB0E2D">
        <w:rPr>
          <w:rStyle w:val="StyleUnderline"/>
          <w:rFonts w:asciiTheme="majorHAnsi" w:hAnsiTheme="majorHAnsi" w:cstheme="majorHAnsi"/>
        </w:rPr>
        <w:t>Washington and Moscow employed indirect strategies for projecting power</w:t>
      </w:r>
      <w:r w:rsidRPr="00EB0E2D">
        <w:rPr>
          <w:rFonts w:asciiTheme="majorHAnsi" w:hAnsiTheme="majorHAnsi" w:cstheme="majorHAnsi"/>
          <w:sz w:val="16"/>
        </w:rPr>
        <w:t xml:space="preserve">. </w:t>
      </w:r>
      <w:r w:rsidRPr="00EB0E2D">
        <w:rPr>
          <w:rStyle w:val="StyleUnderline"/>
          <w:rFonts w:asciiTheme="majorHAnsi" w:hAnsiTheme="majorHAnsi" w:cstheme="majorHAnsi"/>
        </w:rPr>
        <w:t>Military aid was an integral element of their competition for influence, and accordingly, money and weapons diffused not only to civil wars</w:t>
      </w:r>
      <w:r w:rsidRPr="00EB0E2D">
        <w:rPr>
          <w:rFonts w:asciiTheme="majorHAnsi" w:hAnsiTheme="majorHAnsi" w:cstheme="majorHAnsi"/>
          <w:sz w:val="16"/>
        </w:rPr>
        <w:t xml:space="preserve">, but across the international system. </w:t>
      </w:r>
      <w:r w:rsidRPr="00EB0E2D">
        <w:rPr>
          <w:rStyle w:val="StyleUnderline"/>
          <w:rFonts w:asciiTheme="majorHAnsi" w:hAnsiTheme="majorHAnsi" w:cstheme="majorHAnsi"/>
        </w:rPr>
        <w:t xml:space="preserve">This </w:t>
      </w:r>
      <w:r w:rsidRPr="00EB0E2D">
        <w:rPr>
          <w:rStyle w:val="StyleUnderline"/>
          <w:rFonts w:asciiTheme="majorHAnsi" w:hAnsiTheme="majorHAnsi" w:cstheme="majorHAnsi"/>
          <w:highlight w:val="cyan"/>
        </w:rPr>
        <w:t>assistance empowered</w:t>
      </w:r>
      <w:r w:rsidRPr="00EB0E2D">
        <w:rPr>
          <w:rStyle w:val="StyleUnderline"/>
          <w:rFonts w:asciiTheme="majorHAnsi" w:hAnsiTheme="majorHAnsi" w:cstheme="majorHAnsi"/>
        </w:rPr>
        <w:t xml:space="preserve"> client </w:t>
      </w:r>
      <w:r w:rsidRPr="00EB0E2D">
        <w:rPr>
          <w:rStyle w:val="StyleUnderline"/>
          <w:rFonts w:asciiTheme="majorHAnsi" w:hAnsiTheme="majorHAnsi" w:cstheme="majorHAnsi"/>
          <w:highlight w:val="cyan"/>
        </w:rPr>
        <w:t>states, providing</w:t>
      </w:r>
      <w:r w:rsidRPr="00EB0E2D">
        <w:rPr>
          <w:rStyle w:val="StyleUnderline"/>
          <w:rFonts w:asciiTheme="majorHAnsi" w:hAnsiTheme="majorHAnsi" w:cstheme="majorHAnsi"/>
        </w:rPr>
        <w:t xml:space="preserve"> a set of Cold War framings and </w:t>
      </w:r>
      <w:r w:rsidRPr="00EB0E2D">
        <w:rPr>
          <w:rStyle w:val="Emphasis"/>
          <w:rFonts w:asciiTheme="majorHAnsi" w:hAnsiTheme="majorHAnsi" w:cstheme="majorHAnsi"/>
        </w:rPr>
        <w:t xml:space="preserve">superpower </w:t>
      </w:r>
      <w:r w:rsidRPr="00EB0E2D">
        <w:rPr>
          <w:rStyle w:val="Emphasis"/>
          <w:rFonts w:asciiTheme="majorHAnsi" w:hAnsiTheme="majorHAnsi" w:cstheme="majorHAnsi"/>
          <w:highlight w:val="cyan"/>
        </w:rPr>
        <w:t>arms</w:t>
      </w:r>
      <w:r w:rsidRPr="00EB0E2D">
        <w:rPr>
          <w:rStyle w:val="StyleUnderline"/>
          <w:rFonts w:asciiTheme="majorHAnsi" w:hAnsiTheme="majorHAnsi" w:cstheme="majorHAnsi"/>
        </w:rPr>
        <w:t xml:space="preserve"> that could be </w:t>
      </w:r>
      <w:r w:rsidRPr="00EB0E2D">
        <w:rPr>
          <w:rStyle w:val="StyleUnderline"/>
          <w:rFonts w:asciiTheme="majorHAnsi" w:hAnsiTheme="majorHAnsi" w:cstheme="majorHAnsi"/>
          <w:highlight w:val="cyan"/>
        </w:rPr>
        <w:t>used to</w:t>
      </w:r>
      <w:r w:rsidRPr="00EB0E2D">
        <w:rPr>
          <w:rStyle w:val="StyleUnderline"/>
          <w:rFonts w:asciiTheme="majorHAnsi" w:hAnsiTheme="majorHAnsi" w:cstheme="majorHAnsi"/>
        </w:rPr>
        <w:t xml:space="preserve"> justify and </w:t>
      </w:r>
      <w:r w:rsidRPr="00EB0E2D">
        <w:rPr>
          <w:rStyle w:val="StyleUnderline"/>
          <w:rFonts w:asciiTheme="majorHAnsi" w:hAnsiTheme="majorHAnsi" w:cstheme="majorHAnsi"/>
          <w:highlight w:val="cyan"/>
        </w:rPr>
        <w:t>implement independent</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policy</w:t>
      </w:r>
      <w:r w:rsidRPr="00EB0E2D">
        <w:rPr>
          <w:rStyle w:val="StyleUnderline"/>
          <w:rFonts w:asciiTheme="majorHAnsi" w:hAnsiTheme="majorHAnsi" w:cstheme="majorHAnsi"/>
        </w:rPr>
        <w:t xml:space="preserve"> objectives</w:t>
      </w:r>
      <w:r w:rsidRPr="00EB0E2D">
        <w:rPr>
          <w:rFonts w:asciiTheme="majorHAnsi" w:hAnsiTheme="majorHAnsi" w:cstheme="majorHAnsi"/>
          <w:sz w:val="16"/>
        </w:rPr>
        <w:t xml:space="preserve">. Notably, the </w:t>
      </w:r>
      <w:r w:rsidRPr="00EB0E2D">
        <w:rPr>
          <w:rStyle w:val="StyleUnderline"/>
          <w:rFonts w:asciiTheme="majorHAnsi" w:hAnsiTheme="majorHAnsi" w:cstheme="majorHAnsi"/>
          <w:highlight w:val="cyan"/>
        </w:rPr>
        <w:t xml:space="preserve">superpowers </w:t>
      </w:r>
      <w:r w:rsidRPr="00EB0E2D">
        <w:rPr>
          <w:rStyle w:val="Emphasis"/>
          <w:rFonts w:asciiTheme="majorHAnsi" w:hAnsiTheme="majorHAnsi" w:cstheme="majorHAnsi"/>
          <w:highlight w:val="cyan"/>
        </w:rPr>
        <w:t>struggled to control</w:t>
      </w:r>
      <w:r w:rsidRPr="00EB0E2D">
        <w:rPr>
          <w:rStyle w:val="StyleUnderline"/>
          <w:rFonts w:asciiTheme="majorHAnsi" w:hAnsiTheme="majorHAnsi" w:cstheme="majorHAnsi"/>
        </w:rPr>
        <w:t xml:space="preserve"> their clients’ </w:t>
      </w:r>
      <w:r w:rsidRPr="00EB0E2D">
        <w:rPr>
          <w:rStyle w:val="Emphasis"/>
          <w:rFonts w:asciiTheme="majorHAnsi" w:hAnsiTheme="majorHAnsi" w:cstheme="majorHAnsi"/>
          <w:highlight w:val="cyan"/>
        </w:rPr>
        <w:t>adventurism</w:t>
      </w:r>
      <w:r w:rsidRPr="00EB0E2D">
        <w:rPr>
          <w:rStyle w:val="StyleUnderline"/>
          <w:rFonts w:asciiTheme="majorHAnsi" w:hAnsiTheme="majorHAnsi" w:cstheme="majorHAnsi"/>
          <w:highlight w:val="cyan"/>
        </w:rPr>
        <w:t xml:space="preserve">; by exploiting </w:t>
      </w:r>
      <w:r w:rsidRPr="00EB0E2D">
        <w:rPr>
          <w:rStyle w:val="Emphasis"/>
          <w:rFonts w:asciiTheme="majorHAnsi" w:hAnsiTheme="majorHAnsi" w:cstheme="majorHAnsi"/>
          <w:highlight w:val="cyan"/>
        </w:rPr>
        <w:t>fears of defection</w:t>
      </w:r>
      <w:r w:rsidRPr="00EB0E2D">
        <w:rPr>
          <w:rStyle w:val="StyleUnderline"/>
          <w:rFonts w:asciiTheme="majorHAnsi" w:hAnsiTheme="majorHAnsi" w:cstheme="majorHAnsi"/>
        </w:rPr>
        <w:t xml:space="preserve"> to the opposing bloc, </w:t>
      </w:r>
      <w:r w:rsidRPr="00EB0E2D">
        <w:rPr>
          <w:rStyle w:val="StyleUnderline"/>
          <w:rFonts w:asciiTheme="majorHAnsi" w:hAnsiTheme="majorHAnsi" w:cstheme="majorHAnsi"/>
          <w:highlight w:val="cyan"/>
        </w:rPr>
        <w:t>clients</w:t>
      </w:r>
      <w:r w:rsidRPr="00EB0E2D">
        <w:rPr>
          <w:rStyle w:val="StyleUnderline"/>
          <w:rFonts w:asciiTheme="majorHAnsi" w:hAnsiTheme="majorHAnsi" w:cstheme="majorHAnsi"/>
        </w:rPr>
        <w:t xml:space="preserve"> found ways to </w:t>
      </w:r>
      <w:r w:rsidRPr="00EB0E2D">
        <w:rPr>
          <w:rStyle w:val="StyleUnderline"/>
          <w:rFonts w:asciiTheme="majorHAnsi" w:hAnsiTheme="majorHAnsi" w:cstheme="majorHAnsi"/>
          <w:highlight w:val="cyan"/>
        </w:rPr>
        <w:t>commandeer</w:t>
      </w:r>
      <w:r w:rsidRPr="00EB0E2D">
        <w:rPr>
          <w:rStyle w:val="StyleUnderline"/>
          <w:rFonts w:asciiTheme="majorHAnsi" w:hAnsiTheme="majorHAnsi" w:cstheme="majorHAnsi"/>
        </w:rPr>
        <w:t xml:space="preserve"> superpower </w:t>
      </w:r>
      <w:r w:rsidRPr="00EB0E2D">
        <w:rPr>
          <w:rStyle w:val="StyleUnderline"/>
          <w:rFonts w:asciiTheme="majorHAnsi" w:hAnsiTheme="majorHAnsi" w:cstheme="majorHAnsi"/>
          <w:highlight w:val="cyan"/>
        </w:rPr>
        <w:t>aid for</w:t>
      </w:r>
      <w:r w:rsidRPr="00EB0E2D">
        <w:rPr>
          <w:rStyle w:val="StyleUnderline"/>
          <w:rFonts w:asciiTheme="majorHAnsi" w:hAnsiTheme="majorHAnsi" w:cstheme="majorHAnsi"/>
        </w:rPr>
        <w:t xml:space="preserve"> their own self-interested </w:t>
      </w:r>
      <w:r w:rsidRPr="00EB0E2D">
        <w:rPr>
          <w:rStyle w:val="StyleUnderline"/>
          <w:rFonts w:asciiTheme="majorHAnsi" w:hAnsiTheme="majorHAnsi" w:cstheme="majorHAnsi"/>
          <w:highlight w:val="cyan"/>
        </w:rPr>
        <w:t>ends</w:t>
      </w:r>
      <w:r w:rsidRPr="00EB0E2D">
        <w:rPr>
          <w:rFonts w:asciiTheme="majorHAnsi" w:hAnsiTheme="majorHAnsi" w:cstheme="majorHAnsi"/>
          <w:sz w:val="16"/>
        </w:rPr>
        <w:t xml:space="preserve"> (Krause 1991).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net </w:t>
      </w:r>
      <w:r w:rsidRPr="00EB0E2D">
        <w:rPr>
          <w:rStyle w:val="Emphasis"/>
          <w:rFonts w:asciiTheme="majorHAnsi" w:hAnsiTheme="majorHAnsi" w:cstheme="majorHAnsi"/>
          <w:highlight w:val="cyan"/>
        </w:rPr>
        <w:t>result</w:t>
      </w:r>
      <w:r w:rsidRPr="00EB0E2D">
        <w:rPr>
          <w:rStyle w:val="StyleUnderline"/>
          <w:rFonts w:asciiTheme="majorHAnsi" w:hAnsiTheme="majorHAnsi" w:cstheme="majorHAnsi"/>
          <w:highlight w:val="cyan"/>
        </w:rPr>
        <w:t xml:space="preserve"> was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prolif</w:t>
      </w:r>
      <w:r w:rsidRPr="00EB0E2D">
        <w:rPr>
          <w:rStyle w:val="Emphasis"/>
          <w:rFonts w:asciiTheme="majorHAnsi" w:hAnsiTheme="majorHAnsi" w:cstheme="majorHAnsi"/>
        </w:rPr>
        <w:t xml:space="preserve">eration </w:t>
      </w:r>
      <w:r w:rsidRPr="00EB0E2D">
        <w:rPr>
          <w:rStyle w:val="Emphasis"/>
          <w:rFonts w:asciiTheme="majorHAnsi" w:hAnsiTheme="majorHAnsi" w:cstheme="majorHAnsi"/>
          <w:highlight w:val="cyan"/>
        </w:rPr>
        <w:t>of interventions</w:t>
      </w:r>
      <w:r w:rsidRPr="00EB0E2D">
        <w:rPr>
          <w:rStyle w:val="StyleUnderline"/>
          <w:rFonts w:asciiTheme="majorHAnsi" w:hAnsiTheme="majorHAnsi" w:cstheme="majorHAnsi"/>
        </w:rPr>
        <w:t xml:space="preserve"> by otherwise weak states in civil wars </w:t>
      </w:r>
      <w:r w:rsidRPr="00EB0E2D">
        <w:rPr>
          <w:rStyle w:val="Emphasis"/>
          <w:rFonts w:asciiTheme="majorHAnsi" w:hAnsiTheme="majorHAnsi" w:cstheme="majorHAnsi"/>
          <w:highlight w:val="cyan"/>
        </w:rPr>
        <w:t>across the globe</w:t>
      </w:r>
      <w:r w:rsidRPr="00EB0E2D">
        <w:rPr>
          <w:rFonts w:asciiTheme="majorHAnsi" w:hAnsiTheme="majorHAnsi" w:cstheme="majorHAnsi"/>
          <w:sz w:val="16"/>
        </w:rPr>
        <w:t>.</w:t>
      </w:r>
    </w:p>
    <w:p w14:paraId="75FC4E04" w14:textId="77777777" w:rsidR="003B3C80" w:rsidRDefault="003B3C80" w:rsidP="003B3C80">
      <w:pPr>
        <w:rPr>
          <w:rFonts w:asciiTheme="majorHAnsi" w:hAnsiTheme="majorHAnsi" w:cstheme="majorHAnsi"/>
          <w:sz w:val="16"/>
        </w:rPr>
      </w:pPr>
      <w:r w:rsidRPr="00EB0E2D">
        <w:rPr>
          <w:rStyle w:val="StyleUnderline"/>
          <w:rFonts w:asciiTheme="majorHAnsi" w:hAnsiTheme="majorHAnsi" w:cstheme="majorHAnsi"/>
        </w:rPr>
        <w:t xml:space="preserve">In the </w:t>
      </w:r>
      <w:r w:rsidRPr="00EB0E2D">
        <w:rPr>
          <w:rStyle w:val="Emphasis"/>
          <w:rFonts w:asciiTheme="majorHAnsi" w:hAnsiTheme="majorHAnsi" w:cstheme="majorHAnsi"/>
          <w:highlight w:val="cyan"/>
        </w:rPr>
        <w:t>post–Cold War</w:t>
      </w:r>
      <w:r w:rsidRPr="00EB0E2D">
        <w:rPr>
          <w:rStyle w:val="StyleUnderline"/>
          <w:rFonts w:asciiTheme="majorHAnsi" w:hAnsiTheme="majorHAnsi" w:cstheme="majorHAnsi"/>
        </w:rPr>
        <w:t xml:space="preserve"> period, </w:t>
      </w:r>
      <w:r w:rsidRPr="00EB0E2D">
        <w:rPr>
          <w:rStyle w:val="Emphasis"/>
          <w:rFonts w:asciiTheme="majorHAnsi" w:hAnsiTheme="majorHAnsi" w:cstheme="majorHAnsi"/>
        </w:rPr>
        <w:t>by contrast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state</w:t>
      </w:r>
      <w:r w:rsidRPr="00EB0E2D">
        <w:rPr>
          <w:rStyle w:val="StyleUnderline"/>
          <w:rFonts w:asciiTheme="majorHAnsi" w:hAnsiTheme="majorHAnsi" w:cstheme="majorHAnsi"/>
        </w:rPr>
        <w:t xml:space="preserve"> clients </w:t>
      </w:r>
      <w:r w:rsidRPr="00EB0E2D">
        <w:rPr>
          <w:rStyle w:val="StyleUnderline"/>
          <w:rFonts w:asciiTheme="majorHAnsi" w:hAnsiTheme="majorHAnsi" w:cstheme="majorHAnsi"/>
          <w:highlight w:val="cyan"/>
        </w:rPr>
        <w:t xml:space="preserve">have a </w:t>
      </w:r>
      <w:r w:rsidRPr="00EB0E2D">
        <w:rPr>
          <w:rStyle w:val="Emphasis"/>
          <w:rFonts w:asciiTheme="majorHAnsi" w:hAnsiTheme="majorHAnsi" w:cstheme="majorHAnsi"/>
          <w:highlight w:val="cyan"/>
        </w:rPr>
        <w:t>harder time</w:t>
      </w:r>
      <w:r w:rsidRPr="00EB0E2D">
        <w:rPr>
          <w:rStyle w:val="StyleUnderline"/>
          <w:rFonts w:asciiTheme="majorHAnsi" w:hAnsiTheme="majorHAnsi" w:cstheme="majorHAnsi"/>
          <w:highlight w:val="cyan"/>
        </w:rPr>
        <w:t xml:space="preserve"> garnering American aid</w:t>
      </w:r>
      <w:r w:rsidRPr="00EB0E2D">
        <w:rPr>
          <w:rFonts w:asciiTheme="majorHAnsi" w:hAnsiTheme="majorHAnsi" w:cstheme="majorHAnsi"/>
          <w:sz w:val="16"/>
        </w:rPr>
        <w:t xml:space="preserve">. </w:t>
      </w:r>
      <w:r w:rsidRPr="00EB0E2D">
        <w:rPr>
          <w:rStyle w:val="StyleUnderline"/>
          <w:rFonts w:asciiTheme="majorHAnsi" w:hAnsiTheme="majorHAnsi" w:cstheme="maj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In the </w:t>
      </w:r>
      <w:r w:rsidRPr="00EB0E2D">
        <w:rPr>
          <w:rStyle w:val="Emphasis"/>
          <w:rFonts w:asciiTheme="majorHAnsi" w:hAnsiTheme="majorHAnsi" w:cstheme="majorHAnsi"/>
          <w:highlight w:val="cyan"/>
        </w:rPr>
        <w:t>unipolar period</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U</w:t>
      </w:r>
      <w:r w:rsidRPr="00EB0E2D">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sz w:val="16"/>
        </w:rPr>
        <w:t xml:space="preserve">tates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greater </w:t>
      </w:r>
      <w:r w:rsidRPr="00EB0E2D">
        <w:rPr>
          <w:rStyle w:val="StyleUnderline"/>
          <w:rFonts w:asciiTheme="majorHAnsi" w:hAnsiTheme="majorHAnsi" w:cstheme="majorHAnsi"/>
          <w:highlight w:val="cyan"/>
        </w:rPr>
        <w:t>choice</w:t>
      </w:r>
      <w:r w:rsidRPr="00EB0E2D">
        <w:rPr>
          <w:rStyle w:val="StyleUnderline"/>
          <w:rFonts w:asciiTheme="majorHAnsi" w:hAnsiTheme="majorHAnsi" w:cstheme="majorHAnsi"/>
        </w:rPr>
        <w:t xml:space="preserve"> in which state clients it chooses to support, </w:t>
      </w:r>
      <w:r w:rsidRPr="00EB0E2D">
        <w:rPr>
          <w:rStyle w:val="StyleUnderline"/>
          <w:rFonts w:asciiTheme="majorHAnsi" w:hAnsiTheme="majorHAnsi" w:cstheme="majorHAnsi"/>
          <w:highlight w:val="cyan"/>
        </w:rPr>
        <w:t>enjoys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greater </w:t>
      </w:r>
      <w:r w:rsidRPr="00EB0E2D">
        <w:rPr>
          <w:rStyle w:val="Emphasis"/>
          <w:rFonts w:asciiTheme="majorHAnsi" w:hAnsiTheme="majorHAnsi" w:cstheme="majorHAnsi"/>
          <w:highlight w:val="cyan"/>
        </w:rPr>
        <w:t>flexibility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to</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discipline adventurism</w:t>
      </w:r>
      <w:r w:rsidRPr="00EB0E2D">
        <w:rPr>
          <w:rStyle w:val="StyleUnderline"/>
          <w:rFonts w:asciiTheme="majorHAnsi" w:hAnsiTheme="majorHAnsi" w:cstheme="majorHAnsi"/>
        </w:rPr>
        <w:t xml:space="preserve"> by weaker powers, </w:t>
      </w:r>
      <w:r w:rsidRPr="00EB0E2D">
        <w:rPr>
          <w:rStyle w:val="StyleUnderline"/>
          <w:rFonts w:asciiTheme="majorHAnsi" w:hAnsiTheme="majorHAnsi" w:cstheme="majorHAnsi"/>
          <w:highlight w:val="cyan"/>
        </w:rPr>
        <w:t xml:space="preserve">and maintains </w:t>
      </w:r>
      <w:r w:rsidRPr="00EB0E2D">
        <w:rPr>
          <w:rStyle w:val="Emphasis"/>
          <w:rFonts w:asciiTheme="majorHAnsi" w:hAnsiTheme="majorHAnsi" w:cstheme="majorHAnsi"/>
          <w:highlight w:val="cyan"/>
        </w:rPr>
        <w:t>“command of the commons”</w:t>
      </w:r>
      <w:r w:rsidRPr="00EB0E2D">
        <w:rPr>
          <w:rStyle w:val="StyleUnderline"/>
          <w:rFonts w:asciiTheme="majorHAnsi" w:hAnsiTheme="majorHAnsi" w:cstheme="majorHAnsi"/>
        </w:rPr>
        <w:t xml:space="preserve"> to restrict flows of economic and military aid around the globe</w:t>
      </w:r>
      <w:r w:rsidRPr="00EB0E2D">
        <w:rPr>
          <w:rFonts w:asciiTheme="majorHAnsi" w:hAnsiTheme="majorHAnsi" w:cstheme="majorHAnsi"/>
          <w:sz w:val="16"/>
        </w:rPr>
        <w:t xml:space="preserve"> (Posen 2003). Together, </w:t>
      </w:r>
      <w:r w:rsidRPr="00EB0E2D">
        <w:rPr>
          <w:rStyle w:val="StyleUnderline"/>
          <w:rFonts w:asciiTheme="majorHAnsi" w:hAnsiTheme="majorHAnsi" w:cstheme="majorHAnsi"/>
        </w:rPr>
        <w:t xml:space="preserve">these </w:t>
      </w:r>
      <w:r w:rsidRPr="00EB0E2D">
        <w:rPr>
          <w:rStyle w:val="Emphasis"/>
          <w:rFonts w:asciiTheme="majorHAnsi" w:hAnsiTheme="majorHAnsi" w:cstheme="majorHAnsi"/>
        </w:rPr>
        <w:t>features</w:t>
      </w:r>
      <w:r w:rsidRPr="00EB0E2D">
        <w:rPr>
          <w:rStyle w:val="StyleUnderline"/>
          <w:rFonts w:asciiTheme="majorHAnsi" w:hAnsiTheme="majorHAnsi" w:cstheme="majorHAnsi"/>
        </w:rPr>
        <w:t xml:space="preserve"> of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unipolar system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constrain</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adventurism</w:t>
      </w:r>
      <w:r w:rsidRPr="00EB0E2D">
        <w:rPr>
          <w:rFonts w:asciiTheme="majorHAnsi" w:hAnsiTheme="majorHAnsi" w:cstheme="majorHAnsi"/>
          <w:sz w:val="16"/>
        </w:rPr>
        <w:t xml:space="preserve"> by lesser powers relative to the Cold War period, thereby </w:t>
      </w:r>
      <w:r w:rsidRPr="00EB0E2D">
        <w:rPr>
          <w:rStyle w:val="StyleUnderline"/>
          <w:rFonts w:asciiTheme="majorHAnsi" w:hAnsiTheme="majorHAnsi" w:cstheme="majorHAnsi"/>
        </w:rPr>
        <w:t>reducing</w:t>
      </w:r>
      <w:r w:rsidRPr="00EB0E2D">
        <w:rPr>
          <w:rFonts w:asciiTheme="majorHAnsi" w:hAnsiTheme="majorHAnsi" w:cstheme="majorHAnsi"/>
          <w:sz w:val="16"/>
        </w:rPr>
        <w:t xml:space="preserve">—though not eliminating—the </w:t>
      </w:r>
      <w:r w:rsidRPr="00EB0E2D">
        <w:rPr>
          <w:rStyle w:val="StyleUnderline"/>
          <w:rFonts w:asciiTheme="majorHAnsi" w:hAnsiTheme="majorHAnsi" w:cstheme="majorHAnsi"/>
        </w:rPr>
        <w:t>prevalence of competitive interventions among neighboring states and regional rivals</w:t>
      </w:r>
      <w:r w:rsidRPr="00EB0E2D">
        <w:rPr>
          <w:rFonts w:asciiTheme="majorHAnsi" w:hAnsiTheme="majorHAnsi" w:cstheme="majorHAnsi"/>
          <w:sz w:val="16"/>
        </w:rPr>
        <w:t xml:space="preserve">. In this way,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transition from</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 xml:space="preserve">bipolar to unipolar </w:t>
      </w:r>
      <w:r w:rsidRPr="00EB0E2D">
        <w:rPr>
          <w:rStyle w:val="Emphasis"/>
          <w:rFonts w:asciiTheme="majorHAnsi" w:hAnsiTheme="majorHAnsi" w:cstheme="majorHAnsi"/>
          <w:highlight w:val="cyan"/>
        </w:rPr>
        <w:lastRenderedPageBreak/>
        <w:t>system</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not only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terminated</w:t>
      </w:r>
      <w:r w:rsidRPr="00EB0E2D">
        <w:rPr>
          <w:rStyle w:val="Emphasis"/>
          <w:rFonts w:asciiTheme="majorHAnsi" w:hAnsiTheme="majorHAnsi" w:cstheme="majorHAnsi"/>
        </w:rPr>
        <w:t xml:space="preserve"> superpower </w:t>
      </w:r>
      <w:r w:rsidRPr="00EB0E2D">
        <w:rPr>
          <w:rStyle w:val="Emphasis"/>
          <w:rFonts w:asciiTheme="majorHAnsi" w:hAnsiTheme="majorHAnsi" w:cstheme="majorHAnsi"/>
          <w:highlight w:val="cyan"/>
        </w:rPr>
        <w:t>proxy warfare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but</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decreased</w:t>
      </w:r>
      <w:r w:rsidRPr="00EB0E2D">
        <w:rPr>
          <w:rStyle w:val="StyleUnderline"/>
          <w:rFonts w:asciiTheme="majorHAnsi" w:hAnsiTheme="majorHAnsi" w:cstheme="majorHAnsi"/>
        </w:rPr>
        <w:t xml:space="preserve"> the rate of competitive </w:t>
      </w:r>
      <w:r w:rsidRPr="00EB0E2D">
        <w:rPr>
          <w:rStyle w:val="StyleUnderline"/>
          <w:rFonts w:asciiTheme="majorHAnsi" w:hAnsiTheme="majorHAnsi" w:cstheme="majorHAnsi"/>
          <w:highlight w:val="cyan"/>
        </w:rPr>
        <w:t>intervention by lesser powers</w:t>
      </w:r>
      <w:r w:rsidRPr="00EB0E2D">
        <w:rPr>
          <w:rFonts w:asciiTheme="majorHAnsi" w:hAnsiTheme="majorHAnsi" w:cstheme="majorHAnsi"/>
          <w:sz w:val="16"/>
        </w:rPr>
        <w:t>.</w:t>
      </w:r>
    </w:p>
    <w:p w14:paraId="6B49F486" w14:textId="77777777" w:rsidR="003B3C80" w:rsidRDefault="003B3C80" w:rsidP="003B3C80">
      <w:pPr>
        <w:rPr>
          <w:rFonts w:asciiTheme="majorHAnsi" w:hAnsiTheme="majorHAnsi" w:cstheme="majorHAnsi"/>
          <w:sz w:val="16"/>
        </w:rPr>
      </w:pPr>
    </w:p>
    <w:p w14:paraId="0F36A94D" w14:textId="77777777" w:rsidR="003B3C80" w:rsidRPr="00EB0E2D" w:rsidRDefault="003B3C80" w:rsidP="003B3C80">
      <w:pPr>
        <w:pStyle w:val="Heading4"/>
        <w:rPr>
          <w:rFonts w:asciiTheme="majorHAnsi" w:hAnsiTheme="majorHAnsi" w:cstheme="majorHAnsi"/>
        </w:rPr>
      </w:pPr>
      <w:r w:rsidRPr="00EB0E2D">
        <w:rPr>
          <w:rFonts w:asciiTheme="majorHAnsi" w:hAnsiTheme="majorHAnsi" w:cstheme="majorHAnsi"/>
        </w:rPr>
        <w:t xml:space="preserve">Decline ensures </w:t>
      </w:r>
      <w:r w:rsidRPr="00EB0E2D">
        <w:rPr>
          <w:rFonts w:asciiTheme="majorHAnsi" w:hAnsiTheme="majorHAnsi" w:cstheme="majorHAnsi"/>
          <w:u w:val="single"/>
        </w:rPr>
        <w:t>transition wars</w:t>
      </w:r>
      <w:r w:rsidRPr="00EB0E2D">
        <w:rPr>
          <w:rFonts w:asciiTheme="majorHAnsi" w:hAnsiTheme="majorHAnsi" w:cstheme="majorHAnsi"/>
        </w:rPr>
        <w:t xml:space="preserve">---the US could launch a </w:t>
      </w:r>
      <w:r w:rsidRPr="00EB0E2D">
        <w:rPr>
          <w:rFonts w:asciiTheme="majorHAnsi" w:hAnsiTheme="majorHAnsi" w:cstheme="majorHAnsi"/>
          <w:u w:val="single"/>
        </w:rPr>
        <w:t>pre-emptive attack</w:t>
      </w:r>
      <w:r w:rsidRPr="00EB0E2D">
        <w:rPr>
          <w:rFonts w:asciiTheme="majorHAnsi" w:hAnsiTheme="majorHAnsi" w:cstheme="majorHAnsi"/>
        </w:rPr>
        <w:t xml:space="preserve"> or </w:t>
      </w:r>
      <w:r w:rsidRPr="00EB0E2D">
        <w:rPr>
          <w:rFonts w:asciiTheme="majorHAnsi" w:hAnsiTheme="majorHAnsi" w:cstheme="majorHAnsi"/>
          <w:u w:val="single"/>
        </w:rPr>
        <w:t>China</w:t>
      </w:r>
      <w:r w:rsidRPr="00EB0E2D">
        <w:rPr>
          <w:rFonts w:asciiTheme="majorHAnsi" w:hAnsiTheme="majorHAnsi" w:cstheme="majorHAnsi"/>
        </w:rPr>
        <w:t xml:space="preserve"> could strike first</w:t>
      </w:r>
    </w:p>
    <w:p w14:paraId="3F09A2C0" w14:textId="77777777" w:rsidR="003B3C80" w:rsidRPr="00EB0E2D" w:rsidRDefault="003B3C80" w:rsidP="003B3C80">
      <w:pPr>
        <w:rPr>
          <w:rFonts w:asciiTheme="majorHAnsi" w:hAnsiTheme="majorHAnsi" w:cstheme="majorHAnsi"/>
        </w:rPr>
      </w:pPr>
      <w:r w:rsidRPr="00EB0E2D">
        <w:rPr>
          <w:rFonts w:asciiTheme="majorHAnsi" w:hAnsiTheme="majorHAnsi" w:cstheme="majorHAnsi"/>
        </w:rPr>
        <w:t>Min-</w:t>
      </w:r>
      <w:proofErr w:type="spellStart"/>
      <w:r w:rsidRPr="00EB0E2D">
        <w:rPr>
          <w:rFonts w:asciiTheme="majorHAnsi" w:hAnsiTheme="majorHAnsi" w:cstheme="majorHAnsi"/>
        </w:rPr>
        <w:t>hyung</w:t>
      </w:r>
      <w:proofErr w:type="spellEnd"/>
      <w:r w:rsidRPr="00EB0E2D">
        <w:rPr>
          <w:rFonts w:asciiTheme="majorHAnsi" w:hAnsiTheme="majorHAnsi" w:cstheme="majorHAnsi"/>
        </w:rPr>
        <w:t xml:space="preserve"> </w:t>
      </w:r>
      <w:r w:rsidRPr="00EB0E2D">
        <w:rPr>
          <w:rStyle w:val="Style13ptBold"/>
          <w:rFonts w:asciiTheme="majorHAnsi" w:hAnsiTheme="majorHAnsi" w:cstheme="majorHAnsi"/>
        </w:rPr>
        <w:t>Kim 20</w:t>
      </w:r>
      <w:r w:rsidRPr="00EB0E2D">
        <w:rPr>
          <w:rFonts w:asciiTheme="majorHAnsi" w:hAnsiTheme="majorHAnsi" w:cstheme="majorHAnsi"/>
        </w:rPr>
        <w:t xml:space="preserve">. Department of Political Science and International Relations, Kyung </w:t>
      </w:r>
      <w:proofErr w:type="spellStart"/>
      <w:r w:rsidRPr="00EB0E2D">
        <w:rPr>
          <w:rFonts w:asciiTheme="majorHAnsi" w:hAnsiTheme="majorHAnsi" w:cstheme="majorHAnsi"/>
        </w:rPr>
        <w:t>Hee</w:t>
      </w:r>
      <w:proofErr w:type="spellEnd"/>
      <w:r w:rsidRPr="00EB0E2D">
        <w:rPr>
          <w:rFonts w:asciiTheme="majorHAnsi" w:hAnsiTheme="majorHAnsi" w:cstheme="majorHAnsi"/>
        </w:rPr>
        <w:t xml:space="preserve"> University, Seoul, South Korea. “A real driver of US–China trade conflict: The Sino–US competition for global hegemony and its implications for the future” Emerald Insight. 02-04-2019. </w:t>
      </w:r>
      <w:hyperlink r:id="rId25" w:history="1">
        <w:r w:rsidRPr="00EB0E2D">
          <w:rPr>
            <w:rStyle w:val="Hyperlink"/>
            <w:rFonts w:asciiTheme="majorHAnsi" w:hAnsiTheme="majorHAnsi" w:cstheme="majorHAnsi"/>
          </w:rPr>
          <w:t>https://www.emerald.com/insight/content/doi/10.1108/ITPD-02-2019-003/full/html</w:t>
        </w:r>
      </w:hyperlink>
    </w:p>
    <w:p w14:paraId="6FB566EE" w14:textId="77777777" w:rsidR="003B3C80" w:rsidRDefault="003B3C80" w:rsidP="003B3C80">
      <w:pPr>
        <w:rPr>
          <w:rFonts w:asciiTheme="majorHAnsi" w:hAnsiTheme="majorHAnsi" w:cstheme="majorHAnsi"/>
          <w:b/>
          <w:bCs/>
          <w:u w:val="single"/>
        </w:rPr>
      </w:pPr>
      <w:r w:rsidRPr="00EB0E2D">
        <w:rPr>
          <w:rFonts w:asciiTheme="majorHAnsi" w:hAnsiTheme="majorHAnsi" w:cstheme="majorHAnsi"/>
          <w:sz w:val="14"/>
        </w:rPr>
        <w:t xml:space="preserve">Underlying these arguments for an inevitable war between the two superpowers is PTT. PTT originally formulated by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(1958) posits that </w:t>
      </w:r>
      <w:r w:rsidRPr="00EB0E2D">
        <w:rPr>
          <w:rFonts w:asciiTheme="majorHAnsi" w:hAnsiTheme="majorHAnsi" w:cstheme="majorHAnsi"/>
          <w:b/>
          <w:bCs/>
          <w:highlight w:val="cyan"/>
          <w:u w:val="single"/>
        </w:rPr>
        <w:t>war is likely</w:t>
      </w:r>
      <w:r w:rsidRPr="00EB0E2D">
        <w:rPr>
          <w:rFonts w:asciiTheme="majorHAnsi" w:hAnsiTheme="majorHAnsi" w:cstheme="majorHAnsi"/>
          <w:highlight w:val="cyan"/>
          <w:u w:val="single"/>
        </w:rPr>
        <w:t xml:space="preserve"> when the power of the</w:t>
      </w:r>
      <w:r w:rsidRPr="00EB0E2D">
        <w:rPr>
          <w:rFonts w:asciiTheme="majorHAnsi" w:hAnsiTheme="majorHAnsi" w:cstheme="majorHAnsi"/>
          <w:u w:val="single"/>
        </w:rPr>
        <w:t xml:space="preserve"> dominant state in the international system (</w:t>
      </w:r>
      <w:proofErr w:type="gramStart"/>
      <w:r w:rsidRPr="00EB0E2D">
        <w:rPr>
          <w:rFonts w:asciiTheme="majorHAnsi" w:hAnsiTheme="majorHAnsi" w:cstheme="majorHAnsi"/>
          <w:u w:val="single"/>
        </w:rPr>
        <w:t>i.e.</w:t>
      </w:r>
      <w:proofErr w:type="gramEnd"/>
      <w:r w:rsidRPr="00EB0E2D">
        <w:rPr>
          <w:rFonts w:asciiTheme="majorHAnsi" w:hAnsiTheme="majorHAnsi" w:cstheme="majorHAnsi"/>
          <w:u w:val="single"/>
        </w:rPr>
        <w:t xml:space="preserve"> </w:t>
      </w:r>
      <w:r w:rsidRPr="00EB0E2D">
        <w:rPr>
          <w:rFonts w:asciiTheme="majorHAnsi" w:hAnsiTheme="majorHAnsi" w:cstheme="majorHAnsi"/>
          <w:highlight w:val="cyan"/>
          <w:u w:val="single"/>
        </w:rPr>
        <w:t>hegemon</w:t>
      </w:r>
      <w:r w:rsidRPr="00EB0E2D">
        <w:rPr>
          <w:rFonts w:asciiTheme="majorHAnsi" w:hAnsiTheme="majorHAnsi" w:cstheme="majorHAnsi"/>
          <w:u w:val="single"/>
        </w:rPr>
        <w:t xml:space="preserve">) </w:t>
      </w:r>
      <w:r w:rsidRPr="00EB0E2D">
        <w:rPr>
          <w:rFonts w:asciiTheme="majorHAnsi" w:hAnsiTheme="majorHAnsi" w:cstheme="majorHAnsi"/>
          <w:highlight w:val="cyan"/>
          <w:u w:val="single"/>
        </w:rPr>
        <w:t xml:space="preserve">is </w:t>
      </w:r>
      <w:r w:rsidRPr="00EB0E2D">
        <w:rPr>
          <w:rFonts w:asciiTheme="majorHAnsi" w:hAnsiTheme="majorHAnsi" w:cstheme="majorHAnsi"/>
          <w:b/>
          <w:bCs/>
          <w:highlight w:val="cyan"/>
          <w:u w:val="single"/>
        </w:rPr>
        <w:t>declining</w:t>
      </w:r>
      <w:r w:rsidRPr="00EB0E2D">
        <w:rPr>
          <w:rFonts w:asciiTheme="majorHAnsi" w:hAnsiTheme="majorHAnsi" w:cstheme="majorHAnsi"/>
          <w:highlight w:val="cyan"/>
          <w:u w:val="single"/>
        </w:rPr>
        <w:t xml:space="preserve"> and</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a</w:t>
      </w:r>
      <w:r w:rsidRPr="00EB0E2D">
        <w:rPr>
          <w:rFonts w:asciiTheme="majorHAnsi" w:hAnsiTheme="majorHAnsi" w:cstheme="majorHAnsi"/>
          <w:u w:val="single"/>
        </w:rPr>
        <w:t xml:space="preserve"> dissatisfied rising </w:t>
      </w:r>
      <w:r w:rsidRPr="00EB0E2D">
        <w:rPr>
          <w:rFonts w:asciiTheme="majorHAnsi" w:hAnsiTheme="majorHAnsi" w:cstheme="majorHAnsi"/>
          <w:highlight w:val="cyan"/>
          <w:u w:val="single"/>
        </w:rPr>
        <w:t>challenger</w:t>
      </w:r>
      <w:r w:rsidRPr="00EB0E2D">
        <w:rPr>
          <w:rFonts w:asciiTheme="majorHAnsi" w:hAnsiTheme="majorHAnsi" w:cstheme="majorHAnsi"/>
          <w:u w:val="single"/>
        </w:rPr>
        <w:t xml:space="preserve"> </w:t>
      </w:r>
      <w:r w:rsidRPr="00EB0E2D">
        <w:rPr>
          <w:rFonts w:asciiTheme="majorHAnsi" w:hAnsiTheme="majorHAnsi" w:cstheme="majorHAnsi"/>
          <w:b/>
          <w:bCs/>
          <w:u w:val="single"/>
        </w:rPr>
        <w:t xml:space="preserve">substantially </w:t>
      </w:r>
      <w:r w:rsidRPr="00EB0E2D">
        <w:rPr>
          <w:rFonts w:asciiTheme="majorHAnsi" w:hAnsiTheme="majorHAnsi" w:cstheme="majorHAnsi"/>
          <w:b/>
          <w:bCs/>
          <w:highlight w:val="cyan"/>
          <w:u w:val="single"/>
        </w:rPr>
        <w:t>reduces the power gap</w:t>
      </w:r>
      <w:r w:rsidRPr="00EB0E2D">
        <w:rPr>
          <w:rFonts w:asciiTheme="majorHAnsi" w:hAnsiTheme="majorHAnsi" w:cstheme="majorHAnsi"/>
          <w:b/>
          <w:bCs/>
          <w:u w:val="single"/>
        </w:rPr>
        <w:t xml:space="preserve"> between the hegemon and itself</w:t>
      </w:r>
      <w:r w:rsidRPr="00EB0E2D">
        <w:rPr>
          <w:rFonts w:asciiTheme="majorHAnsi" w:hAnsiTheme="majorHAnsi" w:cstheme="majorHAnsi"/>
          <w:u w:val="single"/>
        </w:rPr>
        <w:t>.</w:t>
      </w:r>
      <w:r w:rsidRPr="00EB0E2D">
        <w:rPr>
          <w:rFonts w:asciiTheme="majorHAnsi" w:hAnsiTheme="majorHAnsi" w:cstheme="majorHAnsi"/>
          <w:sz w:val="14"/>
        </w:rPr>
        <w:t xml:space="preserve"> Unlike balance of power theory, PTT argues that the war is most likely when there is near power parity between a dominant state and a rising and dissatisfied challenger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and Kugler, 1980, pp. 19-</w:t>
      </w:r>
      <w:proofErr w:type="gramStart"/>
      <w:r w:rsidRPr="00EB0E2D">
        <w:rPr>
          <w:rFonts w:asciiTheme="majorHAnsi" w:hAnsiTheme="majorHAnsi" w:cstheme="majorHAnsi"/>
          <w:sz w:val="14"/>
        </w:rPr>
        <w:t>20)[</w:t>
      </w:r>
      <w:proofErr w:type="gramEnd"/>
      <w:r w:rsidRPr="00EB0E2D">
        <w:rPr>
          <w:rFonts w:asciiTheme="majorHAnsi" w:hAnsiTheme="majorHAnsi" w:cstheme="majorHAnsi"/>
          <w:sz w:val="14"/>
        </w:rPr>
        <w:t xml:space="preserve">5]. </w:t>
      </w:r>
      <w:r w:rsidRPr="00EB0E2D">
        <w:rPr>
          <w:rFonts w:asciiTheme="majorHAnsi" w:hAnsiTheme="majorHAnsi" w:cstheme="majorHAnsi"/>
          <w:highlight w:val="cyan"/>
          <w:u w:val="single"/>
        </w:rPr>
        <w:t>A rising power</w:t>
      </w:r>
      <w:r w:rsidRPr="00EB0E2D">
        <w:rPr>
          <w:rFonts w:asciiTheme="majorHAnsi" w:hAnsiTheme="majorHAnsi" w:cstheme="majorHAnsi"/>
          <w:u w:val="single"/>
        </w:rPr>
        <w:t xml:space="preserve"> here is generally dissatisfied with the existing international order and </w:t>
      </w:r>
      <w:r w:rsidRPr="00EB0E2D">
        <w:rPr>
          <w:rFonts w:asciiTheme="majorHAnsi" w:hAnsiTheme="majorHAnsi" w:cstheme="majorHAnsi"/>
          <w:b/>
          <w:bCs/>
          <w:highlight w:val="cyan"/>
          <w:u w:val="single"/>
        </w:rPr>
        <w:t>initiates war against a declining hegemon</w:t>
      </w:r>
      <w:r w:rsidRPr="00EB0E2D">
        <w:rPr>
          <w:rFonts w:asciiTheme="majorHAnsi" w:hAnsiTheme="majorHAnsi" w:cstheme="majorHAnsi"/>
          <w:b/>
          <w:bCs/>
          <w:u w:val="single"/>
        </w:rPr>
        <w:t xml:space="preserve"> in order </w:t>
      </w:r>
      <w:r w:rsidRPr="00EB0E2D">
        <w:rPr>
          <w:rFonts w:asciiTheme="majorHAnsi" w:hAnsiTheme="majorHAnsi" w:cstheme="majorHAnsi"/>
          <w:b/>
          <w:bCs/>
          <w:highlight w:val="cyan"/>
          <w:u w:val="single"/>
        </w:rPr>
        <w:t>to impose orders</w:t>
      </w:r>
      <w:r w:rsidRPr="00EB0E2D">
        <w:rPr>
          <w:rFonts w:asciiTheme="majorHAnsi" w:hAnsiTheme="majorHAnsi" w:cstheme="majorHAnsi"/>
          <w:b/>
          <w:bCs/>
          <w:u w:val="single"/>
        </w:rPr>
        <w:t xml:space="preserve"> that are </w:t>
      </w:r>
      <w:r w:rsidRPr="00EB0E2D">
        <w:rPr>
          <w:rFonts w:asciiTheme="majorHAnsi" w:hAnsiTheme="majorHAnsi" w:cstheme="majorHAnsi"/>
          <w:b/>
          <w:bCs/>
          <w:highlight w:val="cyan"/>
          <w:u w:val="single"/>
        </w:rPr>
        <w:t>more favorable</w:t>
      </w:r>
      <w:r w:rsidRPr="00EB0E2D">
        <w:rPr>
          <w:rFonts w:asciiTheme="majorHAnsi" w:hAnsiTheme="majorHAnsi" w:cstheme="majorHAnsi"/>
          <w:b/>
          <w:bCs/>
          <w:u w:val="single"/>
        </w:rPr>
        <w:t xml:space="preserve"> to itself</w:t>
      </w:r>
      <w:r w:rsidRPr="00EB0E2D">
        <w:rPr>
          <w:rFonts w:asciiTheme="majorHAnsi" w:hAnsiTheme="majorHAnsi" w:cstheme="majorHAnsi"/>
          <w:sz w:val="14"/>
        </w:rPr>
        <w:t xml:space="preserve"> (</w:t>
      </w:r>
      <w:proofErr w:type="spellStart"/>
      <w:r w:rsidRPr="00EB0E2D">
        <w:rPr>
          <w:rFonts w:asciiTheme="majorHAnsi" w:hAnsiTheme="majorHAnsi" w:cstheme="majorHAnsi"/>
          <w:sz w:val="14"/>
        </w:rPr>
        <w:t>Organski</w:t>
      </w:r>
      <w:proofErr w:type="spellEnd"/>
      <w:r w:rsidRPr="00EB0E2D">
        <w:rPr>
          <w:rFonts w:asciiTheme="majorHAnsi" w:hAnsiTheme="majorHAnsi" w:cstheme="majorHAnsi"/>
          <w:sz w:val="14"/>
        </w:rPr>
        <w:t xml:space="preserve">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EB0E2D">
        <w:rPr>
          <w:rFonts w:asciiTheme="majorHAnsi" w:hAnsiTheme="majorHAnsi" w:cstheme="majorHAnsi"/>
          <w:u w:val="single"/>
        </w:rPr>
        <w:t>the legitimacy of the prevailing order is called into question, and it will be challenged by the rising power</w:t>
      </w:r>
      <w:r w:rsidRPr="00EB0E2D">
        <w:rPr>
          <w:rFonts w:asciiTheme="majorHAnsi" w:hAnsiTheme="majorHAnsi" w:cstheme="majorHAnsi"/>
          <w:sz w:val="14"/>
        </w:rPr>
        <w:t xml:space="preserve">(s).” And </w:t>
      </w:r>
      <w:r w:rsidRPr="00EB0E2D">
        <w:rPr>
          <w:rFonts w:asciiTheme="majorHAnsi" w:hAnsiTheme="majorHAnsi" w:cstheme="majorHAnsi"/>
          <w:highlight w:val="cyan"/>
          <w:u w:val="single"/>
        </w:rPr>
        <w:t>when the balance of power between a dominant state and a rising challenger changes sufficiently, a new order replaces</w:t>
      </w:r>
      <w:r w:rsidRPr="00EB0E2D">
        <w:rPr>
          <w:rFonts w:asciiTheme="majorHAnsi" w:hAnsiTheme="majorHAnsi" w:cstheme="majorHAnsi"/>
          <w:u w:val="single"/>
        </w:rPr>
        <w:t xml:space="preserve"> an old one</w:t>
      </w:r>
      <w:r w:rsidRPr="00EB0E2D">
        <w:rPr>
          <w:rFonts w:asciiTheme="majorHAnsi" w:hAnsiTheme="majorHAnsi" w:cstheme="majorHAnsi"/>
          <w:sz w:val="14"/>
        </w:rPr>
        <w:t xml:space="preserve"> typically </w:t>
      </w:r>
      <w:r w:rsidRPr="00EB0E2D">
        <w:rPr>
          <w:rFonts w:asciiTheme="majorHAnsi" w:hAnsiTheme="majorHAnsi" w:cstheme="majorHAnsi"/>
          <w:b/>
          <w:bCs/>
          <w:highlight w:val="cyan"/>
          <w:u w:val="single"/>
        </w:rPr>
        <w:t>by</w:t>
      </w:r>
      <w:r w:rsidRPr="00EB0E2D">
        <w:rPr>
          <w:rFonts w:asciiTheme="majorHAnsi" w:hAnsiTheme="majorHAnsi" w:cstheme="majorHAnsi"/>
          <w:b/>
          <w:bCs/>
          <w:u w:val="single"/>
        </w:rPr>
        <w:t xml:space="preserve"> a </w:t>
      </w:r>
      <w:r w:rsidRPr="00EB0E2D">
        <w:rPr>
          <w:rFonts w:asciiTheme="majorHAnsi" w:hAnsiTheme="majorHAnsi" w:cstheme="majorHAnsi"/>
          <w:b/>
          <w:bCs/>
          <w:highlight w:val="cyan"/>
          <w:u w:val="single"/>
        </w:rPr>
        <w:t>hegemonic war</w:t>
      </w:r>
      <w:r w:rsidRPr="00EB0E2D">
        <w:rPr>
          <w:rFonts w:asciiTheme="majorHAnsi" w:hAnsiTheme="majorHAnsi" w:cstheme="majorHAnsi"/>
          <w:sz w:val="14"/>
        </w:rPr>
        <w:t xml:space="preserve"> (2018, p. 104). </w:t>
      </w:r>
      <w:r w:rsidRPr="00EB0E2D">
        <w:rPr>
          <w:rFonts w:asciiTheme="majorHAnsi" w:hAnsiTheme="majorHAnsi" w:cstheme="majorHAnsi"/>
          <w:highlight w:val="cyan"/>
          <w:u w:val="single"/>
        </w:rPr>
        <w:t>Paying</w:t>
      </w:r>
      <w:r w:rsidRPr="00EB0E2D">
        <w:rPr>
          <w:rFonts w:asciiTheme="majorHAnsi" w:hAnsiTheme="majorHAnsi" w:cstheme="majorHAnsi"/>
          <w:u w:val="single"/>
        </w:rPr>
        <w:t xml:space="preserve"> close </w:t>
      </w:r>
      <w:r w:rsidRPr="00EB0E2D">
        <w:rPr>
          <w:rFonts w:asciiTheme="majorHAnsi" w:hAnsiTheme="majorHAnsi" w:cstheme="majorHAnsi"/>
          <w:highlight w:val="cyan"/>
          <w:u w:val="single"/>
        </w:rPr>
        <w:t xml:space="preserve">attention to the </w:t>
      </w:r>
      <w:r w:rsidRPr="00EB0E2D">
        <w:rPr>
          <w:rFonts w:asciiTheme="majorHAnsi" w:hAnsiTheme="majorHAnsi" w:cstheme="majorHAnsi"/>
          <w:b/>
          <w:bCs/>
          <w:highlight w:val="cyan"/>
          <w:u w:val="single"/>
        </w:rPr>
        <w:t>growing Sino–US competition</w:t>
      </w:r>
      <w:r w:rsidRPr="00EB0E2D">
        <w:rPr>
          <w:rFonts w:asciiTheme="majorHAnsi" w:hAnsiTheme="majorHAnsi" w:cstheme="majorHAnsi"/>
          <w:highlight w:val="cyan"/>
          <w:u w:val="single"/>
        </w:rPr>
        <w:t xml:space="preserve"> over hegemony</w:t>
      </w:r>
      <w:r w:rsidRPr="00EB0E2D">
        <w:rPr>
          <w:rFonts w:asciiTheme="majorHAnsi" w:hAnsiTheme="majorHAnsi" w:cstheme="majorHAnsi"/>
          <w:sz w:val="14"/>
        </w:rPr>
        <w:t xml:space="preserve"> in the twenty-first century, therefore, </w:t>
      </w:r>
      <w:proofErr w:type="gramStart"/>
      <w:r w:rsidRPr="00EB0E2D">
        <w:rPr>
          <w:rFonts w:asciiTheme="majorHAnsi" w:hAnsiTheme="majorHAnsi" w:cstheme="majorHAnsi"/>
          <w:sz w:val="14"/>
        </w:rPr>
        <w:t>Shirk</w:t>
      </w:r>
      <w:proofErr w:type="gramEnd"/>
      <w:r w:rsidRPr="00EB0E2D">
        <w:rPr>
          <w:rFonts w:asciiTheme="majorHAnsi" w:hAnsiTheme="majorHAnsi" w:cstheme="majorHAnsi"/>
          <w:sz w:val="14"/>
        </w:rPr>
        <w:t xml:space="preserve"> (2007, p. 4), China specialist, argues that </w:t>
      </w:r>
      <w:r w:rsidRPr="00EB0E2D">
        <w:rPr>
          <w:rFonts w:asciiTheme="majorHAnsi" w:hAnsiTheme="majorHAnsi" w:cstheme="majorHAnsi"/>
          <w:u w:val="single"/>
        </w:rPr>
        <w:t>“</w:t>
      </w:r>
      <w:r w:rsidRPr="00EB0E2D">
        <w:rPr>
          <w:rFonts w:asciiTheme="majorHAnsi" w:hAnsiTheme="majorHAnsi" w:cstheme="majorHAnsi"/>
          <w:highlight w:val="cyan"/>
          <w:u w:val="single"/>
        </w:rPr>
        <w:t>History teaches us</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rising powers are likely to provoke war</w:t>
      </w:r>
      <w:r w:rsidRPr="00EB0E2D">
        <w:rPr>
          <w:rFonts w:asciiTheme="majorHAnsi" w:hAnsiTheme="majorHAnsi" w:cstheme="majorHAnsi"/>
          <w:u w:val="single"/>
        </w:rPr>
        <w:t xml:space="preserve">.” </w:t>
      </w:r>
      <w:r w:rsidRPr="00EB0E2D">
        <w:rPr>
          <w:rFonts w:asciiTheme="majorHAnsi" w:hAnsiTheme="majorHAnsi" w:cstheme="majorHAnsi"/>
          <w:sz w:val="14"/>
        </w:rPr>
        <w:t xml:space="preserve">On the other hand, scholars like Gilpin (1981) contend that the </w:t>
      </w:r>
      <w:r w:rsidRPr="00EB0E2D">
        <w:rPr>
          <w:rFonts w:asciiTheme="majorHAnsi" w:hAnsiTheme="majorHAnsi" w:cstheme="majorHAnsi"/>
          <w:u w:val="single"/>
        </w:rPr>
        <w:t xml:space="preserve">power </w:t>
      </w:r>
      <w:r w:rsidRPr="00EB0E2D">
        <w:rPr>
          <w:rFonts w:asciiTheme="majorHAnsi" w:hAnsiTheme="majorHAnsi" w:cstheme="majorHAnsi"/>
          <w:highlight w:val="cyan"/>
          <w:u w:val="single"/>
        </w:rPr>
        <w:t>transition war</w:t>
      </w:r>
      <w:r w:rsidRPr="00EB0E2D">
        <w:rPr>
          <w:rFonts w:asciiTheme="majorHAnsi" w:hAnsiTheme="majorHAnsi" w:cstheme="majorHAnsi"/>
          <w:u w:val="single"/>
        </w:rPr>
        <w:t xml:space="preserve"> between great powers is </w:t>
      </w:r>
      <w:r w:rsidRPr="00EB0E2D">
        <w:rPr>
          <w:rFonts w:asciiTheme="majorHAnsi" w:hAnsiTheme="majorHAnsi" w:cstheme="majorHAnsi"/>
          <w:highlight w:val="cyan"/>
          <w:u w:val="single"/>
        </w:rPr>
        <w:t>likely to occur when a hegemonic state</w:t>
      </w:r>
      <w:r w:rsidRPr="00EB0E2D">
        <w:rPr>
          <w:rFonts w:asciiTheme="majorHAnsi" w:hAnsiTheme="majorHAnsi" w:cstheme="majorHAnsi"/>
          <w:sz w:val="14"/>
        </w:rPr>
        <w:t xml:space="preserve"> whose power is declining due to imperial </w:t>
      </w:r>
      <w:proofErr w:type="gramStart"/>
      <w:r w:rsidRPr="00EB0E2D">
        <w:rPr>
          <w:rFonts w:asciiTheme="majorHAnsi" w:hAnsiTheme="majorHAnsi" w:cstheme="majorHAnsi"/>
          <w:sz w:val="14"/>
        </w:rPr>
        <w:t>overstretch[</w:t>
      </w:r>
      <w:proofErr w:type="gramEnd"/>
      <w:r w:rsidRPr="00EB0E2D">
        <w:rPr>
          <w:rFonts w:asciiTheme="majorHAnsi" w:hAnsiTheme="majorHAnsi" w:cstheme="majorHAnsi"/>
          <w:sz w:val="14"/>
        </w:rPr>
        <w:t xml:space="preserve">6] </w:t>
      </w:r>
      <w:r w:rsidRPr="00EB0E2D">
        <w:rPr>
          <w:rFonts w:asciiTheme="majorHAnsi" w:hAnsiTheme="majorHAnsi" w:cstheme="majorHAnsi"/>
          <w:highlight w:val="cyan"/>
          <w:u w:val="single"/>
        </w:rPr>
        <w:t>views “</w:t>
      </w:r>
      <w:r w:rsidRPr="00EB0E2D">
        <w:rPr>
          <w:rFonts w:asciiTheme="majorHAnsi" w:hAnsiTheme="majorHAnsi" w:cstheme="majorHAnsi"/>
          <w:b/>
          <w:bCs/>
          <w:highlight w:val="cyan"/>
          <w:u w:val="single"/>
        </w:rPr>
        <w:t>preventive war as the most attractive means of eliminating the threat</w:t>
      </w:r>
    </w:p>
    <w:p w14:paraId="1D3AA7BB" w14:textId="77777777" w:rsidR="003B3C80" w:rsidRDefault="003B3C80" w:rsidP="003B3C80">
      <w:pPr>
        <w:rPr>
          <w:rFonts w:asciiTheme="majorHAnsi" w:hAnsiTheme="majorHAnsi" w:cstheme="majorHAnsi"/>
          <w:b/>
          <w:bCs/>
          <w:u w:val="single"/>
        </w:rPr>
      </w:pPr>
    </w:p>
    <w:p w14:paraId="6E4180BB" w14:textId="77777777" w:rsidR="003B3C80" w:rsidRPr="00F3185D" w:rsidRDefault="003B3C80" w:rsidP="003B3C80">
      <w:pPr>
        <w:rPr>
          <w:rFonts w:asciiTheme="majorHAnsi" w:hAnsiTheme="majorHAnsi" w:cstheme="majorHAnsi"/>
          <w:b/>
          <w:bCs/>
          <w:u w:val="single"/>
        </w:rPr>
      </w:pPr>
      <w:r w:rsidRPr="00F3185D">
        <w:rPr>
          <w:rFonts w:asciiTheme="majorHAnsi" w:hAnsiTheme="majorHAnsi" w:cstheme="majorHAnsi"/>
          <w:b/>
          <w:bCs/>
          <w:u w:val="single"/>
        </w:rPr>
        <w:t>[Marked]</w:t>
      </w:r>
    </w:p>
    <w:p w14:paraId="61F470EE" w14:textId="77777777" w:rsidR="003B3C80" w:rsidRDefault="003B3C80" w:rsidP="003B3C80">
      <w:pPr>
        <w:rPr>
          <w:rFonts w:asciiTheme="majorHAnsi" w:hAnsiTheme="majorHAnsi" w:cstheme="majorHAnsi"/>
          <w:b/>
          <w:bCs/>
          <w:u w:val="single"/>
        </w:rPr>
      </w:pPr>
    </w:p>
    <w:p w14:paraId="799D42FC" w14:textId="77777777" w:rsidR="003B3C80" w:rsidRPr="00EB0E2D" w:rsidRDefault="003B3C80" w:rsidP="003B3C80">
      <w:pPr>
        <w:rPr>
          <w:rFonts w:asciiTheme="majorHAnsi" w:hAnsiTheme="majorHAnsi" w:cstheme="majorHAnsi"/>
          <w:u w:val="single"/>
        </w:rPr>
      </w:pPr>
      <w:r w:rsidRPr="00EB0E2D">
        <w:rPr>
          <w:rFonts w:asciiTheme="majorHAnsi" w:hAnsiTheme="majorHAnsi" w:cstheme="majorHAnsi"/>
          <w:u w:val="single"/>
        </w:rPr>
        <w:t xml:space="preserve"> posed by challengers”</w:t>
      </w:r>
      <w:r w:rsidRPr="00EB0E2D">
        <w:rPr>
          <w:rFonts w:asciiTheme="majorHAnsi" w:hAnsiTheme="majorHAnsi" w:cstheme="majorHAnsi"/>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EB0E2D">
        <w:rPr>
          <w:rFonts w:asciiTheme="majorHAnsi" w:hAnsiTheme="majorHAnsi" w:cstheme="majorHAnsi"/>
          <w:highlight w:val="cyan"/>
          <w:u w:val="single"/>
        </w:rPr>
        <w:t>The declining hegemon</w:t>
      </w:r>
      <w:r w:rsidRPr="00EB0E2D">
        <w:rPr>
          <w:rFonts w:asciiTheme="majorHAnsi" w:hAnsiTheme="majorHAnsi" w:cstheme="majorHAnsi"/>
          <w:u w:val="single"/>
        </w:rPr>
        <w:t xml:space="preserve"> who fears a rising challenger’s overtaking its power </w:t>
      </w:r>
      <w:proofErr w:type="gramStart"/>
      <w:r w:rsidRPr="00EB0E2D">
        <w:rPr>
          <w:rFonts w:asciiTheme="majorHAnsi" w:hAnsiTheme="majorHAnsi" w:cstheme="majorHAnsi"/>
          <w:u w:val="single"/>
        </w:rPr>
        <w:t>in the near future</w:t>
      </w:r>
      <w:proofErr w:type="gramEnd"/>
      <w:r w:rsidRPr="00EB0E2D">
        <w:rPr>
          <w:rFonts w:asciiTheme="majorHAnsi" w:hAnsiTheme="majorHAnsi" w:cstheme="majorHAnsi"/>
          <w:u w:val="single"/>
        </w:rPr>
        <w:t xml:space="preserve"> </w:t>
      </w:r>
      <w:r w:rsidRPr="00EB0E2D">
        <w:rPr>
          <w:rFonts w:asciiTheme="majorHAnsi" w:hAnsiTheme="majorHAnsi" w:cstheme="majorHAnsi"/>
          <w:b/>
          <w:bCs/>
          <w:highlight w:val="cyan"/>
          <w:u w:val="single"/>
        </w:rPr>
        <w:t>sees war as a better option</w:t>
      </w:r>
      <w:r w:rsidRPr="00EB0E2D">
        <w:rPr>
          <w:rFonts w:asciiTheme="majorHAnsi" w:hAnsiTheme="majorHAnsi" w:cstheme="majorHAnsi"/>
          <w:b/>
          <w:bCs/>
          <w:u w:val="single"/>
        </w:rPr>
        <w:t xml:space="preserve"> </w:t>
      </w:r>
      <w:r w:rsidRPr="00EB0E2D">
        <w:rPr>
          <w:rFonts w:asciiTheme="majorHAnsi" w:hAnsiTheme="majorHAnsi" w:cstheme="majorHAnsi"/>
          <w:u w:val="single"/>
        </w:rPr>
        <w:t>than other options of maintaining its hegemony such as reducing its commitments abroad and appeasing a rising challenger.</w:t>
      </w:r>
    </w:p>
    <w:p w14:paraId="211FA64D" w14:textId="77777777" w:rsidR="003B3C80" w:rsidRDefault="003B3C80" w:rsidP="003B3C80"/>
    <w:p w14:paraId="563B890D" w14:textId="77777777" w:rsidR="003B3C80" w:rsidRPr="00346D74" w:rsidRDefault="003B3C80" w:rsidP="003B3C80">
      <w:pPr>
        <w:pStyle w:val="Heading4"/>
        <w:rPr>
          <w:rFonts w:cstheme="majorHAnsi"/>
        </w:rPr>
      </w:pPr>
      <w:r w:rsidRPr="00346D74">
        <w:rPr>
          <w:rFonts w:cstheme="majorHAnsi"/>
        </w:rPr>
        <w:lastRenderedPageBreak/>
        <w:t>IR scholarship regarding the liberal order is not irredeemably racist</w:t>
      </w:r>
    </w:p>
    <w:p w14:paraId="45059096" w14:textId="77777777" w:rsidR="003B3C80" w:rsidRPr="00346D74" w:rsidRDefault="003B3C80" w:rsidP="003B3C80">
      <w:pPr>
        <w:rPr>
          <w:rFonts w:cstheme="majorHAnsi"/>
        </w:rPr>
      </w:pPr>
      <w:r w:rsidRPr="00346D74">
        <w:rPr>
          <w:rFonts w:cstheme="majorHAnsi"/>
        </w:rPr>
        <w:t xml:space="preserve">Gideon </w:t>
      </w:r>
      <w:r w:rsidRPr="00346D74">
        <w:rPr>
          <w:rStyle w:val="Style13ptBold"/>
          <w:rFonts w:cstheme="majorHAnsi"/>
        </w:rPr>
        <w:t>Rose 16</w:t>
      </w:r>
      <w:r w:rsidRPr="00346D74">
        <w:rPr>
          <w:rFonts w:cstheme="majorHAnsi"/>
        </w:rPr>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0188B4AB" w14:textId="77777777" w:rsidR="003B3C80" w:rsidRPr="00346D74" w:rsidRDefault="003B3C80" w:rsidP="003B3C80">
      <w:pPr>
        <w:rPr>
          <w:rFonts w:cstheme="majorHAnsi"/>
          <w:sz w:val="16"/>
        </w:rPr>
      </w:pPr>
      <w:r w:rsidRPr="00346D74">
        <w:rPr>
          <w:rFonts w:cstheme="majorHAnsi"/>
          <w:sz w:val="16"/>
        </w:rPr>
        <w:t xml:space="preserve">In this interesting and important yet flawed book, </w:t>
      </w:r>
      <w:r w:rsidRPr="00346D74">
        <w:rPr>
          <w:rStyle w:val="StyleUnderline"/>
          <w:rFonts w:cstheme="majorHAnsi"/>
          <w:highlight w:val="cyan"/>
        </w:rPr>
        <w:t>Vitalis seeks to</w:t>
      </w:r>
      <w:r w:rsidRPr="00346D74">
        <w:rPr>
          <w:rStyle w:val="StyleUnderline"/>
          <w:rFonts w:cstheme="majorHAnsi"/>
        </w:rPr>
        <w:t xml:space="preserve"> bridge the “vast gulf </w:t>
      </w:r>
      <w:proofErr w:type="spellStart"/>
      <w:r w:rsidRPr="00346D74">
        <w:rPr>
          <w:rStyle w:val="StyleUnderline"/>
          <w:rFonts w:cstheme="majorHAnsi"/>
        </w:rPr>
        <w:t>divid</w:t>
      </w:r>
      <w:proofErr w:type="spellEnd"/>
      <w:r w:rsidRPr="00346D74">
        <w:rPr>
          <w:rStyle w:val="StyleUnderline"/>
          <w:rFonts w:cstheme="majorHAnsi"/>
        </w:rPr>
        <w:t>[</w:t>
      </w:r>
      <w:proofErr w:type="spellStart"/>
      <w:r w:rsidRPr="00346D74">
        <w:rPr>
          <w:rStyle w:val="StyleUnderline"/>
          <w:rFonts w:cstheme="majorHAnsi"/>
        </w:rPr>
        <w:t>ing</w:t>
      </w:r>
      <w:proofErr w:type="spellEnd"/>
      <w:r w:rsidRPr="00346D74">
        <w:rPr>
          <w:rStyle w:val="StyleUnderline"/>
          <w:rFonts w:cstheme="majorHAnsi"/>
        </w:rPr>
        <w:t xml:space="preserve">] international relations from Africana studies,” </w:t>
      </w:r>
      <w:r w:rsidRPr="00346D74">
        <w:rPr>
          <w:rStyle w:val="StyleUnderline"/>
          <w:rFonts w:cstheme="majorHAnsi"/>
          <w:highlight w:val="cyan"/>
        </w:rPr>
        <w:t>bring</w:t>
      </w:r>
      <w:r w:rsidRPr="00346D74">
        <w:rPr>
          <w:rStyle w:val="StyleUnderline"/>
          <w:rFonts w:cstheme="majorHAnsi"/>
        </w:rPr>
        <w:t>ing the “</w:t>
      </w:r>
      <w:r w:rsidRPr="00346D74">
        <w:rPr>
          <w:rStyle w:val="StyleUnderline"/>
          <w:rFonts w:cstheme="majorHAnsi"/>
          <w:highlight w:val="cyan"/>
        </w:rPr>
        <w:t>racism</w:t>
      </w:r>
      <w:r w:rsidRPr="00346D74">
        <w:rPr>
          <w:rStyle w:val="StyleUnderline"/>
          <w:rFonts w:cstheme="majorHAnsi"/>
        </w:rPr>
        <w:t xml:space="preserve"> [of the discipline </w:t>
      </w:r>
      <w:r w:rsidRPr="00346D74">
        <w:rPr>
          <w:rStyle w:val="StyleUnderline"/>
          <w:rFonts w:cstheme="majorHAnsi"/>
          <w:highlight w:val="cyan"/>
        </w:rPr>
        <w:t>of</w:t>
      </w:r>
      <w:r w:rsidRPr="00346D74">
        <w:rPr>
          <w:rStyle w:val="StyleUnderline"/>
          <w:rFonts w:cstheme="majorHAnsi"/>
        </w:rPr>
        <w:t xml:space="preserve"> </w:t>
      </w:r>
      <w:r w:rsidRPr="00346D74">
        <w:rPr>
          <w:rStyle w:val="Emphasis"/>
          <w:rFonts w:cstheme="majorHAnsi"/>
          <w:highlight w:val="cyan"/>
        </w:rPr>
        <w:t>i</w:t>
      </w:r>
      <w:r w:rsidRPr="00346D74">
        <w:rPr>
          <w:rStyle w:val="StyleUnderline"/>
          <w:rFonts w:cstheme="majorHAnsi"/>
        </w:rPr>
        <w:t xml:space="preserve">nternational </w:t>
      </w:r>
      <w:r w:rsidRPr="00346D74">
        <w:rPr>
          <w:rStyle w:val="Emphasis"/>
          <w:rFonts w:cstheme="majorHAnsi"/>
          <w:highlight w:val="cyan"/>
        </w:rPr>
        <w:t>r</w:t>
      </w:r>
      <w:r w:rsidRPr="00346D74">
        <w:rPr>
          <w:rStyle w:val="StyleUnderline"/>
          <w:rFonts w:cstheme="majorHAnsi"/>
        </w:rPr>
        <w:t xml:space="preserve">elations] </w:t>
      </w:r>
      <w:r w:rsidRPr="00346D74">
        <w:rPr>
          <w:rStyle w:val="StyleUnderline"/>
          <w:rFonts w:cstheme="majorHAnsi"/>
          <w:highlight w:val="cyan"/>
        </w:rPr>
        <w:t>to light</w:t>
      </w:r>
      <w:r w:rsidRPr="00346D74">
        <w:rPr>
          <w:rFonts w:cstheme="majorHAnsi"/>
          <w:sz w:val="16"/>
        </w:rPr>
        <w:t xml:space="preserve">.” </w:t>
      </w:r>
      <w:r w:rsidRPr="00346D74">
        <w:rPr>
          <w:rStyle w:val="StyleUnderline"/>
          <w:rFonts w:cstheme="majorHAnsi"/>
        </w:rPr>
        <w:t>Conventional narratives of the field’s history, he argues, trace it to the rise of realism and national security concerns in the years around World War II, adding a few historical thinkers, such as Thucydides, to claim a timeless intellectual pedigree.</w:t>
      </w:r>
      <w:r w:rsidRPr="00346D74">
        <w:rPr>
          <w:rFonts w:cstheme="majorHAnsi"/>
          <w:sz w:val="16"/>
        </w:rPr>
        <w:t xml:space="preserve"> But </w:t>
      </w:r>
      <w:r w:rsidRPr="00346D74">
        <w:rPr>
          <w:rStyle w:val="StyleUnderline"/>
          <w:rFonts w:cstheme="majorHAnsi"/>
          <w:highlight w:val="cyan"/>
        </w:rPr>
        <w:t>this ignores</w:t>
      </w:r>
      <w:r w:rsidRPr="00346D74">
        <w:rPr>
          <w:rFonts w:cstheme="majorHAnsi"/>
          <w:sz w:val="16"/>
        </w:rPr>
        <w:t xml:space="preserve"> both the </w:t>
      </w:r>
      <w:r w:rsidRPr="00346D74">
        <w:rPr>
          <w:rStyle w:val="Emphasis"/>
          <w:rFonts w:cstheme="majorHAnsi"/>
          <w:highlight w:val="cyan"/>
        </w:rPr>
        <w:t>extensive mainstream scholarship</w:t>
      </w:r>
      <w:r w:rsidRPr="00346D74">
        <w:rPr>
          <w:rFonts w:cstheme="majorHAnsi"/>
          <w:sz w:val="16"/>
        </w:rPr>
        <w:t xml:space="preserve"> </w:t>
      </w:r>
      <w:r w:rsidRPr="00346D74">
        <w:rPr>
          <w:rStyle w:val="StyleUnderline"/>
          <w:rFonts w:cstheme="majorHAnsi"/>
          <w:highlight w:val="cyan"/>
        </w:rPr>
        <w:t>of the</w:t>
      </w:r>
      <w:r w:rsidRPr="00346D74">
        <w:rPr>
          <w:rStyle w:val="StyleUnderline"/>
          <w:rFonts w:cstheme="majorHAnsi"/>
        </w:rPr>
        <w:t xml:space="preserve"> first decades of the </w:t>
      </w:r>
      <w:r w:rsidRPr="00346D74">
        <w:rPr>
          <w:rStyle w:val="StyleUnderline"/>
          <w:rFonts w:cstheme="majorHAnsi"/>
          <w:highlight w:val="cyan"/>
        </w:rPr>
        <w:t>twentieth century that dealt with colonialism and racial issues</w:t>
      </w:r>
      <w:r w:rsidRPr="00346D74">
        <w:rPr>
          <w:rStyle w:val="StyleUnderline"/>
          <w:rFonts w:cstheme="majorHAnsi"/>
        </w:rPr>
        <w:t xml:space="preserve"> and the pioneering work of African American writers in what he calls “the Howard School.”</w:t>
      </w:r>
      <w:r w:rsidRPr="00346D74">
        <w:rPr>
          <w:rFonts w:cstheme="majorHAnsi"/>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w:t>
      </w:r>
    </w:p>
    <w:p w14:paraId="7487C65B" w14:textId="77777777" w:rsidR="003B3C80" w:rsidRPr="00346D74" w:rsidRDefault="003B3C80" w:rsidP="003B3C80">
      <w:pPr>
        <w:rPr>
          <w:rFonts w:cstheme="majorHAnsi"/>
          <w:sz w:val="16"/>
        </w:rPr>
      </w:pPr>
      <w:r w:rsidRPr="00346D74">
        <w:rPr>
          <w:rFonts w:cstheme="majorHAnsi"/>
          <w:sz w:val="16"/>
        </w:rPr>
        <w:t xml:space="preserve">These are major claims, and some of them hold up better than others. </w:t>
      </w:r>
      <w:r w:rsidRPr="00346D74">
        <w:rPr>
          <w:rStyle w:val="StyleUnderline"/>
          <w:rFonts w:cstheme="majorHAnsi"/>
          <w:highlight w:val="cyan"/>
        </w:rPr>
        <w:t>Vitalis is correct to shine a spotlight on</w:t>
      </w:r>
      <w:r w:rsidRPr="00346D74">
        <w:rPr>
          <w:rFonts w:cstheme="majorHAnsi"/>
          <w:sz w:val="16"/>
        </w:rPr>
        <w:t xml:space="preserve"> the forgotten academic work of the first third of the twentieth century and offers a timely reminder of just </w:t>
      </w:r>
      <w:r w:rsidRPr="00346D74">
        <w:rPr>
          <w:rStyle w:val="StyleUnderline"/>
          <w:rFonts w:cstheme="majorHAnsi"/>
          <w:highlight w:val="cyan"/>
        </w:rPr>
        <w:t>how prevalent racialized thinking was and how central a role imperialism</w:t>
      </w:r>
      <w:r w:rsidRPr="00346D74">
        <w:rPr>
          <w:rFonts w:cstheme="majorHAnsi"/>
          <w:sz w:val="16"/>
        </w:rPr>
        <w:t>—</w:t>
      </w:r>
      <w:r w:rsidRPr="00346D74">
        <w:rPr>
          <w:rStyle w:val="Emphasis"/>
          <w:rFonts w:cstheme="majorHAnsi"/>
          <w:highlight w:val="cyan"/>
        </w:rPr>
        <w:t>as opposed to straightforward great-power relations</w:t>
      </w:r>
      <w:r w:rsidRPr="00346D74">
        <w:rPr>
          <w:rFonts w:cstheme="majorHAnsi"/>
          <w:sz w:val="16"/>
        </w:rPr>
        <w:t>—</w:t>
      </w:r>
      <w:r w:rsidRPr="00346D74">
        <w:rPr>
          <w:rStyle w:val="StyleUnderline"/>
          <w:rFonts w:cstheme="majorHAnsi"/>
          <w:highlight w:val="cyan"/>
        </w:rPr>
        <w:t>played in global affairs</w:t>
      </w:r>
      <w:r w:rsidRPr="00346D74">
        <w:rPr>
          <w:rFonts w:cstheme="majorHAnsi"/>
          <w:sz w:val="16"/>
        </w:rPr>
        <w:t xml:space="preserve">. </w:t>
      </w:r>
      <w:r w:rsidRPr="00346D74">
        <w:rPr>
          <w:rStyle w:val="StyleUnderline"/>
          <w:rFonts w:cstheme="majorHAnsi"/>
        </w:rPr>
        <w:t>Back then, for example, “policy relevance” in political science often meant figuring out how to train good colonial administrators</w:t>
      </w:r>
      <w:r w:rsidRPr="00346D74">
        <w:rPr>
          <w:rFonts w:cstheme="majorHAnsi"/>
          <w:sz w:val="16"/>
        </w:rPr>
        <w:t xml:space="preserve">. Vitalis also provides a service by telling the story of scholars such as Alain Locke, Ralph Bunche, and Rayford Logan, enriching readers’ understanding of midcentury </w:t>
      </w:r>
      <w:r w:rsidRPr="00346D74">
        <w:rPr>
          <w:rStyle w:val="StyleUnderline"/>
          <w:rFonts w:cstheme="majorHAnsi"/>
        </w:rPr>
        <w:t xml:space="preserve">intellectual </w:t>
      </w:r>
      <w:r w:rsidRPr="00346D74">
        <w:rPr>
          <w:rStyle w:val="StyleUnderline"/>
          <w:rFonts w:cstheme="majorHAnsi"/>
          <w:highlight w:val="cyan"/>
        </w:rPr>
        <w:t>debates over U.S. foreign policy and tracing</w:t>
      </w:r>
      <w:r w:rsidRPr="00346D74">
        <w:rPr>
          <w:rFonts w:cstheme="majorHAnsi"/>
          <w:sz w:val="16"/>
        </w:rPr>
        <w:t xml:space="preserve"> how </w:t>
      </w:r>
      <w:r w:rsidRPr="00346D74">
        <w:rPr>
          <w:rStyle w:val="StyleUnderline"/>
          <w:rFonts w:cstheme="majorHAnsi"/>
          <w:highlight w:val="cyan"/>
        </w:rPr>
        <w:t>racism</w:t>
      </w:r>
      <w:r w:rsidRPr="00346D74">
        <w:rPr>
          <w:rFonts w:cstheme="majorHAnsi"/>
          <w:sz w:val="16"/>
        </w:rPr>
        <w:t xml:space="preserve"> operated inside various professional institutions.</w:t>
      </w:r>
    </w:p>
    <w:p w14:paraId="17D180C8" w14:textId="77777777" w:rsidR="003B3C80" w:rsidRPr="00346D74" w:rsidRDefault="003B3C80" w:rsidP="003B3C80">
      <w:pPr>
        <w:rPr>
          <w:rFonts w:cstheme="majorHAnsi"/>
          <w:sz w:val="16"/>
        </w:rPr>
      </w:pPr>
      <w:r w:rsidRPr="00346D74">
        <w:rPr>
          <w:rFonts w:cstheme="majorHAnsi"/>
          <w:sz w:val="16"/>
        </w:rPr>
        <w:t xml:space="preserve">Vitalis </w:t>
      </w:r>
      <w:r w:rsidRPr="00346D74">
        <w:rPr>
          <w:rStyle w:val="StyleUnderline"/>
          <w:rFonts w:cstheme="majorHAnsi"/>
          <w:highlight w:val="cyan"/>
        </w:rPr>
        <w:t>is</w:t>
      </w:r>
      <w:r w:rsidRPr="00346D74">
        <w:rPr>
          <w:rFonts w:cstheme="majorHAnsi"/>
          <w:sz w:val="16"/>
        </w:rPr>
        <w:t xml:space="preserve"> </w:t>
      </w:r>
      <w:r w:rsidRPr="00346D74">
        <w:rPr>
          <w:rStyle w:val="Emphasis"/>
          <w:rFonts w:cstheme="majorHAnsi"/>
          <w:highlight w:val="cyan"/>
        </w:rPr>
        <w:t>less convincing</w:t>
      </w:r>
      <w:r w:rsidRPr="00346D74">
        <w:rPr>
          <w:rFonts w:cstheme="majorHAnsi"/>
          <w:sz w:val="16"/>
        </w:rPr>
        <w:t xml:space="preserve">, however, in casting his analysis </w:t>
      </w:r>
      <w:r w:rsidRPr="00346D74">
        <w:rPr>
          <w:rStyle w:val="StyleUnderline"/>
          <w:rFonts w:cstheme="majorHAnsi"/>
          <w:highlight w:val="cyan"/>
        </w:rPr>
        <w:t>as an indictment of the postwar discipline</w:t>
      </w:r>
      <w:r w:rsidRPr="00346D74">
        <w:rPr>
          <w:rStyle w:val="StyleUnderline"/>
          <w:rFonts w:cstheme="majorHAnsi"/>
        </w:rPr>
        <w:t xml:space="preserve"> of international relations, </w:t>
      </w:r>
      <w:r w:rsidRPr="00346D74">
        <w:rPr>
          <w:rStyle w:val="StyleUnderline"/>
          <w:rFonts w:cstheme="majorHAnsi"/>
          <w:highlight w:val="cyan"/>
        </w:rPr>
        <w:t>let alone</w:t>
      </w:r>
      <w:r w:rsidRPr="00346D74">
        <w:rPr>
          <w:rStyle w:val="StyleUnderline"/>
          <w:rFonts w:cstheme="majorHAnsi"/>
        </w:rPr>
        <w:t xml:space="preserve"> </w:t>
      </w:r>
      <w:r w:rsidRPr="00346D74">
        <w:rPr>
          <w:rStyle w:val="Emphasis"/>
          <w:rFonts w:cstheme="majorHAnsi"/>
          <w:highlight w:val="cyan"/>
        </w:rPr>
        <w:t>its contemporary incarnation</w:t>
      </w:r>
      <w:r w:rsidRPr="00346D74">
        <w:rPr>
          <w:rFonts w:cstheme="majorHAnsi"/>
          <w:sz w:val="16"/>
        </w:rPr>
        <w:t xml:space="preserve">. To get there, one </w:t>
      </w:r>
      <w:proofErr w:type="gramStart"/>
      <w:r w:rsidRPr="00346D74">
        <w:rPr>
          <w:rFonts w:cstheme="majorHAnsi"/>
          <w:sz w:val="16"/>
        </w:rPr>
        <w:t>has to</w:t>
      </w:r>
      <w:proofErr w:type="gramEnd"/>
      <w:r w:rsidRPr="00346D74">
        <w:rPr>
          <w:rFonts w:cstheme="majorHAnsi"/>
          <w:sz w:val="16"/>
        </w:rPr>
        <w:t xml:space="preserve"> share his politics. V</w:t>
      </w:r>
      <w:r w:rsidRPr="00346D74">
        <w:rPr>
          <w:rStyle w:val="StyleUnderline"/>
          <w:rFonts w:cstheme="majorHAnsi"/>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346D74">
        <w:rPr>
          <w:rFonts w:cstheme="majorHAnsi"/>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p>
    <w:p w14:paraId="5B463113" w14:textId="77777777" w:rsidR="003B3C80" w:rsidRPr="00346D74" w:rsidRDefault="003B3C80" w:rsidP="003B3C80">
      <w:pPr>
        <w:rPr>
          <w:rFonts w:cstheme="majorHAnsi"/>
          <w:sz w:val="16"/>
        </w:rPr>
      </w:pPr>
      <w:r w:rsidRPr="00346D74">
        <w:rPr>
          <w:rFonts w:cstheme="majorHAnsi"/>
          <w:sz w:val="16"/>
        </w:rPr>
        <w:t xml:space="preserve">Scorning the notion that the postwar liberal international order represents anything particularly new or admirable, Vitalis scores a few points in noting how long it took for some </w:t>
      </w:r>
      <w:r w:rsidRPr="00346D74">
        <w:rPr>
          <w:rStyle w:val="StyleUnderline"/>
          <w:rFonts w:cstheme="majorHAnsi"/>
          <w:highlight w:val="cyan"/>
        </w:rPr>
        <w:t>earlier</w:t>
      </w:r>
      <w:r w:rsidRPr="00346D74">
        <w:rPr>
          <w:rStyle w:val="StyleUnderline"/>
          <w:rFonts w:cstheme="majorHAnsi"/>
        </w:rPr>
        <w:t xml:space="preserve"> social and racial </w:t>
      </w:r>
      <w:r w:rsidRPr="00346D74">
        <w:rPr>
          <w:rStyle w:val="StyleUnderline"/>
          <w:rFonts w:cstheme="majorHAnsi"/>
          <w:highlight w:val="cyan"/>
        </w:rPr>
        <w:t>hierarchies</w:t>
      </w:r>
      <w:r w:rsidRPr="00346D74">
        <w:rPr>
          <w:rFonts w:cstheme="majorHAnsi"/>
          <w:sz w:val="16"/>
        </w:rPr>
        <w:t xml:space="preserve">, both international and domestic, to erode. But he refuses to accept the fact that they </w:t>
      </w:r>
      <w:r w:rsidRPr="00346D74">
        <w:rPr>
          <w:rStyle w:val="StyleUnderline"/>
          <w:rFonts w:cstheme="majorHAnsi"/>
          <w:highlight w:val="cyan"/>
        </w:rPr>
        <w:t>have</w:t>
      </w:r>
      <w:r w:rsidRPr="00346D74">
        <w:rPr>
          <w:rFonts w:cstheme="majorHAnsi"/>
          <w:sz w:val="16"/>
        </w:rPr>
        <w:t xml:space="preserve"> indeed </w:t>
      </w:r>
      <w:r w:rsidRPr="00346D74">
        <w:rPr>
          <w:rStyle w:val="Emphasis"/>
          <w:rFonts w:cstheme="majorHAnsi"/>
          <w:highlight w:val="cyan"/>
        </w:rPr>
        <w:t>eroded</w:t>
      </w:r>
      <w:r w:rsidRPr="00346D74">
        <w:rPr>
          <w:rFonts w:cstheme="majorHAnsi"/>
          <w:sz w:val="16"/>
        </w:rPr>
        <w:t xml:space="preserve">. One is left wanting more analysis of how and why the attitudes and </w:t>
      </w:r>
      <w:r w:rsidRPr="00346D74">
        <w:rPr>
          <w:rStyle w:val="Emphasis"/>
          <w:rFonts w:cstheme="majorHAnsi"/>
          <w:highlight w:val="cyan"/>
        </w:rPr>
        <w:t>patterns of domination</w:t>
      </w:r>
      <w:r w:rsidRPr="00346D74">
        <w:rPr>
          <w:rFonts w:cstheme="majorHAnsi"/>
          <w:sz w:val="16"/>
        </w:rPr>
        <w:t xml:space="preserve"> Vitalis describes </w:t>
      </w:r>
      <w:r w:rsidRPr="00346D74">
        <w:rPr>
          <w:rStyle w:val="StyleUnderline"/>
          <w:rFonts w:cstheme="majorHAnsi"/>
          <w:highlight w:val="cyan"/>
        </w:rPr>
        <w:t>gave way over time</w:t>
      </w:r>
      <w:r w:rsidRPr="00346D74">
        <w:rPr>
          <w:rFonts w:cstheme="majorHAnsi"/>
          <w:sz w:val="16"/>
        </w:rPr>
        <w:t xml:space="preserve">, and how the midcentury theorists and </w:t>
      </w:r>
      <w:r w:rsidRPr="00346D74">
        <w:rPr>
          <w:rStyle w:val="StyleUnderline"/>
          <w:rFonts w:cstheme="majorHAnsi"/>
          <w:highlight w:val="cyan"/>
        </w:rPr>
        <w:t>practitioners of the liberal international order</w:t>
      </w:r>
      <w:r w:rsidRPr="00346D74">
        <w:rPr>
          <w:rFonts w:cstheme="majorHAnsi"/>
          <w:sz w:val="16"/>
        </w:rPr>
        <w:t xml:space="preserve"> understood and </w:t>
      </w:r>
      <w:r w:rsidRPr="00346D74">
        <w:rPr>
          <w:rStyle w:val="StyleUnderline"/>
          <w:rFonts w:cstheme="majorHAnsi"/>
          <w:highlight w:val="cyan"/>
        </w:rPr>
        <w:t>handled the paradoxes of its halting and inconsistent implementation</w:t>
      </w:r>
      <w:r w:rsidRPr="00346D74">
        <w:rPr>
          <w:rFonts w:cstheme="majorHAnsi"/>
          <w:sz w:val="16"/>
        </w:rPr>
        <w:t>.</w:t>
      </w:r>
    </w:p>
    <w:p w14:paraId="2ED59D7D" w14:textId="77777777" w:rsidR="003B3C80" w:rsidRPr="00F3185D" w:rsidRDefault="003B3C80" w:rsidP="003B3C80"/>
    <w:p w14:paraId="54079A5A" w14:textId="77777777" w:rsidR="003B3C80" w:rsidRPr="00BE6956" w:rsidRDefault="003B3C80" w:rsidP="003B3C80"/>
    <w:p w14:paraId="42F51974" w14:textId="77777777" w:rsidR="003B3C80" w:rsidRPr="003B3C80" w:rsidRDefault="003B3C80" w:rsidP="003B3C80"/>
    <w:sectPr w:rsidR="003B3C80" w:rsidRPr="003B3C8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6"/>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01737"/>
    <w:rsid w:val="000029E3"/>
    <w:rsid w:val="000029E8"/>
    <w:rsid w:val="00004225"/>
    <w:rsid w:val="000066CA"/>
    <w:rsid w:val="00007264"/>
    <w:rsid w:val="000076A9"/>
    <w:rsid w:val="00014FAD"/>
    <w:rsid w:val="00015D2A"/>
    <w:rsid w:val="00022E56"/>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1737"/>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3C80"/>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1F5AF"/>
  <w14:defaultImageDpi w14:val="300"/>
  <w15:docId w15:val="{A52F1E9C-6157-8C46-854B-65A3449B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01737"/>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2017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0173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Cha"/>
    <w:basedOn w:val="Normal"/>
    <w:next w:val="Normal"/>
    <w:link w:val="Heading3Char"/>
    <w:uiPriority w:val="9"/>
    <w:unhideWhenUsed/>
    <w:qFormat/>
    <w:rsid w:val="0020173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20173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017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1737"/>
  </w:style>
  <w:style w:type="character" w:customStyle="1" w:styleId="Heading1Char">
    <w:name w:val="Heading 1 Char"/>
    <w:aliases w:val="Pocket Char"/>
    <w:basedOn w:val="DefaultParagraphFont"/>
    <w:link w:val="Heading1"/>
    <w:uiPriority w:val="9"/>
    <w:rsid w:val="0020173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01737"/>
    <w:rPr>
      <w:rFonts w:ascii="Georgia" w:eastAsiaTheme="majorEastAsia" w:hAnsi="Georgia" w:cstheme="majorBidi"/>
      <w:b/>
      <w:bCs/>
      <w:sz w:val="44"/>
      <w:szCs w:val="44"/>
      <w:u w:val="double"/>
    </w:rPr>
  </w:style>
  <w:style w:type="character" w:customStyle="1" w:styleId="Heading3Char">
    <w:name w:val="Heading 3 Char"/>
    <w:aliases w:val="Block Char,Block Writing Char,Index Headers Char,Char Char Char Char Char Char Char Char,Heading 3 Char Char Char,Char Char Char,Citation Char,3: Cite Char,no Char,Bold Cite Char,Heading 3 Char1 Char Char Char,Text 7 Char, Char Char Char"/>
    <w:basedOn w:val="DefaultParagraphFont"/>
    <w:link w:val="Heading3"/>
    <w:uiPriority w:val="9"/>
    <w:rsid w:val="00201737"/>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201737"/>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201737"/>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S"/>
    <w:basedOn w:val="DefaultParagraphFont"/>
    <w:uiPriority w:val="1"/>
    <w:qFormat/>
    <w:rsid w:val="00201737"/>
    <w:rPr>
      <w:b w:val="0"/>
      <w:sz w:val="22"/>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
    <w:basedOn w:val="DefaultParagraphFont"/>
    <w:link w:val="textbold"/>
    <w:uiPriority w:val="20"/>
    <w:qFormat/>
    <w:rsid w:val="00201737"/>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201737"/>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uiPriority w:val="99"/>
    <w:unhideWhenUsed/>
    <w:rsid w:val="00201737"/>
    <w:rPr>
      <w:color w:val="auto"/>
      <w:u w:val="none"/>
    </w:rPr>
  </w:style>
  <w:style w:type="paragraph" w:styleId="DocumentMap">
    <w:name w:val="Document Map"/>
    <w:basedOn w:val="Normal"/>
    <w:link w:val="DocumentMapChar"/>
    <w:uiPriority w:val="99"/>
    <w:semiHidden/>
    <w:unhideWhenUsed/>
    <w:rsid w:val="0020173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01737"/>
    <w:rPr>
      <w:rFonts w:ascii="Lucida Grande" w:hAnsi="Lucida Grande" w:cs="Lucida Grande"/>
    </w:rPr>
  </w:style>
  <w:style w:type="paragraph" w:customStyle="1" w:styleId="textbold">
    <w:name w:val="text bold"/>
    <w:basedOn w:val="Normal"/>
    <w:link w:val="Emphasis"/>
    <w:uiPriority w:val="20"/>
    <w:qFormat/>
    <w:rsid w:val="00201737"/>
    <w:pPr>
      <w:widowControl w:val="0"/>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ox.com/future-perfect/2019/6/5/18650492/2019-poverty-2-dollar-a-day-edin-shaefer-meyer" TargetMode="External"/><Relationship Id="rId18" Type="http://schemas.openxmlformats.org/officeDocument/2006/relationships/hyperlink" Target="https://www.census.gov/quickfacts/newhavencityconnecticu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ei.org/publication/the-most-important-economic-chart-in-western-civilization-and-how-it-happened/" TargetMode="External"/><Relationship Id="rId7" Type="http://schemas.openxmlformats.org/officeDocument/2006/relationships/settings" Target="settings.xml"/><Relationship Id="rId12" Type="http://schemas.openxmlformats.org/officeDocument/2006/relationships/hyperlink" Target="https://catalyst.independent.org/2019/06/14/capitalism-remains-the-best-way-to-combat-extreme-poverty/" TargetMode="External"/><Relationship Id="rId17" Type="http://schemas.openxmlformats.org/officeDocument/2006/relationships/hyperlink" Target="https://www.brookings.edu/blog/future-development/2017/11/07/global-poverty-is-declining-but-not-fast-enough/" TargetMode="External"/><Relationship Id="rId25" Type="http://schemas.openxmlformats.org/officeDocument/2006/relationships/hyperlink" Target="https://www.emerald.com/insight/content/doi/10.1108/ITPD-02-2019-003/full/html" TargetMode="External"/><Relationship Id="rId2" Type="http://schemas.openxmlformats.org/officeDocument/2006/relationships/customXml" Target="../customXml/item2.xml"/><Relationship Id="rId16" Type="http://schemas.openxmlformats.org/officeDocument/2006/relationships/hyperlink" Target="https://www.economist.com/international/2017/03/30/the-world-has-made-great-progress-in-eradicating-extreme-poverty" TargetMode="External"/><Relationship Id="rId20" Type="http://schemas.openxmlformats.org/officeDocument/2006/relationships/hyperlink" Target="http://www.chinadaily.com.cn/a/201903/14/WS5c89b8dea3106c65c34ee93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4" Type="http://schemas.openxmlformats.org/officeDocument/2006/relationships/hyperlink" Target="https://www.washingtonpost.com/posteverything/wp/2015/10/21/why-we-need-economic-growth-more-than-we-need-democratic-socialism/" TargetMode="External"/><Relationship Id="rId5" Type="http://schemas.openxmlformats.org/officeDocument/2006/relationships/numbering" Target="numbering.xml"/><Relationship Id="rId15" Type="http://schemas.openxmlformats.org/officeDocument/2006/relationships/hyperlink" Target="https://www.heritage.org/index/book/chapter-1" TargetMode="External"/><Relationship Id="rId23" Type="http://schemas.openxmlformats.org/officeDocument/2006/relationships/hyperlink" Target="https://www.google.com/url?sa=t&amp;rct=j&amp;q=&amp;esrc=s&amp;source=web&amp;cd=2&amp;cad=rja&amp;uact=8&amp;ved=0ahUKEwjAn_y5ouvKAhVJ2R4KHawYDVEQFgglMAE&amp;url=http%3A%2F%2Fwww.amazon.com%2FThe-Rise-Fall-American-Growth%2Fdp%2F0691147728&amp;usg=AFQjCNGv_GdG6g6GfLCmyWJHwLvjcwtBJQ&amp;sig2=YDvTawzJBjWCZEXtpUROEg&amp;bvm=bv.113943665,d.dmo"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www.heritage.org/index/visualize" TargetMode="External"/><Relationship Id="rId4" Type="http://schemas.openxmlformats.org/officeDocument/2006/relationships/customXml" Target="../customXml/item4.xml"/><Relationship Id="rId9" Type="http://schemas.openxmlformats.org/officeDocument/2006/relationships/hyperlink" Target="https://www.csis.org/analysis/technological-competition-and-china" TargetMode="External"/><Relationship Id="rId14" Type="http://schemas.openxmlformats.org/officeDocument/2006/relationships/hyperlink" Target="https://www.vox.com/future-perfect/2019/6/5/18650492/2019-poverty-2-dollar-a-day-edin-shaefer-meyer" TargetMode="External"/><Relationship Id="rId22" Type="http://schemas.openxmlformats.org/officeDocument/2006/relationships/hyperlink" Target="http://www2.deloitte.com/uk/en/pages/finance/articles/technology-and-people.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49</Pages>
  <Words>26593</Words>
  <Characters>138551</Characters>
  <Application>Microsoft Office Word</Application>
  <DocSecurity>0</DocSecurity>
  <Lines>3463</Lines>
  <Paragraphs>3370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161774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2021-09-18T02:00:00Z</dcterms:created>
  <dcterms:modified xsi:type="dcterms:W3CDTF">2021-09-18T02:24:00Z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