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9FA2" w14:textId="6D47FBF1" w:rsidR="00C843D2" w:rsidRDefault="00C843D2" w:rsidP="00C843D2">
      <w:pPr>
        <w:pStyle w:val="Heading1"/>
      </w:pPr>
      <w:r>
        <w:t>Doc---Kentucky---Round 2</w:t>
      </w:r>
    </w:p>
    <w:p w14:paraId="441B24D6" w14:textId="50D5E5FB" w:rsidR="00C843D2" w:rsidRDefault="00C843D2" w:rsidP="00C843D2">
      <w:pPr>
        <w:pStyle w:val="Heading1"/>
      </w:pPr>
      <w:r>
        <w:lastRenderedPageBreak/>
        <w:t>1NC</w:t>
      </w:r>
    </w:p>
    <w:p w14:paraId="6060F41E" w14:textId="77777777" w:rsidR="00C843D2" w:rsidRDefault="00C843D2" w:rsidP="00C843D2">
      <w:pPr>
        <w:pStyle w:val="Heading2"/>
      </w:pPr>
      <w:r>
        <w:lastRenderedPageBreak/>
        <w:t>Offcase</w:t>
      </w:r>
    </w:p>
    <w:p w14:paraId="0281FC97" w14:textId="77777777" w:rsidR="00C843D2" w:rsidRPr="00FF2F26" w:rsidRDefault="00C843D2" w:rsidP="00C843D2">
      <w:pPr>
        <w:pStyle w:val="Heading3"/>
      </w:pPr>
      <w:r w:rsidRPr="00FF2F26">
        <w:lastRenderedPageBreak/>
        <w:t>1NC---Japan DA</w:t>
      </w:r>
    </w:p>
    <w:p w14:paraId="4FC3F097" w14:textId="77777777" w:rsidR="00C843D2" w:rsidRPr="00FF2F26" w:rsidRDefault="00C843D2" w:rsidP="00C843D2">
      <w:pPr>
        <w:pStyle w:val="Heading4"/>
      </w:pPr>
      <w:r w:rsidRPr="00FF2F26">
        <w:t xml:space="preserve">New </w:t>
      </w:r>
      <w:r w:rsidRPr="00FF2F26">
        <w:rPr>
          <w:u w:val="single"/>
        </w:rPr>
        <w:t>antitrust</w:t>
      </w:r>
      <w:r w:rsidRPr="00FF2F26">
        <w:t xml:space="preserve"> is applied </w:t>
      </w:r>
      <w:r w:rsidRPr="00FF2F26">
        <w:rPr>
          <w:u w:val="single"/>
        </w:rPr>
        <w:t>globally</w:t>
      </w:r>
      <w:r w:rsidRPr="00FF2F26">
        <w:t>---</w:t>
      </w:r>
      <w:r w:rsidRPr="00FF2F26">
        <w:rPr>
          <w:u w:val="single"/>
        </w:rPr>
        <w:t>offends allies</w:t>
      </w:r>
      <w:r w:rsidRPr="00FF2F26">
        <w:t xml:space="preserve"> </w:t>
      </w:r>
    </w:p>
    <w:p w14:paraId="2AF1B27E" w14:textId="77777777" w:rsidR="00C843D2" w:rsidRPr="00FF2F26" w:rsidRDefault="00C843D2" w:rsidP="00C843D2">
      <w:r w:rsidRPr="00FF2F26">
        <w:t xml:space="preserve">Herbert </w:t>
      </w:r>
      <w:r w:rsidRPr="00FF2F26">
        <w:rPr>
          <w:rStyle w:val="Style13ptBold"/>
        </w:rPr>
        <w:t>Hovenkamp 03</w:t>
      </w:r>
      <w:r w:rsidRPr="00FF2F26">
        <w:t xml:space="preserve">. Ben V. &amp; Dorothy Willie Professor of Law and History, University of Iowa. “Antitrust as Extraterritorial Regulatory Policy,” 48 Antitrust </w:t>
      </w:r>
      <w:proofErr w:type="gramStart"/>
      <w:r w:rsidRPr="00FF2F26">
        <w:t>BULL</w:t>
      </w:r>
      <w:proofErr w:type="gramEnd"/>
      <w:r w:rsidRPr="00FF2F26">
        <w:t xml:space="preserve">. 629 (2003). </w:t>
      </w:r>
    </w:p>
    <w:p w14:paraId="155949E4" w14:textId="77777777" w:rsidR="00C843D2" w:rsidRPr="00FF2F26" w:rsidRDefault="00C843D2" w:rsidP="00C843D2">
      <w:pPr>
        <w:rPr>
          <w:sz w:val="16"/>
        </w:rPr>
      </w:pPr>
      <w:r w:rsidRPr="00FF2F26">
        <w:rPr>
          <w:sz w:val="16"/>
        </w:rPr>
        <w:t xml:space="preserve">Today few of us are sympathetic with the view that the common law exists apart from and somehow transcends the jurisdiction of the courts that make it. Nevertheless, </w:t>
      </w:r>
      <w:r w:rsidRPr="00FF2F26">
        <w:rPr>
          <w:rStyle w:val="StyleUnderline"/>
        </w:rPr>
        <w:t xml:space="preserve">there is a powerful sense in which the rules of </w:t>
      </w:r>
      <w:r w:rsidRPr="00FF2F26">
        <w:rPr>
          <w:rStyle w:val="Emphasis"/>
          <w:highlight w:val="cyan"/>
        </w:rPr>
        <w:t>antitrust law</w:t>
      </w:r>
      <w:r w:rsidRPr="00FF2F26">
        <w:rPr>
          <w:rStyle w:val="StyleUnderline"/>
          <w:highlight w:val="cyan"/>
        </w:rPr>
        <w:t xml:space="preserve"> are regarded as "</w:t>
      </w:r>
      <w:r w:rsidRPr="00FF2F26">
        <w:rPr>
          <w:rStyle w:val="Emphasis"/>
          <w:highlight w:val="cyan"/>
        </w:rPr>
        <w:t>natural</w:t>
      </w:r>
      <w:r w:rsidRPr="00FF2F26">
        <w:rPr>
          <w:rStyle w:val="StyleUnderline"/>
          <w:highlight w:val="cyan"/>
        </w:rPr>
        <w:t xml:space="preserve">," while </w:t>
      </w:r>
      <w:r w:rsidRPr="00FF2F26">
        <w:rPr>
          <w:rStyle w:val="Emphasis"/>
          <w:highlight w:val="cyan"/>
        </w:rPr>
        <w:t>explicitly reg</w:t>
      </w:r>
      <w:r w:rsidRPr="00FF2F26">
        <w:rPr>
          <w:rStyle w:val="Emphasis"/>
        </w:rPr>
        <w:t>ulatory rule</w:t>
      </w:r>
      <w:r w:rsidRPr="00FF2F26">
        <w:rPr>
          <w:rStyle w:val="Emphasis"/>
          <w:highlight w:val="cyan"/>
        </w:rPr>
        <w:t>s</w:t>
      </w:r>
      <w:r w:rsidRPr="00FF2F26">
        <w:rPr>
          <w:rStyle w:val="StyleUnderline"/>
          <w:highlight w:val="cyan"/>
        </w:rPr>
        <w:t xml:space="preserve"> </w:t>
      </w:r>
      <w:proofErr w:type="gramStart"/>
      <w:r w:rsidRPr="00FF2F26">
        <w:rPr>
          <w:rStyle w:val="StyleUnderline"/>
          <w:highlight w:val="cyan"/>
        </w:rPr>
        <w:t xml:space="preserve">are </w:t>
      </w:r>
      <w:r w:rsidRPr="00FF2F26">
        <w:rPr>
          <w:rStyle w:val="StyleUnderline"/>
        </w:rPr>
        <w:t>considered</w:t>
      </w:r>
      <w:r w:rsidRPr="00FF2F26">
        <w:rPr>
          <w:sz w:val="16"/>
        </w:rPr>
        <w:t xml:space="preserve"> to be</w:t>
      </w:r>
      <w:proofErr w:type="gramEnd"/>
      <w:r w:rsidRPr="00FF2F26">
        <w:rPr>
          <w:sz w:val="16"/>
        </w:rPr>
        <w:t xml:space="preserve"> purely local, </w:t>
      </w:r>
      <w:r w:rsidRPr="00FF2F26">
        <w:rPr>
          <w:rStyle w:val="Emphasis"/>
          <w:highlight w:val="cyan"/>
        </w:rPr>
        <w:t>territorial</w:t>
      </w:r>
      <w:r w:rsidRPr="00FF2F26">
        <w:rPr>
          <w:sz w:val="16"/>
        </w:rPr>
        <w:t xml:space="preserve">, or political. </w:t>
      </w:r>
      <w:r w:rsidRPr="00FF2F26">
        <w:rPr>
          <w:rStyle w:val="StyleUnderline"/>
        </w:rPr>
        <w:t>This view is given considerable support by a</w:t>
      </w:r>
      <w:r w:rsidRPr="00FF2F26">
        <w:rPr>
          <w:sz w:val="16"/>
        </w:rPr>
        <w:t xml:space="preserve"> powerful </w:t>
      </w:r>
      <w:r w:rsidRPr="00FF2F26">
        <w:rPr>
          <w:rStyle w:val="StyleUnderline"/>
        </w:rPr>
        <w:t>neoclassical economic model that views markets as natural, in the sense that they exist separate and apart from state policy making</w:t>
      </w:r>
      <w:r w:rsidRPr="00FF2F26">
        <w:rPr>
          <w:sz w:val="16"/>
        </w:rPr>
        <w:t>. 32</w:t>
      </w:r>
    </w:p>
    <w:p w14:paraId="1D74798F" w14:textId="77777777" w:rsidR="00C843D2" w:rsidRPr="00FF2F26" w:rsidRDefault="00C843D2" w:rsidP="00C843D2">
      <w:pPr>
        <w:rPr>
          <w:sz w:val="16"/>
        </w:rPr>
      </w:pPr>
      <w:r w:rsidRPr="00FF2F26">
        <w:rPr>
          <w:rStyle w:val="StyleUnderline"/>
        </w:rPr>
        <w:t xml:space="preserve">Within this model </w:t>
      </w:r>
      <w:r w:rsidRPr="00FF2F26">
        <w:rPr>
          <w:rStyle w:val="StyleUnderline"/>
          <w:highlight w:val="cyan"/>
        </w:rPr>
        <w:t xml:space="preserve">antitrust law is a </w:t>
      </w:r>
      <w:r w:rsidRPr="00FF2F26">
        <w:rPr>
          <w:rStyle w:val="StyleUnderline"/>
        </w:rPr>
        <w:t xml:space="preserve">kind of </w:t>
      </w:r>
      <w:r w:rsidRPr="00FF2F26">
        <w:rPr>
          <w:rStyle w:val="StyleUnderline"/>
          <w:highlight w:val="cyan"/>
        </w:rPr>
        <w:t xml:space="preserve">background </w:t>
      </w:r>
      <w:r w:rsidRPr="00FF2F26">
        <w:rPr>
          <w:rStyle w:val="StyleUnderline"/>
        </w:rPr>
        <w:t>umpire</w:t>
      </w:r>
      <w:r w:rsidRPr="00FF2F26">
        <w:rPr>
          <w:sz w:val="16"/>
        </w:rPr>
        <w:t xml:space="preserve"> that does not make first instance choices about price, quantity, quality, new </w:t>
      </w:r>
      <w:proofErr w:type="gramStart"/>
      <w:r w:rsidRPr="00FF2F26">
        <w:rPr>
          <w:sz w:val="16"/>
        </w:rPr>
        <w:t>entry</w:t>
      </w:r>
      <w:proofErr w:type="gramEnd"/>
      <w:r w:rsidRPr="00FF2F26">
        <w:rPr>
          <w:sz w:val="16"/>
        </w:rPr>
        <w:t xml:space="preserve"> and the like, but </w:t>
      </w:r>
      <w:r w:rsidRPr="00FF2F26">
        <w:rPr>
          <w:rStyle w:val="StyleUnderline"/>
          <w:highlight w:val="cyan"/>
        </w:rPr>
        <w:t xml:space="preserve">that does limit the </w:t>
      </w:r>
      <w:r w:rsidRPr="00FF2F26">
        <w:rPr>
          <w:rStyle w:val="Emphasis"/>
          <w:highlight w:val="cyan"/>
        </w:rPr>
        <w:t>anticompetitive</w:t>
      </w:r>
      <w:r w:rsidRPr="00FF2F26">
        <w:rPr>
          <w:rStyle w:val="StyleUnderline"/>
          <w:highlight w:val="cyan"/>
        </w:rPr>
        <w:t xml:space="preserve"> exercise</w:t>
      </w:r>
      <w:r w:rsidRPr="00FF2F26">
        <w:rPr>
          <w:rStyle w:val="StyleUnderline"/>
        </w:rPr>
        <w:t xml:space="preserve"> of market power</w:t>
      </w:r>
      <w:r w:rsidRPr="00FF2F26">
        <w:rPr>
          <w:sz w:val="16"/>
        </w:rPr>
        <w:t xml:space="preserve">. Antitrust operates as </w:t>
      </w:r>
      <w:r w:rsidRPr="00FF2F26">
        <w:rPr>
          <w:rStyle w:val="StyleUnderline"/>
          <w:highlight w:val="cyan"/>
        </w:rPr>
        <w:t>a kind of</w:t>
      </w:r>
      <w:r w:rsidRPr="00FF2F26">
        <w:rPr>
          <w:sz w:val="16"/>
          <w:highlight w:val="cyan"/>
        </w:rPr>
        <w:t xml:space="preserve"> </w:t>
      </w:r>
      <w:r w:rsidRPr="00FF2F26">
        <w:rPr>
          <w:sz w:val="16"/>
        </w:rPr>
        <w:t xml:space="preserve">"macro" version of </w:t>
      </w:r>
      <w:r w:rsidRPr="00FF2F26">
        <w:rPr>
          <w:rStyle w:val="StyleUnderline"/>
          <w:highlight w:val="cyan"/>
        </w:rPr>
        <w:t>contract law.</w:t>
      </w:r>
      <w:r w:rsidRPr="00FF2F26">
        <w:rPr>
          <w:rStyle w:val="StyleUnderline"/>
        </w:rPr>
        <w:t xml:space="preserve"> The common law of contracts is designed to facilitate</w:t>
      </w:r>
      <w:r w:rsidRPr="00FF2F26">
        <w:rPr>
          <w:sz w:val="16"/>
        </w:rPr>
        <w:t xml:space="preserve"> and protect the utility of individual </w:t>
      </w:r>
      <w:r w:rsidRPr="00FF2F26">
        <w:rPr>
          <w:rStyle w:val="StyleUnderline"/>
        </w:rPr>
        <w:t>private bargains; antitrust is designed to do much the same thing</w:t>
      </w:r>
      <w:r w:rsidRPr="00FF2F26">
        <w:rPr>
          <w:sz w:val="16"/>
        </w:rPr>
        <w:t xml:space="preserve">, but for </w:t>
      </w:r>
      <w:proofErr w:type="gramStart"/>
      <w:r w:rsidRPr="00FF2F26">
        <w:rPr>
          <w:sz w:val="16"/>
        </w:rPr>
        <w:t>markets as a whole</w:t>
      </w:r>
      <w:proofErr w:type="gramEnd"/>
      <w:r w:rsidRPr="00FF2F26">
        <w:rPr>
          <w:sz w:val="16"/>
        </w:rPr>
        <w:t xml:space="preserve">. </w:t>
      </w:r>
      <w:r w:rsidRPr="00FF2F26">
        <w:rPr>
          <w:rStyle w:val="StyleUnderline"/>
        </w:rPr>
        <w:t>Under this conception</w:t>
      </w:r>
      <w:r w:rsidRPr="00FF2F26">
        <w:rPr>
          <w:sz w:val="16"/>
        </w:rPr>
        <w:t xml:space="preserve"> a </w:t>
      </w:r>
      <w:proofErr w:type="gramStart"/>
      <w:r w:rsidRPr="00FF2F26">
        <w:rPr>
          <w:sz w:val="16"/>
        </w:rPr>
        <w:t>well defined</w:t>
      </w:r>
      <w:proofErr w:type="gramEnd"/>
      <w:r w:rsidRPr="00FF2F26">
        <w:rPr>
          <w:sz w:val="16"/>
        </w:rPr>
        <w:t xml:space="preserve"> set of </w:t>
      </w:r>
      <w:r w:rsidRPr="00FF2F26">
        <w:rPr>
          <w:rStyle w:val="StyleUnderline"/>
        </w:rPr>
        <w:t>antitrust</w:t>
      </w:r>
      <w:r w:rsidRPr="00FF2F26">
        <w:rPr>
          <w:sz w:val="16"/>
        </w:rPr>
        <w:t xml:space="preserve"> principles </w:t>
      </w:r>
      <w:r w:rsidRPr="00FF2F26">
        <w:rPr>
          <w:rStyle w:val="StyleUnderline"/>
        </w:rPr>
        <w:t>always operates in the background</w:t>
      </w:r>
      <w:r w:rsidRPr="00FF2F26">
        <w:rPr>
          <w:sz w:val="16"/>
        </w:rPr>
        <w:t xml:space="preserve">, so to speak, permitting private bargaining to proceed without interference in the great majority of instances, but intervening when competitive processes go awry. Further, </w:t>
      </w:r>
      <w:r w:rsidRPr="00FF2F26">
        <w:rPr>
          <w:rStyle w:val="StyleUnderline"/>
        </w:rPr>
        <w:t>widespread agreement exists</w:t>
      </w:r>
      <w:r w:rsidRPr="00FF2F26">
        <w:rPr>
          <w:sz w:val="16"/>
        </w:rPr>
        <w:t xml:space="preserve"> both inside and outside the United States </w:t>
      </w:r>
      <w:r w:rsidRPr="00FF2F26">
        <w:rPr>
          <w:rStyle w:val="StyleUnderline"/>
        </w:rPr>
        <w:t>on a set of core principles</w:t>
      </w:r>
      <w:r w:rsidRPr="00FF2F26">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1868329A" w14:textId="77777777" w:rsidR="00C843D2" w:rsidRPr="00FF2F26" w:rsidRDefault="00C843D2" w:rsidP="00C843D2">
      <w:pPr>
        <w:rPr>
          <w:sz w:val="16"/>
        </w:rPr>
      </w:pPr>
      <w:r w:rsidRPr="00FF2F26">
        <w:rPr>
          <w:rStyle w:val="Emphasis"/>
          <w:highlight w:val="cyan"/>
        </w:rPr>
        <w:t>In contrast</w:t>
      </w:r>
      <w:r w:rsidRPr="00FF2F26">
        <w:rPr>
          <w:rStyle w:val="StyleUnderline"/>
        </w:rPr>
        <w:t>, the power to regulate is different</w:t>
      </w:r>
      <w:r w:rsidRPr="00FF2F26">
        <w:rPr>
          <w:sz w:val="16"/>
        </w:rPr>
        <w:t xml:space="preserve">. Under the traditional view of </w:t>
      </w:r>
      <w:proofErr w:type="gramStart"/>
      <w:r w:rsidRPr="00FF2F26">
        <w:rPr>
          <w:sz w:val="16"/>
        </w:rPr>
        <w:t>regulation</w:t>
      </w:r>
      <w:proofErr w:type="gramEnd"/>
      <w:r w:rsidRPr="00FF2F26">
        <w:rPr>
          <w:sz w:val="16"/>
        </w:rPr>
        <w:t xml:space="preserve"> the power to set price, quantity, quality, or the right to enter a market emanates in the first instance from the government. Further, although there is widespread economic agreement on fundamental principles, </w:t>
      </w:r>
      <w:r w:rsidRPr="00FF2F26">
        <w:rPr>
          <w:rStyle w:val="StyleUnderline"/>
          <w:highlight w:val="cyan"/>
        </w:rPr>
        <w:t xml:space="preserve">regulatory design is </w:t>
      </w:r>
      <w:r w:rsidRPr="00FF2F26">
        <w:rPr>
          <w:rStyle w:val="StyleUnderline"/>
        </w:rPr>
        <w:t xml:space="preserve">much more </w:t>
      </w:r>
      <w:r w:rsidRPr="00FF2F26">
        <w:rPr>
          <w:rStyle w:val="StyleUnderline"/>
          <w:highlight w:val="cyan"/>
        </w:rPr>
        <w:t>specific</w:t>
      </w:r>
      <w:r w:rsidRPr="00FF2F26">
        <w:rPr>
          <w:sz w:val="16"/>
          <w:highlight w:val="cyan"/>
        </w:rPr>
        <w:t xml:space="preserve"> </w:t>
      </w:r>
      <w:r w:rsidRPr="00FF2F26">
        <w:rPr>
          <w:sz w:val="16"/>
        </w:rPr>
        <w:t xml:space="preserve">to the sovereign-more likely to reflect the demographics, industrial or employment base, or politics of the </w:t>
      </w:r>
      <w:proofErr w:type="gramStart"/>
      <w:r w:rsidRPr="00FF2F26">
        <w:rPr>
          <w:sz w:val="16"/>
        </w:rPr>
        <w:t>particular state</w:t>
      </w:r>
      <w:proofErr w:type="gramEnd"/>
      <w:r w:rsidRPr="00FF2F26">
        <w:rPr>
          <w:sz w:val="16"/>
        </w:rPr>
        <w:t xml:space="preserve"> imposing the regulation.</w:t>
      </w:r>
    </w:p>
    <w:p w14:paraId="7069F4A4" w14:textId="77777777" w:rsidR="00C843D2" w:rsidRPr="00FF2F26" w:rsidRDefault="00C843D2" w:rsidP="00C843D2">
      <w:pPr>
        <w:rPr>
          <w:sz w:val="16"/>
          <w:szCs w:val="16"/>
        </w:rPr>
      </w:pPr>
      <w:r w:rsidRPr="00FF2F26">
        <w:rPr>
          <w:sz w:val="16"/>
          <w:szCs w:val="16"/>
        </w:rPr>
        <w:t xml:space="preserve">For example, nearly </w:t>
      </w:r>
      <w:proofErr w:type="gramStart"/>
      <w:r w:rsidRPr="00FF2F26">
        <w:rPr>
          <w:sz w:val="16"/>
          <w:szCs w:val="16"/>
        </w:rPr>
        <w:t>all of</w:t>
      </w:r>
      <w:proofErr w:type="gramEnd"/>
      <w:r w:rsidRPr="00FF2F26">
        <w:rPr>
          <w:sz w:val="16"/>
          <w:szCs w:val="16"/>
        </w:rPr>
        <w:t xml:space="preserve"> the 50 states of the United States have an antitrust law. With relatively few exceptions, however, the substantive coverage of these antitrust laws is the same, and </w:t>
      </w:r>
      <w:proofErr w:type="gramStart"/>
      <w:r w:rsidRPr="00FF2F26">
        <w:rPr>
          <w:sz w:val="16"/>
          <w:szCs w:val="16"/>
        </w:rPr>
        <w:t>mimics</w:t>
      </w:r>
      <w:proofErr w:type="gramEnd"/>
      <w:r w:rsidRPr="00FF2F26">
        <w:rPr>
          <w:sz w:val="16"/>
          <w:szCs w:val="16"/>
        </w:rPr>
        <w:t xml:space="preserve"> federal law. Many states have court decisions or even legislative enactments stating that federal antitrust law should govern the interpretation of that </w:t>
      </w:r>
      <w:proofErr w:type="gramStart"/>
      <w:r w:rsidRPr="00FF2F26">
        <w:rPr>
          <w:sz w:val="16"/>
          <w:szCs w:val="16"/>
        </w:rPr>
        <w:t>particular state's</w:t>
      </w:r>
      <w:proofErr w:type="gramEnd"/>
      <w:r w:rsidRPr="00FF2F26">
        <w:rPr>
          <w:sz w:val="16"/>
          <w:szCs w:val="16"/>
        </w:rPr>
        <w:t xml:space="preserve">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BDB2859" w14:textId="77777777" w:rsidR="00C843D2" w:rsidRPr="00FF2F26" w:rsidRDefault="00C843D2" w:rsidP="00C843D2">
      <w:pPr>
        <w:rPr>
          <w:sz w:val="16"/>
        </w:rPr>
      </w:pPr>
      <w:r w:rsidRPr="00FF2F26">
        <w:rPr>
          <w:sz w:val="16"/>
        </w:rPr>
        <w:t xml:space="preserve">But </w:t>
      </w:r>
      <w:r w:rsidRPr="00FF2F26">
        <w:rPr>
          <w:rStyle w:val="StyleUnderline"/>
          <w:highlight w:val="cyan"/>
        </w:rPr>
        <w:t>homogeneity in antitrust</w:t>
      </w:r>
      <w:r w:rsidRPr="00FF2F26">
        <w:rPr>
          <w:sz w:val="16"/>
          <w:highlight w:val="cyan"/>
        </w:rPr>
        <w:t xml:space="preserve"> </w:t>
      </w:r>
      <w:r w:rsidRPr="00FF2F26">
        <w:rPr>
          <w:sz w:val="16"/>
        </w:rPr>
        <w:t xml:space="preserve">policy also </w:t>
      </w:r>
      <w:r w:rsidRPr="00FF2F26">
        <w:rPr>
          <w:rStyle w:val="StyleUnderline"/>
          <w:highlight w:val="cyan"/>
        </w:rPr>
        <w:t xml:space="preserve">begins to </w:t>
      </w:r>
      <w:r w:rsidRPr="00FF2F26">
        <w:rPr>
          <w:rStyle w:val="Emphasis"/>
          <w:highlight w:val="cyan"/>
        </w:rPr>
        <w:t xml:space="preserve">break down when antitrust </w:t>
      </w:r>
      <w:r w:rsidRPr="00FF2F26">
        <w:rPr>
          <w:rStyle w:val="Emphasis"/>
        </w:rPr>
        <w:t xml:space="preserve">law </w:t>
      </w:r>
      <w:r w:rsidRPr="00FF2F26">
        <w:rPr>
          <w:rStyle w:val="Emphasis"/>
          <w:highlight w:val="cyan"/>
        </w:rPr>
        <w:t>moves beyond its fundamental</w:t>
      </w:r>
      <w:r w:rsidRPr="00FF2F26">
        <w:rPr>
          <w:sz w:val="16"/>
          <w:highlight w:val="cyan"/>
        </w:rPr>
        <w:t xml:space="preserve"> </w:t>
      </w:r>
      <w:r w:rsidRPr="00FF2F26">
        <w:rPr>
          <w:sz w:val="16"/>
        </w:rPr>
        <w:t xml:space="preserve">neoclassical </w:t>
      </w:r>
      <w:r w:rsidRPr="00FF2F26">
        <w:rPr>
          <w:rStyle w:val="Emphasis"/>
          <w:highlight w:val="cyan"/>
        </w:rPr>
        <w:t>concern</w:t>
      </w:r>
      <w:r w:rsidRPr="00FF2F26">
        <w:rPr>
          <w:sz w:val="16"/>
          <w:highlight w:val="cyan"/>
        </w:rPr>
        <w:t xml:space="preserve"> </w:t>
      </w:r>
      <w:r w:rsidRPr="00FF2F26">
        <w:rPr>
          <w:sz w:val="16"/>
        </w:rPr>
        <w:t xml:space="preserve">with cartels or well-defined exclusionary practices, </w:t>
      </w:r>
      <w:r w:rsidRPr="00FF2F26">
        <w:rPr>
          <w:rStyle w:val="StyleUnderline"/>
        </w:rPr>
        <w:t xml:space="preserve">and </w:t>
      </w:r>
      <w:r w:rsidRPr="00FF2F26">
        <w:rPr>
          <w:rStyle w:val="StyleUnderline"/>
          <w:highlight w:val="cyan"/>
        </w:rPr>
        <w:t xml:space="preserve">into areas </w:t>
      </w:r>
      <w:r w:rsidRPr="00FF2F26">
        <w:rPr>
          <w:rStyle w:val="StyleUnderline"/>
        </w:rPr>
        <w:t xml:space="preserve">where its role is more </w:t>
      </w:r>
      <w:r w:rsidRPr="00FF2F26">
        <w:rPr>
          <w:rStyle w:val="Emphasis"/>
          <w:highlight w:val="cyan"/>
        </w:rPr>
        <w:t>controversial or marginal</w:t>
      </w:r>
      <w:r w:rsidRPr="00FF2F26">
        <w:rPr>
          <w:rStyle w:val="StyleUnderline"/>
          <w:highlight w:val="cyan"/>
        </w:rPr>
        <w:t xml:space="preserve">. This is </w:t>
      </w:r>
      <w:r w:rsidRPr="00FF2F26">
        <w:rPr>
          <w:rStyle w:val="StyleUnderline"/>
        </w:rPr>
        <w:t xml:space="preserve">often the case </w:t>
      </w:r>
      <w:r w:rsidRPr="00FF2F26">
        <w:rPr>
          <w:rStyle w:val="StyleUnderline"/>
          <w:highlight w:val="cyan"/>
        </w:rPr>
        <w:t xml:space="preserve">when </w:t>
      </w:r>
      <w:r w:rsidRPr="00FF2F26">
        <w:rPr>
          <w:rStyle w:val="StyleUnderline"/>
        </w:rPr>
        <w:t xml:space="preserve">the </w:t>
      </w:r>
      <w:r w:rsidRPr="00FF2F26">
        <w:rPr>
          <w:rStyle w:val="Emphasis"/>
          <w:highlight w:val="cyan"/>
        </w:rPr>
        <w:t>antitrust laws are applied</w:t>
      </w:r>
      <w:r w:rsidRPr="00FF2F26">
        <w:rPr>
          <w:rStyle w:val="StyleUnderline"/>
          <w:highlight w:val="cyan"/>
        </w:rPr>
        <w:t xml:space="preserve"> in recently deregulated markets</w:t>
      </w:r>
      <w:r w:rsidRPr="00FF2F26">
        <w:rPr>
          <w:sz w:val="16"/>
        </w:rPr>
        <w:t xml:space="preserve">. For example, a common antitrust problem that arises in deregulated industries falls under the general rubric of unilateral refusals to deal. </w:t>
      </w:r>
      <w:proofErr w:type="gramStart"/>
      <w:r w:rsidRPr="00FF2F26">
        <w:rPr>
          <w:sz w:val="16"/>
        </w:rPr>
        <w:t>In order to</w:t>
      </w:r>
      <w:proofErr w:type="gramEnd"/>
      <w:r w:rsidRPr="00FF2F26">
        <w:rPr>
          <w:sz w:val="16"/>
        </w:rPr>
        <w:t xml:space="preserve">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1A7A00C" w14:textId="77777777" w:rsidR="00C843D2" w:rsidRPr="00FF2F26" w:rsidRDefault="00C843D2" w:rsidP="00C843D2">
      <w:pPr>
        <w:rPr>
          <w:sz w:val="16"/>
        </w:rPr>
      </w:pPr>
      <w:r w:rsidRPr="00FF2F26">
        <w:rPr>
          <w:sz w:val="16"/>
        </w:rPr>
        <w:t xml:space="preserve">Increasingly, </w:t>
      </w:r>
      <w:r w:rsidRPr="00FF2F26">
        <w:rPr>
          <w:rStyle w:val="StyleUnderline"/>
        </w:rPr>
        <w:t xml:space="preserve">American </w:t>
      </w:r>
      <w:r w:rsidRPr="00FF2F26">
        <w:rPr>
          <w:rStyle w:val="StyleUnderline"/>
          <w:highlight w:val="cyan"/>
        </w:rPr>
        <w:t xml:space="preserve">courts </w:t>
      </w:r>
      <w:r w:rsidRPr="00FF2F26">
        <w:rPr>
          <w:rStyle w:val="StyleUnderline"/>
        </w:rPr>
        <w:t xml:space="preserve">seem </w:t>
      </w:r>
      <w:r w:rsidRPr="00FF2F26">
        <w:rPr>
          <w:rStyle w:val="Emphasis"/>
        </w:rPr>
        <w:t xml:space="preserve">willing to </w:t>
      </w:r>
      <w:r w:rsidRPr="00FF2F26">
        <w:rPr>
          <w:rStyle w:val="Emphasis"/>
          <w:highlight w:val="cyan"/>
        </w:rPr>
        <w:t xml:space="preserve">apply antitrust </w:t>
      </w:r>
      <w:r w:rsidRPr="00FF2F26">
        <w:rPr>
          <w:rStyle w:val="Emphasis"/>
        </w:rPr>
        <w:t xml:space="preserve">law </w:t>
      </w:r>
      <w:r w:rsidRPr="00FF2F26">
        <w:rPr>
          <w:rStyle w:val="Emphasis"/>
          <w:highlight w:val="cyan"/>
        </w:rPr>
        <w:t>to</w:t>
      </w:r>
      <w:r w:rsidRPr="00FF2F26">
        <w:rPr>
          <w:sz w:val="16"/>
          <w:highlight w:val="cyan"/>
        </w:rPr>
        <w:t xml:space="preserve"> </w:t>
      </w:r>
      <w:r w:rsidRPr="00FF2F26">
        <w:rPr>
          <w:sz w:val="16"/>
        </w:rPr>
        <w:t xml:space="preserve">markets regulated by </w:t>
      </w:r>
      <w:r w:rsidRPr="00FF2F26">
        <w:rPr>
          <w:rStyle w:val="Emphasis"/>
          <w:highlight w:val="cyan"/>
        </w:rPr>
        <w:t>foreign nations</w:t>
      </w:r>
      <w:r w:rsidRPr="00FF2F26">
        <w:rPr>
          <w:rStyle w:val="StyleUnderline"/>
          <w:highlight w:val="cyan"/>
        </w:rPr>
        <w:t xml:space="preserve"> </w:t>
      </w:r>
      <w:r w:rsidRPr="00FF2F26">
        <w:rPr>
          <w:rStyle w:val="StyleUnderline"/>
        </w:rPr>
        <w:t xml:space="preserve">under circumstances </w:t>
      </w:r>
      <w:r w:rsidRPr="00FF2F26">
        <w:rPr>
          <w:rStyle w:val="StyleUnderline"/>
          <w:highlight w:val="cyan"/>
        </w:rPr>
        <w:t xml:space="preserve">where regulatory laws </w:t>
      </w:r>
      <w:r w:rsidRPr="00FF2F26">
        <w:rPr>
          <w:rStyle w:val="StyleUnderline"/>
        </w:rPr>
        <w:t xml:space="preserve">themselves </w:t>
      </w:r>
      <w:r w:rsidRPr="00FF2F26">
        <w:rPr>
          <w:rStyle w:val="StyleUnderline"/>
          <w:highlight w:val="cyan"/>
        </w:rPr>
        <w:t xml:space="preserve">would never </w:t>
      </w:r>
      <w:r w:rsidRPr="00FF2F26">
        <w:rPr>
          <w:rStyle w:val="StyleUnderline"/>
          <w:highlight w:val="cyan"/>
        </w:rPr>
        <w:lastRenderedPageBreak/>
        <w:t>reach</w:t>
      </w:r>
      <w:r w:rsidRPr="00FF2F26">
        <w:rPr>
          <w:sz w:val="16"/>
        </w:rPr>
        <w:t xml:space="preserve">. For example, </w:t>
      </w:r>
      <w:r w:rsidRPr="00FF2F26">
        <w:rPr>
          <w:rStyle w:val="StyleUnderline"/>
          <w:highlight w:val="cyan"/>
        </w:rPr>
        <w:t xml:space="preserve">neither Congress nor a state </w:t>
      </w:r>
      <w:r w:rsidRPr="00FF2F26">
        <w:rPr>
          <w:rStyle w:val="StyleUnderline"/>
        </w:rPr>
        <w:t xml:space="preserve">legislature </w:t>
      </w:r>
      <w:r w:rsidRPr="00FF2F26">
        <w:rPr>
          <w:rStyle w:val="StyleUnderline"/>
          <w:highlight w:val="cyan"/>
        </w:rPr>
        <w:t xml:space="preserve">would </w:t>
      </w:r>
      <w:r w:rsidRPr="00FF2F26">
        <w:rPr>
          <w:rStyle w:val="StyleUnderline"/>
        </w:rPr>
        <w:t xml:space="preserve">very likely attempt to </w:t>
      </w:r>
      <w:r w:rsidRPr="00FF2F26">
        <w:rPr>
          <w:rStyle w:val="StyleUnderline"/>
          <w:highlight w:val="cyan"/>
        </w:rPr>
        <w:t xml:space="preserve">regulate </w:t>
      </w:r>
      <w:r w:rsidRPr="00FF2F26">
        <w:rPr>
          <w:rStyle w:val="StyleUnderline"/>
        </w:rPr>
        <w:t xml:space="preserve">the customer service or information provision practices of a </w:t>
      </w:r>
      <w:r w:rsidRPr="00FF2F26">
        <w:rPr>
          <w:rStyle w:val="StyleUnderline"/>
          <w:highlight w:val="cyan"/>
        </w:rPr>
        <w:t xml:space="preserve">foreign </w:t>
      </w:r>
      <w:r w:rsidRPr="00FF2F26">
        <w:rPr>
          <w:rStyle w:val="StyleUnderline"/>
        </w:rPr>
        <w:t xml:space="preserve">national's </w:t>
      </w:r>
      <w:r w:rsidRPr="00FF2F26">
        <w:rPr>
          <w:rStyle w:val="StyleUnderline"/>
          <w:highlight w:val="cyan"/>
        </w:rPr>
        <w:t>telephone company. But</w:t>
      </w:r>
      <w:r w:rsidRPr="00FF2F26">
        <w:rPr>
          <w:sz w:val="16"/>
          <w:highlight w:val="cyan"/>
        </w:rPr>
        <w:t xml:space="preserve"> </w:t>
      </w:r>
      <w:r w:rsidRPr="00FF2F26">
        <w:rPr>
          <w:sz w:val="16"/>
        </w:rPr>
        <w:t xml:space="preserve">both federal and state </w:t>
      </w:r>
      <w:r w:rsidRPr="00FF2F26">
        <w:rPr>
          <w:rStyle w:val="Emphasis"/>
          <w:highlight w:val="cyan"/>
        </w:rPr>
        <w:t>courts have</w:t>
      </w:r>
      <w:r w:rsidRPr="00FF2F26">
        <w:rPr>
          <w:sz w:val="16"/>
          <w:highlight w:val="cyan"/>
        </w:rPr>
        <w:t xml:space="preserve"> </w:t>
      </w:r>
      <w:proofErr w:type="gramStart"/>
      <w:r w:rsidRPr="00FF2F26">
        <w:rPr>
          <w:sz w:val="16"/>
        </w:rPr>
        <w:t>done precisely</w:t>
      </w:r>
      <w:proofErr w:type="gramEnd"/>
      <w:r w:rsidRPr="00FF2F26">
        <w:rPr>
          <w:sz w:val="16"/>
        </w:rPr>
        <w:t xml:space="preserve"> that </w:t>
      </w:r>
      <w:r w:rsidRPr="00FF2F26">
        <w:rPr>
          <w:rStyle w:val="Emphasis"/>
          <w:highlight w:val="cyan"/>
        </w:rPr>
        <w:t>under</w:t>
      </w:r>
      <w:r w:rsidRPr="00FF2F26">
        <w:rPr>
          <w:sz w:val="16"/>
          <w:highlight w:val="cyan"/>
        </w:rPr>
        <w:t xml:space="preserve"> </w:t>
      </w:r>
      <w:r w:rsidRPr="00FF2F26">
        <w:rPr>
          <w:sz w:val="16"/>
        </w:rPr>
        <w:t xml:space="preserve">the guise of </w:t>
      </w:r>
      <w:r w:rsidRPr="00FF2F26">
        <w:rPr>
          <w:rStyle w:val="Emphasis"/>
          <w:highlight w:val="cyan"/>
        </w:rPr>
        <w:t>antitrust</w:t>
      </w:r>
      <w:r w:rsidRPr="00FF2F26">
        <w:rPr>
          <w:sz w:val="16"/>
          <w:highlight w:val="cyan"/>
        </w:rPr>
        <w:t xml:space="preserve"> </w:t>
      </w:r>
      <w:r w:rsidRPr="00FF2F26">
        <w:rPr>
          <w:sz w:val="16"/>
        </w:rPr>
        <w:t>enforcement.3 4</w:t>
      </w:r>
    </w:p>
    <w:p w14:paraId="66B3AB4C" w14:textId="77777777" w:rsidR="00C843D2" w:rsidRPr="00FF2F26" w:rsidRDefault="00C843D2" w:rsidP="00C843D2">
      <w:pPr>
        <w:rPr>
          <w:sz w:val="16"/>
        </w:rPr>
      </w:pPr>
      <w:r w:rsidRPr="00FF2F26">
        <w:rPr>
          <w:rStyle w:val="StyleUnderline"/>
        </w:rPr>
        <w:t>Antitrust</w:t>
      </w:r>
      <w:r w:rsidRPr="00FF2F26">
        <w:rPr>
          <w:sz w:val="16"/>
        </w:rPr>
        <w:t xml:space="preserve"> policy </w:t>
      </w:r>
      <w:r w:rsidRPr="00FF2F26">
        <w:rPr>
          <w:rStyle w:val="StyleUnderline"/>
        </w:rPr>
        <w:t xml:space="preserve">makes this thinkable </w:t>
      </w:r>
      <w:proofErr w:type="gramStart"/>
      <w:r w:rsidRPr="00FF2F26">
        <w:rPr>
          <w:rStyle w:val="StyleUnderline"/>
        </w:rPr>
        <w:t>as a result of</w:t>
      </w:r>
      <w:proofErr w:type="gramEnd"/>
      <w:r w:rsidRPr="00FF2F26">
        <w:rPr>
          <w:sz w:val="16"/>
        </w:rPr>
        <w:t xml:space="preserve"> the confluence of two sets of doctrines. </w:t>
      </w:r>
      <w:r w:rsidRPr="00FF2F26">
        <w:rPr>
          <w:rStyle w:val="Emphasis"/>
        </w:rPr>
        <w:t>First</w:t>
      </w:r>
      <w:r w:rsidRPr="00FF2F26">
        <w:rPr>
          <w:sz w:val="16"/>
        </w:rPr>
        <w:t xml:space="preserve"> is </w:t>
      </w:r>
      <w:r w:rsidRPr="00FF2F26">
        <w:rPr>
          <w:rStyle w:val="StyleUnderline"/>
          <w:highlight w:val="cyan"/>
        </w:rPr>
        <w:t xml:space="preserve">the </w:t>
      </w:r>
      <w:r w:rsidRPr="00FF2F26">
        <w:rPr>
          <w:rStyle w:val="Emphasis"/>
          <w:highlight w:val="cyan"/>
        </w:rPr>
        <w:t>expansive reach of our antitrust laws</w:t>
      </w:r>
      <w:r w:rsidRPr="00FF2F26">
        <w:rPr>
          <w:sz w:val="16"/>
        </w:rPr>
        <w:t xml:space="preserve"> to practices that </w:t>
      </w:r>
      <w:r w:rsidRPr="00FF2F26">
        <w:rPr>
          <w:rStyle w:val="StyleUnderline"/>
          <w:highlight w:val="cyan"/>
        </w:rPr>
        <w:t>have a</w:t>
      </w:r>
      <w:r w:rsidRPr="00FF2F26">
        <w:rPr>
          <w:rStyle w:val="StyleUnderline"/>
        </w:rPr>
        <w:t xml:space="preserve"> substantial effect on United States commerce.</w:t>
      </w:r>
      <w:r w:rsidRPr="00FF2F26">
        <w:rPr>
          <w:sz w:val="16"/>
        </w:rPr>
        <w:t xml:space="preserve"> </w:t>
      </w:r>
      <w:r w:rsidRPr="00FF2F26">
        <w:rPr>
          <w:rStyle w:val="Emphasis"/>
        </w:rPr>
        <w:t>Second</w:t>
      </w:r>
      <w:r w:rsidRPr="00FF2F26">
        <w:rPr>
          <w:sz w:val="16"/>
        </w:rPr>
        <w:t xml:space="preserve"> is </w:t>
      </w:r>
      <w:r w:rsidRPr="00FF2F26">
        <w:rPr>
          <w:rStyle w:val="StyleUnderline"/>
        </w:rPr>
        <w:t>the</w:t>
      </w:r>
      <w:r w:rsidRPr="00FF2F26">
        <w:rPr>
          <w:sz w:val="16"/>
        </w:rPr>
        <w:t xml:space="preserve"> very </w:t>
      </w:r>
      <w:r w:rsidRPr="00FF2F26">
        <w:rPr>
          <w:rStyle w:val="StyleUnderline"/>
          <w:highlight w:val="cyan"/>
        </w:rPr>
        <w:t>narrow conception of comity</w:t>
      </w:r>
      <w:r w:rsidRPr="00FF2F26">
        <w:rPr>
          <w:sz w:val="16"/>
        </w:rPr>
        <w:t xml:space="preserve"> that applies </w:t>
      </w:r>
      <w:r w:rsidRPr="00FF2F26">
        <w:rPr>
          <w:rStyle w:val="StyleUnderline"/>
        </w:rPr>
        <w:t>in antitrust</w:t>
      </w:r>
      <w:r w:rsidRPr="00FF2F26">
        <w:rPr>
          <w:sz w:val="16"/>
        </w:rPr>
        <w:t xml:space="preserve"> cases.</w:t>
      </w:r>
    </w:p>
    <w:p w14:paraId="15BF72A1" w14:textId="77777777" w:rsidR="00C843D2" w:rsidRPr="00FF2F26" w:rsidRDefault="00C843D2" w:rsidP="00C843D2">
      <w:pPr>
        <w:rPr>
          <w:sz w:val="10"/>
          <w:szCs w:val="10"/>
        </w:rPr>
      </w:pPr>
      <w:r w:rsidRPr="00FF2F26">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FF2F26">
        <w:rPr>
          <w:sz w:val="10"/>
          <w:szCs w:val="10"/>
        </w:rPr>
        <w:t>comity</w:t>
      </w:r>
      <w:proofErr w:type="gramEnd"/>
      <w:r w:rsidRPr="00FF2F26">
        <w:rPr>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FF2F26">
        <w:rPr>
          <w:sz w:val="10"/>
          <w:szCs w:val="10"/>
        </w:rPr>
        <w:t>on the basis of</w:t>
      </w:r>
      <w:proofErr w:type="gramEnd"/>
      <w:r w:rsidRPr="00FF2F26">
        <w:rPr>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C9D532B" w14:textId="77777777" w:rsidR="00C843D2" w:rsidRPr="00FF2F26" w:rsidRDefault="00C843D2" w:rsidP="00C843D2">
      <w:pPr>
        <w:rPr>
          <w:sz w:val="10"/>
          <w:szCs w:val="10"/>
        </w:rPr>
      </w:pPr>
      <w:r w:rsidRPr="00FF2F26">
        <w:rPr>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FF2F26">
        <w:rPr>
          <w:sz w:val="10"/>
          <w:szCs w:val="10"/>
        </w:rPr>
        <w:t>particular toxic</w:t>
      </w:r>
      <w:proofErr w:type="gramEnd"/>
      <w:r w:rsidRPr="00FF2F26">
        <w:rPr>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A8C79CD" w14:textId="77777777" w:rsidR="00C843D2" w:rsidRPr="00FF2F26" w:rsidRDefault="00C843D2" w:rsidP="00C843D2">
      <w:pPr>
        <w:rPr>
          <w:sz w:val="16"/>
        </w:rPr>
      </w:pPr>
      <w:r w:rsidRPr="00FF2F26">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FF2F26">
        <w:rPr>
          <w:rStyle w:val="StyleUnderline"/>
        </w:rPr>
        <w:t>comity may no longer preclude a Sherman Act suit</w:t>
      </w:r>
      <w:r w:rsidRPr="00FF2F26">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FF2F26">
        <w:rPr>
          <w:sz w:val="16"/>
        </w:rPr>
        <w:t>situations</w:t>
      </w:r>
      <w:proofErr w:type="gramEnd"/>
      <w:r w:rsidRPr="00FF2F26">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2A299DF1" w14:textId="77777777" w:rsidR="00C843D2" w:rsidRPr="00FF2F26" w:rsidRDefault="00C843D2" w:rsidP="00C843D2">
      <w:pPr>
        <w:rPr>
          <w:sz w:val="10"/>
          <w:szCs w:val="10"/>
        </w:rPr>
      </w:pPr>
      <w:r w:rsidRPr="00FF2F26">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FF2F26">
        <w:rPr>
          <w:sz w:val="10"/>
          <w:szCs w:val="10"/>
        </w:rPr>
        <w:t>cases</w:t>
      </w:r>
      <w:proofErr w:type="gramEnd"/>
      <w:r w:rsidRPr="00FF2F26">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99CF2AE" w14:textId="77777777" w:rsidR="00C843D2" w:rsidRPr="00FF2F26" w:rsidRDefault="00C843D2" w:rsidP="00C843D2">
      <w:pPr>
        <w:rPr>
          <w:sz w:val="10"/>
          <w:szCs w:val="10"/>
        </w:rPr>
      </w:pPr>
      <w:r w:rsidRPr="00FF2F26">
        <w:rPr>
          <w:sz w:val="10"/>
          <w:szCs w:val="10"/>
        </w:rPr>
        <w:t>IV. Extraterritorial antitrust and foreign deregulation</w:t>
      </w:r>
    </w:p>
    <w:p w14:paraId="3516C5AB" w14:textId="77777777" w:rsidR="00C843D2" w:rsidRPr="00FF2F26" w:rsidRDefault="00C843D2" w:rsidP="00C843D2">
      <w:pPr>
        <w:rPr>
          <w:sz w:val="16"/>
        </w:rPr>
      </w:pPr>
      <w:r w:rsidRPr="00FF2F26">
        <w:rPr>
          <w:rStyle w:val="StyleUnderline"/>
        </w:rPr>
        <w:t xml:space="preserve">As expansive as the </w:t>
      </w:r>
      <w:r w:rsidRPr="00FF2F26">
        <w:rPr>
          <w:rStyle w:val="StyleUnderline"/>
          <w:highlight w:val="cyan"/>
        </w:rPr>
        <w:t xml:space="preserve">regulatory power </w:t>
      </w:r>
      <w:r w:rsidRPr="00FF2F26">
        <w:rPr>
          <w:rStyle w:val="StyleUnderline"/>
        </w:rPr>
        <w:t xml:space="preserve">asserted by the United States sometimes becomes, it </w:t>
      </w:r>
      <w:r w:rsidRPr="00FF2F26">
        <w:rPr>
          <w:rStyle w:val="StyleUnderline"/>
          <w:highlight w:val="cyan"/>
        </w:rPr>
        <w:t xml:space="preserve">does not </w:t>
      </w:r>
      <w:r w:rsidRPr="00FF2F26">
        <w:rPr>
          <w:rStyle w:val="StyleUnderline"/>
        </w:rPr>
        <w:t xml:space="preserve">generally </w:t>
      </w:r>
      <w:r w:rsidRPr="00FF2F26">
        <w:rPr>
          <w:rStyle w:val="StyleUnderline"/>
          <w:highlight w:val="cyan"/>
        </w:rPr>
        <w:t xml:space="preserve">interfere </w:t>
      </w:r>
      <w:r w:rsidRPr="00FF2F26">
        <w:rPr>
          <w:rStyle w:val="StyleUnderline"/>
        </w:rPr>
        <w:t xml:space="preserve">directly </w:t>
      </w:r>
      <w:r w:rsidRPr="00FF2F26">
        <w:rPr>
          <w:rStyle w:val="StyleUnderline"/>
          <w:highlight w:val="cyan"/>
        </w:rPr>
        <w:t xml:space="preserve">into foreign </w:t>
      </w:r>
      <w:r w:rsidRPr="00FF2F26">
        <w:rPr>
          <w:rStyle w:val="StyleUnderline"/>
        </w:rPr>
        <w:t xml:space="preserve">governments' </w:t>
      </w:r>
      <w:r w:rsidRPr="00FF2F26">
        <w:rPr>
          <w:rStyle w:val="StyleUnderline"/>
          <w:highlight w:val="cyan"/>
        </w:rPr>
        <w:t>regulation</w:t>
      </w:r>
      <w:r w:rsidRPr="00FF2F26">
        <w:rPr>
          <w:sz w:val="16"/>
          <w:highlight w:val="cyan"/>
        </w:rPr>
        <w:t xml:space="preserve"> </w:t>
      </w:r>
      <w:r w:rsidRPr="00FF2F26">
        <w:rPr>
          <w:sz w:val="16"/>
        </w:rPr>
        <w:t xml:space="preserve">of their own highly regulated industries. </w:t>
      </w:r>
      <w:r w:rsidRPr="00FF2F26">
        <w:rPr>
          <w:rStyle w:val="StyleUnderline"/>
        </w:rPr>
        <w:t>But</w:t>
      </w:r>
      <w:r w:rsidRPr="00FF2F26">
        <w:rPr>
          <w:sz w:val="16"/>
        </w:rPr>
        <w:t xml:space="preserve"> to a large extent modem </w:t>
      </w:r>
      <w:r w:rsidRPr="00FF2F26">
        <w:rPr>
          <w:rStyle w:val="Emphasis"/>
          <w:highlight w:val="cyan"/>
        </w:rPr>
        <w:t>antitrust has</w:t>
      </w:r>
      <w:r w:rsidRPr="00FF2F26">
        <w:rPr>
          <w:rStyle w:val="StyleUnderline"/>
        </w:rPr>
        <w:t xml:space="preserve"> inherited the regulatory attitude expressed </w:t>
      </w:r>
      <w:r w:rsidRPr="00FF2F26">
        <w:rPr>
          <w:sz w:val="16"/>
        </w:rPr>
        <w:t xml:space="preserve">by the Western Union decision discussed </w:t>
      </w:r>
      <w:r w:rsidRPr="00FF2F26">
        <w:rPr>
          <w:rStyle w:val="StyleUnderline"/>
        </w:rPr>
        <w:t>above</w:t>
      </w:r>
      <w:r w:rsidRPr="00FF2F26">
        <w:rPr>
          <w:sz w:val="16"/>
        </w:rPr>
        <w:t xml:space="preserve">. For several reasons, </w:t>
      </w:r>
      <w:r w:rsidRPr="00FF2F26">
        <w:rPr>
          <w:rStyle w:val="StyleUnderline"/>
        </w:rPr>
        <w:t xml:space="preserve">the idea that the </w:t>
      </w:r>
      <w:r w:rsidRPr="00FF2F26">
        <w:rPr>
          <w:rStyle w:val="StyleUnderline"/>
          <w:highlight w:val="cyan"/>
        </w:rPr>
        <w:t>United States Antitrust</w:t>
      </w:r>
      <w:r w:rsidRPr="00FF2F26">
        <w:rPr>
          <w:rStyle w:val="StyleUnderline"/>
        </w:rPr>
        <w:t xml:space="preserve"> laws are jurisdictionally exceptional can produce </w:t>
      </w:r>
      <w:r w:rsidRPr="00FF2F26">
        <w:rPr>
          <w:rStyle w:val="StyleUnderline"/>
          <w:highlight w:val="cyan"/>
        </w:rPr>
        <w:t xml:space="preserve">overreaching </w:t>
      </w:r>
      <w:r w:rsidRPr="00FF2F26">
        <w:rPr>
          <w:rStyle w:val="StyleUnderline"/>
        </w:rPr>
        <w:t xml:space="preserve">that </w:t>
      </w:r>
      <w:r w:rsidRPr="00FF2F26">
        <w:rPr>
          <w:rStyle w:val="StyleUnderline"/>
          <w:highlight w:val="cyan"/>
        </w:rPr>
        <w:t xml:space="preserve">is </w:t>
      </w:r>
      <w:r w:rsidRPr="00FF2F26">
        <w:rPr>
          <w:rStyle w:val="Emphasis"/>
          <w:highlight w:val="cyan"/>
        </w:rPr>
        <w:t>offensive to foreign prerogatives</w:t>
      </w:r>
      <w:r w:rsidRPr="00FF2F26">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45A9FD66" w14:textId="77777777" w:rsidR="00C843D2" w:rsidRPr="00FF2F26" w:rsidRDefault="00C843D2" w:rsidP="00C843D2">
      <w:pPr>
        <w:rPr>
          <w:sz w:val="16"/>
        </w:rPr>
      </w:pPr>
    </w:p>
    <w:p w14:paraId="256B0873" w14:textId="77777777" w:rsidR="00C843D2" w:rsidRPr="00FF2F26" w:rsidRDefault="00C843D2" w:rsidP="00C843D2">
      <w:pPr>
        <w:pStyle w:val="Heading4"/>
      </w:pPr>
      <w:r w:rsidRPr="00FF2F26">
        <w:lastRenderedPageBreak/>
        <w:t xml:space="preserve">Ends the US-Japan </w:t>
      </w:r>
      <w:r w:rsidRPr="00FF2F26">
        <w:rPr>
          <w:u w:val="single"/>
        </w:rPr>
        <w:t>economic alliance</w:t>
      </w:r>
      <w:r w:rsidRPr="00FF2F26">
        <w:t xml:space="preserve"> </w:t>
      </w:r>
    </w:p>
    <w:p w14:paraId="162FE7D1" w14:textId="77777777" w:rsidR="00C843D2" w:rsidRPr="00FF2F26" w:rsidRDefault="00C843D2" w:rsidP="00C843D2">
      <w:r w:rsidRPr="00FF2F26">
        <w:t xml:space="preserve">Takaaki </w:t>
      </w:r>
      <w:r w:rsidRPr="00FF2F26">
        <w:rPr>
          <w:rStyle w:val="Style13ptBold"/>
        </w:rPr>
        <w:t>Kojima 02</w:t>
      </w:r>
      <w:r w:rsidRPr="00FF2F26">
        <w:t>. Fellow, Weatherhead Center for International Affairs, 2001-2002. “International Conflicts over the Extraterritorial Application of Competition Law in a Borderless Economy”. https://datascience.iq.harvard.edu/files/fellows/files/kojima.pdf</w:t>
      </w:r>
    </w:p>
    <w:p w14:paraId="46DCEDB4" w14:textId="77777777" w:rsidR="00C843D2" w:rsidRPr="00FF2F26" w:rsidRDefault="00C843D2" w:rsidP="00C843D2">
      <w:pPr>
        <w:rPr>
          <w:sz w:val="16"/>
        </w:rPr>
      </w:pPr>
      <w:r w:rsidRPr="00FF2F26">
        <w:rPr>
          <w:rStyle w:val="StyleUnderline"/>
        </w:rPr>
        <w:t xml:space="preserve">We are </w:t>
      </w:r>
      <w:r w:rsidRPr="00FF2F26">
        <w:rPr>
          <w:rStyle w:val="StyleUnderline"/>
          <w:highlight w:val="cyan"/>
        </w:rPr>
        <w:t>witnessing</w:t>
      </w:r>
      <w:r w:rsidRPr="00FF2F26">
        <w:rPr>
          <w:sz w:val="16"/>
          <w:highlight w:val="cyan"/>
        </w:rPr>
        <w:t xml:space="preserve"> </w:t>
      </w:r>
      <w:r w:rsidRPr="00FF2F26">
        <w:rPr>
          <w:sz w:val="16"/>
        </w:rPr>
        <w:t xml:space="preserve">increasingly </w:t>
      </w:r>
      <w:r w:rsidRPr="00FF2F26">
        <w:rPr>
          <w:rStyle w:val="Emphasis"/>
          <w:highlight w:val="cyan"/>
        </w:rPr>
        <w:t>widespread</w:t>
      </w:r>
      <w:r w:rsidRPr="00FF2F26">
        <w:rPr>
          <w:sz w:val="16"/>
          <w:highlight w:val="cyan"/>
        </w:rPr>
        <w:t xml:space="preserve"> </w:t>
      </w:r>
      <w:r w:rsidRPr="00FF2F26">
        <w:rPr>
          <w:sz w:val="16"/>
        </w:rPr>
        <w:t xml:space="preserve">and penetrating economic </w:t>
      </w:r>
      <w:r w:rsidRPr="00FF2F26">
        <w:rPr>
          <w:rStyle w:val="Emphasis"/>
          <w:highlight w:val="cyan"/>
        </w:rPr>
        <w:t>globalization</w:t>
      </w:r>
      <w:r w:rsidRPr="00FF2F26">
        <w:rPr>
          <w:sz w:val="16"/>
        </w:rPr>
        <w:t xml:space="preserve"> today. As a result of trade liberalization, import restrictions or regulations on trade and investment have decreased substantially, and </w:t>
      </w:r>
      <w:r w:rsidRPr="00FF2F26">
        <w:rPr>
          <w:rStyle w:val="StyleUnderline"/>
        </w:rPr>
        <w:t>trans-border business activities face less barrier</w:t>
      </w:r>
      <w:r w:rsidRPr="00FF2F26">
        <w:rPr>
          <w:sz w:val="16"/>
        </w:rPr>
        <w:t xml:space="preserve">. At the same time, the role of trans-border business activities, especially those by so-called </w:t>
      </w:r>
      <w:r w:rsidRPr="00FF2F26">
        <w:rPr>
          <w:rStyle w:val="Emphasis"/>
        </w:rPr>
        <w:t>multinational</w:t>
      </w:r>
      <w:r w:rsidRPr="00FF2F26">
        <w:rPr>
          <w:sz w:val="16"/>
        </w:rPr>
        <w:t xml:space="preserve"> or </w:t>
      </w:r>
      <w:r w:rsidRPr="00FF2F26">
        <w:rPr>
          <w:rStyle w:val="Emphasis"/>
          <w:highlight w:val="cyan"/>
        </w:rPr>
        <w:t>global enterprises</w:t>
      </w:r>
      <w:r w:rsidRPr="00FF2F26">
        <w:rPr>
          <w:rStyle w:val="StyleUnderline"/>
          <w:highlight w:val="cyan"/>
        </w:rPr>
        <w:t xml:space="preserve">, have become </w:t>
      </w:r>
      <w:r w:rsidRPr="00FF2F26">
        <w:rPr>
          <w:rStyle w:val="StyleUnderline"/>
        </w:rPr>
        <w:t>increasingly important</w:t>
      </w:r>
      <w:r w:rsidRPr="00FF2F26">
        <w:rPr>
          <w:sz w:val="16"/>
        </w:rPr>
        <w:t xml:space="preserve"> and even </w:t>
      </w:r>
      <w:r w:rsidRPr="00FF2F26">
        <w:rPr>
          <w:rStyle w:val="StyleUnderline"/>
          <w:highlight w:val="cyan"/>
        </w:rPr>
        <w:t>dominant</w:t>
      </w:r>
      <w:r w:rsidRPr="00FF2F26">
        <w:rPr>
          <w:sz w:val="16"/>
        </w:rPr>
        <w:t xml:space="preserve"> in some sectors.</w:t>
      </w:r>
    </w:p>
    <w:p w14:paraId="2497F5BF" w14:textId="77777777" w:rsidR="00C843D2" w:rsidRPr="00FF2F26" w:rsidRDefault="00C843D2" w:rsidP="00C843D2">
      <w:pPr>
        <w:rPr>
          <w:sz w:val="16"/>
        </w:rPr>
      </w:pPr>
      <w:r w:rsidRPr="00FF2F26">
        <w:rPr>
          <w:sz w:val="16"/>
        </w:rPr>
        <w:t xml:space="preserve">As far as the territorial scope of business activities are concerned, </w:t>
      </w:r>
      <w:r w:rsidRPr="00FF2F26">
        <w:rPr>
          <w:rStyle w:val="StyleUnderline"/>
        </w:rPr>
        <w:t xml:space="preserve">state </w:t>
      </w:r>
      <w:r w:rsidRPr="00FF2F26">
        <w:rPr>
          <w:rStyle w:val="StyleUnderline"/>
          <w:highlight w:val="cyan"/>
        </w:rPr>
        <w:t>borders are</w:t>
      </w:r>
      <w:r w:rsidRPr="00FF2F26">
        <w:rPr>
          <w:sz w:val="16"/>
        </w:rPr>
        <w:t xml:space="preserve"> </w:t>
      </w:r>
      <w:proofErr w:type="gramStart"/>
      <w:r w:rsidRPr="00FF2F26">
        <w:rPr>
          <w:sz w:val="16"/>
        </w:rPr>
        <w:t xml:space="preserve">more or less </w:t>
      </w:r>
      <w:r w:rsidRPr="00FF2F26">
        <w:rPr>
          <w:rStyle w:val="Emphasis"/>
          <w:highlight w:val="cyan"/>
        </w:rPr>
        <w:t>diminishing</w:t>
      </w:r>
      <w:proofErr w:type="gramEnd"/>
      <w:r w:rsidRPr="00FF2F26">
        <w:rPr>
          <w:sz w:val="16"/>
        </w:rPr>
        <w:t xml:space="preserve"> to become almost borderless; as for legal regimes, </w:t>
      </w:r>
      <w:r w:rsidRPr="00FF2F26">
        <w:rPr>
          <w:rStyle w:val="Emphasis"/>
          <w:highlight w:val="cyan"/>
        </w:rPr>
        <w:t>however</w:t>
      </w:r>
      <w:r w:rsidRPr="00FF2F26">
        <w:rPr>
          <w:rStyle w:val="StyleUnderline"/>
        </w:rPr>
        <w:t xml:space="preserve">, sovereign </w:t>
      </w:r>
      <w:r w:rsidRPr="00FF2F26">
        <w:rPr>
          <w:rStyle w:val="StyleUnderline"/>
          <w:highlight w:val="cyan"/>
        </w:rPr>
        <w:t>states retain</w:t>
      </w:r>
      <w:r w:rsidRPr="00FF2F26">
        <w:rPr>
          <w:sz w:val="16"/>
        </w:rPr>
        <w:t xml:space="preserve"> in principle </w:t>
      </w:r>
      <w:r w:rsidRPr="00FF2F26">
        <w:rPr>
          <w:rStyle w:val="StyleUnderline"/>
        </w:rPr>
        <w:t xml:space="preserve">exclusive </w:t>
      </w:r>
      <w:r w:rsidRPr="00FF2F26">
        <w:rPr>
          <w:rStyle w:val="StyleUnderline"/>
          <w:highlight w:val="cyan"/>
        </w:rPr>
        <w:t>jurisdiction</w:t>
      </w:r>
      <w:r w:rsidRPr="00FF2F26">
        <w:rPr>
          <w:rStyle w:val="StyleUnderline"/>
        </w:rPr>
        <w:t xml:space="preserve"> over their territories and nationals under international law</w:t>
      </w:r>
      <w:r w:rsidRPr="00FF2F26">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FF2F26">
        <w:rPr>
          <w:sz w:val="16"/>
        </w:rPr>
        <w:t>in particular under</w:t>
      </w:r>
      <w:proofErr w:type="gramEnd"/>
      <w:r w:rsidRPr="00FF2F26">
        <w:rPr>
          <w:sz w:val="16"/>
        </w:rPr>
        <w:t xml:space="preserve"> the GATT/WTO regime. </w:t>
      </w:r>
      <w:r w:rsidRPr="00FF2F26">
        <w:rPr>
          <w:rStyle w:val="StyleUnderline"/>
          <w:highlight w:val="cyan"/>
        </w:rPr>
        <w:t>In</w:t>
      </w:r>
      <w:r w:rsidRPr="00FF2F26">
        <w:rPr>
          <w:sz w:val="16"/>
          <w:highlight w:val="cyan"/>
        </w:rPr>
        <w:t xml:space="preserve"> </w:t>
      </w:r>
      <w:r w:rsidRPr="00FF2F26">
        <w:rPr>
          <w:sz w:val="16"/>
        </w:rPr>
        <w:t xml:space="preserve">the field of </w:t>
      </w:r>
      <w:r w:rsidRPr="00FF2F26">
        <w:rPr>
          <w:rStyle w:val="StyleUnderline"/>
          <w:highlight w:val="cyan"/>
        </w:rPr>
        <w:t>competition law,</w:t>
      </w:r>
      <w:r w:rsidRPr="00FF2F26">
        <w:rPr>
          <w:sz w:val="16"/>
          <w:highlight w:val="cyan"/>
        </w:rPr>
        <w:t xml:space="preserve"> </w:t>
      </w:r>
      <w:r w:rsidRPr="00FF2F26">
        <w:rPr>
          <w:sz w:val="16"/>
        </w:rPr>
        <w:t xml:space="preserve">such </w:t>
      </w:r>
      <w:r w:rsidRPr="00FF2F26">
        <w:rPr>
          <w:rStyle w:val="Emphasis"/>
          <w:highlight w:val="cyan"/>
        </w:rPr>
        <w:t xml:space="preserve">an international regime is </w:t>
      </w:r>
      <w:proofErr w:type="gramStart"/>
      <w:r w:rsidRPr="00FF2F26">
        <w:rPr>
          <w:rStyle w:val="Emphasis"/>
          <w:highlight w:val="cyan"/>
        </w:rPr>
        <w:t>lacking</w:t>
      </w:r>
      <w:proofErr w:type="gramEnd"/>
      <w:r w:rsidRPr="00FF2F26">
        <w:rPr>
          <w:sz w:val="16"/>
        </w:rPr>
        <w:t xml:space="preserve"> and the domestic laws of each state regulate private restraints of trade in the relevant markets.</w:t>
      </w:r>
    </w:p>
    <w:p w14:paraId="74BB74AE" w14:textId="77777777" w:rsidR="00C843D2" w:rsidRPr="00FF2F26" w:rsidRDefault="00C843D2" w:rsidP="00C843D2">
      <w:pPr>
        <w:rPr>
          <w:sz w:val="16"/>
        </w:rPr>
      </w:pPr>
      <w:r w:rsidRPr="00FF2F26">
        <w:rPr>
          <w:sz w:val="16"/>
        </w:rPr>
        <w:t xml:space="preserve">Serious </w:t>
      </w:r>
      <w:r w:rsidRPr="00FF2F26">
        <w:rPr>
          <w:rStyle w:val="Emphasis"/>
          <w:highlight w:val="cyan"/>
        </w:rPr>
        <w:t>jurisdictional conflicts</w:t>
      </w:r>
      <w:r w:rsidRPr="00FF2F26">
        <w:rPr>
          <w:sz w:val="16"/>
        </w:rPr>
        <w:t xml:space="preserve"> have </w:t>
      </w:r>
      <w:r w:rsidRPr="00FF2F26">
        <w:rPr>
          <w:rStyle w:val="StyleUnderline"/>
          <w:highlight w:val="cyan"/>
        </w:rPr>
        <w:t>transpired in</w:t>
      </w:r>
      <w:r w:rsidRPr="00FF2F26">
        <w:rPr>
          <w:sz w:val="16"/>
        </w:rPr>
        <w:t xml:space="preserve"> the last several decades between </w:t>
      </w:r>
      <w:r w:rsidRPr="00FF2F26">
        <w:rPr>
          <w:rStyle w:val="StyleUnderline"/>
        </w:rPr>
        <w:t>the United States</w:t>
      </w:r>
      <w:r w:rsidRPr="00FF2F26">
        <w:rPr>
          <w:sz w:val="16"/>
        </w:rPr>
        <w:t xml:space="preserve"> and other states over the so-called extraterritorial </w:t>
      </w:r>
      <w:r w:rsidRPr="00FF2F26">
        <w:rPr>
          <w:rStyle w:val="Emphasis"/>
          <w:highlight w:val="cyan"/>
        </w:rPr>
        <w:t>application of U.S. antitrust laws on anticompetitive conducts</w:t>
      </w:r>
      <w:r w:rsidRPr="00FF2F26">
        <w:rPr>
          <w:sz w:val="16"/>
        </w:rPr>
        <w:t xml:space="preserve"> abroad. </w:t>
      </w:r>
      <w:r w:rsidRPr="00FF2F26">
        <w:rPr>
          <w:rStyle w:val="StyleUnderline"/>
          <w:highlight w:val="cyan"/>
        </w:rPr>
        <w:t>This</w:t>
      </w:r>
      <w:r w:rsidRPr="00FF2F26">
        <w:rPr>
          <w:sz w:val="16"/>
          <w:highlight w:val="cyan"/>
        </w:rPr>
        <w:t xml:space="preserve"> </w:t>
      </w:r>
      <w:r w:rsidRPr="00FF2F26">
        <w:rPr>
          <w:sz w:val="16"/>
        </w:rPr>
        <w:t xml:space="preserve">problem has also </w:t>
      </w:r>
      <w:r w:rsidRPr="00FF2F26">
        <w:rPr>
          <w:rStyle w:val="StyleUnderline"/>
          <w:highlight w:val="cyan"/>
        </w:rPr>
        <w:t xml:space="preserve">caused </w:t>
      </w:r>
      <w:r w:rsidRPr="00FF2F26">
        <w:rPr>
          <w:rStyle w:val="Emphasis"/>
          <w:highlight w:val="cyan"/>
        </w:rPr>
        <w:t>diplomatic frictions</w:t>
      </w:r>
      <w:r w:rsidRPr="00FF2F26">
        <w:rPr>
          <w:sz w:val="16"/>
          <w:highlight w:val="cyan"/>
        </w:rPr>
        <w:t xml:space="preserve"> </w:t>
      </w:r>
      <w:r w:rsidRPr="00FF2F26">
        <w:rPr>
          <w:sz w:val="16"/>
        </w:rPr>
        <w:t xml:space="preserve">between the United States and other states, as it concerns state sovereignty. In this essay, the author will review the historical development of </w:t>
      </w:r>
      <w:r w:rsidRPr="00FF2F26">
        <w:rPr>
          <w:rStyle w:val="Emphasis"/>
          <w:highlight w:val="cyan"/>
        </w:rPr>
        <w:t>international conflicts</w:t>
      </w:r>
      <w:r w:rsidRPr="00FF2F26">
        <w:rPr>
          <w:rStyle w:val="StyleUnderline"/>
          <w:highlight w:val="cyan"/>
        </w:rPr>
        <w:t xml:space="preserve"> caused by</w:t>
      </w:r>
      <w:r w:rsidRPr="00FF2F26">
        <w:rPr>
          <w:sz w:val="16"/>
        </w:rPr>
        <w:t xml:space="preserve"> the extraterritorial application of </w:t>
      </w:r>
      <w:r w:rsidRPr="00FF2F26">
        <w:rPr>
          <w:rStyle w:val="StyleUnderline"/>
          <w:highlight w:val="cyan"/>
        </w:rPr>
        <w:t>competition law</w:t>
      </w:r>
      <w:r w:rsidRPr="00FF2F26">
        <w:rPr>
          <w:sz w:val="16"/>
        </w:rPr>
        <w:t xml:space="preserve"> and attempt to examine the options available to circumvent or solve these conflicts. The main focus will be U.S. antitrust law and its </w:t>
      </w:r>
      <w:proofErr w:type="gramStart"/>
      <w:r w:rsidRPr="00FF2F26">
        <w:rPr>
          <w:sz w:val="16"/>
        </w:rPr>
        <w:t>relation</w:t>
      </w:r>
      <w:proofErr w:type="gramEnd"/>
      <w:r w:rsidRPr="00FF2F26">
        <w:rPr>
          <w:sz w:val="16"/>
        </w:rPr>
        <w:t xml:space="preserve"> </w:t>
      </w:r>
      <w:r w:rsidRPr="00FF2F26">
        <w:rPr>
          <w:rStyle w:val="StyleUnderline"/>
          <w:highlight w:val="cyan"/>
        </w:rPr>
        <w:t>with</w:t>
      </w:r>
      <w:r w:rsidRPr="00FF2F26">
        <w:rPr>
          <w:sz w:val="16"/>
        </w:rPr>
        <w:t xml:space="preserve"> other jurisdictions, mainly the European Union and</w:t>
      </w:r>
      <w:r w:rsidRPr="00FF2F26">
        <w:rPr>
          <w:rStyle w:val="Emphasis"/>
        </w:rPr>
        <w:t xml:space="preserve"> </w:t>
      </w:r>
      <w:r w:rsidRPr="00FF2F26">
        <w:rPr>
          <w:rStyle w:val="Emphasis"/>
          <w:highlight w:val="cyan"/>
        </w:rPr>
        <w:t>Japan</w:t>
      </w:r>
      <w:r w:rsidRPr="00FF2F26">
        <w:rPr>
          <w:sz w:val="16"/>
        </w:rPr>
        <w:t xml:space="preserve">, considering the </w:t>
      </w:r>
      <w:r w:rsidRPr="00FF2F26">
        <w:rPr>
          <w:rStyle w:val="Emphasis"/>
        </w:rPr>
        <w:t>grave implications</w:t>
      </w:r>
      <w:r w:rsidRPr="00FF2F26">
        <w:rPr>
          <w:sz w:val="16"/>
        </w:rPr>
        <w:t xml:space="preserve"> to competition law and policy as well as to the world economy. 2</w:t>
      </w:r>
    </w:p>
    <w:p w14:paraId="56781E50" w14:textId="77777777" w:rsidR="00C843D2" w:rsidRPr="00FF2F26" w:rsidRDefault="00C843D2" w:rsidP="00C843D2">
      <w:pPr>
        <w:rPr>
          <w:sz w:val="10"/>
          <w:szCs w:val="10"/>
        </w:rPr>
      </w:pPr>
      <w:r w:rsidRPr="00FF2F26">
        <w:rPr>
          <w:sz w:val="10"/>
          <w:szCs w:val="10"/>
        </w:rPr>
        <w:t>II. Extraterritorial Application of U.S. Antitrust Laws</w:t>
      </w:r>
    </w:p>
    <w:p w14:paraId="592FBA81" w14:textId="77777777" w:rsidR="00C843D2" w:rsidRPr="00FF2F26" w:rsidRDefault="00C843D2" w:rsidP="00C843D2">
      <w:pPr>
        <w:rPr>
          <w:sz w:val="10"/>
          <w:szCs w:val="10"/>
        </w:rPr>
      </w:pPr>
      <w:r w:rsidRPr="00FF2F26">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FF2F26">
        <w:rPr>
          <w:sz w:val="10"/>
          <w:szCs w:val="10"/>
        </w:rPr>
        <w:t>nations ”</w:t>
      </w:r>
      <w:proofErr w:type="gramEnd"/>
      <w:r w:rsidRPr="00FF2F26">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FF2F26">
        <w:rPr>
          <w:sz w:val="10"/>
          <w:szCs w:val="10"/>
        </w:rPr>
        <w:t>with regard to</w:t>
      </w:r>
      <w:proofErr w:type="gramEnd"/>
      <w:r w:rsidRPr="00FF2F26">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712BFBB" w14:textId="77777777" w:rsidR="00C843D2" w:rsidRPr="00FF2F26" w:rsidRDefault="00C843D2" w:rsidP="00C843D2">
      <w:pPr>
        <w:rPr>
          <w:sz w:val="10"/>
          <w:szCs w:val="10"/>
        </w:rPr>
      </w:pPr>
      <w:r w:rsidRPr="00FF2F26">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45522CBE" w14:textId="77777777" w:rsidR="00C843D2" w:rsidRPr="00FF2F26" w:rsidRDefault="00C843D2" w:rsidP="00C843D2">
      <w:pPr>
        <w:rPr>
          <w:sz w:val="10"/>
          <w:szCs w:val="10"/>
        </w:rPr>
      </w:pPr>
      <w:r w:rsidRPr="00FF2F26">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C8B5D9F" w14:textId="77777777" w:rsidR="00C843D2" w:rsidRPr="00FF2F26" w:rsidRDefault="00C843D2" w:rsidP="00C843D2">
      <w:pPr>
        <w:rPr>
          <w:sz w:val="10"/>
          <w:szCs w:val="10"/>
        </w:rPr>
      </w:pPr>
      <w:r w:rsidRPr="00FF2F26">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9938C7C" w14:textId="77777777" w:rsidR="00C843D2" w:rsidRPr="00FF2F26" w:rsidRDefault="00C843D2" w:rsidP="00C843D2">
      <w:pPr>
        <w:rPr>
          <w:sz w:val="16"/>
        </w:rPr>
      </w:pPr>
      <w:r w:rsidRPr="00FF2F26">
        <w:rPr>
          <w:rStyle w:val="StyleUnderline"/>
          <w:highlight w:val="cyan"/>
        </w:rPr>
        <w:t xml:space="preserve">In response </w:t>
      </w:r>
      <w:r w:rsidRPr="00FF2F26">
        <w:rPr>
          <w:rStyle w:val="StyleUnderline"/>
        </w:rPr>
        <w:t>to excessive application of U.S. antitrust laws</w:t>
      </w:r>
      <w:r w:rsidRPr="00FF2F26">
        <w:rPr>
          <w:sz w:val="16"/>
        </w:rPr>
        <w:t xml:space="preserve">, especially with respect to courts’ orders to produce documents such as subpoena duces tecum located abroad, a considerable number of </w:t>
      </w:r>
      <w:r w:rsidRPr="00FF2F26">
        <w:rPr>
          <w:rStyle w:val="StyleUnderline"/>
          <w:highlight w:val="cyan"/>
        </w:rPr>
        <w:t>states</w:t>
      </w:r>
      <w:r w:rsidRPr="00FF2F26">
        <w:rPr>
          <w:sz w:val="16"/>
          <w:highlight w:val="cyan"/>
        </w:rPr>
        <w:t xml:space="preserve"> </w:t>
      </w:r>
      <w:r w:rsidRPr="00FF2F26">
        <w:rPr>
          <w:sz w:val="16"/>
        </w:rPr>
        <w:t xml:space="preserve">have </w:t>
      </w:r>
      <w:r w:rsidRPr="00FF2F26">
        <w:rPr>
          <w:rStyle w:val="StyleUnderline"/>
          <w:highlight w:val="cyan"/>
        </w:rPr>
        <w:t xml:space="preserve">issued </w:t>
      </w:r>
      <w:r w:rsidRPr="00FF2F26">
        <w:rPr>
          <w:rStyle w:val="Emphasis"/>
          <w:highlight w:val="cyan"/>
        </w:rPr>
        <w:t>diplomatic protests</w:t>
      </w:r>
      <w:r w:rsidRPr="00FF2F26">
        <w:rPr>
          <w:sz w:val="16"/>
        </w:rPr>
        <w:t xml:space="preserve">. Australia, France, the United Kingdom, the Netherlands, and New Zealand have even enacted blocking legislation. 6 The protesting states maintain that taking evidence abroad, including an order to produce </w:t>
      </w:r>
      <w:r w:rsidRPr="00FF2F26">
        <w:rPr>
          <w:sz w:val="16"/>
        </w:rPr>
        <w:lastRenderedPageBreak/>
        <w:t>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7C811DED" w14:textId="77777777" w:rsidR="00C843D2" w:rsidRPr="00FF2F26" w:rsidRDefault="00C843D2" w:rsidP="00C843D2">
      <w:pPr>
        <w:rPr>
          <w:sz w:val="16"/>
          <w:szCs w:val="16"/>
        </w:rPr>
      </w:pPr>
      <w:r w:rsidRPr="00FF2F26">
        <w:rPr>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FF2F26">
        <w:rPr>
          <w:sz w:val="16"/>
          <w:szCs w:val="16"/>
        </w:rPr>
        <w:t>substantial</w:t>
      </w:r>
      <w:proofErr w:type="gramEnd"/>
      <w:r w:rsidRPr="00FF2F26">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06605BD" w14:textId="77777777" w:rsidR="00C843D2" w:rsidRPr="00FF2F26" w:rsidRDefault="00C843D2" w:rsidP="00C843D2">
      <w:pPr>
        <w:rPr>
          <w:sz w:val="16"/>
        </w:rPr>
      </w:pPr>
      <w:r w:rsidRPr="00FF2F26">
        <w:rPr>
          <w:sz w:val="16"/>
        </w:rPr>
        <w:t xml:space="preserve">In 1993, </w:t>
      </w:r>
      <w:r w:rsidRPr="00FF2F26">
        <w:rPr>
          <w:rStyle w:val="StyleUnderline"/>
        </w:rPr>
        <w:t>the Supreme Court</w:t>
      </w:r>
      <w:r w:rsidRPr="00FF2F26">
        <w:rPr>
          <w:sz w:val="16"/>
        </w:rPr>
        <w:t xml:space="preserve"> decision in the Hartford Fire Insurance case (113 S. Ct. 2891 (1993)) </w:t>
      </w:r>
      <w:r w:rsidRPr="00FF2F26">
        <w:rPr>
          <w:rStyle w:val="StyleUnderline"/>
        </w:rPr>
        <w:t xml:space="preserve">reaffirmed the effects doctrine, stating that the </w:t>
      </w:r>
      <w:r w:rsidRPr="00FF2F26">
        <w:rPr>
          <w:rStyle w:val="StyleUnderline"/>
          <w:highlight w:val="cyan"/>
        </w:rPr>
        <w:t xml:space="preserve">Sherman </w:t>
      </w:r>
      <w:r w:rsidRPr="00FF2F26">
        <w:rPr>
          <w:rStyle w:val="StyleUnderline"/>
        </w:rPr>
        <w:t xml:space="preserve">Act </w:t>
      </w:r>
      <w:r w:rsidRPr="00FF2F26">
        <w:rPr>
          <w:rStyle w:val="Emphasis"/>
          <w:highlight w:val="cyan"/>
        </w:rPr>
        <w:t>applies to foreign conduct</w:t>
      </w:r>
      <w:r w:rsidRPr="00FF2F26">
        <w:rPr>
          <w:sz w:val="16"/>
          <w:highlight w:val="cyan"/>
        </w:rPr>
        <w:t xml:space="preserve"> </w:t>
      </w:r>
      <w:r w:rsidRPr="00FF2F26">
        <w:rPr>
          <w:sz w:val="16"/>
        </w:rPr>
        <w:t xml:space="preserve">that was meant to produce and did in fact produce some substantial effect in the United States. </w:t>
      </w:r>
      <w:r w:rsidRPr="00FF2F26">
        <w:rPr>
          <w:rStyle w:val="StyleUnderline"/>
          <w:highlight w:val="cyan"/>
        </w:rPr>
        <w:t>The Court</w:t>
      </w:r>
      <w:r w:rsidRPr="00FF2F26">
        <w:rPr>
          <w:sz w:val="16"/>
          <w:highlight w:val="cyan"/>
        </w:rPr>
        <w:t xml:space="preserve"> </w:t>
      </w:r>
      <w:r w:rsidRPr="00FF2F26">
        <w:rPr>
          <w:sz w:val="16"/>
        </w:rPr>
        <w:t xml:space="preserve">then </w:t>
      </w:r>
      <w:r w:rsidRPr="00FF2F26">
        <w:rPr>
          <w:rStyle w:val="Emphasis"/>
          <w:highlight w:val="cyan"/>
        </w:rPr>
        <w:t xml:space="preserve">took </w:t>
      </w:r>
      <w:r w:rsidRPr="00FF2F26">
        <w:rPr>
          <w:rStyle w:val="Emphasis"/>
        </w:rPr>
        <w:t xml:space="preserve">a </w:t>
      </w:r>
      <w:r w:rsidRPr="00FF2F26">
        <w:rPr>
          <w:rStyle w:val="Emphasis"/>
          <w:highlight w:val="cyan"/>
        </w:rPr>
        <w:t xml:space="preserve">restrictive </w:t>
      </w:r>
      <w:r w:rsidRPr="00FF2F26">
        <w:rPr>
          <w:rStyle w:val="Emphasis"/>
        </w:rPr>
        <w:t>view on</w:t>
      </w:r>
      <w:r w:rsidRPr="00FF2F26">
        <w:rPr>
          <w:sz w:val="16"/>
        </w:rPr>
        <w:t xml:space="preserve"> the test of </w:t>
      </w:r>
      <w:r w:rsidRPr="00FF2F26">
        <w:rPr>
          <w:rStyle w:val="Emphasis"/>
          <w:highlight w:val="cyan"/>
        </w:rPr>
        <w:t>balancing</w:t>
      </w:r>
      <w:r w:rsidRPr="00FF2F26">
        <w:rPr>
          <w:sz w:val="16"/>
          <w:highlight w:val="cyan"/>
        </w:rPr>
        <w:t xml:space="preserve"> </w:t>
      </w:r>
      <w:r w:rsidRPr="00FF2F26">
        <w:rPr>
          <w:sz w:val="16"/>
        </w:rPr>
        <w:t xml:space="preserve">interests, stating that </w:t>
      </w:r>
      <w:r w:rsidRPr="00FF2F26">
        <w:rPr>
          <w:rStyle w:val="StyleUnderline"/>
        </w:rPr>
        <w:t>the only substantial question is whether there is a true conflict between domestic and foreign law, and held that no such conflict seemed to exist</w:t>
      </w:r>
      <w:r w:rsidRPr="00FF2F26">
        <w:rPr>
          <w:sz w:val="16"/>
        </w:rPr>
        <w:t xml:space="preserve"> because British law did not require defendants to act in a manner prohibited by U.S. law. 10</w:t>
      </w:r>
    </w:p>
    <w:p w14:paraId="64F6C1DB" w14:textId="77777777" w:rsidR="00C843D2" w:rsidRPr="00FF2F26" w:rsidRDefault="00C843D2" w:rsidP="00C843D2">
      <w:pPr>
        <w:rPr>
          <w:sz w:val="16"/>
        </w:rPr>
      </w:pPr>
      <w:r w:rsidRPr="00FF2F26">
        <w:rPr>
          <w:rStyle w:val="StyleUnderline"/>
          <w:highlight w:val="cyan"/>
        </w:rPr>
        <w:t>Japan</w:t>
      </w:r>
      <w:r w:rsidRPr="00FF2F26">
        <w:rPr>
          <w:sz w:val="16"/>
          <w:highlight w:val="cyan"/>
        </w:rPr>
        <w:t xml:space="preserve"> </w:t>
      </w:r>
      <w:r w:rsidRPr="00FF2F26">
        <w:rPr>
          <w:sz w:val="16"/>
        </w:rPr>
        <w:t xml:space="preserve">maintains the territorial principle and </w:t>
      </w:r>
      <w:r w:rsidRPr="00FF2F26">
        <w:rPr>
          <w:rStyle w:val="Emphasis"/>
          <w:highlight w:val="cyan"/>
        </w:rPr>
        <w:t xml:space="preserve">rejects </w:t>
      </w:r>
      <w:r w:rsidRPr="00FF2F26">
        <w:rPr>
          <w:rStyle w:val="Emphasis"/>
        </w:rPr>
        <w:t>the effects doctrine</w:t>
      </w:r>
      <w:r w:rsidRPr="00FF2F26">
        <w:rPr>
          <w:sz w:val="16"/>
        </w:rPr>
        <w:t xml:space="preserve">, stating that the effects doctrine cannot be regarded as an established rule of international law. </w:t>
      </w:r>
      <w:r w:rsidRPr="00FF2F26">
        <w:rPr>
          <w:rStyle w:val="StyleUnderline"/>
        </w:rPr>
        <w:t>In the view of</w:t>
      </w:r>
      <w:r w:rsidRPr="00FF2F26">
        <w:rPr>
          <w:sz w:val="16"/>
        </w:rPr>
        <w:t xml:space="preserve"> the Government of </w:t>
      </w:r>
      <w:r w:rsidRPr="00FF2F26">
        <w:rPr>
          <w:rStyle w:val="Emphasis"/>
        </w:rPr>
        <w:t>Japan</w:t>
      </w:r>
      <w:r w:rsidRPr="00FF2F26">
        <w:rPr>
          <w:sz w:val="16"/>
        </w:rPr>
        <w:t xml:space="preserve">, the </w:t>
      </w:r>
      <w:r w:rsidRPr="00FF2F26">
        <w:rPr>
          <w:rStyle w:val="StyleUnderline"/>
        </w:rPr>
        <w:t>extraterritorial application</w:t>
      </w:r>
      <w:r w:rsidRPr="00FF2F26">
        <w:rPr>
          <w:rStyle w:val="Emphasis"/>
        </w:rPr>
        <w:t xml:space="preserve"> of </w:t>
      </w:r>
      <w:r w:rsidRPr="00FF2F26">
        <w:rPr>
          <w:rStyle w:val="Emphasis"/>
          <w:highlight w:val="cyan"/>
        </w:rPr>
        <w:t>U.S</w:t>
      </w:r>
      <w:r w:rsidRPr="00FF2F26">
        <w:rPr>
          <w:rStyle w:val="Emphasis"/>
        </w:rPr>
        <w:t>.</w:t>
      </w:r>
      <w:r w:rsidRPr="00FF2F26">
        <w:rPr>
          <w:sz w:val="16"/>
        </w:rPr>
        <w:t xml:space="preserve"> domestic laws (including U.S. </w:t>
      </w:r>
      <w:r w:rsidRPr="00FF2F26">
        <w:rPr>
          <w:rStyle w:val="Emphasis"/>
          <w:highlight w:val="cyan"/>
        </w:rPr>
        <w:t xml:space="preserve">antitrust </w:t>
      </w:r>
      <w:r w:rsidRPr="00FF2F26">
        <w:rPr>
          <w:rStyle w:val="Emphasis"/>
        </w:rPr>
        <w:t>laws</w:t>
      </w:r>
      <w:r w:rsidRPr="00FF2F26">
        <w:rPr>
          <w:sz w:val="16"/>
        </w:rPr>
        <w:t xml:space="preserve">) based on the </w:t>
      </w:r>
      <w:r w:rsidRPr="00FF2F26">
        <w:rPr>
          <w:rStyle w:val="Emphasis"/>
          <w:highlight w:val="cyan"/>
        </w:rPr>
        <w:t>effects doctrine</w:t>
      </w:r>
      <w:r w:rsidRPr="00FF2F26">
        <w:rPr>
          <w:rStyle w:val="Emphasis"/>
        </w:rPr>
        <w:t xml:space="preserve"> is not allowed</w:t>
      </w:r>
      <w:r w:rsidRPr="00FF2F26">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FF2F26">
        <w:rPr>
          <w:rStyle w:val="StyleUnderline"/>
          <w:highlight w:val="cyan"/>
        </w:rPr>
        <w:t>Nonetheless, the U.S.</w:t>
      </w:r>
      <w:r w:rsidRPr="00FF2F26">
        <w:rPr>
          <w:rStyle w:val="StyleUnderline"/>
        </w:rPr>
        <w:t xml:space="preserve"> Supreme Court </w:t>
      </w:r>
      <w:r w:rsidRPr="00FF2F26">
        <w:rPr>
          <w:rStyle w:val="Emphasis"/>
          <w:highlight w:val="cyan"/>
        </w:rPr>
        <w:t>affirmed</w:t>
      </w:r>
      <w:r w:rsidRPr="00FF2F26">
        <w:rPr>
          <w:sz w:val="16"/>
          <w:highlight w:val="cyan"/>
        </w:rPr>
        <w:t xml:space="preserve"> </w:t>
      </w:r>
      <w:r w:rsidRPr="00FF2F26">
        <w:rPr>
          <w:sz w:val="16"/>
        </w:rPr>
        <w:t xml:space="preserve">the Court of Appeal decision, which assumed </w:t>
      </w:r>
      <w:r w:rsidRPr="00FF2F26">
        <w:rPr>
          <w:rStyle w:val="StyleUnderline"/>
          <w:highlight w:val="cyan"/>
        </w:rPr>
        <w:t>the extraterritorial application</w:t>
      </w:r>
      <w:r w:rsidRPr="00FF2F26">
        <w:rPr>
          <w:sz w:val="16"/>
        </w:rPr>
        <w:t xml:space="preserve"> of the Sherman Act to a criminal case for the first time (118 S. Ct. 685 (1998)).</w:t>
      </w:r>
    </w:p>
    <w:p w14:paraId="6977D01D" w14:textId="77777777" w:rsidR="00C843D2" w:rsidRPr="00FF2F26" w:rsidRDefault="00C843D2" w:rsidP="00C843D2">
      <w:pPr>
        <w:rPr>
          <w:sz w:val="16"/>
        </w:rPr>
      </w:pPr>
    </w:p>
    <w:p w14:paraId="3477E3CB" w14:textId="77777777" w:rsidR="00C843D2" w:rsidRPr="00FF2F26" w:rsidRDefault="00C843D2" w:rsidP="00C843D2">
      <w:pPr>
        <w:pStyle w:val="Heading4"/>
      </w:pPr>
      <w:r w:rsidRPr="00FF2F26">
        <w:t xml:space="preserve">Alliance key to prevent </w:t>
      </w:r>
      <w:r w:rsidRPr="00FF2F26">
        <w:rPr>
          <w:u w:val="single"/>
        </w:rPr>
        <w:t>Chinese challenges</w:t>
      </w:r>
      <w:r w:rsidRPr="00FF2F26">
        <w:t xml:space="preserve"> to the </w:t>
      </w:r>
      <w:r w:rsidRPr="00FF2F26">
        <w:rPr>
          <w:u w:val="single"/>
        </w:rPr>
        <w:t>LIO</w:t>
      </w:r>
      <w:r w:rsidRPr="00FF2F26">
        <w:t xml:space="preserve">---recovery now but </w:t>
      </w:r>
      <w:r w:rsidRPr="00FF2F26">
        <w:rPr>
          <w:u w:val="single"/>
        </w:rPr>
        <w:t>not guaranteed</w:t>
      </w:r>
    </w:p>
    <w:p w14:paraId="766AB4DD" w14:textId="77777777" w:rsidR="00C843D2" w:rsidRPr="00FF2F26" w:rsidRDefault="00C843D2" w:rsidP="00C843D2">
      <w:r w:rsidRPr="00FF2F26">
        <w:t xml:space="preserve">Shihoko </w:t>
      </w:r>
      <w:r w:rsidRPr="00FF2F26">
        <w:rPr>
          <w:rStyle w:val="Style13ptBold"/>
        </w:rPr>
        <w:t>Goto 21</w:t>
      </w:r>
      <w:r w:rsidRPr="00FF2F26">
        <w:t>. deputy director for geoeconomics and senior associate for Northeast Asia at the Wilson Center. "When Trade No Longer Hampers U.S.-Japan Ties". 4-20-2021. https://www.wilsoncenter.org/blog-post/when-trade-no-longer-hampers-us-japan-ties</w:t>
      </w:r>
    </w:p>
    <w:p w14:paraId="76A9857B" w14:textId="77777777" w:rsidR="00C843D2" w:rsidRPr="00FF2F26" w:rsidRDefault="00C843D2" w:rsidP="00C843D2">
      <w:pPr>
        <w:rPr>
          <w:sz w:val="16"/>
        </w:rPr>
      </w:pPr>
      <w:r w:rsidRPr="00FF2F26">
        <w:rPr>
          <w:rStyle w:val="StyleUnderline"/>
        </w:rPr>
        <w:t>The</w:t>
      </w:r>
      <w:r w:rsidRPr="00FF2F26">
        <w:rPr>
          <w:sz w:val="16"/>
        </w:rPr>
        <w:t xml:space="preserve"> April 16th </w:t>
      </w:r>
      <w:r w:rsidRPr="00FF2F26">
        <w:rPr>
          <w:rStyle w:val="StyleUnderline"/>
        </w:rPr>
        <w:t>meeting between</w:t>
      </w:r>
      <w:r w:rsidRPr="00FF2F26">
        <w:rPr>
          <w:sz w:val="16"/>
        </w:rPr>
        <w:t xml:space="preserve"> President Joe </w:t>
      </w:r>
      <w:r w:rsidRPr="00FF2F26">
        <w:rPr>
          <w:rStyle w:val="StyleUnderline"/>
          <w:highlight w:val="cyan"/>
        </w:rPr>
        <w:t>Biden and</w:t>
      </w:r>
      <w:r w:rsidRPr="00FF2F26">
        <w:rPr>
          <w:sz w:val="16"/>
          <w:highlight w:val="cyan"/>
        </w:rPr>
        <w:t xml:space="preserve"> </w:t>
      </w:r>
      <w:r w:rsidRPr="00FF2F26">
        <w:rPr>
          <w:sz w:val="16"/>
        </w:rPr>
        <w:t xml:space="preserve">Japanese Prime Minister Yoshihide </w:t>
      </w:r>
      <w:r w:rsidRPr="00FF2F26">
        <w:rPr>
          <w:rStyle w:val="StyleUnderline"/>
          <w:highlight w:val="cyan"/>
        </w:rPr>
        <w:t xml:space="preserve">Suga </w:t>
      </w:r>
      <w:r w:rsidRPr="00FF2F26">
        <w:rPr>
          <w:rStyle w:val="StyleUnderline"/>
        </w:rPr>
        <w:t>marked several milestones</w:t>
      </w:r>
      <w:r w:rsidRPr="00FF2F26">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FF2F26">
        <w:rPr>
          <w:sz w:val="16"/>
        </w:rPr>
        <w:t>a number of</w:t>
      </w:r>
      <w:proofErr w:type="gramEnd"/>
      <w:r w:rsidRPr="00FF2F26">
        <w:rPr>
          <w:sz w:val="16"/>
        </w:rPr>
        <w:t xml:space="preserve"> firsts in terms of content too, not least that it was the first time since the 1980s in which trade was not a sore point of </w:t>
      </w:r>
      <w:r w:rsidRPr="00FF2F26">
        <w:rPr>
          <w:sz w:val="16"/>
        </w:rPr>
        <w:lastRenderedPageBreak/>
        <w:t xml:space="preserve">contention between the two sides. Instead, </w:t>
      </w:r>
      <w:r w:rsidRPr="00FF2F26">
        <w:rPr>
          <w:rStyle w:val="StyleUnderline"/>
          <w:highlight w:val="cyan"/>
        </w:rPr>
        <w:t xml:space="preserve">trade relations projected </w:t>
      </w:r>
      <w:r w:rsidRPr="00FF2F26">
        <w:rPr>
          <w:rStyle w:val="StyleUnderline"/>
        </w:rPr>
        <w:t xml:space="preserve">as </w:t>
      </w:r>
      <w:r w:rsidRPr="00FF2F26">
        <w:rPr>
          <w:rStyle w:val="StyleUnderline"/>
          <w:highlight w:val="cyan"/>
        </w:rPr>
        <w:t xml:space="preserve">a </w:t>
      </w:r>
      <w:r w:rsidRPr="00FF2F26">
        <w:rPr>
          <w:rStyle w:val="Emphasis"/>
          <w:highlight w:val="cyan"/>
        </w:rPr>
        <w:t>way forward</w:t>
      </w:r>
      <w:r w:rsidRPr="00FF2F26">
        <w:rPr>
          <w:rStyle w:val="StyleUnderline"/>
          <w:highlight w:val="cyan"/>
        </w:rPr>
        <w:t xml:space="preserve"> </w:t>
      </w:r>
      <w:r w:rsidRPr="00FF2F26">
        <w:rPr>
          <w:rStyle w:val="StyleUnderline"/>
        </w:rPr>
        <w:t xml:space="preserve">for further bilateral cooperation </w:t>
      </w:r>
      <w:r w:rsidRPr="00FF2F26">
        <w:rPr>
          <w:rStyle w:val="StyleUnderline"/>
          <w:highlight w:val="cyan"/>
        </w:rPr>
        <w:t xml:space="preserve">in </w:t>
      </w:r>
      <w:r w:rsidRPr="00FF2F26">
        <w:rPr>
          <w:rStyle w:val="Emphasis"/>
          <w:highlight w:val="cyan"/>
        </w:rPr>
        <w:t xml:space="preserve">confronting </w:t>
      </w:r>
      <w:r w:rsidRPr="00FF2F26">
        <w:rPr>
          <w:rStyle w:val="Emphasis"/>
        </w:rPr>
        <w:t xml:space="preserve">the </w:t>
      </w:r>
      <w:r w:rsidRPr="00FF2F26">
        <w:rPr>
          <w:rStyle w:val="Emphasis"/>
          <w:highlight w:val="cyan"/>
        </w:rPr>
        <w:t xml:space="preserve">China </w:t>
      </w:r>
      <w:r w:rsidRPr="00FF2F26">
        <w:rPr>
          <w:rStyle w:val="Emphasis"/>
        </w:rPr>
        <w:t>threat</w:t>
      </w:r>
      <w:r w:rsidRPr="00FF2F26">
        <w:rPr>
          <w:sz w:val="16"/>
        </w:rPr>
        <w:t>.</w:t>
      </w:r>
    </w:p>
    <w:p w14:paraId="6072C1FB" w14:textId="77777777" w:rsidR="00C843D2" w:rsidRPr="00FF2F26" w:rsidRDefault="00C843D2" w:rsidP="00C843D2">
      <w:pPr>
        <w:rPr>
          <w:sz w:val="16"/>
        </w:rPr>
      </w:pPr>
      <w:r w:rsidRPr="00FF2F26">
        <w:rPr>
          <w:rStyle w:val="StyleUnderline"/>
          <w:highlight w:val="cyan"/>
        </w:rPr>
        <w:t xml:space="preserve">That isn’t </w:t>
      </w:r>
      <w:r w:rsidRPr="00FF2F26">
        <w:rPr>
          <w:rStyle w:val="StyleUnderline"/>
        </w:rPr>
        <w:t>to say trade relations</w:t>
      </w:r>
      <w:r w:rsidRPr="00FF2F26">
        <w:rPr>
          <w:sz w:val="16"/>
        </w:rPr>
        <w:t xml:space="preserve"> between Japan and the United States </w:t>
      </w:r>
      <w:r w:rsidRPr="00FF2F26">
        <w:rPr>
          <w:rStyle w:val="StyleUnderline"/>
        </w:rPr>
        <w:t xml:space="preserve">are now </w:t>
      </w:r>
      <w:r w:rsidRPr="00FF2F26">
        <w:rPr>
          <w:rStyle w:val="Emphasis"/>
          <w:highlight w:val="cyan"/>
        </w:rPr>
        <w:t>smooth sailing</w:t>
      </w:r>
      <w:r w:rsidRPr="00FF2F26">
        <w:rPr>
          <w:rStyle w:val="StyleUnderline"/>
        </w:rPr>
        <w:t>. The</w:t>
      </w:r>
      <w:r w:rsidRPr="00FF2F26">
        <w:rPr>
          <w:sz w:val="16"/>
        </w:rPr>
        <w:t xml:space="preserve"> U.S. </w:t>
      </w:r>
      <w:r w:rsidRPr="00FF2F26">
        <w:rPr>
          <w:rStyle w:val="StyleUnderline"/>
          <w:highlight w:val="cyan"/>
        </w:rPr>
        <w:t xml:space="preserve">trade </w:t>
      </w:r>
      <w:r w:rsidRPr="00FF2F26">
        <w:rPr>
          <w:rStyle w:val="StyleUnderline"/>
        </w:rPr>
        <w:t>deficit</w:t>
      </w:r>
      <w:r w:rsidRPr="00FF2F26">
        <w:rPr>
          <w:sz w:val="16"/>
        </w:rPr>
        <w:t xml:space="preserve"> with the world’s third-largest economy runs to nearly $68 billion, </w:t>
      </w:r>
      <w:r w:rsidRPr="00FF2F26">
        <w:rPr>
          <w:rStyle w:val="StyleUnderline"/>
        </w:rPr>
        <w:t>and</w:t>
      </w:r>
      <w:r w:rsidRPr="00FF2F26">
        <w:rPr>
          <w:sz w:val="16"/>
        </w:rPr>
        <w:t xml:space="preserve"> although the two sides signed a merchandise trade deal in 2019, the Japanese </w:t>
      </w:r>
      <w:r w:rsidRPr="00FF2F26">
        <w:rPr>
          <w:rStyle w:val="StyleUnderline"/>
        </w:rPr>
        <w:t xml:space="preserve">auto industry </w:t>
      </w:r>
      <w:r w:rsidRPr="00FF2F26">
        <w:rPr>
          <w:rStyle w:val="StyleUnderline"/>
          <w:highlight w:val="cyan"/>
        </w:rPr>
        <w:t xml:space="preserve">remains a point of contention </w:t>
      </w:r>
      <w:r w:rsidRPr="00FF2F26">
        <w:rPr>
          <w:rStyle w:val="StyleUnderline"/>
        </w:rPr>
        <w:t>for the United States</w:t>
      </w:r>
      <w:r w:rsidRPr="00FF2F26">
        <w:rPr>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FF2F26">
        <w:rPr>
          <w:sz w:val="16"/>
        </w:rPr>
        <w:t>in the near future</w:t>
      </w:r>
      <w:proofErr w:type="gramEnd"/>
      <w:r w:rsidRPr="00FF2F26">
        <w:rPr>
          <w:sz w:val="16"/>
        </w:rPr>
        <w:t>, much to the frustration of Tokyo.</w:t>
      </w:r>
    </w:p>
    <w:p w14:paraId="2D88B598" w14:textId="77777777" w:rsidR="00C843D2" w:rsidRPr="00FF2F26" w:rsidRDefault="00C843D2" w:rsidP="00C843D2">
      <w:pPr>
        <w:rPr>
          <w:sz w:val="16"/>
        </w:rPr>
      </w:pPr>
      <w:r w:rsidRPr="00FF2F26">
        <w:rPr>
          <w:rStyle w:val="StyleUnderline"/>
          <w:highlight w:val="cyan"/>
        </w:rPr>
        <w:t>Yet</w:t>
      </w:r>
      <w:r w:rsidRPr="00FF2F26">
        <w:rPr>
          <w:sz w:val="16"/>
          <w:highlight w:val="cyan"/>
        </w:rPr>
        <w:t xml:space="preserve"> </w:t>
      </w:r>
      <w:r w:rsidRPr="00FF2F26">
        <w:rPr>
          <w:sz w:val="16"/>
        </w:rPr>
        <w:t xml:space="preserve">instead of trying to negotiate a breakthrough on the trade front, </w:t>
      </w:r>
      <w:r w:rsidRPr="00FF2F26">
        <w:rPr>
          <w:rStyle w:val="StyleUnderline"/>
        </w:rPr>
        <w:t xml:space="preserve">the Biden-Suga meeting focused on </w:t>
      </w:r>
      <w:r w:rsidRPr="00FF2F26">
        <w:rPr>
          <w:rStyle w:val="Emphasis"/>
        </w:rPr>
        <w:t>bilateral economic relations</w:t>
      </w:r>
      <w:r w:rsidRPr="00FF2F26">
        <w:rPr>
          <w:rStyle w:val="StyleUnderline"/>
        </w:rPr>
        <w:t xml:space="preserve"> based on their</w:t>
      </w:r>
      <w:r w:rsidRPr="00FF2F26">
        <w:rPr>
          <w:rStyle w:val="Emphasis"/>
        </w:rPr>
        <w:t xml:space="preserve"> shared threat of</w:t>
      </w:r>
      <w:r w:rsidRPr="00FF2F26">
        <w:rPr>
          <w:sz w:val="16"/>
        </w:rPr>
        <w:t xml:space="preserve"> dealing with </w:t>
      </w:r>
      <w:r w:rsidRPr="00FF2F26">
        <w:rPr>
          <w:rStyle w:val="Emphasis"/>
          <w:highlight w:val="cyan"/>
        </w:rPr>
        <w:t xml:space="preserve">China’s </w:t>
      </w:r>
      <w:r w:rsidRPr="00FF2F26">
        <w:rPr>
          <w:rStyle w:val="Emphasis"/>
        </w:rPr>
        <w:t xml:space="preserve">ambitions to </w:t>
      </w:r>
      <w:r w:rsidRPr="00FF2F26">
        <w:rPr>
          <w:rStyle w:val="Emphasis"/>
          <w:highlight w:val="cyan"/>
        </w:rPr>
        <w:t xml:space="preserve">challenge </w:t>
      </w:r>
      <w:r w:rsidRPr="00FF2F26">
        <w:rPr>
          <w:rStyle w:val="Emphasis"/>
        </w:rPr>
        <w:t>the regional status quo</w:t>
      </w:r>
      <w:r w:rsidRPr="00FF2F26">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FF2F26">
        <w:rPr>
          <w:rStyle w:val="StyleUnderline"/>
        </w:rPr>
        <w:t xml:space="preserve">the two countries declared that China’s behavior </w:t>
      </w:r>
      <w:r w:rsidRPr="00FF2F26">
        <w:rPr>
          <w:rStyle w:val="StyleUnderline"/>
          <w:highlight w:val="cyan"/>
        </w:rPr>
        <w:t>is “</w:t>
      </w:r>
      <w:r w:rsidRPr="00FF2F26">
        <w:rPr>
          <w:rStyle w:val="Emphasis"/>
          <w:highlight w:val="cyan"/>
        </w:rPr>
        <w:t>inconsistent with</w:t>
      </w:r>
      <w:r w:rsidRPr="00FF2F26">
        <w:rPr>
          <w:sz w:val="16"/>
          <w:highlight w:val="cyan"/>
        </w:rPr>
        <w:t xml:space="preserve"> </w:t>
      </w:r>
      <w:r w:rsidRPr="00FF2F26">
        <w:rPr>
          <w:sz w:val="16"/>
        </w:rPr>
        <w:t xml:space="preserve">the existing </w:t>
      </w:r>
      <w:r w:rsidRPr="00FF2F26">
        <w:rPr>
          <w:rStyle w:val="Emphasis"/>
          <w:highlight w:val="cyan"/>
        </w:rPr>
        <w:t>international order</w:t>
      </w:r>
      <w:r w:rsidRPr="00FF2F26">
        <w:rPr>
          <w:rStyle w:val="StyleUnderline"/>
          <w:highlight w:val="cyan"/>
        </w:rPr>
        <w:t xml:space="preserve">, presents </w:t>
      </w:r>
      <w:r w:rsidRPr="00FF2F26">
        <w:rPr>
          <w:rStyle w:val="StyleUnderline"/>
        </w:rPr>
        <w:t xml:space="preserve">political, economic, </w:t>
      </w:r>
      <w:r w:rsidRPr="00FF2F26">
        <w:rPr>
          <w:rStyle w:val="StyleUnderline"/>
          <w:highlight w:val="cyan"/>
        </w:rPr>
        <w:t>military</w:t>
      </w:r>
      <w:r w:rsidRPr="00FF2F26">
        <w:rPr>
          <w:rStyle w:val="StyleUnderline"/>
        </w:rPr>
        <w:t xml:space="preserve">, and technological </w:t>
      </w:r>
      <w:r w:rsidRPr="00FF2F26">
        <w:rPr>
          <w:rStyle w:val="StyleUnderline"/>
          <w:highlight w:val="cyan"/>
        </w:rPr>
        <w:t xml:space="preserve">challenges </w:t>
      </w:r>
      <w:r w:rsidRPr="00FF2F26">
        <w:rPr>
          <w:rStyle w:val="StyleUnderline"/>
        </w:rPr>
        <w:t xml:space="preserve">to the </w:t>
      </w:r>
      <w:r w:rsidRPr="00FF2F26">
        <w:rPr>
          <w:rStyle w:val="Emphasis"/>
        </w:rPr>
        <w:t>Alliance</w:t>
      </w:r>
      <w:r w:rsidRPr="00FF2F26">
        <w:rPr>
          <w:rStyle w:val="StyleUnderline"/>
        </w:rPr>
        <w:t xml:space="preserve"> and to the </w:t>
      </w:r>
      <w:r w:rsidRPr="00FF2F26">
        <w:rPr>
          <w:rStyle w:val="Emphasis"/>
        </w:rPr>
        <w:t>international community</w:t>
      </w:r>
      <w:r w:rsidRPr="00FF2F26">
        <w:rPr>
          <w:sz w:val="16"/>
        </w:rPr>
        <w:t>.”</w:t>
      </w:r>
    </w:p>
    <w:p w14:paraId="70AB41E9" w14:textId="77777777" w:rsidR="00C843D2" w:rsidRPr="00FF2F26" w:rsidRDefault="00C843D2" w:rsidP="00C843D2">
      <w:pPr>
        <w:rPr>
          <w:sz w:val="16"/>
        </w:rPr>
      </w:pPr>
      <w:r w:rsidRPr="00FF2F26">
        <w:rPr>
          <w:sz w:val="16"/>
        </w:rPr>
        <w:t xml:space="preserve">Since then, </w:t>
      </w:r>
      <w:r w:rsidRPr="00FF2F26">
        <w:rPr>
          <w:rStyle w:val="StyleUnderline"/>
          <w:highlight w:val="cyan"/>
        </w:rPr>
        <w:t>Tokyo has moved</w:t>
      </w:r>
      <w:r w:rsidRPr="00FF2F26">
        <w:rPr>
          <w:sz w:val="16"/>
          <w:highlight w:val="cyan"/>
        </w:rPr>
        <w:t xml:space="preserve"> </w:t>
      </w:r>
      <w:r w:rsidRPr="00FF2F26">
        <w:rPr>
          <w:sz w:val="16"/>
        </w:rPr>
        <w:t xml:space="preserve">even </w:t>
      </w:r>
      <w:r w:rsidRPr="00FF2F26">
        <w:rPr>
          <w:rStyle w:val="Emphasis"/>
          <w:highlight w:val="cyan"/>
        </w:rPr>
        <w:t xml:space="preserve">closer </w:t>
      </w:r>
      <w:r w:rsidRPr="00FF2F26">
        <w:rPr>
          <w:rStyle w:val="Emphasis"/>
        </w:rPr>
        <w:t>to Washington</w:t>
      </w:r>
      <w:r w:rsidRPr="00FF2F26">
        <w:rPr>
          <w:sz w:val="16"/>
        </w:rPr>
        <w:t xml:space="preserve"> publicly in </w:t>
      </w:r>
      <w:r w:rsidRPr="00FF2F26">
        <w:rPr>
          <w:rStyle w:val="StyleUnderline"/>
          <w:highlight w:val="cyan"/>
        </w:rPr>
        <w:t xml:space="preserve">pushing </w:t>
      </w:r>
      <w:r w:rsidRPr="00FF2F26">
        <w:rPr>
          <w:rStyle w:val="StyleUnderline"/>
        </w:rPr>
        <w:t>back against China</w:t>
      </w:r>
      <w:r w:rsidRPr="00FF2F26">
        <w:rPr>
          <w:sz w:val="16"/>
        </w:rPr>
        <w:t xml:space="preserve">, as </w:t>
      </w:r>
      <w:r w:rsidRPr="00FF2F26">
        <w:rPr>
          <w:rStyle w:val="StyleUnderline"/>
        </w:rPr>
        <w:t xml:space="preserve">the bilateral statement noted “the importance of </w:t>
      </w:r>
      <w:r w:rsidRPr="00FF2F26">
        <w:rPr>
          <w:rStyle w:val="StyleUnderline"/>
          <w:highlight w:val="cyan"/>
        </w:rPr>
        <w:t xml:space="preserve">peace </w:t>
      </w:r>
      <w:r w:rsidRPr="00FF2F26">
        <w:rPr>
          <w:rStyle w:val="StyleUnderline"/>
        </w:rPr>
        <w:t xml:space="preserve">and stability </w:t>
      </w:r>
      <w:r w:rsidRPr="00FF2F26">
        <w:rPr>
          <w:rStyle w:val="StyleUnderline"/>
          <w:highlight w:val="cyan"/>
        </w:rPr>
        <w:t xml:space="preserve">across the </w:t>
      </w:r>
      <w:r w:rsidRPr="00FF2F26">
        <w:rPr>
          <w:rStyle w:val="Emphasis"/>
          <w:highlight w:val="cyan"/>
        </w:rPr>
        <w:t>Taiwan Strait</w:t>
      </w:r>
      <w:r w:rsidRPr="00FF2F26">
        <w:rPr>
          <w:rStyle w:val="StyleUnderline"/>
        </w:rPr>
        <w:t>,”</w:t>
      </w:r>
      <w:r w:rsidRPr="00FF2F26">
        <w:rPr>
          <w:sz w:val="16"/>
        </w:rPr>
        <w:t xml:space="preserve"> marking the first time since 1969 that </w:t>
      </w:r>
      <w:proofErr w:type="gramStart"/>
      <w:r w:rsidRPr="00FF2F26">
        <w:rPr>
          <w:sz w:val="16"/>
        </w:rPr>
        <w:t>Japan</w:t>
      </w:r>
      <w:proofErr w:type="gramEnd"/>
      <w:r w:rsidRPr="00FF2F26">
        <w:rPr>
          <w:sz w:val="16"/>
        </w:rPr>
        <w:t xml:space="preserve"> and the United States publicly referred to Taiwan which remains a core interest for China.  In short, </w:t>
      </w:r>
      <w:r w:rsidRPr="00FF2F26">
        <w:rPr>
          <w:rStyle w:val="Emphasis"/>
          <w:highlight w:val="cyan"/>
        </w:rPr>
        <w:t>Japan’s hedging against the U</w:t>
      </w:r>
      <w:r w:rsidRPr="00FF2F26">
        <w:rPr>
          <w:rStyle w:val="Emphasis"/>
        </w:rPr>
        <w:t xml:space="preserve">nited </w:t>
      </w:r>
      <w:r w:rsidRPr="00FF2F26">
        <w:rPr>
          <w:rStyle w:val="Emphasis"/>
          <w:highlight w:val="cyan"/>
        </w:rPr>
        <w:t>S</w:t>
      </w:r>
      <w:r w:rsidRPr="00FF2F26">
        <w:rPr>
          <w:rStyle w:val="Emphasis"/>
        </w:rPr>
        <w:t>tates</w:t>
      </w:r>
      <w:r w:rsidRPr="00FF2F26">
        <w:rPr>
          <w:sz w:val="16"/>
        </w:rPr>
        <w:t xml:space="preserve"> and maintaining a balancing act between China and the United States </w:t>
      </w:r>
      <w:r w:rsidRPr="00FF2F26">
        <w:rPr>
          <w:rStyle w:val="Emphasis"/>
          <w:highlight w:val="cyan"/>
        </w:rPr>
        <w:t>is</w:t>
      </w:r>
      <w:r w:rsidRPr="00FF2F26">
        <w:rPr>
          <w:sz w:val="16"/>
          <w:highlight w:val="cyan"/>
        </w:rPr>
        <w:t xml:space="preserve"> </w:t>
      </w:r>
      <w:r w:rsidRPr="00FF2F26">
        <w:rPr>
          <w:sz w:val="16"/>
        </w:rPr>
        <w:t xml:space="preserve">now </w:t>
      </w:r>
      <w:r w:rsidRPr="00FF2F26">
        <w:rPr>
          <w:rStyle w:val="Emphasis"/>
          <w:highlight w:val="cyan"/>
        </w:rPr>
        <w:t>over</w:t>
      </w:r>
      <w:r w:rsidRPr="00FF2F26">
        <w:rPr>
          <w:sz w:val="16"/>
        </w:rPr>
        <w:t xml:space="preserve">. Not only </w:t>
      </w:r>
      <w:proofErr w:type="gramStart"/>
      <w:r w:rsidRPr="00FF2F26">
        <w:rPr>
          <w:sz w:val="16"/>
        </w:rPr>
        <w:t>is</w:t>
      </w:r>
      <w:proofErr w:type="gramEnd"/>
      <w:r w:rsidRPr="00FF2F26">
        <w:rPr>
          <w:sz w:val="16"/>
        </w:rPr>
        <w:t xml:space="preserve"> its security interests even more closely aligned with that of the United States, </w:t>
      </w:r>
      <w:r w:rsidRPr="00FF2F26">
        <w:rPr>
          <w:rStyle w:val="StyleUnderline"/>
        </w:rPr>
        <w:t xml:space="preserve">Japan’s </w:t>
      </w:r>
      <w:r w:rsidRPr="00FF2F26">
        <w:rPr>
          <w:rStyle w:val="StyleUnderline"/>
          <w:highlight w:val="cyan"/>
        </w:rPr>
        <w:t xml:space="preserve">economic interests are </w:t>
      </w:r>
      <w:r w:rsidRPr="00FF2F26">
        <w:rPr>
          <w:rStyle w:val="StyleUnderline"/>
        </w:rPr>
        <w:t xml:space="preserve">now more </w:t>
      </w:r>
      <w:r w:rsidRPr="00FF2F26">
        <w:rPr>
          <w:rStyle w:val="Emphasis"/>
          <w:highlight w:val="cyan"/>
        </w:rPr>
        <w:t xml:space="preserve">intertwined </w:t>
      </w:r>
      <w:r w:rsidRPr="00FF2F26">
        <w:rPr>
          <w:rStyle w:val="Emphasis"/>
        </w:rPr>
        <w:t>with</w:t>
      </w:r>
      <w:r w:rsidRPr="00FF2F26">
        <w:rPr>
          <w:sz w:val="16"/>
        </w:rPr>
        <w:t xml:space="preserve"> that of </w:t>
      </w:r>
      <w:r w:rsidRPr="00FF2F26">
        <w:rPr>
          <w:rStyle w:val="Emphasis"/>
        </w:rPr>
        <w:t>the United States</w:t>
      </w:r>
      <w:r w:rsidRPr="00FF2F26">
        <w:rPr>
          <w:rStyle w:val="StyleUnderline"/>
        </w:rPr>
        <w:t xml:space="preserve"> than ever</w:t>
      </w:r>
      <w:r w:rsidRPr="00FF2F26">
        <w:rPr>
          <w:sz w:val="16"/>
        </w:rPr>
        <w:t>.</w:t>
      </w:r>
    </w:p>
    <w:p w14:paraId="750C8299" w14:textId="77777777" w:rsidR="00C843D2" w:rsidRPr="00FF2F26" w:rsidRDefault="00C843D2" w:rsidP="00C843D2">
      <w:pPr>
        <w:rPr>
          <w:sz w:val="16"/>
        </w:rPr>
      </w:pPr>
      <w:r w:rsidRPr="00FF2F26">
        <w:rPr>
          <w:rStyle w:val="StyleUnderline"/>
        </w:rPr>
        <w:t xml:space="preserve">Rather than focusing on the trade balance, Tokyo and Washington’s </w:t>
      </w:r>
      <w:r w:rsidRPr="00FF2F26">
        <w:rPr>
          <w:rStyle w:val="StyleUnderline"/>
          <w:highlight w:val="cyan"/>
        </w:rPr>
        <w:t>economic relations will concentrate</w:t>
      </w:r>
      <w:r w:rsidRPr="00FF2F26">
        <w:rPr>
          <w:sz w:val="16"/>
          <w:highlight w:val="cyan"/>
        </w:rPr>
        <w:t xml:space="preserve"> </w:t>
      </w:r>
      <w:r w:rsidRPr="00FF2F26">
        <w:rPr>
          <w:sz w:val="16"/>
        </w:rPr>
        <w:t xml:space="preserve">more </w:t>
      </w:r>
      <w:r w:rsidRPr="00FF2F26">
        <w:rPr>
          <w:rStyle w:val="StyleUnderline"/>
          <w:highlight w:val="cyan"/>
        </w:rPr>
        <w:t>on</w:t>
      </w:r>
      <w:r w:rsidRPr="00FF2F26">
        <w:rPr>
          <w:sz w:val="16"/>
          <w:highlight w:val="cyan"/>
        </w:rPr>
        <w:t xml:space="preserve"> </w:t>
      </w:r>
      <w:r w:rsidRPr="00FF2F26">
        <w:rPr>
          <w:sz w:val="16"/>
        </w:rPr>
        <w:t xml:space="preserve">economic resilience and maintaining free and </w:t>
      </w:r>
      <w:r w:rsidRPr="00FF2F26">
        <w:rPr>
          <w:rStyle w:val="StyleUnderline"/>
        </w:rPr>
        <w:t>fair</w:t>
      </w:r>
      <w:r w:rsidRPr="00FF2F26">
        <w:rPr>
          <w:sz w:val="16"/>
        </w:rPr>
        <w:t xml:space="preserve"> economic </w:t>
      </w:r>
      <w:r w:rsidRPr="00FF2F26">
        <w:rPr>
          <w:rStyle w:val="StyleUnderline"/>
          <w:highlight w:val="cyan"/>
        </w:rPr>
        <w:t>rules</w:t>
      </w:r>
      <w:r w:rsidRPr="00FF2F26">
        <w:rPr>
          <w:sz w:val="16"/>
          <w:highlight w:val="cyan"/>
        </w:rPr>
        <w:t xml:space="preserve"> </w:t>
      </w:r>
      <w:r w:rsidRPr="00FF2F26">
        <w:rPr>
          <w:sz w:val="16"/>
        </w:rPr>
        <w:t xml:space="preserve">of engagement in the Indo-Pacific. At the same time, </w:t>
      </w:r>
      <w:r w:rsidRPr="00FF2F26">
        <w:rPr>
          <w:rStyle w:val="StyleUnderline"/>
        </w:rPr>
        <w:t>the</w:t>
      </w:r>
      <w:r w:rsidRPr="00FF2F26">
        <w:rPr>
          <w:sz w:val="16"/>
        </w:rPr>
        <w:t xml:space="preserve"> two </w:t>
      </w:r>
      <w:r w:rsidRPr="00FF2F26">
        <w:rPr>
          <w:rStyle w:val="StyleUnderline"/>
        </w:rPr>
        <w:t xml:space="preserve">countries are expected to </w:t>
      </w:r>
      <w:r w:rsidRPr="00FF2F26">
        <w:rPr>
          <w:rStyle w:val="Emphasis"/>
        </w:rPr>
        <w:t>work</w:t>
      </w:r>
      <w:r w:rsidRPr="00FF2F26">
        <w:rPr>
          <w:sz w:val="16"/>
        </w:rPr>
        <w:t xml:space="preserve"> more </w:t>
      </w:r>
      <w:r w:rsidRPr="00FF2F26">
        <w:rPr>
          <w:rStyle w:val="Emphasis"/>
        </w:rPr>
        <w:t xml:space="preserve">closely together on </w:t>
      </w:r>
      <w:r w:rsidRPr="00FF2F26">
        <w:rPr>
          <w:rStyle w:val="Emphasis"/>
          <w:highlight w:val="cyan"/>
        </w:rPr>
        <w:t>competing against China</w:t>
      </w:r>
      <w:r w:rsidRPr="00FF2F26">
        <w:rPr>
          <w:sz w:val="16"/>
        </w:rPr>
        <w:t xml:space="preserve"> in emerging technologies, from 5G to AI and information sciences.</w:t>
      </w:r>
    </w:p>
    <w:p w14:paraId="7BFB2AA1" w14:textId="77777777" w:rsidR="00C843D2" w:rsidRPr="00FF2F26" w:rsidRDefault="00C843D2" w:rsidP="00C843D2">
      <w:pPr>
        <w:rPr>
          <w:sz w:val="16"/>
        </w:rPr>
      </w:pPr>
      <w:r w:rsidRPr="00FF2F26">
        <w:rPr>
          <w:rStyle w:val="StyleUnderline"/>
        </w:rPr>
        <w:t>For Japan</w:t>
      </w:r>
      <w:r w:rsidRPr="00FF2F26">
        <w:rPr>
          <w:sz w:val="16"/>
        </w:rPr>
        <w:t xml:space="preserve">, one of </w:t>
      </w:r>
      <w:r w:rsidRPr="00FF2F26">
        <w:rPr>
          <w:rStyle w:val="StyleUnderline"/>
          <w:highlight w:val="cyan"/>
        </w:rPr>
        <w:t xml:space="preserve">the </w:t>
      </w:r>
      <w:r w:rsidRPr="00FF2F26">
        <w:rPr>
          <w:rStyle w:val="StyleUnderline"/>
        </w:rPr>
        <w:t xml:space="preserve">biggest </w:t>
      </w:r>
      <w:r w:rsidRPr="00FF2F26">
        <w:rPr>
          <w:rStyle w:val="StyleUnderline"/>
          <w:highlight w:val="cyan"/>
        </w:rPr>
        <w:t>takeaways</w:t>
      </w:r>
      <w:r w:rsidRPr="00FF2F26">
        <w:rPr>
          <w:sz w:val="16"/>
          <w:highlight w:val="cyan"/>
        </w:rPr>
        <w:t xml:space="preserve"> </w:t>
      </w:r>
      <w:r w:rsidRPr="00FF2F26">
        <w:rPr>
          <w:sz w:val="16"/>
        </w:rPr>
        <w:t xml:space="preserve">from the Biden-Suga meeting </w:t>
      </w:r>
      <w:r w:rsidRPr="00FF2F26">
        <w:rPr>
          <w:rStyle w:val="StyleUnderline"/>
          <w:highlight w:val="cyan"/>
        </w:rPr>
        <w:t>will be</w:t>
      </w:r>
      <w:r w:rsidRPr="00FF2F26">
        <w:rPr>
          <w:sz w:val="16"/>
          <w:highlight w:val="cyan"/>
        </w:rPr>
        <w:t xml:space="preserve"> </w:t>
      </w:r>
      <w:r w:rsidRPr="00FF2F26">
        <w:rPr>
          <w:sz w:val="16"/>
        </w:rPr>
        <w:t xml:space="preserve">that </w:t>
      </w:r>
      <w:r w:rsidRPr="00FF2F26">
        <w:rPr>
          <w:rStyle w:val="Emphasis"/>
        </w:rPr>
        <w:t xml:space="preserve">the </w:t>
      </w:r>
      <w:r w:rsidRPr="00FF2F26">
        <w:rPr>
          <w:rStyle w:val="Emphasis"/>
          <w:highlight w:val="cyan"/>
        </w:rPr>
        <w:t xml:space="preserve">days of Japan posing an economic threat </w:t>
      </w:r>
      <w:r w:rsidRPr="00FF2F26">
        <w:rPr>
          <w:rStyle w:val="Emphasis"/>
        </w:rPr>
        <w:t xml:space="preserve">to the United States </w:t>
      </w:r>
      <w:r w:rsidRPr="00FF2F26">
        <w:rPr>
          <w:rStyle w:val="Emphasis"/>
          <w:highlight w:val="cyan"/>
        </w:rPr>
        <w:t xml:space="preserve">are </w:t>
      </w:r>
      <w:r w:rsidRPr="00FF2F26">
        <w:rPr>
          <w:rStyle w:val="Emphasis"/>
        </w:rPr>
        <w:t xml:space="preserve">now </w:t>
      </w:r>
      <w:r w:rsidRPr="00FF2F26">
        <w:rPr>
          <w:rStyle w:val="Emphasis"/>
          <w:highlight w:val="cyan"/>
        </w:rPr>
        <w:t>over</w:t>
      </w:r>
      <w:r w:rsidRPr="00FF2F26">
        <w:rPr>
          <w:rStyle w:val="StyleUnderline"/>
          <w:highlight w:val="cyan"/>
        </w:rPr>
        <w:t>. It will</w:t>
      </w:r>
      <w:r w:rsidRPr="00FF2F26">
        <w:rPr>
          <w:sz w:val="16"/>
          <w:highlight w:val="cyan"/>
        </w:rPr>
        <w:t xml:space="preserve"> </w:t>
      </w:r>
      <w:r w:rsidRPr="00FF2F26">
        <w:rPr>
          <w:sz w:val="16"/>
        </w:rPr>
        <w:t xml:space="preserve">also </w:t>
      </w:r>
      <w:r w:rsidRPr="00FF2F26">
        <w:rPr>
          <w:rStyle w:val="StyleUnderline"/>
          <w:highlight w:val="cyan"/>
        </w:rPr>
        <w:t xml:space="preserve">be </w:t>
      </w:r>
      <w:r w:rsidRPr="00FF2F26">
        <w:rPr>
          <w:rStyle w:val="StyleUnderline"/>
        </w:rPr>
        <w:t>putting</w:t>
      </w:r>
      <w:r w:rsidRPr="00FF2F26">
        <w:rPr>
          <w:sz w:val="16"/>
        </w:rPr>
        <w:t xml:space="preserve"> increasing </w:t>
      </w:r>
      <w:r w:rsidRPr="00FF2F26">
        <w:rPr>
          <w:rStyle w:val="StyleUnderline"/>
        </w:rPr>
        <w:t>pressure</w:t>
      </w:r>
      <w:r w:rsidRPr="00FF2F26">
        <w:rPr>
          <w:sz w:val="16"/>
        </w:rPr>
        <w:t xml:space="preserve"> not only </w:t>
      </w:r>
      <w:r w:rsidRPr="00FF2F26">
        <w:rPr>
          <w:rStyle w:val="StyleUnderline"/>
        </w:rPr>
        <w:t xml:space="preserve">for </w:t>
      </w:r>
      <w:r w:rsidRPr="00FF2F26">
        <w:rPr>
          <w:rStyle w:val="StyleUnderline"/>
          <w:highlight w:val="cyan"/>
        </w:rPr>
        <w:t xml:space="preserve">Tokyo </w:t>
      </w:r>
      <w:r w:rsidRPr="00FF2F26">
        <w:rPr>
          <w:rStyle w:val="StyleUnderline"/>
        </w:rPr>
        <w:t xml:space="preserve">to be prepared to fight back against China </w:t>
      </w:r>
      <w:r w:rsidRPr="00FF2F26">
        <w:rPr>
          <w:rStyle w:val="StyleUnderline"/>
          <w:highlight w:val="cyan"/>
        </w:rPr>
        <w:t xml:space="preserve">on the </w:t>
      </w:r>
      <w:r w:rsidRPr="00FF2F26">
        <w:rPr>
          <w:rStyle w:val="Emphasis"/>
          <w:highlight w:val="cyan"/>
        </w:rPr>
        <w:t>economic</w:t>
      </w:r>
      <w:r w:rsidRPr="00FF2F26">
        <w:rPr>
          <w:sz w:val="16"/>
          <w:highlight w:val="cyan"/>
        </w:rPr>
        <w:t xml:space="preserve"> </w:t>
      </w:r>
      <w:r w:rsidRPr="00FF2F26">
        <w:rPr>
          <w:sz w:val="16"/>
        </w:rPr>
        <w:t xml:space="preserve">as well as security </w:t>
      </w:r>
      <w:r w:rsidRPr="00FF2F26">
        <w:rPr>
          <w:rStyle w:val="Emphasis"/>
          <w:highlight w:val="cyan"/>
        </w:rPr>
        <w:t>fronts</w:t>
      </w:r>
      <w:r w:rsidRPr="00FF2F26">
        <w:rPr>
          <w:sz w:val="16"/>
          <w:highlight w:val="cyan"/>
        </w:rPr>
        <w:t xml:space="preserve"> </w:t>
      </w:r>
      <w:r w:rsidRPr="00FF2F26">
        <w:rPr>
          <w:sz w:val="16"/>
        </w:rPr>
        <w:t xml:space="preserve">together </w:t>
      </w:r>
      <w:r w:rsidRPr="00FF2F26">
        <w:rPr>
          <w:rStyle w:val="Emphasis"/>
          <w:highlight w:val="cyan"/>
        </w:rPr>
        <w:t>with Washington</w:t>
      </w:r>
      <w:r w:rsidRPr="00FF2F26">
        <w:rPr>
          <w:sz w:val="16"/>
        </w:rPr>
        <w:t xml:space="preserve">, but it will also push Tokyo to step up its own efforts to compete in the innovation economy that goes beyond manufacturing. </w:t>
      </w:r>
    </w:p>
    <w:p w14:paraId="6D9F56D9" w14:textId="77777777" w:rsidR="00C843D2" w:rsidRPr="00FF2F26" w:rsidRDefault="00C843D2" w:rsidP="00C843D2">
      <w:pPr>
        <w:rPr>
          <w:sz w:val="16"/>
        </w:rPr>
      </w:pPr>
    </w:p>
    <w:p w14:paraId="14D3C67C" w14:textId="77777777" w:rsidR="00C843D2" w:rsidRPr="00FF2F26" w:rsidRDefault="00C843D2" w:rsidP="00C843D2">
      <w:pPr>
        <w:pStyle w:val="Heading4"/>
      </w:pPr>
      <w:r w:rsidRPr="00FF2F26">
        <w:t xml:space="preserve">ILO is </w:t>
      </w:r>
      <w:r w:rsidRPr="00FF2F26">
        <w:rPr>
          <w:u w:val="single"/>
        </w:rPr>
        <w:t>sustainable</w:t>
      </w:r>
      <w:r w:rsidRPr="00FF2F26">
        <w:t xml:space="preserve"> and prevents </w:t>
      </w:r>
      <w:r w:rsidRPr="00FF2F26">
        <w:rPr>
          <w:u w:val="single"/>
        </w:rPr>
        <w:t>great power war</w:t>
      </w:r>
      <w:r w:rsidRPr="00FF2F26">
        <w:t xml:space="preserve">---preventing </w:t>
      </w:r>
      <w:r w:rsidRPr="00FF2F26">
        <w:rPr>
          <w:u w:val="single"/>
        </w:rPr>
        <w:t>Chinese aggression</w:t>
      </w:r>
      <w:r w:rsidRPr="00FF2F26">
        <w:t xml:space="preserve"> is key</w:t>
      </w:r>
    </w:p>
    <w:p w14:paraId="1B723C12" w14:textId="77777777" w:rsidR="00C843D2" w:rsidRPr="00FF2F26" w:rsidRDefault="00C843D2" w:rsidP="00C843D2">
      <w:r w:rsidRPr="00FF2F26">
        <w:t xml:space="preserve">Alan W. </w:t>
      </w:r>
      <w:r w:rsidRPr="00FF2F26">
        <w:rPr>
          <w:rStyle w:val="Style13ptBold"/>
        </w:rPr>
        <w:t>Dowd 21</w:t>
      </w:r>
      <w:r w:rsidRPr="00FF2F26">
        <w:t xml:space="preserve">. Senior fellow with the Sagamore Institute, where he leads the Center for America’s Purpose. "Capstones: China’s Dream, the World’s Nightmare – </w:t>
      </w:r>
      <w:r w:rsidRPr="00FF2F26">
        <w:lastRenderedPageBreak/>
        <w:t>Sagamore Institute". No Publication. 4-5-2021. https://sagamoreinstitute.org/capstones-chinas-dream-the-worlds-nightmare/</w:t>
      </w:r>
    </w:p>
    <w:p w14:paraId="08773AC9" w14:textId="77777777" w:rsidR="00C843D2" w:rsidRPr="00FF2F26" w:rsidRDefault="00C843D2" w:rsidP="00C843D2">
      <w:pPr>
        <w:rPr>
          <w:rStyle w:val="StyleUnderline"/>
        </w:rPr>
      </w:pPr>
      <w:r w:rsidRPr="00FF2F26">
        <w:rPr>
          <w:sz w:val="16"/>
        </w:rPr>
        <w:t xml:space="preserve">If China is indeed the future, if China is primed to “rule the world,” </w:t>
      </w:r>
      <w:r w:rsidRPr="00FF2F26">
        <w:rPr>
          <w:rStyle w:val="StyleUnderline"/>
          <w:highlight w:val="cyan"/>
        </w:rPr>
        <w:t xml:space="preserve">if China </w:t>
      </w:r>
      <w:r w:rsidRPr="00FF2F26">
        <w:rPr>
          <w:rStyle w:val="Emphasis"/>
          <w:highlight w:val="cyan"/>
        </w:rPr>
        <w:t>remakes the international order</w:t>
      </w:r>
      <w:r w:rsidRPr="00FF2F26">
        <w:rPr>
          <w:sz w:val="16"/>
        </w:rPr>
        <w:t xml:space="preserve"> in its image, </w:t>
      </w:r>
      <w:r w:rsidRPr="00FF2F26">
        <w:rPr>
          <w:rStyle w:val="Emphasis"/>
          <w:highlight w:val="cyan"/>
        </w:rPr>
        <w:t>it won’t be pretty</w:t>
      </w:r>
      <w:r w:rsidRPr="00FF2F26">
        <w:rPr>
          <w:rStyle w:val="StyleUnderline"/>
        </w:rPr>
        <w:t>. A future dominated by the</w:t>
      </w:r>
      <w:r w:rsidRPr="00FF2F26">
        <w:rPr>
          <w:sz w:val="16"/>
        </w:rPr>
        <w:t xml:space="preserve"> People’s Republic of China (</w:t>
      </w:r>
      <w:r w:rsidRPr="00FF2F26">
        <w:rPr>
          <w:rStyle w:val="StyleUnderline"/>
        </w:rPr>
        <w:t>PRC</w:t>
      </w:r>
      <w:r w:rsidRPr="00FF2F26">
        <w:rPr>
          <w:sz w:val="16"/>
        </w:rPr>
        <w:t xml:space="preserve">) </w:t>
      </w:r>
      <w:r w:rsidRPr="00FF2F26">
        <w:rPr>
          <w:rStyle w:val="StyleUnderline"/>
        </w:rPr>
        <w:t xml:space="preserve">will be </w:t>
      </w:r>
      <w:r w:rsidRPr="00FF2F26">
        <w:rPr>
          <w:rStyle w:val="Emphasis"/>
        </w:rPr>
        <w:t>demonstrably worse</w:t>
      </w:r>
      <w:r w:rsidRPr="00FF2F26">
        <w:rPr>
          <w:sz w:val="16"/>
        </w:rPr>
        <w:t xml:space="preserve"> than the world we know. Just </w:t>
      </w:r>
      <w:r w:rsidRPr="00FF2F26">
        <w:rPr>
          <w:rStyle w:val="StyleUnderline"/>
        </w:rPr>
        <w:t>look at how Xi</w:t>
      </w:r>
      <w:r w:rsidRPr="00FF2F26">
        <w:rPr>
          <w:sz w:val="16"/>
        </w:rPr>
        <w:t xml:space="preserve"> Jinping’s regime treats its own subjects—and </w:t>
      </w:r>
      <w:r w:rsidRPr="00FF2F26">
        <w:rPr>
          <w:rStyle w:val="StyleUnderline"/>
        </w:rPr>
        <w:t>plays its</w:t>
      </w:r>
      <w:r w:rsidRPr="00FF2F26">
        <w:rPr>
          <w:sz w:val="16"/>
        </w:rPr>
        <w:t xml:space="preserve"> current </w:t>
      </w:r>
      <w:r w:rsidRPr="00FF2F26">
        <w:rPr>
          <w:rStyle w:val="StyleUnderline"/>
        </w:rPr>
        <w:t>role on the global stage.</w:t>
      </w:r>
    </w:p>
    <w:p w14:paraId="6116E5FE" w14:textId="77777777" w:rsidR="00C843D2" w:rsidRPr="00FF2F26" w:rsidRDefault="00C843D2" w:rsidP="00C843D2">
      <w:pPr>
        <w:rPr>
          <w:sz w:val="16"/>
          <w:szCs w:val="16"/>
        </w:rPr>
      </w:pPr>
      <w:r w:rsidRPr="00FF2F26">
        <w:rPr>
          <w:sz w:val="16"/>
          <w:szCs w:val="16"/>
        </w:rPr>
        <w:t>NO RIGHTS</w:t>
      </w:r>
    </w:p>
    <w:p w14:paraId="46822B39" w14:textId="77777777" w:rsidR="00C843D2" w:rsidRPr="00FF2F26" w:rsidRDefault="00C843D2" w:rsidP="00C843D2">
      <w:pPr>
        <w:rPr>
          <w:sz w:val="16"/>
          <w:szCs w:val="16"/>
        </w:rPr>
      </w:pPr>
      <w:r w:rsidRPr="00FF2F26">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FF2F26">
        <w:rPr>
          <w:sz w:val="16"/>
          <w:szCs w:val="16"/>
        </w:rPr>
        <w:t>a  350</w:t>
      </w:r>
      <w:proofErr w:type="gramEnd"/>
      <w:r w:rsidRPr="00FF2F26">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0AC0FD68" w14:textId="77777777" w:rsidR="00C843D2" w:rsidRPr="00FF2F26" w:rsidRDefault="00C843D2" w:rsidP="00C843D2">
      <w:pPr>
        <w:rPr>
          <w:sz w:val="16"/>
        </w:rPr>
      </w:pPr>
      <w:r w:rsidRPr="00FF2F26">
        <w:rPr>
          <w:sz w:val="16"/>
        </w:rPr>
        <w:t xml:space="preserve">As President Joe Biden concludes, </w:t>
      </w:r>
      <w:r w:rsidRPr="00FF2F26">
        <w:rPr>
          <w:rStyle w:val="StyleUnderline"/>
          <w:highlight w:val="cyan"/>
        </w:rPr>
        <w:t xml:space="preserve">China is “the </w:t>
      </w:r>
      <w:r w:rsidRPr="00FF2F26">
        <w:rPr>
          <w:rStyle w:val="Emphasis"/>
          <w:highlight w:val="cyan"/>
        </w:rPr>
        <w:t>only competitor</w:t>
      </w:r>
      <w:r w:rsidRPr="00FF2F26">
        <w:rPr>
          <w:rStyle w:val="StyleUnderline"/>
        </w:rPr>
        <w:t xml:space="preserve"> potentially capable of combining its economic, diplomatic, military, and technological power </w:t>
      </w:r>
      <w:r w:rsidRPr="00FF2F26">
        <w:rPr>
          <w:rStyle w:val="StyleUnderline"/>
          <w:highlight w:val="cyan"/>
        </w:rPr>
        <w:t>to mount a sustained challenge</w:t>
      </w:r>
      <w:r w:rsidRPr="00FF2F26">
        <w:rPr>
          <w:rStyle w:val="StyleUnderline"/>
        </w:rPr>
        <w:t xml:space="preserve"> to a </w:t>
      </w:r>
      <w:r w:rsidRPr="00FF2F26">
        <w:rPr>
          <w:rStyle w:val="Emphasis"/>
        </w:rPr>
        <w:t>stable and open international system</w:t>
      </w:r>
      <w:r w:rsidRPr="00FF2F26">
        <w:rPr>
          <w:sz w:val="16"/>
        </w:rPr>
        <w:t>.”</w:t>
      </w:r>
    </w:p>
    <w:p w14:paraId="28C62E23" w14:textId="77777777" w:rsidR="00C843D2" w:rsidRPr="00FF2F26" w:rsidRDefault="00C843D2" w:rsidP="00C843D2">
      <w:pPr>
        <w:rPr>
          <w:sz w:val="16"/>
        </w:rPr>
      </w:pPr>
      <w:r w:rsidRPr="00FF2F26">
        <w:rPr>
          <w:rStyle w:val="Emphasis"/>
        </w:rPr>
        <w:t>Xi is doing exactly that</w:t>
      </w:r>
      <w:r w:rsidRPr="00FF2F26">
        <w:rPr>
          <w:sz w:val="16"/>
        </w:rPr>
        <w:t>. But the China challenge starts inside the PRC.</w:t>
      </w:r>
    </w:p>
    <w:p w14:paraId="55E4C6C3" w14:textId="77777777" w:rsidR="00C843D2" w:rsidRPr="00FF2F26" w:rsidRDefault="00C843D2" w:rsidP="00C843D2">
      <w:pPr>
        <w:rPr>
          <w:sz w:val="16"/>
        </w:rPr>
      </w:pPr>
      <w:r w:rsidRPr="00FF2F26">
        <w:rPr>
          <w:rStyle w:val="StyleUnderline"/>
        </w:rPr>
        <w:t>Xi is pursuing</w:t>
      </w:r>
      <w:r w:rsidRPr="00FF2F26">
        <w:rPr>
          <w:sz w:val="16"/>
        </w:rPr>
        <w:t xml:space="preserve"> what he calls </w:t>
      </w:r>
      <w:r w:rsidRPr="00FF2F26">
        <w:rPr>
          <w:rStyle w:val="StyleUnderline"/>
        </w:rPr>
        <w:t>the “China Dream,”</w:t>
      </w:r>
      <w:r w:rsidRPr="00FF2F26">
        <w:rPr>
          <w:sz w:val="16"/>
        </w:rPr>
        <w:t xml:space="preserve"> which enfolds goals such as sustained economic development, military power modeled after and matching that of the U.S., ideological conformity, “</w:t>
      </w:r>
      <w:r w:rsidRPr="00FF2F26">
        <w:rPr>
          <w:rStyle w:val="StyleUnderline"/>
        </w:rPr>
        <w:t>rejuvenation of the Chinese nation” and “</w:t>
      </w:r>
      <w:r w:rsidRPr="00FF2F26">
        <w:rPr>
          <w:rStyle w:val="Emphasis"/>
        </w:rPr>
        <w:t>complete unification</w:t>
      </w:r>
      <w:r w:rsidRPr="00FF2F26">
        <w:rPr>
          <w:sz w:val="16"/>
        </w:rPr>
        <w:t xml:space="preserve"> of our country.” Making </w:t>
      </w:r>
      <w:r w:rsidRPr="00FF2F26">
        <w:rPr>
          <w:rStyle w:val="StyleUnderline"/>
          <w:highlight w:val="cyan"/>
        </w:rPr>
        <w:t xml:space="preserve">Xi’s </w:t>
      </w:r>
      <w:r w:rsidRPr="00FF2F26">
        <w:rPr>
          <w:rStyle w:val="StyleUnderline"/>
        </w:rPr>
        <w:t xml:space="preserve">“China </w:t>
      </w:r>
      <w:r w:rsidRPr="00FF2F26">
        <w:rPr>
          <w:rStyle w:val="StyleUnderline"/>
          <w:highlight w:val="cyan"/>
        </w:rPr>
        <w:t>Dream</w:t>
      </w:r>
      <w:r w:rsidRPr="00FF2F26">
        <w:rPr>
          <w:rStyle w:val="StyleUnderline"/>
        </w:rPr>
        <w:t xml:space="preserve">” come true </w:t>
      </w:r>
      <w:r w:rsidRPr="00FF2F26">
        <w:rPr>
          <w:rStyle w:val="StyleUnderline"/>
          <w:highlight w:val="cyan"/>
        </w:rPr>
        <w:t xml:space="preserve">is </w:t>
      </w:r>
      <w:r w:rsidRPr="00FF2F26">
        <w:rPr>
          <w:rStyle w:val="StyleUnderline"/>
        </w:rPr>
        <w:t xml:space="preserve">turning into </w:t>
      </w:r>
      <w:r w:rsidRPr="00FF2F26">
        <w:rPr>
          <w:rStyle w:val="StyleUnderline"/>
          <w:highlight w:val="cyan"/>
        </w:rPr>
        <w:t>a nightmare</w:t>
      </w:r>
      <w:r w:rsidRPr="00FF2F26">
        <w:rPr>
          <w:sz w:val="16"/>
          <w:highlight w:val="cyan"/>
        </w:rPr>
        <w:t xml:space="preserve"> </w:t>
      </w:r>
      <w:r w:rsidRPr="00FF2F26">
        <w:rPr>
          <w:sz w:val="16"/>
        </w:rPr>
        <w:t>for his subjects.</w:t>
      </w:r>
    </w:p>
    <w:p w14:paraId="44A9FCB5" w14:textId="77777777" w:rsidR="00C843D2" w:rsidRPr="00FF2F26" w:rsidRDefault="00C843D2" w:rsidP="00C843D2">
      <w:pPr>
        <w:rPr>
          <w:sz w:val="16"/>
        </w:rPr>
      </w:pPr>
      <w:r w:rsidRPr="00FF2F26">
        <w:rPr>
          <w:sz w:val="16"/>
        </w:rPr>
        <w:t xml:space="preserve">Before leaving his State Department post, Secretary of State Mike </w:t>
      </w:r>
      <w:r w:rsidRPr="00FF2F26">
        <w:rPr>
          <w:rStyle w:val="StyleUnderline"/>
        </w:rPr>
        <w:t xml:space="preserve">Pompeo described what Xi is doing to </w:t>
      </w:r>
      <w:r w:rsidRPr="00FF2F26">
        <w:rPr>
          <w:rStyle w:val="StyleUnderline"/>
          <w:highlight w:val="cyan"/>
        </w:rPr>
        <w:t xml:space="preserve">Uighur </w:t>
      </w:r>
      <w:r w:rsidRPr="00FF2F26">
        <w:rPr>
          <w:rStyle w:val="StyleUnderline"/>
        </w:rPr>
        <w:t>Muslims as “</w:t>
      </w:r>
      <w:r w:rsidRPr="00FF2F26">
        <w:rPr>
          <w:rStyle w:val="Emphasis"/>
          <w:highlight w:val="cyan"/>
        </w:rPr>
        <w:t>genocide</w:t>
      </w:r>
      <w:r w:rsidRPr="00FF2F26">
        <w:rPr>
          <w:rStyle w:val="StyleUnderline"/>
        </w:rPr>
        <w:t>,”</w:t>
      </w:r>
      <w:r w:rsidRPr="00FF2F26">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FF2F26">
        <w:rPr>
          <w:rStyle w:val="StyleUnderline"/>
        </w:rPr>
        <w:t>Blinken agreed</w:t>
      </w:r>
      <w:r w:rsidRPr="00FF2F26">
        <w:rPr>
          <w:sz w:val="16"/>
        </w:rPr>
        <w:t>, affirming that “The forcing of men, women and children into concentration camps, trying to, in effect, re-educate them to be adherents to the ideology of the Chinese Communist Party—all of that speaks to an effort to commit genocide.”</w:t>
      </w:r>
    </w:p>
    <w:p w14:paraId="48508BBD" w14:textId="77777777" w:rsidR="00C843D2" w:rsidRPr="00FF2F26" w:rsidRDefault="00C843D2" w:rsidP="00C843D2">
      <w:pPr>
        <w:rPr>
          <w:sz w:val="16"/>
        </w:rPr>
      </w:pPr>
      <w:r w:rsidRPr="00FF2F26">
        <w:rPr>
          <w:sz w:val="16"/>
        </w:rPr>
        <w:t xml:space="preserve">The U.S. government isn’t alone. The </w:t>
      </w:r>
      <w:r w:rsidRPr="00FF2F26">
        <w:rPr>
          <w:rStyle w:val="StyleUnderline"/>
        </w:rPr>
        <w:t>Uighur Muslim region, according to a UN human-rights watchdog, “resembles a massive internment camp</w:t>
      </w:r>
      <w:r w:rsidRPr="00FF2F26">
        <w:rPr>
          <w:sz w:val="16"/>
        </w:rPr>
        <w:t>…a no-rights zone.” More accurately, all of China is a no-rights zone.</w:t>
      </w:r>
    </w:p>
    <w:p w14:paraId="550D9F49" w14:textId="77777777" w:rsidR="00C843D2" w:rsidRPr="00FF2F26" w:rsidRDefault="00C843D2" w:rsidP="00C843D2">
      <w:pPr>
        <w:rPr>
          <w:sz w:val="16"/>
          <w:szCs w:val="16"/>
        </w:rPr>
      </w:pPr>
      <w:r w:rsidRPr="00FF2F26">
        <w:rPr>
          <w:sz w:val="16"/>
          <w:szCs w:val="16"/>
        </w:rPr>
        <w:t xml:space="preserve">Xi’s China is a place where Christian churches are smashed and followers of Christ are sent to reeducation camps; Buddhist temples are bulldozed; Uighur men are packed into freight </w:t>
      </w:r>
      <w:proofErr w:type="gramStart"/>
      <w:r w:rsidRPr="00FF2F26">
        <w:rPr>
          <w:sz w:val="16"/>
          <w:szCs w:val="16"/>
        </w:rPr>
        <w:t>trains,</w:t>
      </w:r>
      <w:proofErr w:type="gramEnd"/>
      <w:r w:rsidRPr="00FF2F26">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06A49441" w14:textId="77777777" w:rsidR="00C843D2" w:rsidRPr="00FF2F26" w:rsidRDefault="00C843D2" w:rsidP="00C843D2">
      <w:pPr>
        <w:rPr>
          <w:sz w:val="16"/>
          <w:szCs w:val="16"/>
        </w:rPr>
      </w:pPr>
      <w:r w:rsidRPr="00FF2F26">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FF2F26">
        <w:rPr>
          <w:sz w:val="16"/>
          <w:szCs w:val="16"/>
        </w:rPr>
        <w:t>enduring</w:t>
      </w:r>
      <w:proofErr w:type="gramEnd"/>
      <w:r w:rsidRPr="00FF2F26">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72D84831" w14:textId="77777777" w:rsidR="00C843D2" w:rsidRPr="00FF2F26" w:rsidRDefault="00C843D2" w:rsidP="00C843D2">
      <w:pPr>
        <w:rPr>
          <w:sz w:val="16"/>
          <w:szCs w:val="16"/>
        </w:rPr>
      </w:pPr>
      <w:r w:rsidRPr="00FF2F26">
        <w:rPr>
          <w:sz w:val="16"/>
          <w:szCs w:val="16"/>
        </w:rPr>
        <w:t>Xi’s capacity to control is growing ever more insidious. The PRC’s new “social credit system” is using mega-databases to monitor and catalogue every aspect of life of China’s 1.3 billion people—financial transactions, civil infractions, social-</w:t>
      </w:r>
      <w:r w:rsidRPr="00FF2F26">
        <w:rPr>
          <w:sz w:val="16"/>
          <w:szCs w:val="16"/>
        </w:rPr>
        <w:lastRenderedPageBreak/>
        <w:t>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6E56840C" w14:textId="77777777" w:rsidR="00C843D2" w:rsidRPr="00FF2F26" w:rsidRDefault="00C843D2" w:rsidP="00C843D2">
      <w:pPr>
        <w:rPr>
          <w:sz w:val="16"/>
        </w:rPr>
      </w:pPr>
      <w:r w:rsidRPr="00FF2F26">
        <w:rPr>
          <w:rStyle w:val="StyleUnderline"/>
        </w:rPr>
        <w:t xml:space="preserve">An </w:t>
      </w:r>
      <w:r w:rsidRPr="00FF2F26">
        <w:rPr>
          <w:rStyle w:val="Emphasis"/>
          <w:highlight w:val="cyan"/>
        </w:rPr>
        <w:t>Orwellian surveillance</w:t>
      </w:r>
      <w:r w:rsidRPr="00FF2F26">
        <w:rPr>
          <w:rStyle w:val="Emphasis"/>
        </w:rPr>
        <w:t xml:space="preserve"> state</w:t>
      </w:r>
      <w:r w:rsidRPr="00FF2F26">
        <w:rPr>
          <w:sz w:val="16"/>
        </w:rPr>
        <w:t>, more than a billion people denied religious freedom and other human rights, uncounted numbers tortured in reeducation camps, physicians jailed for following the Hippocratic Oath—</w:t>
      </w:r>
      <w:r w:rsidRPr="00FF2F26">
        <w:rPr>
          <w:rStyle w:val="StyleUnderline"/>
        </w:rPr>
        <w:t>that’s the kind of future and the kind of world Xi wants to build</w:t>
      </w:r>
      <w:r w:rsidRPr="00FF2F26">
        <w:rPr>
          <w:sz w:val="16"/>
        </w:rPr>
        <w:t xml:space="preserve">. As dissident leader Xu Zhangrun observed in the wake of Beijing’s criminal mishandling of COVID-19, </w:t>
      </w:r>
      <w:r w:rsidRPr="00FF2F26">
        <w:rPr>
          <w:rStyle w:val="StyleUnderline"/>
        </w:rPr>
        <w:t>“A polity that is blatantly incapable of treating its own people properly can hardly be expected to treat the rest of the world well</w:t>
      </w:r>
      <w:r w:rsidRPr="00FF2F26">
        <w:rPr>
          <w:sz w:val="16"/>
        </w:rPr>
        <w:t>.”</w:t>
      </w:r>
    </w:p>
    <w:p w14:paraId="0814B121" w14:textId="77777777" w:rsidR="00C843D2" w:rsidRPr="00FF2F26" w:rsidRDefault="00C843D2" w:rsidP="00C843D2">
      <w:pPr>
        <w:rPr>
          <w:sz w:val="16"/>
          <w:szCs w:val="16"/>
        </w:rPr>
      </w:pPr>
      <w:r w:rsidRPr="00FF2F26">
        <w:rPr>
          <w:sz w:val="16"/>
          <w:szCs w:val="16"/>
        </w:rPr>
        <w:t>NO LIMITS</w:t>
      </w:r>
    </w:p>
    <w:p w14:paraId="1CDC00B4" w14:textId="77777777" w:rsidR="00C843D2" w:rsidRPr="00FF2F26" w:rsidRDefault="00C843D2" w:rsidP="00C843D2">
      <w:pPr>
        <w:rPr>
          <w:sz w:val="16"/>
        </w:rPr>
      </w:pPr>
      <w:r w:rsidRPr="00FF2F26">
        <w:rPr>
          <w:sz w:val="16"/>
        </w:rPr>
        <w:t xml:space="preserve">That idea—the notion that the PRC is incapable of treating the world any better than it treats its own—is not particularly profound. After all, </w:t>
      </w:r>
      <w:r w:rsidRPr="00FF2F26">
        <w:rPr>
          <w:rStyle w:val="StyleUnderline"/>
        </w:rPr>
        <w:t>this is a regime that over the decades has erased some 35 million of its subjects and tortured millions more. Regimes like this see no limits on their power</w:t>
      </w:r>
      <w:r w:rsidRPr="00FF2F26">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F13B855" w14:textId="77777777" w:rsidR="00C843D2" w:rsidRPr="00FF2F26" w:rsidRDefault="00C843D2" w:rsidP="00C843D2">
      <w:pPr>
        <w:rPr>
          <w:sz w:val="16"/>
        </w:rPr>
      </w:pPr>
      <w:r w:rsidRPr="00FF2F26">
        <w:rPr>
          <w:sz w:val="16"/>
        </w:rPr>
        <w:t xml:space="preserve">That backwards worldview informs every aspect of decision-making in the PRC. This doesn’t mean Washington should refuse to talk with Beijing. But we must be ever vigilant when dealing with </w:t>
      </w:r>
      <w:r w:rsidRPr="00FF2F26">
        <w:rPr>
          <w:rStyle w:val="StyleUnderline"/>
        </w:rPr>
        <w:t>Xi</w:t>
      </w:r>
      <w:r w:rsidRPr="00FF2F26">
        <w:rPr>
          <w:sz w:val="16"/>
        </w:rPr>
        <w:t xml:space="preserve">. A regime that can justify imprisoning, </w:t>
      </w:r>
      <w:proofErr w:type="gramStart"/>
      <w:r w:rsidRPr="00FF2F26">
        <w:rPr>
          <w:sz w:val="16"/>
        </w:rPr>
        <w:t>torturing</w:t>
      </w:r>
      <w:proofErr w:type="gramEnd"/>
      <w:r w:rsidRPr="00FF2F26">
        <w:rPr>
          <w:sz w:val="16"/>
        </w:rPr>
        <w:t xml:space="preserve"> and killing its own people for peacefully practicing their faith </w:t>
      </w:r>
      <w:r w:rsidRPr="00FF2F26">
        <w:rPr>
          <w:rStyle w:val="StyleUnderline"/>
        </w:rPr>
        <w:t xml:space="preserve">can and will justify anything: </w:t>
      </w:r>
      <w:r w:rsidRPr="00FF2F26">
        <w:rPr>
          <w:rStyle w:val="Emphasis"/>
          <w:highlight w:val="cyan"/>
        </w:rPr>
        <w:t xml:space="preserve">seizing foreign lands, annexing </w:t>
      </w:r>
      <w:r w:rsidRPr="00FF2F26">
        <w:rPr>
          <w:rStyle w:val="Emphasis"/>
        </w:rPr>
        <w:t xml:space="preserve">international </w:t>
      </w:r>
      <w:r w:rsidRPr="00FF2F26">
        <w:rPr>
          <w:rStyle w:val="Emphasis"/>
          <w:highlight w:val="cyan"/>
        </w:rPr>
        <w:t>waterways</w:t>
      </w:r>
      <w:r w:rsidRPr="00FF2F26">
        <w:rPr>
          <w:rStyle w:val="Emphasis"/>
        </w:rPr>
        <w:t>, absorbing free peoples</w:t>
      </w:r>
      <w:r w:rsidRPr="00FF2F26">
        <w:rPr>
          <w:rStyle w:val="StyleUnderline"/>
        </w:rPr>
        <w:t xml:space="preserve">, stealing proprietary information, </w:t>
      </w:r>
      <w:r w:rsidRPr="00FF2F26">
        <w:rPr>
          <w:rStyle w:val="StyleUnderline"/>
          <w:highlight w:val="cyan"/>
        </w:rPr>
        <w:t xml:space="preserve">leveraging a </w:t>
      </w:r>
      <w:r w:rsidRPr="00FF2F26">
        <w:rPr>
          <w:rStyle w:val="Emphasis"/>
          <w:highlight w:val="cyan"/>
        </w:rPr>
        <w:t>pandemic</w:t>
      </w:r>
      <w:r w:rsidRPr="00FF2F26">
        <w:rPr>
          <w:rStyle w:val="Emphasis"/>
        </w:rPr>
        <w:t xml:space="preserve"> to gain geopolitical advantage</w:t>
      </w:r>
      <w:r w:rsidRPr="00FF2F26">
        <w:rPr>
          <w:rStyle w:val="StyleUnderline"/>
        </w:rPr>
        <w:t>, breaking treaties</w:t>
      </w:r>
      <w:r w:rsidRPr="00FF2F26">
        <w:rPr>
          <w:sz w:val="16"/>
        </w:rPr>
        <w:t>. The godless USSR did those sorts of things, and so has the godless PRC.</w:t>
      </w:r>
    </w:p>
    <w:p w14:paraId="72935E88" w14:textId="77777777" w:rsidR="00C843D2" w:rsidRPr="00FF2F26" w:rsidRDefault="00C843D2" w:rsidP="00C843D2">
      <w:pPr>
        <w:rPr>
          <w:sz w:val="16"/>
          <w:szCs w:val="16"/>
        </w:rPr>
      </w:pPr>
      <w:r w:rsidRPr="00FF2F26">
        <w:rPr>
          <w:sz w:val="16"/>
          <w:szCs w:val="16"/>
        </w:rPr>
        <w:t>“It is difficult to imagine that a government that continues to repress freedom in its own country,” President Ronald Reagan said of the USSR, “can be trusted to keep agreements with others.” And here we are yet again.</w:t>
      </w:r>
    </w:p>
    <w:p w14:paraId="1A9E7674" w14:textId="77777777" w:rsidR="00C843D2" w:rsidRPr="00FF2F26" w:rsidRDefault="00C843D2" w:rsidP="00C843D2">
      <w:pPr>
        <w:rPr>
          <w:sz w:val="16"/>
          <w:szCs w:val="16"/>
        </w:rPr>
      </w:pPr>
      <w:r w:rsidRPr="00FF2F26">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4C32FB1C" w14:textId="77777777" w:rsidR="00C843D2" w:rsidRPr="00FF2F26" w:rsidRDefault="00C843D2" w:rsidP="00C843D2">
      <w:pPr>
        <w:rPr>
          <w:sz w:val="16"/>
          <w:szCs w:val="16"/>
        </w:rPr>
      </w:pPr>
      <w:r w:rsidRPr="00FF2F26">
        <w:rPr>
          <w:sz w:val="16"/>
          <w:szCs w:val="16"/>
        </w:rPr>
        <w:t>Xi’s intervention in Hong Kong and assertion of rule by remote-control is a brazen violation of an international treaty.</w:t>
      </w:r>
    </w:p>
    <w:p w14:paraId="5AD83923" w14:textId="77777777" w:rsidR="00C843D2" w:rsidRPr="00FF2F26" w:rsidRDefault="00C843D2" w:rsidP="00C843D2">
      <w:pPr>
        <w:rPr>
          <w:sz w:val="16"/>
        </w:rPr>
      </w:pPr>
      <w:r w:rsidRPr="00FF2F26">
        <w:rPr>
          <w:rStyle w:val="StyleUnderline"/>
        </w:rPr>
        <w:t>In and above the East China Sea, Beijing is constantly violating Japanese airspace</w:t>
      </w:r>
      <w:r w:rsidRPr="00FF2F26">
        <w:rPr>
          <w:sz w:val="16"/>
        </w:rPr>
        <w:t xml:space="preserve"> and illegally loitering PRC coast guard vessels in Japanese waters. </w:t>
      </w:r>
      <w:r w:rsidRPr="00FF2F26">
        <w:rPr>
          <w:rStyle w:val="StyleUnderline"/>
        </w:rPr>
        <w:t>All the while, Beijing illegally claims some 90 percent of the South China Sea</w:t>
      </w:r>
      <w:r w:rsidRPr="00FF2F26">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3414D6FF" w14:textId="77777777" w:rsidR="00C843D2" w:rsidRPr="00FF2F26" w:rsidRDefault="00C843D2" w:rsidP="00C843D2">
      <w:pPr>
        <w:rPr>
          <w:sz w:val="16"/>
        </w:rPr>
      </w:pPr>
      <w:r w:rsidRPr="00FF2F26">
        <w:rPr>
          <w:rStyle w:val="StyleUnderline"/>
          <w:highlight w:val="cyan"/>
        </w:rPr>
        <w:t xml:space="preserve">His goal is to </w:t>
      </w:r>
      <w:r w:rsidRPr="00FF2F26">
        <w:rPr>
          <w:rStyle w:val="Emphasis"/>
          <w:highlight w:val="cyan"/>
        </w:rPr>
        <w:t>control</w:t>
      </w:r>
      <w:r w:rsidRPr="00FF2F26">
        <w:rPr>
          <w:sz w:val="16"/>
          <w:highlight w:val="cyan"/>
        </w:rPr>
        <w:t xml:space="preserve"> </w:t>
      </w:r>
      <w:r w:rsidRPr="00FF2F26">
        <w:rPr>
          <w:rStyle w:val="StyleUnderline"/>
          <w:highlight w:val="cyan"/>
        </w:rPr>
        <w:t>the</w:t>
      </w:r>
      <w:r w:rsidRPr="00FF2F26">
        <w:rPr>
          <w:sz w:val="16"/>
        </w:rPr>
        <w:t xml:space="preserve"> resource-rich </w:t>
      </w:r>
      <w:r w:rsidRPr="00FF2F26">
        <w:rPr>
          <w:rStyle w:val="StyleUnderline"/>
          <w:highlight w:val="cyan"/>
        </w:rPr>
        <w:t>S</w:t>
      </w:r>
      <w:r w:rsidRPr="00FF2F26">
        <w:rPr>
          <w:rStyle w:val="StyleUnderline"/>
        </w:rPr>
        <w:t xml:space="preserve">outh </w:t>
      </w:r>
      <w:r w:rsidRPr="00FF2F26">
        <w:rPr>
          <w:rStyle w:val="StyleUnderline"/>
          <w:highlight w:val="cyan"/>
        </w:rPr>
        <w:t>and E</w:t>
      </w:r>
      <w:r w:rsidRPr="00FF2F26">
        <w:rPr>
          <w:rStyle w:val="StyleUnderline"/>
        </w:rPr>
        <w:t xml:space="preserve">ast </w:t>
      </w:r>
      <w:r w:rsidRPr="00FF2F26">
        <w:rPr>
          <w:rStyle w:val="StyleUnderline"/>
          <w:highlight w:val="cyan"/>
        </w:rPr>
        <w:t>C</w:t>
      </w:r>
      <w:r w:rsidRPr="00FF2F26">
        <w:rPr>
          <w:rStyle w:val="StyleUnderline"/>
        </w:rPr>
        <w:t xml:space="preserve">hina </w:t>
      </w:r>
      <w:r w:rsidRPr="00FF2F26">
        <w:rPr>
          <w:rStyle w:val="StyleUnderline"/>
          <w:highlight w:val="cyan"/>
        </w:rPr>
        <w:t>S</w:t>
      </w:r>
      <w:r w:rsidRPr="00FF2F26">
        <w:rPr>
          <w:rStyle w:val="StyleUnderline"/>
        </w:rPr>
        <w:t xml:space="preserve">eas, assert sovereignty claims </w:t>
      </w:r>
      <w:r w:rsidRPr="00FF2F26">
        <w:rPr>
          <w:rStyle w:val="StyleUnderline"/>
          <w:highlight w:val="cyan"/>
        </w:rPr>
        <w:t xml:space="preserve">in </w:t>
      </w:r>
      <w:r w:rsidRPr="00FF2F26">
        <w:rPr>
          <w:rStyle w:val="Emphasis"/>
          <w:szCs w:val="26"/>
          <w:highlight w:val="cyan"/>
        </w:rPr>
        <w:t>fait accompli</w:t>
      </w:r>
      <w:r w:rsidRPr="00FF2F26">
        <w:rPr>
          <w:rStyle w:val="StyleUnderline"/>
          <w:highlight w:val="cyan"/>
        </w:rPr>
        <w:t xml:space="preserve"> fashion</w:t>
      </w:r>
      <w:r w:rsidRPr="00FF2F26">
        <w:rPr>
          <w:sz w:val="16"/>
        </w:rPr>
        <w:t xml:space="preserve">, and bring Chinese-speaking lands under his heel. </w:t>
      </w:r>
      <w:r w:rsidRPr="00FF2F26">
        <w:rPr>
          <w:rStyle w:val="StyleUnderline"/>
        </w:rPr>
        <w:t>Hong Kong</w:t>
      </w:r>
      <w:r w:rsidRPr="00FF2F26">
        <w:rPr>
          <w:sz w:val="16"/>
        </w:rPr>
        <w:t>—where only PRC-approved “patriots” are allowed to serve in government—</w:t>
      </w:r>
      <w:r w:rsidRPr="00FF2F26">
        <w:rPr>
          <w:rStyle w:val="StyleUnderline"/>
        </w:rPr>
        <w:t xml:space="preserve">was his first objective. </w:t>
      </w:r>
      <w:r w:rsidRPr="00FF2F26">
        <w:rPr>
          <w:rStyle w:val="Emphasis"/>
          <w:highlight w:val="cyan"/>
        </w:rPr>
        <w:t>Taiwan is next</w:t>
      </w:r>
      <w:r w:rsidRPr="00FF2F26">
        <w:rPr>
          <w:sz w:val="16"/>
        </w:rPr>
        <w:t>. Xi has made clear that democratic Taiwan “must and will be” absorbed by the communist Mainland. “</w:t>
      </w:r>
      <w:r w:rsidRPr="00FF2F26">
        <w:rPr>
          <w:rStyle w:val="StyleUnderline"/>
        </w:rPr>
        <w:t xml:space="preserve">We </w:t>
      </w:r>
      <w:r w:rsidRPr="00FF2F26">
        <w:rPr>
          <w:rStyle w:val="StyleUnderline"/>
        </w:rPr>
        <w:lastRenderedPageBreak/>
        <w:t>make no promise to abandon the use of force,” he warns.</w:t>
      </w:r>
      <w:r w:rsidRPr="00FF2F26">
        <w:rPr>
          <w:sz w:val="16"/>
        </w:rPr>
        <w:t xml:space="preserve"> That explains Beijing’s ground-unit exercises, naval </w:t>
      </w:r>
      <w:proofErr w:type="gramStart"/>
      <w:r w:rsidRPr="00FF2F26">
        <w:rPr>
          <w:sz w:val="16"/>
        </w:rPr>
        <w:t>drills</w:t>
      </w:r>
      <w:proofErr w:type="gramEnd"/>
      <w:r w:rsidRPr="00FF2F26">
        <w:rPr>
          <w:sz w:val="16"/>
        </w:rPr>
        <w:t xml:space="preserve"> and bomber sorties around the island democracy.</w:t>
      </w:r>
    </w:p>
    <w:p w14:paraId="1E88C1F7" w14:textId="77777777" w:rsidR="00C843D2" w:rsidRPr="00FF2F26" w:rsidRDefault="00C843D2" w:rsidP="00C843D2">
      <w:pPr>
        <w:rPr>
          <w:sz w:val="16"/>
        </w:rPr>
      </w:pPr>
      <w:r w:rsidRPr="00FF2F26">
        <w:rPr>
          <w:rStyle w:val="StyleUnderline"/>
        </w:rPr>
        <w:t>Nor are Xi’s dreams</w:t>
      </w:r>
      <w:r w:rsidRPr="00FF2F26">
        <w:rPr>
          <w:sz w:val="16"/>
        </w:rPr>
        <w:t xml:space="preserve"> and designs </w:t>
      </w:r>
      <w:r w:rsidRPr="00FF2F26">
        <w:rPr>
          <w:rStyle w:val="StyleUnderline"/>
        </w:rPr>
        <w:t xml:space="preserve">limited to his immediate neighborhood. </w:t>
      </w:r>
      <w:r w:rsidRPr="00FF2F26">
        <w:rPr>
          <w:rStyle w:val="StyleUnderline"/>
          <w:highlight w:val="cyan"/>
        </w:rPr>
        <w:t>Beijing is</w:t>
      </w:r>
      <w:r w:rsidRPr="00FF2F26">
        <w:rPr>
          <w:sz w:val="16"/>
          <w:highlight w:val="cyan"/>
        </w:rPr>
        <w:t xml:space="preserve"> </w:t>
      </w:r>
      <w:r w:rsidRPr="00FF2F26">
        <w:rPr>
          <w:sz w:val="16"/>
        </w:rPr>
        <w:t xml:space="preserve">buying loyalty via development projects (see the Belt and Road Initiative), gaining a toehold in strategically located regions (see PRC control over ports in 18 countries), </w:t>
      </w:r>
      <w:r w:rsidRPr="00FF2F26">
        <w:rPr>
          <w:rStyle w:val="Emphasis"/>
          <w:highlight w:val="cyan"/>
        </w:rPr>
        <w:t>building an authoritarian bloc</w:t>
      </w:r>
      <w:r w:rsidRPr="00FF2F26">
        <w:rPr>
          <w:sz w:val="16"/>
          <w:highlight w:val="cyan"/>
        </w:rPr>
        <w:t xml:space="preserve"> </w:t>
      </w:r>
      <w:r w:rsidRPr="00FF2F26">
        <w:rPr>
          <w:sz w:val="16"/>
        </w:rPr>
        <w:t xml:space="preserve">(see </w:t>
      </w:r>
      <w:r w:rsidRPr="00FF2F26">
        <w:rPr>
          <w:rStyle w:val="Emphasis"/>
        </w:rPr>
        <w:t>Russia, Serbia, North Korea, Iran, Venezuela</w:t>
      </w:r>
      <w:r w:rsidRPr="00FF2F26">
        <w:rPr>
          <w:sz w:val="16"/>
        </w:rPr>
        <w:t xml:space="preserve">), </w:t>
      </w:r>
      <w:r w:rsidRPr="00FF2F26">
        <w:rPr>
          <w:rStyle w:val="StyleUnderline"/>
        </w:rPr>
        <w:t xml:space="preserve">and fielding a power-projecting military capable of </w:t>
      </w:r>
      <w:r w:rsidRPr="00FF2F26">
        <w:rPr>
          <w:rStyle w:val="Emphasis"/>
        </w:rPr>
        <w:t>challenging the Free World</w:t>
      </w:r>
      <w:r w:rsidRPr="00FF2F26">
        <w:rPr>
          <w:sz w:val="16"/>
        </w:rPr>
        <w:t xml:space="preserve"> across every region and every domain—land, sea, air, </w:t>
      </w:r>
      <w:proofErr w:type="gramStart"/>
      <w:r w:rsidRPr="00FF2F26">
        <w:rPr>
          <w:sz w:val="16"/>
        </w:rPr>
        <w:t>space</w:t>
      </w:r>
      <w:proofErr w:type="gramEnd"/>
      <w:r w:rsidRPr="00FF2F26">
        <w:rPr>
          <w:sz w:val="16"/>
        </w:rPr>
        <w:t xml:space="preserve"> and cyberspace. Xi’s relentless cybersiege of the Free World is siphoning away inventions, discoveries, technologies and wealth, penetrating defense firms, and interfering in elections.</w:t>
      </w:r>
    </w:p>
    <w:p w14:paraId="7F85E596" w14:textId="77777777" w:rsidR="00C843D2" w:rsidRPr="00FF2F26" w:rsidRDefault="00C843D2" w:rsidP="00C843D2">
      <w:pPr>
        <w:rPr>
          <w:sz w:val="16"/>
          <w:szCs w:val="16"/>
        </w:rPr>
      </w:pPr>
      <w:r w:rsidRPr="00FF2F26">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4EC5A8EC" w14:textId="77777777" w:rsidR="00C843D2" w:rsidRPr="00FF2F26" w:rsidRDefault="00C843D2" w:rsidP="00C843D2">
      <w:pPr>
        <w:rPr>
          <w:sz w:val="16"/>
          <w:szCs w:val="16"/>
        </w:rPr>
      </w:pPr>
      <w:r w:rsidRPr="00FF2F26">
        <w:rPr>
          <w:sz w:val="16"/>
          <w:szCs w:val="16"/>
        </w:rPr>
        <w:t>TAKING AIM</w:t>
      </w:r>
    </w:p>
    <w:p w14:paraId="0FEE4246" w14:textId="77777777" w:rsidR="00C843D2" w:rsidRPr="00FF2F26" w:rsidRDefault="00C843D2" w:rsidP="00C843D2">
      <w:pPr>
        <w:rPr>
          <w:sz w:val="16"/>
        </w:rPr>
      </w:pPr>
      <w:r w:rsidRPr="00FF2F26">
        <w:rPr>
          <w:sz w:val="16"/>
        </w:rPr>
        <w:t xml:space="preserve">Xi vows to build what he calls “a more just and reasonable new world order”—one that would supplant the liberal democratic order the United States and its allies began building after World War II. Importantly, </w:t>
      </w:r>
      <w:r w:rsidRPr="00FF2F26">
        <w:rPr>
          <w:rStyle w:val="StyleUnderline"/>
          <w:highlight w:val="cyan"/>
        </w:rPr>
        <w:t>the PRC</w:t>
      </w:r>
      <w:r w:rsidRPr="00FF2F26">
        <w:rPr>
          <w:sz w:val="16"/>
          <w:highlight w:val="cyan"/>
        </w:rPr>
        <w:t xml:space="preserve"> </w:t>
      </w:r>
      <w:r w:rsidRPr="00FF2F26">
        <w:rPr>
          <w:sz w:val="16"/>
        </w:rPr>
        <w:t xml:space="preserve">not only </w:t>
      </w:r>
      <w:r w:rsidRPr="00FF2F26">
        <w:rPr>
          <w:rStyle w:val="StyleUnderline"/>
          <w:highlight w:val="cyan"/>
        </w:rPr>
        <w:t xml:space="preserve">has </w:t>
      </w:r>
      <w:r w:rsidRPr="00FF2F26">
        <w:rPr>
          <w:rStyle w:val="StyleUnderline"/>
        </w:rPr>
        <w:t xml:space="preserve">the </w:t>
      </w:r>
      <w:r w:rsidRPr="00FF2F26">
        <w:rPr>
          <w:rStyle w:val="StyleUnderline"/>
          <w:highlight w:val="cyan"/>
        </w:rPr>
        <w:t xml:space="preserve">intent to build a </w:t>
      </w:r>
      <w:r w:rsidRPr="00FF2F26">
        <w:rPr>
          <w:rStyle w:val="Emphasis"/>
          <w:highlight w:val="cyan"/>
        </w:rPr>
        <w:t xml:space="preserve">new world </w:t>
      </w:r>
      <w:r w:rsidRPr="00FF2F26">
        <w:rPr>
          <w:rStyle w:val="Emphasis"/>
        </w:rPr>
        <w:t>order</w:t>
      </w:r>
      <w:r w:rsidRPr="00FF2F26">
        <w:rPr>
          <w:rStyle w:val="StyleUnderline"/>
        </w:rPr>
        <w:t>; it has the resources and capabilities to do so</w:t>
      </w:r>
      <w:r w:rsidRPr="00FF2F26">
        <w:rPr>
          <w:sz w:val="16"/>
        </w:rPr>
        <w:t>—which helps explain why those who designed and uphold the existing world order are answering China’s challenge.</w:t>
      </w:r>
    </w:p>
    <w:p w14:paraId="4271376B" w14:textId="77777777" w:rsidR="00C843D2" w:rsidRPr="00FF2F26" w:rsidRDefault="00C843D2" w:rsidP="00C843D2">
      <w:pPr>
        <w:rPr>
          <w:sz w:val="16"/>
          <w:szCs w:val="16"/>
        </w:rPr>
      </w:pPr>
      <w:r w:rsidRPr="00FF2F26">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C67E25C" w14:textId="77777777" w:rsidR="00C843D2" w:rsidRPr="00FF2F26" w:rsidRDefault="00C843D2" w:rsidP="00C843D2">
      <w:pPr>
        <w:rPr>
          <w:sz w:val="16"/>
        </w:rPr>
      </w:pPr>
      <w:r w:rsidRPr="00FF2F26">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F2F26">
        <w:rPr>
          <w:rStyle w:val="StyleUnderline"/>
          <w:highlight w:val="cyan"/>
        </w:rPr>
        <w:t>the</w:t>
      </w:r>
      <w:r w:rsidRPr="00FF2F26">
        <w:rPr>
          <w:rStyle w:val="StyleUnderline"/>
        </w:rPr>
        <w:t xml:space="preserve"> “</w:t>
      </w:r>
      <w:r w:rsidRPr="00FF2F26">
        <w:rPr>
          <w:rStyle w:val="Emphasis"/>
          <w:szCs w:val="26"/>
          <w:highlight w:val="cyan"/>
        </w:rPr>
        <w:t>l</w:t>
      </w:r>
      <w:r w:rsidRPr="00FF2F26">
        <w:rPr>
          <w:rStyle w:val="StyleUnderline"/>
        </w:rPr>
        <w:t xml:space="preserve">iberal </w:t>
      </w:r>
      <w:r w:rsidRPr="00FF2F26">
        <w:rPr>
          <w:rStyle w:val="Emphasis"/>
          <w:szCs w:val="26"/>
          <w:highlight w:val="cyan"/>
        </w:rPr>
        <w:t>i</w:t>
      </w:r>
      <w:r w:rsidRPr="00FF2F26">
        <w:rPr>
          <w:rStyle w:val="StyleUnderline"/>
        </w:rPr>
        <w:t xml:space="preserve">nternational </w:t>
      </w:r>
      <w:r w:rsidRPr="00FF2F26">
        <w:rPr>
          <w:rStyle w:val="Emphasis"/>
          <w:szCs w:val="26"/>
          <w:highlight w:val="cyan"/>
        </w:rPr>
        <w:t>o</w:t>
      </w:r>
      <w:r w:rsidRPr="00FF2F26">
        <w:rPr>
          <w:rStyle w:val="StyleUnderline"/>
        </w:rPr>
        <w:t>rder,”</w:t>
      </w:r>
      <w:r w:rsidRPr="00FF2F26">
        <w:rPr>
          <w:sz w:val="16"/>
        </w:rPr>
        <w:t xml:space="preserve"> still others the “free world order.” These terms aim to </w:t>
      </w:r>
      <w:r w:rsidRPr="00FF2F26">
        <w:rPr>
          <w:rStyle w:val="StyleUnderline"/>
        </w:rPr>
        <w:t>describe</w:t>
      </w:r>
      <w:r w:rsidRPr="00FF2F26">
        <w:rPr>
          <w:sz w:val="16"/>
        </w:rPr>
        <w:t xml:space="preserve"> how the peoples of the West have tried to make the world work and indeed manage the world: They embraced and encouraged </w:t>
      </w:r>
      <w:r w:rsidRPr="00FF2F26">
        <w:rPr>
          <w:rStyle w:val="StyleUnderline"/>
        </w:rPr>
        <w:t>democratic governance</w:t>
      </w:r>
      <w:r w:rsidRPr="00FF2F26">
        <w:rPr>
          <w:sz w:val="16"/>
        </w:rPr>
        <w:t xml:space="preserve">; developed rules and </w:t>
      </w:r>
      <w:r w:rsidRPr="00FF2F26">
        <w:rPr>
          <w:rStyle w:val="StyleUnderline"/>
        </w:rPr>
        <w:t>norms</w:t>
      </w:r>
      <w:r w:rsidRPr="00FF2F26">
        <w:rPr>
          <w:sz w:val="16"/>
        </w:rPr>
        <w:t xml:space="preserve"> of behavior; promoted </w:t>
      </w:r>
      <w:r w:rsidRPr="00FF2F26">
        <w:rPr>
          <w:rStyle w:val="StyleUnderline"/>
        </w:rPr>
        <w:t>liberal (freedom-oriented) political and economic institutions</w:t>
      </w:r>
      <w:r w:rsidRPr="00FF2F26">
        <w:rPr>
          <w:sz w:val="16"/>
        </w:rPr>
        <w:t xml:space="preserve">; </w:t>
      </w:r>
      <w:r w:rsidRPr="00FF2F26">
        <w:rPr>
          <w:rStyle w:val="StyleUnderline"/>
        </w:rPr>
        <w:t>and</w:t>
      </w:r>
      <w:r w:rsidRPr="00FF2F26">
        <w:rPr>
          <w:sz w:val="16"/>
        </w:rPr>
        <w:t xml:space="preserve"> called upon governments to live up to the responsibilities of nationhood by </w:t>
      </w:r>
      <w:r w:rsidRPr="00FF2F26">
        <w:rPr>
          <w:rStyle w:val="StyleUnderline"/>
        </w:rPr>
        <w:t>respecting international borders</w:t>
      </w:r>
      <w:r w:rsidRPr="00FF2F26">
        <w:rPr>
          <w:sz w:val="16"/>
        </w:rPr>
        <w:t xml:space="preserve"> and promoting good order within those borders. </w:t>
      </w:r>
      <w:r w:rsidRPr="00FF2F26">
        <w:rPr>
          <w:rStyle w:val="StyleUnderline"/>
        </w:rPr>
        <w:t xml:space="preserve">The result </w:t>
      </w:r>
      <w:r w:rsidRPr="00FF2F26">
        <w:rPr>
          <w:rStyle w:val="StyleUnderline"/>
          <w:highlight w:val="cyan"/>
        </w:rPr>
        <w:t xml:space="preserve">has </w:t>
      </w:r>
      <w:r w:rsidRPr="00FF2F26">
        <w:rPr>
          <w:rStyle w:val="StyleUnderline"/>
        </w:rPr>
        <w:t xml:space="preserve">been an </w:t>
      </w:r>
      <w:r w:rsidRPr="00FF2F26">
        <w:rPr>
          <w:rStyle w:val="StyleUnderline"/>
          <w:highlight w:val="cyan"/>
        </w:rPr>
        <w:t xml:space="preserve">unparalleled </w:t>
      </w:r>
      <w:r w:rsidRPr="00FF2F26">
        <w:rPr>
          <w:rStyle w:val="StyleUnderline"/>
        </w:rPr>
        <w:t xml:space="preserve">spread of </w:t>
      </w:r>
      <w:r w:rsidRPr="00FF2F26">
        <w:rPr>
          <w:rStyle w:val="Emphasis"/>
          <w:highlight w:val="cyan"/>
        </w:rPr>
        <w:t>prosperity</w:t>
      </w:r>
      <w:r w:rsidRPr="00FF2F26">
        <w:rPr>
          <w:rStyle w:val="StyleUnderline"/>
        </w:rPr>
        <w:t xml:space="preserve">, an unprecedented expansion of free government </w:t>
      </w:r>
      <w:r w:rsidRPr="00FF2F26">
        <w:rPr>
          <w:rStyle w:val="StyleUnderline"/>
          <w:highlight w:val="cyan"/>
        </w:rPr>
        <w:t xml:space="preserve">and </w:t>
      </w:r>
      <w:r w:rsidRPr="00FF2F26">
        <w:rPr>
          <w:rStyle w:val="StyleUnderline"/>
        </w:rPr>
        <w:t xml:space="preserve">an unexpected </w:t>
      </w:r>
      <w:r w:rsidRPr="00FF2F26">
        <w:rPr>
          <w:rStyle w:val="Emphasis"/>
          <w:highlight w:val="cyan"/>
        </w:rPr>
        <w:t xml:space="preserve">remission of </w:t>
      </w:r>
      <w:r w:rsidRPr="00FF2F26">
        <w:rPr>
          <w:rStyle w:val="Emphasis"/>
          <w:szCs w:val="26"/>
          <w:highlight w:val="cyan"/>
        </w:rPr>
        <w:t>great-power war</w:t>
      </w:r>
      <w:r w:rsidRPr="00FF2F26">
        <w:rPr>
          <w:sz w:val="16"/>
          <w:highlight w:val="cyan"/>
        </w:rPr>
        <w:t xml:space="preserve"> </w:t>
      </w:r>
      <w:r w:rsidRPr="00FF2F26">
        <w:rPr>
          <w:sz w:val="16"/>
        </w:rPr>
        <w:t xml:space="preserve">(which had become an </w:t>
      </w:r>
      <w:proofErr w:type="gramStart"/>
      <w:r w:rsidRPr="00FF2F26">
        <w:rPr>
          <w:sz w:val="16"/>
        </w:rPr>
        <w:t>increasingly-destructive</w:t>
      </w:r>
      <w:proofErr w:type="gramEnd"/>
      <w:r w:rsidRPr="00FF2F26">
        <w:rPr>
          <w:sz w:val="16"/>
        </w:rPr>
        <w:t xml:space="preserve"> feature of the centuries leading up to 1945).</w:t>
      </w:r>
    </w:p>
    <w:p w14:paraId="086398C6" w14:textId="77777777" w:rsidR="00C843D2" w:rsidRPr="00FF2F26" w:rsidRDefault="00C843D2" w:rsidP="00C843D2">
      <w:pPr>
        <w:rPr>
          <w:sz w:val="16"/>
          <w:szCs w:val="16"/>
        </w:rPr>
      </w:pPr>
      <w:r w:rsidRPr="00FF2F26">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6FE8A3FE" w14:textId="77777777" w:rsidR="00C843D2" w:rsidRPr="00FF2F26" w:rsidRDefault="00C843D2" w:rsidP="00C843D2">
      <w:pPr>
        <w:rPr>
          <w:sz w:val="16"/>
        </w:rPr>
      </w:pPr>
      <w:r w:rsidRPr="00FF2F26">
        <w:rPr>
          <w:sz w:val="16"/>
        </w:rPr>
        <w:t>“</w:t>
      </w:r>
      <w:r w:rsidRPr="00FF2F26">
        <w:rPr>
          <w:rStyle w:val="StyleUnderline"/>
        </w:rPr>
        <w:t xml:space="preserve">Some seek to challenge </w:t>
      </w:r>
      <w:r w:rsidRPr="00FF2F26">
        <w:rPr>
          <w:rStyle w:val="StyleUnderline"/>
          <w:highlight w:val="cyan"/>
        </w:rPr>
        <w:t xml:space="preserve">the </w:t>
      </w:r>
      <w:r w:rsidRPr="00FF2F26">
        <w:rPr>
          <w:rStyle w:val="StyleUnderline"/>
        </w:rPr>
        <w:t xml:space="preserve">international </w:t>
      </w:r>
      <w:r w:rsidRPr="00FF2F26">
        <w:rPr>
          <w:rStyle w:val="StyleUnderline"/>
          <w:highlight w:val="cyan"/>
        </w:rPr>
        <w:t>order</w:t>
      </w:r>
      <w:r w:rsidRPr="00FF2F26">
        <w:rPr>
          <w:sz w:val="16"/>
        </w:rPr>
        <w:t xml:space="preserve">—that is, the rules, values and institutions </w:t>
      </w:r>
      <w:r w:rsidRPr="00FF2F26">
        <w:rPr>
          <w:rStyle w:val="Emphasis"/>
        </w:rPr>
        <w:t xml:space="preserve">that </w:t>
      </w:r>
      <w:r w:rsidRPr="00FF2F26">
        <w:rPr>
          <w:rStyle w:val="Emphasis"/>
          <w:szCs w:val="26"/>
          <w:highlight w:val="cyan"/>
        </w:rPr>
        <w:t>reduce conflict and make cooperation possible</w:t>
      </w:r>
      <w:r w:rsidRPr="00FF2F26">
        <w:rPr>
          <w:sz w:val="16"/>
          <w:highlight w:val="cyan"/>
        </w:rPr>
        <w:t xml:space="preserve"> </w:t>
      </w:r>
      <w:r w:rsidRPr="00FF2F26">
        <w:rPr>
          <w:sz w:val="16"/>
        </w:rPr>
        <w:t xml:space="preserve">among nations,” Blinken and Defense Secretary Lloyd </w:t>
      </w:r>
      <w:r w:rsidRPr="00FF2F26">
        <w:rPr>
          <w:rStyle w:val="StyleUnderline"/>
        </w:rPr>
        <w:t>Austin warn</w:t>
      </w:r>
      <w:r w:rsidRPr="00FF2F26">
        <w:rPr>
          <w:sz w:val="16"/>
        </w:rPr>
        <w:t>, pointedly adding that “</w:t>
      </w:r>
      <w:r w:rsidRPr="00FF2F26">
        <w:rPr>
          <w:rStyle w:val="StyleUnderline"/>
          <w:highlight w:val="cyan"/>
        </w:rPr>
        <w:t>China</w:t>
      </w:r>
      <w:r w:rsidRPr="00FF2F26">
        <w:rPr>
          <w:sz w:val="16"/>
        </w:rPr>
        <w:t xml:space="preserve"> </w:t>
      </w:r>
      <w:proofErr w:type="gramStart"/>
      <w:r w:rsidRPr="00FF2F26">
        <w:rPr>
          <w:sz w:val="16"/>
        </w:rPr>
        <w:t xml:space="preserve">in particular </w:t>
      </w:r>
      <w:r w:rsidRPr="00FF2F26">
        <w:rPr>
          <w:rStyle w:val="StyleUnderline"/>
        </w:rPr>
        <w:t>is</w:t>
      </w:r>
      <w:proofErr w:type="gramEnd"/>
      <w:r w:rsidRPr="00FF2F26">
        <w:rPr>
          <w:sz w:val="16"/>
        </w:rPr>
        <w:t xml:space="preserve"> all too </w:t>
      </w:r>
      <w:r w:rsidRPr="00FF2F26">
        <w:rPr>
          <w:rStyle w:val="Emphasis"/>
          <w:highlight w:val="cyan"/>
        </w:rPr>
        <w:t>will</w:t>
      </w:r>
      <w:r w:rsidRPr="00FF2F26">
        <w:rPr>
          <w:rStyle w:val="Emphasis"/>
        </w:rPr>
        <w:t xml:space="preserve">ing to </w:t>
      </w:r>
      <w:r w:rsidRPr="00FF2F26">
        <w:rPr>
          <w:rStyle w:val="Emphasis"/>
          <w:highlight w:val="cyan"/>
        </w:rPr>
        <w:t>use coercion</w:t>
      </w:r>
      <w:r w:rsidRPr="00FF2F26">
        <w:rPr>
          <w:sz w:val="16"/>
          <w:highlight w:val="cyan"/>
        </w:rPr>
        <w:t xml:space="preserve"> </w:t>
      </w:r>
      <w:r w:rsidRPr="00FF2F26">
        <w:rPr>
          <w:sz w:val="16"/>
        </w:rPr>
        <w:t>to get its way.”</w:t>
      </w:r>
    </w:p>
    <w:p w14:paraId="4AE82CBA" w14:textId="77777777" w:rsidR="00C843D2" w:rsidRPr="00FF2F26" w:rsidRDefault="00C843D2" w:rsidP="00C843D2">
      <w:pPr>
        <w:rPr>
          <w:sz w:val="16"/>
          <w:szCs w:val="16"/>
        </w:rPr>
      </w:pPr>
      <w:r w:rsidRPr="00FF2F26">
        <w:rPr>
          <w:sz w:val="16"/>
          <w:szCs w:val="16"/>
        </w:rPr>
        <w:t>Former national security advisor Gen H.R. McMaster concludes that PRC “leaders believe they have a narrow window of strategic opportunity to…revise the international order in their favor.”</w:t>
      </w:r>
    </w:p>
    <w:p w14:paraId="4808B350" w14:textId="77777777" w:rsidR="00C843D2" w:rsidRPr="00FF2F26" w:rsidRDefault="00C843D2" w:rsidP="00C843D2">
      <w:pPr>
        <w:rPr>
          <w:sz w:val="16"/>
          <w:szCs w:val="16"/>
        </w:rPr>
      </w:pPr>
      <w:r w:rsidRPr="00FF2F26">
        <w:rPr>
          <w:sz w:val="16"/>
          <w:szCs w:val="16"/>
        </w:rPr>
        <w:lastRenderedPageBreak/>
        <w:t xml:space="preserve">Before he retired as Indo-Pacific </w:t>
      </w:r>
      <w:proofErr w:type="gramStart"/>
      <w:r w:rsidRPr="00FF2F26">
        <w:rPr>
          <w:sz w:val="16"/>
          <w:szCs w:val="16"/>
        </w:rPr>
        <w:t>commander ,</w:t>
      </w:r>
      <w:proofErr w:type="gramEnd"/>
      <w:r w:rsidRPr="00FF2F26">
        <w:rPr>
          <w:sz w:val="16"/>
          <w:szCs w:val="16"/>
        </w:rPr>
        <w:t>Adm. Phil Davidson told the Senate Armed Services Committee that Xi and his lieutenants are “accelerating their ambitions to supplant the United States and our leadership role in the rules-based international order.”</w:t>
      </w:r>
    </w:p>
    <w:p w14:paraId="10D3D271" w14:textId="77777777" w:rsidR="00C843D2" w:rsidRPr="00FF2F26" w:rsidRDefault="00C843D2" w:rsidP="00C843D2">
      <w:pPr>
        <w:rPr>
          <w:sz w:val="16"/>
          <w:szCs w:val="16"/>
        </w:rPr>
      </w:pPr>
      <w:r w:rsidRPr="00FF2F26">
        <w:rPr>
          <w:sz w:val="16"/>
          <w:szCs w:val="16"/>
        </w:rPr>
        <w:t>A NATO panel noted late last year that Beijing’s “approach to human rights and international law challenges the fundamental premise of a rules-based international order.”</w:t>
      </w:r>
    </w:p>
    <w:p w14:paraId="293CEC61" w14:textId="77777777" w:rsidR="00C843D2" w:rsidRPr="00FF2F26" w:rsidRDefault="00C843D2" w:rsidP="00C843D2">
      <w:pPr>
        <w:rPr>
          <w:sz w:val="16"/>
        </w:rPr>
      </w:pPr>
      <w:r w:rsidRPr="00FF2F26">
        <w:rPr>
          <w:sz w:val="16"/>
        </w:rPr>
        <w:t xml:space="preserve">These political, </w:t>
      </w:r>
      <w:proofErr w:type="gramStart"/>
      <w:r w:rsidRPr="00FF2F26">
        <w:rPr>
          <w:sz w:val="16"/>
        </w:rPr>
        <w:t>diplomatic</w:t>
      </w:r>
      <w:proofErr w:type="gramEnd"/>
      <w:r w:rsidRPr="00FF2F26">
        <w:rPr>
          <w:sz w:val="16"/>
        </w:rPr>
        <w:t xml:space="preserve"> and military leaders recognize that the </w:t>
      </w:r>
      <w:r w:rsidRPr="00FF2F26">
        <w:rPr>
          <w:rStyle w:val="Emphasis"/>
          <w:highlight w:val="cyan"/>
        </w:rPr>
        <w:t xml:space="preserve">liberal order has promoted </w:t>
      </w:r>
      <w:r w:rsidRPr="00FF2F26">
        <w:rPr>
          <w:rStyle w:val="Emphasis"/>
        </w:rPr>
        <w:t xml:space="preserve">the </w:t>
      </w:r>
      <w:r w:rsidRPr="00FF2F26">
        <w:rPr>
          <w:rStyle w:val="Emphasis"/>
          <w:highlight w:val="cyan"/>
        </w:rPr>
        <w:t xml:space="preserve">peace </w:t>
      </w:r>
      <w:r w:rsidRPr="00FF2F26">
        <w:rPr>
          <w:rStyle w:val="Emphasis"/>
        </w:rPr>
        <w:t>and prosperity</w:t>
      </w:r>
      <w:r w:rsidRPr="00FF2F26">
        <w:rPr>
          <w:sz w:val="16"/>
        </w:rPr>
        <w:t xml:space="preserve"> of the Free World for nearly 75 years. </w:t>
      </w:r>
      <w:r w:rsidRPr="00FF2F26">
        <w:rPr>
          <w:rStyle w:val="StyleUnderline"/>
          <w:highlight w:val="cyan"/>
        </w:rPr>
        <w:t xml:space="preserve">But it </w:t>
      </w:r>
      <w:r w:rsidRPr="00FF2F26">
        <w:rPr>
          <w:rStyle w:val="Emphasis"/>
          <w:szCs w:val="26"/>
          <w:highlight w:val="cyan"/>
        </w:rPr>
        <w:t>doesn’t run on autopilot</w:t>
      </w:r>
      <w:r w:rsidRPr="00FF2F26">
        <w:rPr>
          <w:rStyle w:val="StyleUnderline"/>
        </w:rPr>
        <w:t>. If we want the benefits of a liberal order that sustains our way of life, we need to sustain the liberal order</w:t>
      </w:r>
      <w:r w:rsidRPr="00FF2F26">
        <w:rPr>
          <w:sz w:val="16"/>
        </w:rPr>
        <w:t>. As Robert Kagan of the Brookings Institution observes, “</w:t>
      </w:r>
      <w:r w:rsidRPr="00FF2F26">
        <w:rPr>
          <w:rStyle w:val="StyleUnderline"/>
        </w:rPr>
        <w:t>The present order will last only as long as those who favor it</w:t>
      </w:r>
      <w:r w:rsidRPr="00FF2F26">
        <w:rPr>
          <w:sz w:val="16"/>
        </w:rPr>
        <w:t xml:space="preserve"> and benefit from it retain the will and capacity to </w:t>
      </w:r>
      <w:r w:rsidRPr="00FF2F26">
        <w:rPr>
          <w:rStyle w:val="StyleUnderline"/>
        </w:rPr>
        <w:t>defend it</w:t>
      </w:r>
      <w:r w:rsidRPr="00FF2F26">
        <w:rPr>
          <w:sz w:val="16"/>
        </w:rPr>
        <w:t>.” He adds, “Every international order in history has reflected the beliefs and interests of its strongest powers, and every international order has changed when power shifted to others with different beliefs and interests.”</w:t>
      </w:r>
    </w:p>
    <w:p w14:paraId="214508FA" w14:textId="77777777" w:rsidR="00C843D2" w:rsidRPr="00FF2F26" w:rsidRDefault="00C843D2" w:rsidP="00C843D2">
      <w:pPr>
        <w:rPr>
          <w:sz w:val="16"/>
        </w:rPr>
      </w:pPr>
      <w:r w:rsidRPr="00FF2F26">
        <w:rPr>
          <w:sz w:val="16"/>
        </w:rPr>
        <w:t xml:space="preserve">Indeed, </w:t>
      </w:r>
      <w:r w:rsidRPr="00FF2F26">
        <w:rPr>
          <w:rStyle w:val="StyleUnderline"/>
          <w:highlight w:val="cyan"/>
        </w:rPr>
        <w:t xml:space="preserve">the </w:t>
      </w:r>
      <w:r w:rsidRPr="00FF2F26">
        <w:rPr>
          <w:rStyle w:val="StyleUnderline"/>
        </w:rPr>
        <w:t xml:space="preserve">liberal order and its guarantors have arrived at a </w:t>
      </w:r>
      <w:r w:rsidRPr="00FF2F26">
        <w:rPr>
          <w:rStyle w:val="Emphasis"/>
          <w:highlight w:val="cyan"/>
        </w:rPr>
        <w:t>turning point</w:t>
      </w:r>
      <w:r w:rsidRPr="00FF2F26">
        <w:rPr>
          <w:sz w:val="16"/>
          <w:highlight w:val="cyan"/>
        </w:rPr>
        <w:t xml:space="preserve"> </w:t>
      </w:r>
      <w:r w:rsidRPr="00FF2F26">
        <w:rPr>
          <w:sz w:val="16"/>
        </w:rPr>
        <w:t xml:space="preserve">or breaking point: </w:t>
      </w:r>
      <w:r w:rsidRPr="00FF2F26">
        <w:rPr>
          <w:rStyle w:val="StyleUnderline"/>
          <w:highlight w:val="cyan"/>
        </w:rPr>
        <w:t>Either</w:t>
      </w:r>
      <w:r w:rsidRPr="00FF2F26">
        <w:rPr>
          <w:sz w:val="16"/>
          <w:highlight w:val="cyan"/>
        </w:rPr>
        <w:t xml:space="preserve"> </w:t>
      </w:r>
      <w:r w:rsidRPr="00FF2F26">
        <w:rPr>
          <w:sz w:val="16"/>
        </w:rPr>
        <w:t xml:space="preserve">they will </w:t>
      </w:r>
      <w:r w:rsidRPr="00FF2F26">
        <w:rPr>
          <w:rStyle w:val="StyleUnderline"/>
        </w:rPr>
        <w:t>marshal the means and will to</w:t>
      </w:r>
      <w:r w:rsidRPr="00FF2F26">
        <w:rPr>
          <w:sz w:val="16"/>
        </w:rPr>
        <w:t xml:space="preserve"> update, strengthen and </w:t>
      </w:r>
      <w:r w:rsidRPr="00FF2F26">
        <w:rPr>
          <w:rStyle w:val="StyleUnderline"/>
          <w:highlight w:val="cyan"/>
        </w:rPr>
        <w:t>preserve</w:t>
      </w:r>
      <w:r w:rsidRPr="00FF2F26">
        <w:rPr>
          <w:sz w:val="16"/>
          <w:highlight w:val="cyan"/>
        </w:rPr>
        <w:t xml:space="preserve"> </w:t>
      </w:r>
      <w:r w:rsidRPr="00FF2F26">
        <w:rPr>
          <w:rStyle w:val="StyleUnderline"/>
          <w:highlight w:val="cyan"/>
        </w:rPr>
        <w:t>the</w:t>
      </w:r>
      <w:r w:rsidRPr="00FF2F26">
        <w:rPr>
          <w:sz w:val="16"/>
          <w:highlight w:val="cyan"/>
        </w:rPr>
        <w:t xml:space="preserve"> </w:t>
      </w:r>
      <w:r w:rsidRPr="00FF2F26">
        <w:rPr>
          <w:sz w:val="16"/>
        </w:rPr>
        <w:t xml:space="preserve">existing </w:t>
      </w:r>
      <w:r w:rsidRPr="00FF2F26">
        <w:rPr>
          <w:rStyle w:val="StyleUnderline"/>
          <w:highlight w:val="cyan"/>
        </w:rPr>
        <w:t>order</w:t>
      </w:r>
      <w:r w:rsidRPr="00FF2F26">
        <w:rPr>
          <w:sz w:val="16"/>
        </w:rPr>
        <w:t xml:space="preserve">, </w:t>
      </w:r>
      <w:r w:rsidRPr="00FF2F26">
        <w:rPr>
          <w:rStyle w:val="StyleUnderline"/>
          <w:highlight w:val="cyan"/>
        </w:rPr>
        <w:t xml:space="preserve">or Beijing will </w:t>
      </w:r>
      <w:r w:rsidRPr="00FF2F26">
        <w:rPr>
          <w:rStyle w:val="StyleUnderline"/>
        </w:rPr>
        <w:t xml:space="preserve">dramatically </w:t>
      </w:r>
      <w:r w:rsidRPr="00FF2F26">
        <w:rPr>
          <w:rStyle w:val="StyleUnderline"/>
          <w:highlight w:val="cyan"/>
        </w:rPr>
        <w:t>transform it</w:t>
      </w:r>
      <w:r w:rsidRPr="00FF2F26">
        <w:rPr>
          <w:rStyle w:val="StyleUnderline"/>
        </w:rPr>
        <w:t>.</w:t>
      </w:r>
      <w:r w:rsidRPr="00FF2F26">
        <w:rPr>
          <w:sz w:val="16"/>
        </w:rPr>
        <w:t xml:space="preserve"> Xi’s callous treatment of his own subjects and contempt for international norms offer a glimpse of what his “more reasonable new world order” would look like.</w:t>
      </w:r>
    </w:p>
    <w:p w14:paraId="70761A16" w14:textId="77777777" w:rsidR="00C843D2" w:rsidRPr="00FF2F26" w:rsidRDefault="00C843D2" w:rsidP="00C843D2"/>
    <w:p w14:paraId="7DD3B1D4" w14:textId="77777777" w:rsidR="00C843D2" w:rsidRPr="00FF2F26" w:rsidRDefault="00C843D2" w:rsidP="00C843D2">
      <w:pPr>
        <w:pStyle w:val="Heading3"/>
      </w:pPr>
      <w:r w:rsidRPr="00FF2F26">
        <w:lastRenderedPageBreak/>
        <w:t>1NC---Regs CP</w:t>
      </w:r>
    </w:p>
    <w:p w14:paraId="3D5A0B53" w14:textId="77777777" w:rsidR="00C843D2" w:rsidRDefault="00C843D2" w:rsidP="00C843D2">
      <w:pPr>
        <w:pStyle w:val="Heading4"/>
      </w:pPr>
      <w:r>
        <w:t>The United States federal government should:</w:t>
      </w:r>
    </w:p>
    <w:p w14:paraId="42714BFD" w14:textId="77777777" w:rsidR="00C843D2" w:rsidRDefault="00C843D2" w:rsidP="00C843D2">
      <w:pPr>
        <w:pStyle w:val="Heading4"/>
        <w:numPr>
          <w:ilvl w:val="0"/>
          <w:numId w:val="12"/>
        </w:numPr>
      </w:pPr>
      <w:r>
        <w:t xml:space="preserve">Expand its Doctrine of Trademark Misuse to ban economically harmful delegation of generic Top-Level Domains by the private </w:t>
      </w:r>
      <w:proofErr w:type="gramStart"/>
      <w:r>
        <w:t>sector;</w:t>
      </w:r>
      <w:proofErr w:type="gramEnd"/>
    </w:p>
    <w:p w14:paraId="0F7D04C7" w14:textId="77777777" w:rsidR="00C843D2" w:rsidRDefault="00C843D2" w:rsidP="00C843D2">
      <w:pPr>
        <w:pStyle w:val="Heading4"/>
        <w:numPr>
          <w:ilvl w:val="0"/>
          <w:numId w:val="12"/>
        </w:numPr>
      </w:pPr>
      <w:r>
        <w:t>R</w:t>
      </w:r>
      <w:r w:rsidRPr="004501CD">
        <w:t xml:space="preserve">eshape its cyber posture by modernizing the grid, increasing network visibility, increasing information sharing, and implement cross-domain </w:t>
      </w:r>
      <w:proofErr w:type="gramStart"/>
      <w:r w:rsidRPr="004501CD">
        <w:t>deterrence</w:t>
      </w:r>
      <w:r>
        <w:t>;</w:t>
      </w:r>
      <w:proofErr w:type="gramEnd"/>
    </w:p>
    <w:p w14:paraId="4A2CEDEE" w14:textId="77777777" w:rsidR="00C843D2" w:rsidRDefault="00C843D2" w:rsidP="00C843D2">
      <w:pPr>
        <w:pStyle w:val="Heading4"/>
        <w:numPr>
          <w:ilvl w:val="0"/>
          <w:numId w:val="12"/>
        </w:numPr>
      </w:pPr>
      <w:r>
        <w:t xml:space="preserve">Foster a multistake holder process led by the Department of Commerce to identify the most pressing vulnerabilities that need to be </w:t>
      </w:r>
      <w:proofErr w:type="gramStart"/>
      <w:r>
        <w:t>remedied;</w:t>
      </w:r>
      <w:proofErr w:type="gramEnd"/>
    </w:p>
    <w:p w14:paraId="38B0A0AC" w14:textId="77777777" w:rsidR="00C843D2" w:rsidRDefault="00C843D2" w:rsidP="00C843D2">
      <w:pPr>
        <w:pStyle w:val="Heading4"/>
        <w:numPr>
          <w:ilvl w:val="0"/>
          <w:numId w:val="12"/>
        </w:numPr>
      </w:pPr>
      <w:r>
        <w:t>Work with the private sector to launch a global effort to develop and implement solutions to internet related challenges and communicate these proposals with the U.S. Global Connect Initiative; and</w:t>
      </w:r>
    </w:p>
    <w:p w14:paraId="6B10BED3" w14:textId="77777777" w:rsidR="00C843D2" w:rsidRPr="00A54000" w:rsidRDefault="00C843D2" w:rsidP="00C843D2">
      <w:pPr>
        <w:pStyle w:val="Heading4"/>
        <w:numPr>
          <w:ilvl w:val="0"/>
          <w:numId w:val="12"/>
        </w:numPr>
      </w:pPr>
      <w:r>
        <w:t>Expand its collaboration with industry to increase the technical and policy capacity of government officials, businesspeople, tech experts, and civil society activists abroad; including but not limited to increased tuition-free technology courses and training programs.</w:t>
      </w:r>
    </w:p>
    <w:p w14:paraId="7C758468" w14:textId="77777777" w:rsidR="00C843D2" w:rsidRPr="00FF2F26" w:rsidRDefault="00C843D2" w:rsidP="00C843D2"/>
    <w:p w14:paraId="43658F61" w14:textId="77777777" w:rsidR="00C843D2" w:rsidRPr="00FF2F26" w:rsidRDefault="00C843D2" w:rsidP="00C843D2">
      <w:pPr>
        <w:pStyle w:val="Heading4"/>
      </w:pPr>
      <w:r w:rsidRPr="00FF2F26">
        <w:t xml:space="preserve">The counterplan PICs out of anti-trust legislation and the </w:t>
      </w:r>
      <w:r w:rsidRPr="00FF2F26">
        <w:rPr>
          <w:u w:val="single"/>
        </w:rPr>
        <w:t>FTC</w:t>
      </w:r>
      <w:r w:rsidRPr="00FF2F26">
        <w:t xml:space="preserve"> and </w:t>
      </w:r>
      <w:r w:rsidRPr="00FF2F26">
        <w:rPr>
          <w:u w:val="single"/>
        </w:rPr>
        <w:t>DOJ</w:t>
      </w:r>
      <w:r w:rsidRPr="00FF2F26">
        <w:t xml:space="preserve"> as </w:t>
      </w:r>
      <w:r w:rsidRPr="00FF2F26">
        <w:rPr>
          <w:u w:val="single"/>
        </w:rPr>
        <w:t>enforcers</w:t>
      </w:r>
      <w:r w:rsidRPr="00FF2F26">
        <w:t xml:space="preserve">---other agencies’ regulations </w:t>
      </w:r>
      <w:r w:rsidRPr="00FF2F26">
        <w:rPr>
          <w:u w:val="single"/>
        </w:rPr>
        <w:t>solve</w:t>
      </w:r>
    </w:p>
    <w:p w14:paraId="2A3A50FC" w14:textId="77777777" w:rsidR="00C843D2" w:rsidRPr="00FF2F26" w:rsidRDefault="00C843D2" w:rsidP="00C843D2">
      <w:r w:rsidRPr="00FF2F26">
        <w:t xml:space="preserve">Lawrence </w:t>
      </w:r>
      <w:r w:rsidRPr="00FF2F26">
        <w:rPr>
          <w:rStyle w:val="Style13ptBold"/>
        </w:rPr>
        <w:t>Fullerton et al. 08</w:t>
      </w:r>
      <w:r w:rsidRPr="00FF2F26">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A4197BC" w14:textId="77777777" w:rsidR="00C843D2" w:rsidRPr="00FF2F26" w:rsidRDefault="00C843D2" w:rsidP="00C843D2">
      <w:pPr>
        <w:rPr>
          <w:sz w:val="16"/>
        </w:rPr>
      </w:pPr>
      <w:r w:rsidRPr="00FF2F26">
        <w:rPr>
          <w:sz w:val="16"/>
        </w:rPr>
        <w:t xml:space="preserve">5 </w:t>
      </w:r>
      <w:r w:rsidRPr="00FF2F26">
        <w:rPr>
          <w:rStyle w:val="StyleUnderline"/>
          <w:highlight w:val="cyan"/>
        </w:rPr>
        <w:t>What</w:t>
      </w:r>
      <w:r w:rsidRPr="00FF2F26">
        <w:rPr>
          <w:sz w:val="16"/>
          <w:highlight w:val="cyan"/>
        </w:rPr>
        <w:t xml:space="preserve"> </w:t>
      </w:r>
      <w:r w:rsidRPr="00FF2F26">
        <w:rPr>
          <w:sz w:val="16"/>
        </w:rPr>
        <w:t xml:space="preserve">entity or </w:t>
      </w:r>
      <w:r w:rsidRPr="00FF2F26">
        <w:rPr>
          <w:rStyle w:val="StyleUnderline"/>
          <w:highlight w:val="cyan"/>
        </w:rPr>
        <w:t xml:space="preserve">agency is responsible for </w:t>
      </w:r>
      <w:r w:rsidRPr="00FF2F26">
        <w:rPr>
          <w:rStyle w:val="StyleUnderline"/>
        </w:rPr>
        <w:t xml:space="preserve">enforcing </w:t>
      </w:r>
      <w:r w:rsidRPr="00FF2F26">
        <w:rPr>
          <w:rStyle w:val="Emphasis"/>
          <w:highlight w:val="cyan"/>
        </w:rPr>
        <w:t>prohibitions on anticompetitive</w:t>
      </w:r>
      <w:r w:rsidRPr="00FF2F26">
        <w:rPr>
          <w:sz w:val="16"/>
        </w:rPr>
        <w:t xml:space="preserve"> vertical </w:t>
      </w:r>
      <w:r w:rsidRPr="00FF2F26">
        <w:rPr>
          <w:rStyle w:val="Emphasis"/>
          <w:highlight w:val="cyan"/>
        </w:rPr>
        <w:t>restraints</w:t>
      </w:r>
      <w:r w:rsidRPr="00FF2F26">
        <w:rPr>
          <w:sz w:val="16"/>
        </w:rPr>
        <w:t>? Do governments or ministers have a role?</w:t>
      </w:r>
    </w:p>
    <w:p w14:paraId="6166C603" w14:textId="77777777" w:rsidR="00C843D2" w:rsidRPr="00FF2F26" w:rsidRDefault="00C843D2" w:rsidP="00C843D2">
      <w:pPr>
        <w:rPr>
          <w:sz w:val="16"/>
        </w:rPr>
      </w:pPr>
      <w:r w:rsidRPr="00FF2F26">
        <w:rPr>
          <w:rStyle w:val="StyleUnderline"/>
          <w:highlight w:val="cyan"/>
        </w:rPr>
        <w:t>The</w:t>
      </w:r>
      <w:r w:rsidRPr="00FF2F26">
        <w:rPr>
          <w:sz w:val="16"/>
          <w:highlight w:val="cyan"/>
        </w:rPr>
        <w:t xml:space="preserve"> </w:t>
      </w:r>
      <w:r w:rsidRPr="00FF2F26">
        <w:rPr>
          <w:sz w:val="16"/>
        </w:rPr>
        <w:t>Federal Trade Commission (</w:t>
      </w:r>
      <w:r w:rsidRPr="00FF2F26">
        <w:rPr>
          <w:rStyle w:val="Emphasis"/>
          <w:highlight w:val="cyan"/>
        </w:rPr>
        <w:t>FTC</w:t>
      </w:r>
      <w:r w:rsidRPr="00FF2F26">
        <w:rPr>
          <w:sz w:val="16"/>
        </w:rPr>
        <w:t xml:space="preserve">) </w:t>
      </w:r>
      <w:r w:rsidRPr="00FF2F26">
        <w:rPr>
          <w:rStyle w:val="StyleUnderline"/>
          <w:highlight w:val="cyan"/>
        </w:rPr>
        <w:t>and</w:t>
      </w:r>
      <w:r w:rsidRPr="00FF2F26">
        <w:rPr>
          <w:sz w:val="16"/>
          <w:highlight w:val="cyan"/>
        </w:rPr>
        <w:t xml:space="preserve"> </w:t>
      </w:r>
      <w:r w:rsidRPr="00FF2F26">
        <w:rPr>
          <w:sz w:val="16"/>
        </w:rPr>
        <w:t>the Antitrust Division of the Department of Justice (</w:t>
      </w:r>
      <w:r w:rsidRPr="00FF2F26">
        <w:rPr>
          <w:rStyle w:val="Emphasis"/>
          <w:highlight w:val="cyan"/>
        </w:rPr>
        <w:t>DoJ</w:t>
      </w:r>
      <w:r w:rsidRPr="00FF2F26">
        <w:rPr>
          <w:sz w:val="16"/>
        </w:rPr>
        <w:t xml:space="preserve">) </w:t>
      </w:r>
      <w:r w:rsidRPr="00FF2F26">
        <w:rPr>
          <w:rStyle w:val="StyleUnderline"/>
          <w:highlight w:val="cyan"/>
        </w:rPr>
        <w:t xml:space="preserve">are </w:t>
      </w:r>
      <w:r w:rsidRPr="00FF2F26">
        <w:rPr>
          <w:rStyle w:val="StyleUnderline"/>
        </w:rPr>
        <w:t>the</w:t>
      </w:r>
      <w:r w:rsidRPr="00FF2F26">
        <w:rPr>
          <w:sz w:val="16"/>
        </w:rPr>
        <w:t xml:space="preserve"> two </w:t>
      </w:r>
      <w:r w:rsidRPr="00FF2F26">
        <w:rPr>
          <w:rStyle w:val="Emphasis"/>
        </w:rPr>
        <w:t xml:space="preserve">federal agencies </w:t>
      </w:r>
      <w:r w:rsidRPr="00FF2F26">
        <w:rPr>
          <w:rStyle w:val="Emphasis"/>
          <w:highlight w:val="cyan"/>
        </w:rPr>
        <w:t>responsible</w:t>
      </w:r>
      <w:r w:rsidRPr="00FF2F26">
        <w:rPr>
          <w:rStyle w:val="StyleUnderline"/>
          <w:highlight w:val="cyan"/>
        </w:rPr>
        <w:t xml:space="preserve"> for </w:t>
      </w:r>
      <w:r w:rsidRPr="00FF2F26">
        <w:rPr>
          <w:rStyle w:val="StyleUnderline"/>
        </w:rPr>
        <w:t xml:space="preserve">the enforcement of </w:t>
      </w:r>
      <w:r w:rsidRPr="00FF2F26">
        <w:rPr>
          <w:rStyle w:val="Emphasis"/>
          <w:highlight w:val="cyan"/>
        </w:rPr>
        <w:t>federal antitrust laws</w:t>
      </w:r>
      <w:r w:rsidRPr="00FF2F26">
        <w:rPr>
          <w:sz w:val="16"/>
        </w:rPr>
        <w:t>.</w:t>
      </w:r>
      <w:r w:rsidRPr="00FF2F26">
        <w:rPr>
          <w:rStyle w:val="StyleUnderline"/>
        </w:rPr>
        <w:t xml:space="preserve"> The FTC </w:t>
      </w:r>
      <w:r w:rsidRPr="00FF2F26">
        <w:rPr>
          <w:rStyle w:val="StyleUnderline"/>
          <w:highlight w:val="cyan"/>
        </w:rPr>
        <w:t xml:space="preserve">and </w:t>
      </w:r>
      <w:r w:rsidRPr="00FF2F26">
        <w:rPr>
          <w:rStyle w:val="StyleUnderline"/>
        </w:rPr>
        <w:t xml:space="preserve">the DoJ </w:t>
      </w:r>
      <w:r w:rsidRPr="00FF2F26">
        <w:rPr>
          <w:rStyle w:val="StyleUnderline"/>
          <w:highlight w:val="cyan"/>
        </w:rPr>
        <w:t>have jurisdiction</w:t>
      </w:r>
      <w:r w:rsidRPr="00FF2F26">
        <w:rPr>
          <w:sz w:val="16"/>
          <w:highlight w:val="cyan"/>
        </w:rPr>
        <w:t xml:space="preserve"> </w:t>
      </w:r>
      <w:r w:rsidRPr="00FF2F26">
        <w:rPr>
          <w:sz w:val="16"/>
        </w:rPr>
        <w:t>to investigate many of the same types of conduct, and therefore have adopted a clearance procedure pursuant to which matters are handled by whichever agency has the most expertise in a particular area.</w:t>
      </w:r>
    </w:p>
    <w:p w14:paraId="3EC73C34" w14:textId="77777777" w:rsidR="00C843D2" w:rsidRDefault="00C843D2" w:rsidP="00C843D2">
      <w:pPr>
        <w:rPr>
          <w:sz w:val="16"/>
        </w:rPr>
      </w:pPr>
      <w:r w:rsidRPr="00FF2F26">
        <w:rPr>
          <w:sz w:val="16"/>
        </w:rPr>
        <w:t xml:space="preserve">Additionally, </w:t>
      </w:r>
      <w:r w:rsidRPr="00FF2F26">
        <w:rPr>
          <w:rStyle w:val="Emphasis"/>
          <w:highlight w:val="cyan"/>
        </w:rPr>
        <w:t>other agencies</w:t>
      </w:r>
      <w:r w:rsidRPr="00FF2F26">
        <w:rPr>
          <w:sz w:val="16"/>
        </w:rPr>
        <w:t xml:space="preserve">, such as the Securities and Exchange Commission and Federal Communications Commission, </w:t>
      </w:r>
      <w:r w:rsidRPr="00FF2F26">
        <w:rPr>
          <w:rStyle w:val="StyleUnderline"/>
          <w:highlight w:val="cyan"/>
        </w:rPr>
        <w:t>maintain oversight</w:t>
      </w:r>
      <w:r w:rsidRPr="00FF2F26">
        <w:rPr>
          <w:rStyle w:val="StyleUnderline"/>
        </w:rPr>
        <w:t xml:space="preserve"> authority </w:t>
      </w:r>
      <w:r w:rsidRPr="00FF2F26">
        <w:rPr>
          <w:rStyle w:val="StyleUnderline"/>
          <w:highlight w:val="cyan"/>
        </w:rPr>
        <w:t xml:space="preserve">over </w:t>
      </w:r>
      <w:r w:rsidRPr="00FF2F26">
        <w:rPr>
          <w:rStyle w:val="Emphasis"/>
          <w:highlight w:val="cyan"/>
        </w:rPr>
        <w:t>regulated industries</w:t>
      </w:r>
      <w:r w:rsidRPr="00FF2F26">
        <w:rPr>
          <w:rStyle w:val="StyleUnderline"/>
          <w:highlight w:val="cyan"/>
        </w:rPr>
        <w:t xml:space="preserve"> pursuant to</w:t>
      </w:r>
      <w:r w:rsidRPr="00FF2F26">
        <w:rPr>
          <w:sz w:val="16"/>
        </w:rPr>
        <w:t xml:space="preserve"> various </w:t>
      </w:r>
      <w:r w:rsidRPr="00FF2F26">
        <w:rPr>
          <w:rStyle w:val="StyleUnderline"/>
          <w:highlight w:val="cyan"/>
        </w:rPr>
        <w:lastRenderedPageBreak/>
        <w:t>federal statutes, and</w:t>
      </w:r>
      <w:r w:rsidRPr="00FF2F26">
        <w:rPr>
          <w:rStyle w:val="StyleUnderline"/>
        </w:rPr>
        <w:t xml:space="preserve"> therefore </w:t>
      </w:r>
      <w:r w:rsidRPr="00FF2F26">
        <w:rPr>
          <w:rStyle w:val="StyleUnderline"/>
          <w:highlight w:val="cyan"/>
        </w:rPr>
        <w:t xml:space="preserve">may </w:t>
      </w:r>
      <w:r w:rsidRPr="00FF2F26">
        <w:rPr>
          <w:rStyle w:val="Emphasis"/>
          <w:highlight w:val="cyan"/>
        </w:rPr>
        <w:t>review</w:t>
      </w:r>
      <w:r w:rsidRPr="00FF2F26">
        <w:rPr>
          <w:sz w:val="16"/>
        </w:rPr>
        <w:t xml:space="preserve"> vertical </w:t>
      </w:r>
      <w:r w:rsidRPr="00FF2F26">
        <w:rPr>
          <w:rStyle w:val="Emphasis"/>
          <w:highlight w:val="cyan"/>
        </w:rPr>
        <w:t>restraints for anti-competitive effects</w:t>
      </w:r>
      <w:r w:rsidRPr="00FF2F26">
        <w:rPr>
          <w:sz w:val="16"/>
        </w:rPr>
        <w:t>.</w:t>
      </w:r>
    </w:p>
    <w:p w14:paraId="7C5D6BEE" w14:textId="77777777" w:rsidR="00C843D2" w:rsidRDefault="00C843D2" w:rsidP="00C843D2">
      <w:pPr>
        <w:rPr>
          <w:sz w:val="16"/>
        </w:rPr>
      </w:pPr>
    </w:p>
    <w:p w14:paraId="27028FE2" w14:textId="77777777" w:rsidR="00C843D2" w:rsidRPr="00FF2F26" w:rsidRDefault="00C843D2" w:rsidP="00C843D2">
      <w:pPr>
        <w:pStyle w:val="Heading3"/>
      </w:pPr>
      <w:r w:rsidRPr="00FF2F26">
        <w:lastRenderedPageBreak/>
        <w:t>1NC---FTC Trade-Off DA</w:t>
      </w:r>
    </w:p>
    <w:p w14:paraId="2856A5D9" w14:textId="77777777" w:rsidR="00C843D2" w:rsidRPr="00FF2F26" w:rsidRDefault="00C843D2" w:rsidP="00C843D2">
      <w:pPr>
        <w:pStyle w:val="Heading4"/>
      </w:pPr>
      <w:r w:rsidRPr="00FF2F26">
        <w:t xml:space="preserve">FTC’s increasing enforcement in privacy </w:t>
      </w:r>
      <w:r w:rsidRPr="00FF2F26">
        <w:rPr>
          <w:u w:val="single"/>
        </w:rPr>
        <w:t>now</w:t>
      </w:r>
      <w:r w:rsidRPr="00FF2F26">
        <w:t>---it’s focused on algorithmic bias.</w:t>
      </w:r>
    </w:p>
    <w:p w14:paraId="1F253A05" w14:textId="77777777" w:rsidR="00C843D2" w:rsidRPr="00FF2F26" w:rsidRDefault="00C843D2" w:rsidP="00C843D2">
      <w:r w:rsidRPr="00FF2F26">
        <w:t xml:space="preserve">James V. </w:t>
      </w:r>
      <w:r w:rsidRPr="00FF2F26">
        <w:rPr>
          <w:rStyle w:val="Style13ptBold"/>
        </w:rPr>
        <w:t>Fazio 21</w:t>
      </w:r>
      <w:r w:rsidRPr="00FF2F26">
        <w:t>. Special counsel in the Intellectual Property Practice Group at Sheppard, Mullin, Richter &amp; Hampton LLP, with Liisa M. Thomas, 3/11. “What Is FTC’s Course Under Biden?” https://www.natlawreview.com/article/what-ftc-s-course-under-biden</w:t>
      </w:r>
    </w:p>
    <w:p w14:paraId="722F9087" w14:textId="77777777" w:rsidR="00C843D2" w:rsidRPr="00FF2F26" w:rsidRDefault="00C843D2" w:rsidP="00C843D2">
      <w:pPr>
        <w:rPr>
          <w:sz w:val="16"/>
        </w:rPr>
      </w:pPr>
      <w:r w:rsidRPr="00FF2F26">
        <w:rPr>
          <w:sz w:val="16"/>
        </w:rPr>
        <w:t xml:space="preserve">The </w:t>
      </w:r>
      <w:r w:rsidRPr="00FF2F26">
        <w:rPr>
          <w:rStyle w:val="StyleUnderline"/>
          <w:highlight w:val="cyan"/>
        </w:rPr>
        <w:t>new</w:t>
      </w:r>
      <w:r w:rsidRPr="00FF2F26">
        <w:rPr>
          <w:sz w:val="16"/>
        </w:rPr>
        <w:t xml:space="preserve"> acting </w:t>
      </w:r>
      <w:r w:rsidRPr="00FF2F26">
        <w:rPr>
          <w:rStyle w:val="StyleUnderline"/>
          <w:highlight w:val="cyan"/>
        </w:rPr>
        <w:t>FTC chair</w:t>
      </w:r>
      <w:r w:rsidRPr="00FF2F26">
        <w:rPr>
          <w:sz w:val="16"/>
        </w:rPr>
        <w:t xml:space="preserve">, Rebecca Kelly </w:t>
      </w:r>
      <w:r w:rsidRPr="00FF2F26">
        <w:rPr>
          <w:rStyle w:val="StyleUnderline"/>
        </w:rPr>
        <w:t>Slaughter</w:t>
      </w:r>
      <w:r w:rsidRPr="00FF2F26">
        <w:rPr>
          <w:sz w:val="16"/>
        </w:rPr>
        <w:t xml:space="preserve">, recently </w:t>
      </w:r>
      <w:r w:rsidRPr="00FF2F26">
        <w:rPr>
          <w:rStyle w:val="StyleUnderline"/>
          <w:highlight w:val="cyan"/>
        </w:rPr>
        <w:t xml:space="preserve">signaled </w:t>
      </w:r>
      <w:r w:rsidRPr="00FF2F26">
        <w:rPr>
          <w:rStyle w:val="StyleUnderline"/>
        </w:rPr>
        <w:t xml:space="preserve">that the </w:t>
      </w:r>
      <w:r w:rsidRPr="00FF2F26">
        <w:rPr>
          <w:rStyle w:val="StyleUnderline"/>
          <w:highlight w:val="cyan"/>
        </w:rPr>
        <w:t xml:space="preserve">FTC may </w:t>
      </w:r>
      <w:r w:rsidRPr="00FF2F26">
        <w:rPr>
          <w:rStyle w:val="Emphasis"/>
          <w:highlight w:val="cyan"/>
        </w:rPr>
        <w:t>increase enforcement</w:t>
      </w:r>
      <w:r w:rsidRPr="00FF2F26">
        <w:rPr>
          <w:rStyle w:val="StyleUnderline"/>
        </w:rPr>
        <w:t xml:space="preserve"> and penalties </w:t>
      </w:r>
      <w:r w:rsidRPr="00FF2F26">
        <w:rPr>
          <w:rStyle w:val="StyleUnderline"/>
          <w:highlight w:val="cyan"/>
        </w:rPr>
        <w:t xml:space="preserve">in </w:t>
      </w:r>
      <w:r w:rsidRPr="00FF2F26">
        <w:rPr>
          <w:rStyle w:val="StyleUnderline"/>
        </w:rPr>
        <w:t xml:space="preserve">the </w:t>
      </w:r>
      <w:r w:rsidRPr="00FF2F26">
        <w:rPr>
          <w:rStyle w:val="Emphasis"/>
          <w:highlight w:val="cyan"/>
        </w:rPr>
        <w:t>privacy and data security</w:t>
      </w:r>
      <w:r w:rsidRPr="00FF2F26">
        <w:rPr>
          <w:rStyle w:val="StyleUnderline"/>
          <w:highlight w:val="cyan"/>
        </w:rPr>
        <w:t xml:space="preserve"> realm</w:t>
      </w:r>
      <w:r w:rsidRPr="00FF2F26">
        <w:rPr>
          <w:sz w:val="16"/>
        </w:rPr>
        <w:t xml:space="preserve">. </w:t>
      </w:r>
      <w:r w:rsidRPr="00FF2F26">
        <w:rPr>
          <w:rStyle w:val="StyleUnderline"/>
          <w:highlight w:val="cyan"/>
        </w:rPr>
        <w:t>Slaughter pointed to</w:t>
      </w:r>
      <w:r w:rsidRPr="00FF2F26">
        <w:rPr>
          <w:rStyle w:val="StyleUnderline"/>
        </w:rPr>
        <w:t xml:space="preserve"> several </w:t>
      </w:r>
      <w:r w:rsidRPr="00FF2F26">
        <w:rPr>
          <w:rStyle w:val="StyleUnderline"/>
          <w:highlight w:val="cyan"/>
        </w:rPr>
        <w:t xml:space="preserve">areas of focus for </w:t>
      </w:r>
      <w:r w:rsidRPr="00FF2F26">
        <w:rPr>
          <w:rStyle w:val="StyleUnderline"/>
        </w:rPr>
        <w:t xml:space="preserve">the </w:t>
      </w:r>
      <w:r w:rsidRPr="00FF2F26">
        <w:rPr>
          <w:rStyle w:val="StyleUnderline"/>
          <w:highlight w:val="cyan"/>
        </w:rPr>
        <w:t>FTC</w:t>
      </w:r>
      <w:r w:rsidRPr="00FF2F26">
        <w:rPr>
          <w:rStyle w:val="StyleUnderline"/>
        </w:rPr>
        <w:t xml:space="preserve"> this year</w:t>
      </w:r>
      <w:r w:rsidRPr="00FF2F26">
        <w:rPr>
          <w:sz w:val="16"/>
        </w:rPr>
        <w:t xml:space="preserve">, which companies will want to keep in mind: </w:t>
      </w:r>
      <w:r w:rsidRPr="00FF2F26">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FF2F26">
        <w:rPr>
          <w:sz w:val="16"/>
        </w:rPr>
        <w:t xml:space="preserve">Racial Equality and </w:t>
      </w:r>
      <w:r w:rsidRPr="00FF2F26">
        <w:rPr>
          <w:rStyle w:val="StyleUnderline"/>
        </w:rPr>
        <w:t>AI/Biometrics/Geotracking</w:t>
      </w:r>
      <w:r w:rsidRPr="00FF2F26">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FF2F26">
        <w:rPr>
          <w:rStyle w:val="StyleUnderline"/>
        </w:rPr>
        <w:t xml:space="preserve">The </w:t>
      </w:r>
      <w:r w:rsidRPr="00FF2F26">
        <w:rPr>
          <w:rStyle w:val="StyleUnderline"/>
          <w:highlight w:val="cyan"/>
        </w:rPr>
        <w:t>FTC intends to focus on algorithmic discrimination</w:t>
      </w:r>
      <w:r w:rsidRPr="00FF2F26">
        <w:rPr>
          <w:sz w:val="16"/>
        </w:rPr>
        <w:t xml:space="preserve">, </w:t>
      </w:r>
      <w:r w:rsidRPr="00FF2F26">
        <w:rPr>
          <w:rStyle w:val="StyleUnderline"/>
        </w:rPr>
        <w:t>as well as on the discrimination potentially embedded into facial recognition tech</w:t>
      </w:r>
      <w:r w:rsidRPr="00FF2F26">
        <w:rPr>
          <w:sz w:val="16"/>
        </w:rPr>
        <w:t>nologies. (</w:t>
      </w:r>
      <w:proofErr w:type="gramStart"/>
      <w:r w:rsidRPr="00FF2F26">
        <w:rPr>
          <w:sz w:val="16"/>
        </w:rPr>
        <w:t>This mirrors</w:t>
      </w:r>
      <w:proofErr w:type="gramEnd"/>
      <w:r w:rsidRPr="00FF2F26">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F2F26">
        <w:rPr>
          <w:rStyle w:val="StyleUnderline"/>
          <w:highlight w:val="cyan"/>
        </w:rPr>
        <w:t>Companies</w:t>
      </w:r>
      <w:r w:rsidRPr="00FF2F26">
        <w:rPr>
          <w:rStyle w:val="StyleUnderline"/>
        </w:rPr>
        <w:t xml:space="preserve"> that</w:t>
      </w:r>
      <w:r w:rsidRPr="00FF2F26">
        <w:rPr>
          <w:sz w:val="16"/>
        </w:rPr>
        <w:t xml:space="preserve"> operate health apps, that are in the education technology space, or that </w:t>
      </w:r>
      <w:r w:rsidRPr="00FF2F26">
        <w:rPr>
          <w:rStyle w:val="StyleUnderline"/>
        </w:rPr>
        <w:t xml:space="preserve">use algorithms or facial recognition tools </w:t>
      </w:r>
      <w:r w:rsidRPr="00FF2F26">
        <w:rPr>
          <w:rStyle w:val="StyleUnderline"/>
          <w:highlight w:val="cyan"/>
        </w:rPr>
        <w:t>will</w:t>
      </w:r>
      <w:r w:rsidRPr="00FF2F26">
        <w:rPr>
          <w:rStyle w:val="StyleUnderline"/>
        </w:rPr>
        <w:t xml:space="preserve"> want to </w:t>
      </w:r>
      <w:r w:rsidRPr="00FF2F26">
        <w:rPr>
          <w:rStyle w:val="StyleUnderline"/>
          <w:highlight w:val="cyan"/>
        </w:rPr>
        <w:t>keep in mind</w:t>
      </w:r>
      <w:r w:rsidRPr="00FF2F26">
        <w:rPr>
          <w:rStyle w:val="StyleUnderline"/>
        </w:rPr>
        <w:t xml:space="preserve"> that these are areas of </w:t>
      </w:r>
      <w:r w:rsidRPr="00FF2F26">
        <w:rPr>
          <w:rStyle w:val="StyleUnderline"/>
          <w:highlight w:val="cyan"/>
        </w:rPr>
        <w:t xml:space="preserve">focus for </w:t>
      </w:r>
      <w:r w:rsidRPr="00FF2F26">
        <w:rPr>
          <w:rStyle w:val="StyleUnderline"/>
        </w:rPr>
        <w:t xml:space="preserve">the </w:t>
      </w:r>
      <w:r w:rsidRPr="00FF2F26">
        <w:rPr>
          <w:rStyle w:val="StyleUnderline"/>
          <w:highlight w:val="cyan"/>
        </w:rPr>
        <w:t>FTC</w:t>
      </w:r>
      <w:r w:rsidRPr="00FF2F26">
        <w:rPr>
          <w:sz w:val="16"/>
        </w:rPr>
        <w:t xml:space="preserve">. And for everyone, keep in mind that </w:t>
      </w:r>
      <w:r w:rsidRPr="00FF2F26">
        <w:rPr>
          <w:rStyle w:val="StyleUnderline"/>
        </w:rPr>
        <w:t xml:space="preserve">the </w:t>
      </w:r>
      <w:r w:rsidRPr="00FF2F26">
        <w:rPr>
          <w:rStyle w:val="StyleUnderline"/>
          <w:highlight w:val="cyan"/>
        </w:rPr>
        <w:t xml:space="preserve">FTC has indicated it will </w:t>
      </w:r>
      <w:r w:rsidRPr="00FF2F26">
        <w:rPr>
          <w:rStyle w:val="Emphasis"/>
          <w:highlight w:val="cyan"/>
        </w:rPr>
        <w:t>beef up privacy law penalties</w:t>
      </w:r>
      <w:r w:rsidRPr="00FF2F26">
        <w:rPr>
          <w:sz w:val="16"/>
        </w:rPr>
        <w:t xml:space="preserve"> and will ask for more notification to injured consumers. </w:t>
      </w:r>
    </w:p>
    <w:p w14:paraId="25C88C85" w14:textId="77777777" w:rsidR="00C843D2" w:rsidRPr="00FF2F26" w:rsidRDefault="00C843D2" w:rsidP="00C843D2">
      <w:pPr>
        <w:pStyle w:val="Heading4"/>
      </w:pPr>
      <w:r w:rsidRPr="00FF2F26">
        <w:t xml:space="preserve">Antitrust enforcement saps up FTC resources and personnel, which are </w:t>
      </w:r>
      <w:r w:rsidRPr="00FF2F26">
        <w:rPr>
          <w:u w:val="single"/>
        </w:rPr>
        <w:t>finite</w:t>
      </w:r>
      <w:r w:rsidRPr="00FF2F26">
        <w:t>.</w:t>
      </w:r>
    </w:p>
    <w:p w14:paraId="19C39F5D" w14:textId="77777777" w:rsidR="00C843D2" w:rsidRPr="00FF2F26" w:rsidRDefault="00C843D2" w:rsidP="00C843D2">
      <w:r w:rsidRPr="00FF2F26">
        <w:t xml:space="preserve">Tara L. </w:t>
      </w:r>
      <w:r w:rsidRPr="00FF2F26">
        <w:rPr>
          <w:rStyle w:val="Style13ptBold"/>
        </w:rPr>
        <w:t>Reinhart, et al. 21</w:t>
      </w:r>
      <w:r w:rsidRPr="00FF2F26">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00C56C7C" w14:textId="77777777" w:rsidR="00C843D2" w:rsidRPr="00FF2F26" w:rsidRDefault="00C843D2" w:rsidP="00C843D2">
      <w:pPr>
        <w:rPr>
          <w:rStyle w:val="StyleUnderline"/>
        </w:rPr>
      </w:pPr>
      <w:r w:rsidRPr="00FF2F26">
        <w:rPr>
          <w:sz w:val="16"/>
        </w:rPr>
        <w:lastRenderedPageBreak/>
        <w:t xml:space="preserve">Second, like all antitrust enforcers, Ms. Khan and </w:t>
      </w:r>
      <w:r w:rsidRPr="00FF2F26">
        <w:rPr>
          <w:rStyle w:val="StyleUnderline"/>
        </w:rPr>
        <w:t xml:space="preserve">the </w:t>
      </w:r>
      <w:r w:rsidRPr="00FF2F26">
        <w:rPr>
          <w:rStyle w:val="StyleUnderline"/>
          <w:highlight w:val="cyan"/>
        </w:rPr>
        <w:t>FTC will face resource constraints</w:t>
      </w:r>
      <w:r w:rsidRPr="00FF2F26">
        <w:rPr>
          <w:sz w:val="16"/>
        </w:rPr>
        <w:t xml:space="preserve">. Bringing </w:t>
      </w:r>
      <w:r w:rsidRPr="00FF2F26">
        <w:rPr>
          <w:rStyle w:val="Emphasis"/>
          <w:highlight w:val="cyan"/>
        </w:rPr>
        <w:t>antitrust litigation is</w:t>
      </w:r>
      <w:r w:rsidRPr="00FF2F26">
        <w:rPr>
          <w:rStyle w:val="Emphasis"/>
        </w:rPr>
        <w:t xml:space="preserve"> an </w:t>
      </w:r>
      <w:r w:rsidRPr="00FF2F26">
        <w:rPr>
          <w:rStyle w:val="Emphasis"/>
          <w:highlight w:val="cyan"/>
        </w:rPr>
        <w:t>expensive and laborious process</w:t>
      </w:r>
      <w:r w:rsidRPr="00FF2F26">
        <w:rPr>
          <w:sz w:val="16"/>
        </w:rPr>
        <w:t xml:space="preserve">, often </w:t>
      </w:r>
      <w:r w:rsidRPr="00FF2F26">
        <w:rPr>
          <w:rStyle w:val="StyleUnderline"/>
          <w:highlight w:val="cyan"/>
        </w:rPr>
        <w:t xml:space="preserve">requiring millions </w:t>
      </w:r>
      <w:r w:rsidRPr="00FF2F26">
        <w:rPr>
          <w:rStyle w:val="StyleUnderline"/>
        </w:rPr>
        <w:t xml:space="preserve">of dollars for expert fees </w:t>
      </w:r>
      <w:r w:rsidRPr="00FF2F26">
        <w:rPr>
          <w:rStyle w:val="StyleUnderline"/>
          <w:highlight w:val="cyan"/>
        </w:rPr>
        <w:t xml:space="preserve">and </w:t>
      </w:r>
      <w:r w:rsidRPr="00FF2F26">
        <w:rPr>
          <w:rStyle w:val="StyleUnderline"/>
        </w:rPr>
        <w:t xml:space="preserve">a </w:t>
      </w:r>
      <w:r w:rsidRPr="00FF2F26">
        <w:rPr>
          <w:rStyle w:val="StyleUnderline"/>
          <w:highlight w:val="cyan"/>
        </w:rPr>
        <w:t xml:space="preserve">large army of </w:t>
      </w:r>
      <w:r w:rsidRPr="00FF2F26">
        <w:rPr>
          <w:rStyle w:val="StyleUnderline"/>
        </w:rPr>
        <w:t xml:space="preserve">FTC </w:t>
      </w:r>
      <w:r w:rsidRPr="00FF2F26">
        <w:rPr>
          <w:rStyle w:val="StyleUnderline"/>
          <w:highlight w:val="cyan"/>
        </w:rPr>
        <w:t>staff attorneys</w:t>
      </w:r>
      <w:r w:rsidRPr="00FF2F26">
        <w:rPr>
          <w:rStyle w:val="StyleUnderline"/>
        </w:rPr>
        <w:t xml:space="preserve"> and </w:t>
      </w:r>
      <w:r w:rsidRPr="00FF2F26">
        <w:rPr>
          <w:rStyle w:val="StyleUnderline"/>
          <w:highlight w:val="cyan"/>
        </w:rPr>
        <w:t>taking</w:t>
      </w:r>
      <w:r w:rsidRPr="00FF2F26">
        <w:rPr>
          <w:rStyle w:val="StyleUnderline"/>
        </w:rPr>
        <w:t xml:space="preserve"> many months or even </w:t>
      </w:r>
      <w:r w:rsidRPr="00FF2F26">
        <w:rPr>
          <w:rStyle w:val="StyleUnderline"/>
          <w:highlight w:val="cyan"/>
        </w:rPr>
        <w:t>years to accomplish</w:t>
      </w:r>
      <w:r w:rsidRPr="00FF2F26">
        <w:rPr>
          <w:sz w:val="16"/>
        </w:rPr>
        <w:t xml:space="preserve">. Typically, </w:t>
      </w:r>
      <w:r w:rsidRPr="00FF2F26">
        <w:rPr>
          <w:rStyle w:val="StyleUnderline"/>
        </w:rPr>
        <w:t xml:space="preserve">the </w:t>
      </w:r>
      <w:r w:rsidRPr="00FF2F26">
        <w:rPr>
          <w:rStyle w:val="StyleUnderline"/>
          <w:highlight w:val="cyan"/>
        </w:rPr>
        <w:t xml:space="preserve">FTC can only litigate </w:t>
      </w:r>
      <w:r w:rsidRPr="00FF2F26">
        <w:rPr>
          <w:rStyle w:val="StyleUnderline"/>
        </w:rPr>
        <w:t xml:space="preserve">a </w:t>
      </w:r>
      <w:r w:rsidRPr="00FF2F26">
        <w:rPr>
          <w:rStyle w:val="Emphasis"/>
          <w:highlight w:val="cyan"/>
        </w:rPr>
        <w:t>handful of</w:t>
      </w:r>
      <w:r w:rsidRPr="00FF2F26">
        <w:rPr>
          <w:rStyle w:val="Emphasis"/>
        </w:rPr>
        <w:t xml:space="preserve"> antitrust </w:t>
      </w:r>
      <w:r w:rsidRPr="00FF2F26">
        <w:rPr>
          <w:rStyle w:val="Emphasis"/>
          <w:highlight w:val="cyan"/>
        </w:rPr>
        <w:t>matters</w:t>
      </w:r>
      <w:r w:rsidRPr="00FF2F26">
        <w:rPr>
          <w:rStyle w:val="StyleUnderline"/>
          <w:highlight w:val="cyan"/>
        </w:rPr>
        <w:t xml:space="preserve"> at </w:t>
      </w:r>
      <w:r w:rsidRPr="00FF2F26">
        <w:rPr>
          <w:rStyle w:val="StyleUnderline"/>
        </w:rPr>
        <w:t xml:space="preserve">a </w:t>
      </w:r>
      <w:r w:rsidRPr="00FF2F26">
        <w:rPr>
          <w:rStyle w:val="StyleUnderline"/>
          <w:highlight w:val="cyan"/>
        </w:rPr>
        <w:t>time</w:t>
      </w:r>
      <w:r w:rsidRPr="00FF2F26">
        <w:rPr>
          <w:sz w:val="16"/>
        </w:rPr>
        <w:t xml:space="preserve">. It seems likely that Congress will provide more funding to the FTC in the current environment, but </w:t>
      </w:r>
      <w:r w:rsidRPr="00FF2F26">
        <w:rPr>
          <w:rStyle w:val="StyleUnderline"/>
          <w:highlight w:val="cyan"/>
        </w:rPr>
        <w:t>even with</w:t>
      </w:r>
      <w:r w:rsidRPr="00FF2F26">
        <w:rPr>
          <w:sz w:val="16"/>
        </w:rPr>
        <w:t xml:space="preserve"> these </w:t>
      </w:r>
      <w:r w:rsidRPr="00FF2F26">
        <w:rPr>
          <w:rStyle w:val="StyleUnderline"/>
          <w:highlight w:val="cyan"/>
        </w:rPr>
        <w:t>extra resources</w:t>
      </w:r>
      <w:r w:rsidRPr="00FF2F26">
        <w:rPr>
          <w:rStyle w:val="StyleUnderline"/>
        </w:rPr>
        <w:t xml:space="preserve">, the </w:t>
      </w:r>
      <w:r w:rsidRPr="00FF2F26">
        <w:rPr>
          <w:rStyle w:val="Emphasis"/>
          <w:highlight w:val="cyan"/>
        </w:rPr>
        <w:t>FTC will</w:t>
      </w:r>
      <w:r w:rsidRPr="00FF2F26">
        <w:rPr>
          <w:rStyle w:val="Emphasis"/>
        </w:rPr>
        <w:t xml:space="preserve"> still </w:t>
      </w:r>
      <w:r w:rsidRPr="00FF2F26">
        <w:rPr>
          <w:rStyle w:val="Emphasis"/>
          <w:highlight w:val="cyan"/>
        </w:rPr>
        <w:t xml:space="preserve">have to pick </w:t>
      </w:r>
      <w:r w:rsidRPr="00FF2F26">
        <w:rPr>
          <w:rStyle w:val="Emphasis"/>
        </w:rPr>
        <w:t xml:space="preserve">its </w:t>
      </w:r>
      <w:r w:rsidRPr="00FF2F26">
        <w:rPr>
          <w:rStyle w:val="Emphasis"/>
          <w:highlight w:val="cyan"/>
        </w:rPr>
        <w:t>cases carefully</w:t>
      </w:r>
      <w:r w:rsidRPr="00FF2F26">
        <w:rPr>
          <w:rStyle w:val="StyleUnderline"/>
        </w:rPr>
        <w:t xml:space="preserve"> and cannot challenge every deal or every instance of alleged unlawful conduct.</w:t>
      </w:r>
    </w:p>
    <w:p w14:paraId="30DF7F47" w14:textId="77777777" w:rsidR="00C843D2" w:rsidRPr="00FF2F26" w:rsidRDefault="00C843D2" w:rsidP="00C843D2"/>
    <w:p w14:paraId="0922A369" w14:textId="77777777" w:rsidR="00C843D2" w:rsidRPr="00FF2F26" w:rsidRDefault="00C843D2" w:rsidP="00C843D2">
      <w:pPr>
        <w:pStyle w:val="Heading4"/>
      </w:pPr>
      <w:r w:rsidRPr="00FF2F26">
        <w:t xml:space="preserve">That </w:t>
      </w:r>
      <w:r w:rsidRPr="00FF2F26">
        <w:rPr>
          <w:u w:val="single"/>
        </w:rPr>
        <w:t>trades off</w:t>
      </w:r>
      <w:r w:rsidRPr="00FF2F26">
        <w:t xml:space="preserve"> with the necessary resources for privacy enforcement.</w:t>
      </w:r>
    </w:p>
    <w:p w14:paraId="10E39F3E" w14:textId="77777777" w:rsidR="00C843D2" w:rsidRPr="00FF2F26" w:rsidRDefault="00C843D2" w:rsidP="00C843D2">
      <w:r w:rsidRPr="00FF2F26">
        <w:t xml:space="preserve">John O. </w:t>
      </w:r>
      <w:r w:rsidRPr="00FF2F26">
        <w:rPr>
          <w:rStyle w:val="Style13ptBold"/>
        </w:rPr>
        <w:t>McGinnis</w:t>
      </w:r>
      <w:r w:rsidRPr="00FF2F26">
        <w:t xml:space="preserve">* </w:t>
      </w:r>
      <w:r w:rsidRPr="00FF2F26">
        <w:rPr>
          <w:rStyle w:val="Style13ptBold"/>
        </w:rPr>
        <w:t>and</w:t>
      </w:r>
      <w:r w:rsidRPr="00FF2F26">
        <w:t xml:space="preserve"> Linda </w:t>
      </w:r>
      <w:r w:rsidRPr="00FF2F26">
        <w:rPr>
          <w:rStyle w:val="Style13ptBold"/>
        </w:rPr>
        <w:t>Sun</w:t>
      </w:r>
      <w:r w:rsidRPr="00FF2F26">
        <w:t xml:space="preserve">** </w:t>
      </w:r>
      <w:r w:rsidRPr="00FF2F26">
        <w:rPr>
          <w:rStyle w:val="Style13ptBold"/>
        </w:rPr>
        <w:t>20</w:t>
      </w:r>
      <w:r w:rsidRPr="00FF2F26">
        <w:t>. *George C. Dix Professor, Northwestern University, and Associate-Designate, Wilmer Pickering Hale &amp; Dorr LLP. “Unifying Antitrust Enforcement for the Digital Age.” Northwestern Public Law Research Paper No. 20-20. https://papers.ssrn.com/sol3/papers.cfm?abstract_id=3669087</w:t>
      </w:r>
    </w:p>
    <w:p w14:paraId="0760D02D" w14:textId="77777777" w:rsidR="00C843D2" w:rsidRPr="00FF2F26" w:rsidRDefault="00C843D2" w:rsidP="00C843D2">
      <w:pPr>
        <w:rPr>
          <w:sz w:val="16"/>
        </w:rPr>
      </w:pPr>
      <w:r w:rsidRPr="00FF2F26">
        <w:rPr>
          <w:rStyle w:val="StyleUnderline"/>
        </w:rPr>
        <w:t xml:space="preserve">The </w:t>
      </w:r>
      <w:r w:rsidRPr="00FF2F26">
        <w:rPr>
          <w:rStyle w:val="StyleUnderline"/>
          <w:highlight w:val="cyan"/>
        </w:rPr>
        <w:t>FTC needs</w:t>
      </w:r>
      <w:r w:rsidRPr="00FF2F26">
        <w:rPr>
          <w:sz w:val="16"/>
        </w:rPr>
        <w:t xml:space="preserve"> more </w:t>
      </w:r>
      <w:r w:rsidRPr="00FF2F26">
        <w:rPr>
          <w:rStyle w:val="Emphasis"/>
          <w:highlight w:val="cyan"/>
        </w:rPr>
        <w:t>resources</w:t>
      </w:r>
      <w:r w:rsidRPr="00FF2F26">
        <w:rPr>
          <w:sz w:val="16"/>
          <w:highlight w:val="cyan"/>
        </w:rPr>
        <w:t xml:space="preserve"> </w:t>
      </w:r>
      <w:r w:rsidRPr="00FF2F26">
        <w:rPr>
          <w:rStyle w:val="StyleUnderline"/>
          <w:highlight w:val="cyan"/>
        </w:rPr>
        <w:t>to</w:t>
      </w:r>
      <w:r w:rsidRPr="00FF2F26">
        <w:rPr>
          <w:rStyle w:val="StyleUnderline"/>
        </w:rPr>
        <w:t xml:space="preserve"> adequately </w:t>
      </w:r>
      <w:r w:rsidRPr="00FF2F26">
        <w:rPr>
          <w:rStyle w:val="StyleUnderline"/>
          <w:highlight w:val="cyan"/>
        </w:rPr>
        <w:t>address</w:t>
      </w:r>
      <w:r w:rsidRPr="00FF2F26">
        <w:rPr>
          <w:rStyle w:val="StyleUnderline"/>
        </w:rPr>
        <w:t xml:space="preserve"> the nation’s growing </w:t>
      </w:r>
      <w:r w:rsidRPr="00FF2F26">
        <w:rPr>
          <w:rStyle w:val="StyleUnderline"/>
          <w:highlight w:val="cyan"/>
        </w:rPr>
        <w:t>privacy concerns</w:t>
      </w:r>
      <w:r w:rsidRPr="00FF2F26">
        <w:rPr>
          <w:sz w:val="16"/>
        </w:rPr>
        <w:t xml:space="preserve">. Currently, </w:t>
      </w:r>
      <w:r w:rsidRPr="00FF2F26">
        <w:rPr>
          <w:rStyle w:val="StyleUnderline"/>
        </w:rPr>
        <w:t xml:space="preserve">the </w:t>
      </w:r>
      <w:r w:rsidRPr="00FF2F26">
        <w:rPr>
          <w:rStyle w:val="StyleUnderline"/>
          <w:highlight w:val="cyan"/>
        </w:rPr>
        <w:t>FTC oversees</w:t>
      </w:r>
      <w:r w:rsidRPr="00FF2F26">
        <w:rPr>
          <w:rStyle w:val="StyleUnderline"/>
        </w:rPr>
        <w:t xml:space="preserve"> both consumer protection—encompassing </w:t>
      </w:r>
      <w:r w:rsidRPr="00FF2F26">
        <w:rPr>
          <w:rStyle w:val="StyleUnderline"/>
          <w:highlight w:val="cyan"/>
        </w:rPr>
        <w:t>privacy—and</w:t>
      </w:r>
      <w:r w:rsidRPr="00FF2F26">
        <w:rPr>
          <w:rStyle w:val="StyleUnderline"/>
        </w:rPr>
        <w:t xml:space="preserve"> </w:t>
      </w:r>
      <w:r w:rsidRPr="00FF2F26">
        <w:rPr>
          <w:rStyle w:val="StyleUnderline"/>
          <w:highlight w:val="cyan"/>
        </w:rPr>
        <w:t>antitrust</w:t>
      </w:r>
      <w:r w:rsidRPr="00FF2F26">
        <w:rPr>
          <w:sz w:val="16"/>
        </w:rPr>
        <w:t xml:space="preserve">,249 making the FTC the chief federal agency on privacy policy and enforcement250 and the nation’s de-facto privacy agency.251 </w:t>
      </w:r>
      <w:r w:rsidRPr="00FF2F26">
        <w:rPr>
          <w:rStyle w:val="StyleUnderline"/>
        </w:rPr>
        <w:t>The agency has long-standing experience in enforcing privacy statutes2</w:t>
      </w:r>
      <w:r w:rsidRPr="00FF2F26">
        <w:rPr>
          <w:sz w:val="16"/>
        </w:rPr>
        <w:t xml:space="preserve">52 </w:t>
      </w:r>
      <w:r w:rsidRPr="00FF2F26">
        <w:rPr>
          <w:rStyle w:val="StyleUnderline"/>
        </w:rPr>
        <w:t>and also has special privacy assets, such as an internet lab capable of high-quality tech forensics</w:t>
      </w:r>
      <w:r w:rsidRPr="00FF2F26">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FF2F26">
        <w:rPr>
          <w:rStyle w:val="StyleUnderline"/>
        </w:rPr>
        <w:t xml:space="preserve">To adequately address privacy concerns, the </w:t>
      </w:r>
      <w:r w:rsidRPr="00FF2F26">
        <w:rPr>
          <w:rStyle w:val="StyleUnderline"/>
          <w:highlight w:val="cyan"/>
        </w:rPr>
        <w:t>FTC needs</w:t>
      </w:r>
      <w:r w:rsidRPr="00FF2F26">
        <w:rPr>
          <w:sz w:val="16"/>
        </w:rPr>
        <w:t xml:space="preserve"> more </w:t>
      </w:r>
      <w:r w:rsidRPr="00FF2F26">
        <w:rPr>
          <w:rStyle w:val="StyleUnderline"/>
        </w:rPr>
        <w:t>resources</w:t>
      </w:r>
      <w:r w:rsidRPr="00FF2F26">
        <w:rPr>
          <w:sz w:val="16"/>
        </w:rPr>
        <w:t xml:space="preserve">.256 </w:t>
      </w:r>
      <w:r w:rsidRPr="00FF2F26">
        <w:rPr>
          <w:rStyle w:val="StyleUnderline"/>
        </w:rPr>
        <w:t>The agency has been explicit that it needs more</w:t>
      </w:r>
      <w:r w:rsidRPr="00FF2F26">
        <w:rPr>
          <w:sz w:val="16"/>
        </w:rPr>
        <w:t xml:space="preserve"> man</w:t>
      </w:r>
      <w:r w:rsidRPr="00FF2F26">
        <w:rPr>
          <w:rStyle w:val="StyleUnderline"/>
        </w:rPr>
        <w:t>power</w:t>
      </w:r>
      <w:r w:rsidRPr="00FF2F26">
        <w:rPr>
          <w:sz w:val="16"/>
        </w:rPr>
        <w:t xml:space="preserve"> </w:t>
      </w:r>
      <w:r w:rsidRPr="00FF2F26">
        <w:rPr>
          <w:rStyle w:val="StyleUnderline"/>
          <w:highlight w:val="cyan"/>
        </w:rPr>
        <w:t>to police tech</w:t>
      </w:r>
      <w:r w:rsidRPr="00FF2F26">
        <w:rPr>
          <w:rStyle w:val="StyleUnderline"/>
        </w:rPr>
        <w:t xml:space="preserve"> </w:t>
      </w:r>
      <w:r w:rsidRPr="00FF2F26">
        <w:rPr>
          <w:rStyle w:val="StyleUnderline"/>
          <w:highlight w:val="cyan"/>
        </w:rPr>
        <w:t>companies</w:t>
      </w:r>
      <w:r w:rsidRPr="00FF2F26">
        <w:rPr>
          <w:rStyle w:val="StyleUnderline"/>
        </w:rPr>
        <w:t xml:space="preserve">. In </w:t>
      </w:r>
      <w:r w:rsidRPr="00FF2F26">
        <w:rPr>
          <w:rStyle w:val="StyleUnderline"/>
          <w:highlight w:val="cyan"/>
        </w:rPr>
        <w:t>requesting increased funding</w:t>
      </w:r>
      <w:r w:rsidRPr="00FF2F26">
        <w:rPr>
          <w:rStyle w:val="StyleUnderline"/>
        </w:rPr>
        <w:t xml:space="preserve"> from Congress, FTC Director</w:t>
      </w:r>
      <w:r w:rsidRPr="00FF2F26">
        <w:rPr>
          <w:sz w:val="16"/>
        </w:rPr>
        <w:t xml:space="preserve"> Joseph </w:t>
      </w:r>
      <w:r w:rsidRPr="00FF2F26">
        <w:rPr>
          <w:rStyle w:val="StyleUnderline"/>
        </w:rPr>
        <w:t>Simons said the money would allow the agency to hire additional staff and bring more privacy cases</w:t>
      </w:r>
      <w:r w:rsidRPr="00FF2F26">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F2F26">
        <w:rPr>
          <w:rStyle w:val="StyleUnderline"/>
          <w:highlight w:val="cyan"/>
        </w:rPr>
        <w:t>Without</w:t>
      </w:r>
      <w:r w:rsidRPr="00FF2F26">
        <w:rPr>
          <w:rStyle w:val="StyleUnderline"/>
        </w:rPr>
        <w:t xml:space="preserve"> more lawyers, investigators, and technologists, the </w:t>
      </w:r>
      <w:r w:rsidRPr="00FF2F26">
        <w:rPr>
          <w:rStyle w:val="StyleUnderline"/>
          <w:highlight w:val="cyan"/>
        </w:rPr>
        <w:t xml:space="preserve">FTC will be forced to conduct privacy investigations less thoroughly, and </w:t>
      </w:r>
      <w:r w:rsidRPr="00FF2F26">
        <w:rPr>
          <w:rStyle w:val="StyleUnderline"/>
        </w:rPr>
        <w:t xml:space="preserve">in some cases, </w:t>
      </w:r>
      <w:r w:rsidRPr="00FF2F26">
        <w:rPr>
          <w:rStyle w:val="Emphasis"/>
          <w:highlight w:val="cyan"/>
        </w:rPr>
        <w:t xml:space="preserve">forgo </w:t>
      </w:r>
      <w:r w:rsidRPr="00FF2F26">
        <w:rPr>
          <w:rStyle w:val="Emphasis"/>
        </w:rPr>
        <w:t xml:space="preserve">them </w:t>
      </w:r>
      <w:r w:rsidRPr="00FF2F26">
        <w:rPr>
          <w:rStyle w:val="Emphasis"/>
          <w:highlight w:val="cyan"/>
        </w:rPr>
        <w:t>altogether</w:t>
      </w:r>
      <w:r w:rsidRPr="00FF2F26">
        <w:rPr>
          <w:sz w:val="16"/>
        </w:rPr>
        <w:t xml:space="preserve">.260 Currently, </w:t>
      </w:r>
      <w:r w:rsidRPr="00FF2F26">
        <w:rPr>
          <w:rStyle w:val="StyleUnderline"/>
        </w:rPr>
        <w:t xml:space="preserve">the </w:t>
      </w:r>
      <w:r w:rsidRPr="00FF2F26">
        <w:rPr>
          <w:rStyle w:val="StyleUnderline"/>
          <w:highlight w:val="cyan"/>
        </w:rPr>
        <w:t xml:space="preserve">FT C’s resources </w:t>
      </w:r>
      <w:r w:rsidRPr="00FF2F26">
        <w:rPr>
          <w:rStyle w:val="StyleUnderline"/>
        </w:rPr>
        <w:t xml:space="preserve">are </w:t>
      </w:r>
      <w:r w:rsidRPr="00FF2F26">
        <w:rPr>
          <w:rStyle w:val="Emphasis"/>
          <w:highlight w:val="cyan"/>
        </w:rPr>
        <w:t>spread thin across multiple missions</w:t>
      </w:r>
      <w:r w:rsidRPr="00FF2F26">
        <w:rPr>
          <w:rStyle w:val="StyleUnderline"/>
          <w:highlight w:val="cyan"/>
        </w:rPr>
        <w:t xml:space="preserve">, to </w:t>
      </w:r>
      <w:r w:rsidRPr="00FF2F26">
        <w:rPr>
          <w:rStyle w:val="StyleUnderline"/>
        </w:rPr>
        <w:t xml:space="preserve">the </w:t>
      </w:r>
      <w:r w:rsidRPr="00FF2F26">
        <w:rPr>
          <w:rStyle w:val="Emphasis"/>
          <w:highlight w:val="cyan"/>
        </w:rPr>
        <w:t xml:space="preserve">detriment of </w:t>
      </w:r>
      <w:r w:rsidRPr="00FF2F26">
        <w:rPr>
          <w:rStyle w:val="Emphasis"/>
        </w:rPr>
        <w:t xml:space="preserve">its </w:t>
      </w:r>
      <w:r w:rsidRPr="00FF2F26">
        <w:rPr>
          <w:rStyle w:val="Emphasis"/>
          <w:highlight w:val="cyan"/>
        </w:rPr>
        <w:t>privacy efforts</w:t>
      </w:r>
      <w:r w:rsidRPr="00FF2F26">
        <w:rPr>
          <w:sz w:val="16"/>
          <w:highlight w:val="cyan"/>
        </w:rPr>
        <w:t xml:space="preserve">. </w:t>
      </w:r>
      <w:r w:rsidRPr="00FF2F26">
        <w:rPr>
          <w:rStyle w:val="StyleUnderline"/>
          <w:highlight w:val="cyan"/>
        </w:rPr>
        <w:t>Removing</w:t>
      </w:r>
      <w:r w:rsidRPr="00FF2F26">
        <w:rPr>
          <w:sz w:val="16"/>
        </w:rPr>
        <w:t xml:space="preserve"> the agency’s </w:t>
      </w:r>
      <w:r w:rsidRPr="00FF2F26">
        <w:rPr>
          <w:rStyle w:val="StyleUnderline"/>
          <w:highlight w:val="cyan"/>
        </w:rPr>
        <w:t>antitrust</w:t>
      </w:r>
      <w:r w:rsidRPr="00FF2F26">
        <w:rPr>
          <w:sz w:val="16"/>
        </w:rPr>
        <w:t xml:space="preserve"> responsibilities would </w:t>
      </w:r>
      <w:r w:rsidRPr="00FF2F26">
        <w:rPr>
          <w:rStyle w:val="StyleUnderline"/>
          <w:highlight w:val="cyan"/>
        </w:rPr>
        <w:t>reallocate resources</w:t>
      </w:r>
      <w:r w:rsidRPr="00FF2F26">
        <w:rPr>
          <w:rStyle w:val="StyleUnderline"/>
        </w:rPr>
        <w:t xml:space="preserve"> from the antitrust department </w:t>
      </w:r>
      <w:r w:rsidRPr="00FF2F26">
        <w:rPr>
          <w:rStyle w:val="StyleUnderline"/>
          <w:highlight w:val="cyan"/>
        </w:rPr>
        <w:t>to</w:t>
      </w:r>
      <w:r w:rsidRPr="00FF2F26">
        <w:rPr>
          <w:sz w:val="16"/>
        </w:rPr>
        <w:t xml:space="preserve"> its </w:t>
      </w:r>
      <w:r w:rsidRPr="00FF2F26">
        <w:rPr>
          <w:rStyle w:val="StyleUnderline"/>
          <w:highlight w:val="cyan"/>
        </w:rPr>
        <w:t>privacy</w:t>
      </w:r>
      <w:r w:rsidRPr="00FF2F26">
        <w:rPr>
          <w:sz w:val="16"/>
        </w:rPr>
        <w:t xml:space="preserve"> unit and other areas of consumer protection. Further, it </w:t>
      </w:r>
      <w:r w:rsidRPr="00FF2F26">
        <w:rPr>
          <w:sz w:val="16"/>
          <w:highlight w:val="cyan"/>
        </w:rPr>
        <w:t xml:space="preserve">would </w:t>
      </w:r>
      <w:r w:rsidRPr="00FF2F26">
        <w:rPr>
          <w:rStyle w:val="StyleUnderline"/>
          <w:highlight w:val="cyan"/>
        </w:rPr>
        <w:t>free</w:t>
      </w:r>
      <w:r w:rsidRPr="00FF2F26">
        <w:rPr>
          <w:rStyle w:val="StyleUnderline"/>
        </w:rPr>
        <w:t xml:space="preserve"> </w:t>
      </w:r>
      <w:r w:rsidRPr="00FF2F26">
        <w:rPr>
          <w:rStyle w:val="StyleUnderline"/>
          <w:highlight w:val="cyan"/>
        </w:rPr>
        <w:t xml:space="preserve">up </w:t>
      </w:r>
      <w:r w:rsidRPr="00FF2F26">
        <w:rPr>
          <w:rStyle w:val="StyleUnderline"/>
        </w:rPr>
        <w:t xml:space="preserve">the </w:t>
      </w:r>
      <w:r w:rsidRPr="00FF2F26">
        <w:rPr>
          <w:rStyle w:val="StyleUnderline"/>
          <w:highlight w:val="cyan"/>
        </w:rPr>
        <w:t xml:space="preserve">scarce time </w:t>
      </w:r>
      <w:r w:rsidRPr="00FF2F26">
        <w:rPr>
          <w:rStyle w:val="StyleUnderline"/>
        </w:rPr>
        <w:t>of the commissioners to oversee this essential effort</w:t>
      </w:r>
      <w:r w:rsidRPr="00FF2F26">
        <w:rPr>
          <w:sz w:val="16"/>
        </w:rPr>
        <w:t>.261</w:t>
      </w:r>
    </w:p>
    <w:p w14:paraId="281F047C" w14:textId="77777777" w:rsidR="00C843D2" w:rsidRPr="00FF2F26" w:rsidRDefault="00C843D2" w:rsidP="00C843D2"/>
    <w:p w14:paraId="48FBD8BC" w14:textId="77777777" w:rsidR="00C843D2" w:rsidRPr="00FF2F26" w:rsidRDefault="00C843D2" w:rsidP="00C843D2">
      <w:pPr>
        <w:pStyle w:val="Heading4"/>
      </w:pPr>
      <w:r w:rsidRPr="00FF2F26">
        <w:t xml:space="preserve">Unchecked algorithmic bias risks massive </w:t>
      </w:r>
      <w:r w:rsidRPr="00FF2F26">
        <w:rPr>
          <w:u w:val="single"/>
        </w:rPr>
        <w:t>inequality</w:t>
      </w:r>
      <w:r w:rsidRPr="00FF2F26">
        <w:t xml:space="preserve"> and </w:t>
      </w:r>
      <w:r w:rsidRPr="00FF2F26">
        <w:rPr>
          <w:u w:val="single"/>
        </w:rPr>
        <w:t>extinction</w:t>
      </w:r>
      <w:r w:rsidRPr="00FF2F26">
        <w:t>.</w:t>
      </w:r>
    </w:p>
    <w:p w14:paraId="00B671AA" w14:textId="77777777" w:rsidR="00C843D2" w:rsidRPr="00FF2F26" w:rsidRDefault="00C843D2" w:rsidP="00C843D2">
      <w:pPr>
        <w:rPr>
          <w:rStyle w:val="FollowedHyperlink"/>
        </w:rPr>
      </w:pPr>
      <w:r w:rsidRPr="00FF2F26">
        <w:t>Mike</w:t>
      </w:r>
      <w:r w:rsidRPr="00FF2F26">
        <w:rPr>
          <w:rStyle w:val="Style13ptBold"/>
        </w:rPr>
        <w:t xml:space="preserve"> Thomas 20</w:t>
      </w:r>
      <w:r w:rsidRPr="00FF2F26">
        <w:t>. Quoting AI experts including MIT Physics Professors, Senior Features Writer for BuiltIn</w:t>
      </w:r>
      <w:r w:rsidRPr="00FF2F26">
        <w:rPr>
          <w:rStyle w:val="Style13ptBold"/>
        </w:rPr>
        <w:t xml:space="preserve">. </w:t>
      </w:r>
      <w:r w:rsidRPr="00FF2F26">
        <w:t xml:space="preserve">THE FUTURE OF ARTIFICIAL INTELLIGENCE: 7 ways AI </w:t>
      </w:r>
      <w:r w:rsidRPr="00FF2F26">
        <w:lastRenderedPageBreak/>
        <w:t xml:space="preserve">can change the world for better ... or worse, Updated: April 20, 2020, </w:t>
      </w:r>
      <w:hyperlink r:id="rId9" w:history="1">
        <w:r w:rsidRPr="00FF2F26">
          <w:rPr>
            <w:rStyle w:val="FollowedHyperlink"/>
          </w:rPr>
          <w:t>https://builtin.com/artificial-intelligence/artificial-intelligence-future</w:t>
        </w:r>
      </w:hyperlink>
    </w:p>
    <w:p w14:paraId="72333BF4" w14:textId="77777777" w:rsidR="00C843D2" w:rsidRDefault="00C843D2" w:rsidP="00C843D2">
      <w:pPr>
        <w:rPr>
          <w:sz w:val="16"/>
        </w:rPr>
      </w:pPr>
      <w:r w:rsidRPr="00FF2F26">
        <w:rPr>
          <w:rStyle w:val="StyleUnderline"/>
          <w:highlight w:val="cyan"/>
        </w:rPr>
        <w:t>Klabjan</w:t>
      </w:r>
      <w:r w:rsidRPr="00FF2F26">
        <w:rPr>
          <w:sz w:val="16"/>
        </w:rPr>
        <w:t xml:space="preserve"> also </w:t>
      </w:r>
      <w:r w:rsidRPr="00FF2F26">
        <w:rPr>
          <w:rStyle w:val="StyleUnderline"/>
        </w:rPr>
        <w:t xml:space="preserve">puts </w:t>
      </w:r>
      <w:r w:rsidRPr="00FF2F26">
        <w:rPr>
          <w:rStyle w:val="Emphasis"/>
        </w:rPr>
        <w:t>little stock in extreme scenarios</w:t>
      </w:r>
      <w:r w:rsidRPr="00FF2F26">
        <w:rPr>
          <w:sz w:val="16"/>
        </w:rPr>
        <w:t xml:space="preserve"> — the type </w:t>
      </w:r>
      <w:r w:rsidRPr="00FF2F26">
        <w:rPr>
          <w:rStyle w:val="StyleUnderline"/>
        </w:rPr>
        <w:t>involving</w:t>
      </w:r>
      <w:r w:rsidRPr="00FF2F26">
        <w:rPr>
          <w:sz w:val="16"/>
        </w:rPr>
        <w:t xml:space="preserve">, say, </w:t>
      </w:r>
      <w:r w:rsidRPr="00FF2F26">
        <w:rPr>
          <w:rStyle w:val="StyleUnderline"/>
        </w:rPr>
        <w:t xml:space="preserve">murderous cyborgs that turn the earth into a smoldering hellscape. He’s </w:t>
      </w:r>
      <w:r w:rsidRPr="00FF2F26">
        <w:rPr>
          <w:rStyle w:val="Emphasis"/>
        </w:rPr>
        <w:t>much</w:t>
      </w:r>
      <w:r w:rsidRPr="00FF2F26">
        <w:rPr>
          <w:rStyle w:val="StyleUnderline"/>
        </w:rPr>
        <w:t xml:space="preserve"> more </w:t>
      </w:r>
      <w:r w:rsidRPr="00FF2F26">
        <w:rPr>
          <w:rStyle w:val="StyleUnderline"/>
          <w:highlight w:val="cyan"/>
        </w:rPr>
        <w:t>concerned with machines</w:t>
      </w:r>
      <w:r w:rsidRPr="00FF2F26">
        <w:rPr>
          <w:sz w:val="16"/>
        </w:rPr>
        <w:t xml:space="preserve"> — war robots, for instance — </w:t>
      </w:r>
      <w:r w:rsidRPr="00FF2F26">
        <w:rPr>
          <w:rStyle w:val="StyleUnderline"/>
          <w:highlight w:val="cyan"/>
        </w:rPr>
        <w:t xml:space="preserve">being </w:t>
      </w:r>
      <w:r w:rsidRPr="00FF2F26">
        <w:rPr>
          <w:rStyle w:val="Emphasis"/>
          <w:highlight w:val="cyan"/>
        </w:rPr>
        <w:t>fed faulty “incentives</w:t>
      </w:r>
      <w:r w:rsidRPr="00FF2F26">
        <w:rPr>
          <w:rStyle w:val="StyleUnderline"/>
          <w:highlight w:val="cyan"/>
        </w:rPr>
        <w:t>” by</w:t>
      </w:r>
      <w:r w:rsidRPr="00FF2F26">
        <w:rPr>
          <w:sz w:val="16"/>
        </w:rPr>
        <w:t xml:space="preserve"> nefarious </w:t>
      </w:r>
      <w:r w:rsidRPr="00FF2F26">
        <w:rPr>
          <w:rStyle w:val="StyleUnderline"/>
          <w:highlight w:val="cyan"/>
        </w:rPr>
        <w:t>humans</w:t>
      </w:r>
      <w:r w:rsidRPr="00FF2F26">
        <w:rPr>
          <w:rStyle w:val="StyleUnderline"/>
        </w:rPr>
        <w:t xml:space="preserve">. As </w:t>
      </w:r>
      <w:r w:rsidRPr="00FF2F26">
        <w:rPr>
          <w:rStyle w:val="StyleUnderline"/>
          <w:highlight w:val="cyan"/>
        </w:rPr>
        <w:t>MIT physics professors and leading AI researcher</w:t>
      </w:r>
      <w:r w:rsidRPr="00FF2F26">
        <w:rPr>
          <w:sz w:val="16"/>
        </w:rPr>
        <w:t xml:space="preserve"> Max Tegmark </w:t>
      </w:r>
      <w:r w:rsidRPr="00FF2F26">
        <w:rPr>
          <w:rStyle w:val="StyleUnderline"/>
          <w:highlight w:val="cyan"/>
        </w:rPr>
        <w:t>put it</w:t>
      </w:r>
      <w:r w:rsidRPr="00FF2F26">
        <w:rPr>
          <w:rStyle w:val="StyleUnderline"/>
        </w:rPr>
        <w:t xml:space="preserve"> in a 2018 TED Talk, “The </w:t>
      </w:r>
      <w:r w:rsidRPr="00FF2F26">
        <w:rPr>
          <w:rStyle w:val="Emphasis"/>
          <w:highlight w:val="cyan"/>
        </w:rPr>
        <w:t>real threat</w:t>
      </w:r>
      <w:r w:rsidRPr="00FF2F26">
        <w:rPr>
          <w:rStyle w:val="StyleUnderline"/>
          <w:highlight w:val="cyan"/>
        </w:rPr>
        <w:t xml:space="preserve"> from AI is</w:t>
      </w:r>
      <w:r w:rsidRPr="00FF2F26">
        <w:rPr>
          <w:rStyle w:val="StyleUnderline"/>
        </w:rPr>
        <w:t xml:space="preserve">n’t </w:t>
      </w:r>
      <w:r w:rsidRPr="00FF2F26">
        <w:rPr>
          <w:rStyle w:val="Emphasis"/>
        </w:rPr>
        <w:t>malice</w:t>
      </w:r>
      <w:r w:rsidRPr="00FF2F26">
        <w:rPr>
          <w:rStyle w:val="StyleUnderline"/>
        </w:rPr>
        <w:t xml:space="preserve">, like in silly Hollywood movies, but </w:t>
      </w:r>
      <w:r w:rsidRPr="00FF2F26">
        <w:rPr>
          <w:rStyle w:val="Emphasis"/>
          <w:highlight w:val="cyan"/>
        </w:rPr>
        <w:t>competence</w:t>
      </w:r>
      <w:r w:rsidRPr="00FF2F26">
        <w:rPr>
          <w:rStyle w:val="StyleUnderline"/>
        </w:rPr>
        <w:t xml:space="preserve"> — AI accomplishing goals that just aren’t aligned with ours</w:t>
      </w:r>
      <w:r w:rsidRPr="00FF2F26">
        <w:rPr>
          <w:sz w:val="16"/>
        </w:rPr>
        <w:t xml:space="preserve">.” That’s Laird’s take, too. “I definitely don’t see </w:t>
      </w:r>
      <w:r w:rsidRPr="00FF2F26">
        <w:rPr>
          <w:rStyle w:val="StyleUnderline"/>
        </w:rPr>
        <w:t>the scenario where something wakes up and decides</w:t>
      </w:r>
      <w:r w:rsidRPr="00FF2F26">
        <w:rPr>
          <w:sz w:val="16"/>
        </w:rPr>
        <w:t xml:space="preserve"> it wants </w:t>
      </w:r>
      <w:r w:rsidRPr="00FF2F26">
        <w:rPr>
          <w:rStyle w:val="StyleUnderline"/>
        </w:rPr>
        <w:t>to take over the world</w:t>
      </w:r>
      <w:r w:rsidRPr="00FF2F26">
        <w:rPr>
          <w:sz w:val="16"/>
        </w:rPr>
        <w:t xml:space="preserve">,” he says. “I think </w:t>
      </w:r>
      <w:r w:rsidRPr="00FF2F26">
        <w:rPr>
          <w:rStyle w:val="StyleUnderline"/>
        </w:rPr>
        <w:t>that’s science fiction and not the way it’s going to play out.”</w:t>
      </w:r>
      <w:r w:rsidRPr="00FF2F26">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FF2F26">
        <w:rPr>
          <w:sz w:val="16"/>
        </w:rPr>
        <w:t>actually be</w:t>
      </w:r>
      <w:proofErr w:type="gramEnd"/>
      <w:r w:rsidRPr="00FF2F26">
        <w:rPr>
          <w:sz w:val="16"/>
        </w:rPr>
        <w:t xml:space="preserve"> a blessing. “Time to understand what we’re creating and how we’re going to incorporate it into society,” Laird says, “might be exactly what we need.” </w:t>
      </w:r>
      <w:r w:rsidRPr="00FF2F26">
        <w:rPr>
          <w:rStyle w:val="StyleUnderline"/>
        </w:rPr>
        <w:t>But</w:t>
      </w:r>
      <w:r w:rsidRPr="00FF2F26">
        <w:rPr>
          <w:sz w:val="16"/>
        </w:rPr>
        <w:t xml:space="preserve"> no one knows for sure. “</w:t>
      </w:r>
      <w:r w:rsidRPr="00FF2F26">
        <w:rPr>
          <w:rStyle w:val="StyleUnderline"/>
        </w:rPr>
        <w:t>There are several major breakthroughs that have to occur, and</w:t>
      </w:r>
      <w:r w:rsidRPr="00FF2F26">
        <w:rPr>
          <w:sz w:val="16"/>
        </w:rPr>
        <w:t xml:space="preserve"> those </w:t>
      </w:r>
      <w:r w:rsidRPr="00FF2F26">
        <w:rPr>
          <w:rStyle w:val="StyleUnderline"/>
        </w:rPr>
        <w:t>could come very quickly</w:t>
      </w:r>
      <w:r w:rsidRPr="00FF2F26">
        <w:rPr>
          <w:sz w:val="16"/>
        </w:rPr>
        <w:t xml:space="preserve">,” Russell said during his Westminster talk. </w:t>
      </w:r>
      <w:r w:rsidRPr="00FF2F26">
        <w:rPr>
          <w:rStyle w:val="StyleUnderline"/>
        </w:rPr>
        <w:t>Referencing the rapid transformational effect of nuclear fission</w:t>
      </w:r>
      <w:r w:rsidRPr="00FF2F26">
        <w:rPr>
          <w:sz w:val="16"/>
        </w:rPr>
        <w:t xml:space="preserve"> (atom splitting) by British physicist Ernest Rutherford in 1917, </w:t>
      </w:r>
      <w:r w:rsidRPr="00FF2F26">
        <w:rPr>
          <w:rStyle w:val="StyleUnderline"/>
        </w:rPr>
        <w:t>he added, “It’s very, very hard to predict when these conceptual breakthroughs are going to happen</w:t>
      </w:r>
      <w:r w:rsidRPr="00FF2F26">
        <w:rPr>
          <w:sz w:val="16"/>
        </w:rPr>
        <w:t xml:space="preserve">.” </w:t>
      </w:r>
      <w:r w:rsidRPr="00FF2F26">
        <w:rPr>
          <w:rStyle w:val="StyleUnderline"/>
        </w:rPr>
        <w:t>But whenever they do</w:t>
      </w:r>
      <w:r w:rsidRPr="00FF2F26">
        <w:rPr>
          <w:sz w:val="16"/>
        </w:rPr>
        <w:t xml:space="preserve">, if they do, </w:t>
      </w:r>
      <w:r w:rsidRPr="00FF2F26">
        <w:rPr>
          <w:rStyle w:val="StyleUnderline"/>
        </w:rPr>
        <w:t xml:space="preserve">he </w:t>
      </w:r>
      <w:r w:rsidRPr="00FF2F26">
        <w:rPr>
          <w:rStyle w:val="StyleUnderline"/>
          <w:highlight w:val="cyan"/>
        </w:rPr>
        <w:t xml:space="preserve">emphasized </w:t>
      </w:r>
      <w:r w:rsidRPr="00FF2F26">
        <w:rPr>
          <w:rStyle w:val="StyleUnderline"/>
        </w:rPr>
        <w:t xml:space="preserve">the </w:t>
      </w:r>
      <w:r w:rsidRPr="00FF2F26">
        <w:rPr>
          <w:rStyle w:val="StyleUnderline"/>
          <w:highlight w:val="cyan"/>
        </w:rPr>
        <w:t>importance of preparation.</w:t>
      </w:r>
      <w:r w:rsidRPr="00FF2F26">
        <w:rPr>
          <w:rStyle w:val="StyleUnderline"/>
        </w:rPr>
        <w:t xml:space="preserve"> </w:t>
      </w:r>
      <w:r w:rsidRPr="00FF2F26">
        <w:rPr>
          <w:sz w:val="16"/>
        </w:rPr>
        <w:t xml:space="preserve">That means starting or continuing discussions about the ethical use of A.G.I. and whether it should be regulated. </w:t>
      </w:r>
      <w:r w:rsidRPr="00FF2F26">
        <w:rPr>
          <w:rStyle w:val="StyleUnderline"/>
        </w:rPr>
        <w:t xml:space="preserve">That </w:t>
      </w:r>
      <w:r w:rsidRPr="00FF2F26">
        <w:rPr>
          <w:rStyle w:val="StyleUnderline"/>
          <w:highlight w:val="cyan"/>
        </w:rPr>
        <w:t xml:space="preserve">means working to </w:t>
      </w:r>
      <w:r w:rsidRPr="00FF2F26">
        <w:rPr>
          <w:rStyle w:val="Emphasis"/>
          <w:highlight w:val="cyan"/>
        </w:rPr>
        <w:t>eliminate data bias</w:t>
      </w:r>
      <w:r w:rsidRPr="00FF2F26">
        <w:rPr>
          <w:rStyle w:val="StyleUnderline"/>
          <w:highlight w:val="cyan"/>
        </w:rPr>
        <w:t xml:space="preserve">, which has </w:t>
      </w:r>
      <w:r w:rsidRPr="00FF2F26">
        <w:rPr>
          <w:rStyle w:val="StyleUnderline"/>
        </w:rPr>
        <w:t xml:space="preserve">a </w:t>
      </w:r>
      <w:r w:rsidRPr="00FF2F26">
        <w:rPr>
          <w:rStyle w:val="Emphasis"/>
          <w:highlight w:val="cyan"/>
        </w:rPr>
        <w:t>corrupting effect on algorithms</w:t>
      </w:r>
      <w:r w:rsidRPr="00FF2F26">
        <w:rPr>
          <w:rStyle w:val="StyleUnderline"/>
          <w:highlight w:val="cyan"/>
        </w:rPr>
        <w:t xml:space="preserve"> and </w:t>
      </w:r>
      <w:r w:rsidRPr="00FF2F26">
        <w:rPr>
          <w:rStyle w:val="StyleUnderline"/>
        </w:rPr>
        <w:t xml:space="preserve">is </w:t>
      </w:r>
      <w:r w:rsidRPr="00FF2F26">
        <w:rPr>
          <w:rStyle w:val="Emphasis"/>
        </w:rPr>
        <w:t xml:space="preserve">currently a </w:t>
      </w:r>
      <w:r w:rsidRPr="00FF2F26">
        <w:rPr>
          <w:rStyle w:val="Emphasis"/>
          <w:highlight w:val="cyan"/>
        </w:rPr>
        <w:t xml:space="preserve">fat fly in </w:t>
      </w:r>
      <w:r w:rsidRPr="00FF2F26">
        <w:rPr>
          <w:rStyle w:val="Emphasis"/>
        </w:rPr>
        <w:t xml:space="preserve">the </w:t>
      </w:r>
      <w:r w:rsidRPr="00FF2F26">
        <w:rPr>
          <w:rStyle w:val="Emphasis"/>
          <w:highlight w:val="cyan"/>
        </w:rPr>
        <w:t>AI ointment</w:t>
      </w:r>
      <w:r w:rsidRPr="00FF2F26">
        <w:rPr>
          <w:sz w:val="16"/>
        </w:rPr>
        <w:t xml:space="preserve">. That means working to invent and augment security measures capable of keeping the technology in check. </w:t>
      </w:r>
      <w:r w:rsidRPr="00FF2F26">
        <w:rPr>
          <w:rStyle w:val="StyleUnderline"/>
        </w:rPr>
        <w:t xml:space="preserve">And it means having the humility to realize that just because we can doesn’t mean we should. </w:t>
      </w:r>
      <w:r w:rsidRPr="00FF2F26">
        <w:rPr>
          <w:sz w:val="16"/>
        </w:rPr>
        <w:t xml:space="preserve">“Our situation with technology is complicated, but the big picture is rather simple,” Tegmark said during his TED Talk. “Most </w:t>
      </w:r>
      <w:r w:rsidRPr="00FF2F26">
        <w:rPr>
          <w:rStyle w:val="StyleUnderline"/>
        </w:rPr>
        <w:t xml:space="preserve">AGI researchers </w:t>
      </w:r>
      <w:r w:rsidRPr="00FF2F26">
        <w:rPr>
          <w:rStyle w:val="StyleUnderline"/>
          <w:highlight w:val="cyan"/>
        </w:rPr>
        <w:t xml:space="preserve">expect AGI </w:t>
      </w:r>
      <w:r w:rsidRPr="00FF2F26">
        <w:rPr>
          <w:rStyle w:val="StyleUnderline"/>
        </w:rPr>
        <w:t>within decades</w:t>
      </w:r>
      <w:r w:rsidRPr="00FF2F26">
        <w:rPr>
          <w:rStyle w:val="StyleUnderline"/>
          <w:highlight w:val="cyan"/>
        </w:rPr>
        <w:t xml:space="preserve">, and </w:t>
      </w:r>
      <w:r w:rsidRPr="00FF2F26">
        <w:rPr>
          <w:rStyle w:val="Emphasis"/>
          <w:highlight w:val="cyan"/>
        </w:rPr>
        <w:t xml:space="preserve">if we </w:t>
      </w:r>
      <w:r w:rsidRPr="00FF2F26">
        <w:rPr>
          <w:rStyle w:val="Emphasis"/>
        </w:rPr>
        <w:t xml:space="preserve">just </w:t>
      </w:r>
      <w:r w:rsidRPr="00FF2F26">
        <w:rPr>
          <w:rStyle w:val="Emphasis"/>
          <w:highlight w:val="cyan"/>
        </w:rPr>
        <w:t xml:space="preserve">bumble </w:t>
      </w:r>
      <w:r w:rsidRPr="00FF2F26">
        <w:rPr>
          <w:rStyle w:val="Emphasis"/>
        </w:rPr>
        <w:t xml:space="preserve">into this </w:t>
      </w:r>
      <w:r w:rsidRPr="00FF2F26">
        <w:rPr>
          <w:rStyle w:val="Emphasis"/>
          <w:highlight w:val="cyan"/>
        </w:rPr>
        <w:t>unprepared</w:t>
      </w:r>
      <w:r w:rsidRPr="00FF2F26">
        <w:rPr>
          <w:rStyle w:val="StyleUnderline"/>
          <w:highlight w:val="cyan"/>
        </w:rPr>
        <w:t>, it will</w:t>
      </w:r>
      <w:r w:rsidRPr="00FF2F26">
        <w:rPr>
          <w:sz w:val="16"/>
        </w:rPr>
        <w:t xml:space="preserve"> probably </w:t>
      </w:r>
      <w:r w:rsidRPr="00FF2F26">
        <w:rPr>
          <w:rStyle w:val="Emphasis"/>
          <w:highlight w:val="cyan"/>
        </w:rPr>
        <w:t xml:space="preserve">be </w:t>
      </w:r>
      <w:r w:rsidRPr="00FF2F26">
        <w:rPr>
          <w:rStyle w:val="Emphasis"/>
        </w:rPr>
        <w:t xml:space="preserve">the </w:t>
      </w:r>
      <w:r w:rsidRPr="00FF2F26">
        <w:rPr>
          <w:rStyle w:val="Emphasis"/>
          <w:highlight w:val="cyan"/>
        </w:rPr>
        <w:t>biggest mistake in human history</w:t>
      </w:r>
      <w:r w:rsidRPr="00FF2F26">
        <w:rPr>
          <w:sz w:val="16"/>
          <w:highlight w:val="cyan"/>
        </w:rPr>
        <w:t xml:space="preserve">. </w:t>
      </w:r>
      <w:r w:rsidRPr="00FF2F26">
        <w:rPr>
          <w:rStyle w:val="StyleUnderline"/>
        </w:rPr>
        <w:t xml:space="preserve">It could </w:t>
      </w:r>
      <w:r w:rsidRPr="00FF2F26">
        <w:rPr>
          <w:rStyle w:val="StyleUnderline"/>
          <w:highlight w:val="cyan"/>
        </w:rPr>
        <w:t>enable brutal</w:t>
      </w:r>
      <w:r w:rsidRPr="00FF2F26">
        <w:rPr>
          <w:sz w:val="16"/>
        </w:rPr>
        <w:t xml:space="preserve"> global </w:t>
      </w:r>
      <w:r w:rsidRPr="00FF2F26">
        <w:rPr>
          <w:rStyle w:val="StyleUnderline"/>
          <w:highlight w:val="cyan"/>
        </w:rPr>
        <w:t xml:space="preserve">dictatorship with </w:t>
      </w:r>
      <w:r w:rsidRPr="00FF2F26">
        <w:rPr>
          <w:rStyle w:val="Emphasis"/>
          <w:highlight w:val="cyan"/>
        </w:rPr>
        <w:t>unprecedented inequality</w:t>
      </w:r>
      <w:r w:rsidRPr="00FF2F26">
        <w:rPr>
          <w:rStyle w:val="StyleUnderline"/>
          <w:highlight w:val="cyan"/>
        </w:rPr>
        <w:t xml:space="preserve">, </w:t>
      </w:r>
      <w:r w:rsidRPr="00FF2F26">
        <w:rPr>
          <w:rStyle w:val="StyleUnderline"/>
        </w:rPr>
        <w:t>surveillance</w:t>
      </w:r>
      <w:r w:rsidRPr="00FF2F26">
        <w:rPr>
          <w:rStyle w:val="StyleUnderline"/>
          <w:highlight w:val="cyan"/>
        </w:rPr>
        <w:t xml:space="preserve">, </w:t>
      </w:r>
      <w:r w:rsidRPr="00FF2F26">
        <w:rPr>
          <w:rStyle w:val="Emphasis"/>
          <w:highlight w:val="cyan"/>
        </w:rPr>
        <w:t>suffering</w:t>
      </w:r>
      <w:r w:rsidRPr="00FF2F26">
        <w:rPr>
          <w:rStyle w:val="StyleUnderline"/>
          <w:highlight w:val="cyan"/>
        </w:rPr>
        <w:t xml:space="preserve"> and</w:t>
      </w:r>
      <w:r w:rsidRPr="00FF2F26">
        <w:rPr>
          <w:rStyle w:val="StyleUnderline"/>
        </w:rPr>
        <w:t xml:space="preserve"> maybe </w:t>
      </w:r>
      <w:r w:rsidRPr="00FF2F26">
        <w:rPr>
          <w:rStyle w:val="Emphasis"/>
        </w:rPr>
        <w:t xml:space="preserve">even human </w:t>
      </w:r>
      <w:r w:rsidRPr="00FF2F26">
        <w:rPr>
          <w:rStyle w:val="Emphasis"/>
          <w:highlight w:val="cyan"/>
        </w:rPr>
        <w:t>extinction</w:t>
      </w:r>
      <w:r w:rsidRPr="00FF2F26">
        <w:rPr>
          <w:sz w:val="16"/>
        </w:rPr>
        <w:t xml:space="preserve">. </w:t>
      </w:r>
      <w:r w:rsidRPr="00FF2F26">
        <w:rPr>
          <w:rStyle w:val="Emphasis"/>
        </w:rPr>
        <w:t xml:space="preserve">But </w:t>
      </w:r>
      <w:r w:rsidRPr="00FF2F26">
        <w:rPr>
          <w:rStyle w:val="Emphasis"/>
          <w:highlight w:val="cyan"/>
        </w:rPr>
        <w:t>if we</w:t>
      </w:r>
      <w:r w:rsidRPr="00FF2F26">
        <w:rPr>
          <w:rStyle w:val="Emphasis"/>
        </w:rPr>
        <w:t xml:space="preserve"> </w:t>
      </w:r>
      <w:r w:rsidRPr="00FF2F26">
        <w:rPr>
          <w:rStyle w:val="Emphasis"/>
          <w:highlight w:val="cyan"/>
        </w:rPr>
        <w:t>steer carefully</w:t>
      </w:r>
      <w:r w:rsidRPr="00FF2F26">
        <w:rPr>
          <w:rStyle w:val="StyleUnderline"/>
          <w:highlight w:val="cyan"/>
        </w:rPr>
        <w:t xml:space="preserve">, </w:t>
      </w:r>
      <w:r w:rsidRPr="00FF2F26">
        <w:rPr>
          <w:rStyle w:val="StyleUnderline"/>
        </w:rPr>
        <w:t xml:space="preserve">we could </w:t>
      </w:r>
      <w:r w:rsidRPr="00FF2F26">
        <w:rPr>
          <w:rStyle w:val="StyleUnderline"/>
          <w:highlight w:val="cyan"/>
        </w:rPr>
        <w:t xml:space="preserve">end up in </w:t>
      </w:r>
      <w:r w:rsidRPr="00FF2F26">
        <w:rPr>
          <w:rStyle w:val="StyleUnderline"/>
        </w:rPr>
        <w:t xml:space="preserve">a </w:t>
      </w:r>
      <w:r w:rsidRPr="00FF2F26">
        <w:rPr>
          <w:rStyle w:val="Emphasis"/>
          <w:highlight w:val="cyan"/>
        </w:rPr>
        <w:t>fantastic future</w:t>
      </w:r>
      <w:r w:rsidRPr="00FF2F26">
        <w:rPr>
          <w:sz w:val="16"/>
          <w:highlight w:val="cyan"/>
        </w:rPr>
        <w:t xml:space="preserve"> </w:t>
      </w:r>
      <w:r w:rsidRPr="00FF2F26">
        <w:rPr>
          <w:rStyle w:val="StyleUnderline"/>
        </w:rPr>
        <w:t xml:space="preserve">where </w:t>
      </w:r>
      <w:r w:rsidRPr="00FF2F26">
        <w:rPr>
          <w:rStyle w:val="Emphasis"/>
        </w:rPr>
        <w:t>everybody’s better off</w:t>
      </w:r>
      <w:r w:rsidRPr="00FF2F26">
        <w:rPr>
          <w:rStyle w:val="StyleUnderline"/>
        </w:rPr>
        <w:t xml:space="preserve">—the poor are richer, the rich are richer, </w:t>
      </w:r>
      <w:r w:rsidRPr="00FF2F26">
        <w:rPr>
          <w:rStyle w:val="Emphasis"/>
        </w:rPr>
        <w:t>everybody’s healthy and free</w:t>
      </w:r>
      <w:r w:rsidRPr="00FF2F26">
        <w:rPr>
          <w:sz w:val="16"/>
        </w:rPr>
        <w:t xml:space="preserve"> to live out their dreams.” </w:t>
      </w:r>
    </w:p>
    <w:p w14:paraId="328FFE7F" w14:textId="77777777" w:rsidR="00C843D2" w:rsidRDefault="00C843D2" w:rsidP="00C843D2">
      <w:pPr>
        <w:rPr>
          <w:sz w:val="16"/>
        </w:rPr>
      </w:pPr>
    </w:p>
    <w:p w14:paraId="59232115" w14:textId="77777777" w:rsidR="00C843D2" w:rsidRPr="00FF2F26" w:rsidRDefault="00C843D2" w:rsidP="00C843D2">
      <w:pPr>
        <w:pStyle w:val="Heading3"/>
      </w:pPr>
      <w:r w:rsidRPr="00FF2F26">
        <w:lastRenderedPageBreak/>
        <w:t>1NC---States CP</w:t>
      </w:r>
    </w:p>
    <w:p w14:paraId="33B8FF64" w14:textId="77777777" w:rsidR="00C843D2" w:rsidRPr="00FF2F26" w:rsidRDefault="00C843D2" w:rsidP="00C843D2">
      <w:pPr>
        <w:pStyle w:val="Heading4"/>
      </w:pPr>
      <w:r w:rsidRPr="00FF2F26">
        <w:t xml:space="preserve">The 50 states, Washington, D.C., and all relevant territories should </w:t>
      </w:r>
      <w:r>
        <w:t>prohibit</w:t>
      </w:r>
      <w:r w:rsidRPr="00783598">
        <w:t xml:space="preserve"> anticompetitive business practices in the delegation of generic Top-Level Domains</w:t>
      </w:r>
      <w:r>
        <w:t xml:space="preserve"> by the private sector</w:t>
      </w:r>
      <w:r w:rsidRPr="00FF2F26">
        <w:t>.</w:t>
      </w:r>
    </w:p>
    <w:p w14:paraId="5B2A7438" w14:textId="77777777" w:rsidR="00C843D2" w:rsidRPr="00FF2F26" w:rsidRDefault="00C843D2" w:rsidP="00C843D2"/>
    <w:p w14:paraId="06B980D5" w14:textId="77777777" w:rsidR="00C843D2" w:rsidRPr="00FF2F26" w:rsidRDefault="00C843D2" w:rsidP="00C843D2">
      <w:pPr>
        <w:pStyle w:val="Heading4"/>
      </w:pPr>
      <w:r w:rsidRPr="00FF2F26">
        <w:t>Solves the aff</w:t>
      </w:r>
    </w:p>
    <w:p w14:paraId="159021DB" w14:textId="77777777" w:rsidR="00C843D2" w:rsidRPr="00FF2F26" w:rsidRDefault="00C843D2" w:rsidP="00C843D2">
      <w:r w:rsidRPr="00FF2F26">
        <w:t xml:space="preserve">Erik </w:t>
      </w:r>
      <w:r w:rsidRPr="00FF2F26">
        <w:rPr>
          <w:b/>
          <w:bCs/>
          <w:sz w:val="26"/>
          <w:szCs w:val="26"/>
        </w:rPr>
        <w:t>Knudsen 20.</w:t>
      </w:r>
      <w:r w:rsidRPr="00FF2F2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FF2F26">
        <w:t>distribution</w:t>
      </w:r>
      <w:proofErr w:type="gramEnd"/>
      <w:r w:rsidRPr="00FF2F26">
        <w:t xml:space="preserve"> and manufacturing. "Trends In State Antitrust Enforcement: Colorado Expands Attorney General’s Authority </w:t>
      </w:r>
      <w:proofErr w:type="gramStart"/>
      <w:r w:rsidRPr="00FF2F26">
        <w:t>To</w:t>
      </w:r>
      <w:proofErr w:type="gramEnd"/>
      <w:r w:rsidRPr="00FF2F26">
        <w:t xml:space="preserve"> Challenge Transactions On Competition Grounds." JD Supra. 4-16-2020. https://www.jdsupra.com/legalnews/trends-in-state-antitrust-enforcement-42950</w:t>
      </w:r>
    </w:p>
    <w:p w14:paraId="556F840E" w14:textId="77777777" w:rsidR="00C843D2" w:rsidRPr="00FF2F26" w:rsidRDefault="00C843D2" w:rsidP="00C843D2">
      <w:pPr>
        <w:rPr>
          <w:sz w:val="16"/>
        </w:rPr>
      </w:pPr>
      <w:r w:rsidRPr="00FF2F26">
        <w:rPr>
          <w:u w:val="single"/>
        </w:rPr>
        <w:t xml:space="preserve">At the federal level, the </w:t>
      </w:r>
      <w:r w:rsidRPr="00FC4248">
        <w:rPr>
          <w:u w:val="single"/>
        </w:rPr>
        <w:t>U.S. antitrust laws—including the Sherman Act and the Clayton Act, which governs mergers and acquisitions—are enforced by the FTC and DOJ.</w:t>
      </w:r>
      <w:r w:rsidRPr="00FF2F26">
        <w:rPr>
          <w:u w:val="single"/>
        </w:rPr>
        <w:t xml:space="preserve"> </w:t>
      </w:r>
      <w:r w:rsidRPr="00FF2F26">
        <w:rPr>
          <w:highlight w:val="cyan"/>
          <w:u w:val="single"/>
        </w:rPr>
        <w:t xml:space="preserve">States </w:t>
      </w:r>
      <w:r w:rsidRPr="00FF2F26">
        <w:rPr>
          <w:u w:val="single"/>
        </w:rPr>
        <w:t xml:space="preserve">also </w:t>
      </w:r>
      <w:r w:rsidRPr="00FC4248">
        <w:rPr>
          <w:u w:val="single"/>
        </w:rPr>
        <w:t xml:space="preserve">have </w:t>
      </w:r>
      <w:r w:rsidRPr="00FF2F26">
        <w:rPr>
          <w:highlight w:val="cyan"/>
          <w:u w:val="single"/>
        </w:rPr>
        <w:t xml:space="preserve">antitrust laws, </w:t>
      </w:r>
      <w:r w:rsidRPr="00FF2F26">
        <w:rPr>
          <w:u w:val="single"/>
        </w:rPr>
        <w:t xml:space="preserve">which are </w:t>
      </w:r>
      <w:r w:rsidRPr="00FF2F26">
        <w:rPr>
          <w:highlight w:val="cyan"/>
          <w:u w:val="single"/>
        </w:rPr>
        <w:t xml:space="preserve">enforced by </w:t>
      </w:r>
      <w:r w:rsidRPr="00FC4248">
        <w:rPr>
          <w:u w:val="single"/>
        </w:rPr>
        <w:t xml:space="preserve">state </w:t>
      </w:r>
      <w:r w:rsidRPr="00FF2F26">
        <w:rPr>
          <w:highlight w:val="cyan"/>
          <w:u w:val="single"/>
        </w:rPr>
        <w:t>AGs</w:t>
      </w:r>
      <w:r w:rsidRPr="00FF2F26">
        <w:rPr>
          <w:u w:val="single"/>
        </w:rPr>
        <w:t xml:space="preserve"> and are often patterned after their federal </w:t>
      </w:r>
      <w:proofErr w:type="gramStart"/>
      <w:r w:rsidRPr="00FF2F26">
        <w:rPr>
          <w:u w:val="single"/>
        </w:rPr>
        <w:t>analogs, but</w:t>
      </w:r>
      <w:proofErr w:type="gramEnd"/>
      <w:r w:rsidRPr="00FF2F26">
        <w:rPr>
          <w:u w:val="single"/>
        </w:rPr>
        <w:t xml:space="preserve"> can contain important differences. </w:t>
      </w:r>
      <w:r w:rsidRPr="00FF2F26">
        <w:rPr>
          <w:highlight w:val="cyan"/>
          <w:u w:val="single"/>
        </w:rPr>
        <w:t>States</w:t>
      </w:r>
      <w:r w:rsidRPr="00FF2F26">
        <w:rPr>
          <w:u w:val="single"/>
        </w:rPr>
        <w:t xml:space="preserve"> frequently </w:t>
      </w:r>
      <w:r w:rsidRPr="00FF2F26">
        <w:rPr>
          <w:highlight w:val="cyan"/>
          <w:u w:val="single"/>
        </w:rPr>
        <w:t>collaborate</w:t>
      </w:r>
      <w:r w:rsidRPr="00FF2F26">
        <w:rPr>
          <w:u w:val="single"/>
        </w:rPr>
        <w:t xml:space="preserve"> </w:t>
      </w:r>
      <w:r w:rsidRPr="00FF2F26">
        <w:rPr>
          <w:highlight w:val="cyan"/>
          <w:u w:val="single"/>
        </w:rPr>
        <w:t xml:space="preserve">with </w:t>
      </w:r>
      <w:r w:rsidRPr="00FF2F26">
        <w:rPr>
          <w:u w:val="single"/>
        </w:rPr>
        <w:t xml:space="preserve">the </w:t>
      </w:r>
      <w:r w:rsidRPr="00FF2F26">
        <w:rPr>
          <w:highlight w:val="cyan"/>
          <w:u w:val="single"/>
        </w:rPr>
        <w:t>federal antitrust agencies and</w:t>
      </w:r>
      <w:r w:rsidRPr="00FF2F26">
        <w:rPr>
          <w:u w:val="single"/>
        </w:rPr>
        <w:t xml:space="preserve">/or other </w:t>
      </w:r>
      <w:r w:rsidRPr="00FF2F26">
        <w:rPr>
          <w:highlight w:val="cyan"/>
          <w:u w:val="single"/>
        </w:rPr>
        <w:t>states</w:t>
      </w:r>
      <w:r w:rsidRPr="00FF2F26">
        <w:rPr>
          <w:u w:val="single"/>
        </w:rPr>
        <w:t xml:space="preserve"> </w:t>
      </w:r>
      <w:r w:rsidRPr="00FF2F26">
        <w:rPr>
          <w:highlight w:val="cyan"/>
          <w:u w:val="single"/>
        </w:rPr>
        <w:t>on merger investigations</w:t>
      </w:r>
      <w:r w:rsidRPr="00FF2F26">
        <w:rPr>
          <w:u w:val="single"/>
        </w:rPr>
        <w:t xml:space="preserve">. However, the Supreme Court has recognized that </w:t>
      </w:r>
      <w:r w:rsidRPr="00FF2F26">
        <w:rPr>
          <w:highlight w:val="cyan"/>
          <w:u w:val="single"/>
        </w:rPr>
        <w:t>states</w:t>
      </w:r>
      <w:r w:rsidRPr="00FF2F26">
        <w:rPr>
          <w:u w:val="single"/>
        </w:rPr>
        <w:t xml:space="preserve"> are not required to do so, and </w:t>
      </w:r>
      <w:r w:rsidRPr="00FF2F26">
        <w:rPr>
          <w:highlight w:val="cyan"/>
          <w:u w:val="single"/>
        </w:rPr>
        <w:t xml:space="preserve">have </w:t>
      </w:r>
      <w:r w:rsidRPr="00FF2F26">
        <w:rPr>
          <w:u w:val="single"/>
        </w:rPr>
        <w:t xml:space="preserve">the </w:t>
      </w:r>
      <w:r w:rsidRPr="00FF2F26">
        <w:rPr>
          <w:rStyle w:val="Emphasis"/>
          <w:highlight w:val="cyan"/>
        </w:rPr>
        <w:t xml:space="preserve">right to make enforcement decisions </w:t>
      </w:r>
      <w:r w:rsidRPr="00FF2F26">
        <w:rPr>
          <w:rStyle w:val="Emphasis"/>
        </w:rPr>
        <w:t xml:space="preserve">that </w:t>
      </w:r>
      <w:r w:rsidRPr="00FF2F26">
        <w:rPr>
          <w:rStyle w:val="Emphasis"/>
          <w:highlight w:val="cyan"/>
        </w:rPr>
        <w:t xml:space="preserve">differ from </w:t>
      </w:r>
      <w:r w:rsidRPr="00FF2F26">
        <w:rPr>
          <w:rStyle w:val="Emphasis"/>
        </w:rPr>
        <w:t xml:space="preserve">other </w:t>
      </w:r>
      <w:r w:rsidRPr="00FF2F26">
        <w:rPr>
          <w:rStyle w:val="Emphasis"/>
          <w:highlight w:val="cyan"/>
        </w:rPr>
        <w:t>federal and state authorities</w:t>
      </w:r>
      <w:r w:rsidRPr="00FF2F26">
        <w:rPr>
          <w:u w:val="single"/>
        </w:rPr>
        <w:t>.</w:t>
      </w:r>
      <w:hyperlink r:id="rId10" w:anchor="_ftn3" w:history="1">
        <w:r w:rsidRPr="00FF2F26">
          <w:rPr>
            <w:rStyle w:val="Hyperlink"/>
            <w:u w:val="single"/>
          </w:rPr>
          <w:t>[3]</w:t>
        </w:r>
      </w:hyperlink>
      <w:r w:rsidRPr="00FF2F26">
        <w:rPr>
          <w:u w:val="single"/>
        </w:rPr>
        <w:t xml:space="preserve"> </w:t>
      </w:r>
      <w:r w:rsidRPr="00FC4248">
        <w:rPr>
          <w:u w:val="single"/>
        </w:rPr>
        <w:t>States have sometimes exercised this authority in order</w:t>
      </w:r>
      <w:r w:rsidRPr="00FF2F26">
        <w:rPr>
          <w:u w:val="single"/>
        </w:rPr>
        <w:t xml:space="preserve"> </w:t>
      </w:r>
      <w:r w:rsidRPr="00FF2F26">
        <w:rPr>
          <w:highlight w:val="cyan"/>
          <w:u w:val="single"/>
        </w:rPr>
        <w:t xml:space="preserve">to “fill </w:t>
      </w:r>
      <w:r w:rsidRPr="00FF2F26">
        <w:rPr>
          <w:u w:val="single"/>
        </w:rPr>
        <w:t xml:space="preserve">the </w:t>
      </w:r>
      <w:r w:rsidRPr="00FF2F26">
        <w:rPr>
          <w:highlight w:val="cyan"/>
          <w:u w:val="single"/>
        </w:rPr>
        <w:t>gap” of</w:t>
      </w:r>
      <w:r w:rsidRPr="00FF2F26">
        <w:rPr>
          <w:u w:val="single"/>
        </w:rPr>
        <w:t xml:space="preserve"> perceived </w:t>
      </w:r>
      <w:r w:rsidRPr="00FF2F26">
        <w:rPr>
          <w:highlight w:val="cyan"/>
          <w:u w:val="single"/>
        </w:rPr>
        <w:t xml:space="preserve">under-enforcement at </w:t>
      </w:r>
      <w:r w:rsidRPr="00FF2F26">
        <w:rPr>
          <w:u w:val="single"/>
        </w:rPr>
        <w:t xml:space="preserve">the </w:t>
      </w:r>
      <w:r w:rsidRPr="00FF2F26">
        <w:rPr>
          <w:highlight w:val="cyan"/>
          <w:u w:val="single"/>
        </w:rPr>
        <w:t>fed</w:t>
      </w:r>
      <w:r w:rsidRPr="00FF2F26">
        <w:rPr>
          <w:u w:val="single"/>
        </w:rPr>
        <w:t>eral</w:t>
      </w:r>
      <w:r w:rsidRPr="00FF2F26">
        <w:rPr>
          <w:highlight w:val="cyan"/>
          <w:u w:val="single"/>
        </w:rPr>
        <w:t xml:space="preserve"> level.</w:t>
      </w:r>
      <w:r w:rsidRPr="00FF2F26">
        <w:rPr>
          <w:u w:val="single"/>
        </w:rPr>
        <w:t xml:space="preserve"> For </w:t>
      </w:r>
      <w:r w:rsidRPr="00FF2F26">
        <w:rPr>
          <w:highlight w:val="cyan"/>
          <w:u w:val="single"/>
        </w:rPr>
        <w:t>example</w:t>
      </w:r>
      <w:r w:rsidRPr="00FF2F26">
        <w:rPr>
          <w:u w:val="single"/>
        </w:rPr>
        <w:t xml:space="preserve">, in June 2017, the </w:t>
      </w:r>
      <w:r w:rsidRPr="00FF2F26">
        <w:rPr>
          <w:highlight w:val="cyan"/>
          <w:u w:val="single"/>
        </w:rPr>
        <w:t xml:space="preserve">California AG sued </w:t>
      </w:r>
      <w:r w:rsidRPr="00FF2F26">
        <w:rPr>
          <w:u w:val="single"/>
        </w:rPr>
        <w:t xml:space="preserve">to block </w:t>
      </w:r>
      <w:r w:rsidRPr="00FF2F26">
        <w:rPr>
          <w:highlight w:val="cyan"/>
          <w:u w:val="single"/>
        </w:rPr>
        <w:t xml:space="preserve">Valero </w:t>
      </w:r>
      <w:r w:rsidRPr="00FF2F26">
        <w:rPr>
          <w:u w:val="single"/>
        </w:rPr>
        <w:t xml:space="preserve">Energy Partners LP’s acquisition of two petroleum terminals in Northern California, </w:t>
      </w:r>
      <w:r w:rsidRPr="00FF2F26">
        <w:rPr>
          <w:highlight w:val="cyan"/>
          <w:u w:val="single"/>
        </w:rPr>
        <w:t>despite</w:t>
      </w:r>
      <w:r w:rsidRPr="00FF2F26">
        <w:rPr>
          <w:u w:val="single"/>
        </w:rPr>
        <w:t xml:space="preserve"> the </w:t>
      </w:r>
      <w:r w:rsidRPr="00FF2F26">
        <w:rPr>
          <w:highlight w:val="cyan"/>
          <w:u w:val="single"/>
        </w:rPr>
        <w:t>FTC’s</w:t>
      </w:r>
      <w:r w:rsidRPr="00FF2F26">
        <w:rPr>
          <w:u w:val="single"/>
        </w:rPr>
        <w:t xml:space="preserve"> </w:t>
      </w:r>
      <w:r w:rsidRPr="00FF2F26">
        <w:rPr>
          <w:highlight w:val="cyan"/>
          <w:u w:val="single"/>
        </w:rPr>
        <w:t>decision not to</w:t>
      </w:r>
      <w:r w:rsidRPr="00FF2F26">
        <w:rPr>
          <w:u w:val="single"/>
        </w:rPr>
        <w:t xml:space="preserve"> challenge the deal. Several months later, the parties abandoned the transaction.</w:t>
      </w:r>
      <w:r w:rsidRPr="00FF2F26">
        <w:rPr>
          <w:sz w:val="16"/>
        </w:rPr>
        <w:t xml:space="preserve"> More broadly, </w:t>
      </w:r>
      <w:r w:rsidRPr="00FF2F26">
        <w:rPr>
          <w:u w:val="single"/>
        </w:rPr>
        <w:t>in recent years, there has been a</w:t>
      </w:r>
      <w:r w:rsidRPr="00FF2F26">
        <w:rPr>
          <w:highlight w:val="cyan"/>
          <w:u w:val="single"/>
        </w:rPr>
        <w:t xml:space="preserve"> growing trend of </w:t>
      </w:r>
      <w:r w:rsidRPr="00FF2F26">
        <w:rPr>
          <w:rStyle w:val="Emphasis"/>
          <w:highlight w:val="cyan"/>
        </w:rPr>
        <w:t>robust and autonomous state antitrust enforcement</w:t>
      </w:r>
      <w:r w:rsidRPr="00FF2F26">
        <w:rPr>
          <w:rStyle w:val="Emphasis"/>
        </w:rPr>
        <w:t>,</w:t>
      </w:r>
      <w:r w:rsidRPr="00FF2F26">
        <w:rPr>
          <w:u w:val="single"/>
        </w:rPr>
        <w:t xml:space="preserve"> as </w:t>
      </w:r>
      <w:r w:rsidRPr="00FF2F26">
        <w:rPr>
          <w:highlight w:val="cyan"/>
          <w:u w:val="single"/>
        </w:rPr>
        <w:t xml:space="preserve">illustrated by </w:t>
      </w:r>
      <w:r w:rsidRPr="00FF2F26">
        <w:rPr>
          <w:rStyle w:val="Emphasis"/>
          <w:highlight w:val="cyan"/>
        </w:rPr>
        <w:t xml:space="preserve">major </w:t>
      </w:r>
      <w:r w:rsidRPr="00FF2F26">
        <w:rPr>
          <w:rStyle w:val="Emphasis"/>
        </w:rPr>
        <w:t xml:space="preserve">investigations and </w:t>
      </w:r>
      <w:r w:rsidRPr="00FF2F26">
        <w:rPr>
          <w:rStyle w:val="Emphasis"/>
          <w:highlight w:val="cyan"/>
        </w:rPr>
        <w:t xml:space="preserve">enforcement </w:t>
      </w:r>
      <w:r w:rsidRPr="00FF2F26">
        <w:rPr>
          <w:rStyle w:val="Emphasis"/>
        </w:rPr>
        <w:t xml:space="preserve">actions </w:t>
      </w:r>
      <w:r w:rsidRPr="00FF2F26">
        <w:rPr>
          <w:rStyle w:val="Emphasis"/>
          <w:highlight w:val="cyan"/>
        </w:rPr>
        <w:t>by state coalitions</w:t>
      </w:r>
      <w:r w:rsidRPr="00FF2F2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FF2F26">
        <w:rPr>
          <w:highlight w:val="cyan"/>
          <w:u w:val="single"/>
        </w:rPr>
        <w:t>states</w:t>
      </w:r>
      <w:r w:rsidRPr="00FF2F26">
        <w:rPr>
          <w:u w:val="single"/>
        </w:rPr>
        <w:t xml:space="preserve"> such as California and New York that have </w:t>
      </w:r>
      <w:r w:rsidRPr="00FF2F26">
        <w:rPr>
          <w:highlight w:val="cyan"/>
          <w:u w:val="single"/>
        </w:rPr>
        <w:t>demonstrated an ap</w:t>
      </w:r>
      <w:r w:rsidRPr="00FF2F26">
        <w:rPr>
          <w:rStyle w:val="Emphasis"/>
          <w:highlight w:val="cyan"/>
        </w:rPr>
        <w:t>petite for aggressive, independent antitrust enforcement,</w:t>
      </w:r>
      <w:r w:rsidRPr="00FF2F26">
        <w:rPr>
          <w:rStyle w:val="Emphasis"/>
        </w:rPr>
        <w:t xml:space="preserve"> </w:t>
      </w:r>
      <w:r w:rsidRPr="00FF2F26">
        <w:rPr>
          <w:rStyle w:val="Emphasis"/>
          <w:highlight w:val="cyan"/>
        </w:rPr>
        <w:t>even</w:t>
      </w:r>
      <w:r w:rsidRPr="00FF2F26">
        <w:rPr>
          <w:rStyle w:val="Emphasis"/>
        </w:rPr>
        <w:t xml:space="preserve"> </w:t>
      </w:r>
      <w:r w:rsidRPr="00FF2F26">
        <w:rPr>
          <w:rStyle w:val="Emphasis"/>
          <w:highlight w:val="cyan"/>
        </w:rPr>
        <w:t>where it may depart</w:t>
      </w:r>
      <w:r w:rsidRPr="00FF2F26">
        <w:rPr>
          <w:rStyle w:val="Emphasis"/>
        </w:rPr>
        <w:t xml:space="preserve"> (or conflict) </w:t>
      </w:r>
      <w:r w:rsidRPr="00FF2F26">
        <w:rPr>
          <w:rStyle w:val="Emphasis"/>
          <w:highlight w:val="cyan"/>
        </w:rPr>
        <w:t>with federal action.</w:t>
      </w:r>
      <w:r w:rsidRPr="00FF2F26">
        <w:rPr>
          <w:rStyle w:val="Emphasis"/>
        </w:rPr>
        <w:t xml:space="preserve"> </w:t>
      </w:r>
    </w:p>
    <w:p w14:paraId="322A0173" w14:textId="77777777" w:rsidR="00C843D2" w:rsidRPr="00FF2F26" w:rsidRDefault="00C843D2" w:rsidP="00C843D2">
      <w:pPr>
        <w:rPr>
          <w:sz w:val="16"/>
        </w:rPr>
      </w:pPr>
    </w:p>
    <w:p w14:paraId="108675FE" w14:textId="77777777" w:rsidR="00C843D2" w:rsidRPr="00FF2F26" w:rsidRDefault="00C843D2" w:rsidP="00C843D2">
      <w:pPr>
        <w:pStyle w:val="Heading3"/>
      </w:pPr>
      <w:r w:rsidRPr="00FF2F26">
        <w:lastRenderedPageBreak/>
        <w:t>1NC---Cap K</w:t>
      </w:r>
    </w:p>
    <w:p w14:paraId="11694341" w14:textId="77777777" w:rsidR="00C843D2" w:rsidRPr="00FF2F26" w:rsidRDefault="00C843D2" w:rsidP="00C843D2">
      <w:pPr>
        <w:pStyle w:val="Heading4"/>
      </w:pPr>
      <w:r w:rsidRPr="00FF2F26">
        <w:t xml:space="preserve">Antitrust is a </w:t>
      </w:r>
      <w:r w:rsidRPr="00FF2F26">
        <w:rPr>
          <w:u w:val="single"/>
        </w:rPr>
        <w:t>psyop</w:t>
      </w:r>
      <w:r w:rsidRPr="00FF2F26">
        <w:t xml:space="preserve"> used to </w:t>
      </w:r>
      <w:r w:rsidRPr="00FF2F26">
        <w:rPr>
          <w:u w:val="single"/>
        </w:rPr>
        <w:t>pacify the working class</w:t>
      </w:r>
      <w:r w:rsidRPr="00FF2F26">
        <w:t xml:space="preserve"> and </w:t>
      </w:r>
      <w:r w:rsidRPr="00FF2F26">
        <w:rPr>
          <w:u w:val="single"/>
        </w:rPr>
        <w:t>map competition onto subjectivity</w:t>
      </w:r>
    </w:p>
    <w:p w14:paraId="0E45CE03" w14:textId="77777777" w:rsidR="00C843D2" w:rsidRPr="00FF2F26" w:rsidRDefault="00C843D2" w:rsidP="00C843D2">
      <w:r w:rsidRPr="00FF2F26">
        <w:rPr>
          <w:rStyle w:val="Style13ptBold"/>
        </w:rPr>
        <w:t>Lebow 19</w:t>
      </w:r>
      <w:r w:rsidRPr="00FF2F26">
        <w:t xml:space="preserve"> [David Lebow – Lecturer on Social Studies at Harvard University and lawyer, “Trumpism and the Dialectic of Neoliberal Reason,” Perspectives on Politics 18(2):380-398, doi:10.1017/S1537592719000434]</w:t>
      </w:r>
    </w:p>
    <w:p w14:paraId="26FD01D0" w14:textId="77777777" w:rsidR="00C843D2" w:rsidRPr="00FF2F26" w:rsidRDefault="00C843D2" w:rsidP="00C843D2">
      <w:pPr>
        <w:rPr>
          <w:sz w:val="16"/>
          <w:szCs w:val="16"/>
        </w:rPr>
      </w:pPr>
      <w:r w:rsidRPr="00FF2F26">
        <w:rPr>
          <w:sz w:val="16"/>
          <w:szCs w:val="16"/>
        </w:rPr>
        <w:t>I.  Neoliberal Reason</w:t>
      </w:r>
    </w:p>
    <w:p w14:paraId="533B4F4B" w14:textId="77777777" w:rsidR="00C843D2" w:rsidRPr="00FF2F26" w:rsidRDefault="00C843D2" w:rsidP="00C843D2">
      <w:pPr>
        <w:rPr>
          <w:sz w:val="16"/>
          <w:szCs w:val="22"/>
        </w:rPr>
      </w:pPr>
      <w:r w:rsidRPr="00FF2F26">
        <w:rPr>
          <w:sz w:val="16"/>
          <w:szCs w:val="22"/>
        </w:rPr>
        <w:t xml:space="preserve">As Michel Foucault and others have argued, </w:t>
      </w:r>
      <w:r w:rsidRPr="00FF2F26">
        <w:rPr>
          <w:rStyle w:val="StyleUnderline"/>
          <w:szCs w:val="22"/>
          <w:highlight w:val="cyan"/>
        </w:rPr>
        <w:t>neoliberalism</w:t>
      </w:r>
      <w:r w:rsidRPr="00FF2F26">
        <w:rPr>
          <w:rStyle w:val="StyleUnderline"/>
          <w:szCs w:val="22"/>
        </w:rPr>
        <w:t xml:space="preserve"> entails far more than an economic doctrine favoring deregulated markets</w:t>
      </w:r>
      <w:r w:rsidRPr="00FF2F26">
        <w:rPr>
          <w:sz w:val="16"/>
          <w:szCs w:val="22"/>
        </w:rPr>
        <w:t xml:space="preserve">.4 </w:t>
      </w:r>
      <w:r w:rsidRPr="00FF2F26">
        <w:rPr>
          <w:rStyle w:val="StyleUnderline"/>
          <w:szCs w:val="22"/>
        </w:rPr>
        <w:t xml:space="preserve">It is a novel form of </w:t>
      </w:r>
      <w:r w:rsidRPr="00FF2F26">
        <w:rPr>
          <w:szCs w:val="22"/>
        </w:rPr>
        <w:t>governmentality</w:t>
      </w:r>
      <w:r w:rsidRPr="00FF2F26">
        <w:rPr>
          <w:sz w:val="16"/>
          <w:szCs w:val="22"/>
        </w:rPr>
        <w:t>—</w:t>
      </w:r>
      <w:r w:rsidRPr="00FF2F26">
        <w:rPr>
          <w:rStyle w:val="StyleUnderline"/>
          <w:szCs w:val="22"/>
        </w:rPr>
        <w:t xml:space="preserve">a </w:t>
      </w:r>
      <w:r w:rsidRPr="00FF2F26">
        <w:rPr>
          <w:rStyle w:val="Emphasis"/>
          <w:highlight w:val="cyan"/>
        </w:rPr>
        <w:t>rationality</w:t>
      </w:r>
      <w:r w:rsidRPr="00FF2F26">
        <w:rPr>
          <w:rStyle w:val="StyleUnderline"/>
          <w:szCs w:val="22"/>
          <w:highlight w:val="cyan"/>
        </w:rPr>
        <w:t xml:space="preserve"> linked to</w:t>
      </w:r>
      <w:r w:rsidRPr="00FF2F26">
        <w:rPr>
          <w:rStyle w:val="StyleUnderline"/>
          <w:szCs w:val="22"/>
        </w:rPr>
        <w:t xml:space="preserve"> technologies of power that govern conduct</w:t>
      </w:r>
      <w:r w:rsidRPr="00FF2F26">
        <w:rPr>
          <w:sz w:val="16"/>
          <w:szCs w:val="22"/>
        </w:rPr>
        <w:t xml:space="preserve">, </w:t>
      </w:r>
      <w:r w:rsidRPr="00FF2F26">
        <w:rPr>
          <w:rStyle w:val="StyleUnderline"/>
          <w:szCs w:val="22"/>
        </w:rPr>
        <w:t xml:space="preserve">not just through direct state action but through </w:t>
      </w:r>
      <w:r w:rsidRPr="00FF2F26">
        <w:rPr>
          <w:szCs w:val="22"/>
        </w:rPr>
        <w:t>liberty itself</w:t>
      </w:r>
      <w:r w:rsidRPr="00FF2F26">
        <w:rPr>
          <w:sz w:val="16"/>
          <w:szCs w:val="22"/>
        </w:rPr>
        <w:t xml:space="preserve">.5 Not isolated to the traditionally demarcated sphere of economics, neoliberal society entails a whole economic-juridical order. </w:t>
      </w:r>
    </w:p>
    <w:p w14:paraId="255DDC12" w14:textId="77777777" w:rsidR="00C843D2" w:rsidRPr="00FF2F26" w:rsidRDefault="00C843D2" w:rsidP="00C843D2">
      <w:pPr>
        <w:rPr>
          <w:sz w:val="16"/>
          <w:szCs w:val="22"/>
        </w:rPr>
      </w:pPr>
      <w:r w:rsidRPr="00FF2F26">
        <w:rPr>
          <w:rStyle w:val="StyleUnderline"/>
          <w:szCs w:val="22"/>
        </w:rPr>
        <w:t xml:space="preserve">The </w:t>
      </w:r>
      <w:r w:rsidRPr="00FF2F26">
        <w:rPr>
          <w:szCs w:val="22"/>
        </w:rPr>
        <w:t>central</w:t>
      </w:r>
      <w:r w:rsidRPr="00FF2F26">
        <w:rPr>
          <w:rStyle w:val="StyleUnderline"/>
          <w:szCs w:val="22"/>
        </w:rPr>
        <w:t xml:space="preserve"> program</w:t>
      </w:r>
      <w:r w:rsidRPr="00FF2F26">
        <w:rPr>
          <w:sz w:val="16"/>
          <w:szCs w:val="22"/>
        </w:rPr>
        <w:t xml:space="preserve"> of neoliberal governmentality </w:t>
      </w:r>
      <w:r w:rsidRPr="00FF2F26">
        <w:rPr>
          <w:rStyle w:val="StyleUnderline"/>
          <w:szCs w:val="22"/>
        </w:rPr>
        <w:t>is the absolute generalization of</w:t>
      </w:r>
      <w:r w:rsidRPr="00FF2F26">
        <w:rPr>
          <w:szCs w:val="22"/>
        </w:rPr>
        <w:t xml:space="preserve"> </w:t>
      </w:r>
      <w:r w:rsidRPr="00FF2F26">
        <w:rPr>
          <w:rStyle w:val="Emphasis"/>
          <w:highlight w:val="cyan"/>
        </w:rPr>
        <w:t>competition as a universal behavioral norm</w:t>
      </w:r>
      <w:r w:rsidRPr="00FF2F26">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FF2F26">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FF2F26">
        <w:rPr>
          <w:sz w:val="16"/>
          <w:szCs w:val="22"/>
        </w:rPr>
        <w:t xml:space="preserve"> </w:t>
      </w:r>
    </w:p>
    <w:p w14:paraId="1CD060A1" w14:textId="77777777" w:rsidR="00C843D2" w:rsidRPr="00FF2F26" w:rsidRDefault="00C843D2" w:rsidP="00C843D2">
      <w:pPr>
        <w:rPr>
          <w:sz w:val="16"/>
          <w:szCs w:val="22"/>
        </w:rPr>
      </w:pPr>
      <w:r w:rsidRPr="00FF2F26">
        <w:rPr>
          <w:rStyle w:val="StyleUnderline"/>
          <w:szCs w:val="22"/>
        </w:rPr>
        <w:t>Liberal capitalism</w:t>
      </w:r>
      <w:r w:rsidRPr="00FF2F26">
        <w:rPr>
          <w:sz w:val="16"/>
          <w:szCs w:val="22"/>
        </w:rPr>
        <w:t xml:space="preserve">, as Karl Polanyi argued, </w:t>
      </w:r>
      <w:r w:rsidRPr="00FF2F26">
        <w:rPr>
          <w:rStyle w:val="StyleUnderline"/>
          <w:szCs w:val="22"/>
        </w:rPr>
        <w:t>required the construction of “fictitious” commodities like land and labor</w:t>
      </w:r>
      <w:r w:rsidRPr="00FF2F26">
        <w:rPr>
          <w:sz w:val="16"/>
          <w:szCs w:val="22"/>
        </w:rPr>
        <w:t xml:space="preserve">.6 </w:t>
      </w:r>
      <w:r w:rsidRPr="00FF2F26">
        <w:rPr>
          <w:rStyle w:val="StyleUnderline"/>
          <w:szCs w:val="22"/>
        </w:rPr>
        <w:t>These abstract, exchangeable factors of production had to be disembedded from concrete non-market social relations, norms, and values</w:t>
      </w:r>
      <w:r w:rsidRPr="00FF2F26">
        <w:rPr>
          <w:sz w:val="16"/>
          <w:szCs w:val="22"/>
        </w:rPr>
        <w:t xml:space="preserve">. Instead of merely disembedding commodities, neoliberalism intervenes to make competitive mechanisms regulate every moment and point in society. </w:t>
      </w:r>
      <w:r w:rsidRPr="00FF2F26">
        <w:rPr>
          <w:rStyle w:val="StyleUnderline"/>
          <w:szCs w:val="22"/>
        </w:rPr>
        <w:t xml:space="preserve">It strives to build an empire of </w:t>
      </w:r>
      <w:r w:rsidRPr="00FF2F26">
        <w:rPr>
          <w:rStyle w:val="StyleUnderline"/>
          <w:szCs w:val="22"/>
          <w:highlight w:val="cyan"/>
        </w:rPr>
        <w:t xml:space="preserve">market choice </w:t>
      </w:r>
      <w:r w:rsidRPr="00FF2F26">
        <w:rPr>
          <w:rStyle w:val="StyleUnderline"/>
          <w:szCs w:val="22"/>
        </w:rPr>
        <w:t xml:space="preserve">that </w:t>
      </w:r>
      <w:r w:rsidRPr="00FF2F26">
        <w:rPr>
          <w:szCs w:val="22"/>
          <w:highlight w:val="cyan"/>
        </w:rPr>
        <w:t xml:space="preserve">invades </w:t>
      </w:r>
      <w:r w:rsidRPr="00FF2F26">
        <w:rPr>
          <w:rStyle w:val="Emphasis"/>
          <w:highlight w:val="cyan"/>
        </w:rPr>
        <w:t>every domain</w:t>
      </w:r>
      <w:r w:rsidRPr="00FF2F26">
        <w:rPr>
          <w:rStyle w:val="Emphasis"/>
        </w:rPr>
        <w:t xml:space="preserve"> of life</w:t>
      </w:r>
      <w:r w:rsidRPr="00FF2F26">
        <w:rPr>
          <w:sz w:val="16"/>
          <w:szCs w:val="22"/>
        </w:rPr>
        <w:t xml:space="preserve">, </w:t>
      </w:r>
      <w:r w:rsidRPr="00FF2F26">
        <w:rPr>
          <w:rStyle w:val="StyleUnderline"/>
          <w:szCs w:val="22"/>
          <w:highlight w:val="cyan"/>
        </w:rPr>
        <w:t>and deposes all other</w:t>
      </w:r>
      <w:r w:rsidRPr="00FF2F26">
        <w:rPr>
          <w:rStyle w:val="StyleUnderline"/>
          <w:szCs w:val="22"/>
        </w:rPr>
        <w:t xml:space="preserve"> social, political and solidaristic institutions and </w:t>
      </w:r>
      <w:r w:rsidRPr="00FF2F26">
        <w:rPr>
          <w:rStyle w:val="StyleUnderline"/>
          <w:szCs w:val="22"/>
          <w:highlight w:val="cyan"/>
        </w:rPr>
        <w:t>values</w:t>
      </w:r>
      <w:r w:rsidRPr="00FF2F26">
        <w:rPr>
          <w:sz w:val="16"/>
          <w:szCs w:val="22"/>
        </w:rPr>
        <w:t xml:space="preserve">. </w:t>
      </w:r>
    </w:p>
    <w:p w14:paraId="0117BBE9" w14:textId="77777777" w:rsidR="00C843D2" w:rsidRPr="00FF2F26" w:rsidRDefault="00C843D2" w:rsidP="00C843D2">
      <w:pPr>
        <w:rPr>
          <w:rStyle w:val="StyleUnderline"/>
          <w:szCs w:val="22"/>
        </w:rPr>
      </w:pPr>
      <w:r w:rsidRPr="00FF2F26">
        <w:rPr>
          <w:rStyle w:val="Emphasis"/>
          <w:highlight w:val="cyan"/>
        </w:rPr>
        <w:t>Neoliberalism</w:t>
      </w:r>
      <w:r w:rsidRPr="00FF2F26">
        <w:rPr>
          <w:rStyle w:val="StyleUnderline"/>
        </w:rPr>
        <w:t xml:space="preserve"> does not allege that markets are natural; competition must be constructed.</w:t>
      </w:r>
      <w:r w:rsidRPr="00FF2F26">
        <w:rPr>
          <w:sz w:val="16"/>
          <w:szCs w:val="22"/>
        </w:rPr>
        <w:t xml:space="preserve"> </w:t>
      </w:r>
      <w:r w:rsidRPr="00FF2F26">
        <w:rPr>
          <w:rStyle w:val="StyleUnderline"/>
          <w:szCs w:val="22"/>
        </w:rPr>
        <w:t>Rather than endorsing laissez-faire overseen by a night watchman</w:t>
      </w:r>
      <w:r w:rsidRPr="00FF2F26">
        <w:rPr>
          <w:sz w:val="16"/>
          <w:szCs w:val="22"/>
        </w:rPr>
        <w:t xml:space="preserve">, </w:t>
      </w:r>
      <w:r w:rsidRPr="00FF2F26">
        <w:rPr>
          <w:rStyle w:val="StyleUnderline"/>
          <w:szCs w:val="22"/>
        </w:rPr>
        <w:t xml:space="preserve">it </w:t>
      </w:r>
      <w:r w:rsidRPr="00FF2F26">
        <w:rPr>
          <w:rStyle w:val="StyleUnderline"/>
          <w:szCs w:val="22"/>
          <w:highlight w:val="cyan"/>
        </w:rPr>
        <w:t>stipulates</w:t>
      </w:r>
      <w:r w:rsidRPr="00FF2F26">
        <w:rPr>
          <w:rStyle w:val="StyleUnderline"/>
          <w:szCs w:val="22"/>
        </w:rPr>
        <w:t xml:space="preserve"> </w:t>
      </w:r>
      <w:r w:rsidRPr="00FF2F26">
        <w:rPr>
          <w:rStyle w:val="StyleUnderline"/>
        </w:rPr>
        <w:t>a strong state engaged in permanent vigilance, activity</w:t>
      </w:r>
      <w:r w:rsidRPr="00FF2F26">
        <w:rPr>
          <w:rStyle w:val="StyleUnderline"/>
          <w:szCs w:val="22"/>
        </w:rPr>
        <w:t xml:space="preserve">, and </w:t>
      </w:r>
      <w:r w:rsidRPr="00FF2F26">
        <w:rPr>
          <w:rStyle w:val="StyleUnderline"/>
          <w:szCs w:val="22"/>
          <w:highlight w:val="cyan"/>
        </w:rPr>
        <w:t xml:space="preserve">intervention to </w:t>
      </w:r>
      <w:r w:rsidRPr="00FF2F26">
        <w:rPr>
          <w:rStyle w:val="Emphasis"/>
          <w:highlight w:val="cyan"/>
        </w:rPr>
        <w:t>maintain artificial competition</w:t>
      </w:r>
      <w:r w:rsidRPr="00FF2F26">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FF2F26">
        <w:rPr>
          <w:sz w:val="16"/>
        </w:rPr>
        <w:t xml:space="preserve">interventionism” on the “conditions of the market.”7 Fixed, formal rules make up an economic constitution that inhibits planning, repulses political disruptions, and impartially safeguards competition. </w:t>
      </w:r>
      <w:r w:rsidRPr="00FF2F26">
        <w:rPr>
          <w:rStyle w:val="StyleUnderline"/>
          <w:highlight w:val="cyan"/>
        </w:rPr>
        <w:t>The state is the</w:t>
      </w:r>
      <w:r w:rsidRPr="00FF2F26">
        <w:rPr>
          <w:rStyle w:val="StyleUnderline"/>
        </w:rPr>
        <w:t xml:space="preserve"> executor of the market and growth is the </w:t>
      </w:r>
      <w:r w:rsidRPr="00FF2F26">
        <w:rPr>
          <w:rStyle w:val="Emphasis"/>
          <w:highlight w:val="cyan"/>
        </w:rPr>
        <w:t>basis of public legitimacy</w:t>
      </w:r>
      <w:r w:rsidRPr="00FF2F26">
        <w:rPr>
          <w:sz w:val="16"/>
        </w:rPr>
        <w:t xml:space="preserve">. </w:t>
      </w:r>
      <w:r w:rsidRPr="00FF2F26">
        <w:rPr>
          <w:rStyle w:val="StyleUnderline"/>
          <w:highlight w:val="cyan"/>
        </w:rPr>
        <w:t xml:space="preserve">Governance </w:t>
      </w:r>
      <w:r w:rsidRPr="00FF2F26">
        <w:rPr>
          <w:rStyle w:val="Emphasis"/>
          <w:highlight w:val="cyan"/>
        </w:rPr>
        <w:t>depoliticizes public power</w:t>
      </w:r>
      <w:r w:rsidRPr="00FF2F26">
        <w:rPr>
          <w:rStyle w:val="StyleUnderline"/>
        </w:rPr>
        <w:t xml:space="preserve">, promotes ostensibly post-ideological technical problem-solving by experts, </w:t>
      </w:r>
      <w:r w:rsidRPr="00FF2F26">
        <w:rPr>
          <w:rStyle w:val="StyleUnderline"/>
          <w:highlight w:val="cyan"/>
        </w:rPr>
        <w:t xml:space="preserve">and relies on </w:t>
      </w:r>
      <w:r w:rsidRPr="00FF2F26">
        <w:rPr>
          <w:rStyle w:val="Emphasis"/>
          <w:highlight w:val="cyan"/>
        </w:rPr>
        <w:t>“best-practices”</w:t>
      </w:r>
      <w:r w:rsidRPr="00FF2F26">
        <w:rPr>
          <w:rStyle w:val="StyleUnderline"/>
          <w:highlight w:val="cyan"/>
        </w:rPr>
        <w:t xml:space="preserve"> that dissolve the distinction between public and private organization</w:t>
      </w:r>
      <w:r w:rsidRPr="00FF2F26">
        <w:rPr>
          <w:sz w:val="16"/>
        </w:rPr>
        <w:t>.8</w:t>
      </w:r>
    </w:p>
    <w:p w14:paraId="06908EB3" w14:textId="77777777" w:rsidR="00C843D2" w:rsidRPr="00FF2F26" w:rsidRDefault="00C843D2" w:rsidP="00C843D2">
      <w:pPr>
        <w:rPr>
          <w:sz w:val="16"/>
          <w:szCs w:val="16"/>
        </w:rPr>
      </w:pPr>
      <w:r w:rsidRPr="00FF2F26">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72BF0D37" w14:textId="77777777" w:rsidR="00C843D2" w:rsidRPr="00FF2F26" w:rsidRDefault="00C843D2" w:rsidP="00C843D2">
      <w:pPr>
        <w:rPr>
          <w:sz w:val="16"/>
          <w:szCs w:val="16"/>
        </w:rPr>
      </w:pPr>
      <w:r w:rsidRPr="00FF2F26">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66AF86B" w14:textId="77777777" w:rsidR="00C843D2" w:rsidRPr="00FF2F26" w:rsidRDefault="00C843D2" w:rsidP="00C843D2">
      <w:pPr>
        <w:rPr>
          <w:sz w:val="16"/>
          <w:szCs w:val="16"/>
        </w:rPr>
      </w:pPr>
      <w:r w:rsidRPr="00FF2F26">
        <w:rPr>
          <w:sz w:val="16"/>
          <w:szCs w:val="16"/>
        </w:rPr>
        <w:t xml:space="preserve">II. From Keynesian State Capitalism to Neoliberal Deregulation </w:t>
      </w:r>
    </w:p>
    <w:p w14:paraId="70C8D7A4" w14:textId="77777777" w:rsidR="00C843D2" w:rsidRPr="00FF2F26" w:rsidRDefault="00C843D2" w:rsidP="00C843D2">
      <w:pPr>
        <w:rPr>
          <w:sz w:val="16"/>
          <w:szCs w:val="22"/>
        </w:rPr>
      </w:pPr>
      <w:r w:rsidRPr="00FF2F26">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FF2F26">
        <w:rPr>
          <w:rStyle w:val="StyleUnderline"/>
          <w:szCs w:val="22"/>
        </w:rPr>
        <w:t xml:space="preserve">The slew of </w:t>
      </w:r>
      <w:r w:rsidRPr="00FF2F26">
        <w:rPr>
          <w:rStyle w:val="StyleUnderline"/>
          <w:szCs w:val="22"/>
          <w:highlight w:val="cyan"/>
        </w:rPr>
        <w:t>New Deal innovations included</w:t>
      </w:r>
      <w:r w:rsidRPr="00FF2F26">
        <w:rPr>
          <w:rStyle w:val="StyleUnderline"/>
          <w:szCs w:val="22"/>
        </w:rPr>
        <w:t xml:space="preserve"> state oversight of labor negotiations, </w:t>
      </w:r>
      <w:r w:rsidRPr="00FF2F26">
        <w:rPr>
          <w:rStyle w:val="Emphasis"/>
          <w:szCs w:val="22"/>
          <w:highlight w:val="cyan"/>
        </w:rPr>
        <w:t>invigorated antitrust</w:t>
      </w:r>
      <w:r w:rsidRPr="00FF2F26">
        <w:rPr>
          <w:rStyle w:val="StyleUnderline"/>
          <w:szCs w:val="22"/>
        </w:rPr>
        <w:t>,</w:t>
      </w:r>
      <w:r w:rsidRPr="00FF2F26">
        <w:rPr>
          <w:sz w:val="16"/>
          <w:szCs w:val="22"/>
        </w:rPr>
        <w:t xml:space="preserve"> Keynesian countercyclical </w:t>
      </w:r>
      <w:r w:rsidRPr="00FF2F26">
        <w:rPr>
          <w:rStyle w:val="StyleUnderline"/>
          <w:szCs w:val="22"/>
        </w:rPr>
        <w:t>deficits to stimulate demand and increase purchasing power</w:t>
      </w:r>
      <w:r w:rsidRPr="00FF2F26">
        <w:rPr>
          <w:sz w:val="16"/>
          <w:szCs w:val="22"/>
        </w:rPr>
        <w:t xml:space="preserve">, </w:t>
      </w:r>
      <w:r w:rsidRPr="00FF2F26">
        <w:rPr>
          <w:rStyle w:val="StyleUnderline"/>
          <w:szCs w:val="22"/>
        </w:rPr>
        <w:t>an expansive public sector</w:t>
      </w:r>
      <w:r w:rsidRPr="00FF2F26">
        <w:rPr>
          <w:sz w:val="16"/>
          <w:szCs w:val="22"/>
        </w:rPr>
        <w:t xml:space="preserve"> sheltered from the business cycle, </w:t>
      </w:r>
      <w:r w:rsidRPr="00FF2F26">
        <w:rPr>
          <w:rStyle w:val="StyleUnderline"/>
          <w:szCs w:val="22"/>
        </w:rPr>
        <w:t xml:space="preserve">aggressive </w:t>
      </w:r>
      <w:r w:rsidRPr="00FF2F26">
        <w:rPr>
          <w:sz w:val="16"/>
          <w:szCs w:val="22"/>
        </w:rPr>
        <w:t xml:space="preserve">banking regulation, </w:t>
      </w:r>
      <w:r w:rsidRPr="00FF2F26">
        <w:rPr>
          <w:rStyle w:val="StyleUnderline"/>
          <w:szCs w:val="22"/>
        </w:rPr>
        <w:t>and social insurance</w:t>
      </w:r>
      <w:r w:rsidRPr="00FF2F26">
        <w:rPr>
          <w:sz w:val="16"/>
          <w:szCs w:val="22"/>
        </w:rPr>
        <w:t xml:space="preserve">. </w:t>
      </w:r>
      <w:r w:rsidRPr="00FF2F26">
        <w:rPr>
          <w:rStyle w:val="Emphasis"/>
          <w:szCs w:val="22"/>
          <w:highlight w:val="cyan"/>
        </w:rPr>
        <w:t>Regulation and redistribution</w:t>
      </w:r>
      <w:r w:rsidRPr="00FF2F26">
        <w:rPr>
          <w:rStyle w:val="StyleUnderline"/>
          <w:szCs w:val="22"/>
          <w:highlight w:val="cyan"/>
        </w:rPr>
        <w:t xml:space="preserve"> ensured the conditions</w:t>
      </w:r>
      <w:r w:rsidRPr="00FF2F26">
        <w:rPr>
          <w:rStyle w:val="StyleUnderline"/>
          <w:szCs w:val="22"/>
        </w:rPr>
        <w:t xml:space="preserve"> necessary </w:t>
      </w:r>
      <w:r w:rsidRPr="00FF2F26">
        <w:rPr>
          <w:rStyle w:val="StyleUnderline"/>
          <w:szCs w:val="22"/>
          <w:highlight w:val="cyan"/>
        </w:rPr>
        <w:t>for</w:t>
      </w:r>
      <w:r w:rsidRPr="00FF2F26">
        <w:rPr>
          <w:rStyle w:val="StyleUnderline"/>
          <w:szCs w:val="22"/>
        </w:rPr>
        <w:t xml:space="preserve"> an economic system based on </w:t>
      </w:r>
      <w:r w:rsidRPr="00FF2F26">
        <w:rPr>
          <w:rStyle w:val="Emphasis"/>
          <w:szCs w:val="22"/>
          <w:highlight w:val="cyan"/>
        </w:rPr>
        <w:t>capital accumulation</w:t>
      </w:r>
      <w:r w:rsidRPr="00FF2F26">
        <w:rPr>
          <w:sz w:val="16"/>
          <w:szCs w:val="22"/>
        </w:rPr>
        <w:t xml:space="preserve">, </w:t>
      </w:r>
      <w:r w:rsidRPr="00FF2F26">
        <w:rPr>
          <w:rStyle w:val="StyleUnderline"/>
          <w:szCs w:val="22"/>
        </w:rPr>
        <w:t>private property, and corporate profit to endure</w:t>
      </w:r>
      <w:r w:rsidRPr="00FF2F26">
        <w:rPr>
          <w:sz w:val="16"/>
          <w:szCs w:val="22"/>
        </w:rPr>
        <w:t xml:space="preserve">. </w:t>
      </w:r>
    </w:p>
    <w:p w14:paraId="6405A650" w14:textId="77777777" w:rsidR="00C843D2" w:rsidRPr="00FF2F26" w:rsidRDefault="00C843D2" w:rsidP="00C843D2">
      <w:pPr>
        <w:rPr>
          <w:sz w:val="16"/>
          <w:szCs w:val="16"/>
        </w:rPr>
      </w:pPr>
      <w:r w:rsidRPr="00FF2F26">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7CA2F17" w14:textId="77777777" w:rsidR="00C843D2" w:rsidRPr="00FF2F26" w:rsidRDefault="00C843D2" w:rsidP="00C843D2">
      <w:pPr>
        <w:rPr>
          <w:sz w:val="16"/>
          <w:szCs w:val="22"/>
        </w:rPr>
      </w:pPr>
      <w:r w:rsidRPr="00FF2F26">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FF2F26">
        <w:rPr>
          <w:rStyle w:val="StyleUnderline"/>
          <w:szCs w:val="22"/>
        </w:rPr>
        <w:t xml:space="preserve">The </w:t>
      </w:r>
      <w:r w:rsidRPr="00FF2F26">
        <w:rPr>
          <w:rStyle w:val="StyleUnderline"/>
          <w:szCs w:val="22"/>
          <w:highlight w:val="cyan"/>
        </w:rPr>
        <w:t>Keynesian</w:t>
      </w:r>
      <w:r w:rsidRPr="00FF2F26">
        <w:rPr>
          <w:rStyle w:val="StyleUnderline"/>
          <w:szCs w:val="22"/>
        </w:rPr>
        <w:t xml:space="preserve"> welfare </w:t>
      </w:r>
      <w:r w:rsidRPr="00FF2F26">
        <w:rPr>
          <w:rStyle w:val="StyleUnderline"/>
          <w:szCs w:val="22"/>
          <w:highlight w:val="cyan"/>
        </w:rPr>
        <w:t xml:space="preserve">settlement </w:t>
      </w:r>
      <w:r w:rsidRPr="00FF2F26">
        <w:rPr>
          <w:rStyle w:val="Emphasis"/>
          <w:highlight w:val="cyan"/>
        </w:rPr>
        <w:t>pacified the working class, protecting the market</w:t>
      </w:r>
      <w:r w:rsidRPr="00FF2F26">
        <w:rPr>
          <w:rStyle w:val="Emphasis"/>
        </w:rPr>
        <w:t xml:space="preserve"> economy </w:t>
      </w:r>
      <w:r w:rsidRPr="00FF2F26">
        <w:rPr>
          <w:rStyle w:val="Emphasis"/>
          <w:highlight w:val="cyan"/>
        </w:rPr>
        <w:t>from</w:t>
      </w:r>
      <w:r w:rsidRPr="00FF2F26">
        <w:rPr>
          <w:rStyle w:val="Emphasis"/>
        </w:rPr>
        <w:t xml:space="preserve"> more </w:t>
      </w:r>
      <w:r w:rsidRPr="00FF2F26">
        <w:rPr>
          <w:rStyle w:val="Emphasis"/>
          <w:highlight w:val="cyan"/>
        </w:rPr>
        <w:t>radical political pressures</w:t>
      </w:r>
      <w:r w:rsidRPr="00FF2F26">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327D7201" w14:textId="77777777" w:rsidR="00C843D2" w:rsidRPr="00FF2F26" w:rsidRDefault="00C843D2" w:rsidP="00C843D2">
      <w:pPr>
        <w:rPr>
          <w:rStyle w:val="StyleUnderline"/>
        </w:rPr>
      </w:pPr>
    </w:p>
    <w:p w14:paraId="118B5261" w14:textId="77777777" w:rsidR="00C843D2" w:rsidRPr="00FF2F26" w:rsidRDefault="00C843D2" w:rsidP="00C843D2">
      <w:pPr>
        <w:pStyle w:val="Heading4"/>
      </w:pPr>
      <w:r w:rsidRPr="00FF2F26">
        <w:t xml:space="preserve">Capitalist tech developments cause </w:t>
      </w:r>
      <w:r w:rsidRPr="00FF2F26">
        <w:rPr>
          <w:u w:val="single"/>
        </w:rPr>
        <w:t>extinction</w:t>
      </w:r>
      <w:r w:rsidRPr="00FF2F26">
        <w:t>---</w:t>
      </w:r>
      <w:r w:rsidRPr="00FF2F26">
        <w:rPr>
          <w:u w:val="single"/>
        </w:rPr>
        <w:t>degrowth</w:t>
      </w:r>
      <w:r w:rsidRPr="00FF2F26">
        <w:t xml:space="preserve"> solves</w:t>
      </w:r>
    </w:p>
    <w:p w14:paraId="28E407B1" w14:textId="77777777" w:rsidR="00C843D2" w:rsidRPr="00FF2F26" w:rsidRDefault="00C843D2" w:rsidP="00C843D2">
      <w:r w:rsidRPr="00FF2F26">
        <w:t xml:space="preserve">Salvador </w:t>
      </w:r>
      <w:r w:rsidRPr="00FF2F26">
        <w:rPr>
          <w:rStyle w:val="Style13ptBold"/>
        </w:rPr>
        <w:t>Pueyo 18</w:t>
      </w:r>
      <w:r w:rsidRPr="00FF2F26">
        <w:t xml:space="preserve">. 8 Department of Evolutionary Biology, Ecology, and Environmental Sciences, Universitat de Barcelona. 10/01/2018. “Growth, Degrowth, and </w:t>
      </w:r>
      <w:r w:rsidRPr="00FF2F26">
        <w:lastRenderedPageBreak/>
        <w:t>the Challenge of Artificial Superintelligence.” Journal of Cleaner Production, vol. 197, pp. 1731–1736.</w:t>
      </w:r>
    </w:p>
    <w:p w14:paraId="4F07CA78" w14:textId="77777777" w:rsidR="00C843D2" w:rsidRPr="00FF2F26" w:rsidRDefault="00C843D2" w:rsidP="00C843D2">
      <w:pPr>
        <w:rPr>
          <w:rStyle w:val="Emphasis"/>
          <w:szCs w:val="22"/>
        </w:rPr>
      </w:pPr>
      <w:r w:rsidRPr="00FF2F26">
        <w:rPr>
          <w:rStyle w:val="StyleUnderline"/>
          <w:szCs w:val="22"/>
        </w:rPr>
        <w:t xml:space="preserve">The challenges of </w:t>
      </w:r>
      <w:r w:rsidRPr="00FF2F26">
        <w:rPr>
          <w:sz w:val="16"/>
          <w:szCs w:val="22"/>
        </w:rPr>
        <w:t>sustainability</w:t>
      </w:r>
      <w:r w:rsidRPr="00FF2F26">
        <w:rPr>
          <w:rStyle w:val="StyleUnderline"/>
          <w:szCs w:val="22"/>
        </w:rPr>
        <w:t xml:space="preserve"> and of </w:t>
      </w:r>
      <w:r w:rsidRPr="00FF2F26">
        <w:rPr>
          <w:sz w:val="16"/>
          <w:szCs w:val="22"/>
        </w:rPr>
        <w:t>superintelligence</w:t>
      </w:r>
      <w:r w:rsidRPr="00FF2F26">
        <w:rPr>
          <w:rStyle w:val="StyleUnderline"/>
          <w:szCs w:val="22"/>
        </w:rPr>
        <w:t xml:space="preserve"> are </w:t>
      </w:r>
      <w:r w:rsidRPr="00FF2F26">
        <w:rPr>
          <w:sz w:val="16"/>
          <w:szCs w:val="22"/>
        </w:rPr>
        <w:t>not independent</w:t>
      </w:r>
      <w:r w:rsidRPr="00FF2F26">
        <w:rPr>
          <w:rStyle w:val="StyleUnderline"/>
          <w:szCs w:val="22"/>
        </w:rPr>
        <w:t>. The changing</w:t>
      </w:r>
      <w:r w:rsidRPr="00FF2F26">
        <w:rPr>
          <w:sz w:val="16"/>
          <w:szCs w:val="22"/>
        </w:rPr>
        <w:t xml:space="preserve"> 84 </w:t>
      </w:r>
      <w:r w:rsidRPr="00FF2F26">
        <w:rPr>
          <w:rStyle w:val="StyleUnderline"/>
          <w:szCs w:val="22"/>
        </w:rPr>
        <w:t>fluxes of</w:t>
      </w:r>
      <w:r w:rsidRPr="00FF2F26">
        <w:rPr>
          <w:sz w:val="16"/>
          <w:szCs w:val="22"/>
        </w:rPr>
        <w:t xml:space="preserve"> energy, matter, and information </w:t>
      </w:r>
      <w:r w:rsidRPr="00FF2F26">
        <w:rPr>
          <w:rStyle w:val="StyleUnderline"/>
          <w:szCs w:val="22"/>
        </w:rPr>
        <w:t>can be interpreted as</w:t>
      </w:r>
      <w:r w:rsidRPr="00FF2F26">
        <w:rPr>
          <w:sz w:val="16"/>
          <w:szCs w:val="22"/>
        </w:rPr>
        <w:t xml:space="preserve"> different faces of a general acceleration2 </w:t>
      </w:r>
      <w:proofErr w:type="gramStart"/>
      <w:r w:rsidRPr="00FF2F26">
        <w:rPr>
          <w:sz w:val="16"/>
          <w:szCs w:val="22"/>
        </w:rPr>
        <w:t>85 .</w:t>
      </w:r>
      <w:proofErr w:type="gramEnd"/>
      <w:r w:rsidRPr="00FF2F26">
        <w:rPr>
          <w:sz w:val="16"/>
          <w:szCs w:val="22"/>
        </w:rPr>
        <w:t xml:space="preserve"> </w:t>
      </w:r>
      <w:r w:rsidRPr="00FF2F26">
        <w:rPr>
          <w:rStyle w:val="StyleUnderline"/>
          <w:szCs w:val="22"/>
        </w:rPr>
        <w:t>More</w:t>
      </w:r>
      <w:r w:rsidRPr="00FF2F26">
        <w:rPr>
          <w:sz w:val="16"/>
          <w:szCs w:val="22"/>
        </w:rPr>
        <w:t xml:space="preserve"> directly, it is argued below that </w:t>
      </w:r>
      <w:r w:rsidRPr="00FF2F26">
        <w:rPr>
          <w:rStyle w:val="StyleUnderline"/>
          <w:szCs w:val="22"/>
          <w:highlight w:val="cyan"/>
        </w:rPr>
        <w:t xml:space="preserve">superintelligence </w:t>
      </w:r>
      <w:r w:rsidRPr="00FF2F26">
        <w:rPr>
          <w:rStyle w:val="StyleUnderline"/>
          <w:szCs w:val="22"/>
        </w:rPr>
        <w:t>would</w:t>
      </w:r>
      <w:r w:rsidRPr="00FF2F26">
        <w:rPr>
          <w:sz w:val="16"/>
          <w:szCs w:val="22"/>
        </w:rPr>
        <w:t xml:space="preserve"> deeply affect 86 production technologies and also economic </w:t>
      </w:r>
      <w:proofErr w:type="gramStart"/>
      <w:r w:rsidRPr="00FF2F26">
        <w:rPr>
          <w:sz w:val="16"/>
          <w:szCs w:val="22"/>
        </w:rPr>
        <w:t xml:space="preserve">decisions, </w:t>
      </w:r>
      <w:r w:rsidRPr="00FF2F26">
        <w:rPr>
          <w:rStyle w:val="StyleUnderline"/>
          <w:szCs w:val="22"/>
        </w:rPr>
        <w:t>and</w:t>
      </w:r>
      <w:proofErr w:type="gramEnd"/>
      <w:r w:rsidRPr="00FF2F26">
        <w:rPr>
          <w:rStyle w:val="StyleUnderline"/>
          <w:szCs w:val="22"/>
        </w:rPr>
        <w:t xml:space="preserve"> </w:t>
      </w:r>
      <w:r w:rsidRPr="00FF2F26">
        <w:rPr>
          <w:rStyle w:val="StyleUnderline"/>
          <w:szCs w:val="22"/>
          <w:highlight w:val="cyan"/>
        </w:rPr>
        <w:t>could in</w:t>
      </w:r>
      <w:r w:rsidRPr="00FF2F26">
        <w:rPr>
          <w:sz w:val="16"/>
          <w:szCs w:val="22"/>
        </w:rPr>
        <w:t xml:space="preserve"> </w:t>
      </w:r>
      <w:r w:rsidRPr="00FF2F26">
        <w:rPr>
          <w:rStyle w:val="StyleUnderline"/>
          <w:szCs w:val="22"/>
          <w:highlight w:val="cyan"/>
        </w:rPr>
        <w:t>turn</w:t>
      </w:r>
      <w:r w:rsidRPr="00FF2F26">
        <w:rPr>
          <w:sz w:val="16"/>
          <w:szCs w:val="22"/>
        </w:rPr>
        <w:t xml:space="preserve"> be affected </w:t>
      </w:r>
      <w:r w:rsidRPr="00FF2F26">
        <w:rPr>
          <w:rStyle w:val="StyleUnderline"/>
          <w:szCs w:val="22"/>
          <w:highlight w:val="cyan"/>
        </w:rPr>
        <w:t>by the</w:t>
      </w:r>
      <w:r w:rsidRPr="00FF2F26">
        <w:rPr>
          <w:sz w:val="16"/>
          <w:szCs w:val="22"/>
        </w:rPr>
        <w:t xml:space="preserve"> 87 </w:t>
      </w:r>
      <w:r w:rsidRPr="00FF2F26">
        <w:rPr>
          <w:rStyle w:val="Emphasis"/>
          <w:szCs w:val="22"/>
          <w:highlight w:val="cyan"/>
        </w:rPr>
        <w:t>socioeconomic</w:t>
      </w:r>
      <w:r w:rsidRPr="00FF2F26">
        <w:rPr>
          <w:sz w:val="16"/>
          <w:szCs w:val="22"/>
        </w:rPr>
        <w:t xml:space="preserve"> and ecological </w:t>
      </w:r>
      <w:r w:rsidRPr="00FF2F26">
        <w:rPr>
          <w:rStyle w:val="Emphasis"/>
          <w:szCs w:val="22"/>
          <w:highlight w:val="cyan"/>
        </w:rPr>
        <w:t>context</w:t>
      </w:r>
      <w:r w:rsidRPr="00FF2F26">
        <w:rPr>
          <w:sz w:val="16"/>
          <w:szCs w:val="22"/>
        </w:rPr>
        <w:t xml:space="preserve"> </w:t>
      </w:r>
      <w:r w:rsidRPr="00FF2F26">
        <w:rPr>
          <w:rStyle w:val="StyleUnderline"/>
          <w:szCs w:val="22"/>
          <w:highlight w:val="cyan"/>
        </w:rPr>
        <w:t>in which it develops</w:t>
      </w:r>
      <w:r w:rsidRPr="00FF2F26">
        <w:rPr>
          <w:sz w:val="16"/>
          <w:szCs w:val="22"/>
        </w:rPr>
        <w:t xml:space="preserve">. Along the lines of Pueyo (2014, p. 88 3454), this paper presents an approach that integrates these topics. It employs insights from </w:t>
      </w:r>
      <w:proofErr w:type="gramStart"/>
      <w:r w:rsidRPr="00FF2F26">
        <w:rPr>
          <w:sz w:val="16"/>
          <w:szCs w:val="22"/>
        </w:rPr>
        <w:t>a</w:t>
      </w:r>
      <w:proofErr w:type="gramEnd"/>
      <w:r w:rsidRPr="00FF2F26">
        <w:rPr>
          <w:sz w:val="16"/>
          <w:szCs w:val="22"/>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FF2F26">
        <w:rPr>
          <w:rStyle w:val="StyleUnderline"/>
          <w:szCs w:val="22"/>
          <w:highlight w:val="cyan"/>
        </w:rPr>
        <w:t>Neoliberalism is a</w:t>
      </w:r>
      <w:r w:rsidRPr="00FF2F26">
        <w:rPr>
          <w:sz w:val="16"/>
          <w:szCs w:val="22"/>
        </w:rPr>
        <w:t xml:space="preserve"> </w:t>
      </w:r>
      <w:r w:rsidRPr="00FF2F26">
        <w:rPr>
          <w:rStyle w:val="Emphasis"/>
          <w:szCs w:val="22"/>
          <w:highlight w:val="cyan"/>
        </w:rPr>
        <w:t>major force</w:t>
      </w:r>
      <w:r w:rsidRPr="00FF2F26">
        <w:rPr>
          <w:sz w:val="16"/>
          <w:szCs w:val="22"/>
        </w:rPr>
        <w:t xml:space="preserve"> </w:t>
      </w:r>
      <w:r w:rsidRPr="00FF2F26">
        <w:rPr>
          <w:rStyle w:val="StyleUnderline"/>
          <w:szCs w:val="22"/>
          <w:highlight w:val="cyan"/>
        </w:rPr>
        <w:t>shaping current policies</w:t>
      </w:r>
      <w:r w:rsidRPr="00FF2F26">
        <w:rPr>
          <w:rStyle w:val="StyleUnderline"/>
          <w:szCs w:val="22"/>
        </w:rPr>
        <w:t xml:space="preserve"> on a global level, which urges</w:t>
      </w:r>
      <w:r w:rsidRPr="00FF2F26">
        <w:rPr>
          <w:sz w:val="16"/>
          <w:szCs w:val="22"/>
        </w:rPr>
        <w:t xml:space="preserve"> 93 </w:t>
      </w:r>
      <w:r w:rsidRPr="00FF2F26">
        <w:rPr>
          <w:rStyle w:val="StyleUnderline"/>
          <w:szCs w:val="22"/>
        </w:rPr>
        <w:t>governments to assume as their main role the creation and support of capitalist markets, and to</w:t>
      </w:r>
      <w:r w:rsidRPr="00FF2F26">
        <w:rPr>
          <w:sz w:val="16"/>
          <w:szCs w:val="22"/>
        </w:rPr>
        <w:t xml:space="preserve"> 94 </w:t>
      </w:r>
      <w:r w:rsidRPr="00FF2F26">
        <w:rPr>
          <w:rStyle w:val="StyleUnderline"/>
          <w:szCs w:val="22"/>
        </w:rPr>
        <w:t>avoid interfering in their functioning</w:t>
      </w:r>
      <w:r w:rsidRPr="00FF2F26">
        <w:rPr>
          <w:sz w:val="16"/>
          <w:szCs w:val="22"/>
        </w:rPr>
        <w:t xml:space="preserve"> (Mirowski, 2009). Neoliberal policies stand </w:t>
      </w:r>
      <w:r w:rsidRPr="00FF2F26">
        <w:rPr>
          <w:rStyle w:val="StyleUnderline"/>
          <w:szCs w:val="22"/>
          <w:highlight w:val="cyan"/>
        </w:rPr>
        <w:t>in</w:t>
      </w:r>
      <w:r w:rsidRPr="00FF2F26">
        <w:rPr>
          <w:sz w:val="16"/>
          <w:szCs w:val="22"/>
        </w:rPr>
        <w:t xml:space="preserve"> </w:t>
      </w:r>
      <w:r w:rsidRPr="00FF2F26">
        <w:rPr>
          <w:rStyle w:val="Emphasis"/>
          <w:szCs w:val="22"/>
          <w:highlight w:val="cyan"/>
        </w:rPr>
        <w:t>sharp contrast</w:t>
      </w:r>
      <w:r w:rsidRPr="00FF2F26">
        <w:rPr>
          <w:sz w:val="16"/>
          <w:szCs w:val="22"/>
        </w:rPr>
        <w:t xml:space="preserve"> 95 </w:t>
      </w:r>
      <w:r w:rsidRPr="00FF2F26">
        <w:rPr>
          <w:rStyle w:val="StyleUnderline"/>
          <w:szCs w:val="22"/>
          <w:highlight w:val="cyan"/>
        </w:rPr>
        <w:t>to</w:t>
      </w:r>
      <w:r w:rsidRPr="00FF2F26">
        <w:rPr>
          <w:sz w:val="16"/>
          <w:szCs w:val="22"/>
        </w:rPr>
        <w:t xml:space="preserve"> </w:t>
      </w:r>
      <w:r w:rsidRPr="00FF2F26">
        <w:rPr>
          <w:rStyle w:val="Emphasis"/>
          <w:szCs w:val="22"/>
          <w:highlight w:val="cyan"/>
        </w:rPr>
        <w:t>degrowth views</w:t>
      </w:r>
      <w:r w:rsidRPr="00FF2F26">
        <w:rPr>
          <w:sz w:val="16"/>
          <w:szCs w:val="22"/>
        </w:rPr>
        <w:t xml:space="preserve">: the first are largely rationalized </w:t>
      </w:r>
      <w:proofErr w:type="gramStart"/>
      <w:r w:rsidRPr="00FF2F26">
        <w:rPr>
          <w:sz w:val="16"/>
          <w:szCs w:val="22"/>
        </w:rPr>
        <w:t>as a way to</w:t>
      </w:r>
      <w:proofErr w:type="gramEnd"/>
      <w:r w:rsidRPr="00FF2F26">
        <w:rPr>
          <w:sz w:val="16"/>
          <w:szCs w:val="22"/>
        </w:rPr>
        <w:t xml:space="preserve"> enhance efficiency and production 96 (Plehwe, 2009), and represent the maximum expression of capitalist values. 97 The thought experiment illustrates how </w:t>
      </w:r>
      <w:r w:rsidRPr="00FF2F26">
        <w:rPr>
          <w:rStyle w:val="Emphasis"/>
          <w:szCs w:val="22"/>
          <w:highlight w:val="cyan"/>
        </w:rPr>
        <w:t>superintelligence</w:t>
      </w:r>
      <w:r w:rsidRPr="00FF2F26">
        <w:rPr>
          <w:sz w:val="16"/>
          <w:szCs w:val="22"/>
        </w:rPr>
        <w:t xml:space="preserve"> perfectly </w:t>
      </w:r>
      <w:r w:rsidRPr="00FF2F26">
        <w:rPr>
          <w:rStyle w:val="Emphasis"/>
          <w:szCs w:val="22"/>
          <w:highlight w:val="cyan"/>
        </w:rPr>
        <w:t>aligned</w:t>
      </w:r>
      <w:r w:rsidRPr="00FF2F26">
        <w:rPr>
          <w:sz w:val="16"/>
          <w:szCs w:val="22"/>
        </w:rPr>
        <w:t xml:space="preserve"> </w:t>
      </w:r>
      <w:r w:rsidRPr="00FF2F26">
        <w:rPr>
          <w:rStyle w:val="StyleUnderline"/>
          <w:szCs w:val="22"/>
          <w:highlight w:val="cyan"/>
        </w:rPr>
        <w:t xml:space="preserve">with </w:t>
      </w:r>
      <w:r w:rsidRPr="00FF2F26">
        <w:rPr>
          <w:rStyle w:val="Emphasis"/>
          <w:szCs w:val="22"/>
          <w:highlight w:val="cyan"/>
        </w:rPr>
        <w:t>capitalist</w:t>
      </w:r>
      <w:r w:rsidRPr="00FF2F26">
        <w:rPr>
          <w:sz w:val="16"/>
          <w:szCs w:val="22"/>
        </w:rPr>
        <w:t xml:space="preserve"> 98 </w:t>
      </w:r>
      <w:r w:rsidRPr="00FF2F26">
        <w:rPr>
          <w:rStyle w:val="Emphasis"/>
          <w:szCs w:val="22"/>
          <w:highlight w:val="cyan"/>
        </w:rPr>
        <w:t>markets</w:t>
      </w:r>
      <w:r w:rsidRPr="00FF2F26">
        <w:rPr>
          <w:rStyle w:val="StyleUnderline"/>
          <w:szCs w:val="22"/>
          <w:highlight w:val="cyan"/>
        </w:rPr>
        <w:t xml:space="preserve"> could have</w:t>
      </w:r>
      <w:r w:rsidRPr="00FF2F26">
        <w:rPr>
          <w:rStyle w:val="StyleUnderline"/>
          <w:szCs w:val="22"/>
        </w:rPr>
        <w:t xml:space="preserve"> </w:t>
      </w:r>
      <w:r w:rsidRPr="00FF2F26">
        <w:rPr>
          <w:sz w:val="16"/>
          <w:szCs w:val="22"/>
        </w:rPr>
        <w:t xml:space="preserve">very </w:t>
      </w:r>
      <w:r w:rsidRPr="00FF2F26">
        <w:rPr>
          <w:rStyle w:val="Emphasis"/>
          <w:szCs w:val="22"/>
          <w:highlight w:val="cyan"/>
        </w:rPr>
        <w:t>undesirable consequences for humanity and the whole biosphere</w:t>
      </w:r>
      <w:r w:rsidRPr="00FF2F26">
        <w:rPr>
          <w:sz w:val="16"/>
          <w:szCs w:val="22"/>
        </w:rPr>
        <w:t xml:space="preserve">. It also 99 suggests that there is little reason to expect that the wealthiest and most powerful people would be 100 </w:t>
      </w:r>
      <w:proofErr w:type="gramStart"/>
      <w:r w:rsidRPr="00FF2F26">
        <w:rPr>
          <w:sz w:val="16"/>
          <w:szCs w:val="22"/>
        </w:rPr>
        <w:t>exempt</w:t>
      </w:r>
      <w:proofErr w:type="gramEnd"/>
      <w:r w:rsidRPr="00FF2F26">
        <w:rPr>
          <w:sz w:val="16"/>
          <w:szCs w:val="22"/>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FF2F26">
        <w:rPr>
          <w:sz w:val="16"/>
          <w:szCs w:val="22"/>
        </w:rPr>
        <w:t>103 uncertainty</w:t>
      </w:r>
      <w:proofErr w:type="gramEnd"/>
      <w:r w:rsidRPr="00FF2F26">
        <w:rPr>
          <w:sz w:val="16"/>
          <w:szCs w:val="22"/>
        </w:rPr>
        <w:t xml:space="preserve"> involved in these scenarios is vast, but, </w:t>
      </w:r>
      <w:r w:rsidRPr="00FF2F26">
        <w:rPr>
          <w:rStyle w:val="StyleUnderline"/>
          <w:szCs w:val="22"/>
        </w:rPr>
        <w:t>if a non-negligible probability is assigned to</w:t>
      </w:r>
      <w:r w:rsidRPr="00FF2F26">
        <w:rPr>
          <w:sz w:val="16"/>
          <w:szCs w:val="22"/>
        </w:rPr>
        <w:t xml:space="preserve"> 104 </w:t>
      </w:r>
      <w:r w:rsidRPr="00FF2F26">
        <w:rPr>
          <w:rStyle w:val="StyleUnderline"/>
          <w:szCs w:val="22"/>
        </w:rPr>
        <w:t>these</w:t>
      </w:r>
      <w:r w:rsidRPr="00FF2F26">
        <w:rPr>
          <w:sz w:val="16"/>
          <w:szCs w:val="22"/>
        </w:rPr>
        <w:t xml:space="preserve"> two </w:t>
      </w:r>
      <w:r w:rsidRPr="00FF2F26">
        <w:rPr>
          <w:rStyle w:val="StyleUnderline"/>
          <w:szCs w:val="22"/>
        </w:rPr>
        <w:t xml:space="preserve">futures, little room is left for either </w:t>
      </w:r>
      <w:r w:rsidRPr="00FF2F26">
        <w:rPr>
          <w:sz w:val="16"/>
          <w:szCs w:val="22"/>
        </w:rPr>
        <w:t>complacency</w:t>
      </w:r>
      <w:r w:rsidRPr="00FF2F26">
        <w:rPr>
          <w:rStyle w:val="StyleUnderline"/>
          <w:szCs w:val="22"/>
        </w:rPr>
        <w:t xml:space="preserve"> or </w:t>
      </w:r>
      <w:r w:rsidRPr="00FF2F26">
        <w:rPr>
          <w:sz w:val="16"/>
          <w:szCs w:val="22"/>
        </w:rPr>
        <w:t xml:space="preserve">resignation. 105 106 2. Thought experiment: Superintelligence in a neoliberal scenario 107 108 </w:t>
      </w:r>
      <w:r w:rsidRPr="00FF2F26">
        <w:rPr>
          <w:rStyle w:val="StyleUnderline"/>
          <w:szCs w:val="22"/>
        </w:rPr>
        <w:t xml:space="preserve">Neoliberalism is creating a very </w:t>
      </w:r>
      <w:r w:rsidRPr="00FF2F26">
        <w:rPr>
          <w:sz w:val="16"/>
          <w:szCs w:val="22"/>
        </w:rPr>
        <w:t xml:space="preserve">special breeding ground </w:t>
      </w:r>
      <w:r w:rsidRPr="00FF2F26">
        <w:rPr>
          <w:rStyle w:val="StyleUnderline"/>
          <w:szCs w:val="22"/>
        </w:rPr>
        <w:t>for superintelligence, because it strives</w:t>
      </w:r>
      <w:r w:rsidRPr="00FF2F26">
        <w:rPr>
          <w:sz w:val="16"/>
          <w:szCs w:val="22"/>
        </w:rPr>
        <w:t xml:space="preserve"> 109 </w:t>
      </w:r>
      <w:r w:rsidRPr="00FF2F26">
        <w:rPr>
          <w:rStyle w:val="StyleUnderline"/>
          <w:szCs w:val="22"/>
        </w:rPr>
        <w:t xml:space="preserve">to reduce the role of </w:t>
      </w:r>
      <w:r w:rsidRPr="00FF2F26">
        <w:rPr>
          <w:sz w:val="16"/>
          <w:szCs w:val="22"/>
        </w:rPr>
        <w:t xml:space="preserve">human agency </w:t>
      </w:r>
      <w:r w:rsidRPr="00FF2F26">
        <w:rPr>
          <w:rStyle w:val="StyleUnderline"/>
          <w:szCs w:val="22"/>
        </w:rPr>
        <w:t>in collective affairs</w:t>
      </w:r>
      <w:r w:rsidRPr="00FF2F26">
        <w:rPr>
          <w:sz w:val="16"/>
          <w:szCs w:val="22"/>
        </w:rPr>
        <w:t xml:space="preserve">. The neoliberal pioneer Friedrich Hayek 110 argued that the </w:t>
      </w:r>
      <w:r w:rsidRPr="00FF2F26">
        <w:rPr>
          <w:rStyle w:val="StyleUnderline"/>
          <w:szCs w:val="22"/>
        </w:rPr>
        <w:t xml:space="preserve">spontaneous order of </w:t>
      </w:r>
      <w:r w:rsidRPr="00FF2F26">
        <w:rPr>
          <w:sz w:val="16"/>
          <w:szCs w:val="22"/>
        </w:rPr>
        <w:t>markets</w:t>
      </w:r>
      <w:r w:rsidRPr="00FF2F26">
        <w:rPr>
          <w:rStyle w:val="StyleUnderline"/>
          <w:szCs w:val="22"/>
        </w:rPr>
        <w:t xml:space="preserve"> was preferable over </w:t>
      </w:r>
      <w:r w:rsidRPr="00FF2F26">
        <w:rPr>
          <w:sz w:val="16"/>
          <w:szCs w:val="22"/>
        </w:rPr>
        <w:t xml:space="preserve">conscious plans, </w:t>
      </w:r>
      <w:r w:rsidRPr="00FF2F26">
        <w:rPr>
          <w:rStyle w:val="StyleUnderline"/>
          <w:szCs w:val="22"/>
        </w:rPr>
        <w:t>because markets</w:t>
      </w:r>
      <w:r w:rsidRPr="00FF2F26">
        <w:rPr>
          <w:sz w:val="16"/>
          <w:szCs w:val="22"/>
        </w:rPr>
        <w:t xml:space="preserve">, 111 he thought, </w:t>
      </w:r>
      <w:r w:rsidRPr="00FF2F26">
        <w:rPr>
          <w:rStyle w:val="StyleUnderline"/>
          <w:szCs w:val="22"/>
        </w:rPr>
        <w:t>have more capacity than humans to process information</w:t>
      </w:r>
      <w:r w:rsidRPr="00FF2F26">
        <w:rPr>
          <w:sz w:val="16"/>
          <w:szCs w:val="22"/>
        </w:rPr>
        <w:t xml:space="preserve"> (Mirowski, 2009). </w:t>
      </w:r>
      <w:r w:rsidRPr="00FF2F26">
        <w:rPr>
          <w:rStyle w:val="StyleUnderline"/>
          <w:szCs w:val="22"/>
          <w:highlight w:val="cyan"/>
        </w:rPr>
        <w:t>Neoliberal</w:t>
      </w:r>
      <w:r w:rsidRPr="00FF2F26">
        <w:rPr>
          <w:sz w:val="16"/>
          <w:szCs w:val="22"/>
        </w:rPr>
        <w:t xml:space="preserve"> 112 </w:t>
      </w:r>
      <w:r w:rsidRPr="00FF2F26">
        <w:rPr>
          <w:rStyle w:val="StyleUnderline"/>
          <w:szCs w:val="22"/>
          <w:highlight w:val="cyan"/>
        </w:rPr>
        <w:t xml:space="preserve">policies are actively </w:t>
      </w:r>
      <w:r w:rsidRPr="00FF2F26">
        <w:rPr>
          <w:rStyle w:val="Emphasis"/>
          <w:szCs w:val="22"/>
          <w:highlight w:val="cyan"/>
        </w:rPr>
        <w:t>transferring decisions to markets</w:t>
      </w:r>
      <w:r w:rsidRPr="00FF2F26">
        <w:rPr>
          <w:sz w:val="16"/>
          <w:szCs w:val="22"/>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FF2F26">
        <w:rPr>
          <w:rStyle w:val="StyleUnderline"/>
          <w:szCs w:val="22"/>
          <w:highlight w:val="cyan"/>
        </w:rPr>
        <w:t xml:space="preserve">automated </w:t>
      </w:r>
      <w:r w:rsidRPr="00FF2F26">
        <w:rPr>
          <w:rStyle w:val="Emphasis"/>
          <w:szCs w:val="22"/>
          <w:highlight w:val="cyan"/>
        </w:rPr>
        <w:t>governance</w:t>
      </w:r>
      <w:r w:rsidRPr="00FF2F26">
        <w:rPr>
          <w:sz w:val="16"/>
          <w:szCs w:val="22"/>
          <w:highlight w:val="cyan"/>
        </w:rPr>
        <w:t xml:space="preserve"> </w:t>
      </w:r>
      <w:r w:rsidRPr="00FF2F26">
        <w:rPr>
          <w:rStyle w:val="StyleUnderline"/>
          <w:szCs w:val="22"/>
          <w:highlight w:val="cyan"/>
        </w:rPr>
        <w:t>is a</w:t>
      </w:r>
      <w:r w:rsidRPr="00FF2F26">
        <w:rPr>
          <w:rStyle w:val="StyleUnderline"/>
          <w:szCs w:val="22"/>
        </w:rPr>
        <w:t xml:space="preserve"> </w:t>
      </w:r>
      <w:r w:rsidRPr="00FF2F26">
        <w:rPr>
          <w:sz w:val="16"/>
          <w:szCs w:val="22"/>
        </w:rPr>
        <w:t xml:space="preserve">116 </w:t>
      </w:r>
      <w:r w:rsidRPr="00FF2F26">
        <w:rPr>
          <w:rStyle w:val="Emphasis"/>
          <w:szCs w:val="22"/>
          <w:highlight w:val="cyan"/>
        </w:rPr>
        <w:t>foundational tenet</w:t>
      </w:r>
      <w:r w:rsidRPr="00FF2F26">
        <w:rPr>
          <w:sz w:val="16"/>
          <w:szCs w:val="22"/>
        </w:rPr>
        <w:t xml:space="preserve"> </w:t>
      </w:r>
      <w:r w:rsidRPr="00FF2F26">
        <w:rPr>
          <w:rStyle w:val="StyleUnderline"/>
          <w:szCs w:val="22"/>
        </w:rPr>
        <w:t>of neoliberal ideology</w:t>
      </w:r>
      <w:r w:rsidRPr="00FF2F26">
        <w:rPr>
          <w:sz w:val="16"/>
          <w:szCs w:val="22"/>
        </w:rPr>
        <w:t xml:space="preserve"> (Plehwe, 2009, p. 23). 117 In the neoliberal scenario, </w:t>
      </w:r>
      <w:r w:rsidRPr="00FF2F26">
        <w:rPr>
          <w:rStyle w:val="StyleUnderline"/>
          <w:szCs w:val="22"/>
        </w:rPr>
        <w:t xml:space="preserve">most technological development can be expected to take place either in the context of </w:t>
      </w:r>
      <w:r w:rsidRPr="00FF2F26">
        <w:rPr>
          <w:sz w:val="16"/>
          <w:szCs w:val="22"/>
        </w:rPr>
        <w:t xml:space="preserve">firms or in support of firms3 </w:t>
      </w:r>
      <w:proofErr w:type="gramStart"/>
      <w:r w:rsidRPr="00FF2F26">
        <w:rPr>
          <w:sz w:val="16"/>
          <w:szCs w:val="22"/>
        </w:rPr>
        <w:t>118 .</w:t>
      </w:r>
      <w:proofErr w:type="gramEnd"/>
      <w:r w:rsidRPr="00FF2F26">
        <w:rPr>
          <w:sz w:val="16"/>
          <w:szCs w:val="22"/>
        </w:rPr>
        <w:t xml:space="preserve"> </w:t>
      </w:r>
      <w:proofErr w:type="gramStart"/>
      <w:r w:rsidRPr="00FF2F26">
        <w:rPr>
          <w:sz w:val="16"/>
          <w:szCs w:val="22"/>
        </w:rPr>
        <w:t>A number of</w:t>
      </w:r>
      <w:proofErr w:type="gramEnd"/>
      <w:r w:rsidRPr="00FF2F26">
        <w:rPr>
          <w:sz w:val="16"/>
          <w:szCs w:val="22"/>
        </w:rPr>
        <w:t xml:space="preserve"> institutionalist (Galbraith, 1985), post119 Keynesian (Lavoie, 2014; and references therein) and evolutionary (Metcalfe, 2008) economists 120 concur that, in capitalist markets, </w:t>
      </w:r>
      <w:r w:rsidRPr="00FF2F26">
        <w:rPr>
          <w:rStyle w:val="StyleUnderline"/>
          <w:szCs w:val="22"/>
        </w:rPr>
        <w:t xml:space="preserve">firms tend to </w:t>
      </w:r>
      <w:r w:rsidRPr="00FF2F26">
        <w:rPr>
          <w:sz w:val="16"/>
          <w:szCs w:val="22"/>
        </w:rPr>
        <w:t xml:space="preserve">maximize their growth rates (this principle is </w:t>
      </w:r>
      <w:r w:rsidRPr="00FF2F26">
        <w:rPr>
          <w:rStyle w:val="StyleUnderline"/>
          <w:szCs w:val="22"/>
        </w:rPr>
        <w:t>related</w:t>
      </w:r>
      <w:r w:rsidRPr="00FF2F26">
        <w:rPr>
          <w:sz w:val="16"/>
          <w:szCs w:val="22"/>
        </w:rPr>
        <w:t xml:space="preserve"> 121 but not identical </w:t>
      </w:r>
      <w:r w:rsidRPr="00FF2F26">
        <w:rPr>
          <w:rStyle w:val="StyleUnderline"/>
          <w:szCs w:val="22"/>
        </w:rPr>
        <w:t>to the neoclassical assumption that firms maximize profits</w:t>
      </w:r>
      <w:r w:rsidRPr="00FF2F26">
        <w:rPr>
          <w:sz w:val="16"/>
          <w:szCs w:val="22"/>
        </w:rPr>
        <w:t xml:space="preserve">; Lavoie, 2014). Growth 122 maximization might be interpreted as expressing the goals of people in key positions, but, from </w:t>
      </w:r>
      <w:proofErr w:type="gramStart"/>
      <w:r w:rsidRPr="00FF2F26">
        <w:rPr>
          <w:sz w:val="16"/>
          <w:szCs w:val="22"/>
        </w:rPr>
        <w:t>an</w:t>
      </w:r>
      <w:proofErr w:type="gramEnd"/>
      <w:r w:rsidRPr="00FF2F26">
        <w:rPr>
          <w:sz w:val="16"/>
          <w:szCs w:val="22"/>
        </w:rPr>
        <w:t xml:space="preserve"> 123 evolutionary perspective, it is thought to result from </w:t>
      </w:r>
      <w:r w:rsidRPr="00FF2F26">
        <w:rPr>
          <w:rStyle w:val="StyleUnderline"/>
          <w:szCs w:val="22"/>
        </w:rPr>
        <w:t xml:space="preserve">a mechanism akin to </w:t>
      </w:r>
      <w:r w:rsidRPr="00FF2F26">
        <w:rPr>
          <w:sz w:val="16"/>
          <w:szCs w:val="22"/>
        </w:rPr>
        <w:t xml:space="preserve">natural selection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FF2F26">
        <w:rPr>
          <w:rStyle w:val="StyleUnderline"/>
          <w:szCs w:val="22"/>
        </w:rPr>
        <w:t xml:space="preserve">human mentality </w:t>
      </w:r>
      <w:r w:rsidRPr="00FF2F26">
        <w:rPr>
          <w:sz w:val="16"/>
          <w:szCs w:val="22"/>
        </w:rPr>
        <w:t xml:space="preserve">129 </w:t>
      </w:r>
      <w:r w:rsidRPr="00FF2F26">
        <w:rPr>
          <w:rStyle w:val="StyleUnderline"/>
          <w:szCs w:val="22"/>
        </w:rPr>
        <w:t xml:space="preserve">and </w:t>
      </w:r>
      <w:r w:rsidRPr="00FF2F26">
        <w:rPr>
          <w:rStyle w:val="StyleUnderline"/>
          <w:szCs w:val="22"/>
          <w:highlight w:val="cyan"/>
        </w:rPr>
        <w:t xml:space="preserve">goals are partly </w:t>
      </w:r>
      <w:r w:rsidRPr="00FF2F26">
        <w:rPr>
          <w:rStyle w:val="Emphasis"/>
          <w:szCs w:val="22"/>
          <w:highlight w:val="cyan"/>
        </w:rPr>
        <w:t>shaped by firms themselves</w:t>
      </w:r>
      <w:r w:rsidRPr="00FF2F26">
        <w:rPr>
          <w:sz w:val="16"/>
          <w:szCs w:val="22"/>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 p. 267; a more 134 orthodox </w:t>
      </w:r>
      <w:proofErr w:type="gramStart"/>
      <w:r w:rsidRPr="00FF2F26">
        <w:rPr>
          <w:sz w:val="16"/>
          <w:szCs w:val="22"/>
        </w:rPr>
        <w:t>denomination</w:t>
      </w:r>
      <w:proofErr w:type="gramEnd"/>
      <w:r w:rsidRPr="00FF2F26">
        <w:rPr>
          <w:sz w:val="16"/>
          <w:szCs w:val="22"/>
        </w:rPr>
        <w:t xml:space="preserve"> would be Machina </w:t>
      </w:r>
      <w:r w:rsidRPr="00FF2F26">
        <w:rPr>
          <w:sz w:val="16"/>
          <w:szCs w:val="22"/>
        </w:rPr>
        <w:lastRenderedPageBreak/>
        <w:t xml:space="preserve">oeconomica). 135 </w:t>
      </w:r>
      <w:r w:rsidRPr="00FF2F26">
        <w:rPr>
          <w:rStyle w:val="StyleUnderline"/>
          <w:szCs w:val="22"/>
        </w:rPr>
        <w:t xml:space="preserve">Firm growth is thought to rely critically on </w:t>
      </w:r>
      <w:r w:rsidRPr="00FF2F26">
        <w:rPr>
          <w:sz w:val="16"/>
          <w:szCs w:val="22"/>
        </w:rPr>
        <w:t xml:space="preserve">retained earnings (Galbraith, 1985; Lavoie, 2014, p. 136 134-141). </w:t>
      </w:r>
      <w:r w:rsidRPr="00FF2F26">
        <w:rPr>
          <w:rStyle w:val="StyleUnderline"/>
          <w:szCs w:val="22"/>
        </w:rPr>
        <w:t>Therefore</w:t>
      </w:r>
      <w:r w:rsidRPr="00FF2F26">
        <w:rPr>
          <w:rStyle w:val="Emphasis"/>
          <w:szCs w:val="22"/>
          <w:highlight w:val="cyan"/>
        </w:rPr>
        <w:t xml:space="preserve">, economic selection </w:t>
      </w:r>
      <w:r w:rsidRPr="00FF2F26">
        <w:rPr>
          <w:rStyle w:val="StyleUnderline"/>
          <w:szCs w:val="22"/>
          <w:highlight w:val="cyan"/>
        </w:rPr>
        <w:t xml:space="preserve">can be </w:t>
      </w:r>
      <w:r w:rsidRPr="00FF2F26">
        <w:rPr>
          <w:rStyle w:val="StyleUnderline"/>
          <w:szCs w:val="22"/>
        </w:rPr>
        <w:t xml:space="preserve">generally </w:t>
      </w:r>
      <w:r w:rsidRPr="00FF2F26">
        <w:rPr>
          <w:rStyle w:val="StyleUnderline"/>
          <w:szCs w:val="22"/>
          <w:highlight w:val="cyan"/>
        </w:rPr>
        <w:t>expected to favor firms in which these are greater</w:t>
      </w:r>
      <w:r w:rsidRPr="00FF2F26">
        <w:rPr>
          <w:rStyle w:val="StyleUnderline"/>
          <w:szCs w:val="22"/>
        </w:rPr>
        <w:t xml:space="preserve">. The aggregate retained earnings4 </w:t>
      </w:r>
      <w:r w:rsidRPr="00FF2F26">
        <w:rPr>
          <w:sz w:val="16"/>
          <w:szCs w:val="22"/>
        </w:rPr>
        <w:t xml:space="preserve">137 RE </w:t>
      </w:r>
      <w:r w:rsidRPr="00FF2F26">
        <w:rPr>
          <w:rStyle w:val="StyleUnderline"/>
          <w:szCs w:val="22"/>
        </w:rPr>
        <w:t xml:space="preserve">of all firms in an economy can be expressed as: </w:t>
      </w:r>
      <w:r w:rsidRPr="00FF2F26">
        <w:rPr>
          <w:sz w:val="16"/>
          <w:szCs w:val="22"/>
        </w:rPr>
        <w:t xml:space="preserve">138 </w:t>
      </w:r>
      <w:r w:rsidRPr="00FF2F26">
        <w:rPr>
          <w:rStyle w:val="StyleUnderline"/>
          <w:szCs w:val="22"/>
        </w:rPr>
        <w:t>RE=FE(</w:t>
      </w:r>
      <w:proofErr w:type="gramStart"/>
      <w:r w:rsidRPr="00FF2F26">
        <w:rPr>
          <w:rStyle w:val="StyleUnderline"/>
          <w:szCs w:val="22"/>
        </w:rPr>
        <w:t>R,L</w:t>
      </w:r>
      <w:proofErr w:type="gramEnd"/>
      <w:r w:rsidRPr="00FF2F26">
        <w:rPr>
          <w:rStyle w:val="StyleUnderline"/>
          <w:szCs w:val="22"/>
        </w:rPr>
        <w:t>,K)-w</w:t>
      </w:r>
      <w:r w:rsidRPr="00FF2F26">
        <w:rPr>
          <w:rStyle w:val="StyleUnderline"/>
          <w:rFonts w:cs="Cambria Math"/>
          <w:szCs w:val="22"/>
        </w:rPr>
        <w:t>⋅</w:t>
      </w:r>
      <w:r w:rsidRPr="00FF2F26">
        <w:rPr>
          <w:rStyle w:val="StyleUnderline"/>
          <w:szCs w:val="22"/>
        </w:rPr>
        <w:t>L-(i+δ)</w:t>
      </w:r>
      <w:r w:rsidRPr="00FF2F26">
        <w:rPr>
          <w:rStyle w:val="StyleUnderline"/>
          <w:rFonts w:cs="Cambria Math"/>
          <w:szCs w:val="22"/>
        </w:rPr>
        <w:t>⋅</w:t>
      </w:r>
      <w:r w:rsidRPr="00FF2F26">
        <w:rPr>
          <w:rStyle w:val="StyleUnderline"/>
          <w:szCs w:val="22"/>
        </w:rPr>
        <w:t>K-g.</w:t>
      </w:r>
      <w:r w:rsidRPr="00FF2F26">
        <w:rPr>
          <w:sz w:val="16"/>
          <w:szCs w:val="22"/>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w:t>
      </w:r>
      <w:proofErr w:type="gramStart"/>
      <w:r w:rsidRPr="00FF2F26">
        <w:rPr>
          <w:sz w:val="16"/>
          <w:szCs w:val="22"/>
        </w:rPr>
        <w:t>capital</w:t>
      </w:r>
      <w:proofErr w:type="gramEnd"/>
      <w:r w:rsidRPr="00FF2F26">
        <w:rPr>
          <w:sz w:val="16"/>
          <w:szCs w:val="22"/>
        </w:rPr>
        <w:t xml:space="preserve"> (dividends, interests) paid to households, δ is depreciation and g are the net taxes paid to 143 governments. 144 </w:t>
      </w:r>
      <w:r w:rsidRPr="00FF2F26">
        <w:rPr>
          <w:rStyle w:val="StyleUnderline"/>
          <w:szCs w:val="22"/>
        </w:rPr>
        <w:t>Increases in retained earnings face constraints, such as trade-offs among different parameters</w:t>
      </w:r>
      <w:r w:rsidRPr="00FF2F26">
        <w:rPr>
          <w:sz w:val="16"/>
          <w:szCs w:val="22"/>
        </w:rPr>
        <w:t xml:space="preserve"> of 145 Eq. 1. </w:t>
      </w:r>
      <w:r w:rsidRPr="00FF2F26">
        <w:rPr>
          <w:rStyle w:val="StyleUnderline"/>
          <w:szCs w:val="22"/>
        </w:rPr>
        <w:t>The present thought experiment explores the consequences of economic selection in a</w:t>
      </w:r>
      <w:r w:rsidRPr="00FF2F26">
        <w:rPr>
          <w:sz w:val="16"/>
          <w:szCs w:val="22"/>
        </w:rPr>
        <w:t xml:space="preserve"> 146 </w:t>
      </w:r>
      <w:r w:rsidRPr="00FF2F26">
        <w:rPr>
          <w:rStyle w:val="StyleUnderline"/>
          <w:szCs w:val="22"/>
        </w:rPr>
        <w:t>scenario in which two sets of constraints are nearly absent: sociopolitical constraints on market</w:t>
      </w:r>
      <w:r w:rsidRPr="00FF2F26">
        <w:rPr>
          <w:sz w:val="16"/>
          <w:szCs w:val="22"/>
        </w:rPr>
        <w:t xml:space="preserve"> 147 </w:t>
      </w:r>
      <w:r w:rsidRPr="00FF2F26">
        <w:rPr>
          <w:rStyle w:val="StyleUnderline"/>
          <w:szCs w:val="22"/>
        </w:rPr>
        <w:t xml:space="preserve">dynamics are averted by a neoliberal institutional setting, while </w:t>
      </w:r>
      <w:r w:rsidRPr="00FF2F26">
        <w:rPr>
          <w:rStyle w:val="Emphasis"/>
          <w:szCs w:val="22"/>
          <w:highlight w:val="cyan"/>
        </w:rPr>
        <w:t>technical</w:t>
      </w:r>
      <w:r w:rsidRPr="00FF2F26">
        <w:rPr>
          <w:rStyle w:val="StyleUnderline"/>
          <w:szCs w:val="22"/>
          <w:highlight w:val="cyan"/>
        </w:rPr>
        <w:t xml:space="preserve"> constraints are </w:t>
      </w:r>
      <w:r w:rsidRPr="00FF2F26">
        <w:rPr>
          <w:rStyle w:val="Emphasis"/>
          <w:szCs w:val="22"/>
          <w:highlight w:val="cyan"/>
        </w:rPr>
        <w:t>overcome</w:t>
      </w:r>
      <w:r w:rsidRPr="00FF2F26">
        <w:rPr>
          <w:sz w:val="16"/>
          <w:szCs w:val="22"/>
        </w:rPr>
        <w:t xml:space="preserve"> 148 </w:t>
      </w:r>
      <w:r w:rsidRPr="00FF2F26">
        <w:rPr>
          <w:rStyle w:val="StyleUnderline"/>
          <w:szCs w:val="22"/>
          <w:highlight w:val="cyan"/>
        </w:rPr>
        <w:t>by</w:t>
      </w:r>
      <w:r w:rsidRPr="00FF2F26">
        <w:rPr>
          <w:sz w:val="16"/>
          <w:szCs w:val="22"/>
        </w:rPr>
        <w:t xml:space="preserve"> </w:t>
      </w:r>
      <w:r w:rsidRPr="00FF2F26">
        <w:rPr>
          <w:rStyle w:val="Emphasis"/>
          <w:szCs w:val="22"/>
          <w:highlight w:val="cyan"/>
        </w:rPr>
        <w:t>asymptotically advanced technology</w:t>
      </w:r>
      <w:r w:rsidRPr="00FF2F26">
        <w:rPr>
          <w:sz w:val="16"/>
          <w:szCs w:val="22"/>
        </w:rPr>
        <w:t xml:space="preserve"> (with extreme AI allowing for extreme technological 149 development also in other fields). The environmental and the social implications are discussed in 150 </w:t>
      </w:r>
      <w:proofErr w:type="gramStart"/>
      <w:r w:rsidRPr="00FF2F26">
        <w:rPr>
          <w:sz w:val="16"/>
          <w:szCs w:val="22"/>
        </w:rPr>
        <w:t>turn</w:t>
      </w:r>
      <w:proofErr w:type="gramEnd"/>
      <w:r w:rsidRPr="00FF2F26">
        <w:rPr>
          <w:sz w:val="16"/>
          <w:szCs w:val="22"/>
        </w:rPr>
        <w:t xml:space="preserve">. Note that </w:t>
      </w:r>
      <w:r w:rsidRPr="00FF2F26">
        <w:rPr>
          <w:rStyle w:val="StyleUnderline"/>
          <w:szCs w:val="22"/>
          <w:highlight w:val="cyan"/>
        </w:rPr>
        <w:t xml:space="preserve">this scenario is </w:t>
      </w:r>
      <w:r w:rsidRPr="00FF2F26">
        <w:rPr>
          <w:rStyle w:val="Emphasis"/>
          <w:szCs w:val="22"/>
          <w:highlight w:val="cyan"/>
        </w:rPr>
        <w:t>not</w:t>
      </w:r>
      <w:r w:rsidRPr="00FF2F26">
        <w:rPr>
          <w:rStyle w:val="StyleUnderline"/>
          <w:szCs w:val="22"/>
          <w:highlight w:val="cyan"/>
        </w:rPr>
        <w:t xml:space="preserve"> defined by some </w:t>
      </w:r>
      <w:r w:rsidRPr="00FF2F26">
        <w:rPr>
          <w:rStyle w:val="Emphasis"/>
          <w:szCs w:val="22"/>
          <w:highlight w:val="cyan"/>
        </w:rPr>
        <w:t>contingent choice of AIs' goals</w:t>
      </w:r>
      <w:r w:rsidRPr="00FF2F26">
        <w:rPr>
          <w:rStyle w:val="StyleUnderline"/>
          <w:szCs w:val="22"/>
        </w:rPr>
        <w:t xml:space="preserve"> </w:t>
      </w:r>
      <w:r w:rsidRPr="00FF2F26">
        <w:rPr>
          <w:rStyle w:val="StyleUnderline"/>
          <w:szCs w:val="22"/>
          <w:highlight w:val="cyan"/>
        </w:rPr>
        <w:t>by</w:t>
      </w:r>
      <w:r w:rsidRPr="00FF2F26">
        <w:rPr>
          <w:sz w:val="16"/>
          <w:szCs w:val="22"/>
        </w:rPr>
        <w:t xml:space="preserve"> their 151 </w:t>
      </w:r>
      <w:r w:rsidRPr="00FF2F26">
        <w:rPr>
          <w:rStyle w:val="Emphasis"/>
          <w:szCs w:val="22"/>
          <w:highlight w:val="cyan"/>
        </w:rPr>
        <w:t>programmers</w:t>
      </w:r>
      <w:r w:rsidRPr="00FF2F26">
        <w:rPr>
          <w:rStyle w:val="StyleUnderline"/>
          <w:szCs w:val="22"/>
        </w:rPr>
        <w:t xml:space="preserve">: </w:t>
      </w:r>
      <w:r w:rsidRPr="00FF2F26">
        <w:rPr>
          <w:rStyle w:val="StyleUnderline"/>
          <w:szCs w:val="22"/>
          <w:highlight w:val="cyan"/>
        </w:rPr>
        <w:t>The goals</w:t>
      </w:r>
      <w:r w:rsidRPr="00FF2F26">
        <w:rPr>
          <w:rStyle w:val="StyleUnderline"/>
          <w:szCs w:val="22"/>
        </w:rPr>
        <w:t xml:space="preserve"> of maximizing each firm's growth and retained earnings</w:t>
      </w:r>
      <w:r w:rsidRPr="00FF2F26">
        <w:rPr>
          <w:sz w:val="16"/>
          <w:szCs w:val="22"/>
        </w:rPr>
        <w:t xml:space="preserve"> are assumed to 152 </w:t>
      </w:r>
      <w:r w:rsidRPr="00FF2F26">
        <w:rPr>
          <w:rStyle w:val="StyleUnderline"/>
          <w:szCs w:val="22"/>
          <w:highlight w:val="cyan"/>
        </w:rPr>
        <w:t xml:space="preserve">emerge from </w:t>
      </w:r>
      <w:r w:rsidRPr="00FF2F26">
        <w:rPr>
          <w:rStyle w:val="StyleUnderline"/>
          <w:szCs w:val="22"/>
        </w:rPr>
        <w:t xml:space="preserve">the collective dynamics of </w:t>
      </w:r>
      <w:r w:rsidRPr="00FF2F26">
        <w:rPr>
          <w:rStyle w:val="Emphasis"/>
          <w:szCs w:val="22"/>
          <w:highlight w:val="cyan"/>
        </w:rPr>
        <w:t>large sets of entities subject to capitalistic rules of</w:t>
      </w:r>
      <w:r w:rsidRPr="00FF2F26">
        <w:rPr>
          <w:sz w:val="16"/>
          <w:szCs w:val="22"/>
        </w:rPr>
        <w:t xml:space="preserve"> 153 </w:t>
      </w:r>
      <w:r w:rsidRPr="00FF2F26">
        <w:rPr>
          <w:rStyle w:val="Emphasis"/>
          <w:szCs w:val="22"/>
          <w:highlight w:val="cyan"/>
        </w:rPr>
        <w:t>interaction</w:t>
      </w:r>
      <w:r w:rsidRPr="00FF2F26">
        <w:rPr>
          <w:sz w:val="16"/>
          <w:szCs w:val="22"/>
          <w:highlight w:val="cyan"/>
        </w:rPr>
        <w:t xml:space="preserve"> </w:t>
      </w:r>
      <w:r w:rsidRPr="00FF2F26">
        <w:rPr>
          <w:rStyle w:val="StyleUnderline"/>
          <w:szCs w:val="22"/>
          <w:highlight w:val="cyan"/>
        </w:rPr>
        <w:t>and</w:t>
      </w:r>
      <w:r w:rsidRPr="00FF2F26">
        <w:rPr>
          <w:rStyle w:val="StyleUnderline"/>
          <w:szCs w:val="22"/>
        </w:rPr>
        <w:t xml:space="preserve">, therefore, to </w:t>
      </w:r>
      <w:r w:rsidRPr="00FF2F26">
        <w:rPr>
          <w:rStyle w:val="Emphasis"/>
          <w:szCs w:val="22"/>
          <w:highlight w:val="cyan"/>
        </w:rPr>
        <w:t>economic selection.</w:t>
      </w:r>
    </w:p>
    <w:p w14:paraId="78EF4E22" w14:textId="77777777" w:rsidR="00C843D2" w:rsidRPr="00FF2F26" w:rsidRDefault="00C843D2" w:rsidP="00C843D2">
      <w:pPr>
        <w:rPr>
          <w:rStyle w:val="StyleUnderline"/>
        </w:rPr>
      </w:pPr>
    </w:p>
    <w:p w14:paraId="0F9567D0" w14:textId="77777777" w:rsidR="00C843D2" w:rsidRPr="00FF2F26" w:rsidRDefault="00C843D2" w:rsidP="00C843D2">
      <w:pPr>
        <w:pStyle w:val="Heading4"/>
      </w:pPr>
      <w:r w:rsidRPr="00FF2F26">
        <w:t xml:space="preserve">Vote neg for </w:t>
      </w:r>
      <w:r w:rsidRPr="00FF2F26">
        <w:rPr>
          <w:u w:val="single"/>
        </w:rPr>
        <w:t>anti-capitalist</w:t>
      </w:r>
      <w:r w:rsidRPr="00FF2F26">
        <w:t xml:space="preserve"> commons---collectives should refuse commitments to the </w:t>
      </w:r>
      <w:r w:rsidRPr="00FF2F26">
        <w:rPr>
          <w:u w:val="single"/>
        </w:rPr>
        <w:t>competitive</w:t>
      </w:r>
      <w:r w:rsidRPr="00FF2F26">
        <w:t xml:space="preserve"> principle</w:t>
      </w:r>
    </w:p>
    <w:p w14:paraId="71BC5AF8" w14:textId="77777777" w:rsidR="00C843D2" w:rsidRPr="00FF2F26" w:rsidRDefault="00C843D2" w:rsidP="00C843D2">
      <w:r w:rsidRPr="00FF2F26">
        <w:rPr>
          <w:rStyle w:val="Style13ptBold"/>
        </w:rPr>
        <w:t>Rose 21</w:t>
      </w:r>
      <w:r w:rsidRPr="00FF2F26">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1FAD613" w14:textId="77777777" w:rsidR="00C843D2" w:rsidRPr="00FF2F26" w:rsidRDefault="00C843D2" w:rsidP="00C843D2">
      <w:pPr>
        <w:rPr>
          <w:sz w:val="16"/>
          <w:szCs w:val="22"/>
        </w:rPr>
      </w:pPr>
      <w:r w:rsidRPr="00FF2F26">
        <w:rPr>
          <w:sz w:val="16"/>
          <w:szCs w:val="22"/>
        </w:rPr>
        <w:t>Silvia Federici provides a longer historical perspective, noting that ‘</w:t>
      </w:r>
      <w:r w:rsidRPr="00FF2F26">
        <w:rPr>
          <w:rStyle w:val="StyleUnderline"/>
          <w:szCs w:val="22"/>
          <w:highlight w:val="cyan"/>
        </w:rPr>
        <w:t>commoning is the principle by which</w:t>
      </w:r>
      <w:r w:rsidRPr="00FF2F26">
        <w:rPr>
          <w:sz w:val="16"/>
          <w:szCs w:val="22"/>
        </w:rPr>
        <w:t xml:space="preserve"> human </w:t>
      </w:r>
      <w:r w:rsidRPr="00FF2F26">
        <w:rPr>
          <w:rStyle w:val="StyleUnderline"/>
          <w:szCs w:val="22"/>
          <w:highlight w:val="cyan"/>
        </w:rPr>
        <w:t>beings</w:t>
      </w:r>
      <w:r w:rsidRPr="00FF2F26">
        <w:rPr>
          <w:sz w:val="16"/>
          <w:szCs w:val="22"/>
        </w:rPr>
        <w:t xml:space="preserve"> have </w:t>
      </w:r>
      <w:r w:rsidRPr="00FF2F26">
        <w:rPr>
          <w:rStyle w:val="StyleUnderline"/>
          <w:szCs w:val="22"/>
          <w:highlight w:val="cyan"/>
        </w:rPr>
        <w:t>organised</w:t>
      </w:r>
      <w:r w:rsidRPr="00FF2F26">
        <w:rPr>
          <w:sz w:val="16"/>
          <w:szCs w:val="22"/>
        </w:rPr>
        <w:t xml:space="preserve"> their </w:t>
      </w:r>
      <w:r w:rsidRPr="00FF2F26">
        <w:rPr>
          <w:rStyle w:val="StyleUnderline"/>
          <w:szCs w:val="22"/>
        </w:rPr>
        <w:t xml:space="preserve">existence </w:t>
      </w:r>
      <w:r w:rsidRPr="00FF2F26">
        <w:rPr>
          <w:rStyle w:val="StyleUnderline"/>
          <w:szCs w:val="22"/>
          <w:highlight w:val="cyan"/>
        </w:rPr>
        <w:t xml:space="preserve">for </w:t>
      </w:r>
      <w:r w:rsidRPr="00FF2F26">
        <w:rPr>
          <w:rStyle w:val="Emphasis"/>
          <w:highlight w:val="cyan"/>
        </w:rPr>
        <w:t>thousands</w:t>
      </w:r>
      <w:r w:rsidRPr="00FF2F26">
        <w:rPr>
          <w:rStyle w:val="StyleUnderline"/>
          <w:szCs w:val="22"/>
          <w:highlight w:val="cyan"/>
        </w:rPr>
        <w:t xml:space="preserve"> of years</w:t>
      </w:r>
      <w:r w:rsidRPr="00FF2F26">
        <w:rPr>
          <w:sz w:val="16"/>
          <w:szCs w:val="22"/>
        </w:rPr>
        <w:t xml:space="preserve">;’ and that </w:t>
      </w:r>
      <w:r w:rsidRPr="00FF2F26">
        <w:rPr>
          <w:rStyle w:val="StyleUnderline"/>
          <w:szCs w:val="22"/>
        </w:rPr>
        <w:t>to ‘speak of the</w:t>
      </w:r>
      <w:r w:rsidRPr="00FF2F26">
        <w:rPr>
          <w:sz w:val="16"/>
          <w:szCs w:val="22"/>
        </w:rPr>
        <w:t xml:space="preserve"> principle of the </w:t>
      </w:r>
      <w:r w:rsidRPr="00FF2F26">
        <w:rPr>
          <w:rStyle w:val="StyleUnderline"/>
          <w:szCs w:val="22"/>
        </w:rPr>
        <w:t>common’ is to speak ‘</w:t>
      </w:r>
      <w:r w:rsidRPr="00FF2F26">
        <w:rPr>
          <w:rStyle w:val="StyleUnderline"/>
          <w:szCs w:val="22"/>
          <w:highlight w:val="cyan"/>
        </w:rPr>
        <w:t>not</w:t>
      </w:r>
      <w:r w:rsidRPr="00FF2F26">
        <w:rPr>
          <w:rStyle w:val="StyleUnderline"/>
          <w:szCs w:val="22"/>
        </w:rPr>
        <w:t xml:space="preserve"> only of </w:t>
      </w:r>
      <w:r w:rsidRPr="00FF2F26">
        <w:rPr>
          <w:rStyle w:val="StyleUnderline"/>
          <w:highlight w:val="cyan"/>
        </w:rPr>
        <w:t>small</w:t>
      </w:r>
      <w:r w:rsidRPr="00FF2F26">
        <w:rPr>
          <w:rStyle w:val="StyleUnderline"/>
          <w:szCs w:val="22"/>
          <w:highlight w:val="cyan"/>
        </w:rPr>
        <w:t>-scale</w:t>
      </w:r>
      <w:r w:rsidRPr="00FF2F26">
        <w:rPr>
          <w:rStyle w:val="StyleUnderline"/>
          <w:szCs w:val="22"/>
        </w:rPr>
        <w:t xml:space="preserve"> experiments</w:t>
      </w:r>
      <w:r w:rsidRPr="00FF2F26">
        <w:rPr>
          <w:sz w:val="16"/>
          <w:szCs w:val="22"/>
        </w:rPr>
        <w:t xml:space="preserve"> [</w:t>
      </w:r>
      <w:r w:rsidRPr="00FF2F26">
        <w:rPr>
          <w:rStyle w:val="StyleUnderline"/>
          <w:szCs w:val="22"/>
          <w:highlight w:val="cyan"/>
        </w:rPr>
        <w:t>but</w:t>
      </w:r>
      <w:r w:rsidRPr="00FF2F26">
        <w:rPr>
          <w:sz w:val="16"/>
          <w:szCs w:val="22"/>
        </w:rPr>
        <w:t xml:space="preserve">] of </w:t>
      </w:r>
      <w:r w:rsidRPr="00FF2F26">
        <w:rPr>
          <w:rStyle w:val="StyleUnderline"/>
          <w:szCs w:val="22"/>
          <w:highlight w:val="cyan"/>
        </w:rPr>
        <w:t>large</w:t>
      </w:r>
      <w:r w:rsidRPr="00FF2F26">
        <w:rPr>
          <w:rStyle w:val="StyleUnderline"/>
          <w:szCs w:val="22"/>
        </w:rPr>
        <w:t>-scale</w:t>
      </w:r>
      <w:r w:rsidRPr="00FF2F26">
        <w:rPr>
          <w:sz w:val="16"/>
          <w:szCs w:val="22"/>
        </w:rPr>
        <w:t xml:space="preserve"> social </w:t>
      </w:r>
      <w:r w:rsidRPr="00FF2F26">
        <w:rPr>
          <w:rStyle w:val="StyleUnderline"/>
          <w:szCs w:val="22"/>
          <w:highlight w:val="cyan"/>
        </w:rPr>
        <w:t>formations that</w:t>
      </w:r>
      <w:r w:rsidRPr="00FF2F26">
        <w:rPr>
          <w:sz w:val="16"/>
          <w:szCs w:val="22"/>
        </w:rPr>
        <w:t xml:space="preserve"> in the past </w:t>
      </w:r>
      <w:r w:rsidRPr="00FF2F26">
        <w:rPr>
          <w:rStyle w:val="StyleUnderline"/>
          <w:szCs w:val="22"/>
          <w:highlight w:val="cyan"/>
        </w:rPr>
        <w:t xml:space="preserve">were </w:t>
      </w:r>
      <w:r w:rsidRPr="00FF2F26">
        <w:rPr>
          <w:rStyle w:val="Emphasis"/>
          <w:highlight w:val="cyan"/>
        </w:rPr>
        <w:t>continent-wide</w:t>
      </w:r>
      <w:r w:rsidRPr="00FF2F26">
        <w:rPr>
          <w:sz w:val="16"/>
          <w:szCs w:val="22"/>
        </w:rPr>
        <w:t xml:space="preserve">.’87 Hence </w:t>
      </w:r>
      <w:r w:rsidRPr="00FF2F26">
        <w:rPr>
          <w:rStyle w:val="StyleUnderline"/>
          <w:szCs w:val="22"/>
        </w:rPr>
        <w:t xml:space="preserve">a </w:t>
      </w:r>
      <w:r w:rsidRPr="00FF2F26">
        <w:rPr>
          <w:rStyle w:val="StyleUnderline"/>
          <w:szCs w:val="22"/>
          <w:highlight w:val="cyan"/>
        </w:rPr>
        <w:t>commons</w:t>
      </w:r>
      <w:r w:rsidRPr="00FF2F26">
        <w:rPr>
          <w:rStyle w:val="StyleUnderline"/>
          <w:szCs w:val="22"/>
        </w:rPr>
        <w:t xml:space="preserve">-based society </w:t>
      </w:r>
      <w:r w:rsidRPr="00FF2F26">
        <w:rPr>
          <w:rStyle w:val="StyleUnderline"/>
          <w:szCs w:val="22"/>
          <w:highlight w:val="cyan"/>
        </w:rPr>
        <w:t>is neither</w:t>
      </w:r>
      <w:r w:rsidRPr="00FF2F26">
        <w:rPr>
          <w:sz w:val="16"/>
          <w:szCs w:val="22"/>
        </w:rPr>
        <w:t xml:space="preserve"> a </w:t>
      </w:r>
      <w:r w:rsidRPr="00FF2F26">
        <w:rPr>
          <w:rStyle w:val="Emphasis"/>
          <w:highlight w:val="cyan"/>
        </w:rPr>
        <w:t>utopia</w:t>
      </w:r>
      <w:r w:rsidRPr="00FF2F26">
        <w:rPr>
          <w:sz w:val="16"/>
          <w:szCs w:val="22"/>
        </w:rPr>
        <w:t xml:space="preserve"> </w:t>
      </w:r>
      <w:r w:rsidRPr="00FF2F26">
        <w:rPr>
          <w:rStyle w:val="StyleUnderline"/>
          <w:szCs w:val="22"/>
          <w:highlight w:val="cyan"/>
        </w:rPr>
        <w:t>or</w:t>
      </w:r>
      <w:r w:rsidRPr="00FF2F26">
        <w:rPr>
          <w:rStyle w:val="StyleUnderline"/>
          <w:szCs w:val="22"/>
        </w:rPr>
        <w:t xml:space="preserve"> reducible to </w:t>
      </w:r>
      <w:r w:rsidRPr="00FF2F26">
        <w:rPr>
          <w:rStyle w:val="Emphasis"/>
          <w:highlight w:val="cyan"/>
        </w:rPr>
        <w:t>fringe</w:t>
      </w:r>
      <w:r w:rsidRPr="00FF2F26">
        <w:rPr>
          <w:rStyle w:val="StyleUnderline"/>
          <w:szCs w:val="22"/>
        </w:rPr>
        <w:t xml:space="preserve"> projects</w:t>
      </w:r>
      <w:r w:rsidRPr="00FF2F26">
        <w:rPr>
          <w:sz w:val="16"/>
          <w:szCs w:val="22"/>
        </w:rPr>
        <w:t xml:space="preserve">, and the </w:t>
      </w:r>
      <w:r w:rsidRPr="00FF2F26">
        <w:rPr>
          <w:rStyle w:val="StyleUnderline"/>
          <w:szCs w:val="22"/>
        </w:rPr>
        <w:t>commons have persisted despite</w:t>
      </w:r>
      <w:r w:rsidRPr="00FF2F26">
        <w:rPr>
          <w:sz w:val="16"/>
          <w:szCs w:val="22"/>
        </w:rPr>
        <w:t xml:space="preserve"> the many and continuing </w:t>
      </w:r>
      <w:r w:rsidRPr="00FF2F26">
        <w:rPr>
          <w:rStyle w:val="StyleUnderline"/>
          <w:szCs w:val="22"/>
        </w:rPr>
        <w:t>enclosures</w:t>
      </w:r>
      <w:r w:rsidRPr="00FF2F26">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FF2F26">
        <w:rPr>
          <w:rStyle w:val="Emphasis"/>
          <w:highlight w:val="cyan"/>
        </w:rPr>
        <w:t>no longer built on</w:t>
      </w:r>
      <w:r w:rsidRPr="00FF2F26">
        <w:rPr>
          <w:rStyle w:val="Emphasis"/>
        </w:rPr>
        <w:t xml:space="preserve"> a </w:t>
      </w:r>
      <w:r w:rsidRPr="00FF2F26">
        <w:rPr>
          <w:rStyle w:val="Emphasis"/>
          <w:highlight w:val="cyan"/>
        </w:rPr>
        <w:t>competitive principle</w:t>
      </w:r>
      <w:r w:rsidRPr="00FF2F26">
        <w:rPr>
          <w:rStyle w:val="Emphasis"/>
        </w:rPr>
        <w:t xml:space="preserve">, </w:t>
      </w:r>
      <w:r w:rsidRPr="00FF2F26">
        <w:rPr>
          <w:rStyle w:val="Emphasis"/>
          <w:highlight w:val="cyan"/>
        </w:rPr>
        <w:t>but on</w:t>
      </w:r>
      <w:r w:rsidRPr="00FF2F26">
        <w:rPr>
          <w:rStyle w:val="Emphasis"/>
        </w:rPr>
        <w:t xml:space="preserve"> the principle of </w:t>
      </w:r>
      <w:r w:rsidRPr="00FF2F26">
        <w:rPr>
          <w:rStyle w:val="Emphasis"/>
          <w:highlight w:val="cyan"/>
        </w:rPr>
        <w:t>collective solidarity</w:t>
      </w:r>
      <w:r w:rsidRPr="00FF2F26">
        <w:rPr>
          <w:sz w:val="16"/>
          <w:szCs w:val="22"/>
        </w:rPr>
        <w:t xml:space="preserve"> [</w:t>
      </w:r>
      <w:r w:rsidRPr="00FF2F26">
        <w:rPr>
          <w:rStyle w:val="Emphasis"/>
          <w:highlight w:val="cyan"/>
        </w:rPr>
        <w:t>and commitments</w:t>
      </w:r>
      <w:r w:rsidRPr="00FF2F26">
        <w:rPr>
          <w:sz w:val="16"/>
          <w:szCs w:val="22"/>
        </w:rPr>
        <w:t>] to the creation of collective subjects [and] fostering common interests in every aspect of our lives.’87</w:t>
      </w:r>
    </w:p>
    <w:p w14:paraId="6EF38C03" w14:textId="77777777" w:rsidR="00C843D2" w:rsidRPr="00FF2F26" w:rsidRDefault="00C843D2" w:rsidP="00C843D2">
      <w:pPr>
        <w:rPr>
          <w:sz w:val="16"/>
        </w:rPr>
      </w:pPr>
      <w:r w:rsidRPr="00FF2F26">
        <w:rPr>
          <w:sz w:val="16"/>
        </w:rPr>
        <w:t xml:space="preserve">Federici’s analysis resonates with the political thought and proposals developed by Dardot and Laval in their 2018 work, ‘On Common: Revolution in the 21st century.’11 For Dardot and Laval, </w:t>
      </w:r>
      <w:r w:rsidRPr="00FF2F26">
        <w:rPr>
          <w:rStyle w:val="StyleUnderline"/>
          <w:highlight w:val="cyan"/>
        </w:rPr>
        <w:t>the common</w:t>
      </w:r>
      <w:r w:rsidRPr="00FF2F26">
        <w:rPr>
          <w:rStyle w:val="StyleUnderline"/>
        </w:rPr>
        <w:t xml:space="preserve"> is</w:t>
      </w:r>
      <w:r w:rsidRPr="00FF2F26">
        <w:rPr>
          <w:sz w:val="16"/>
        </w:rPr>
        <w:t xml:space="preserve"> likewise understood as a principle of political struggle, a demand for ‘real </w:t>
      </w:r>
      <w:r w:rsidRPr="00FF2F26">
        <w:rPr>
          <w:rStyle w:val="StyleUnderline"/>
        </w:rPr>
        <w:t>democracy’</w:t>
      </w:r>
      <w:r w:rsidRPr="00FF2F26">
        <w:rPr>
          <w:sz w:val="16"/>
        </w:rPr>
        <w:t xml:space="preserve"> and a major driving force behind the emerging articulation of a political vision and programme </w:t>
      </w:r>
      <w:r w:rsidRPr="00FF2F26">
        <w:rPr>
          <w:rStyle w:val="StyleUnderline"/>
        </w:rPr>
        <w:t xml:space="preserve">that </w:t>
      </w:r>
      <w:r w:rsidRPr="00FF2F26">
        <w:rPr>
          <w:rStyle w:val="StyleUnderline"/>
          <w:highlight w:val="cyan"/>
        </w:rPr>
        <w:t>transcends</w:t>
      </w:r>
      <w:r w:rsidRPr="00FF2F26">
        <w:rPr>
          <w:sz w:val="16"/>
        </w:rPr>
        <w:t xml:space="preserve"> and overcomes </w:t>
      </w:r>
      <w:r w:rsidRPr="00FF2F26">
        <w:rPr>
          <w:rStyle w:val="StyleUnderline"/>
          <w:highlight w:val="cyan"/>
        </w:rPr>
        <w:t xml:space="preserve">the </w:t>
      </w:r>
      <w:r w:rsidRPr="00FF2F26">
        <w:rPr>
          <w:rStyle w:val="Emphasis"/>
          <w:highlight w:val="cyan"/>
        </w:rPr>
        <w:t>straitjacket</w:t>
      </w:r>
      <w:r w:rsidRPr="00FF2F26">
        <w:rPr>
          <w:rStyle w:val="StyleUnderline"/>
        </w:rPr>
        <w:t xml:space="preserve"> logic </w:t>
      </w:r>
      <w:r w:rsidRPr="00FF2F26">
        <w:rPr>
          <w:rStyle w:val="StyleUnderline"/>
          <w:highlight w:val="cyan"/>
        </w:rPr>
        <w:t xml:space="preserve">of </w:t>
      </w:r>
      <w:r w:rsidRPr="00FF2F26">
        <w:rPr>
          <w:rStyle w:val="Emphasis"/>
          <w:highlight w:val="cyan"/>
        </w:rPr>
        <w:lastRenderedPageBreak/>
        <w:t xml:space="preserve">neoliberal ideological hegemony </w:t>
      </w:r>
      <w:r w:rsidRPr="00FF2F26">
        <w:rPr>
          <w:rStyle w:val="StyleUnderline"/>
          <w:highlight w:val="cyan"/>
        </w:rPr>
        <w:t xml:space="preserve">and its </w:t>
      </w:r>
      <w:r w:rsidRPr="00FF2F26">
        <w:rPr>
          <w:rStyle w:val="Emphasis"/>
          <w:highlight w:val="cyan"/>
        </w:rPr>
        <w:t>‘policy grammar’</w:t>
      </w:r>
      <w:r w:rsidRPr="00FF2F26">
        <w:rPr>
          <w:sz w:val="16"/>
          <w:highlight w:val="cyan"/>
        </w:rPr>
        <w:t xml:space="preserve"> </w:t>
      </w:r>
      <w:r w:rsidRPr="00FF2F26">
        <w:rPr>
          <w:rStyle w:val="StyleUnderline"/>
          <w:highlight w:val="cyan"/>
        </w:rPr>
        <w:t>which</w:t>
      </w:r>
      <w:r w:rsidRPr="00FF2F26">
        <w:rPr>
          <w:sz w:val="16"/>
        </w:rPr>
        <w:t xml:space="preserve"> appears to </w:t>
      </w:r>
      <w:r w:rsidRPr="00FF2F26">
        <w:rPr>
          <w:rStyle w:val="Emphasis"/>
          <w:highlight w:val="cyan"/>
        </w:rPr>
        <w:t>foreclose</w:t>
      </w:r>
      <w:r w:rsidRPr="00FF2F26">
        <w:rPr>
          <w:rStyle w:val="Emphasis"/>
        </w:rPr>
        <w:t xml:space="preserve"> all </w:t>
      </w:r>
      <w:r w:rsidRPr="00FF2F26">
        <w:rPr>
          <w:rStyle w:val="Emphasis"/>
          <w:highlight w:val="cyan"/>
        </w:rPr>
        <w:t>alternatives</w:t>
      </w:r>
      <w:r w:rsidRPr="00FF2F26">
        <w:rPr>
          <w:sz w:val="16"/>
        </w:rPr>
        <w:t xml:space="preserve"> </w:t>
      </w:r>
      <w:r w:rsidRPr="00FF2F26">
        <w:rPr>
          <w:rStyle w:val="StyleUnderline"/>
        </w:rPr>
        <w:t>and lock us</w:t>
      </w:r>
      <w:r w:rsidRPr="00FF2F26">
        <w:rPr>
          <w:sz w:val="16"/>
        </w:rPr>
        <w:t xml:space="preserve"> forever </w:t>
      </w:r>
      <w:r w:rsidRPr="00FF2F26">
        <w:rPr>
          <w:rStyle w:val="StyleUnderline"/>
          <w:highlight w:val="cyan"/>
        </w:rPr>
        <w:t>in</w:t>
      </w:r>
      <w:r w:rsidRPr="00FF2F26">
        <w:rPr>
          <w:rStyle w:val="StyleUnderline"/>
        </w:rPr>
        <w:t>to</w:t>
      </w:r>
      <w:r w:rsidRPr="00FF2F26">
        <w:rPr>
          <w:sz w:val="16"/>
        </w:rPr>
        <w:t xml:space="preserve"> a </w:t>
      </w:r>
      <w:r w:rsidRPr="00FF2F26">
        <w:rPr>
          <w:rStyle w:val="Emphasis"/>
          <w:highlight w:val="cyan"/>
        </w:rPr>
        <w:t>capitalist realism</w:t>
      </w:r>
      <w:r w:rsidRPr="00FF2F26">
        <w:rPr>
          <w:sz w:val="16"/>
        </w:rPr>
        <w:t xml:space="preserve"> </w:t>
      </w:r>
      <w:r w:rsidRPr="00FF2F26">
        <w:rPr>
          <w:rStyle w:val="StyleUnderline"/>
        </w:rPr>
        <w:t>in which ‘it is easier to imagine the end of the world than it is to imagine the end of capitalism.</w:t>
      </w:r>
      <w:r w:rsidRPr="00FF2F26">
        <w:rPr>
          <w:sz w:val="16"/>
        </w:rPr>
        <w:t xml:space="preserve">’89 </w:t>
      </w:r>
      <w:r w:rsidRPr="00FF2F26">
        <w:rPr>
          <w:rStyle w:val="StyleUnderline"/>
        </w:rPr>
        <w:t>Eschewing</w:t>
      </w:r>
      <w:r w:rsidRPr="00FF2F26">
        <w:rPr>
          <w:sz w:val="16"/>
        </w:rPr>
        <w:t xml:space="preserve"> Bollier’s ‘triarchy’ of a </w:t>
      </w:r>
      <w:r w:rsidRPr="00FF2F26">
        <w:rPr>
          <w:rStyle w:val="StyleUnderline"/>
        </w:rPr>
        <w:t>market/state/ commons coexistence</w:t>
      </w:r>
      <w:r w:rsidRPr="00FF2F26">
        <w:rPr>
          <w:sz w:val="16"/>
        </w:rPr>
        <w:t xml:space="preserve">, Dardot and Laval argue for a politics of </w:t>
      </w:r>
      <w:r w:rsidRPr="00FF2F26">
        <w:rPr>
          <w:rStyle w:val="StyleUnderline"/>
          <w:highlight w:val="cyan"/>
        </w:rPr>
        <w:t>the common based on</w:t>
      </w:r>
      <w:r w:rsidRPr="00FF2F26">
        <w:rPr>
          <w:sz w:val="16"/>
        </w:rPr>
        <w:t xml:space="preserve"> an </w:t>
      </w:r>
      <w:r w:rsidRPr="00FF2F26">
        <w:rPr>
          <w:rStyle w:val="Emphasis"/>
          <w:highlight w:val="cyan"/>
        </w:rPr>
        <w:t>engaged</w:t>
      </w:r>
      <w:r w:rsidRPr="00FF2F26">
        <w:rPr>
          <w:sz w:val="16"/>
          <w:highlight w:val="cyan"/>
        </w:rPr>
        <w:t xml:space="preserve"> </w:t>
      </w:r>
      <w:r w:rsidRPr="00FF2F26">
        <w:rPr>
          <w:rStyle w:val="StyleUnderline"/>
          <w:highlight w:val="cyan"/>
        </w:rPr>
        <w:t>citizenry</w:t>
      </w:r>
      <w:r w:rsidRPr="00FF2F26">
        <w:rPr>
          <w:sz w:val="16"/>
        </w:rPr>
        <w:t xml:space="preserve"> </w:t>
      </w:r>
      <w:r w:rsidRPr="00FF2F26">
        <w:rPr>
          <w:rStyle w:val="StyleUnderline"/>
        </w:rPr>
        <w:t xml:space="preserve">that </w:t>
      </w:r>
      <w:r w:rsidRPr="00FF2F26">
        <w:t>directly</w:t>
      </w:r>
      <w:r w:rsidRPr="00FF2F26">
        <w:rPr>
          <w:rStyle w:val="StyleUnderline"/>
        </w:rPr>
        <w:t xml:space="preserve"> </w:t>
      </w:r>
      <w:r w:rsidRPr="00FF2F26">
        <w:t>participates</w:t>
      </w:r>
      <w:r w:rsidRPr="00FF2F26">
        <w:rPr>
          <w:sz w:val="16"/>
        </w:rPr>
        <w:t xml:space="preserve"> and deliberates </w:t>
      </w:r>
      <w:r w:rsidRPr="00FF2F26">
        <w:rPr>
          <w:rStyle w:val="StyleUnderline"/>
        </w:rPr>
        <w:t>in all decisions</w:t>
      </w:r>
      <w:r w:rsidRPr="00FF2F26">
        <w:rPr>
          <w:sz w:val="16"/>
        </w:rPr>
        <w:t xml:space="preserve"> which impact it, </w:t>
      </w:r>
      <w:r w:rsidRPr="00FF2F26">
        <w:rPr>
          <w:rStyle w:val="StyleUnderline"/>
          <w:highlight w:val="cyan"/>
        </w:rPr>
        <w:t>and</w:t>
      </w:r>
      <w:r w:rsidRPr="00FF2F26">
        <w:rPr>
          <w:sz w:val="16"/>
        </w:rPr>
        <w:t xml:space="preserve"> in the process </w:t>
      </w:r>
      <w:r w:rsidRPr="00FF2F26">
        <w:rPr>
          <w:rStyle w:val="StyleUnderline"/>
          <w:highlight w:val="cyan"/>
        </w:rPr>
        <w:t xml:space="preserve">not </w:t>
      </w:r>
      <w:r w:rsidRPr="00FF2F26">
        <w:rPr>
          <w:rStyle w:val="Emphasis"/>
          <w:highlight w:val="cyan"/>
        </w:rPr>
        <w:t>merely</w:t>
      </w:r>
      <w:r w:rsidRPr="00FF2F26">
        <w:rPr>
          <w:rStyle w:val="StyleUnderline"/>
          <w:highlight w:val="cyan"/>
        </w:rPr>
        <w:t xml:space="preserve"> transforms</w:t>
      </w:r>
      <w:r w:rsidRPr="00FF2F26">
        <w:rPr>
          <w:sz w:val="16"/>
        </w:rPr>
        <w:t xml:space="preserve"> the </w:t>
      </w:r>
      <w:r w:rsidRPr="00FF2F26">
        <w:rPr>
          <w:rStyle w:val="StyleUnderline"/>
          <w:highlight w:val="cyan"/>
        </w:rPr>
        <w:t>institutions</w:t>
      </w:r>
      <w:r w:rsidRPr="00FF2F26">
        <w:rPr>
          <w:rStyle w:val="StyleUnderline"/>
        </w:rPr>
        <w:t xml:space="preserve"> responsible</w:t>
      </w:r>
      <w:r w:rsidRPr="00FF2F26">
        <w:rPr>
          <w:sz w:val="16"/>
        </w:rPr>
        <w:t xml:space="preserve"> for the management of services and allocation of resources, </w:t>
      </w:r>
      <w:r w:rsidRPr="00FF2F26">
        <w:rPr>
          <w:rStyle w:val="StyleUnderline"/>
          <w:highlight w:val="cyan"/>
        </w:rPr>
        <w:t xml:space="preserve">but creates </w:t>
      </w:r>
      <w:r w:rsidRPr="00FF2F26">
        <w:rPr>
          <w:rStyle w:val="Emphasis"/>
          <w:highlight w:val="cyan"/>
        </w:rPr>
        <w:t>new</w:t>
      </w:r>
      <w:r w:rsidRPr="00FF2F26">
        <w:rPr>
          <w:rStyle w:val="StyleUnderline"/>
          <w:highlight w:val="cyan"/>
        </w:rPr>
        <w:t xml:space="preserve"> institutions</w:t>
      </w:r>
      <w:r w:rsidRPr="00FF2F26">
        <w:rPr>
          <w:sz w:val="16"/>
        </w:rPr>
        <w:t xml:space="preserve"> and new ways of being in the world.11</w:t>
      </w:r>
    </w:p>
    <w:p w14:paraId="104F4BA0" w14:textId="77777777" w:rsidR="00C843D2" w:rsidRPr="00FF2F26" w:rsidRDefault="00C843D2" w:rsidP="00C843D2">
      <w:pPr>
        <w:rPr>
          <w:sz w:val="16"/>
        </w:rPr>
      </w:pPr>
      <w:r w:rsidRPr="00FF2F26">
        <w:rPr>
          <w:sz w:val="16"/>
        </w:rPr>
        <w:t>Dardot and Laval describe this form of politics as ‘instituent praxis’: the common, they argue, is ‘not produced but instituted.’11 This acknowledges the conventional understanding of Ostrom, Bollier and others of ‘</w:t>
      </w:r>
      <w:r w:rsidRPr="00FF2F26">
        <w:rPr>
          <w:rStyle w:val="StyleUnderline"/>
        </w:rPr>
        <w:t xml:space="preserve">the </w:t>
      </w:r>
      <w:r w:rsidRPr="00FF2F26">
        <w:rPr>
          <w:rStyle w:val="StyleUnderline"/>
          <w:highlight w:val="cyan"/>
        </w:rPr>
        <w:t>commons</w:t>
      </w:r>
      <w:r w:rsidRPr="00FF2F26">
        <w:rPr>
          <w:sz w:val="16"/>
          <w:highlight w:val="cyan"/>
        </w:rPr>
        <w:t>’</w:t>
      </w:r>
      <w:r w:rsidRPr="00FF2F26">
        <w:rPr>
          <w:sz w:val="16"/>
        </w:rPr>
        <w:t xml:space="preserve"> as </w:t>
      </w:r>
      <w:r w:rsidRPr="00FF2F26">
        <w:rPr>
          <w:rStyle w:val="StyleUnderline"/>
        </w:rPr>
        <w:t xml:space="preserve">residing </w:t>
      </w:r>
      <w:r w:rsidRPr="00FF2F26">
        <w:rPr>
          <w:rStyle w:val="StyleUnderline"/>
          <w:highlight w:val="cyan"/>
        </w:rPr>
        <w:t>in</w:t>
      </w:r>
      <w:r w:rsidRPr="00FF2F26">
        <w:rPr>
          <w:sz w:val="16"/>
        </w:rPr>
        <w:t xml:space="preserve"> the rules – the </w:t>
      </w:r>
      <w:r w:rsidRPr="00FF2F26">
        <w:rPr>
          <w:rStyle w:val="Emphasis"/>
          <w:highlight w:val="cyan"/>
        </w:rPr>
        <w:t>laws</w:t>
      </w:r>
      <w:r w:rsidRPr="00FF2F26">
        <w:rPr>
          <w:sz w:val="16"/>
        </w:rPr>
        <w:t xml:space="preserve"> – that a community </w:t>
      </w:r>
      <w:r w:rsidRPr="00FF2F26">
        <w:rPr>
          <w:rStyle w:val="StyleUnderline"/>
          <w:highlight w:val="cyan"/>
        </w:rPr>
        <w:t>establishes</w:t>
      </w:r>
      <w:r w:rsidRPr="00FF2F26">
        <w:rPr>
          <w:sz w:val="16"/>
        </w:rPr>
        <w:t xml:space="preserve"> for the </w:t>
      </w:r>
      <w:r w:rsidRPr="00FF2F26">
        <w:rPr>
          <w:rStyle w:val="StyleUnderline"/>
          <w:highlight w:val="cyan"/>
        </w:rPr>
        <w:t>collective management and use of</w:t>
      </w:r>
      <w:r w:rsidRPr="00FF2F26">
        <w:rPr>
          <w:rStyle w:val="StyleUnderline"/>
        </w:rPr>
        <w:t xml:space="preserve"> shared </w:t>
      </w:r>
      <w:proofErr w:type="gramStart"/>
      <w:r w:rsidRPr="00FF2F26">
        <w:rPr>
          <w:rStyle w:val="StyleUnderline"/>
          <w:highlight w:val="cyan"/>
        </w:rPr>
        <w:t>resources</w:t>
      </w:r>
      <w:r w:rsidRPr="00FF2F26">
        <w:rPr>
          <w:sz w:val="16"/>
        </w:rPr>
        <w:t>, but</w:t>
      </w:r>
      <w:proofErr w:type="gramEnd"/>
      <w:r w:rsidRPr="00FF2F26">
        <w:rPr>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FF2F26">
        <w:rPr>
          <w:rStyle w:val="StyleUnderline"/>
        </w:rPr>
        <w:t>the commons</w:t>
      </w:r>
      <w:r w:rsidRPr="00FF2F26">
        <w:rPr>
          <w:sz w:val="16"/>
        </w:rPr>
        <w:t xml:space="preserve"> from the ‘rights’ tradition of property, arguing that ‘the commons </w:t>
      </w:r>
      <w:r w:rsidRPr="00FF2F26">
        <w:rPr>
          <w:rStyle w:val="StyleUnderline"/>
        </w:rPr>
        <w:t>are</w:t>
      </w:r>
      <w:r w:rsidRPr="00FF2F26">
        <w:rPr>
          <w:sz w:val="16"/>
        </w:rPr>
        <w:t xml:space="preserve"> above all else </w:t>
      </w:r>
      <w:r w:rsidRPr="00FF2F26">
        <w:rPr>
          <w:rStyle w:val="StyleUnderline"/>
        </w:rPr>
        <w:t>matters of</w:t>
      </w:r>
      <w:r w:rsidRPr="00FF2F26">
        <w:rPr>
          <w:sz w:val="16"/>
        </w:rPr>
        <w:t xml:space="preserve"> institution and </w:t>
      </w:r>
      <w:r w:rsidRPr="00FF2F26">
        <w:rPr>
          <w:rStyle w:val="StyleUnderline"/>
        </w:rPr>
        <w:t>government</w:t>
      </w:r>
      <w:r w:rsidRPr="00FF2F26">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FF2F26">
        <w:rPr>
          <w:rStyle w:val="StyleUnderline"/>
          <w:highlight w:val="cyan"/>
        </w:rPr>
        <w:t>This</w:t>
      </w:r>
      <w:r w:rsidRPr="00FF2F26">
        <w:rPr>
          <w:sz w:val="16"/>
        </w:rPr>
        <w:t xml:space="preserve"> messy, conflictual and evolving process is what Dardot and Laval insist </w:t>
      </w:r>
      <w:r w:rsidRPr="00FF2F26">
        <w:rPr>
          <w:rStyle w:val="StyleUnderline"/>
          <w:highlight w:val="cyan"/>
        </w:rPr>
        <w:t>will</w:t>
      </w:r>
      <w:r w:rsidRPr="00FF2F26">
        <w:rPr>
          <w:sz w:val="16"/>
        </w:rPr>
        <w:t xml:space="preserve"> ultimately </w:t>
      </w:r>
      <w:r w:rsidRPr="00FF2F26">
        <w:rPr>
          <w:rStyle w:val="StyleUnderline"/>
          <w:highlight w:val="cyan"/>
        </w:rPr>
        <w:t>bring</w:t>
      </w:r>
      <w:r w:rsidRPr="00FF2F26">
        <w:rPr>
          <w:rStyle w:val="StyleUnderline"/>
        </w:rPr>
        <w:t xml:space="preserve"> about</w:t>
      </w:r>
      <w:r w:rsidRPr="00FF2F26">
        <w:rPr>
          <w:sz w:val="16"/>
        </w:rPr>
        <w:t xml:space="preserve"> a </w:t>
      </w:r>
      <w:r w:rsidRPr="00FF2F26">
        <w:rPr>
          <w:rStyle w:val="Emphasis"/>
          <w:highlight w:val="cyan"/>
        </w:rPr>
        <w:t>revolution</w:t>
      </w:r>
      <w:r w:rsidRPr="00FF2F26">
        <w:rPr>
          <w:sz w:val="16"/>
        </w:rPr>
        <w:t xml:space="preserve">, </w:t>
      </w:r>
      <w:r w:rsidRPr="00FF2F26">
        <w:rPr>
          <w:rStyle w:val="Emphasis"/>
          <w:highlight w:val="cyan"/>
        </w:rPr>
        <w:t>not</w:t>
      </w:r>
      <w:r w:rsidRPr="00FF2F26">
        <w:rPr>
          <w:rStyle w:val="StyleUnderline"/>
          <w:highlight w:val="cyan"/>
        </w:rPr>
        <w:t xml:space="preserve"> in</w:t>
      </w:r>
      <w:r w:rsidRPr="00FF2F26">
        <w:rPr>
          <w:rStyle w:val="StyleUnderline"/>
        </w:rPr>
        <w:t xml:space="preserve"> the form of </w:t>
      </w:r>
      <w:r w:rsidRPr="00FF2F26">
        <w:rPr>
          <w:rStyle w:val="StyleUnderline"/>
          <w:highlight w:val="cyan"/>
        </w:rPr>
        <w:t xml:space="preserve">a </w:t>
      </w:r>
      <w:r w:rsidRPr="00FF2F26">
        <w:rPr>
          <w:rStyle w:val="Emphasis"/>
          <w:highlight w:val="cyan"/>
        </w:rPr>
        <w:t>violent</w:t>
      </w:r>
      <w:r w:rsidRPr="00FF2F26">
        <w:rPr>
          <w:rStyle w:val="StyleUnderline"/>
          <w:highlight w:val="cyan"/>
        </w:rPr>
        <w:t xml:space="preserve"> uprising</w:t>
      </w:r>
      <w:r w:rsidRPr="00FF2F26">
        <w:rPr>
          <w:rStyle w:val="StyleUnderline"/>
        </w:rPr>
        <w:t xml:space="preserve"> or insurrection, </w:t>
      </w:r>
      <w:r w:rsidRPr="00FF2F26">
        <w:rPr>
          <w:rStyle w:val="StyleUnderline"/>
          <w:highlight w:val="cyan"/>
        </w:rPr>
        <w:t>but</w:t>
      </w:r>
      <w:r w:rsidRPr="00FF2F26">
        <w:rPr>
          <w:rStyle w:val="StyleUnderline"/>
        </w:rPr>
        <w:t xml:space="preserve"> rather </w:t>
      </w:r>
      <w:r w:rsidRPr="00FF2F26">
        <w:rPr>
          <w:rStyle w:val="StyleUnderline"/>
          <w:highlight w:val="cyan"/>
        </w:rPr>
        <w:t>through</w:t>
      </w:r>
      <w:r w:rsidRPr="00FF2F26">
        <w:rPr>
          <w:rStyle w:val="StyleUnderline"/>
        </w:rPr>
        <w:t xml:space="preserve"> the ‘</w:t>
      </w:r>
      <w:r w:rsidRPr="00FF2F26">
        <w:t>reinstitution</w:t>
      </w:r>
      <w:r w:rsidRPr="00FF2F26">
        <w:rPr>
          <w:rStyle w:val="StyleUnderline"/>
        </w:rPr>
        <w:t xml:space="preserve"> of society’</w:t>
      </w:r>
      <w:r w:rsidRPr="00FF2F26">
        <w:rPr>
          <w:sz w:val="16"/>
        </w:rPr>
        <w:t xml:space="preserve"> via the transformation of politics and economy </w:t>
      </w:r>
      <w:r w:rsidRPr="00FF2F26">
        <w:rPr>
          <w:rStyle w:val="StyleUnderline"/>
        </w:rPr>
        <w:t xml:space="preserve">from its current state of ‘representative </w:t>
      </w:r>
      <w:r w:rsidRPr="00FF2F26">
        <w:t>oligarchy</w:t>
      </w:r>
      <w:r w:rsidRPr="00FF2F26">
        <w:rPr>
          <w:rStyle w:val="StyleUnderline"/>
        </w:rPr>
        <w:t xml:space="preserve">’ to full participatory and </w:t>
      </w:r>
      <w:r w:rsidRPr="00FF2F26">
        <w:rPr>
          <w:rStyle w:val="Emphasis"/>
          <w:highlight w:val="cyan"/>
        </w:rPr>
        <w:t>deliberative democracy</w:t>
      </w:r>
      <w:r w:rsidRPr="00FF2F26">
        <w:rPr>
          <w:sz w:val="16"/>
        </w:rPr>
        <w:t>.11 Such a vision is premised on a mass politicisation of society; in effect a return of mass popular political contestation and a turn away from the postpolitical era of the neoliberal consumer.91-92</w:t>
      </w:r>
    </w:p>
    <w:p w14:paraId="4D14E867" w14:textId="77777777" w:rsidR="00C843D2" w:rsidRDefault="00C843D2" w:rsidP="00C843D2"/>
    <w:p w14:paraId="3624A8DC" w14:textId="77777777" w:rsidR="00C843D2" w:rsidRPr="00FF2F26" w:rsidRDefault="00C843D2" w:rsidP="00C843D2">
      <w:pPr>
        <w:pStyle w:val="Heading3"/>
      </w:pPr>
      <w:r w:rsidRPr="00FF2F26">
        <w:lastRenderedPageBreak/>
        <w:t>1NC---T-Subsets</w:t>
      </w:r>
    </w:p>
    <w:p w14:paraId="376ED9E9" w14:textId="77777777" w:rsidR="00C843D2" w:rsidRPr="00FF2F26" w:rsidRDefault="00C843D2" w:rsidP="00C843D2">
      <w:pPr>
        <w:pStyle w:val="Heading4"/>
        <w:rPr>
          <w:u w:val="single"/>
        </w:rPr>
      </w:pPr>
      <w:r w:rsidRPr="00FF2F26">
        <w:t xml:space="preserve">‘Core antitrust laws’ are </w:t>
      </w:r>
      <w:r w:rsidRPr="00FF2F26">
        <w:rPr>
          <w:u w:val="single"/>
        </w:rPr>
        <w:t>economy-wide</w:t>
      </w:r>
      <w:r w:rsidRPr="00FF2F26">
        <w:t xml:space="preserve">---the aff is </w:t>
      </w:r>
      <w:r w:rsidRPr="00FF2F26">
        <w:rPr>
          <w:u w:val="single"/>
        </w:rPr>
        <w:t>particular</w:t>
      </w:r>
    </w:p>
    <w:p w14:paraId="32AA9F41" w14:textId="77777777" w:rsidR="00C843D2" w:rsidRPr="00FF2F26" w:rsidRDefault="00C843D2" w:rsidP="00C843D2">
      <w:r w:rsidRPr="00FF2F26">
        <w:rPr>
          <w:rStyle w:val="Style13ptBold"/>
        </w:rPr>
        <w:t>Gerber ’20</w:t>
      </w:r>
      <w:r w:rsidRPr="00FF2F26">
        <w:t xml:space="preserve"> [David; October; Distinguished Professor of Law at Chicago-Kent College of Law, Illinois Institute of Technology; Oxford Scholarship Online, Competition Law and Antitrust, “What is It? Competition Law’s Veiled Identity,” Ch. 1, p. 14-15]</w:t>
      </w:r>
    </w:p>
    <w:p w14:paraId="56AC51C2" w14:textId="77777777" w:rsidR="00C843D2" w:rsidRPr="00FF2F26" w:rsidRDefault="00C843D2" w:rsidP="00C843D2">
      <w:pPr>
        <w:rPr>
          <w:sz w:val="16"/>
        </w:rPr>
      </w:pPr>
      <w:r w:rsidRPr="00FF2F26">
        <w:rPr>
          <w:sz w:val="16"/>
        </w:rPr>
        <w:t xml:space="preserve">C. </w:t>
      </w:r>
      <w:r w:rsidRPr="00FF2F26">
        <w:rPr>
          <w:rStyle w:val="Emphasis"/>
        </w:rPr>
        <w:t xml:space="preserve">A </w:t>
      </w:r>
      <w:r w:rsidRPr="00FF2F26">
        <w:rPr>
          <w:rStyle w:val="Emphasis"/>
          <w:highlight w:val="cyan"/>
        </w:rPr>
        <w:t>Core Definition</w:t>
      </w:r>
    </w:p>
    <w:p w14:paraId="2BC974D1" w14:textId="77777777" w:rsidR="00C843D2" w:rsidRPr="00FF2F26" w:rsidRDefault="00C843D2" w:rsidP="00C843D2">
      <w:pPr>
        <w:rPr>
          <w:sz w:val="16"/>
        </w:rPr>
      </w:pPr>
      <w:r w:rsidRPr="00FF2F26">
        <w:rPr>
          <w:rStyle w:val="StyleUnderline"/>
        </w:rPr>
        <w:t xml:space="preserve">The Guide uses the </w:t>
      </w:r>
      <w:r w:rsidRPr="00FF2F26">
        <w:rPr>
          <w:rStyle w:val="Emphasis"/>
        </w:rPr>
        <w:t>term</w:t>
      </w:r>
      <w:r w:rsidRPr="00FF2F26">
        <w:rPr>
          <w:sz w:val="16"/>
        </w:rPr>
        <w:t xml:space="preserve">s “competition law” and </w:t>
      </w:r>
      <w:r w:rsidRPr="00FF2F26">
        <w:rPr>
          <w:rStyle w:val="StyleUnderline"/>
          <w:highlight w:val="cyan"/>
        </w:rPr>
        <w:t>“antitrust law”</w:t>
      </w:r>
      <w:r w:rsidRPr="00FF2F26">
        <w:rPr>
          <w:rStyle w:val="StyleUnderline"/>
        </w:rPr>
        <w:t xml:space="preserve"> to </w:t>
      </w:r>
      <w:r w:rsidRPr="00FF2F26">
        <w:rPr>
          <w:rStyle w:val="StyleUnderline"/>
          <w:highlight w:val="cyan"/>
        </w:rPr>
        <w:t xml:space="preserve">refer to </w:t>
      </w:r>
      <w:r w:rsidRPr="00FF2F26">
        <w:rPr>
          <w:rStyle w:val="Emphasis"/>
          <w:highlight w:val="cyan"/>
        </w:rPr>
        <w:t>a general domain</w:t>
      </w:r>
      <w:r w:rsidRPr="00FF2F26">
        <w:rPr>
          <w:rStyle w:val="Emphasis"/>
        </w:rPr>
        <w:t xml:space="preserve"> of law</w:t>
      </w:r>
      <w:r w:rsidRPr="00FF2F26">
        <w:rPr>
          <w:rStyle w:val="StyleUnderline"/>
        </w:rPr>
        <w:t xml:space="preserve"> whose object is </w:t>
      </w:r>
      <w:r w:rsidRPr="00FF2F26">
        <w:rPr>
          <w:rStyle w:val="StyleUnderline"/>
          <w:highlight w:val="cyan"/>
        </w:rPr>
        <w:t>to deter</w:t>
      </w:r>
      <w:r w:rsidRPr="00FF2F26">
        <w:rPr>
          <w:rStyle w:val="StyleUnderline"/>
        </w:rPr>
        <w:t xml:space="preserve"> </w:t>
      </w:r>
      <w:r w:rsidRPr="00FF2F26">
        <w:rPr>
          <w:rStyle w:val="Emphasis"/>
        </w:rPr>
        <w:t xml:space="preserve">private </w:t>
      </w:r>
      <w:r w:rsidRPr="00FF2F26">
        <w:rPr>
          <w:rStyle w:val="Emphasis"/>
          <w:highlight w:val="cyan"/>
        </w:rPr>
        <w:t>restraints</w:t>
      </w:r>
      <w:r w:rsidRPr="00FF2F26">
        <w:rPr>
          <w:rStyle w:val="StyleUnderline"/>
          <w:highlight w:val="cyan"/>
        </w:rPr>
        <w:t xml:space="preserve"> on </w:t>
      </w:r>
      <w:r w:rsidRPr="00FF2F26">
        <w:rPr>
          <w:rStyle w:val="Emphasis"/>
          <w:highlight w:val="cyan"/>
        </w:rPr>
        <w:t>competitive conduct</w:t>
      </w:r>
      <w:r w:rsidRPr="00FF2F26">
        <w:rPr>
          <w:sz w:val="16"/>
        </w:rPr>
        <w:t>. We look more closely at the terms:</w:t>
      </w:r>
    </w:p>
    <w:p w14:paraId="6A933AA2" w14:textId="77777777" w:rsidR="00C843D2" w:rsidRPr="00FF2F26" w:rsidRDefault="00C843D2" w:rsidP="00C843D2">
      <w:pPr>
        <w:ind w:left="720"/>
        <w:rPr>
          <w:sz w:val="16"/>
        </w:rPr>
      </w:pPr>
      <w:r w:rsidRPr="00FF2F26">
        <w:rPr>
          <w:sz w:val="16"/>
        </w:rPr>
        <w:t xml:space="preserve">1. </w:t>
      </w:r>
      <w:r w:rsidRPr="00FF2F26">
        <w:rPr>
          <w:rStyle w:val="StyleUnderline"/>
          <w:highlight w:val="cyan"/>
        </w:rPr>
        <w:t>“</w:t>
      </w:r>
      <w:r w:rsidRPr="00FF2F26">
        <w:rPr>
          <w:rStyle w:val="Emphasis"/>
          <w:highlight w:val="cyan"/>
        </w:rPr>
        <w:t>General</w:t>
      </w:r>
      <w:r w:rsidRPr="00FF2F26">
        <w:rPr>
          <w:rStyle w:val="StyleUnderline"/>
          <w:highlight w:val="cyan"/>
        </w:rPr>
        <w:t>”</w:t>
      </w:r>
      <w:r w:rsidRPr="00FF2F26">
        <w:rPr>
          <w:rStyle w:val="StyleUnderline"/>
        </w:rPr>
        <w:t xml:space="preserve">—The </w:t>
      </w:r>
      <w:r w:rsidRPr="00FF2F26">
        <w:rPr>
          <w:rStyle w:val="StyleUnderline"/>
          <w:highlight w:val="cyan"/>
        </w:rPr>
        <w:t>laws</w:t>
      </w:r>
      <w:r w:rsidRPr="00FF2F26">
        <w:rPr>
          <w:rStyle w:val="StyleUnderline"/>
        </w:rPr>
        <w:t xml:space="preserve"> </w:t>
      </w:r>
      <w:r w:rsidRPr="00FF2F26">
        <w:rPr>
          <w:rStyle w:val="Emphasis"/>
        </w:rPr>
        <w:t>included</w:t>
      </w:r>
      <w:r w:rsidRPr="00FF2F26">
        <w:rPr>
          <w:rStyle w:val="StyleUnderline"/>
        </w:rPr>
        <w:t xml:space="preserve"> are those that </w:t>
      </w:r>
      <w:r w:rsidRPr="00FF2F26">
        <w:rPr>
          <w:rStyle w:val="StyleUnderline"/>
          <w:highlight w:val="cyan"/>
        </w:rPr>
        <w:t>are</w:t>
      </w:r>
      <w:r w:rsidRPr="00FF2F26">
        <w:rPr>
          <w:rStyle w:val="StyleUnderline"/>
        </w:rPr>
        <w:t xml:space="preserve"> </w:t>
      </w:r>
      <w:r w:rsidRPr="00FF2F26">
        <w:rPr>
          <w:rStyle w:val="Emphasis"/>
        </w:rPr>
        <w:t xml:space="preserve">applicable </w:t>
      </w:r>
      <w:r w:rsidRPr="00FF2F26">
        <w:rPr>
          <w:rStyle w:val="Emphasis"/>
          <w:highlight w:val="cyan"/>
        </w:rPr>
        <w:t>throughout an economy</w:t>
      </w:r>
      <w:r w:rsidRPr="00FF2F26">
        <w:rPr>
          <w:rStyle w:val="StyleUnderline"/>
          <w:highlight w:val="cyan"/>
        </w:rPr>
        <w:t xml:space="preserve"> and</w:t>
      </w:r>
      <w:r w:rsidRPr="00FF2F26">
        <w:rPr>
          <w:sz w:val="16"/>
        </w:rPr>
        <w:t xml:space="preserve"> thereby </w:t>
      </w:r>
      <w:r w:rsidRPr="00FF2F26">
        <w:rPr>
          <w:rStyle w:val="StyleUnderline"/>
        </w:rPr>
        <w:t xml:space="preserve">provide a </w:t>
      </w:r>
      <w:r w:rsidRPr="00FF2F26">
        <w:rPr>
          <w:rStyle w:val="StyleUnderline"/>
          <w:highlight w:val="cyan"/>
        </w:rPr>
        <w:t>frame</w:t>
      </w:r>
      <w:r w:rsidRPr="00FF2F26">
        <w:rPr>
          <w:rStyle w:val="StyleUnderline"/>
        </w:rPr>
        <w:t xml:space="preserve">work for </w:t>
      </w:r>
      <w:r w:rsidRPr="00FF2F26">
        <w:rPr>
          <w:rStyle w:val="Emphasis"/>
          <w:highlight w:val="cyan"/>
        </w:rPr>
        <w:t>all market operations</w:t>
      </w:r>
      <w:r w:rsidRPr="00FF2F26">
        <w:rPr>
          <w:rStyle w:val="StyleUnderline"/>
        </w:rPr>
        <w:t xml:space="preserve"> (there are always some exempted sectors). </w:t>
      </w:r>
      <w:r w:rsidRPr="00FF2F26">
        <w:rPr>
          <w:rStyle w:val="StyleUnderline"/>
          <w:highlight w:val="cyan"/>
        </w:rPr>
        <w:t xml:space="preserve">Laws dealing only with </w:t>
      </w:r>
      <w:r w:rsidRPr="00FF2F26">
        <w:rPr>
          <w:rStyle w:val="Emphasis"/>
          <w:highlight w:val="cyan"/>
        </w:rPr>
        <w:t>specific markets</w:t>
      </w:r>
      <w:r w:rsidRPr="00FF2F26">
        <w:rPr>
          <w:sz w:val="16"/>
        </w:rPr>
        <w:t xml:space="preserve"> (e.g., telecommunication) </w:t>
      </w:r>
      <w:r w:rsidRPr="00FF2F26">
        <w:rPr>
          <w:rStyle w:val="StyleUnderline"/>
          <w:highlight w:val="cyan"/>
        </w:rPr>
        <w:t xml:space="preserve">do </w:t>
      </w:r>
      <w:r w:rsidRPr="00FF2F26">
        <w:rPr>
          <w:rStyle w:val="Emphasis"/>
          <w:highlight w:val="cyan"/>
        </w:rPr>
        <w:t>not</w:t>
      </w:r>
      <w:r w:rsidRPr="00FF2F26">
        <w:rPr>
          <w:rStyle w:val="StyleUnderline"/>
          <w:highlight w:val="cyan"/>
        </w:rPr>
        <w:t xml:space="preserve"> play that role</w:t>
      </w:r>
      <w:r w:rsidRPr="00FF2F26">
        <w:rPr>
          <w:sz w:val="16"/>
        </w:rPr>
        <w:t>.</w:t>
      </w:r>
    </w:p>
    <w:p w14:paraId="2D3D4859" w14:textId="77777777" w:rsidR="00C843D2" w:rsidRPr="00FF2F26" w:rsidRDefault="00C843D2" w:rsidP="00C843D2">
      <w:pPr>
        <w:ind w:firstLine="720"/>
        <w:rPr>
          <w:sz w:val="16"/>
        </w:rPr>
      </w:pPr>
      <w:r w:rsidRPr="00FF2F26">
        <w:rPr>
          <w:sz w:val="16"/>
        </w:rPr>
        <w:t xml:space="preserve">2. </w:t>
      </w:r>
      <w:r w:rsidRPr="00FF2F26">
        <w:rPr>
          <w:rStyle w:val="StyleUnderline"/>
          <w:highlight w:val="cyan"/>
        </w:rPr>
        <w:t>“Domain of Law”</w:t>
      </w:r>
      <w:r w:rsidRPr="00FF2F26">
        <w:rPr>
          <w:sz w:val="16"/>
        </w:rPr>
        <w:t xml:space="preserve"> here </w:t>
      </w:r>
      <w:r w:rsidRPr="00FF2F26">
        <w:rPr>
          <w:rStyle w:val="StyleUnderline"/>
          <w:highlight w:val="cyan"/>
        </w:rPr>
        <w:t>refers to</w:t>
      </w:r>
      <w:r w:rsidRPr="00FF2F26">
        <w:rPr>
          <w:rStyle w:val="StyleUnderline"/>
        </w:rPr>
        <w:t xml:space="preserve"> </w:t>
      </w:r>
      <w:r w:rsidRPr="00FF2F26">
        <w:rPr>
          <w:rStyle w:val="Emphasis"/>
        </w:rPr>
        <w:t xml:space="preserve">a politically authorized set of </w:t>
      </w:r>
      <w:r w:rsidRPr="00FF2F26">
        <w:rPr>
          <w:rStyle w:val="Emphasis"/>
          <w:highlight w:val="cyan"/>
        </w:rPr>
        <w:t>norms</w:t>
      </w:r>
      <w:r w:rsidRPr="00FF2F26">
        <w:rPr>
          <w:rStyle w:val="StyleUnderline"/>
          <w:highlight w:val="cyan"/>
        </w:rPr>
        <w:t xml:space="preserve"> and</w:t>
      </w:r>
      <w:r w:rsidRPr="00FF2F26">
        <w:rPr>
          <w:rStyle w:val="StyleUnderline"/>
        </w:rPr>
        <w:t xml:space="preserve"> </w:t>
      </w:r>
      <w:r w:rsidRPr="00FF2F26">
        <w:rPr>
          <w:rStyle w:val="Emphasis"/>
        </w:rPr>
        <w:t xml:space="preserve">the institutional </w:t>
      </w:r>
      <w:r w:rsidRPr="00FF2F26">
        <w:rPr>
          <w:rStyle w:val="Emphasis"/>
          <w:highlight w:val="cyan"/>
        </w:rPr>
        <w:t>arrangements</w:t>
      </w:r>
      <w:r w:rsidRPr="00FF2F26">
        <w:rPr>
          <w:rStyle w:val="StyleUnderline"/>
        </w:rPr>
        <w:t xml:space="preserve"> used </w:t>
      </w:r>
      <w:r w:rsidRPr="00FF2F26">
        <w:rPr>
          <w:rStyle w:val="StyleUnderline"/>
          <w:highlight w:val="cyan"/>
        </w:rPr>
        <w:t xml:space="preserve">to </w:t>
      </w:r>
      <w:r w:rsidRPr="00FF2F26">
        <w:rPr>
          <w:rStyle w:val="Emphasis"/>
          <w:highlight w:val="cyan"/>
        </w:rPr>
        <w:t>enforce them</w:t>
      </w:r>
      <w:r w:rsidRPr="00FF2F26">
        <w:rPr>
          <w:sz w:val="16"/>
        </w:rPr>
        <w:t>.</w:t>
      </w:r>
    </w:p>
    <w:p w14:paraId="230D3C99" w14:textId="77777777" w:rsidR="00C843D2" w:rsidRPr="00FF2F26" w:rsidRDefault="00C843D2" w:rsidP="00C843D2">
      <w:pPr>
        <w:ind w:left="720"/>
        <w:rPr>
          <w:sz w:val="16"/>
        </w:rPr>
      </w:pPr>
      <w:r w:rsidRPr="00FF2F26">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DDA913F" w14:textId="77777777" w:rsidR="00C843D2" w:rsidRPr="00FF2F26" w:rsidRDefault="00C843D2" w:rsidP="00C843D2">
      <w:pPr>
        <w:ind w:firstLine="720"/>
        <w:rPr>
          <w:sz w:val="16"/>
        </w:rPr>
      </w:pPr>
      <w:r w:rsidRPr="00FF2F26">
        <w:rPr>
          <w:sz w:val="16"/>
        </w:rPr>
        <w:t xml:space="preserve">3. </w:t>
      </w:r>
      <w:r w:rsidRPr="00FF2F26">
        <w:rPr>
          <w:rStyle w:val="StyleUnderline"/>
        </w:rPr>
        <w:t xml:space="preserve">“Restraint” refers to </w:t>
      </w:r>
      <w:r w:rsidRPr="00FF2F26">
        <w:rPr>
          <w:rStyle w:val="Emphasis"/>
        </w:rPr>
        <w:t>any limitation</w:t>
      </w:r>
      <w:r w:rsidRPr="00FF2F26">
        <w:rPr>
          <w:rStyle w:val="StyleUnderline"/>
        </w:rPr>
        <w:t xml:space="preserve"> imposed by one or more private actors that reduces </w:t>
      </w:r>
      <w:r w:rsidRPr="00FF2F26">
        <w:rPr>
          <w:rStyle w:val="Emphasis"/>
        </w:rPr>
        <w:t>the intensity of competition</w:t>
      </w:r>
      <w:r w:rsidRPr="00FF2F26">
        <w:rPr>
          <w:rStyle w:val="StyleUnderline"/>
        </w:rPr>
        <w:t xml:space="preserve"> in a market</w:t>
      </w:r>
      <w:r w:rsidRPr="00FF2F26">
        <w:rPr>
          <w:sz w:val="16"/>
        </w:rPr>
        <w:t>.</w:t>
      </w:r>
    </w:p>
    <w:p w14:paraId="55030BA8" w14:textId="77777777" w:rsidR="00C843D2" w:rsidRPr="00FF2F26" w:rsidRDefault="00C843D2" w:rsidP="00C843D2">
      <w:pPr>
        <w:ind w:firstLine="720"/>
        <w:rPr>
          <w:sz w:val="16"/>
        </w:rPr>
      </w:pPr>
      <w:r w:rsidRPr="00FF2F26">
        <w:rPr>
          <w:sz w:val="16"/>
        </w:rPr>
        <w:t>4. “Competition” refers to a process by which firms in a market seek to maximize their profits by exploiting market opportunities more effectively than other firms in the market.</w:t>
      </w:r>
    </w:p>
    <w:p w14:paraId="70E309D7" w14:textId="77777777" w:rsidR="00C843D2" w:rsidRPr="00FF2F26" w:rsidRDefault="00C843D2" w:rsidP="00C843D2">
      <w:pPr>
        <w:rPr>
          <w:sz w:val="16"/>
        </w:rPr>
      </w:pPr>
    </w:p>
    <w:p w14:paraId="50FD66D4" w14:textId="77777777" w:rsidR="00C843D2" w:rsidRPr="00FF2F26" w:rsidRDefault="00C843D2" w:rsidP="00C843D2">
      <w:pPr>
        <w:pStyle w:val="Heading4"/>
      </w:pPr>
      <w:r w:rsidRPr="00FF2F26">
        <w:t>Prefer it---</w:t>
      </w:r>
    </w:p>
    <w:p w14:paraId="245EB83F" w14:textId="77777777" w:rsidR="00C843D2" w:rsidRPr="00FF2F26" w:rsidRDefault="00C843D2" w:rsidP="00C843D2"/>
    <w:p w14:paraId="60CF0B92" w14:textId="77777777" w:rsidR="00C843D2" w:rsidRPr="00FF2F26" w:rsidRDefault="00C843D2" w:rsidP="00C843D2">
      <w:pPr>
        <w:pStyle w:val="Heading4"/>
      </w:pPr>
      <w:r w:rsidRPr="00FF2F26">
        <w:t>1---</w:t>
      </w:r>
      <w:r w:rsidRPr="00FF2F26">
        <w:rPr>
          <w:u w:val="single"/>
        </w:rPr>
        <w:t>Limits</w:t>
      </w:r>
      <w:r w:rsidRPr="00FF2F26">
        <w:t xml:space="preserve">---sectors are </w:t>
      </w:r>
      <w:r w:rsidRPr="00FF2F26">
        <w:rPr>
          <w:u w:val="single"/>
        </w:rPr>
        <w:t>unbounded</w:t>
      </w:r>
      <w:r w:rsidRPr="00FF2F26">
        <w:t xml:space="preserve">, permitting </w:t>
      </w:r>
      <w:r w:rsidRPr="00FF2F26">
        <w:rPr>
          <w:u w:val="single"/>
        </w:rPr>
        <w:t>any</w:t>
      </w:r>
      <w:r w:rsidRPr="00FF2F26">
        <w:t xml:space="preserve"> procedural change to </w:t>
      </w:r>
      <w:r w:rsidRPr="00FF2F26">
        <w:rPr>
          <w:u w:val="single"/>
        </w:rPr>
        <w:t>all industries</w:t>
      </w:r>
    </w:p>
    <w:p w14:paraId="01FBD335" w14:textId="77777777" w:rsidR="00C843D2" w:rsidRPr="00FF2F26" w:rsidRDefault="00C843D2" w:rsidP="00C843D2"/>
    <w:p w14:paraId="34E252B3" w14:textId="77777777" w:rsidR="00C843D2" w:rsidRPr="00FF2F26" w:rsidRDefault="00C843D2" w:rsidP="00C843D2">
      <w:pPr>
        <w:pStyle w:val="Heading4"/>
      </w:pPr>
      <w:r w:rsidRPr="00FF2F26">
        <w:t>2---</w:t>
      </w:r>
      <w:r w:rsidRPr="00FF2F26">
        <w:rPr>
          <w:u w:val="single"/>
        </w:rPr>
        <w:t>Ground</w:t>
      </w:r>
      <w:r w:rsidRPr="00FF2F26">
        <w:t xml:space="preserve">---centralizes generics with </w:t>
      </w:r>
      <w:r w:rsidRPr="00FF2F26">
        <w:rPr>
          <w:u w:val="single"/>
        </w:rPr>
        <w:t>literature prominence</w:t>
      </w:r>
    </w:p>
    <w:p w14:paraId="698B6A94" w14:textId="77777777" w:rsidR="00C843D2" w:rsidRDefault="00C843D2" w:rsidP="00C843D2"/>
    <w:p w14:paraId="2484A089" w14:textId="77777777" w:rsidR="00C843D2" w:rsidRPr="00FF2F26" w:rsidRDefault="00C843D2" w:rsidP="00C843D2">
      <w:pPr>
        <w:pStyle w:val="Heading3"/>
      </w:pPr>
      <w:r w:rsidRPr="00FF2F26">
        <w:lastRenderedPageBreak/>
        <w:t>1NC---Delegation CP</w:t>
      </w:r>
    </w:p>
    <w:p w14:paraId="0F0F6969" w14:textId="77777777" w:rsidR="00C843D2" w:rsidRPr="00FF2F26" w:rsidRDefault="00C843D2" w:rsidP="00C843D2">
      <w:pPr>
        <w:pStyle w:val="Heading4"/>
      </w:pPr>
      <w:r w:rsidRPr="00FF2F26">
        <w:t>The United States federal government should delegate antitrust rulemaking authority to a new expert agency. The agency should begin notice-and-comment rulemaking to</w:t>
      </w:r>
      <w:r>
        <w:t xml:space="preserve"> ban anticompetitive delegation of generic Top-Level Domains by the private sector</w:t>
      </w:r>
      <w:r w:rsidRPr="00FF2F26">
        <w:t>.</w:t>
      </w:r>
    </w:p>
    <w:p w14:paraId="5D4B991D" w14:textId="77777777" w:rsidR="00C843D2" w:rsidRPr="00FF2F26" w:rsidRDefault="00C843D2" w:rsidP="00C843D2"/>
    <w:p w14:paraId="383DE1AD" w14:textId="77777777" w:rsidR="00C843D2" w:rsidRPr="00FF2F26" w:rsidRDefault="00C843D2" w:rsidP="00C843D2">
      <w:pPr>
        <w:pStyle w:val="Heading4"/>
        <w:rPr>
          <w:u w:val="single"/>
        </w:rPr>
      </w:pPr>
      <w:r w:rsidRPr="00FF2F26">
        <w:t xml:space="preserve">Solves the aff---engages in </w:t>
      </w:r>
      <w:r w:rsidRPr="00FF2F26">
        <w:rPr>
          <w:u w:val="single"/>
        </w:rPr>
        <w:t>notice-and-comment</w:t>
      </w:r>
    </w:p>
    <w:p w14:paraId="39077227" w14:textId="77777777" w:rsidR="00C843D2" w:rsidRPr="00FF2F26" w:rsidRDefault="00C843D2" w:rsidP="00C843D2">
      <w:r w:rsidRPr="00FF2F26">
        <w:t xml:space="preserve">Rebecca </w:t>
      </w:r>
      <w:r w:rsidRPr="00FF2F26">
        <w:rPr>
          <w:rStyle w:val="Style13ptBold"/>
        </w:rPr>
        <w:t>Haw 11</w:t>
      </w:r>
      <w:r w:rsidRPr="00FF2F26">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6DB326DE" w14:textId="77777777" w:rsidR="00C843D2" w:rsidRPr="00FF2F26" w:rsidRDefault="00C843D2" w:rsidP="00C843D2">
      <w:pPr>
        <w:rPr>
          <w:sz w:val="16"/>
        </w:rPr>
      </w:pPr>
      <w:r w:rsidRPr="00FF2F26">
        <w:rPr>
          <w:rStyle w:val="StyleUnderline"/>
          <w:highlight w:val="cyan"/>
        </w:rPr>
        <w:t>Without</w:t>
      </w:r>
      <w:r w:rsidRPr="00FF2F26">
        <w:rPr>
          <w:sz w:val="16"/>
        </w:rPr>
        <w:t xml:space="preserve"> the informational benefits of expertise and </w:t>
      </w:r>
      <w:r w:rsidRPr="00FF2F26">
        <w:rPr>
          <w:rStyle w:val="Emphasis"/>
          <w:highlight w:val="cyan"/>
        </w:rPr>
        <w:t>notice-and-comment</w:t>
      </w:r>
      <w:r w:rsidRPr="00FF2F26">
        <w:rPr>
          <w:rStyle w:val="Emphasis"/>
        </w:rPr>
        <w:t xml:space="preserve"> rulemaking</w:t>
      </w:r>
      <w:r w:rsidRPr="00FF2F26">
        <w:rPr>
          <w:sz w:val="16"/>
        </w:rPr>
        <w:t xml:space="preserve">, the </w:t>
      </w:r>
      <w:r w:rsidRPr="00FF2F26">
        <w:rPr>
          <w:rStyle w:val="StyleUnderline"/>
          <w:highlight w:val="cyan"/>
        </w:rPr>
        <w:t>Court may be</w:t>
      </w:r>
      <w:r w:rsidRPr="00FF2F26">
        <w:rPr>
          <w:rStyle w:val="StyleUnderline"/>
        </w:rPr>
        <w:t xml:space="preserve"> a </w:t>
      </w:r>
      <w:r w:rsidRPr="00FF2F26">
        <w:rPr>
          <w:rStyle w:val="StyleUnderline"/>
          <w:highlight w:val="cyan"/>
        </w:rPr>
        <w:t>poor</w:t>
      </w:r>
      <w:r w:rsidRPr="00FF2F26">
        <w:rPr>
          <w:rStyle w:val="StyleUnderline"/>
        </w:rPr>
        <w:t xml:space="preserve"> choice </w:t>
      </w:r>
      <w:r w:rsidRPr="00FF2F26">
        <w:rPr>
          <w:rStyle w:val="StyleUnderline"/>
          <w:highlight w:val="cyan"/>
        </w:rPr>
        <w:t>to define</w:t>
      </w:r>
      <w:r w:rsidRPr="00FF2F26">
        <w:rPr>
          <w:rStyle w:val="StyleUnderline"/>
        </w:rPr>
        <w:t xml:space="preserve"> </w:t>
      </w:r>
      <w:r w:rsidRPr="00FF2F26">
        <w:rPr>
          <w:sz w:val="16"/>
        </w:rPr>
        <w:t xml:space="preserve">the broad proscriptions of the </w:t>
      </w:r>
      <w:r w:rsidRPr="00FF2F26">
        <w:rPr>
          <w:rStyle w:val="StyleUnderline"/>
          <w:highlight w:val="cyan"/>
        </w:rPr>
        <w:t>Sherman</w:t>
      </w:r>
      <w:r w:rsidRPr="00FF2F26">
        <w:rPr>
          <w:sz w:val="16"/>
        </w:rPr>
        <w:t xml:space="preserve"> Act. Framed this way, </w:t>
      </w:r>
      <w:r w:rsidRPr="00FF2F26">
        <w:rPr>
          <w:rStyle w:val="StyleUnderline"/>
        </w:rPr>
        <w:t xml:space="preserve">the problem has an obvious solution: </w:t>
      </w:r>
      <w:r w:rsidRPr="00FF2F26">
        <w:rPr>
          <w:rStyle w:val="Emphasis"/>
          <w:highlight w:val="cyan"/>
        </w:rPr>
        <w:t>give</w:t>
      </w:r>
      <w:r w:rsidRPr="00FF2F26">
        <w:rPr>
          <w:rStyle w:val="Emphasis"/>
        </w:rPr>
        <w:t xml:space="preserve"> the </w:t>
      </w:r>
      <w:r w:rsidRPr="00FF2F26">
        <w:rPr>
          <w:rStyle w:val="Emphasis"/>
          <w:highlight w:val="cyan"/>
        </w:rPr>
        <w:t>power to interpret</w:t>
      </w:r>
      <w:r w:rsidRPr="00FF2F26">
        <w:rPr>
          <w:sz w:val="16"/>
        </w:rPr>
        <w:t xml:space="preserve"> the Act </w:t>
      </w:r>
      <w:r w:rsidRPr="00FF2F26">
        <w:rPr>
          <w:rStyle w:val="Emphasis"/>
          <w:highlight w:val="cyan"/>
        </w:rPr>
        <w:t>to an</w:t>
      </w:r>
      <w:r w:rsidRPr="00FF2F26">
        <w:rPr>
          <w:rStyle w:val="Emphasis"/>
        </w:rPr>
        <w:t xml:space="preserve"> expert </w:t>
      </w:r>
      <w:r w:rsidRPr="00FF2F26">
        <w:rPr>
          <w:rStyle w:val="Emphasis"/>
          <w:highlight w:val="cyan"/>
        </w:rPr>
        <w:t>agency</w:t>
      </w:r>
      <w:r w:rsidRPr="00FF2F26">
        <w:rPr>
          <w:sz w:val="16"/>
        </w:rPr>
        <w:t xml:space="preserve">.240 </w:t>
      </w:r>
      <w:r w:rsidRPr="00FF2F26">
        <w:rPr>
          <w:rStyle w:val="StyleUnderline"/>
        </w:rPr>
        <w:t>This idea has academic support already</w:t>
      </w:r>
      <w:r w:rsidRPr="00FF2F26">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CE717A6" w14:textId="77777777" w:rsidR="00C843D2" w:rsidRPr="00FF2F26" w:rsidRDefault="00C843D2" w:rsidP="00C843D2">
      <w:pPr>
        <w:rPr>
          <w:sz w:val="16"/>
          <w:szCs w:val="16"/>
        </w:rPr>
      </w:pPr>
      <w:r w:rsidRPr="00FF2F26">
        <w:rPr>
          <w:sz w:val="16"/>
          <w:szCs w:val="16"/>
        </w:rPr>
        <w:t>A. The Agency Solution</w:t>
      </w:r>
    </w:p>
    <w:p w14:paraId="1882FEAB" w14:textId="77777777" w:rsidR="00C843D2" w:rsidRPr="00FF2F26" w:rsidRDefault="00C843D2" w:rsidP="00C843D2">
      <w:pPr>
        <w:rPr>
          <w:sz w:val="16"/>
        </w:rPr>
      </w:pPr>
      <w:r w:rsidRPr="00FF2F26">
        <w:rPr>
          <w:rStyle w:val="StyleUnderline"/>
        </w:rPr>
        <w:t xml:space="preserve">Using </w:t>
      </w:r>
      <w:r w:rsidRPr="00FF2F26">
        <w:rPr>
          <w:rStyle w:val="StyleUnderline"/>
          <w:highlight w:val="cyan"/>
        </w:rPr>
        <w:t>agencies</w:t>
      </w:r>
      <w:r w:rsidRPr="00FF2F26">
        <w:rPr>
          <w:rStyle w:val="StyleUnderline"/>
        </w:rPr>
        <w:t xml:space="preserve"> to </w:t>
      </w:r>
      <w:r w:rsidRPr="00FF2F26">
        <w:rPr>
          <w:rStyle w:val="StyleUnderline"/>
          <w:highlight w:val="cyan"/>
        </w:rPr>
        <w:t xml:space="preserve">give </w:t>
      </w:r>
      <w:r w:rsidRPr="00FF2F26">
        <w:rPr>
          <w:rStyle w:val="Emphasis"/>
          <w:highlight w:val="cyan"/>
        </w:rPr>
        <w:t>specific meaning to</w:t>
      </w:r>
      <w:r w:rsidRPr="00FF2F26">
        <w:rPr>
          <w:sz w:val="16"/>
        </w:rPr>
        <w:t xml:space="preserve"> American </w:t>
      </w:r>
      <w:r w:rsidRPr="00FF2F26">
        <w:rPr>
          <w:rStyle w:val="Emphasis"/>
          <w:highlight w:val="cyan"/>
        </w:rPr>
        <w:t>antitrust</w:t>
      </w:r>
      <w:r w:rsidRPr="00FF2F26">
        <w:rPr>
          <w:sz w:val="16"/>
        </w:rPr>
        <w:t xml:space="preserve">'s most important statute </w:t>
      </w:r>
      <w:r w:rsidRPr="00FF2F26">
        <w:rPr>
          <w:rStyle w:val="StyleUnderline"/>
        </w:rPr>
        <w:t xml:space="preserve">means </w:t>
      </w:r>
      <w:r w:rsidRPr="00FF2F26">
        <w:rPr>
          <w:rStyle w:val="StyleUnderline"/>
          <w:highlight w:val="cyan"/>
        </w:rPr>
        <w:t>avoiding</w:t>
      </w:r>
      <w:r w:rsidRPr="00FF2F26">
        <w:rPr>
          <w:sz w:val="16"/>
        </w:rPr>
        <w:t xml:space="preserve"> the </w:t>
      </w:r>
      <w:r w:rsidRPr="00FF2F26">
        <w:rPr>
          <w:rStyle w:val="StyleUnderline"/>
          <w:highlight w:val="cyan"/>
        </w:rPr>
        <w:t>problems with</w:t>
      </w:r>
      <w:r w:rsidRPr="00FF2F26">
        <w:rPr>
          <w:rStyle w:val="StyleUnderline"/>
        </w:rPr>
        <w:t xml:space="preserve"> the </w:t>
      </w:r>
      <w:r w:rsidRPr="00FF2F26">
        <w:rPr>
          <w:rStyle w:val="StyleUnderline"/>
          <w:highlight w:val="cyan"/>
        </w:rPr>
        <w:t>Court's</w:t>
      </w:r>
      <w:r w:rsidRPr="00FF2F26">
        <w:rPr>
          <w:sz w:val="16"/>
        </w:rPr>
        <w:t xml:space="preserve"> current quasi-administrative process for rulemaking. As adjudicators, </w:t>
      </w:r>
      <w:r w:rsidRPr="00FF2F26">
        <w:rPr>
          <w:rStyle w:val="StyleUnderline"/>
        </w:rPr>
        <w:t>agency experts would know what kind of economic evidence is necessary</w:t>
      </w:r>
      <w:r w:rsidRPr="00FF2F26">
        <w:rPr>
          <w:sz w:val="16"/>
        </w:rPr>
        <w:t xml:space="preserve"> for an efficient solution and would be better able to understand it when it is presented by the parties. </w:t>
      </w:r>
      <w:r w:rsidRPr="00FF2F26">
        <w:rPr>
          <w:rStyle w:val="StyleUnderline"/>
        </w:rPr>
        <w:t>Repeat exposure to antitrust cases would only reinforce this advantage,</w:t>
      </w:r>
      <w:r w:rsidRPr="00FF2F26">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470A4E8" w14:textId="77777777" w:rsidR="00C843D2" w:rsidRPr="00FF2F26" w:rsidRDefault="00C843D2" w:rsidP="00C843D2">
      <w:pPr>
        <w:rPr>
          <w:sz w:val="16"/>
        </w:rPr>
      </w:pPr>
      <w:r w:rsidRPr="00FF2F26">
        <w:rPr>
          <w:rStyle w:val="StyleUnderline"/>
          <w:highlight w:val="cyan"/>
        </w:rPr>
        <w:t>Agencies</w:t>
      </w:r>
      <w:r w:rsidRPr="00FF2F26">
        <w:rPr>
          <w:rStyle w:val="StyleUnderline"/>
        </w:rPr>
        <w:t xml:space="preserve"> could take policy making a step further using </w:t>
      </w:r>
      <w:r w:rsidRPr="00FF2F26">
        <w:rPr>
          <w:rStyle w:val="Emphasis"/>
        </w:rPr>
        <w:t>notice-and-comment rulemaking</w:t>
      </w:r>
      <w:r w:rsidRPr="00FF2F26">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FF2F26">
        <w:rPr>
          <w:rStyle w:val="StyleUnderline"/>
        </w:rPr>
        <w:t xml:space="preserve">A rule-making agency </w:t>
      </w:r>
      <w:r w:rsidRPr="00FF2F26">
        <w:rPr>
          <w:rStyle w:val="StyleUnderline"/>
          <w:highlight w:val="cyan"/>
        </w:rPr>
        <w:t xml:space="preserve">could </w:t>
      </w:r>
      <w:r w:rsidRPr="00FF2F26">
        <w:rPr>
          <w:rStyle w:val="Emphasis"/>
          <w:highlight w:val="cyan"/>
        </w:rPr>
        <w:t>announce</w:t>
      </w:r>
      <w:r w:rsidRPr="00FF2F26">
        <w:rPr>
          <w:rStyle w:val="Emphasis"/>
        </w:rPr>
        <w:t xml:space="preserve"> its </w:t>
      </w:r>
      <w:r w:rsidRPr="00FF2F26">
        <w:rPr>
          <w:rStyle w:val="Emphasis"/>
          <w:highlight w:val="cyan"/>
        </w:rPr>
        <w:t>intention to regulate</w:t>
      </w:r>
      <w:r w:rsidRPr="00FF2F26">
        <w:rPr>
          <w:rStyle w:val="Emphasis"/>
        </w:rPr>
        <w:t xml:space="preserve"> publicly </w:t>
      </w:r>
      <w:r w:rsidRPr="00FF2F26">
        <w:rPr>
          <w:rStyle w:val="Emphasis"/>
          <w:highlight w:val="cyan"/>
        </w:rPr>
        <w:t>and provide a</w:t>
      </w:r>
      <w:r w:rsidRPr="00FF2F26">
        <w:rPr>
          <w:rStyle w:val="Emphasis"/>
        </w:rPr>
        <w:t xml:space="preserve"> convenient </w:t>
      </w:r>
      <w:r w:rsidRPr="00FF2F26">
        <w:rPr>
          <w:rStyle w:val="Emphasis"/>
          <w:highlight w:val="cyan"/>
        </w:rPr>
        <w:t>venue for</w:t>
      </w:r>
      <w:r w:rsidRPr="00FF2F26">
        <w:rPr>
          <w:sz w:val="16"/>
        </w:rPr>
        <w:t xml:space="preserve">, or even solicit, expert </w:t>
      </w:r>
      <w:r w:rsidRPr="00FF2F26">
        <w:rPr>
          <w:rStyle w:val="Emphasis"/>
        </w:rPr>
        <w:t>opinions</w:t>
      </w:r>
      <w:r w:rsidRPr="00FF2F26">
        <w:rPr>
          <w:rStyle w:val="StyleUnderline"/>
        </w:rPr>
        <w:t xml:space="preserve"> on the </w:t>
      </w:r>
      <w:r w:rsidRPr="00FF2F26">
        <w:rPr>
          <w:sz w:val="16"/>
        </w:rPr>
        <w:t xml:space="preserve">economic impact of the </w:t>
      </w:r>
      <w:r w:rsidRPr="00FF2F26">
        <w:rPr>
          <w:rStyle w:val="StyleUnderline"/>
        </w:rPr>
        <w:t>proposed rule. Not only would it have</w:t>
      </w:r>
      <w:r w:rsidRPr="00FF2F26">
        <w:rPr>
          <w:sz w:val="16"/>
        </w:rPr>
        <w:t xml:space="preserve"> the benefit of these </w:t>
      </w:r>
      <w:r w:rsidRPr="00FF2F26">
        <w:rPr>
          <w:rStyle w:val="StyleUnderline"/>
        </w:rPr>
        <w:t xml:space="preserve">numerous </w:t>
      </w:r>
      <w:r w:rsidRPr="00FF2F26">
        <w:rPr>
          <w:rStyle w:val="Emphasis"/>
          <w:highlight w:val="cyan"/>
        </w:rPr>
        <w:t>perspectives</w:t>
      </w:r>
      <w:r w:rsidRPr="00FF2F26">
        <w:rPr>
          <w:rStyle w:val="StyleUnderline"/>
        </w:rPr>
        <w:t xml:space="preserve">, but </w:t>
      </w:r>
      <w:r w:rsidRPr="00FF2F26">
        <w:rPr>
          <w:rStyle w:val="StyleUnderline"/>
          <w:highlight w:val="cyan"/>
        </w:rPr>
        <w:t>it would</w:t>
      </w:r>
      <w:r w:rsidRPr="00FF2F26">
        <w:rPr>
          <w:sz w:val="16"/>
        </w:rPr>
        <w:t xml:space="preserve"> also </w:t>
      </w:r>
      <w:r w:rsidRPr="00FF2F26">
        <w:rPr>
          <w:rStyle w:val="StyleUnderline"/>
          <w:highlight w:val="cyan"/>
        </w:rPr>
        <w:t xml:space="preserve">have </w:t>
      </w:r>
      <w:r w:rsidRPr="00FF2F26">
        <w:rPr>
          <w:rStyle w:val="StyleUnderline"/>
        </w:rPr>
        <w:t xml:space="preserve">the </w:t>
      </w:r>
      <w:r w:rsidRPr="00FF2F26">
        <w:rPr>
          <w:rStyle w:val="Emphasis"/>
          <w:highlight w:val="cyan"/>
        </w:rPr>
        <w:t>obligation</w:t>
      </w:r>
      <w:r w:rsidRPr="00FF2F26">
        <w:rPr>
          <w:rStyle w:val="StyleUnderline"/>
          <w:highlight w:val="cyan"/>
        </w:rPr>
        <w:t xml:space="preserve"> to </w:t>
      </w:r>
      <w:r w:rsidRPr="00FF2F26">
        <w:rPr>
          <w:rStyle w:val="Emphasis"/>
          <w:highlight w:val="cyan"/>
        </w:rPr>
        <w:t>respond</w:t>
      </w:r>
      <w:r w:rsidRPr="00FF2F26">
        <w:rPr>
          <w:sz w:val="16"/>
          <w:highlight w:val="cyan"/>
        </w:rPr>
        <w:t xml:space="preserve"> </w:t>
      </w:r>
      <w:r w:rsidRPr="00FF2F26">
        <w:rPr>
          <w:sz w:val="16"/>
        </w:rPr>
        <w:t>to them in a reasoned manner. Its rule would be subject to judicial review, affording an opportunity to catch mistakes 242 or invalidate rules that do nothing but deliver rents to special interests.</w:t>
      </w:r>
    </w:p>
    <w:p w14:paraId="207360BA" w14:textId="77777777" w:rsidR="00C843D2" w:rsidRPr="00FF2F26" w:rsidRDefault="00C843D2" w:rsidP="00C843D2">
      <w:pPr>
        <w:rPr>
          <w:sz w:val="16"/>
          <w:szCs w:val="16"/>
        </w:rPr>
      </w:pPr>
      <w:r w:rsidRPr="00FF2F26">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w:t>
      </w:r>
      <w:r w:rsidRPr="00FF2F26">
        <w:rPr>
          <w:sz w:val="16"/>
          <w:szCs w:val="16"/>
        </w:rPr>
        <w:lastRenderedPageBreak/>
        <w:t xml:space="preserve">by the treble damages afforded successful plaintiffs suing under the Sherman Act.2 4 5 To create a new form of liability, the Court has to punish a firm threefold for complying with standing antitrust norms. </w:t>
      </w:r>
      <w:proofErr w:type="gramStart"/>
      <w:r w:rsidRPr="00FF2F26">
        <w:rPr>
          <w:sz w:val="16"/>
          <w:szCs w:val="16"/>
        </w:rPr>
        <w:t>Thus</w:t>
      </w:r>
      <w:proofErr w:type="gramEnd"/>
      <w:r w:rsidRPr="00FF2F26">
        <w:rPr>
          <w:sz w:val="16"/>
          <w:szCs w:val="16"/>
        </w:rPr>
        <w:t xml:space="preserve"> Supreme Court lawmaking in antitrust is a kind of one-way ratchet.246</w:t>
      </w:r>
    </w:p>
    <w:p w14:paraId="05529092" w14:textId="77777777" w:rsidR="00C843D2" w:rsidRPr="00FF2F26" w:rsidRDefault="00C843D2" w:rsidP="00C843D2">
      <w:pPr>
        <w:rPr>
          <w:rStyle w:val="StyleUnderline"/>
        </w:rPr>
      </w:pPr>
      <w:r w:rsidRPr="00FF2F2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FF2F26">
        <w:rPr>
          <w:sz w:val="16"/>
        </w:rPr>
        <w:t>follow, and</w:t>
      </w:r>
      <w:proofErr w:type="gramEnd"/>
      <w:r w:rsidRPr="00FF2F26">
        <w:rPr>
          <w:sz w:val="16"/>
        </w:rPr>
        <w:t xml:space="preserve"> raising the level of regulation would effect a kind of taking of property from firms operating under the status quo. </w:t>
      </w:r>
      <w:proofErr w:type="gramStart"/>
      <w:r w:rsidRPr="00FF2F26">
        <w:rPr>
          <w:sz w:val="16"/>
        </w:rPr>
        <w:t>So</w:t>
      </w:r>
      <w:proofErr w:type="gramEnd"/>
      <w:r w:rsidRPr="00FF2F26">
        <w:rPr>
          <w:sz w:val="16"/>
        </w:rPr>
        <w:t xml:space="preserve"> if the Court is making antitrust policy, laissez-faire may be the only sensible approach. But that is not to say that it is the most sensible approach. </w:t>
      </w:r>
      <w:r w:rsidRPr="00FF2F26">
        <w:rPr>
          <w:rStyle w:val="StyleUnderline"/>
          <w:highlight w:val="cyan"/>
        </w:rPr>
        <w:t>An agency could provide firms</w:t>
      </w:r>
      <w:r w:rsidRPr="00FF2F26">
        <w:rPr>
          <w:rStyle w:val="StyleUnderline"/>
        </w:rPr>
        <w:t xml:space="preserve"> with the necessary </w:t>
      </w:r>
      <w:r w:rsidRPr="00FF2F26">
        <w:rPr>
          <w:rStyle w:val="Emphasis"/>
          <w:highlight w:val="cyan"/>
        </w:rPr>
        <w:t>clarity</w:t>
      </w:r>
      <w:r w:rsidRPr="00FF2F26">
        <w:rPr>
          <w:rStyle w:val="StyleUnderline"/>
        </w:rPr>
        <w:t>-ex ante-that they need when conducting business</w:t>
      </w:r>
      <w:r w:rsidRPr="00FF2F26">
        <w:rPr>
          <w:sz w:val="16"/>
        </w:rPr>
        <w:t xml:space="preserve"> in a world where competitive behavior so closely resembles anticompetitive conduct. </w:t>
      </w:r>
      <w:r w:rsidRPr="00FF2F26">
        <w:rPr>
          <w:rStyle w:val="StyleUnderline"/>
          <w:highlight w:val="cyan"/>
        </w:rPr>
        <w:t xml:space="preserve">The current </w:t>
      </w:r>
      <w:proofErr w:type="gramStart"/>
      <w:r w:rsidRPr="00FF2F26">
        <w:rPr>
          <w:rStyle w:val="StyleUnderline"/>
          <w:highlight w:val="cyan"/>
        </w:rPr>
        <w:t xml:space="preserve">state </w:t>
      </w:r>
      <w:r w:rsidRPr="00FF2F26">
        <w:rPr>
          <w:rStyle w:val="StyleUnderline"/>
        </w:rPr>
        <w:t>of affairs</w:t>
      </w:r>
      <w:proofErr w:type="gramEnd"/>
      <w:r w:rsidRPr="00FF2F26">
        <w:rPr>
          <w:rStyle w:val="StyleUnderline"/>
        </w:rPr>
        <w:t xml:space="preserve"> </w:t>
      </w:r>
      <w:r w:rsidRPr="00FF2F26">
        <w:rPr>
          <w:rStyle w:val="StyleUnderline"/>
          <w:highlight w:val="cyan"/>
        </w:rPr>
        <w:t xml:space="preserve">is </w:t>
      </w:r>
      <w:r w:rsidRPr="00FF2F26">
        <w:rPr>
          <w:rStyle w:val="StyleUnderline"/>
        </w:rPr>
        <w:t xml:space="preserve">that much </w:t>
      </w:r>
      <w:r w:rsidRPr="00FF2F26">
        <w:rPr>
          <w:rStyle w:val="StyleUnderline"/>
          <w:highlight w:val="cyan"/>
        </w:rPr>
        <w:t xml:space="preserve">more is </w:t>
      </w:r>
      <w:r w:rsidRPr="00FF2F26">
        <w:rPr>
          <w:rStyle w:val="Emphasis"/>
          <w:highlight w:val="cyan"/>
        </w:rPr>
        <w:t>illegal on the books</w:t>
      </w:r>
      <w:r w:rsidRPr="00FF2F26">
        <w:rPr>
          <w:rStyle w:val="StyleUnderline"/>
          <w:highlight w:val="cyan"/>
        </w:rPr>
        <w:t xml:space="preserve"> than </w:t>
      </w:r>
      <w:r w:rsidRPr="00FF2F26">
        <w:rPr>
          <w:rStyle w:val="StyleUnderline"/>
        </w:rPr>
        <w:t xml:space="preserve">antitrust </w:t>
      </w:r>
      <w:r w:rsidRPr="00FF2F26">
        <w:rPr>
          <w:rStyle w:val="StyleUnderline"/>
          <w:highlight w:val="cyan"/>
        </w:rPr>
        <w:t xml:space="preserve">lawyers think is </w:t>
      </w:r>
      <w:r w:rsidRPr="00FF2F26">
        <w:rPr>
          <w:rStyle w:val="StyleUnderline"/>
        </w:rPr>
        <w:t xml:space="preserve">actually </w:t>
      </w:r>
      <w:r w:rsidRPr="00FF2F26">
        <w:rPr>
          <w:rStyle w:val="StyleUnderline"/>
          <w:highlight w:val="cyan"/>
        </w:rPr>
        <w:t xml:space="preserve">likely to be </w:t>
      </w:r>
      <w:r w:rsidRPr="00FF2F26">
        <w:rPr>
          <w:rStyle w:val="Emphasis"/>
          <w:highlight w:val="cyan"/>
        </w:rPr>
        <w:t>struck down in a court</w:t>
      </w:r>
      <w:r w:rsidRPr="00FF2F26">
        <w:rPr>
          <w:sz w:val="16"/>
        </w:rPr>
        <w:t xml:space="preserve">.24 9 </w:t>
      </w:r>
      <w:r w:rsidRPr="00FF2F26">
        <w:rPr>
          <w:rStyle w:val="StyleUnderline"/>
        </w:rPr>
        <w:t>Lawyers thrive in such a legally uncertain world, but firm efficiency suffers.</w:t>
      </w:r>
    </w:p>
    <w:p w14:paraId="4B80F214" w14:textId="77777777" w:rsidR="00C843D2" w:rsidRPr="00FF2F26" w:rsidRDefault="00C843D2" w:rsidP="00C843D2">
      <w:pPr>
        <w:rPr>
          <w:rStyle w:val="StyleUnderline"/>
        </w:rPr>
      </w:pPr>
    </w:p>
    <w:p w14:paraId="2CD3B638" w14:textId="77777777" w:rsidR="00C843D2" w:rsidRPr="00FF2F26" w:rsidRDefault="00C843D2" w:rsidP="00C843D2">
      <w:pPr>
        <w:pStyle w:val="Heading4"/>
      </w:pPr>
      <w:r w:rsidRPr="00FF2F26">
        <w:t xml:space="preserve">Key to </w:t>
      </w:r>
      <w:r w:rsidRPr="00FF2F26">
        <w:rPr>
          <w:u w:val="single"/>
        </w:rPr>
        <w:t>democracy</w:t>
      </w:r>
    </w:p>
    <w:p w14:paraId="51024AB9" w14:textId="77777777" w:rsidR="00C843D2" w:rsidRPr="00FF2F26" w:rsidRDefault="00C843D2" w:rsidP="00C843D2">
      <w:r w:rsidRPr="00FF2F26">
        <w:t xml:space="preserve">Harry </w:t>
      </w:r>
      <w:r w:rsidRPr="00FF2F26">
        <w:rPr>
          <w:rStyle w:val="Style13ptBold"/>
        </w:rPr>
        <w:t>First and</w:t>
      </w:r>
      <w:r w:rsidRPr="00FF2F26">
        <w:t xml:space="preserve"> Spencer Weber </w:t>
      </w:r>
      <w:r w:rsidRPr="00FF2F26">
        <w:rPr>
          <w:rStyle w:val="Style13ptBold"/>
        </w:rPr>
        <w:t>Waller 13</w:t>
      </w:r>
      <w:r w:rsidRPr="00FF2F26">
        <w:t>. Harry First, New York University School of Law. Spencer Weber Waller, Loyola University Chicago School of Law. “Antitrust’s Democracy Deficit”. Fordham Law Review, Volume 81 Issue 5 Article 13. https://ir.lawnet.fordham.edu/cgi/viewcontent.cgi?article=4890&amp;context=flr</w:t>
      </w:r>
    </w:p>
    <w:p w14:paraId="5FF986E1" w14:textId="77777777" w:rsidR="00C843D2" w:rsidRPr="00FF2F26" w:rsidRDefault="00C843D2" w:rsidP="00C843D2">
      <w:pPr>
        <w:rPr>
          <w:sz w:val="16"/>
        </w:rPr>
      </w:pPr>
      <w:r w:rsidRPr="00FF2F26">
        <w:rPr>
          <w:rStyle w:val="StyleUnderline"/>
          <w:highlight w:val="cyan"/>
        </w:rPr>
        <w:t xml:space="preserve">Redressing antitrust’s </w:t>
      </w:r>
      <w:r w:rsidRPr="00FF2F26">
        <w:rPr>
          <w:rStyle w:val="Emphasis"/>
          <w:highlight w:val="cyan"/>
        </w:rPr>
        <w:t>democracy deficit</w:t>
      </w:r>
      <w:r w:rsidRPr="00FF2F26">
        <w:rPr>
          <w:sz w:val="16"/>
          <w:highlight w:val="cyan"/>
        </w:rPr>
        <w:t xml:space="preserve"> </w:t>
      </w:r>
      <w:r w:rsidRPr="00FF2F26">
        <w:rPr>
          <w:rStyle w:val="StyleUnderline"/>
          <w:highlight w:val="cyan"/>
        </w:rPr>
        <w:t xml:space="preserve">on the </w:t>
      </w:r>
      <w:r w:rsidRPr="00FF2F26">
        <w:rPr>
          <w:rStyle w:val="Emphasis"/>
          <w:highlight w:val="cyan"/>
        </w:rPr>
        <w:t>procedural side</w:t>
      </w:r>
      <w:r w:rsidRPr="00FF2F26">
        <w:rPr>
          <w:sz w:val="16"/>
          <w:highlight w:val="cyan"/>
        </w:rPr>
        <w:t xml:space="preserve"> </w:t>
      </w:r>
      <w:r w:rsidRPr="00FF2F26">
        <w:rPr>
          <w:rStyle w:val="StyleUnderline"/>
          <w:highlight w:val="cyan"/>
        </w:rPr>
        <w:t>can be done</w:t>
      </w:r>
      <w:r w:rsidRPr="00FF2F26">
        <w:rPr>
          <w:rStyle w:val="StyleUnderline"/>
        </w:rPr>
        <w:t xml:space="preserve"> with the tools of </w:t>
      </w:r>
      <w:r w:rsidRPr="00FF2F26">
        <w:rPr>
          <w:rStyle w:val="Emphasis"/>
        </w:rPr>
        <w:t>administrative law</w:t>
      </w:r>
      <w:r w:rsidRPr="00FF2F26">
        <w:rPr>
          <w:sz w:val="16"/>
        </w:rPr>
        <w:t xml:space="preserve">. </w:t>
      </w:r>
      <w:r w:rsidRPr="00FF2F26">
        <w:rPr>
          <w:rStyle w:val="StyleUnderline"/>
        </w:rPr>
        <w:t>Administrative law</w:t>
      </w:r>
      <w:r w:rsidRPr="00FF2F26">
        <w:rPr>
          <w:sz w:val="16"/>
        </w:rPr>
        <w:t xml:space="preserve"> is the body of law that </w:t>
      </w:r>
      <w:r w:rsidRPr="00FF2F26">
        <w:rPr>
          <w:rStyle w:val="StyleUnderline"/>
        </w:rPr>
        <w:t xml:space="preserve">controls the </w:t>
      </w:r>
      <w:r w:rsidRPr="00FF2F26">
        <w:rPr>
          <w:rStyle w:val="Emphasis"/>
          <w:highlight w:val="cyan"/>
        </w:rPr>
        <w:t>procedures</w:t>
      </w:r>
      <w:r w:rsidRPr="00FF2F26">
        <w:rPr>
          <w:rStyle w:val="StyleUnderline"/>
          <w:highlight w:val="cyan"/>
        </w:rPr>
        <w:t xml:space="preserve"> </w:t>
      </w:r>
      <w:r w:rsidRPr="00FF2F26">
        <w:rPr>
          <w:rStyle w:val="StyleUnderline"/>
        </w:rPr>
        <w:t xml:space="preserve">of governmental </w:t>
      </w:r>
      <w:r w:rsidRPr="00FF2F26">
        <w:rPr>
          <w:rStyle w:val="Emphasis"/>
        </w:rPr>
        <w:t>decision making</w:t>
      </w:r>
      <w:r w:rsidRPr="00FF2F26">
        <w:rPr>
          <w:sz w:val="16"/>
        </w:rPr>
        <w:t xml:space="preserve">.151 </w:t>
      </w:r>
      <w:r w:rsidRPr="00FF2F26">
        <w:rPr>
          <w:rStyle w:val="StyleUnderline"/>
        </w:rPr>
        <w:t xml:space="preserve">It </w:t>
      </w:r>
      <w:r w:rsidRPr="00FF2F26">
        <w:rPr>
          <w:rStyle w:val="StyleUnderline"/>
          <w:highlight w:val="cyan"/>
        </w:rPr>
        <w:t xml:space="preserve">allows </w:t>
      </w:r>
      <w:r w:rsidRPr="00FF2F26">
        <w:rPr>
          <w:rStyle w:val="StyleUnderline"/>
        </w:rPr>
        <w:t xml:space="preserve">interested </w:t>
      </w:r>
      <w:r w:rsidRPr="00FF2F26">
        <w:rPr>
          <w:rStyle w:val="StyleUnderline"/>
          <w:highlight w:val="cyan"/>
        </w:rPr>
        <w:t xml:space="preserve">persons to </w:t>
      </w:r>
      <w:r w:rsidRPr="00FF2F26">
        <w:rPr>
          <w:rStyle w:val="Emphasis"/>
          <w:highlight w:val="cyan"/>
        </w:rPr>
        <w:t>participate in decisions</w:t>
      </w:r>
      <w:r w:rsidRPr="00FF2F26">
        <w:rPr>
          <w:sz w:val="16"/>
          <w:highlight w:val="cyan"/>
        </w:rPr>
        <w:t xml:space="preserve"> </w:t>
      </w:r>
      <w:r w:rsidRPr="00FF2F26">
        <w:rPr>
          <w:sz w:val="16"/>
        </w:rPr>
        <w:t xml:space="preserve">that affect their interests. Normally, </w:t>
      </w:r>
      <w:r w:rsidRPr="00FF2F26">
        <w:rPr>
          <w:rStyle w:val="StyleUnderline"/>
        </w:rPr>
        <w:t xml:space="preserve">it requires appropriate </w:t>
      </w:r>
      <w:r w:rsidRPr="00FF2F26">
        <w:rPr>
          <w:rStyle w:val="Emphasis"/>
        </w:rPr>
        <w:t>notice</w:t>
      </w:r>
      <w:r w:rsidRPr="00FF2F26">
        <w:rPr>
          <w:sz w:val="16"/>
        </w:rPr>
        <w:t xml:space="preserve">, the right to be heard, fair procedures, protection of fundamental rights, and judicial review of the resulting decision. </w:t>
      </w:r>
      <w:r w:rsidRPr="00FF2F26">
        <w:rPr>
          <w:rStyle w:val="StyleUnderline"/>
        </w:rPr>
        <w:t>These basic features are present in the administrative laws of most foreign legal systems and are part of a growing international consensus</w:t>
      </w:r>
      <w:r w:rsidRPr="00FF2F26">
        <w:rPr>
          <w:sz w:val="16"/>
        </w:rPr>
        <w:t xml:space="preserve">.152 The tradeoff is that </w:t>
      </w:r>
      <w:r w:rsidRPr="00FF2F26">
        <w:rPr>
          <w:rStyle w:val="StyleUnderline"/>
        </w:rPr>
        <w:t xml:space="preserve">the decisions of administrative </w:t>
      </w:r>
      <w:r w:rsidRPr="00FF2F26">
        <w:rPr>
          <w:rStyle w:val="StyleUnderline"/>
          <w:highlight w:val="cyan"/>
        </w:rPr>
        <w:t xml:space="preserve">agencies that </w:t>
      </w:r>
      <w:r w:rsidRPr="00FF2F26">
        <w:rPr>
          <w:rStyle w:val="StyleUnderline"/>
        </w:rPr>
        <w:t xml:space="preserve">properly </w:t>
      </w:r>
      <w:r w:rsidRPr="00FF2F26">
        <w:rPr>
          <w:rStyle w:val="StyleUnderline"/>
          <w:highlight w:val="cyan"/>
        </w:rPr>
        <w:t xml:space="preserve">follow </w:t>
      </w:r>
      <w:r w:rsidRPr="00FF2F26">
        <w:rPr>
          <w:rStyle w:val="StyleUnderline"/>
        </w:rPr>
        <w:t xml:space="preserve">these strictures normally </w:t>
      </w:r>
      <w:r w:rsidRPr="00FF2F26">
        <w:rPr>
          <w:rStyle w:val="StyleUnderline"/>
          <w:highlight w:val="cyan"/>
        </w:rPr>
        <w:t xml:space="preserve">are </w:t>
      </w:r>
      <w:r w:rsidRPr="00FF2F26">
        <w:rPr>
          <w:rStyle w:val="Emphasis"/>
          <w:highlight w:val="cyan"/>
        </w:rPr>
        <w:t xml:space="preserve">granted </w:t>
      </w:r>
      <w:r w:rsidRPr="00FF2F26">
        <w:rPr>
          <w:rStyle w:val="Emphasis"/>
        </w:rPr>
        <w:t xml:space="preserve">a degree of </w:t>
      </w:r>
      <w:r w:rsidRPr="00FF2F26">
        <w:rPr>
          <w:rStyle w:val="Emphasis"/>
          <w:highlight w:val="cyan"/>
        </w:rPr>
        <w:t xml:space="preserve">deference </w:t>
      </w:r>
      <w:r w:rsidRPr="00FF2F26">
        <w:rPr>
          <w:rStyle w:val="Emphasis"/>
        </w:rPr>
        <w:t>as to the interpretation of the laws</w:t>
      </w:r>
      <w:r w:rsidRPr="00FF2F26">
        <w:rPr>
          <w:rStyle w:val="StyleUnderline"/>
        </w:rPr>
        <w:t xml:space="preserve"> they enforce</w:t>
      </w:r>
      <w:r w:rsidRPr="00FF2F26">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FF2F26">
        <w:rPr>
          <w:rStyle w:val="StyleUnderline"/>
          <w:highlight w:val="cyan"/>
        </w:rPr>
        <w:t xml:space="preserve">These tools </w:t>
      </w:r>
      <w:r w:rsidRPr="00FF2F26">
        <w:rPr>
          <w:rStyle w:val="StyleUnderline"/>
        </w:rPr>
        <w:t xml:space="preserve">of </w:t>
      </w:r>
      <w:r w:rsidRPr="00FF2F26">
        <w:rPr>
          <w:rStyle w:val="Emphasis"/>
        </w:rPr>
        <w:t xml:space="preserve">administrative law are available to </w:t>
      </w:r>
      <w:r w:rsidRPr="00FF2F26">
        <w:rPr>
          <w:rStyle w:val="Emphasis"/>
          <w:highlight w:val="cyan"/>
        </w:rPr>
        <w:t xml:space="preserve">make antitrust </w:t>
      </w:r>
      <w:r w:rsidRPr="00FF2F26">
        <w:rPr>
          <w:rStyle w:val="Emphasis"/>
        </w:rPr>
        <w:t xml:space="preserve">enforcement decisions </w:t>
      </w:r>
      <w:r w:rsidRPr="00FF2F26">
        <w:rPr>
          <w:rStyle w:val="Emphasis"/>
          <w:highlight w:val="cyan"/>
        </w:rPr>
        <w:t xml:space="preserve">more transparent and </w:t>
      </w:r>
      <w:r w:rsidRPr="00FF2F26">
        <w:rPr>
          <w:rStyle w:val="Emphasis"/>
        </w:rPr>
        <w:t xml:space="preserve">more </w:t>
      </w:r>
      <w:r w:rsidRPr="00FF2F26">
        <w:rPr>
          <w:rStyle w:val="Emphasis"/>
          <w:highlight w:val="cyan"/>
        </w:rPr>
        <w:t>responsive</w:t>
      </w:r>
      <w:r w:rsidRPr="00FF2F26">
        <w:rPr>
          <w:sz w:val="16"/>
          <w:highlight w:val="cyan"/>
        </w:rPr>
        <w:t xml:space="preserve"> </w:t>
      </w:r>
      <w:r w:rsidRPr="00FF2F26">
        <w:rPr>
          <w:rStyle w:val="StyleUnderline"/>
        </w:rPr>
        <w:t>to the interests that the antitrust laws were meant to serve</w:t>
      </w:r>
      <w:r w:rsidRPr="00FF2F26">
        <w:rPr>
          <w:sz w:val="16"/>
        </w:rPr>
        <w:t xml:space="preserve">, thereby </w:t>
      </w:r>
      <w:r w:rsidRPr="00FF2F26">
        <w:rPr>
          <w:rStyle w:val="StyleUnderline"/>
          <w:highlight w:val="cyan"/>
        </w:rPr>
        <w:t>promoting</w:t>
      </w:r>
      <w:r w:rsidRPr="00FF2F26">
        <w:rPr>
          <w:sz w:val="16"/>
          <w:highlight w:val="cyan"/>
        </w:rPr>
        <w:t xml:space="preserve"> </w:t>
      </w:r>
      <w:r w:rsidRPr="00FF2F26">
        <w:rPr>
          <w:sz w:val="16"/>
        </w:rPr>
        <w:t xml:space="preserve">both </w:t>
      </w:r>
      <w:r w:rsidRPr="00FF2F26">
        <w:rPr>
          <w:rStyle w:val="Emphasis"/>
        </w:rPr>
        <w:t>better decision making</w:t>
      </w:r>
      <w:r w:rsidRPr="00FF2F26">
        <w:rPr>
          <w:rStyle w:val="StyleUnderline"/>
        </w:rPr>
        <w:t xml:space="preserve"> and </w:t>
      </w:r>
      <w:r w:rsidRPr="00FF2F26">
        <w:rPr>
          <w:rStyle w:val="Emphasis"/>
        </w:rPr>
        <w:t xml:space="preserve">greater </w:t>
      </w:r>
      <w:r w:rsidRPr="00FF2F26">
        <w:rPr>
          <w:rStyle w:val="Emphasis"/>
          <w:highlight w:val="cyan"/>
        </w:rPr>
        <w:t>democratic legitimacy</w:t>
      </w:r>
      <w:r w:rsidRPr="00FF2F26">
        <w:rPr>
          <w:sz w:val="16"/>
        </w:rPr>
        <w:t xml:space="preserve">. </w:t>
      </w:r>
    </w:p>
    <w:p w14:paraId="02B84041" w14:textId="77777777" w:rsidR="00C843D2" w:rsidRPr="00FF2F26" w:rsidRDefault="00C843D2" w:rsidP="00C843D2">
      <w:pPr>
        <w:rPr>
          <w:sz w:val="16"/>
        </w:rPr>
      </w:pPr>
      <w:r w:rsidRPr="00FF2F26">
        <w:rPr>
          <w:sz w:val="16"/>
        </w:rPr>
        <w:t>CONCLUSION</w:t>
      </w:r>
    </w:p>
    <w:p w14:paraId="7185C145" w14:textId="77777777" w:rsidR="00C843D2" w:rsidRPr="00FF2F26" w:rsidRDefault="00C843D2" w:rsidP="00C843D2">
      <w:pPr>
        <w:rPr>
          <w:sz w:val="16"/>
        </w:rPr>
      </w:pPr>
      <w:r w:rsidRPr="00FF2F26">
        <w:rPr>
          <w:sz w:val="16"/>
        </w:rPr>
        <w:t xml:space="preserve">Free markets and </w:t>
      </w:r>
      <w:r w:rsidRPr="00FF2F26">
        <w:rPr>
          <w:rStyle w:val="StyleUnderline"/>
          <w:highlight w:val="cyan"/>
        </w:rPr>
        <w:t xml:space="preserve">free people cannot be assured by </w:t>
      </w:r>
      <w:r w:rsidRPr="00FF2F26">
        <w:rPr>
          <w:rStyle w:val="StyleUnderline"/>
        </w:rPr>
        <w:t xml:space="preserve">the efforts of </w:t>
      </w:r>
      <w:r w:rsidRPr="00FF2F26">
        <w:rPr>
          <w:rStyle w:val="StyleUnderline"/>
          <w:highlight w:val="cyan"/>
        </w:rPr>
        <w:t>technocrats</w:t>
      </w:r>
      <w:r w:rsidRPr="00FF2F26">
        <w:rPr>
          <w:sz w:val="16"/>
        </w:rPr>
        <w:t xml:space="preserve">. Ultimately, </w:t>
      </w:r>
      <w:r w:rsidRPr="00FF2F26">
        <w:rPr>
          <w:rStyle w:val="StyleUnderline"/>
          <w:highlight w:val="cyan"/>
        </w:rPr>
        <w:t xml:space="preserve">both come </w:t>
      </w:r>
      <w:r w:rsidRPr="00FF2F26">
        <w:rPr>
          <w:rStyle w:val="StyleUnderline"/>
        </w:rPr>
        <w:t xml:space="preserve">about </w:t>
      </w:r>
      <w:r w:rsidRPr="00FF2F26">
        <w:rPr>
          <w:rStyle w:val="StyleUnderline"/>
          <w:highlight w:val="cyan"/>
        </w:rPr>
        <w:t xml:space="preserve">through </w:t>
      </w:r>
      <w:r w:rsidRPr="00FF2F26">
        <w:rPr>
          <w:rStyle w:val="StyleUnderline"/>
        </w:rPr>
        <w:t xml:space="preserve">the workings of </w:t>
      </w:r>
      <w:r w:rsidRPr="00FF2F26">
        <w:rPr>
          <w:rStyle w:val="Emphasis"/>
          <w:highlight w:val="cyan"/>
        </w:rPr>
        <w:t>democratic institutions</w:t>
      </w:r>
      <w:r w:rsidRPr="00FF2F26">
        <w:rPr>
          <w:sz w:val="16"/>
        </w:rPr>
        <w:t xml:space="preserve">, respectful of the legislature’s goals and constrained from engaging in arbitrary action. </w:t>
      </w:r>
      <w:r w:rsidRPr="00FF2F26">
        <w:rPr>
          <w:rStyle w:val="StyleUnderline"/>
          <w:highlight w:val="cyan"/>
        </w:rPr>
        <w:t xml:space="preserve">Antitrust has moved </w:t>
      </w:r>
      <w:r w:rsidRPr="00FF2F26">
        <w:rPr>
          <w:rStyle w:val="Emphasis"/>
          <w:highlight w:val="cyan"/>
        </w:rPr>
        <w:t>too far from democratic institutions</w:t>
      </w:r>
      <w:r w:rsidRPr="00FF2F26">
        <w:rPr>
          <w:rStyle w:val="Emphasis"/>
        </w:rPr>
        <w:t xml:space="preserve"> and toward technocratic control</w:t>
      </w:r>
      <w:r w:rsidRPr="00FF2F26">
        <w:rPr>
          <w:sz w:val="16"/>
        </w:rPr>
        <w:t xml:space="preserve">, in service to a laissez-faire approach to antitrust enforcement. </w:t>
      </w:r>
      <w:r w:rsidRPr="00FF2F26">
        <w:rPr>
          <w:rStyle w:val="StyleUnderline"/>
        </w:rPr>
        <w:t xml:space="preserve">We need </w:t>
      </w:r>
      <w:r w:rsidRPr="00FF2F26">
        <w:rPr>
          <w:rStyle w:val="StyleUnderline"/>
          <w:highlight w:val="cyan"/>
        </w:rPr>
        <w:t xml:space="preserve">to move </w:t>
      </w:r>
      <w:r w:rsidRPr="00FF2F26">
        <w:rPr>
          <w:rStyle w:val="StyleUnderline"/>
        </w:rPr>
        <w:t xml:space="preserve">the needle </w:t>
      </w:r>
      <w:r w:rsidRPr="00FF2F26">
        <w:rPr>
          <w:rStyle w:val="StyleUnderline"/>
          <w:highlight w:val="cyan"/>
        </w:rPr>
        <w:t>back</w:t>
      </w:r>
      <w:r w:rsidRPr="00FF2F26">
        <w:rPr>
          <w:rStyle w:val="StyleUnderline"/>
        </w:rPr>
        <w:t xml:space="preserve">. Doing so </w:t>
      </w:r>
      <w:r w:rsidRPr="00FF2F26">
        <w:rPr>
          <w:rStyle w:val="StyleUnderline"/>
          <w:highlight w:val="cyan"/>
        </w:rPr>
        <w:t xml:space="preserve">will </w:t>
      </w:r>
      <w:r w:rsidRPr="00FF2F26">
        <w:rPr>
          <w:rStyle w:val="Emphasis"/>
          <w:highlight w:val="cyan"/>
        </w:rPr>
        <w:t>strengthen</w:t>
      </w:r>
      <w:r w:rsidRPr="00FF2F26">
        <w:rPr>
          <w:sz w:val="16"/>
          <w:highlight w:val="cyan"/>
        </w:rPr>
        <w:t xml:space="preserve"> </w:t>
      </w:r>
      <w:r w:rsidRPr="00FF2F26">
        <w:rPr>
          <w:sz w:val="16"/>
        </w:rPr>
        <w:lastRenderedPageBreak/>
        <w:t xml:space="preserve">the institutions of antitrust, the market economy, and </w:t>
      </w:r>
      <w:r w:rsidRPr="00FF2F26">
        <w:rPr>
          <w:rStyle w:val="Emphasis"/>
          <w:highlight w:val="cyan"/>
        </w:rPr>
        <w:t>the democratic branches of government themselves</w:t>
      </w:r>
      <w:r w:rsidRPr="00FF2F26">
        <w:rPr>
          <w:sz w:val="16"/>
        </w:rPr>
        <w:t xml:space="preserve">. </w:t>
      </w:r>
    </w:p>
    <w:p w14:paraId="33547519" w14:textId="77777777" w:rsidR="00C843D2" w:rsidRPr="00FF2F26" w:rsidRDefault="00C843D2" w:rsidP="00C843D2">
      <w:pPr>
        <w:rPr>
          <w:sz w:val="16"/>
        </w:rPr>
      </w:pPr>
    </w:p>
    <w:p w14:paraId="4A1D0265" w14:textId="77777777" w:rsidR="00C843D2" w:rsidRPr="00FF2F26" w:rsidRDefault="00C843D2" w:rsidP="00C843D2">
      <w:pPr>
        <w:pStyle w:val="Heading4"/>
        <w:rPr>
          <w:rFonts w:cs="Times New Roman"/>
        </w:rPr>
      </w:pPr>
      <w:r w:rsidRPr="00FF2F26">
        <w:rPr>
          <w:rFonts w:cs="Times New Roman"/>
        </w:rPr>
        <w:t xml:space="preserve">Solves </w:t>
      </w:r>
      <w:r w:rsidRPr="00FF2F26">
        <w:rPr>
          <w:rFonts w:cs="Times New Roman"/>
          <w:u w:val="single"/>
        </w:rPr>
        <w:t>war</w:t>
      </w:r>
      <w:r w:rsidRPr="00FF2F26">
        <w:rPr>
          <w:rFonts w:cs="Times New Roman"/>
        </w:rPr>
        <w:t xml:space="preserve"> </w:t>
      </w:r>
    </w:p>
    <w:p w14:paraId="55F1AD03" w14:textId="77777777" w:rsidR="00C843D2" w:rsidRPr="00FF2F26" w:rsidRDefault="00C843D2" w:rsidP="00C843D2">
      <w:r w:rsidRPr="00FF2F26">
        <w:t xml:space="preserve">Christopher </w:t>
      </w:r>
      <w:r w:rsidRPr="00FF2F26">
        <w:rPr>
          <w:rStyle w:val="Style13ptBold"/>
        </w:rPr>
        <w:t>Kutz 16</w:t>
      </w:r>
      <w:r w:rsidRPr="00FF2F26">
        <w:t xml:space="preserve">. PhD UC Berkeley, JD Yale, Professor, Boalt Hall School of Law @ UC Berkeley, Visiting Professor at </w:t>
      </w:r>
      <w:proofErr w:type="gramStart"/>
      <w:r w:rsidRPr="00FF2F26">
        <w:t>Columbia</w:t>
      </w:r>
      <w:proofErr w:type="gramEnd"/>
      <w:r w:rsidRPr="00FF2F26">
        <w:t xml:space="preserve"> and Stanford law schools, as well as at Sciences Po University. “Introduction: War, Politics, Democracy,” in On War and Democracy, 1. </w:t>
      </w:r>
    </w:p>
    <w:p w14:paraId="33874181" w14:textId="77777777" w:rsidR="00C843D2" w:rsidRPr="00FF2F26" w:rsidRDefault="00C843D2" w:rsidP="00C843D2">
      <w:pPr>
        <w:rPr>
          <w:u w:val="single"/>
        </w:rPr>
      </w:pPr>
      <w:r w:rsidRPr="00FF2F26">
        <w:rPr>
          <w:sz w:val="16"/>
          <w:szCs w:val="18"/>
        </w:rPr>
        <w:t>Despite Churchill’s famous quip</w:t>
      </w:r>
      <w:proofErr w:type="gramStart"/>
      <w:r w:rsidRPr="00FF2F26">
        <w:rPr>
          <w:sz w:val="16"/>
          <w:szCs w:val="18"/>
        </w:rPr>
        <w:t>—“</w:t>
      </w:r>
      <w:proofErr w:type="gramEnd"/>
      <w:r w:rsidRPr="00FF2F26">
        <w:rPr>
          <w:sz w:val="16"/>
          <w:szCs w:val="18"/>
        </w:rPr>
        <w:t>Democracy is the worst form of government, except for all those other forms that have been tried from time to time”</w:t>
      </w:r>
      <w:r w:rsidRPr="00FF2F26">
        <w:rPr>
          <w:sz w:val="16"/>
          <w:szCs w:val="18"/>
          <w:vertAlign w:val="superscript"/>
        </w:rPr>
        <w:t>2</w:t>
      </w:r>
      <w:r w:rsidRPr="00FF2F26">
        <w:rPr>
          <w:sz w:val="16"/>
          <w:szCs w:val="18"/>
        </w:rPr>
        <w:t xml:space="preserve">—democracy is seen as a source of both domestic and international flourishing. </w:t>
      </w:r>
      <w:r w:rsidRPr="00FF2F26">
        <w:rPr>
          <w:rStyle w:val="StyleUnderline"/>
          <w:highlight w:val="cyan"/>
        </w:rPr>
        <w:t>Democracy</w:t>
      </w:r>
      <w:r w:rsidRPr="00FF2F26">
        <w:rPr>
          <w:sz w:val="16"/>
          <w:szCs w:val="18"/>
        </w:rPr>
        <w:t xml:space="preserve">, understood roughly for now as a political system with wide suffrage in which power is allocated to officials by popular election, </w:t>
      </w:r>
      <w:r w:rsidRPr="00FF2F26">
        <w:rPr>
          <w:rStyle w:val="StyleUnderline"/>
          <w:highlight w:val="cyan"/>
        </w:rPr>
        <w:t>can solve</w:t>
      </w:r>
      <w:r w:rsidRPr="00FF2F26">
        <w:rPr>
          <w:sz w:val="16"/>
          <w:szCs w:val="18"/>
        </w:rPr>
        <w:t xml:space="preserve"> or help solve </w:t>
      </w:r>
      <w:r w:rsidRPr="00FF2F26">
        <w:rPr>
          <w:rStyle w:val="StyleUnderline"/>
          <w:highlight w:val="cyan"/>
        </w:rPr>
        <w:t xml:space="preserve">a </w:t>
      </w:r>
      <w:r w:rsidRPr="00FF2F26">
        <w:rPr>
          <w:rStyle w:val="Emphasis"/>
          <w:highlight w:val="cyan"/>
        </w:rPr>
        <w:t>host of problems</w:t>
      </w:r>
      <w:r w:rsidRPr="00FF2F26">
        <w:rPr>
          <w:rStyle w:val="StyleUnderline"/>
          <w:highlight w:val="cyan"/>
        </w:rPr>
        <w:t xml:space="preserve"> with stunning success</w:t>
      </w:r>
      <w:r w:rsidRPr="00FF2F26">
        <w:rPr>
          <w:sz w:val="16"/>
          <w:szCs w:val="18"/>
        </w:rPr>
        <w:t xml:space="preserve">. </w:t>
      </w:r>
      <w:r w:rsidRPr="00FF2F26">
        <w:rPr>
          <w:rStyle w:val="StyleUnderline"/>
        </w:rPr>
        <w:t xml:space="preserve">It can solve the problem of </w:t>
      </w:r>
      <w:r w:rsidRPr="00FF2F26">
        <w:rPr>
          <w:rStyle w:val="Emphasis"/>
          <w:highlight w:val="cyan"/>
        </w:rPr>
        <w:t>revolutionary violence</w:t>
      </w:r>
      <w:r w:rsidRPr="00FF2F26">
        <w:rPr>
          <w:rStyle w:val="StyleUnderline"/>
        </w:rPr>
        <w:t xml:space="preserve"> that condemns autocratic regimes, because mass </w:t>
      </w:r>
      <w:r w:rsidRPr="00FF2F26">
        <w:rPr>
          <w:rStyle w:val="StyleUnderline"/>
          <w:highlight w:val="cyan"/>
        </w:rPr>
        <w:t>politics</w:t>
      </w:r>
      <w:r w:rsidRPr="00FF2F26">
        <w:rPr>
          <w:rStyle w:val="StyleUnderline"/>
        </w:rPr>
        <w:t xml:space="preserve"> can work </w:t>
      </w:r>
      <w:r w:rsidRPr="00FF2F26">
        <w:rPr>
          <w:rStyle w:val="StyleUnderline"/>
          <w:highlight w:val="cyan"/>
        </w:rPr>
        <w:t>at the ballot box</w:t>
      </w:r>
      <w:r w:rsidRPr="00FF2F26">
        <w:rPr>
          <w:rStyle w:val="StyleUnderline"/>
        </w:rPr>
        <w:t xml:space="preserve"> rather than the streets</w:t>
      </w:r>
      <w:r w:rsidRPr="00FF2F26">
        <w:rPr>
          <w:sz w:val="16"/>
          <w:szCs w:val="18"/>
        </w:rPr>
        <w:t xml:space="preserve">. </w:t>
      </w:r>
      <w:r w:rsidRPr="00FF2F26">
        <w:rPr>
          <w:rStyle w:val="StyleUnderline"/>
        </w:rPr>
        <w:t>It can</w:t>
      </w:r>
      <w:r w:rsidRPr="00FF2F26">
        <w:rPr>
          <w:sz w:val="16"/>
          <w:szCs w:val="18"/>
        </w:rPr>
        <w:t xml:space="preserve"> </w:t>
      </w:r>
      <w:r w:rsidRPr="00FF2F26">
        <w:rPr>
          <w:rStyle w:val="StyleUnderline"/>
        </w:rPr>
        <w:t xml:space="preserve">help solve the problem of </w:t>
      </w:r>
      <w:r w:rsidRPr="00FF2F26">
        <w:rPr>
          <w:rStyle w:val="Emphasis"/>
          <w:highlight w:val="cyan"/>
        </w:rPr>
        <w:t>famine</w:t>
      </w:r>
      <w:r w:rsidRPr="00FF2F26">
        <w:rPr>
          <w:sz w:val="16"/>
          <w:szCs w:val="18"/>
        </w:rPr>
        <w:t xml:space="preserve">, </w:t>
      </w:r>
      <w:r w:rsidRPr="00FF2F26">
        <w:rPr>
          <w:rStyle w:val="StyleUnderline"/>
        </w:rPr>
        <w:t>because the systems of free public communication and discussion</w:t>
      </w:r>
      <w:r w:rsidRPr="00FF2F26">
        <w:rPr>
          <w:sz w:val="16"/>
          <w:szCs w:val="18"/>
        </w:rPr>
        <w:t xml:space="preserve"> that are essential to democratic politics </w:t>
      </w:r>
      <w:r w:rsidRPr="00FF2F26">
        <w:rPr>
          <w:rStyle w:val="StyleUnderline"/>
        </w:rPr>
        <w:t xml:space="preserve">are the backbone of the </w:t>
      </w:r>
      <w:r w:rsidRPr="00FF2F26">
        <w:rPr>
          <w:rStyle w:val="StyleUnderline"/>
          <w:highlight w:val="cyan"/>
        </w:rPr>
        <w:t>markets</w:t>
      </w:r>
      <w:r w:rsidRPr="00FF2F26">
        <w:rPr>
          <w:rStyle w:val="StyleUnderline"/>
        </w:rPr>
        <w:t xml:space="preserve"> that have </w:t>
      </w:r>
      <w:r w:rsidRPr="00FF2F26">
        <w:rPr>
          <w:rStyle w:val="StyleUnderline"/>
          <w:highlight w:val="cyan"/>
        </w:rPr>
        <w:t>made</w:t>
      </w:r>
      <w:r w:rsidRPr="00FF2F26">
        <w:rPr>
          <w:rStyle w:val="StyleUnderline"/>
        </w:rPr>
        <w:t xml:space="preserve"> democratic </w:t>
      </w:r>
      <w:r w:rsidRPr="00FF2F26">
        <w:rPr>
          <w:rStyle w:val="StyleUnderline"/>
          <w:highlight w:val="cyan"/>
        </w:rPr>
        <w:t>societies</w:t>
      </w:r>
      <w:r w:rsidRPr="00FF2F26">
        <w:rPr>
          <w:rStyle w:val="StyleUnderline"/>
        </w:rPr>
        <w:t xml:space="preserve"> far </w:t>
      </w:r>
      <w:r w:rsidRPr="00FF2F26">
        <w:rPr>
          <w:rStyle w:val="StyleUnderline"/>
          <w:highlight w:val="cyan"/>
        </w:rPr>
        <w:t>richer</w:t>
      </w:r>
      <w:r w:rsidRPr="00FF2F26">
        <w:rPr>
          <w:sz w:val="16"/>
          <w:szCs w:val="18"/>
        </w:rPr>
        <w:t xml:space="preserve"> than their competitors. </w:t>
      </w:r>
      <w:r w:rsidRPr="00FF2F26">
        <w:rPr>
          <w:rStyle w:val="StyleUnderline"/>
        </w:rPr>
        <w:t xml:space="preserve">It can help solve the problem of </w:t>
      </w:r>
      <w:r w:rsidRPr="00FF2F26">
        <w:rPr>
          <w:rStyle w:val="Emphasis"/>
          <w:highlight w:val="cyan"/>
        </w:rPr>
        <w:t>environmental despoliation</w:t>
      </w:r>
      <w:r w:rsidRPr="00FF2F26">
        <w:rPr>
          <w:rStyle w:val="StyleUnderline"/>
        </w:rPr>
        <w:t xml:space="preserve">, which occurs </w:t>
      </w:r>
      <w:r w:rsidRPr="00FF2F26">
        <w:rPr>
          <w:rStyle w:val="StyleUnderline"/>
          <w:highlight w:val="cyan"/>
        </w:rPr>
        <w:t>when</w:t>
      </w:r>
      <w:r w:rsidRPr="00FF2F26">
        <w:rPr>
          <w:rStyle w:val="StyleUnderline"/>
        </w:rPr>
        <w:t xml:space="preserve"> those operating </w:t>
      </w:r>
      <w:r w:rsidRPr="00FF2F26">
        <w:rPr>
          <w:rStyle w:val="StyleUnderline"/>
          <w:highlight w:val="cyan"/>
        </w:rPr>
        <w:t>polluting factories</w:t>
      </w:r>
      <w:r w:rsidRPr="00FF2F26">
        <w:rPr>
          <w:sz w:val="16"/>
          <w:szCs w:val="18"/>
        </w:rPr>
        <w:t xml:space="preserve"> (whether private citizens or the state) </w:t>
      </w:r>
      <w:r w:rsidRPr="00FF2F26">
        <w:rPr>
          <w:rStyle w:val="StyleUnderline"/>
          <w:highlight w:val="cyan"/>
        </w:rPr>
        <w:t>do not</w:t>
      </w:r>
      <w:r w:rsidRPr="00FF2F26">
        <w:rPr>
          <w:rStyle w:val="StyleUnderline"/>
        </w:rPr>
        <w:t xml:space="preserve"> need to </w:t>
      </w:r>
      <w:r w:rsidRPr="00FF2F26">
        <w:rPr>
          <w:rStyle w:val="StyleUnderline"/>
          <w:highlight w:val="cyan"/>
        </w:rPr>
        <w:t>answer for harms</w:t>
      </w:r>
      <w:r w:rsidRPr="00FF2F26">
        <w:rPr>
          <w:rStyle w:val="StyleUnderline"/>
        </w:rPr>
        <w:t xml:space="preserve"> visited upon a broad public</w:t>
      </w:r>
      <w:r w:rsidRPr="00FF2F26">
        <w:rPr>
          <w:sz w:val="16"/>
          <w:szCs w:val="18"/>
        </w:rPr>
        <w:t xml:space="preserve">. </w:t>
      </w:r>
      <w:r w:rsidRPr="00FF2F26">
        <w:rPr>
          <w:rStyle w:val="StyleUnderline"/>
          <w:highlight w:val="cyan"/>
        </w:rPr>
        <w:t>And</w:t>
      </w:r>
      <w:r w:rsidRPr="00FF2F26">
        <w:rPr>
          <w:rStyle w:val="StyleUnderline"/>
        </w:rPr>
        <w:t xml:space="preserve"> democracy has been famously thought to help solve the problem of </w:t>
      </w:r>
      <w:r w:rsidRPr="00FF2F26">
        <w:rPr>
          <w:rStyle w:val="Emphasis"/>
          <w:highlight w:val="cyan"/>
        </w:rPr>
        <w:t>war</w:t>
      </w:r>
      <w:r w:rsidRPr="00FF2F26">
        <w:rPr>
          <w:sz w:val="16"/>
          <w:szCs w:val="18"/>
        </w:rPr>
        <w:t xml:space="preserve">, </w:t>
      </w:r>
      <w:r w:rsidRPr="00FF2F26">
        <w:rPr>
          <w:rStyle w:val="StyleUnderline"/>
        </w:rPr>
        <w:t>in the</w:t>
      </w:r>
      <w:r w:rsidRPr="00FF2F26">
        <w:rPr>
          <w:sz w:val="16"/>
          <w:szCs w:val="18"/>
        </w:rPr>
        <w:t xml:space="preserve"> guise of the </w:t>
      </w:r>
      <w:r w:rsidRPr="00FF2F26">
        <w:rPr>
          <w:rStyle w:val="StyleUnderline"/>
        </w:rPr>
        <w:t xml:space="preserve">idea of the </w:t>
      </w:r>
      <w:r w:rsidRPr="00FF2F26">
        <w:rPr>
          <w:rStyle w:val="StyleUnderline"/>
          <w:highlight w:val="cyan"/>
        </w:rPr>
        <w:t>“peace amongst democratic nations”</w:t>
      </w:r>
      <w:r w:rsidRPr="00FF2F26">
        <w:rPr>
          <w:rStyle w:val="StyleUnderline"/>
        </w:rPr>
        <w:t>—an idea</w:t>
      </w:r>
      <w:r w:rsidRPr="00FF2F26">
        <w:rPr>
          <w:sz w:val="16"/>
          <w:szCs w:val="18"/>
        </w:rPr>
        <w:t xml:space="preserve"> emerging with Immanuel Kant in the Age of Enlightenment and </w:t>
      </w:r>
      <w:r w:rsidRPr="00FF2F26">
        <w:rPr>
          <w:rStyle w:val="StyleUnderline"/>
          <w:highlight w:val="cyan"/>
        </w:rPr>
        <w:t>given</w:t>
      </w:r>
      <w:r w:rsidRPr="00FF2F26">
        <w:rPr>
          <w:rStyle w:val="StyleUnderline"/>
        </w:rPr>
        <w:t xml:space="preserve"> new energy with </w:t>
      </w:r>
      <w:r w:rsidRPr="00FF2F26">
        <w:rPr>
          <w:rStyle w:val="StyleUnderline"/>
          <w:highlight w:val="cyan"/>
        </w:rPr>
        <w:t>the wave of democratization</w:t>
      </w:r>
      <w:r w:rsidRPr="00FF2F26">
        <w:rPr>
          <w:rStyle w:val="StyleUnderline"/>
        </w:rPr>
        <w:t xml:space="preserve"> at the end of the twentieth century.</w:t>
      </w:r>
    </w:p>
    <w:p w14:paraId="66E8BD8A" w14:textId="77777777" w:rsidR="00C843D2" w:rsidRDefault="00C843D2" w:rsidP="00C843D2"/>
    <w:p w14:paraId="09BC4282" w14:textId="77777777" w:rsidR="00C843D2" w:rsidRPr="00F601E6" w:rsidRDefault="00C843D2" w:rsidP="00C843D2"/>
    <w:p w14:paraId="165033DF" w14:textId="77777777" w:rsidR="00C843D2" w:rsidRDefault="00C843D2" w:rsidP="00C843D2"/>
    <w:p w14:paraId="7D343FF0" w14:textId="77777777" w:rsidR="00C843D2" w:rsidRDefault="00C843D2" w:rsidP="00C843D2"/>
    <w:p w14:paraId="5885DAEA" w14:textId="5FA59B29" w:rsidR="00C843D2" w:rsidRDefault="00C843D2" w:rsidP="00C843D2">
      <w:pPr>
        <w:pStyle w:val="Heading2"/>
      </w:pPr>
      <w:r>
        <w:lastRenderedPageBreak/>
        <w:t>Internet Adv</w:t>
      </w:r>
    </w:p>
    <w:p w14:paraId="11B77E5E" w14:textId="77777777" w:rsidR="00C843D2" w:rsidRPr="00B8650F" w:rsidRDefault="00C843D2" w:rsidP="00C843D2">
      <w:pPr>
        <w:pStyle w:val="Heading4"/>
      </w:pPr>
      <w:r>
        <w:t xml:space="preserve">Aff </w:t>
      </w:r>
      <w:r w:rsidRPr="00B8650F">
        <w:rPr>
          <w:u w:val="single"/>
        </w:rPr>
        <w:t>doesn’t</w:t>
      </w:r>
      <w:r>
        <w:t xml:space="preserve"> solve---</w:t>
      </w:r>
      <w:r w:rsidRPr="00B8650F">
        <w:rPr>
          <w:u w:val="single"/>
        </w:rPr>
        <w:t>restricted gTLDs</w:t>
      </w:r>
      <w:r>
        <w:t xml:space="preserve"> are </w:t>
      </w:r>
      <w:r w:rsidRPr="00B8650F">
        <w:rPr>
          <w:u w:val="single"/>
        </w:rPr>
        <w:t>net worse</w:t>
      </w:r>
      <w:r>
        <w:t xml:space="preserve">, </w:t>
      </w:r>
      <w:r w:rsidRPr="00B8650F">
        <w:rPr>
          <w:u w:val="single"/>
        </w:rPr>
        <w:t>no monopolization</w:t>
      </w:r>
      <w:r>
        <w:t xml:space="preserve">, and </w:t>
      </w:r>
      <w:r w:rsidRPr="00B8650F">
        <w:rPr>
          <w:u w:val="single"/>
        </w:rPr>
        <w:t>competition authorities</w:t>
      </w:r>
      <w:r>
        <w:t xml:space="preserve"> solve.</w:t>
      </w:r>
    </w:p>
    <w:p w14:paraId="4777A4C1" w14:textId="77777777" w:rsidR="00C843D2" w:rsidRPr="00CE6C0E" w:rsidRDefault="00C843D2" w:rsidP="00C843D2">
      <w:r w:rsidRPr="00CE6C0E">
        <w:t xml:space="preserve">Geoffrey A. </w:t>
      </w:r>
      <w:r w:rsidRPr="00CE6C0E">
        <w:rPr>
          <w:b/>
          <w:bCs/>
          <w:sz w:val="26"/>
          <w:szCs w:val="26"/>
        </w:rPr>
        <w:t>Manne 13.</w:t>
      </w:r>
      <w:r>
        <w:t xml:space="preserve"> </w:t>
      </w:r>
      <w:r w:rsidRPr="00CE6C0E">
        <w:t xml:space="preserve">Geoffrey A. Manne is the president and founder of the International Center for Law and Economics (ICLE), a nonprofit, nonpartisan research center based in Portland, Oregon. He is also a distinguished fellow at Northwestern University Center on Law, Business, and Economics. "An Error Cost Approach to Competition Issues in Closed gTLDs." International Center for Law &amp; Economics. </w:t>
      </w:r>
      <w:r>
        <w:t>02</w:t>
      </w:r>
      <w:r w:rsidRPr="00CE6C0E">
        <w:t>-</w:t>
      </w:r>
      <w:r>
        <w:t>05</w:t>
      </w:r>
      <w:r w:rsidRPr="00CE6C0E">
        <w:t>-</w:t>
      </w:r>
      <w:r>
        <w:t>2013</w:t>
      </w:r>
      <w:r w:rsidRPr="00CE6C0E">
        <w:t>. https://laweconcenter.org/resource/an-error-cost-approach-to-competition-issues-in-closed-gtlds/</w:t>
      </w:r>
    </w:p>
    <w:p w14:paraId="53F85A53" w14:textId="77777777" w:rsidR="00C843D2" w:rsidRPr="00B8650F" w:rsidRDefault="00C843D2" w:rsidP="00C843D2">
      <w:pPr>
        <w:rPr>
          <w:u w:val="single"/>
        </w:rPr>
      </w:pPr>
      <w:r w:rsidRPr="004D4985">
        <w:rPr>
          <w:u w:val="single"/>
        </w:rPr>
        <w:t xml:space="preserve">Some critics </w:t>
      </w:r>
      <w:r w:rsidRPr="004D4985">
        <w:rPr>
          <w:b/>
          <w:bCs/>
          <w:u w:val="single"/>
        </w:rPr>
        <w:t>oppose</w:t>
      </w:r>
      <w:r w:rsidRPr="004D4985">
        <w:rPr>
          <w:u w:val="single"/>
        </w:rPr>
        <w:t xml:space="preserve"> ICANN’s authorization of </w:t>
      </w:r>
      <w:r w:rsidRPr="004D4985">
        <w:rPr>
          <w:b/>
          <w:bCs/>
          <w:u w:val="single"/>
        </w:rPr>
        <w:t>closed gTLDs</w:t>
      </w:r>
      <w:r w:rsidRPr="004D4985">
        <w:rPr>
          <w:u w:val="single"/>
        </w:rPr>
        <w:t xml:space="preserve">, claiming they could be </w:t>
      </w:r>
      <w:r w:rsidRPr="004D4985">
        <w:rPr>
          <w:b/>
          <w:bCs/>
          <w:u w:val="single"/>
        </w:rPr>
        <w:t>anticompetitive</w:t>
      </w:r>
      <w:r w:rsidRPr="004D4985">
        <w:rPr>
          <w:u w:val="single"/>
        </w:rPr>
        <w:t xml:space="preserve"> because closed domain registry operators would have </w:t>
      </w:r>
      <w:r w:rsidRPr="004D4985">
        <w:rPr>
          <w:b/>
          <w:bCs/>
          <w:u w:val="single"/>
        </w:rPr>
        <w:t>monopoly control</w:t>
      </w:r>
      <w:r w:rsidRPr="004D4985">
        <w:rPr>
          <w:u w:val="single"/>
        </w:rPr>
        <w:t xml:space="preserve"> over generic TLDs of potentially broad appeal.</w:t>
      </w:r>
      <w:r w:rsidRPr="004D4985">
        <w:t xml:space="preserve"> </w:t>
      </w:r>
      <w:r w:rsidRPr="004D4985">
        <w:rPr>
          <w:u w:val="single"/>
        </w:rPr>
        <w:t xml:space="preserve">But </w:t>
      </w:r>
      <w:r w:rsidRPr="004D4985">
        <w:rPr>
          <w:b/>
          <w:bCs/>
          <w:u w:val="single"/>
        </w:rPr>
        <w:t>this</w:t>
      </w:r>
      <w:r w:rsidRPr="00B8650F">
        <w:rPr>
          <w:b/>
          <w:bCs/>
          <w:highlight w:val="cyan"/>
          <w:u w:val="single"/>
        </w:rPr>
        <w:t xml:space="preserve"> </w:t>
      </w:r>
      <w:r w:rsidRPr="001A162E">
        <w:rPr>
          <w:b/>
          <w:bCs/>
          <w:u w:val="single"/>
        </w:rPr>
        <w:t>misstates competition</w:t>
      </w:r>
      <w:r w:rsidRPr="001A162E">
        <w:rPr>
          <w:u w:val="single"/>
        </w:rPr>
        <w:t xml:space="preserve"> on the</w:t>
      </w:r>
      <w:r w:rsidRPr="00B8650F">
        <w:rPr>
          <w:u w:val="single"/>
        </w:rPr>
        <w:t xml:space="preserve"> </w:t>
      </w:r>
      <w:r w:rsidRPr="00B8650F">
        <w:rPr>
          <w:b/>
          <w:bCs/>
          <w:u w:val="single"/>
        </w:rPr>
        <w:t>Internet</w:t>
      </w:r>
      <w:r w:rsidRPr="00B8650F">
        <w:rPr>
          <w:u w:val="single"/>
        </w:rPr>
        <w:t xml:space="preserve">. But </w:t>
      </w:r>
      <w:r w:rsidRPr="00B8650F">
        <w:rPr>
          <w:highlight w:val="cyan"/>
          <w:u w:val="single"/>
        </w:rPr>
        <w:t>closed gTLDs</w:t>
      </w:r>
      <w:r w:rsidRPr="00B8650F">
        <w:rPr>
          <w:u w:val="single"/>
        </w:rPr>
        <w:t xml:space="preserve"> </w:t>
      </w:r>
      <w:r w:rsidRPr="00B8650F">
        <w:rPr>
          <w:highlight w:val="cyan"/>
          <w:u w:val="single"/>
        </w:rPr>
        <w:t xml:space="preserve">would </w:t>
      </w:r>
      <w:r w:rsidRPr="00B8650F">
        <w:rPr>
          <w:b/>
          <w:bCs/>
          <w:highlight w:val="cyan"/>
          <w:u w:val="single"/>
        </w:rPr>
        <w:t>provide</w:t>
      </w:r>
      <w:r w:rsidRPr="00B8650F">
        <w:rPr>
          <w:u w:val="single"/>
        </w:rPr>
        <w:t xml:space="preserve"> the </w:t>
      </w:r>
      <w:r w:rsidRPr="00B8650F">
        <w:rPr>
          <w:b/>
          <w:bCs/>
          <w:u w:val="single"/>
        </w:rPr>
        <w:t xml:space="preserve">most </w:t>
      </w:r>
      <w:r w:rsidRPr="00B8650F">
        <w:rPr>
          <w:b/>
          <w:bCs/>
          <w:highlight w:val="cyan"/>
          <w:u w:val="single"/>
        </w:rPr>
        <w:t>innovative</w:t>
      </w:r>
      <w:r w:rsidRPr="00B8650F">
        <w:rPr>
          <w:b/>
          <w:bCs/>
          <w:u w:val="single"/>
        </w:rPr>
        <w:t xml:space="preserve"> </w:t>
      </w:r>
      <w:r w:rsidRPr="00B8650F">
        <w:rPr>
          <w:b/>
          <w:bCs/>
          <w:highlight w:val="cyan"/>
          <w:u w:val="single"/>
        </w:rPr>
        <w:t>alternatives</w:t>
      </w:r>
      <w:r w:rsidRPr="00B8650F">
        <w:rPr>
          <w:u w:val="single"/>
        </w:rPr>
        <w:t xml:space="preserve"> — </w:t>
      </w:r>
      <w:r w:rsidRPr="00B8650F">
        <w:rPr>
          <w:highlight w:val="cyan"/>
          <w:u w:val="single"/>
        </w:rPr>
        <w:t>and</w:t>
      </w:r>
      <w:r w:rsidRPr="00B8650F">
        <w:rPr>
          <w:u w:val="single"/>
        </w:rPr>
        <w:t xml:space="preserve"> </w:t>
      </w:r>
      <w:r w:rsidRPr="00B8650F">
        <w:rPr>
          <w:b/>
          <w:bCs/>
          <w:highlight w:val="cyan"/>
          <w:u w:val="single"/>
        </w:rPr>
        <w:t>strongest competition</w:t>
      </w:r>
      <w:r w:rsidRPr="00B8650F">
        <w:rPr>
          <w:u w:val="single"/>
        </w:rPr>
        <w:t xml:space="preserve"> — not only to incumbent TLDs like .com, but also today’s most popular domain names.</w:t>
      </w:r>
      <w:r w:rsidRPr="00CE6C0E">
        <w:t xml:space="preserve"> </w:t>
      </w:r>
      <w:r w:rsidRPr="004D4985">
        <w:rPr>
          <w:u w:val="single"/>
        </w:rPr>
        <w:t xml:space="preserve">Today’s </w:t>
      </w:r>
      <w:r w:rsidRPr="004D4985">
        <w:rPr>
          <w:b/>
          <w:bCs/>
          <w:u w:val="single"/>
        </w:rPr>
        <w:t>market leaders won’t be beat</w:t>
      </w:r>
      <w:r w:rsidRPr="004D4985">
        <w:rPr>
          <w:u w:val="single"/>
        </w:rPr>
        <w:t xml:space="preserve"> by simply </w:t>
      </w:r>
      <w:r w:rsidRPr="004D4985">
        <w:rPr>
          <w:b/>
          <w:bCs/>
          <w:u w:val="single"/>
        </w:rPr>
        <w:t>copying them</w:t>
      </w:r>
      <w:r w:rsidRPr="004D4985">
        <w:rPr>
          <w:u w:val="single"/>
        </w:rPr>
        <w:t>, no</w:t>
      </w:r>
      <w:r w:rsidRPr="00B8650F">
        <w:rPr>
          <w:u w:val="single"/>
        </w:rPr>
        <w:t xml:space="preserve"> matter how much money is spent on </w:t>
      </w:r>
      <w:r w:rsidRPr="001A162E">
        <w:rPr>
          <w:u w:val="single"/>
        </w:rPr>
        <w:t xml:space="preserve">ads. New entrants must </w:t>
      </w:r>
      <w:r w:rsidRPr="001A162E">
        <w:rPr>
          <w:b/>
          <w:bCs/>
          <w:u w:val="single"/>
        </w:rPr>
        <w:t>offer consumers</w:t>
      </w:r>
      <w:r w:rsidRPr="001A162E">
        <w:rPr>
          <w:u w:val="single"/>
        </w:rPr>
        <w:t xml:space="preserve"> something </w:t>
      </w:r>
      <w:r w:rsidRPr="001A162E">
        <w:rPr>
          <w:b/>
          <w:bCs/>
          <w:u w:val="single"/>
        </w:rPr>
        <w:t>new and different</w:t>
      </w:r>
      <w:r w:rsidRPr="001A162E">
        <w:rPr>
          <w:u w:val="single"/>
        </w:rPr>
        <w:t>. Closing</w:t>
      </w:r>
      <w:r w:rsidRPr="00B8650F">
        <w:rPr>
          <w:u w:val="single"/>
        </w:rPr>
        <w:t xml:space="preserve"> the TLD may sound nefarious, but</w:t>
      </w:r>
      <w:r w:rsidRPr="00CE6C0E">
        <w:t xml:space="preserve"> it </w:t>
      </w:r>
      <w:r w:rsidRPr="00B8650F">
        <w:rPr>
          <w:highlight w:val="cyan"/>
          <w:u w:val="single"/>
        </w:rPr>
        <w:t>gives</w:t>
      </w:r>
      <w:r w:rsidRPr="00B8650F">
        <w:rPr>
          <w:u w:val="single"/>
        </w:rPr>
        <w:t xml:space="preserve"> the </w:t>
      </w:r>
      <w:r w:rsidRPr="00B8650F">
        <w:rPr>
          <w:highlight w:val="cyan"/>
          <w:u w:val="single"/>
        </w:rPr>
        <w:t>registry</w:t>
      </w:r>
      <w:r w:rsidRPr="00B8650F">
        <w:rPr>
          <w:u w:val="single"/>
        </w:rPr>
        <w:t xml:space="preserve"> operator the </w:t>
      </w:r>
      <w:r w:rsidRPr="00B8650F">
        <w:rPr>
          <w:b/>
          <w:bCs/>
          <w:highlight w:val="cyan"/>
          <w:u w:val="single"/>
        </w:rPr>
        <w:t>incentive</w:t>
      </w:r>
      <w:r w:rsidRPr="00B8650F">
        <w:rPr>
          <w:highlight w:val="cyan"/>
          <w:u w:val="single"/>
        </w:rPr>
        <w:t xml:space="preserve"> </w:t>
      </w:r>
      <w:r w:rsidRPr="00B8650F">
        <w:rPr>
          <w:b/>
          <w:bCs/>
          <w:highlight w:val="cyan"/>
          <w:u w:val="single"/>
        </w:rPr>
        <w:t>to invest</w:t>
      </w:r>
      <w:r w:rsidRPr="00CE6C0E">
        <w:t xml:space="preserve"> not only </w:t>
      </w:r>
      <w:r w:rsidRPr="00B8650F">
        <w:rPr>
          <w:u w:val="single"/>
        </w:rPr>
        <w:t>in marketing the TLD,</w:t>
      </w:r>
      <w:r w:rsidRPr="00CE6C0E">
        <w:t xml:space="preserve"> </w:t>
      </w:r>
      <w:r w:rsidRPr="00B8650F">
        <w:rPr>
          <w:u w:val="single"/>
        </w:rPr>
        <w:t xml:space="preserve">but </w:t>
      </w:r>
      <w:r w:rsidRPr="004D4985">
        <w:rPr>
          <w:u w:val="single"/>
        </w:rPr>
        <w:t xml:space="preserve">also in </w:t>
      </w:r>
      <w:r w:rsidRPr="004D4985">
        <w:rPr>
          <w:b/>
          <w:bCs/>
          <w:u w:val="single"/>
        </w:rPr>
        <w:t>innovative new business models</w:t>
      </w:r>
      <w:r w:rsidRPr="00B8650F">
        <w:rPr>
          <w:u w:val="single"/>
        </w:rPr>
        <w:t xml:space="preserve"> </w:t>
      </w:r>
      <w:r w:rsidRPr="00B8650F">
        <w:rPr>
          <w:highlight w:val="cyan"/>
          <w:u w:val="single"/>
        </w:rPr>
        <w:t>that</w:t>
      </w:r>
      <w:r w:rsidRPr="00B8650F">
        <w:rPr>
          <w:u w:val="single"/>
        </w:rPr>
        <w:t xml:space="preserve"> may </w:t>
      </w:r>
      <w:r w:rsidRPr="00B8650F">
        <w:rPr>
          <w:b/>
          <w:bCs/>
          <w:highlight w:val="cyan"/>
          <w:u w:val="single"/>
        </w:rPr>
        <w:t>change</w:t>
      </w:r>
      <w:r w:rsidRPr="00B8650F">
        <w:rPr>
          <w:b/>
          <w:bCs/>
          <w:u w:val="single"/>
        </w:rPr>
        <w:t xml:space="preserve"> </w:t>
      </w:r>
      <w:r w:rsidRPr="00B8650F">
        <w:rPr>
          <w:b/>
          <w:bCs/>
          <w:highlight w:val="cyan"/>
          <w:u w:val="single"/>
        </w:rPr>
        <w:t>the paradigm</w:t>
      </w:r>
      <w:r w:rsidRPr="00B8650F">
        <w:rPr>
          <w:highlight w:val="cyan"/>
          <w:u w:val="single"/>
        </w:rPr>
        <w:t xml:space="preserve"> of</w:t>
      </w:r>
      <w:r w:rsidRPr="00B8650F">
        <w:rPr>
          <w:u w:val="single"/>
        </w:rPr>
        <w:t xml:space="preserve"> how </w:t>
      </w:r>
      <w:r w:rsidRPr="00B8650F">
        <w:rPr>
          <w:b/>
          <w:bCs/>
          <w:highlight w:val="cyan"/>
          <w:u w:val="single"/>
        </w:rPr>
        <w:t>TLDs function</w:t>
      </w:r>
      <w:r w:rsidRPr="00B8650F">
        <w:rPr>
          <w:highlight w:val="cyan"/>
          <w:u w:val="single"/>
        </w:rPr>
        <w:t>.</w:t>
      </w:r>
      <w:r w:rsidRPr="00CE6C0E">
        <w:t xml:space="preserve"> </w:t>
      </w:r>
      <w:r w:rsidRPr="00B8650F">
        <w:rPr>
          <w:highlight w:val="cyan"/>
          <w:u w:val="single"/>
        </w:rPr>
        <w:t>The operator</w:t>
      </w:r>
      <w:r w:rsidRPr="00B8650F">
        <w:rPr>
          <w:u w:val="single"/>
        </w:rPr>
        <w:t xml:space="preserve"> </w:t>
      </w:r>
      <w:proofErr w:type="gramStart"/>
      <w:r w:rsidRPr="00B8650F">
        <w:rPr>
          <w:u w:val="single"/>
        </w:rPr>
        <w:t>of .hotels</w:t>
      </w:r>
      <w:proofErr w:type="gramEnd"/>
      <w:r w:rsidRPr="00B8650F">
        <w:rPr>
          <w:u w:val="single"/>
        </w:rPr>
        <w:t xml:space="preserve"> </w:t>
      </w:r>
      <w:r w:rsidRPr="00B8650F">
        <w:rPr>
          <w:highlight w:val="cyan"/>
          <w:u w:val="single"/>
        </w:rPr>
        <w:t xml:space="preserve">would </w:t>
      </w:r>
      <w:r w:rsidRPr="00B8650F">
        <w:rPr>
          <w:b/>
          <w:bCs/>
          <w:highlight w:val="cyan"/>
          <w:u w:val="single"/>
        </w:rPr>
        <w:t>no more “monopolize”</w:t>
      </w:r>
      <w:r w:rsidRPr="00B8650F">
        <w:rPr>
          <w:u w:val="single"/>
        </w:rPr>
        <w:t xml:space="preserve"> the hotel booking market than the owner of hotels.com does today. </w:t>
      </w:r>
      <w:r w:rsidRPr="00B8650F">
        <w:rPr>
          <w:highlight w:val="cyan"/>
          <w:u w:val="single"/>
        </w:rPr>
        <w:t>But</w:t>
      </w:r>
      <w:r w:rsidRPr="00B8650F">
        <w:rPr>
          <w:u w:val="single"/>
        </w:rPr>
        <w:t xml:space="preserve"> it </w:t>
      </w:r>
      <w:r w:rsidRPr="00B8650F">
        <w:rPr>
          <w:highlight w:val="cyan"/>
          <w:u w:val="single"/>
        </w:rPr>
        <w:t>could turn</w:t>
      </w:r>
      <w:r w:rsidRPr="00B8650F">
        <w:rPr>
          <w:u w:val="single"/>
        </w:rPr>
        <w:t xml:space="preserve"> the </w:t>
      </w:r>
      <w:r w:rsidRPr="00B8650F">
        <w:rPr>
          <w:b/>
          <w:bCs/>
          <w:highlight w:val="cyan"/>
          <w:u w:val="single"/>
        </w:rPr>
        <w:t>d</w:t>
      </w:r>
      <w:r w:rsidRPr="00B8650F">
        <w:rPr>
          <w:b/>
          <w:bCs/>
          <w:u w:val="single"/>
        </w:rPr>
        <w:t xml:space="preserve">omain </w:t>
      </w:r>
      <w:r w:rsidRPr="00B8650F">
        <w:rPr>
          <w:b/>
          <w:bCs/>
          <w:highlight w:val="cyan"/>
          <w:u w:val="single"/>
        </w:rPr>
        <w:t>n</w:t>
      </w:r>
      <w:r w:rsidRPr="00B8650F">
        <w:rPr>
          <w:b/>
          <w:bCs/>
          <w:u w:val="single"/>
        </w:rPr>
        <w:t xml:space="preserve">ame </w:t>
      </w:r>
      <w:r w:rsidRPr="00B8650F">
        <w:rPr>
          <w:b/>
          <w:bCs/>
          <w:highlight w:val="cyan"/>
          <w:u w:val="single"/>
        </w:rPr>
        <w:t>s</w:t>
      </w:r>
      <w:r w:rsidRPr="00B8650F">
        <w:rPr>
          <w:b/>
          <w:bCs/>
          <w:u w:val="single"/>
        </w:rPr>
        <w:t>ystem</w:t>
      </w:r>
      <w:r w:rsidRPr="00B8650F">
        <w:rPr>
          <w:u w:val="single"/>
        </w:rPr>
        <w:t xml:space="preserve"> </w:t>
      </w:r>
      <w:r w:rsidRPr="00B8650F">
        <w:rPr>
          <w:highlight w:val="cyan"/>
          <w:u w:val="single"/>
        </w:rPr>
        <w:t>into a</w:t>
      </w:r>
      <w:r w:rsidRPr="00B8650F">
        <w:rPr>
          <w:u w:val="single"/>
        </w:rPr>
        <w:t xml:space="preserve"> </w:t>
      </w:r>
      <w:r w:rsidRPr="00B8650F">
        <w:rPr>
          <w:highlight w:val="cyan"/>
          <w:u w:val="single"/>
        </w:rPr>
        <w:t xml:space="preserve">more </w:t>
      </w:r>
      <w:r w:rsidRPr="00B8650F">
        <w:rPr>
          <w:b/>
          <w:bCs/>
          <w:highlight w:val="cyan"/>
          <w:u w:val="single"/>
        </w:rPr>
        <w:t>useful</w:t>
      </w:r>
      <w:r w:rsidRPr="00B8650F">
        <w:rPr>
          <w:highlight w:val="cyan"/>
          <w:u w:val="single"/>
        </w:rPr>
        <w:t xml:space="preserve"> </w:t>
      </w:r>
      <w:r w:rsidRPr="00B8650F">
        <w:rPr>
          <w:b/>
          <w:bCs/>
          <w:highlight w:val="cyan"/>
          <w:u w:val="single"/>
        </w:rPr>
        <w:t>and accessible</w:t>
      </w:r>
      <w:r w:rsidRPr="00B8650F">
        <w:rPr>
          <w:u w:val="single"/>
        </w:rPr>
        <w:t xml:space="preserve"> form of navigation, while offering new features like added security or thematic consistency across the TLD.</w:t>
      </w:r>
    </w:p>
    <w:p w14:paraId="79AE16AA" w14:textId="77777777" w:rsidR="00C843D2" w:rsidRDefault="00C843D2" w:rsidP="00C843D2">
      <w:pPr>
        <w:rPr>
          <w:u w:val="single"/>
        </w:rPr>
      </w:pPr>
      <w:r w:rsidRPr="00B8650F">
        <w:rPr>
          <w:highlight w:val="cyan"/>
          <w:u w:val="single"/>
        </w:rPr>
        <w:t xml:space="preserve">The </w:t>
      </w:r>
      <w:r w:rsidRPr="00B8650F">
        <w:rPr>
          <w:b/>
          <w:bCs/>
          <w:highlight w:val="cyan"/>
          <w:u w:val="single"/>
        </w:rPr>
        <w:t>future</w:t>
      </w:r>
      <w:r w:rsidRPr="00B8650F">
        <w:rPr>
          <w:highlight w:val="cyan"/>
          <w:u w:val="single"/>
        </w:rPr>
        <w:t xml:space="preserve"> of</w:t>
      </w:r>
      <w:r w:rsidRPr="00B8650F">
        <w:rPr>
          <w:u w:val="single"/>
        </w:rPr>
        <w:t xml:space="preserve"> the </w:t>
      </w:r>
      <w:r w:rsidRPr="00B8650F">
        <w:rPr>
          <w:b/>
          <w:bCs/>
          <w:highlight w:val="cyan"/>
          <w:u w:val="single"/>
        </w:rPr>
        <w:t>domain</w:t>
      </w:r>
      <w:r w:rsidRPr="00B8650F">
        <w:rPr>
          <w:b/>
          <w:bCs/>
          <w:u w:val="single"/>
        </w:rPr>
        <w:t xml:space="preserve"> </w:t>
      </w:r>
      <w:r w:rsidRPr="00B8650F">
        <w:rPr>
          <w:b/>
          <w:bCs/>
          <w:highlight w:val="cyan"/>
          <w:u w:val="single"/>
        </w:rPr>
        <w:t>space</w:t>
      </w:r>
      <w:r w:rsidRPr="00B8650F">
        <w:rPr>
          <w:u w:val="single"/>
        </w:rPr>
        <w:t xml:space="preserve"> will </w:t>
      </w:r>
      <w:r w:rsidRPr="00B8650F">
        <w:rPr>
          <w:b/>
          <w:bCs/>
          <w:highlight w:val="cyan"/>
          <w:u w:val="single"/>
        </w:rPr>
        <w:t>inevitably</w:t>
      </w:r>
      <w:r w:rsidRPr="00B8650F">
        <w:rPr>
          <w:u w:val="single"/>
        </w:rPr>
        <w:t xml:space="preserve"> </w:t>
      </w:r>
      <w:r w:rsidRPr="00B8650F">
        <w:rPr>
          <w:highlight w:val="cyan"/>
          <w:u w:val="single"/>
        </w:rPr>
        <w:t xml:space="preserve">be </w:t>
      </w:r>
      <w:r w:rsidRPr="00B8650F">
        <w:rPr>
          <w:b/>
          <w:bCs/>
          <w:highlight w:val="cyan"/>
          <w:u w:val="single"/>
        </w:rPr>
        <w:t>messy</w:t>
      </w:r>
      <w:r w:rsidRPr="00B8650F">
        <w:rPr>
          <w:b/>
          <w:bCs/>
          <w:u w:val="single"/>
        </w:rPr>
        <w:t xml:space="preserve"> </w:t>
      </w:r>
      <w:r w:rsidRPr="00B8650F">
        <w:rPr>
          <w:b/>
          <w:bCs/>
          <w:highlight w:val="cyan"/>
          <w:u w:val="single"/>
        </w:rPr>
        <w:t>and unpredictable</w:t>
      </w:r>
      <w:r w:rsidRPr="00CE6C0E">
        <w:t xml:space="preserve"> in the best </w:t>
      </w:r>
      <w:r w:rsidRPr="001A162E">
        <w:t xml:space="preserve">sense. </w:t>
      </w:r>
      <w:r w:rsidRPr="001A162E">
        <w:rPr>
          <w:u w:val="single"/>
        </w:rPr>
        <w:t xml:space="preserve">But it is </w:t>
      </w:r>
      <w:r w:rsidRPr="001A162E">
        <w:rPr>
          <w:b/>
          <w:bCs/>
          <w:u w:val="single"/>
        </w:rPr>
        <w:t>precisely</w:t>
      </w:r>
      <w:r w:rsidRPr="001A162E">
        <w:rPr>
          <w:u w:val="single"/>
        </w:rPr>
        <w:t xml:space="preserve"> that</w:t>
      </w:r>
      <w:r w:rsidRPr="00B8650F">
        <w:rPr>
          <w:u w:val="single"/>
        </w:rPr>
        <w:t xml:space="preserve"> </w:t>
      </w:r>
      <w:r w:rsidRPr="00B8650F">
        <w:rPr>
          <w:highlight w:val="cyan"/>
          <w:u w:val="single"/>
        </w:rPr>
        <w:t>messiness</w:t>
      </w:r>
      <w:r w:rsidRPr="00B8650F">
        <w:rPr>
          <w:u w:val="single"/>
        </w:rPr>
        <w:t xml:space="preserve"> — that </w:t>
      </w:r>
      <w:r w:rsidRPr="00B8650F">
        <w:rPr>
          <w:b/>
          <w:bCs/>
          <w:u w:val="single"/>
        </w:rPr>
        <w:t>unpredictability</w:t>
      </w:r>
      <w:r w:rsidRPr="00B8650F">
        <w:rPr>
          <w:u w:val="single"/>
        </w:rPr>
        <w:t xml:space="preserve">, that constant shifting of basic paradigms — </w:t>
      </w:r>
      <w:r w:rsidRPr="001A162E">
        <w:rPr>
          <w:u w:val="single"/>
        </w:rPr>
        <w:t xml:space="preserve">that </w:t>
      </w:r>
      <w:r w:rsidRPr="00B8650F">
        <w:rPr>
          <w:highlight w:val="cyan"/>
          <w:u w:val="single"/>
        </w:rPr>
        <w:t xml:space="preserve">will </w:t>
      </w:r>
      <w:r w:rsidRPr="00B8650F">
        <w:rPr>
          <w:b/>
          <w:bCs/>
          <w:u w:val="single"/>
        </w:rPr>
        <w:t xml:space="preserve">most </w:t>
      </w:r>
      <w:r w:rsidRPr="00B8650F">
        <w:rPr>
          <w:b/>
          <w:bCs/>
          <w:highlight w:val="cyan"/>
          <w:u w:val="single"/>
        </w:rPr>
        <w:t>benefit consumers</w:t>
      </w:r>
      <w:r w:rsidRPr="00B8650F">
        <w:rPr>
          <w:u w:val="single"/>
        </w:rPr>
        <w:t>.</w:t>
      </w:r>
      <w:r w:rsidRPr="00CE6C0E">
        <w:t xml:space="preserve"> </w:t>
      </w:r>
      <w:r w:rsidRPr="00B8650F">
        <w:rPr>
          <w:highlight w:val="cyan"/>
          <w:u w:val="single"/>
        </w:rPr>
        <w:t>Forcing new gTLDs</w:t>
      </w:r>
      <w:r w:rsidRPr="00B8650F">
        <w:rPr>
          <w:u w:val="single"/>
        </w:rPr>
        <w:t xml:space="preserve"> </w:t>
      </w:r>
      <w:r w:rsidRPr="00B8650F">
        <w:rPr>
          <w:highlight w:val="cyan"/>
          <w:u w:val="single"/>
        </w:rPr>
        <w:t xml:space="preserve">to </w:t>
      </w:r>
      <w:r w:rsidRPr="00B8650F">
        <w:rPr>
          <w:b/>
          <w:bCs/>
          <w:highlight w:val="cyan"/>
          <w:u w:val="single"/>
        </w:rPr>
        <w:t>replicate</w:t>
      </w:r>
      <w:r w:rsidRPr="00B8650F">
        <w:rPr>
          <w:u w:val="single"/>
        </w:rPr>
        <w:t xml:space="preserve"> the </w:t>
      </w:r>
      <w:r w:rsidRPr="00B8650F">
        <w:rPr>
          <w:b/>
          <w:bCs/>
          <w:u w:val="single"/>
        </w:rPr>
        <w:t xml:space="preserve">paradigm of </w:t>
      </w:r>
      <w:r w:rsidRPr="00B8650F">
        <w:rPr>
          <w:b/>
          <w:bCs/>
          <w:highlight w:val="cyan"/>
          <w:u w:val="single"/>
        </w:rPr>
        <w:t>.com</w:t>
      </w:r>
      <w:r w:rsidRPr="00B8650F">
        <w:rPr>
          <w:highlight w:val="cyan"/>
          <w:u w:val="single"/>
        </w:rPr>
        <w:t xml:space="preserve"> will not.</w:t>
      </w:r>
      <w:r w:rsidRPr="00B8650F">
        <w:rPr>
          <w:u w:val="single"/>
        </w:rPr>
        <w:t xml:space="preserve"> There may end up being </w:t>
      </w:r>
      <w:r w:rsidRPr="00B8650F">
        <w:rPr>
          <w:b/>
          <w:bCs/>
          <w:u w:val="single"/>
        </w:rPr>
        <w:t>legitimate concerns</w:t>
      </w:r>
      <w:r w:rsidRPr="00B8650F">
        <w:rPr>
          <w:u w:val="single"/>
        </w:rPr>
        <w:t xml:space="preserve"> about </w:t>
      </w:r>
      <w:proofErr w:type="gramStart"/>
      <w:r w:rsidRPr="00B8650F">
        <w:rPr>
          <w:u w:val="single"/>
        </w:rPr>
        <w:t>particular registries’</w:t>
      </w:r>
      <w:proofErr w:type="gramEnd"/>
      <w:r w:rsidRPr="00B8650F">
        <w:rPr>
          <w:u w:val="single"/>
        </w:rPr>
        <w:t xml:space="preserve"> abuse of </w:t>
      </w:r>
      <w:r w:rsidRPr="00B8650F">
        <w:rPr>
          <w:highlight w:val="cyan"/>
          <w:u w:val="single"/>
        </w:rPr>
        <w:t>market power</w:t>
      </w:r>
      <w:r w:rsidRPr="00B8650F">
        <w:rPr>
          <w:u w:val="single"/>
        </w:rPr>
        <w:t xml:space="preserve">, but </w:t>
      </w:r>
      <w:r w:rsidRPr="00B8650F">
        <w:rPr>
          <w:b/>
          <w:bCs/>
          <w:u w:val="single"/>
        </w:rPr>
        <w:t xml:space="preserve">such </w:t>
      </w:r>
      <w:r w:rsidRPr="00B8650F">
        <w:rPr>
          <w:b/>
          <w:bCs/>
          <w:highlight w:val="cyan"/>
          <w:u w:val="single"/>
        </w:rPr>
        <w:t>concerns</w:t>
      </w:r>
      <w:r w:rsidRPr="00B8650F">
        <w:rPr>
          <w:u w:val="single"/>
        </w:rPr>
        <w:t xml:space="preserve"> </w:t>
      </w:r>
      <w:r w:rsidRPr="00B8650F">
        <w:rPr>
          <w:highlight w:val="cyan"/>
          <w:u w:val="single"/>
        </w:rPr>
        <w:t>should be handled</w:t>
      </w:r>
      <w:r w:rsidRPr="00B8650F">
        <w:rPr>
          <w:u w:val="single"/>
        </w:rPr>
        <w:t xml:space="preserve"> </w:t>
      </w:r>
      <w:r w:rsidRPr="00B8650F">
        <w:rPr>
          <w:highlight w:val="cyan"/>
          <w:u w:val="single"/>
        </w:rPr>
        <w:t>by</w:t>
      </w:r>
      <w:r w:rsidRPr="00B8650F">
        <w:rPr>
          <w:u w:val="single"/>
        </w:rPr>
        <w:t xml:space="preserve"> those </w:t>
      </w:r>
      <w:r w:rsidRPr="00B8650F">
        <w:rPr>
          <w:b/>
          <w:bCs/>
          <w:u w:val="single"/>
        </w:rPr>
        <w:t>best positioned</w:t>
      </w:r>
      <w:r w:rsidRPr="00B8650F">
        <w:rPr>
          <w:u w:val="single"/>
        </w:rPr>
        <w:t xml:space="preserve"> to evaluate them: national </w:t>
      </w:r>
      <w:r w:rsidRPr="00B8650F">
        <w:rPr>
          <w:highlight w:val="cyan"/>
          <w:u w:val="single"/>
        </w:rPr>
        <w:t>competition authorities</w:t>
      </w:r>
      <w:r w:rsidRPr="00B8650F">
        <w:rPr>
          <w:u w:val="single"/>
        </w:rPr>
        <w:t xml:space="preserve">. </w:t>
      </w:r>
      <w:r w:rsidRPr="00B8650F">
        <w:rPr>
          <w:highlight w:val="cyan"/>
          <w:u w:val="single"/>
        </w:rPr>
        <w:t xml:space="preserve">There is </w:t>
      </w:r>
      <w:r w:rsidRPr="00B8650F">
        <w:rPr>
          <w:b/>
          <w:bCs/>
          <w:highlight w:val="cyan"/>
          <w:u w:val="single"/>
        </w:rPr>
        <w:t>no justification</w:t>
      </w:r>
      <w:r w:rsidRPr="00B8650F">
        <w:rPr>
          <w:highlight w:val="cyan"/>
          <w:u w:val="single"/>
        </w:rPr>
        <w:t xml:space="preserve"> for ICANN to evaluate</w:t>
      </w:r>
      <w:r w:rsidRPr="00B8650F">
        <w:rPr>
          <w:u w:val="single"/>
        </w:rPr>
        <w:t xml:space="preserve"> </w:t>
      </w:r>
      <w:r w:rsidRPr="00B8650F">
        <w:rPr>
          <w:highlight w:val="cyan"/>
          <w:u w:val="single"/>
        </w:rPr>
        <w:t>TLD</w:t>
      </w:r>
      <w:r w:rsidRPr="00B8650F">
        <w:rPr>
          <w:u w:val="single"/>
        </w:rPr>
        <w:t xml:space="preserve"> applications </w:t>
      </w:r>
      <w:proofErr w:type="gramStart"/>
      <w:r w:rsidRPr="00B8650F">
        <w:rPr>
          <w:u w:val="single"/>
        </w:rPr>
        <w:t>on the basis of</w:t>
      </w:r>
      <w:proofErr w:type="gramEnd"/>
      <w:r w:rsidRPr="00B8650F">
        <w:rPr>
          <w:u w:val="single"/>
        </w:rPr>
        <w:t xml:space="preserve"> </w:t>
      </w:r>
      <w:r w:rsidRPr="00B8650F">
        <w:rPr>
          <w:b/>
          <w:bCs/>
          <w:u w:val="single"/>
        </w:rPr>
        <w:t>speculative competition concerns</w:t>
      </w:r>
      <w:r w:rsidRPr="00B8650F">
        <w:rPr>
          <w:u w:val="single"/>
        </w:rPr>
        <w:t xml:space="preserve">, as a practical matter conferring on ICANN the ability to enforce a per se rule against closed gTLDs; </w:t>
      </w:r>
      <w:r w:rsidRPr="00B8650F">
        <w:rPr>
          <w:b/>
          <w:bCs/>
          <w:u w:val="single"/>
        </w:rPr>
        <w:t xml:space="preserve">competition authorities </w:t>
      </w:r>
      <w:r w:rsidRPr="00B8650F">
        <w:rPr>
          <w:u w:val="single"/>
        </w:rPr>
        <w:t xml:space="preserve">are </w:t>
      </w:r>
      <w:r w:rsidRPr="00B8650F">
        <w:rPr>
          <w:b/>
          <w:bCs/>
          <w:u w:val="single"/>
        </w:rPr>
        <w:t>far more capable</w:t>
      </w:r>
      <w:r w:rsidRPr="00B8650F">
        <w:rPr>
          <w:u w:val="single"/>
        </w:rPr>
        <w:t xml:space="preserve"> of making </w:t>
      </w:r>
      <w:r w:rsidRPr="00B8650F">
        <w:rPr>
          <w:b/>
          <w:bCs/>
          <w:u w:val="single"/>
        </w:rPr>
        <w:t>proper determinations</w:t>
      </w:r>
      <w:r w:rsidRPr="00B8650F">
        <w:rPr>
          <w:u w:val="single"/>
        </w:rPr>
        <w:t xml:space="preserve"> ex post. </w:t>
      </w:r>
      <w:r w:rsidRPr="00B8650F">
        <w:rPr>
          <w:highlight w:val="cyan"/>
          <w:u w:val="single"/>
        </w:rPr>
        <w:t>ICANN should</w:t>
      </w:r>
      <w:r w:rsidRPr="00B8650F">
        <w:rPr>
          <w:u w:val="single"/>
        </w:rPr>
        <w:t xml:space="preserve"> be a </w:t>
      </w:r>
      <w:r w:rsidRPr="00B8650F">
        <w:rPr>
          <w:highlight w:val="cyan"/>
          <w:u w:val="single"/>
        </w:rPr>
        <w:t>coordinat</w:t>
      </w:r>
      <w:r w:rsidRPr="00B8650F">
        <w:rPr>
          <w:u w:val="single"/>
        </w:rPr>
        <w:t xml:space="preserve">or of the domain name space, </w:t>
      </w:r>
      <w:r w:rsidRPr="00B8650F">
        <w:rPr>
          <w:highlight w:val="cyan"/>
          <w:u w:val="single"/>
        </w:rPr>
        <w:t>not</w:t>
      </w:r>
      <w:r w:rsidRPr="00B8650F">
        <w:rPr>
          <w:u w:val="single"/>
        </w:rPr>
        <w:t xml:space="preserve"> the global </w:t>
      </w:r>
      <w:r w:rsidRPr="00B8650F">
        <w:rPr>
          <w:highlight w:val="cyan"/>
          <w:u w:val="single"/>
        </w:rPr>
        <w:t>regulat</w:t>
      </w:r>
      <w:r w:rsidRPr="00B8650F">
        <w:rPr>
          <w:u w:val="single"/>
        </w:rPr>
        <w:t xml:space="preserve">or of </w:t>
      </w:r>
      <w:r w:rsidRPr="00B8650F">
        <w:rPr>
          <w:highlight w:val="cyan"/>
          <w:u w:val="single"/>
        </w:rPr>
        <w:t>the</w:t>
      </w:r>
      <w:r w:rsidRPr="00B8650F">
        <w:rPr>
          <w:u w:val="single"/>
        </w:rPr>
        <w:t xml:space="preserve"> </w:t>
      </w:r>
      <w:r w:rsidRPr="00B8650F">
        <w:rPr>
          <w:highlight w:val="cyan"/>
          <w:u w:val="single"/>
        </w:rPr>
        <w:t>Internet</w:t>
      </w:r>
      <w:r w:rsidRPr="00B8650F">
        <w:rPr>
          <w:u w:val="single"/>
        </w:rPr>
        <w:t>.</w:t>
      </w:r>
    </w:p>
    <w:p w14:paraId="26A862E8" w14:textId="77777777" w:rsidR="00C843D2" w:rsidRDefault="00C843D2" w:rsidP="00C843D2">
      <w:pPr>
        <w:rPr>
          <w:u w:val="single"/>
        </w:rPr>
      </w:pPr>
    </w:p>
    <w:p w14:paraId="73A1E9C6" w14:textId="77777777" w:rsidR="00C843D2" w:rsidRPr="00596507" w:rsidRDefault="00C843D2" w:rsidP="00C843D2">
      <w:pPr>
        <w:pStyle w:val="Heading4"/>
      </w:pPr>
      <w:r w:rsidRPr="00621535">
        <w:rPr>
          <w:u w:val="single"/>
        </w:rPr>
        <w:t xml:space="preserve">Multiple </w:t>
      </w:r>
      <w:proofErr w:type="gramStart"/>
      <w:r w:rsidRPr="00621535">
        <w:rPr>
          <w:u w:val="single"/>
        </w:rPr>
        <w:t>alt</w:t>
      </w:r>
      <w:proofErr w:type="gramEnd"/>
      <w:r w:rsidRPr="00621535">
        <w:rPr>
          <w:u w:val="single"/>
        </w:rPr>
        <w:t xml:space="preserve"> causes</w:t>
      </w:r>
      <w:r>
        <w:t xml:space="preserve"> to </w:t>
      </w:r>
      <w:r w:rsidRPr="00621535">
        <w:rPr>
          <w:u w:val="single"/>
        </w:rPr>
        <w:t>privatization</w:t>
      </w:r>
      <w:r>
        <w:t xml:space="preserve">---the problem is </w:t>
      </w:r>
      <w:r w:rsidRPr="00621535">
        <w:rPr>
          <w:u w:val="single"/>
        </w:rPr>
        <w:t>Big Tech</w:t>
      </w:r>
      <w:r>
        <w:t>, not gTLDs---Emory in yellow.</w:t>
      </w:r>
    </w:p>
    <w:p w14:paraId="259239AE" w14:textId="77777777" w:rsidR="00C843D2" w:rsidRPr="004944CC" w:rsidRDefault="00C843D2" w:rsidP="00C843D2">
      <w:r w:rsidRPr="004944CC">
        <w:t xml:space="preserve">Marietje </w:t>
      </w:r>
      <w:r w:rsidRPr="00621535">
        <w:rPr>
          <w:b/>
          <w:bCs/>
          <w:sz w:val="26"/>
          <w:szCs w:val="26"/>
        </w:rPr>
        <w:t>1AC</w:t>
      </w:r>
      <w:r>
        <w:t xml:space="preserv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75BB9FA6" w14:textId="77777777" w:rsidR="00C843D2" w:rsidRPr="00391CB5" w:rsidRDefault="00C843D2" w:rsidP="00C843D2">
      <w:pPr>
        <w:rPr>
          <w:u w:val="single"/>
        </w:rPr>
      </w:pPr>
      <w:r w:rsidRPr="00391CB5">
        <w:rPr>
          <w:sz w:val="16"/>
        </w:rPr>
        <w:lastRenderedPageBreak/>
        <w:t xml:space="preserve">Both events demonstrate an ever-growing trend: </w:t>
      </w:r>
      <w:r w:rsidRPr="00621535">
        <w:rPr>
          <w:highlight w:val="yellow"/>
          <w:u w:val="single"/>
        </w:rPr>
        <w:t>tech</w:t>
      </w:r>
      <w:r w:rsidRPr="00621535">
        <w:rPr>
          <w:sz w:val="16"/>
        </w:rPr>
        <w:t>nology</w:t>
      </w:r>
      <w:r w:rsidRPr="00391CB5">
        <w:rPr>
          <w:sz w:val="16"/>
        </w:rPr>
        <w:t xml:space="preserve"> </w:t>
      </w:r>
      <w:r w:rsidRPr="00621535">
        <w:rPr>
          <w:highlight w:val="yellow"/>
          <w:u w:val="single"/>
        </w:rPr>
        <w:t xml:space="preserve">companies </w:t>
      </w:r>
      <w:r w:rsidRPr="006A3CC4">
        <w:rPr>
          <w:highlight w:val="cyan"/>
          <w:u w:val="single"/>
        </w:rPr>
        <w:t xml:space="preserve">think they should be </w:t>
      </w:r>
      <w:r w:rsidRPr="00621535">
        <w:rPr>
          <w:highlight w:val="yellow"/>
          <w:u w:val="single"/>
        </w:rPr>
        <w:t>decid</w:t>
      </w:r>
      <w:r w:rsidRPr="006A3CC4">
        <w:rPr>
          <w:highlight w:val="cyan"/>
          <w:u w:val="single"/>
        </w:rPr>
        <w:t>ing</w:t>
      </w:r>
      <w:r w:rsidRPr="00391CB5">
        <w:rPr>
          <w:u w:val="single"/>
        </w:rPr>
        <w:t xml:space="preserve"> public </w:t>
      </w:r>
      <w:r w:rsidRPr="00621535">
        <w:rPr>
          <w:highlight w:val="yellow"/>
          <w:u w:val="single"/>
        </w:rPr>
        <w:t>policy</w:t>
      </w:r>
      <w:r w:rsidRPr="00391CB5">
        <w:rPr>
          <w:u w:val="single"/>
        </w:rPr>
        <w:t>, not governments.</w:t>
      </w:r>
    </w:p>
    <w:p w14:paraId="39E8A289" w14:textId="77777777" w:rsidR="00C843D2" w:rsidRPr="00F26012" w:rsidRDefault="00C843D2" w:rsidP="00C843D2">
      <w:pPr>
        <w:rPr>
          <w:u w:val="single"/>
        </w:rPr>
      </w:pPr>
      <w:r w:rsidRPr="00621535">
        <w:t xml:space="preserve">It </w:t>
      </w:r>
      <w:r w:rsidRPr="00F26012">
        <w:rPr>
          <w:u w:val="single"/>
        </w:rPr>
        <w:t xml:space="preserve">is not just </w:t>
      </w:r>
      <w:r w:rsidRPr="00F26012">
        <w:rPr>
          <w:highlight w:val="yellow"/>
          <w:u w:val="single"/>
        </w:rPr>
        <w:t>social media platforms</w:t>
      </w:r>
      <w:r w:rsidRPr="00F26012">
        <w:rPr>
          <w:u w:val="single"/>
        </w:rPr>
        <w:t xml:space="preserve">, either. These days, all kinds of </w:t>
      </w:r>
      <w:r w:rsidRPr="00F26012">
        <w:rPr>
          <w:highlight w:val="yellow"/>
          <w:u w:val="single"/>
        </w:rPr>
        <w:t>businesses</w:t>
      </w:r>
      <w:r w:rsidRPr="00F26012">
        <w:rPr>
          <w:u w:val="single"/>
        </w:rPr>
        <w:t xml:space="preserve"> </w:t>
      </w:r>
      <w:r w:rsidRPr="00F26012">
        <w:rPr>
          <w:highlight w:val="yellow"/>
          <w:u w:val="single"/>
        </w:rPr>
        <w:t>set rules</w:t>
      </w:r>
      <w:r w:rsidRPr="00F26012">
        <w:rPr>
          <w:u w:val="single"/>
        </w:rPr>
        <w:t xml:space="preserve"> </w:t>
      </w:r>
      <w:r w:rsidRPr="00F26012">
        <w:rPr>
          <w:highlight w:val="yellow"/>
          <w:u w:val="single"/>
        </w:rPr>
        <w:t>for</w:t>
      </w:r>
      <w:r w:rsidRPr="00F26012">
        <w:rPr>
          <w:u w:val="single"/>
        </w:rPr>
        <w:t xml:space="preserve"> how </w:t>
      </w:r>
      <w:r w:rsidRPr="00F26012">
        <w:rPr>
          <w:highlight w:val="yellow"/>
          <w:u w:val="single"/>
        </w:rPr>
        <w:t>tech</w:t>
      </w:r>
      <w:r w:rsidRPr="00F26012">
        <w:rPr>
          <w:u w:val="single"/>
        </w:rPr>
        <w:t xml:space="preserve">nology affects people’s lives. </w:t>
      </w:r>
      <w:r w:rsidRPr="00F26012">
        <w:rPr>
          <w:highlight w:val="yellow"/>
          <w:u w:val="single"/>
        </w:rPr>
        <w:t>Encryption standards</w:t>
      </w:r>
      <w:r w:rsidRPr="00F26012">
        <w:rPr>
          <w:u w:val="single"/>
        </w:rPr>
        <w:t xml:space="preserve">, for example, </w:t>
      </w:r>
      <w:r w:rsidRPr="00F26012">
        <w:rPr>
          <w:highlight w:val="yellow"/>
          <w:u w:val="single"/>
        </w:rPr>
        <w:t>determine</w:t>
      </w:r>
      <w:r w:rsidRPr="00F26012">
        <w:rPr>
          <w:u w:val="single"/>
        </w:rPr>
        <w:t xml:space="preserve"> the extent of </w:t>
      </w:r>
      <w:r w:rsidRPr="00F26012">
        <w:rPr>
          <w:highlight w:val="yellow"/>
          <w:u w:val="single"/>
        </w:rPr>
        <w:t>national security</w:t>
      </w:r>
      <w:r w:rsidRPr="00F26012">
        <w:rPr>
          <w:u w:val="single"/>
        </w:rPr>
        <w:t xml:space="preserve">. </w:t>
      </w:r>
      <w:r w:rsidRPr="00F26012">
        <w:rPr>
          <w:highlight w:val="yellow"/>
          <w:u w:val="single"/>
        </w:rPr>
        <w:t>Facial recognition systems</w:t>
      </w:r>
      <w:r w:rsidRPr="00F26012">
        <w:rPr>
          <w:u w:val="single"/>
        </w:rPr>
        <w:t xml:space="preserve"> </w:t>
      </w:r>
      <w:r w:rsidRPr="00F26012">
        <w:rPr>
          <w:highlight w:val="yellow"/>
          <w:u w:val="single"/>
        </w:rPr>
        <w:t>deny</w:t>
      </w:r>
      <w:r w:rsidRPr="00F26012">
        <w:rPr>
          <w:u w:val="single"/>
        </w:rPr>
        <w:t xml:space="preserve"> the </w:t>
      </w:r>
      <w:r w:rsidRPr="00F26012">
        <w:rPr>
          <w:highlight w:val="yellow"/>
          <w:u w:val="single"/>
        </w:rPr>
        <w:t>right to privacy</w:t>
      </w:r>
      <w:r w:rsidRPr="00F26012">
        <w:rPr>
          <w:u w:val="single"/>
        </w:rPr>
        <w:t xml:space="preserve">. </w:t>
      </w:r>
    </w:p>
    <w:p w14:paraId="2CB025BB" w14:textId="77777777" w:rsidR="00C843D2" w:rsidRPr="00391CB5" w:rsidRDefault="00C843D2" w:rsidP="00C843D2">
      <w:pPr>
        <w:rPr>
          <w:rStyle w:val="Emphasis"/>
        </w:rPr>
      </w:pPr>
      <w:r w:rsidRPr="00391CB5">
        <w:rPr>
          <w:u w:val="single"/>
        </w:rPr>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7CA4471A" w14:textId="77777777" w:rsidR="00C843D2" w:rsidRPr="00391CB5" w:rsidRDefault="00C843D2" w:rsidP="00C843D2">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w:t>
      </w:r>
      <w:r w:rsidRPr="00621535">
        <w:rPr>
          <w:sz w:val="16"/>
          <w:highlight w:val="yellow"/>
        </w:rPr>
        <w:t>Minting digital currencies, verifying digital identities, even building cyberweapons</w:t>
      </w:r>
      <w:r w:rsidRPr="00391CB5">
        <w:rPr>
          <w:sz w:val="16"/>
        </w:rPr>
        <w:t xml:space="preserve"> — it is all under the direction of boardrooms, not parliaments.</w:t>
      </w:r>
    </w:p>
    <w:p w14:paraId="4548BE49" w14:textId="77777777" w:rsidR="00C843D2" w:rsidRPr="00391CB5" w:rsidRDefault="00C843D2" w:rsidP="00C843D2">
      <w:pPr>
        <w:rPr>
          <w:sz w:val="16"/>
        </w:rPr>
      </w:pPr>
      <w:r w:rsidRPr="00391CB5">
        <w:rPr>
          <w:sz w:val="16"/>
        </w:rPr>
        <w:t xml:space="preserve">One consequence of this private sector digitisation is that </w:t>
      </w:r>
      <w:r w:rsidRPr="00621535">
        <w:rPr>
          <w:rStyle w:val="Emphasis"/>
          <w:highlight w:val="yellow"/>
        </w:rPr>
        <w:t>gov</w:t>
      </w:r>
      <w:r w:rsidRPr="00621535">
        <w:rPr>
          <w:rStyle w:val="Emphasis"/>
        </w:rPr>
        <w:t>ernments</w:t>
      </w:r>
      <w:r w:rsidRPr="0060030F">
        <w:rPr>
          <w:rStyle w:val="Emphasis"/>
        </w:rPr>
        <w:t xml:space="preserve"> have</w:t>
      </w:r>
      <w:r w:rsidRPr="0060030F">
        <w:rPr>
          <w:sz w:val="16"/>
        </w:rPr>
        <w:t xml:space="preserve">, in effect, </w:t>
      </w:r>
      <w:r w:rsidRPr="00621535">
        <w:rPr>
          <w:rStyle w:val="Emphasis"/>
          <w:highlight w:val="yellow"/>
        </w:rPr>
        <w:t>outsourced cyber security</w:t>
      </w:r>
      <w:r w:rsidRPr="00391CB5">
        <w:rPr>
          <w:rStyle w:val="Emphasis"/>
        </w:rPr>
        <w:t xml:space="preserve"> </w:t>
      </w:r>
      <w:r w:rsidRPr="00621535">
        <w:rPr>
          <w:rStyle w:val="Emphasis"/>
          <w:highlight w:val="yellow"/>
        </w:rPr>
        <w:t>and personal data protection to companies</w:t>
      </w:r>
      <w:r w:rsidRPr="00391CB5">
        <w:rPr>
          <w:sz w:val="16"/>
        </w:rPr>
        <w:t xml:space="preserve"> — companies that do not always have duties of disclosure. </w:t>
      </w:r>
    </w:p>
    <w:p w14:paraId="12B8CA84" w14:textId="77777777" w:rsidR="00C843D2" w:rsidRPr="00391CB5" w:rsidRDefault="00C843D2" w:rsidP="00C843D2">
      <w:pPr>
        <w:rPr>
          <w:u w:val="single"/>
        </w:rPr>
      </w:pPr>
      <w:r w:rsidRPr="00391CB5">
        <w:rPr>
          <w:sz w:val="16"/>
        </w:rPr>
        <w:t xml:space="preserve">We </w:t>
      </w:r>
      <w:r w:rsidRPr="00391CB5">
        <w:rPr>
          <w:u w:val="single"/>
        </w:rPr>
        <w:t xml:space="preserve">witnessed as much in the </w:t>
      </w:r>
      <w:r w:rsidRPr="00621535">
        <w:rPr>
          <w:highlight w:val="yellow"/>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 xml:space="preserve">Software made by the likes of </w:t>
      </w:r>
      <w:proofErr w:type="gramStart"/>
      <w:r w:rsidRPr="00391CB5">
        <w:rPr>
          <w:u w:val="single"/>
        </w:rPr>
        <w:t>SolarWinds</w:t>
      </w:r>
      <w:proofErr w:type="gramEnd"/>
      <w:r w:rsidRPr="00391CB5">
        <w:rPr>
          <w:u w:val="single"/>
        </w:rPr>
        <w:t xml:space="preserve">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563DF52E" w14:textId="77777777" w:rsidR="00C843D2" w:rsidRPr="00391CB5" w:rsidRDefault="00C843D2" w:rsidP="00C843D2">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21F3CDA3" w14:textId="77777777" w:rsidR="00C843D2" w:rsidRPr="00391CB5" w:rsidRDefault="00C843D2" w:rsidP="00C843D2">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2124BD95" w14:textId="77777777" w:rsidR="00C843D2" w:rsidRPr="00391CB5" w:rsidRDefault="00C843D2" w:rsidP="00C843D2">
      <w:pPr>
        <w:rPr>
          <w:sz w:val="16"/>
        </w:rPr>
      </w:pPr>
      <w:r w:rsidRPr="00391CB5">
        <w:rPr>
          <w:sz w:val="16"/>
        </w:rPr>
        <w:t xml:space="preserve">Aligning with democratic and human rights principles can be done now. </w:t>
      </w:r>
    </w:p>
    <w:p w14:paraId="1989CF07" w14:textId="77777777" w:rsidR="00C843D2" w:rsidRPr="00391CB5" w:rsidRDefault="00C843D2" w:rsidP="00C843D2">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56D80779" w14:textId="77777777" w:rsidR="00C843D2" w:rsidRDefault="00C843D2" w:rsidP="00C843D2">
      <w:pPr>
        <w:rPr>
          <w:rStyle w:val="Emphasis"/>
        </w:rPr>
      </w:pPr>
      <w:r w:rsidRPr="00391CB5">
        <w:rPr>
          <w:u w:val="single"/>
        </w:rPr>
        <w:t xml:space="preserve">After the US </w:t>
      </w:r>
      <w:r w:rsidRPr="00621535">
        <w:rPr>
          <w:highlight w:val="yellow"/>
          <w:u w:val="single"/>
        </w:rPr>
        <w:t>Capitol riots</w:t>
      </w:r>
      <w:r w:rsidRPr="00391CB5">
        <w:rPr>
          <w:sz w:val="16"/>
        </w:rPr>
        <w:t xml:space="preserve"> of January 6, </w:t>
      </w:r>
      <w:r w:rsidRPr="00621535">
        <w:rPr>
          <w:highlight w:val="yellow"/>
          <w:u w:val="single"/>
        </w:rPr>
        <w:t>there</w:t>
      </w:r>
      <w:r w:rsidRPr="00391CB5">
        <w:rPr>
          <w:u w:val="single"/>
        </w:rPr>
        <w:t xml:space="preserve"> is a </w:t>
      </w:r>
      <w:r w:rsidRPr="00621535">
        <w:rPr>
          <w:highlight w:val="yellow"/>
          <w:u w:val="single"/>
        </w:rPr>
        <w:t>growing awareness of</w:t>
      </w:r>
      <w:r w:rsidRPr="00391CB5">
        <w:rPr>
          <w:u w:val="single"/>
        </w:rPr>
        <w:t xml:space="preserve"> the </w:t>
      </w:r>
      <w:r w:rsidRPr="00621535">
        <w:rPr>
          <w:highlight w:val="yellow"/>
          <w:u w:val="single"/>
        </w:rPr>
        <w:t>power of companies</w:t>
      </w:r>
      <w:r w:rsidRPr="00391CB5">
        <w:rPr>
          <w:u w:val="single"/>
        </w:rPr>
        <w:t xml:space="preserve"> </w:t>
      </w:r>
      <w:r w:rsidRPr="00621535">
        <w:rPr>
          <w:highlight w:val="yellow"/>
          <w:u w:val="single"/>
        </w:rPr>
        <w:t>in providing</w:t>
      </w:r>
      <w:r w:rsidRPr="00391CB5">
        <w:rPr>
          <w:u w:val="single"/>
        </w:rPr>
        <w:t xml:space="preserve"> a </w:t>
      </w:r>
      <w:r w:rsidRPr="00621535">
        <w:rPr>
          <w:highlight w:val="yellow"/>
          <w:u w:val="single"/>
        </w:rPr>
        <w:t>platform</w:t>
      </w:r>
      <w:r w:rsidRPr="00391CB5">
        <w:rPr>
          <w:u w:val="single"/>
        </w:rPr>
        <w:t xml:space="preserve"> </w:t>
      </w:r>
      <w:r w:rsidRPr="00621535">
        <w:rPr>
          <w:highlight w:val="yellow"/>
          <w:u w:val="single"/>
        </w:rPr>
        <w:t>for</w:t>
      </w:r>
      <w:r w:rsidRPr="00391CB5">
        <w:rPr>
          <w:u w:val="single"/>
        </w:rPr>
        <w:t xml:space="preserve"> the </w:t>
      </w:r>
      <w:r w:rsidRPr="00621535">
        <w:rPr>
          <w:highlight w:val="yellow"/>
          <w:u w:val="single"/>
        </w:rPr>
        <w:t>stagers</w:t>
      </w:r>
      <w:r w:rsidRPr="00391CB5">
        <w:rPr>
          <w:u w:val="single"/>
        </w:rPr>
        <w:t xml:space="preserve"> </w:t>
      </w:r>
      <w:r w:rsidRPr="00621535">
        <w:rPr>
          <w:highlight w:val="yellow"/>
          <w:u w:val="single"/>
        </w:rPr>
        <w:t>of</w:t>
      </w:r>
      <w:r w:rsidRPr="00391CB5">
        <w:rPr>
          <w:u w:val="single"/>
        </w:rPr>
        <w:t xml:space="preserve"> a </w:t>
      </w:r>
      <w:r w:rsidRPr="00621535">
        <w:rPr>
          <w:highlight w:val="yellow"/>
          <w:u w:val="single"/>
        </w:rPr>
        <w:t>coup</w:t>
      </w:r>
      <w:r w:rsidRPr="00391CB5">
        <w:rPr>
          <w:u w:val="single"/>
        </w:rPr>
        <w:t xml:space="preserve">.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38A3952F" w14:textId="77777777" w:rsidR="00C843D2" w:rsidRDefault="00C843D2" w:rsidP="00C843D2">
      <w:pPr>
        <w:rPr>
          <w:sz w:val="16"/>
        </w:rPr>
      </w:pPr>
    </w:p>
    <w:p w14:paraId="769EF8F3" w14:textId="77777777" w:rsidR="00C843D2" w:rsidRPr="00CE6C0E" w:rsidRDefault="00C843D2" w:rsidP="00C843D2"/>
    <w:p w14:paraId="0135D5F7" w14:textId="77777777" w:rsidR="00C843D2" w:rsidRPr="008C3172" w:rsidRDefault="00C843D2" w:rsidP="00C843D2">
      <w:pPr>
        <w:pStyle w:val="Heading4"/>
      </w:pPr>
      <w:r>
        <w:t xml:space="preserve">NSFNET makes </w:t>
      </w:r>
      <w:r w:rsidRPr="008C3172">
        <w:rPr>
          <w:u w:val="single"/>
        </w:rPr>
        <w:t>internet privatization</w:t>
      </w:r>
      <w:r>
        <w:t xml:space="preserve"> inevitable.</w:t>
      </w:r>
    </w:p>
    <w:p w14:paraId="095E27CC" w14:textId="77777777" w:rsidR="00C843D2" w:rsidRPr="008C3172" w:rsidRDefault="00C843D2" w:rsidP="00C843D2">
      <w:r w:rsidRPr="008C3172">
        <w:t xml:space="preserve">Janet </w:t>
      </w:r>
      <w:r w:rsidRPr="008C3172">
        <w:rPr>
          <w:b/>
          <w:bCs/>
          <w:sz w:val="26"/>
          <w:szCs w:val="26"/>
        </w:rPr>
        <w:t>Abbate 19.</w:t>
      </w:r>
      <w:r>
        <w:rPr>
          <w:b/>
          <w:bCs/>
          <w:sz w:val="26"/>
          <w:szCs w:val="26"/>
        </w:rPr>
        <w:t xml:space="preserve"> </w:t>
      </w:r>
      <w:r w:rsidRPr="008C3172">
        <w:t>Janet Abbate is a professor of science, technology and society at Virginia Tech and the author of "Inventing the Internet.". "Perspective." Washington Post. 11-1-2019. https://www.washingtonpost.com/outlook/2019/11/01/how-internet-lost-its-soul/</w:t>
      </w:r>
    </w:p>
    <w:p w14:paraId="7C296006" w14:textId="77777777" w:rsidR="00C843D2" w:rsidRPr="0031052E" w:rsidRDefault="00C843D2" w:rsidP="00C843D2">
      <w:pPr>
        <w:rPr>
          <w:u w:val="single"/>
        </w:rPr>
      </w:pPr>
      <w:r w:rsidRPr="0031052E">
        <w:rPr>
          <w:sz w:val="16"/>
        </w:rPr>
        <w:t xml:space="preserve">Had this plan come to fruition, the Internet would have remained under federal control until the late 1990s, potentially allowing time to upgrade security or create regulations to protect users. </w:t>
      </w:r>
      <w:r w:rsidRPr="0031052E">
        <w:rPr>
          <w:u w:val="single"/>
        </w:rPr>
        <w:t xml:space="preserve">But before the NREN could get underway, the industry </w:t>
      </w:r>
      <w:r w:rsidRPr="00D50A88">
        <w:rPr>
          <w:highlight w:val="cyan"/>
          <w:u w:val="single"/>
        </w:rPr>
        <w:t>contractors</w:t>
      </w:r>
      <w:r w:rsidRPr="0031052E">
        <w:rPr>
          <w:u w:val="single"/>
        </w:rPr>
        <w:t xml:space="preserve"> </w:t>
      </w:r>
      <w:r w:rsidRPr="00D50A88">
        <w:rPr>
          <w:highlight w:val="cyan"/>
          <w:u w:val="single"/>
        </w:rPr>
        <w:t>providing</w:t>
      </w:r>
      <w:r w:rsidRPr="0031052E">
        <w:rPr>
          <w:u w:val="single"/>
        </w:rPr>
        <w:t xml:space="preserve"> the </w:t>
      </w:r>
      <w:r w:rsidRPr="00D50A88">
        <w:rPr>
          <w:highlight w:val="cyan"/>
          <w:u w:val="single"/>
        </w:rPr>
        <w:t>NSFNET i</w:t>
      </w:r>
      <w:r w:rsidRPr="0031052E">
        <w:rPr>
          <w:u w:val="single"/>
        </w:rPr>
        <w:t xml:space="preserve">nfrastructure </w:t>
      </w:r>
      <w:r w:rsidRPr="00D50A88">
        <w:rPr>
          <w:highlight w:val="cyan"/>
          <w:u w:val="single"/>
        </w:rPr>
        <w:t>rushed ahead</w:t>
      </w:r>
      <w:r w:rsidRPr="0031052E">
        <w:rPr>
          <w:u w:val="single"/>
        </w:rPr>
        <w:t xml:space="preserve"> with plans to offer commercial network services, ultimately causing Congress to abandon the NREN.</w:t>
      </w:r>
    </w:p>
    <w:p w14:paraId="5A55C43F" w14:textId="77777777" w:rsidR="00C843D2" w:rsidRPr="0031052E" w:rsidRDefault="00C843D2" w:rsidP="00C843D2">
      <w:pPr>
        <w:rPr>
          <w:u w:val="single"/>
        </w:rPr>
      </w:pPr>
      <w:r w:rsidRPr="00D50A88">
        <w:rPr>
          <w:highlight w:val="cyan"/>
          <w:u w:val="single"/>
        </w:rPr>
        <w:t>The result was</w:t>
      </w:r>
      <w:r w:rsidRPr="0031052E">
        <w:rPr>
          <w:u w:val="single"/>
        </w:rPr>
        <w:t xml:space="preserve"> the </w:t>
      </w:r>
      <w:r w:rsidRPr="00D50A88">
        <w:rPr>
          <w:highlight w:val="cyan"/>
          <w:u w:val="single"/>
        </w:rPr>
        <w:t>de facto privatization of</w:t>
      </w:r>
      <w:r w:rsidRPr="0031052E">
        <w:rPr>
          <w:u w:val="single"/>
        </w:rPr>
        <w:t xml:space="preserve"> </w:t>
      </w:r>
      <w:r w:rsidRPr="00D50A88">
        <w:rPr>
          <w:highlight w:val="cyan"/>
          <w:u w:val="single"/>
        </w:rPr>
        <w:t>the Internet</w:t>
      </w:r>
      <w:r w:rsidRPr="0031052E">
        <w:rPr>
          <w:u w:val="single"/>
        </w:rPr>
        <w:t>.</w:t>
      </w:r>
      <w:r w:rsidRPr="008C3172">
        <w:t xml:space="preserve"> </w:t>
      </w:r>
      <w:r w:rsidRPr="00D50A88">
        <w:rPr>
          <w:highlight w:val="cyan"/>
          <w:u w:val="single"/>
        </w:rPr>
        <w:t>The</w:t>
      </w:r>
      <w:r w:rsidRPr="0031052E">
        <w:rPr>
          <w:u w:val="single"/>
        </w:rPr>
        <w:t xml:space="preserve"> </w:t>
      </w:r>
      <w:r w:rsidRPr="00D50A88">
        <w:rPr>
          <w:highlight w:val="cyan"/>
          <w:u w:val="single"/>
        </w:rPr>
        <w:t>nonprofit organizations</w:t>
      </w:r>
      <w:r w:rsidRPr="0031052E">
        <w:rPr>
          <w:u w:val="single"/>
        </w:rPr>
        <w:t xml:space="preserve"> that had operated the NSFNET’s backbone and regional networks </w:t>
      </w:r>
      <w:r w:rsidRPr="00D50A88">
        <w:rPr>
          <w:highlight w:val="cyan"/>
          <w:u w:val="single"/>
        </w:rPr>
        <w:t>reinvented</w:t>
      </w:r>
      <w:r w:rsidRPr="0031052E">
        <w:rPr>
          <w:u w:val="single"/>
        </w:rPr>
        <w:t xml:space="preserve"> </w:t>
      </w:r>
      <w:r w:rsidRPr="00D50A88">
        <w:rPr>
          <w:highlight w:val="cyan"/>
          <w:u w:val="single"/>
        </w:rPr>
        <w:t>themselves</w:t>
      </w:r>
      <w:r w:rsidRPr="0031052E">
        <w:rPr>
          <w:u w:val="single"/>
        </w:rPr>
        <w:t xml:space="preserve"> </w:t>
      </w:r>
      <w:r w:rsidRPr="00D50A88">
        <w:rPr>
          <w:highlight w:val="cyan"/>
          <w:u w:val="single"/>
        </w:rPr>
        <w:t>as</w:t>
      </w:r>
      <w:r w:rsidRPr="0031052E">
        <w:rPr>
          <w:u w:val="single"/>
        </w:rPr>
        <w:t xml:space="preserve"> the first commercial </w:t>
      </w:r>
      <w:r w:rsidRPr="00D50A88">
        <w:rPr>
          <w:highlight w:val="cyan"/>
          <w:u w:val="single"/>
        </w:rPr>
        <w:t>Internet</w:t>
      </w:r>
      <w:r w:rsidRPr="0031052E">
        <w:rPr>
          <w:u w:val="single"/>
        </w:rPr>
        <w:t xml:space="preserve"> </w:t>
      </w:r>
      <w:r w:rsidRPr="00D50A88">
        <w:rPr>
          <w:highlight w:val="cyan"/>
          <w:u w:val="single"/>
        </w:rPr>
        <w:t xml:space="preserve">service providers, </w:t>
      </w:r>
      <w:r w:rsidRPr="00D50A88">
        <w:rPr>
          <w:u w:val="single"/>
        </w:rPr>
        <w:t>serving</w:t>
      </w:r>
      <w:r w:rsidRPr="0031052E">
        <w:rPr>
          <w:u w:val="single"/>
        </w:rPr>
        <w:t xml:space="preserve"> both the NSF and private customers.</w:t>
      </w:r>
      <w:r w:rsidRPr="008C3172">
        <w:t xml:space="preserve"> </w:t>
      </w:r>
      <w:r w:rsidRPr="0031052E">
        <w:rPr>
          <w:u w:val="single"/>
        </w:rPr>
        <w:t xml:space="preserve">The NSF now had the option to outsource its networking needs to these commercial providers, which it did as it retired the old NSFNET in 1995. While </w:t>
      </w:r>
      <w:r w:rsidRPr="00D50A88">
        <w:rPr>
          <w:highlight w:val="cyan"/>
          <w:u w:val="single"/>
        </w:rPr>
        <w:t>this removed</w:t>
      </w:r>
      <w:r w:rsidRPr="0031052E">
        <w:rPr>
          <w:u w:val="single"/>
        </w:rPr>
        <w:t xml:space="preserve"> an </w:t>
      </w:r>
      <w:r w:rsidRPr="00D50A88">
        <w:rPr>
          <w:highlight w:val="cyan"/>
          <w:u w:val="single"/>
        </w:rPr>
        <w:t>administrative burden</w:t>
      </w:r>
      <w:r w:rsidRPr="0031052E">
        <w:rPr>
          <w:u w:val="single"/>
        </w:rPr>
        <w:t xml:space="preserve"> from the NSF, the hasty transition left little time to consider the policy implications. </w:t>
      </w:r>
      <w:proofErr w:type="gramStart"/>
      <w:r w:rsidRPr="0031052E">
        <w:rPr>
          <w:u w:val="single"/>
        </w:rPr>
        <w:t>So</w:t>
      </w:r>
      <w:proofErr w:type="gramEnd"/>
      <w:r w:rsidRPr="0031052E">
        <w:rPr>
          <w:u w:val="single"/>
        </w:rPr>
        <w:t xml:space="preserve"> a commercialized network developed without public oversight of the Internet’s operation.</w:t>
      </w:r>
    </w:p>
    <w:p w14:paraId="27568313" w14:textId="77777777" w:rsidR="00C843D2" w:rsidRPr="008C3172" w:rsidRDefault="00C843D2" w:rsidP="00C843D2">
      <w:r w:rsidRPr="00D50A88">
        <w:rPr>
          <w:highlight w:val="cyan"/>
          <w:u w:val="single"/>
        </w:rPr>
        <w:t>Privatization</w:t>
      </w:r>
      <w:r w:rsidRPr="0031052E">
        <w:rPr>
          <w:u w:val="single"/>
        </w:rPr>
        <w:t xml:space="preserve"> </w:t>
      </w:r>
      <w:r w:rsidRPr="00D50A88">
        <w:rPr>
          <w:highlight w:val="cyan"/>
          <w:u w:val="single"/>
        </w:rPr>
        <w:t>opened</w:t>
      </w:r>
      <w:r w:rsidRPr="0031052E">
        <w:rPr>
          <w:u w:val="single"/>
        </w:rPr>
        <w:t xml:space="preserve"> the </w:t>
      </w:r>
      <w:r w:rsidRPr="00D50A88">
        <w:rPr>
          <w:highlight w:val="cyan"/>
          <w:u w:val="single"/>
        </w:rPr>
        <w:t>floodgates</w:t>
      </w:r>
      <w:r w:rsidRPr="0031052E">
        <w:rPr>
          <w:u w:val="single"/>
        </w:rPr>
        <w:t xml:space="preserve"> </w:t>
      </w:r>
      <w:r w:rsidRPr="00D50A88">
        <w:rPr>
          <w:highlight w:val="cyan"/>
          <w:u w:val="single"/>
        </w:rPr>
        <w:t>for</w:t>
      </w:r>
      <w:r w:rsidRPr="0031052E">
        <w:rPr>
          <w:u w:val="single"/>
        </w:rPr>
        <w:t xml:space="preserve"> new services: </w:t>
      </w:r>
      <w:r w:rsidRPr="00D50A88">
        <w:rPr>
          <w:highlight w:val="cyan"/>
          <w:u w:val="single"/>
        </w:rPr>
        <w:t>social media</w:t>
      </w:r>
      <w:r w:rsidRPr="0031052E">
        <w:rPr>
          <w:u w:val="single"/>
        </w:rPr>
        <w:t xml:space="preserve">, </w:t>
      </w:r>
      <w:r w:rsidRPr="00D50A88">
        <w:rPr>
          <w:highlight w:val="cyan"/>
          <w:u w:val="single"/>
        </w:rPr>
        <w:t>gaming</w:t>
      </w:r>
      <w:r w:rsidRPr="0031052E">
        <w:rPr>
          <w:u w:val="single"/>
        </w:rPr>
        <w:t xml:space="preserve">, </w:t>
      </w:r>
      <w:r w:rsidRPr="00D50A88">
        <w:rPr>
          <w:highlight w:val="cyan"/>
          <w:u w:val="single"/>
        </w:rPr>
        <w:t>e-commerce</w:t>
      </w:r>
      <w:r w:rsidRPr="0031052E">
        <w:rPr>
          <w:u w:val="single"/>
        </w:rPr>
        <w:t xml:space="preserve">, </w:t>
      </w:r>
      <w:r w:rsidRPr="00D50A88">
        <w:rPr>
          <w:highlight w:val="cyan"/>
          <w:u w:val="single"/>
        </w:rPr>
        <w:t>and</w:t>
      </w:r>
      <w:r w:rsidRPr="0031052E">
        <w:rPr>
          <w:u w:val="single"/>
        </w:rPr>
        <w:t xml:space="preserve"> </w:t>
      </w:r>
      <w:r w:rsidRPr="00D50A88">
        <w:rPr>
          <w:highlight w:val="cyan"/>
          <w:u w:val="single"/>
        </w:rPr>
        <w:t>millions of</w:t>
      </w:r>
      <w:r w:rsidRPr="0031052E">
        <w:rPr>
          <w:u w:val="single"/>
        </w:rPr>
        <w:t xml:space="preserve"> personal </w:t>
      </w:r>
      <w:r w:rsidRPr="00D50A88">
        <w:rPr>
          <w:highlight w:val="cyan"/>
          <w:u w:val="single"/>
        </w:rPr>
        <w:t>websites</w:t>
      </w:r>
      <w:r w:rsidRPr="0031052E">
        <w:rPr>
          <w:u w:val="single"/>
        </w:rPr>
        <w:t xml:space="preserve"> and blogs. Industry advocates insisted that the Internet should not be regulated, lest innovation be stifled.</w:t>
      </w:r>
      <w:r w:rsidRPr="008C3172">
        <w:t xml:space="preserve"> </w:t>
      </w:r>
      <w:r w:rsidRPr="0031052E">
        <w:rPr>
          <w:u w:val="single"/>
        </w:rPr>
        <w:t xml:space="preserve">Regulatory models that had been developed for common carriers, publishers and broadcasters did not fit a new medium that combined aspects of all these media and whose services and business models were in constant flux. </w:t>
      </w:r>
      <w:r w:rsidRPr="00D50A88">
        <w:rPr>
          <w:highlight w:val="cyan"/>
          <w:u w:val="single"/>
        </w:rPr>
        <w:t>Online businesses</w:t>
      </w:r>
      <w:r w:rsidRPr="0031052E">
        <w:rPr>
          <w:u w:val="single"/>
        </w:rPr>
        <w:t xml:space="preserve"> were </w:t>
      </w:r>
      <w:r w:rsidRPr="00D50A88">
        <w:rPr>
          <w:highlight w:val="cyan"/>
          <w:u w:val="single"/>
        </w:rPr>
        <w:t>free</w:t>
      </w:r>
      <w:r w:rsidRPr="0031052E">
        <w:rPr>
          <w:u w:val="single"/>
        </w:rPr>
        <w:t xml:space="preserve"> </w:t>
      </w:r>
      <w:r w:rsidRPr="00D50A88">
        <w:rPr>
          <w:highlight w:val="cyan"/>
          <w:u w:val="single"/>
        </w:rPr>
        <w:t>to experiment</w:t>
      </w:r>
      <w:r w:rsidRPr="0031052E">
        <w:rPr>
          <w:u w:val="single"/>
        </w:rPr>
        <w:t xml:space="preserve"> with ways to make money, </w:t>
      </w:r>
      <w:r w:rsidRPr="00D50A88">
        <w:rPr>
          <w:highlight w:val="cyan"/>
          <w:u w:val="single"/>
        </w:rPr>
        <w:t>eventually</w:t>
      </w:r>
      <w:r w:rsidRPr="0031052E">
        <w:rPr>
          <w:u w:val="single"/>
        </w:rPr>
        <w:t xml:space="preserve"> </w:t>
      </w:r>
      <w:r w:rsidRPr="00D50A88">
        <w:rPr>
          <w:highlight w:val="cyan"/>
          <w:u w:val="single"/>
        </w:rPr>
        <w:t>landing</w:t>
      </w:r>
      <w:r w:rsidRPr="0031052E">
        <w:rPr>
          <w:u w:val="single"/>
        </w:rPr>
        <w:t xml:space="preserve"> on the advertising-based business </w:t>
      </w:r>
      <w:r w:rsidRPr="00D50A88">
        <w:rPr>
          <w:highlight w:val="cyan"/>
          <w:u w:val="single"/>
        </w:rPr>
        <w:t>model</w:t>
      </w:r>
      <w:r w:rsidRPr="0031052E">
        <w:rPr>
          <w:u w:val="single"/>
        </w:rPr>
        <w:t xml:space="preserve"> </w:t>
      </w:r>
      <w:r w:rsidRPr="00D50A88">
        <w:rPr>
          <w:highlight w:val="cyan"/>
          <w:u w:val="single"/>
        </w:rPr>
        <w:t>that led to</w:t>
      </w:r>
      <w:r w:rsidRPr="0031052E">
        <w:rPr>
          <w:u w:val="single"/>
        </w:rPr>
        <w:t xml:space="preserve"> escalating </w:t>
      </w:r>
      <w:r w:rsidRPr="00D50A88">
        <w:rPr>
          <w:highlight w:val="cyan"/>
          <w:u w:val="single"/>
        </w:rPr>
        <w:t>surveillance</w:t>
      </w:r>
      <w:r w:rsidRPr="0031052E">
        <w:rPr>
          <w:u w:val="single"/>
        </w:rPr>
        <w:t xml:space="preserve"> </w:t>
      </w:r>
      <w:r w:rsidRPr="00D50A88">
        <w:rPr>
          <w:highlight w:val="cyan"/>
          <w:u w:val="single"/>
        </w:rPr>
        <w:t>and collection of</w:t>
      </w:r>
      <w:r w:rsidRPr="0031052E">
        <w:rPr>
          <w:u w:val="single"/>
        </w:rPr>
        <w:t xml:space="preserve"> user </w:t>
      </w:r>
      <w:r w:rsidRPr="00D50A88">
        <w:rPr>
          <w:highlight w:val="cyan"/>
          <w:u w:val="single"/>
        </w:rPr>
        <w:t>data</w:t>
      </w:r>
      <w:r w:rsidRPr="0031052E">
        <w:rPr>
          <w:u w:val="single"/>
        </w:rPr>
        <w:t xml:space="preserve"> to better target ads</w:t>
      </w:r>
      <w:r w:rsidRPr="008C3172">
        <w:t>.</w:t>
      </w:r>
    </w:p>
    <w:p w14:paraId="3CEF2FBE" w14:textId="77777777" w:rsidR="00C843D2" w:rsidRDefault="00C843D2" w:rsidP="00C843D2"/>
    <w:p w14:paraId="187730FF" w14:textId="77777777" w:rsidR="00C843D2" w:rsidRDefault="00C843D2" w:rsidP="00C843D2">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2F9F65F4" w14:textId="77777777" w:rsidR="00C843D2" w:rsidRDefault="00C843D2" w:rsidP="00C843D2">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11707C7" w14:textId="77777777" w:rsidR="00C843D2" w:rsidRDefault="00C843D2" w:rsidP="00C843D2">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w:t>
      </w:r>
      <w:r w:rsidRPr="00722CBB">
        <w:rPr>
          <w:sz w:val="12"/>
        </w:rPr>
        <w:lastRenderedPageBreak/>
        <w:t xml:space="preserve">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lastRenderedPageBreak/>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3B92115E" w14:textId="77777777" w:rsidR="00C843D2" w:rsidRPr="00233B87" w:rsidRDefault="00C843D2" w:rsidP="00C843D2"/>
    <w:p w14:paraId="2F7CDD5B" w14:textId="7AC67926" w:rsidR="00C843D2" w:rsidRPr="00A5707C" w:rsidRDefault="00C843D2" w:rsidP="00C843D2">
      <w:pPr>
        <w:pStyle w:val="Heading2"/>
      </w:pPr>
      <w:r>
        <w:lastRenderedPageBreak/>
        <w:t>Multistake Holder Adv</w:t>
      </w:r>
    </w:p>
    <w:p w14:paraId="6444A886" w14:textId="77777777" w:rsidR="00C843D2" w:rsidRDefault="00C843D2" w:rsidP="00C843D2">
      <w:pPr>
        <w:pStyle w:val="Heading4"/>
      </w:pPr>
      <w:r>
        <w:t xml:space="preserve">Multistakeholder governance fails – corporate insularity </w:t>
      </w:r>
    </w:p>
    <w:p w14:paraId="39020CEC" w14:textId="77777777" w:rsidR="00C843D2" w:rsidRDefault="00C843D2" w:rsidP="00C843D2">
      <w:r w:rsidRPr="00DC6288">
        <w:t xml:space="preserve">Paul </w:t>
      </w:r>
      <w:r w:rsidRPr="00DC6288">
        <w:rPr>
          <w:rStyle w:val="Style13ptBold"/>
        </w:rPr>
        <w:t>Rosenzweig, 21</w:t>
      </w:r>
      <w:r>
        <w:t>.</w:t>
      </w:r>
      <w:r w:rsidRPr="00DC6288">
        <w:t xml:space="preserve"> is the founder of Red Branch Consulting PLLC, a homeland security consulting company and a Senior Advisor to The Chertoff Group. Mr. Rosenzweig formerly served as Deputy Assistant Secretary for Policy in the Department of Homeland Security. He is a Professorial Lecturer in Law at George Washington University and a Board Member of the Journal of National Security Law and Policy. </w:t>
      </w:r>
      <w:r>
        <w:t>“</w:t>
      </w:r>
      <w:r w:rsidRPr="00DC6288">
        <w:t>The IANA Transition at Five</w:t>
      </w:r>
      <w:r>
        <w:t xml:space="preserve">.” </w:t>
      </w:r>
      <w:r w:rsidRPr="00DC6288">
        <w:t>September 9, 2021</w:t>
      </w:r>
      <w:r>
        <w:t xml:space="preserve">. </w:t>
      </w:r>
      <w:r w:rsidRPr="00DC6288">
        <w:t>https://www.lawfareblog.com/iana-transition-five</w:t>
      </w:r>
    </w:p>
    <w:p w14:paraId="1EB69752" w14:textId="77777777" w:rsidR="00C843D2" w:rsidRPr="00D3575A" w:rsidRDefault="00C843D2" w:rsidP="00C843D2">
      <w:r w:rsidRPr="00DC6288">
        <w:rPr>
          <w:sz w:val="16"/>
          <w:szCs w:val="16"/>
        </w:rPr>
        <w:t xml:space="preserve">Much about the change was uncertain. Some observers portrayed the transition as more ministerial than momentous. Others expressed grave concerns about the effect the change would have on the system’s political stability. </w:t>
      </w:r>
      <w:r w:rsidRPr="000E1C06">
        <w:rPr>
          <w:sz w:val="16"/>
          <w:szCs w:val="16"/>
        </w:rPr>
        <w:t>Still</w:t>
      </w:r>
      <w:r w:rsidRPr="000E1C06">
        <w:t xml:space="preserve"> </w:t>
      </w:r>
      <w:r w:rsidRPr="000E1C06">
        <w:rPr>
          <w:u w:val="single"/>
        </w:rPr>
        <w:t>others were more sanguine, and some were even enthusiastic at the prospect of empowering a new, int</w:t>
      </w:r>
      <w:r w:rsidRPr="00DC6288">
        <w:rPr>
          <w:u w:val="single"/>
        </w:rPr>
        <w:t>ernational,</w:t>
      </w:r>
      <w:r w:rsidRPr="00D3575A">
        <w:rPr>
          <w:highlight w:val="cyan"/>
          <w:u w:val="single"/>
        </w:rPr>
        <w:t xml:space="preserve"> multi-stakeholder organization</w:t>
      </w:r>
      <w:r w:rsidRPr="00D3575A">
        <w:t xml:space="preserve">, </w:t>
      </w:r>
      <w:r w:rsidRPr="00DC6288">
        <w:rPr>
          <w:sz w:val="16"/>
          <w:szCs w:val="16"/>
        </w:rPr>
        <w:t xml:space="preserve">beholden to no national government, with authority to manage the network. But all who were engaged in the project were, self-evidently, projecting their best estimation of future events. Most policy decisions are made with such predictive judgments. It makes sense to pause now, as the fifth anniversary of the IANA transition approaches, </w:t>
      </w:r>
      <w:r w:rsidRPr="000E1C06">
        <w:rPr>
          <w:sz w:val="16"/>
          <w:szCs w:val="16"/>
        </w:rPr>
        <w:t>to</w:t>
      </w:r>
      <w:r w:rsidRPr="000E1C06">
        <w:t xml:space="preserve"> </w:t>
      </w:r>
      <w:r w:rsidRPr="000E1C06">
        <w:rPr>
          <w:u w:val="single"/>
        </w:rPr>
        <w:t>take a retrospective look and examine</w:t>
      </w:r>
      <w:r w:rsidRPr="000E1C06">
        <w:t xml:space="preserve"> </w:t>
      </w:r>
      <w:r w:rsidRPr="000E1C06">
        <w:rPr>
          <w:sz w:val="16"/>
          <w:szCs w:val="16"/>
        </w:rPr>
        <w:t>what has</w:t>
      </w:r>
      <w:r w:rsidRPr="00DC6288">
        <w:rPr>
          <w:sz w:val="16"/>
          <w:szCs w:val="16"/>
        </w:rPr>
        <w:t xml:space="preserve"> gone well with the transition and what</w:t>
      </w:r>
      <w:r w:rsidRPr="00D3575A">
        <w:t xml:space="preserve"> </w:t>
      </w:r>
      <w:r w:rsidRPr="00D3575A">
        <w:rPr>
          <w:highlight w:val="cyan"/>
          <w:u w:val="single"/>
        </w:rPr>
        <w:t>has gone poorly</w:t>
      </w:r>
      <w:r w:rsidRPr="00D3575A">
        <w:t xml:space="preserve">. </w:t>
      </w:r>
      <w:r w:rsidRPr="00DC6288">
        <w:rPr>
          <w:sz w:val="16"/>
          <w:szCs w:val="16"/>
        </w:rPr>
        <w:t xml:space="preserve">This post is an effort to make such an assessment in as neutral a way as practical.  [Full disclosure: For more than eight years, my consulting company, Red Branch Consulting, has had clients with interests in the economic and technical stability of the Domain Name System, and we continue to do so today. In addition, at the time of the IANA transition, I went on record (including in congressional testimony) as one of the more skeptical observers of ICANN. The opinions expressed here are my own, but readers will want to assess the conclusions of this post with that background in mind.] A fair review suggests the following: Concerns about excessive government influence on ICANN have not proved to have been warranted. </w:t>
      </w:r>
      <w:r w:rsidRPr="000E1C06">
        <w:rPr>
          <w:sz w:val="16"/>
          <w:szCs w:val="16"/>
        </w:rPr>
        <w:t>Conversely,</w:t>
      </w:r>
      <w:r w:rsidRPr="000E1C06">
        <w:t xml:space="preserve"> </w:t>
      </w:r>
      <w:r w:rsidRPr="000E1C06">
        <w:rPr>
          <w:u w:val="single"/>
        </w:rPr>
        <w:t xml:space="preserve">concerns about </w:t>
      </w:r>
      <w:r w:rsidRPr="00D3575A">
        <w:rPr>
          <w:highlight w:val="cyan"/>
          <w:u w:val="single"/>
        </w:rPr>
        <w:t xml:space="preserve">corporate insularity and the lack of influence on ICANN decision-making </w:t>
      </w:r>
      <w:r w:rsidRPr="000E1C06">
        <w:rPr>
          <w:u w:val="single"/>
        </w:rPr>
        <w:t xml:space="preserve">by </w:t>
      </w:r>
      <w:r w:rsidRPr="00D3575A">
        <w:rPr>
          <w:highlight w:val="cyan"/>
          <w:u w:val="single"/>
        </w:rPr>
        <w:t xml:space="preserve">affected stakeholders through </w:t>
      </w:r>
      <w:r w:rsidRPr="000E1C06">
        <w:rPr>
          <w:u w:val="single"/>
        </w:rPr>
        <w:t xml:space="preserve">the </w:t>
      </w:r>
      <w:r w:rsidRPr="00D3575A">
        <w:rPr>
          <w:highlight w:val="cyan"/>
          <w:u w:val="single"/>
        </w:rPr>
        <w:t xml:space="preserve">multi-stakeholder process </w:t>
      </w:r>
      <w:r w:rsidRPr="000E1C06">
        <w:rPr>
          <w:u w:val="single"/>
        </w:rPr>
        <w:t>have proved to be well founded.</w:t>
      </w:r>
      <w:r w:rsidRPr="00D3575A">
        <w:t xml:space="preserve"> </w:t>
      </w:r>
      <w:r w:rsidRPr="00D3575A">
        <w:rPr>
          <w:highlight w:val="cyan"/>
          <w:u w:val="single"/>
        </w:rPr>
        <w:t xml:space="preserve">ICANN, </w:t>
      </w:r>
      <w:r w:rsidRPr="000E1C06">
        <w:rPr>
          <w:u w:val="single"/>
        </w:rPr>
        <w:t xml:space="preserve">as an organization, </w:t>
      </w:r>
      <w:r w:rsidRPr="00D3575A">
        <w:rPr>
          <w:highlight w:val="cyan"/>
          <w:u w:val="single"/>
        </w:rPr>
        <w:t>is increasingly unconstrained by stakeholder influence and review.</w:t>
      </w:r>
    </w:p>
    <w:p w14:paraId="5DD7F99B" w14:textId="77777777" w:rsidR="00C843D2" w:rsidRDefault="00C843D2" w:rsidP="00C843D2"/>
    <w:p w14:paraId="418FA0D3" w14:textId="77777777" w:rsidR="00C843D2" w:rsidRDefault="00C843D2" w:rsidP="00C843D2">
      <w:pPr>
        <w:pStyle w:val="Heading4"/>
      </w:pPr>
      <w:r>
        <w:t xml:space="preserve">Antitrust regulation doesn’t keep ICANN accountable. </w:t>
      </w:r>
    </w:p>
    <w:p w14:paraId="3E199F9C" w14:textId="77777777" w:rsidR="00C843D2" w:rsidRPr="00E065CE" w:rsidRDefault="00C843D2" w:rsidP="00C843D2">
      <w:r w:rsidRPr="00E065CE">
        <w:rPr>
          <w:rStyle w:val="Style13ptBold"/>
        </w:rPr>
        <w:t>1ac Szóka et al. 16</w:t>
      </w:r>
      <w:r w:rsidRPr="00E065CE">
        <w:t>, Berin Szóka is President of TechFreedom; Brett Schaefer is the is Jay Kingham Senior Research Fellow in International Regulatory Affairs at The Heritage Foundation; Paul Rosenzweig is a Visiting Fellow at The Heritage Foundation and formerly served as Deputy Assistant Secretary for Policy in the Department of Homeland Security, “ICANN Transition is Premature,” 9/8/16, http://docs.techfreedom.org/TF_White_Paper_IANA_Transition.pdf</w:t>
      </w:r>
    </w:p>
    <w:p w14:paraId="780CFF28" w14:textId="77777777" w:rsidR="00C843D2" w:rsidRPr="00E065CE" w:rsidRDefault="00C843D2" w:rsidP="00C843D2">
      <w:pPr>
        <w:rPr>
          <w:sz w:val="16"/>
          <w:szCs w:val="16"/>
        </w:rPr>
      </w:pPr>
      <w:r w:rsidRPr="00E065CE">
        <w:rPr>
          <w:sz w:val="16"/>
          <w:szCs w:val="16"/>
        </w:rPr>
        <w:t xml:space="preserve">D. Antitrust Litigation Will Be Used to Undermine ICANN </w:t>
      </w:r>
    </w:p>
    <w:p w14:paraId="25A5996B" w14:textId="77777777" w:rsidR="00C843D2" w:rsidRDefault="00C843D2" w:rsidP="00C843D2">
      <w:r w:rsidRPr="00E065CE">
        <w:rPr>
          <w:sz w:val="16"/>
          <w:szCs w:val="16"/>
        </w:rPr>
        <w:t xml:space="preserve">ICANN has always been in an awkward position. It was created to maintain a unified, globally interoperable Internet. Ensuring that domain names work the same way all over the planet is obviously a good thing. But it has also led to claims that ICANN is essentially a cartel. Those concerns have grown significantly as ICANN has become embroiled in fights over expanding the Domain Name space to create new </w:t>
      </w:r>
      <w:proofErr w:type="gramStart"/>
      <w:r w:rsidRPr="00E065CE">
        <w:rPr>
          <w:sz w:val="16"/>
          <w:szCs w:val="16"/>
        </w:rPr>
        <w:t>Top Level</w:t>
      </w:r>
      <w:proofErr w:type="gramEnd"/>
      <w:r w:rsidRPr="00E065CE">
        <w:rPr>
          <w:sz w:val="16"/>
          <w:szCs w:val="16"/>
        </w:rPr>
        <w:t xml:space="preserve"> Domains (TLDs). ICANN’s fundamental power is to decide who gets control over TLDs, both new ones </w:t>
      </w:r>
      <w:proofErr w:type="gramStart"/>
      <w:r w:rsidRPr="00E065CE">
        <w:rPr>
          <w:sz w:val="16"/>
          <w:szCs w:val="16"/>
        </w:rPr>
        <w:t>like .CPA</w:t>
      </w:r>
      <w:proofErr w:type="gramEnd"/>
      <w:r w:rsidRPr="00E065CE">
        <w:rPr>
          <w:sz w:val="16"/>
          <w:szCs w:val="16"/>
        </w:rPr>
        <w:t xml:space="preserve"> and old ones like .COM. As the amount of money at stake has increased overall, and ICANN’s budget exploded, fueled by auctions whose rules are set by ICANN, allegations over anti-competitive conduct abound. For instance, ICANN recently received a whopping $135 million for auctioning off </w:t>
      </w:r>
      <w:proofErr w:type="gramStart"/>
      <w:r w:rsidRPr="00E065CE">
        <w:rPr>
          <w:sz w:val="16"/>
          <w:szCs w:val="16"/>
        </w:rPr>
        <w:t>the .WEB</w:t>
      </w:r>
      <w:proofErr w:type="gramEnd"/>
      <w:r w:rsidRPr="00E065CE">
        <w:rPr>
          <w:sz w:val="16"/>
          <w:szCs w:val="16"/>
        </w:rPr>
        <w:t xml:space="preserve"> TLD.57 Under normal auction rules, the auction proceeds would have been split among all the bidders. But one bidder offered to give the auction proceeds directly to ICANN. ICANN gladly agreed to this windfall — more than its 2016 budget, $113 million, which is itself a staggering budget for an organization that was created to be a humble technical coordinating body. After winning the auction, that bidder was acquired by Verisign, operator of the .COM registry, raising concerns that Verisign had been willing to pay a huge premium for control </w:t>
      </w:r>
      <w:proofErr w:type="gramStart"/>
      <w:r w:rsidRPr="00E065CE">
        <w:rPr>
          <w:sz w:val="16"/>
          <w:szCs w:val="16"/>
        </w:rPr>
        <w:t>of .WEB</w:t>
      </w:r>
      <w:proofErr w:type="gramEnd"/>
      <w:r w:rsidRPr="00E065CE">
        <w:rPr>
          <w:sz w:val="16"/>
          <w:szCs w:val="16"/>
        </w:rPr>
        <w:t xml:space="preserve"> as the clearest threat to its .COM cash cow, and that ICANN was all too willing to play ball. In this and other such future fights, a plaintiff might well argue that ICANN was involved in a conspiracy to fix prices and perpetuate a Verisign monopoly over premium web properties. Despite claims by </w:t>
      </w:r>
      <w:r w:rsidRPr="00E065CE">
        <w:rPr>
          <w:sz w:val="16"/>
          <w:szCs w:val="16"/>
        </w:rPr>
        <w:lastRenderedPageBreak/>
        <w:t>some, it appears likely that ICANN lost its antitrust immunity as a “state actor” in 2009, when NTIA significantly weakened its policy oversight of the IANA function.58 If so, the Transition wouldn’t change anything — legally: ICANN was subject to antitrust suit in the U.S. before, and will remain so — and could probably have been sued in certain foreign jurisdictions anyway where state actors are subject to suit. Nonetheless, other significant antitrust issues do remain unanswered. And the same basic concern remains: that antitrust litigation could be used strategically by those who want to move Internet governance to the ITU, or to a World ICANN. To start, it’s troubling that the Administration doesn’t seem to have thought through these issues. As a recent Wall Street Journal editorial notes, the Administration was sent a FOIA request regarding “all records relating to legal and policy analysis . . . concerning antitrust issues for [ICANN]” that have been raised about the Transition. The administration replied it had “conducted a thorough search for responsive records within its possession and control and found no records responsive to [that] request.” In response, ICANN’s General Counsel wrote a letter to the WSJ editor reiterating what Commerce said back in 1998, when it created ICANN: "Applicable antitrust law will provide accountability to and protection for the international Internet community." This is an important claim, because those defending the Transition point to antitrust law as one of the key means by which U.S. courts can discipline ICANN, punishing anticompetitive conduct and deterring it from happening in the first place. But it’s not clear how true it really is It’s a difficult question because it requires thinking through not just whether ICANN can be sued in the U.S. (it can) or even whether those suits would succeed, but whether they should succeed. Put differently, might ICANN be able to get away with anticompetitive conduct? Or</w:t>
      </w:r>
      <w:r w:rsidRPr="00E065CE">
        <w:t xml:space="preserve"> </w:t>
      </w:r>
      <w:r w:rsidRPr="00E065CE">
        <w:rPr>
          <w:highlight w:val="cyan"/>
          <w:u w:val="single"/>
        </w:rPr>
        <w:t xml:space="preserve">would antitrust do what it’s supposed to: </w:t>
      </w:r>
      <w:r w:rsidRPr="008E0D77">
        <w:rPr>
          <w:u w:val="single"/>
        </w:rPr>
        <w:t>strike the right balance between over- and under-enforcement, recognizing pro-competitive justifications for what might look anti-competitive, but properly dismissing specious arguments.</w:t>
      </w:r>
      <w:r w:rsidRPr="00E065CE">
        <w:t xml:space="preserve"> </w:t>
      </w:r>
      <w:r w:rsidRPr="00E065CE">
        <w:rPr>
          <w:sz w:val="16"/>
          <w:szCs w:val="16"/>
        </w:rPr>
        <w:t>The most relevant law review article on point explains why ICANN likely lost its state actor immunity back in 2009, when the Affirmation of Commitments defined ICANN’s primary commitment as coordinating “the Internet DNS at the overall level”59— in other words, “greatly relax[ing] DOC’s policy oversight over ICANN.”60 Even if Lepp is right that the Transition won’t change ICANN’s technical legal status, it will at least make it easier for plaintiffs to overcome the state actor immunity defense if ICANN raises it. And that, in turn</w:t>
      </w:r>
      <w:r w:rsidRPr="00E065CE">
        <w:t xml:space="preserve">, </w:t>
      </w:r>
      <w:r w:rsidRPr="00E065CE">
        <w:rPr>
          <w:u w:val="single"/>
        </w:rPr>
        <w:t>will increase the likelihood of lawsuits against ICANN</w:t>
      </w:r>
      <w:r w:rsidRPr="00E065CE">
        <w:t xml:space="preserve">, </w:t>
      </w:r>
      <w:r w:rsidRPr="00E065CE">
        <w:rPr>
          <w:sz w:val="16"/>
          <w:szCs w:val="16"/>
        </w:rPr>
        <w:t>at least on the margins — simply because lawsuits are expensive to manage and less worth bringing if the chance of getting tossed out is greater. But if you don’t see NTIA and ICANN rushing to cite this article on this point, it’ll be because the main thrust of the article is that</w:t>
      </w:r>
      <w:r w:rsidRPr="00E065CE">
        <w:t xml:space="preserve"> </w:t>
      </w:r>
      <w:r w:rsidRPr="00E065CE">
        <w:rPr>
          <w:highlight w:val="cyan"/>
          <w:u w:val="single"/>
        </w:rPr>
        <w:t>ICANN,</w:t>
      </w:r>
      <w:r w:rsidRPr="00E065CE">
        <w:t xml:space="preserve"> </w:t>
      </w:r>
      <w:r w:rsidRPr="00E065CE">
        <w:rPr>
          <w:sz w:val="16"/>
          <w:szCs w:val="16"/>
        </w:rPr>
        <w:t>even without the state actor immunity</w:t>
      </w:r>
      <w:r w:rsidRPr="00E065CE">
        <w:t xml:space="preserve">, </w:t>
      </w:r>
      <w:r w:rsidRPr="00E065CE">
        <w:rPr>
          <w:highlight w:val="cyan"/>
          <w:u w:val="single"/>
        </w:rPr>
        <w:t xml:space="preserve">will be very difficult to constrain through </w:t>
      </w:r>
      <w:r w:rsidRPr="00E065CE">
        <w:rPr>
          <w:u w:val="single"/>
        </w:rPr>
        <w:t>the</w:t>
      </w:r>
      <w:r w:rsidRPr="00E065CE">
        <w:rPr>
          <w:highlight w:val="cyan"/>
          <w:u w:val="single"/>
        </w:rPr>
        <w:t xml:space="preserve"> antitrust laws</w:t>
      </w:r>
      <w:r w:rsidRPr="00E065CE">
        <w:t xml:space="preserve"> — </w:t>
      </w:r>
      <w:r w:rsidRPr="00E065CE">
        <w:rPr>
          <w:sz w:val="16"/>
          <w:szCs w:val="16"/>
        </w:rPr>
        <w:t xml:space="preserve">hence the title, “ICANN's Escape from Antitrust Liability.” Lepp explains </w:t>
      </w:r>
      <w:proofErr w:type="gramStart"/>
      <w:r w:rsidRPr="00E065CE">
        <w:rPr>
          <w:sz w:val="16"/>
          <w:szCs w:val="16"/>
        </w:rPr>
        <w:t>a number of</w:t>
      </w:r>
      <w:proofErr w:type="gramEnd"/>
      <w:r w:rsidRPr="00E065CE">
        <w:rPr>
          <w:sz w:val="16"/>
          <w:szCs w:val="16"/>
        </w:rPr>
        <w:t xml:space="preserve"> reasons why</w:t>
      </w:r>
      <w:r w:rsidRPr="00E065CE">
        <w:t xml:space="preserve"> </w:t>
      </w:r>
      <w:r w:rsidRPr="00E065CE">
        <w:rPr>
          <w:highlight w:val="cyan"/>
          <w:u w:val="single"/>
        </w:rPr>
        <w:t>U.S. antitrust lawsuits against ICANN would stumble.</w:t>
      </w:r>
      <w:r w:rsidRPr="00E065CE">
        <w:t xml:space="preserve"> </w:t>
      </w:r>
      <w:r w:rsidRPr="00D3575A">
        <w:rPr>
          <w:sz w:val="16"/>
          <w:szCs w:val="16"/>
        </w:rPr>
        <w:t>Most relevant is</w:t>
      </w:r>
      <w:r w:rsidRPr="00E065CE">
        <w:t xml:space="preserve"> </w:t>
      </w:r>
      <w:r w:rsidRPr="00E065CE">
        <w:rPr>
          <w:highlight w:val="cyan"/>
          <w:u w:val="single"/>
        </w:rPr>
        <w:t>ICANN’s Byzantine governance structure</w:t>
      </w:r>
      <w:r w:rsidRPr="00E065CE">
        <w:t xml:space="preserve">. </w:t>
      </w:r>
      <w:r w:rsidRPr="00D3575A">
        <w:rPr>
          <w:sz w:val="16"/>
          <w:szCs w:val="16"/>
        </w:rPr>
        <w:t xml:space="preserve">While that is, in theory, designed to diffuse influence of </w:t>
      </w:r>
      <w:proofErr w:type="gramStart"/>
      <w:r w:rsidRPr="00D3575A">
        <w:rPr>
          <w:sz w:val="16"/>
          <w:szCs w:val="16"/>
        </w:rPr>
        <w:t>particular stakeholders</w:t>
      </w:r>
      <w:proofErr w:type="gramEnd"/>
      <w:r w:rsidRPr="00D3575A">
        <w:rPr>
          <w:sz w:val="16"/>
          <w:szCs w:val="16"/>
        </w:rPr>
        <w:t xml:space="preserve"> to ensure that ICANN serves the overall community rather than particular interests (good), that structure could just as easily be used to mask such influence (bad). Since U.S. antitrust analysis hinges, in part, on the role of competitors in decision-making, this opacity could be fatal to antitrust plaintiffs — even the ones that have legitimate concerns. Moreover, while ICANN’s General Counsel definitively declared, in this WSJ letter to the editor, that “ICANN is not, and never has been exempted from antitrust laws,” there are major caveats to that claim. Under the same general counsel, ICANN invoked a different argument back in 2012, when it sought to dismiss an antitrust suit61 over failing to put .XXX up for competitive auction, arguing: “ICANN cannot, as a matter of law, be liable under the antitrust laws with respect to the conduct alleged in the Complaint because ICANN does not engage in ‘trade or commerce.’”62 That’s not the same as arguing that ICANN is completely exempt as a state actor, so the two arguments aren’t exactly inconsistent, but ICANN is likely to make this argument in all antitrust suits. To the extent it works</w:t>
      </w:r>
      <w:r w:rsidRPr="00E065CE">
        <w:t xml:space="preserve">, </w:t>
      </w:r>
      <w:r w:rsidRPr="00E065CE">
        <w:rPr>
          <w:highlight w:val="cyan"/>
          <w:u w:val="single"/>
        </w:rPr>
        <w:t>U.S. antitrust law won’t do much to keep ICANN accountable — or deter, let alone punish, anti-competitive behavior</w:t>
      </w:r>
      <w:r w:rsidRPr="00E065CE">
        <w:t>.</w:t>
      </w:r>
    </w:p>
    <w:p w14:paraId="65154275" w14:textId="77777777" w:rsidR="00C843D2" w:rsidRPr="00EB5009" w:rsidRDefault="00C843D2" w:rsidP="00C843D2"/>
    <w:p w14:paraId="7BA37B5C" w14:textId="77777777" w:rsidR="00C843D2" w:rsidRDefault="00C843D2" w:rsidP="00C843D2">
      <w:pPr>
        <w:pStyle w:val="Heading4"/>
      </w:pPr>
      <w:r>
        <w:t xml:space="preserve">ICANN’s ability to impact human rights is very limited </w:t>
      </w:r>
    </w:p>
    <w:p w14:paraId="49C07819" w14:textId="77777777" w:rsidR="00C843D2" w:rsidRDefault="00C843D2" w:rsidP="00C843D2">
      <w:r w:rsidRPr="00C01137">
        <w:t xml:space="preserve">Niels </w:t>
      </w:r>
      <w:r w:rsidRPr="00C01137">
        <w:rPr>
          <w:rStyle w:val="Style13ptBold"/>
        </w:rPr>
        <w:t>ten Oever, 16</w:t>
      </w:r>
      <w:r>
        <w:t xml:space="preserve">. </w:t>
      </w:r>
      <w:r w:rsidRPr="00C01137">
        <w:t>Niels ten Oever is Head of Digital at Article 19 and is facilitating the Cross Community Working Party on ICANN's Corporate and Social Responsibility to Respect Human Rights</w:t>
      </w:r>
      <w:r>
        <w:t>. “VISUALISING HUMAN RIGHTS AT ICANN.”</w:t>
      </w:r>
      <w:r w:rsidRPr="00C01137">
        <w:t xml:space="preserve"> https://giswatch.org/en/economic-social-and-cultural-rights-escrs/visualising-human-rights-icann</w:t>
      </w:r>
    </w:p>
    <w:p w14:paraId="77CC44B3" w14:textId="77777777" w:rsidR="00C843D2" w:rsidRDefault="00C843D2" w:rsidP="00C843D2">
      <w:pPr>
        <w:rPr>
          <w:sz w:val="16"/>
          <w:szCs w:val="16"/>
        </w:rPr>
      </w:pPr>
      <w:r w:rsidRPr="00C01137">
        <w:rPr>
          <w:sz w:val="16"/>
          <w:szCs w:val="16"/>
        </w:rPr>
        <w:t xml:space="preserve">The Internet Corporation for Assigned Names and Numbers (ICANN) is a non-profit organisation incorporated in California, established in 1998. It is responsible for the stable and secure operation of the Internet. Its work revolves around the management, operation and technical maintenance of the databases concerning both Internet “names” and “numbers”. In none-Internet speak, ICANN functions as the telephone book of the Internet by connecting domain names to their respective Internet protocol (IP) addresses. For example, when you type a URL into your browser, like https://www.article19.org, that is not actually the address of the web server. The domain name system (DNS) allows the translation between the URL and the actual IP address. This is done because people are much better at remembering </w:t>
      </w:r>
      <w:r w:rsidRPr="00C01137">
        <w:rPr>
          <w:sz w:val="16"/>
          <w:szCs w:val="16"/>
        </w:rPr>
        <w:lastRenderedPageBreak/>
        <w:t xml:space="preserve">words than numbers like IP addresses, which look like this: 85.118.235.222. ICANN’s work coordinating the policy making and distribution of domain names and IP numbers has a direct impact on human rights. There are many examples of ICANN’s work impacting on human rights. Think, for instance, about the allocation of generic </w:t>
      </w:r>
      <w:proofErr w:type="gramStart"/>
      <w:r w:rsidRPr="00C01137">
        <w:rPr>
          <w:sz w:val="16"/>
          <w:szCs w:val="16"/>
        </w:rPr>
        <w:t>top level</w:t>
      </w:r>
      <w:proofErr w:type="gramEnd"/>
      <w:r w:rsidRPr="00C01137">
        <w:rPr>
          <w:sz w:val="16"/>
          <w:szCs w:val="16"/>
        </w:rPr>
        <w:t xml:space="preserve"> domains (gTLD). Who gets to have the </w:t>
      </w:r>
      <w:proofErr w:type="gramStart"/>
      <w:r w:rsidRPr="00C01137">
        <w:rPr>
          <w:sz w:val="16"/>
          <w:szCs w:val="16"/>
        </w:rPr>
        <w:t>gTLD .amazon</w:t>
      </w:r>
      <w:proofErr w:type="gramEnd"/>
      <w:r w:rsidRPr="00C01137">
        <w:rPr>
          <w:sz w:val="16"/>
          <w:szCs w:val="16"/>
        </w:rPr>
        <w:t xml:space="preserve">? Is it the Brazilian government, through whose territory streams the Amazon River, or is it the Seattle-based company? Or </w:t>
      </w:r>
      <w:proofErr w:type="gramStart"/>
      <w:r w:rsidRPr="00C01137">
        <w:rPr>
          <w:sz w:val="16"/>
          <w:szCs w:val="16"/>
        </w:rPr>
        <w:t>the .gay</w:t>
      </w:r>
      <w:proofErr w:type="gramEnd"/>
      <w:r w:rsidRPr="00C01137">
        <w:rPr>
          <w:sz w:val="16"/>
          <w:szCs w:val="16"/>
        </w:rPr>
        <w:t xml:space="preserve"> gTLD? And what about the privacy issues related to the WHOIS database, the ICANN database that keeps record of who registers which domain name and can be queried by anyone?</w:t>
      </w:r>
      <w:r>
        <w:t xml:space="preserve"> </w:t>
      </w:r>
      <w:proofErr w:type="gramStart"/>
      <w:r w:rsidRPr="00C01137">
        <w:rPr>
          <w:u w:val="single"/>
        </w:rPr>
        <w:t xml:space="preserve">It is clear that </w:t>
      </w:r>
      <w:r w:rsidRPr="00C01137">
        <w:rPr>
          <w:highlight w:val="cyan"/>
          <w:u w:val="single"/>
        </w:rPr>
        <w:t>ICANN</w:t>
      </w:r>
      <w:proofErr w:type="gramEnd"/>
      <w:r w:rsidRPr="00C01137">
        <w:rPr>
          <w:highlight w:val="cyan"/>
          <w:u w:val="single"/>
        </w:rPr>
        <w:t xml:space="preserve"> </w:t>
      </w:r>
      <w:r w:rsidRPr="00C01137">
        <w:rPr>
          <w:u w:val="single"/>
        </w:rPr>
        <w:t xml:space="preserve">has an </w:t>
      </w:r>
      <w:r w:rsidRPr="00C01137">
        <w:rPr>
          <w:highlight w:val="cyan"/>
          <w:u w:val="single"/>
        </w:rPr>
        <w:t xml:space="preserve">impact on human rights </w:t>
      </w:r>
      <w:r w:rsidRPr="00C01137">
        <w:rPr>
          <w:u w:val="single"/>
        </w:rPr>
        <w:t xml:space="preserve">through many of its processes and policies. But </w:t>
      </w:r>
      <w:r w:rsidRPr="00C01137">
        <w:rPr>
          <w:highlight w:val="cyan"/>
          <w:u w:val="single"/>
        </w:rPr>
        <w:t>considering the complicated nature of ICANN, it is often difficult to see where and how these impacts play out</w:t>
      </w:r>
      <w:r>
        <w:t xml:space="preserve">. </w:t>
      </w:r>
      <w:r w:rsidRPr="00C01137">
        <w:rPr>
          <w:sz w:val="16"/>
          <w:szCs w:val="16"/>
        </w:rPr>
        <w:t>Because of this, the Cross Community Working Party on Human Rights (CCWP-HR) – founded and chaired by ARTICLE 19 – decided to map ICANN and present its findings in this data visualisation. The initial scoping led to the identification of various ICANN policies or processes that might have a human rights impact. These were further analysed to identify various overarching themes, and from these themes seven rights directly involved in the ICANN work were distilled. The purpose of the infographic is to make visible how ICANN impacts human rights, both for the ICANN community and the broader public</w:t>
      </w:r>
      <w:r>
        <w:t xml:space="preserve">. </w:t>
      </w:r>
      <w:r w:rsidRPr="00C01137">
        <w:rPr>
          <w:highlight w:val="cyan"/>
          <w:u w:val="single"/>
        </w:rPr>
        <w:t xml:space="preserve">One of the main issues hindering new voices – </w:t>
      </w:r>
      <w:r w:rsidRPr="00C01137">
        <w:rPr>
          <w:u w:val="single"/>
        </w:rPr>
        <w:t xml:space="preserve">especially civil society voices – </w:t>
      </w:r>
      <w:r w:rsidRPr="00C01137">
        <w:rPr>
          <w:highlight w:val="cyan"/>
          <w:u w:val="single"/>
        </w:rPr>
        <w:t>from being heard at technical bodies like ICANN is the amount of jargon, technical know-how and understanding needed to participate in the different procedures.</w:t>
      </w:r>
      <w:r w:rsidRPr="00C01137">
        <w:rPr>
          <w:u w:val="single"/>
        </w:rPr>
        <w:t xml:space="preserve"> </w:t>
      </w:r>
      <w:r w:rsidRPr="00C01137">
        <w:rPr>
          <w:sz w:val="16"/>
          <w:szCs w:val="16"/>
        </w:rPr>
        <w:t>With this visualisation we hoped to make ICANN more accessible and understandable for all those interested in the relation between its work and human rights.</w:t>
      </w:r>
    </w:p>
    <w:p w14:paraId="72747D43" w14:textId="77777777" w:rsidR="00C843D2" w:rsidRPr="00350BC5" w:rsidRDefault="00C843D2" w:rsidP="00C843D2"/>
    <w:p w14:paraId="7BA50082" w14:textId="77777777" w:rsidR="00C843D2" w:rsidRDefault="00C843D2" w:rsidP="00C843D2">
      <w:pPr>
        <w:pStyle w:val="Heading4"/>
      </w:pPr>
      <w:r>
        <w:t xml:space="preserve">Current </w:t>
      </w:r>
      <w:r w:rsidRPr="003C3275">
        <w:rPr>
          <w:u w:val="single"/>
        </w:rPr>
        <w:t>ICANN regulation</w:t>
      </w:r>
      <w:r>
        <w:t xml:space="preserve"> solves.</w:t>
      </w:r>
    </w:p>
    <w:p w14:paraId="04117909" w14:textId="77777777" w:rsidR="00C843D2" w:rsidRPr="003C3275" w:rsidRDefault="00C843D2" w:rsidP="00C843D2">
      <w:r w:rsidRPr="003C3275">
        <w:t xml:space="preserve">Nicholas </w:t>
      </w:r>
      <w:r w:rsidRPr="00324636">
        <w:rPr>
          <w:b/>
          <w:bCs/>
          <w:sz w:val="26"/>
          <w:szCs w:val="26"/>
        </w:rPr>
        <w:t>Nugent 21.</w:t>
      </w:r>
      <w:r w:rsidRPr="003C3275">
        <w:t xml:space="preserve"> </w:t>
      </w:r>
      <w:r w:rsidRPr="00324636">
        <w:t>Nick Nugent is the program director for the </w:t>
      </w:r>
      <w:hyperlink r:id="rId11" w:history="1">
        <w:r w:rsidRPr="00324636">
          <w:rPr>
            <w:rStyle w:val="Hyperlink"/>
          </w:rPr>
          <w:t>Karsh Center for Law and Democracy</w:t>
        </w:r>
      </w:hyperlink>
      <w:r w:rsidRPr="00324636">
        <w:t>. Nugent earned his undergraduate degrees from Indiana University in computer science and music, and received his J.D. from Vanderbilt University, where he attended on a full scholarship.</w:t>
      </w:r>
      <w:r w:rsidRPr="003C3275">
        <w:t xml:space="preserve"> "Masters of Their Own Domains: Property Rights as a Bulwark Against DNS Censorship – Colorado Technology Law Journal." No Publication. 1-29-2021. https://ctlj.colorado.edu/?p=708</w:t>
      </w:r>
    </w:p>
    <w:p w14:paraId="2D5D00D9" w14:textId="77777777" w:rsidR="00C843D2" w:rsidRPr="003C3275" w:rsidRDefault="00C843D2" w:rsidP="00C843D2">
      <w:r w:rsidRPr="004745C2">
        <w:rPr>
          <w:highlight w:val="cyan"/>
          <w:u w:val="single"/>
        </w:rPr>
        <w:t xml:space="preserve">While </w:t>
      </w:r>
      <w:r w:rsidRPr="004745C2">
        <w:rPr>
          <w:b/>
          <w:bCs/>
          <w:highlight w:val="cyan"/>
          <w:u w:val="single"/>
        </w:rPr>
        <w:t>ICANN</w:t>
      </w:r>
      <w:r w:rsidRPr="003C3275">
        <w:rPr>
          <w:u w:val="single"/>
        </w:rPr>
        <w:t xml:space="preserve"> </w:t>
      </w:r>
      <w:r w:rsidRPr="004745C2">
        <w:rPr>
          <w:highlight w:val="cyan"/>
          <w:u w:val="single"/>
        </w:rPr>
        <w:t>has</w:t>
      </w:r>
      <w:r w:rsidRPr="003C3275">
        <w:rPr>
          <w:u w:val="single"/>
        </w:rPr>
        <w:t xml:space="preserve"> so </w:t>
      </w:r>
      <w:r w:rsidRPr="004745C2">
        <w:rPr>
          <w:b/>
          <w:bCs/>
          <w:u w:val="single"/>
        </w:rPr>
        <w:t xml:space="preserve">far </w:t>
      </w:r>
      <w:r w:rsidRPr="004745C2">
        <w:rPr>
          <w:b/>
          <w:bCs/>
          <w:highlight w:val="cyan"/>
          <w:u w:val="single"/>
        </w:rPr>
        <w:t>resisted</w:t>
      </w:r>
      <w:r w:rsidRPr="003C3275">
        <w:rPr>
          <w:u w:val="single"/>
        </w:rPr>
        <w:t xml:space="preserve"> </w:t>
      </w:r>
      <w:r w:rsidRPr="004745C2">
        <w:rPr>
          <w:highlight w:val="cyan"/>
          <w:u w:val="single"/>
        </w:rPr>
        <w:t>pressure to</w:t>
      </w:r>
      <w:r w:rsidRPr="003C3275">
        <w:rPr>
          <w:u w:val="single"/>
        </w:rPr>
        <w:t xml:space="preserve"> directly police </w:t>
      </w:r>
      <w:r w:rsidRPr="004745C2">
        <w:rPr>
          <w:highlight w:val="cyan"/>
          <w:u w:val="single"/>
        </w:rPr>
        <w:t>legal content</w:t>
      </w:r>
      <w:r w:rsidRPr="003C3275">
        <w:rPr>
          <w:u w:val="single"/>
        </w:rPr>
        <w:t xml:space="preserve"> through its exercise of the IANA function,</w:t>
      </w:r>
      <w:hyperlink r:id="rId12" w:anchor="post-708-footnote-158" w:history="1">
        <w:r w:rsidRPr="003C3275">
          <w:rPr>
            <w:rStyle w:val="Hyperlink"/>
            <w:u w:val="single"/>
          </w:rPr>
          <w:t>[157]</w:t>
        </w:r>
      </w:hyperlink>
      <w:r w:rsidRPr="003C3275">
        <w:rPr>
          <w:u w:val="single"/>
        </w:rPr>
        <w:t xml:space="preserve"> it </w:t>
      </w:r>
      <w:r w:rsidRPr="004745C2">
        <w:rPr>
          <w:highlight w:val="cyan"/>
          <w:u w:val="single"/>
        </w:rPr>
        <w:t xml:space="preserve">has </w:t>
      </w:r>
      <w:r w:rsidRPr="004745C2">
        <w:rPr>
          <w:b/>
          <w:bCs/>
          <w:highlight w:val="cyan"/>
          <w:u w:val="single"/>
        </w:rPr>
        <w:t>nonetheless encouraged</w:t>
      </w:r>
      <w:r w:rsidRPr="003C3275">
        <w:rPr>
          <w:u w:val="single"/>
        </w:rPr>
        <w:t xml:space="preserve"> </w:t>
      </w:r>
      <w:r w:rsidRPr="004745C2">
        <w:rPr>
          <w:highlight w:val="cyan"/>
          <w:u w:val="single"/>
        </w:rPr>
        <w:t>efforts</w:t>
      </w:r>
      <w:r w:rsidRPr="003C3275">
        <w:rPr>
          <w:u w:val="single"/>
        </w:rPr>
        <w:t xml:space="preserve"> </w:t>
      </w:r>
      <w:r w:rsidRPr="004745C2">
        <w:rPr>
          <w:highlight w:val="cyan"/>
          <w:u w:val="single"/>
        </w:rPr>
        <w:t>by</w:t>
      </w:r>
      <w:r w:rsidRPr="003C3275">
        <w:rPr>
          <w:u w:val="single"/>
        </w:rPr>
        <w:t xml:space="preserve"> </w:t>
      </w:r>
      <w:r w:rsidRPr="004745C2">
        <w:rPr>
          <w:highlight w:val="cyan"/>
          <w:u w:val="single"/>
        </w:rPr>
        <w:t>other DNS</w:t>
      </w:r>
      <w:r w:rsidRPr="003C3275">
        <w:rPr>
          <w:u w:val="single"/>
        </w:rPr>
        <w:t xml:space="preserve"> intermediaries to do so</w:t>
      </w:r>
      <w:hyperlink r:id="rId13" w:anchor="post-708-footnote-159" w:history="1">
        <w:r w:rsidRPr="003C3275">
          <w:rPr>
            <w:rStyle w:val="Hyperlink"/>
            <w:u w:val="single"/>
          </w:rPr>
          <w:t>[158]</w:t>
        </w:r>
      </w:hyperlink>
      <w:r w:rsidRPr="003C3275">
        <w:rPr>
          <w:u w:val="single"/>
        </w:rPr>
        <w:t xml:space="preserve"> and </w:t>
      </w:r>
      <w:r w:rsidRPr="004745C2">
        <w:rPr>
          <w:highlight w:val="cyan"/>
          <w:u w:val="single"/>
        </w:rPr>
        <w:t>has</w:t>
      </w:r>
      <w:r w:rsidRPr="003C3275">
        <w:rPr>
          <w:u w:val="single"/>
        </w:rPr>
        <w:t xml:space="preserve"> even </w:t>
      </w:r>
      <w:r w:rsidRPr="004745C2">
        <w:rPr>
          <w:b/>
          <w:bCs/>
          <w:highlight w:val="cyan"/>
          <w:u w:val="single"/>
        </w:rPr>
        <w:t>instituted policies</w:t>
      </w:r>
      <w:r w:rsidRPr="003C3275">
        <w:rPr>
          <w:u w:val="single"/>
        </w:rPr>
        <w:t xml:space="preserve"> </w:t>
      </w:r>
      <w:r w:rsidRPr="004745C2">
        <w:rPr>
          <w:b/>
          <w:bCs/>
          <w:u w:val="single"/>
        </w:rPr>
        <w:t>and procedures</w:t>
      </w:r>
      <w:r w:rsidRPr="003C3275">
        <w:rPr>
          <w:u w:val="single"/>
        </w:rPr>
        <w:t xml:space="preserve"> that may contractually require registrars and registry operators to censor</w:t>
      </w:r>
      <w:r w:rsidRPr="003C3275">
        <w:t xml:space="preserve">. </w:t>
      </w:r>
      <w:r w:rsidRPr="004745C2">
        <w:rPr>
          <w:highlight w:val="cyan"/>
          <w:u w:val="single"/>
        </w:rPr>
        <w:t xml:space="preserve">Under ICANN’s </w:t>
      </w:r>
      <w:r w:rsidRPr="004745C2">
        <w:rPr>
          <w:b/>
          <w:bCs/>
          <w:highlight w:val="cyan"/>
          <w:u w:val="single"/>
        </w:rPr>
        <w:t>New gTLDs Program</w:t>
      </w:r>
      <w:r w:rsidRPr="00324636">
        <w:rPr>
          <w:u w:val="single"/>
        </w:rPr>
        <w:t xml:space="preserve">, </w:t>
      </w:r>
      <w:r w:rsidRPr="004745C2">
        <w:rPr>
          <w:highlight w:val="cyan"/>
          <w:u w:val="single"/>
        </w:rPr>
        <w:t>which</w:t>
      </w:r>
      <w:r w:rsidRPr="00324636">
        <w:rPr>
          <w:u w:val="single"/>
        </w:rPr>
        <w:t xml:space="preserve"> </w:t>
      </w:r>
      <w:r w:rsidRPr="004745C2">
        <w:rPr>
          <w:highlight w:val="cyan"/>
          <w:u w:val="single"/>
        </w:rPr>
        <w:t>governs</w:t>
      </w:r>
      <w:r w:rsidRPr="00324636">
        <w:rPr>
          <w:u w:val="single"/>
        </w:rPr>
        <w:t xml:space="preserve"> how </w:t>
      </w:r>
      <w:r w:rsidRPr="004745C2">
        <w:rPr>
          <w:highlight w:val="cyan"/>
          <w:u w:val="single"/>
        </w:rPr>
        <w:t>registry</w:t>
      </w:r>
      <w:r w:rsidRPr="00324636">
        <w:rPr>
          <w:u w:val="single"/>
        </w:rPr>
        <w:t xml:space="preserve"> operators may apply to create and manage new top-level domains, third parties can object to any applied-for string, or the manner in which the applicant intends to operate the new top-level domain, as “</w:t>
      </w:r>
      <w:r w:rsidRPr="004745C2">
        <w:rPr>
          <w:highlight w:val="cyan"/>
          <w:u w:val="single"/>
        </w:rPr>
        <w:t xml:space="preserve">contrary to </w:t>
      </w:r>
      <w:r w:rsidRPr="004745C2">
        <w:rPr>
          <w:b/>
          <w:bCs/>
          <w:highlight w:val="cyan"/>
          <w:u w:val="single"/>
        </w:rPr>
        <w:t>general principles</w:t>
      </w:r>
      <w:r w:rsidRPr="004745C2">
        <w:rPr>
          <w:highlight w:val="cyan"/>
          <w:u w:val="single"/>
        </w:rPr>
        <w:t xml:space="preserve"> of </w:t>
      </w:r>
      <w:r w:rsidRPr="004745C2">
        <w:rPr>
          <w:b/>
          <w:bCs/>
          <w:highlight w:val="cyan"/>
          <w:u w:val="single"/>
        </w:rPr>
        <w:t>i</w:t>
      </w:r>
      <w:r w:rsidRPr="004745C2">
        <w:rPr>
          <w:b/>
          <w:bCs/>
          <w:u w:val="single"/>
        </w:rPr>
        <w:t xml:space="preserve">nternational </w:t>
      </w:r>
      <w:r w:rsidRPr="004745C2">
        <w:rPr>
          <w:b/>
          <w:bCs/>
          <w:highlight w:val="cyan"/>
          <w:u w:val="single"/>
        </w:rPr>
        <w:t>law</w:t>
      </w:r>
      <w:r w:rsidRPr="00324636">
        <w:rPr>
          <w:u w:val="single"/>
        </w:rPr>
        <w:t xml:space="preserve"> for morality and public order,” or “detriment[al] to a broadly defined community.”</w:t>
      </w:r>
      <w:hyperlink r:id="rId14" w:anchor="post-708-footnote-160" w:history="1">
        <w:r w:rsidRPr="00324636">
          <w:rPr>
            <w:rStyle w:val="Hyperlink"/>
            <w:u w:val="single"/>
          </w:rPr>
          <w:t>[159]</w:t>
        </w:r>
      </w:hyperlink>
      <w:r w:rsidRPr="00324636">
        <w:rPr>
          <w:u w:val="single"/>
        </w:rPr>
        <w:t> Objections are reviewed by a panel of independent experts, which may approve or deny the application based on whether the applicant has demonstrated that it will police content under the top-level domain, either by restricting registration or by prohibiting certain forms of content.</w:t>
      </w:r>
      <w:hyperlink r:id="rId15" w:anchor="post-708-footnote-161" w:history="1">
        <w:r w:rsidRPr="00324636">
          <w:rPr>
            <w:rStyle w:val="Hyperlink"/>
            <w:u w:val="single"/>
          </w:rPr>
          <w:t>[160]</w:t>
        </w:r>
      </w:hyperlink>
      <w:r w:rsidRPr="00324636">
        <w:rPr>
          <w:u w:val="single"/>
        </w:rPr>
        <w:t> If the applicant is ultimately awarded the new string but fails to substantially enforce any “Public Interest Commitments” it made in its application—which may include commitments to enforce content-based restrictions—</w:t>
      </w:r>
      <w:r w:rsidRPr="004745C2">
        <w:rPr>
          <w:highlight w:val="cyan"/>
          <w:u w:val="single"/>
        </w:rPr>
        <w:t>third parties can again</w:t>
      </w:r>
      <w:r w:rsidRPr="00324636">
        <w:rPr>
          <w:u w:val="single"/>
        </w:rPr>
        <w:t xml:space="preserve"> </w:t>
      </w:r>
      <w:r w:rsidRPr="004745C2">
        <w:rPr>
          <w:highlight w:val="cyan"/>
          <w:u w:val="single"/>
        </w:rPr>
        <w:t>challenge</w:t>
      </w:r>
      <w:r w:rsidRPr="00324636">
        <w:rPr>
          <w:u w:val="single"/>
        </w:rPr>
        <w:t xml:space="preserve"> </w:t>
      </w:r>
      <w:r w:rsidRPr="004745C2">
        <w:rPr>
          <w:highlight w:val="cyan"/>
          <w:u w:val="single"/>
        </w:rPr>
        <w:t xml:space="preserve">the delegation and cause </w:t>
      </w:r>
      <w:r w:rsidRPr="004745C2">
        <w:rPr>
          <w:b/>
          <w:bCs/>
          <w:highlight w:val="cyan"/>
          <w:u w:val="single"/>
        </w:rPr>
        <w:t>ICANN</w:t>
      </w:r>
      <w:r w:rsidRPr="00324636">
        <w:rPr>
          <w:u w:val="single"/>
        </w:rPr>
        <w:t xml:space="preserve"> to revoke the registry operator’s management of the top-level domain.</w:t>
      </w:r>
      <w:hyperlink r:id="rId16" w:anchor="post-708-footnote-162" w:history="1">
        <w:r w:rsidRPr="00324636">
          <w:rPr>
            <w:rStyle w:val="Hyperlink"/>
            <w:u w:val="single"/>
          </w:rPr>
          <w:t>[161]</w:t>
        </w:r>
      </w:hyperlink>
      <w:r w:rsidRPr="00324636">
        <w:rPr>
          <w:u w:val="single"/>
        </w:rPr>
        <w:t> Thus, an expectation of content regulation and mechanisms to enforce it have effectively been built into the structure of the New gTLDs Program,</w:t>
      </w:r>
      <w:r w:rsidRPr="003C3275">
        <w:t xml:space="preserve"> and it may not be long before such policies and procedures are extended to legacy top-level domains, such as the all-important .COM.</w:t>
      </w:r>
      <w:hyperlink r:id="rId17" w:anchor="post-708-footnote-163" w:history="1">
        <w:r w:rsidRPr="003C3275">
          <w:rPr>
            <w:rStyle w:val="Hyperlink"/>
          </w:rPr>
          <w:t>[162]</w:t>
        </w:r>
      </w:hyperlink>
    </w:p>
    <w:p w14:paraId="63F64F9C" w14:textId="77777777" w:rsidR="00C843D2" w:rsidRPr="00324636" w:rsidRDefault="00C843D2" w:rsidP="00C843D2">
      <w:pPr>
        <w:rPr>
          <w:u w:val="single"/>
        </w:rPr>
      </w:pPr>
      <w:r w:rsidRPr="00324636">
        <w:rPr>
          <w:u w:val="single"/>
        </w:rPr>
        <w:t xml:space="preserve">In the same manner, </w:t>
      </w:r>
      <w:r w:rsidRPr="004745C2">
        <w:rPr>
          <w:highlight w:val="cyan"/>
          <w:u w:val="single"/>
        </w:rPr>
        <w:t xml:space="preserve">ICANN has </w:t>
      </w:r>
      <w:r w:rsidRPr="004745C2">
        <w:rPr>
          <w:b/>
          <w:bCs/>
          <w:highlight w:val="cyan"/>
          <w:u w:val="single"/>
        </w:rPr>
        <w:t>foisted</w:t>
      </w:r>
      <w:r w:rsidRPr="00324636">
        <w:rPr>
          <w:u w:val="single"/>
        </w:rPr>
        <w:t xml:space="preserve"> potential content </w:t>
      </w:r>
      <w:r w:rsidRPr="004745C2">
        <w:rPr>
          <w:b/>
          <w:bCs/>
          <w:highlight w:val="cyan"/>
          <w:u w:val="single"/>
        </w:rPr>
        <w:t>regulation responsibilities</w:t>
      </w:r>
      <w:r w:rsidRPr="00324636">
        <w:rPr>
          <w:u w:val="single"/>
        </w:rPr>
        <w:t xml:space="preserve"> onto registrars through its new Registrar Accreditation Agreement, </w:t>
      </w:r>
      <w:r w:rsidRPr="00324636">
        <w:rPr>
          <w:u w:val="single"/>
        </w:rPr>
        <w:lastRenderedPageBreak/>
        <w:t>which requires registrars to “take reasonable and prompt steps to investigate and respond appropriately to any reports of abuse.”</w:t>
      </w:r>
      <w:hyperlink r:id="rId18" w:anchor="post-708-footnote-164" w:history="1">
        <w:r w:rsidRPr="00324636">
          <w:rPr>
            <w:rStyle w:val="Hyperlink"/>
            <w:u w:val="single"/>
          </w:rPr>
          <w:t>[163]</w:t>
        </w:r>
      </w:hyperlink>
      <w:r w:rsidRPr="003C3275">
        <w:t> Unfortunately, the RAA neither defines “abuse” nor prescribes the “reasonable and prompt steps” that registrars must take.</w:t>
      </w:r>
      <w:hyperlink r:id="rId19" w:anchor="post-708-footnote-165" w:history="1">
        <w:r w:rsidRPr="003C3275">
          <w:rPr>
            <w:rStyle w:val="Hyperlink"/>
          </w:rPr>
          <w:t>[164]</w:t>
        </w:r>
      </w:hyperlink>
      <w:r w:rsidRPr="003C3275">
        <w:t xml:space="preserve"> But </w:t>
      </w:r>
      <w:r w:rsidRPr="004745C2">
        <w:rPr>
          <w:highlight w:val="cyan"/>
          <w:u w:val="single"/>
        </w:rPr>
        <w:t>simply</w:t>
      </w:r>
      <w:r w:rsidRPr="00324636">
        <w:rPr>
          <w:u w:val="single"/>
        </w:rPr>
        <w:t xml:space="preserve"> </w:t>
      </w:r>
      <w:r w:rsidRPr="004745C2">
        <w:rPr>
          <w:highlight w:val="cyan"/>
          <w:u w:val="single"/>
        </w:rPr>
        <w:t xml:space="preserve">by forcing registrars to </w:t>
      </w:r>
      <w:r w:rsidRPr="004745C2">
        <w:rPr>
          <w:b/>
          <w:bCs/>
          <w:highlight w:val="cyan"/>
          <w:u w:val="single"/>
        </w:rPr>
        <w:t>maintain</w:t>
      </w:r>
      <w:r w:rsidRPr="004745C2">
        <w:rPr>
          <w:highlight w:val="cyan"/>
          <w:u w:val="single"/>
        </w:rPr>
        <w:t xml:space="preserve"> such </w:t>
      </w:r>
      <w:r w:rsidRPr="004745C2">
        <w:rPr>
          <w:b/>
          <w:bCs/>
          <w:highlight w:val="cyan"/>
          <w:u w:val="single"/>
        </w:rPr>
        <w:t>contacts</w:t>
      </w:r>
      <w:r w:rsidRPr="00324636">
        <w:rPr>
          <w:u w:val="single"/>
        </w:rPr>
        <w:t xml:space="preserve">, </w:t>
      </w:r>
      <w:r w:rsidRPr="004745C2">
        <w:rPr>
          <w:highlight w:val="cyan"/>
          <w:u w:val="single"/>
        </w:rPr>
        <w:t xml:space="preserve">ICANN </w:t>
      </w:r>
      <w:r w:rsidRPr="004745C2">
        <w:rPr>
          <w:b/>
          <w:bCs/>
          <w:highlight w:val="cyan"/>
          <w:u w:val="single"/>
        </w:rPr>
        <w:t>increases the likelihood</w:t>
      </w:r>
      <w:r w:rsidRPr="00324636">
        <w:rPr>
          <w:u w:val="single"/>
        </w:rPr>
        <w:t xml:space="preserve"> </w:t>
      </w:r>
      <w:r w:rsidRPr="004745C2">
        <w:rPr>
          <w:highlight w:val="cyan"/>
          <w:u w:val="single"/>
        </w:rPr>
        <w:t>that</w:t>
      </w:r>
      <w:r w:rsidRPr="00324636">
        <w:rPr>
          <w:u w:val="single"/>
        </w:rPr>
        <w:t xml:space="preserve"> </w:t>
      </w:r>
      <w:r w:rsidRPr="004745C2">
        <w:rPr>
          <w:highlight w:val="cyan"/>
          <w:u w:val="single"/>
        </w:rPr>
        <w:t>registrars</w:t>
      </w:r>
      <w:r w:rsidRPr="00324636">
        <w:rPr>
          <w:u w:val="single"/>
        </w:rPr>
        <w:t xml:space="preserve"> </w:t>
      </w:r>
      <w:r w:rsidRPr="004745C2">
        <w:rPr>
          <w:highlight w:val="cyan"/>
          <w:u w:val="single"/>
        </w:rPr>
        <w:t>will</w:t>
      </w:r>
      <w:r w:rsidRPr="00324636">
        <w:rPr>
          <w:u w:val="single"/>
        </w:rPr>
        <w:t xml:space="preserve"> </w:t>
      </w:r>
      <w:r w:rsidRPr="004745C2">
        <w:rPr>
          <w:highlight w:val="cyan"/>
          <w:u w:val="single"/>
        </w:rPr>
        <w:t>feel compelled</w:t>
      </w:r>
      <w:r w:rsidRPr="00324636">
        <w:rPr>
          <w:u w:val="single"/>
        </w:rPr>
        <w:t xml:space="preserve"> to take action against a domain name if members of the public contact the registrar to allege that a given website is “abusive.”</w:t>
      </w:r>
      <w:hyperlink r:id="rId20" w:anchor="post-708-footnote-166" w:history="1">
        <w:r w:rsidRPr="00324636">
          <w:rPr>
            <w:rStyle w:val="Hyperlink"/>
            <w:u w:val="single"/>
          </w:rPr>
          <w:t>[165]</w:t>
        </w:r>
      </w:hyperlink>
      <w:r w:rsidRPr="00324636">
        <w:rPr>
          <w:u w:val="single"/>
        </w:rPr>
        <w:t xml:space="preserve"> In that event, a </w:t>
      </w:r>
      <w:r w:rsidRPr="004745C2">
        <w:rPr>
          <w:highlight w:val="cyan"/>
          <w:u w:val="single"/>
        </w:rPr>
        <w:t>registrar</w:t>
      </w:r>
      <w:r w:rsidRPr="00324636">
        <w:rPr>
          <w:u w:val="single"/>
        </w:rPr>
        <w:t xml:space="preserve"> </w:t>
      </w:r>
      <w:r w:rsidRPr="004745C2">
        <w:rPr>
          <w:highlight w:val="cyan"/>
          <w:u w:val="single"/>
        </w:rPr>
        <w:t>could</w:t>
      </w:r>
      <w:r w:rsidRPr="00324636">
        <w:rPr>
          <w:u w:val="single"/>
        </w:rPr>
        <w:t xml:space="preserve"> very well </w:t>
      </w:r>
      <w:r w:rsidRPr="004745C2">
        <w:rPr>
          <w:highlight w:val="cyan"/>
          <w:u w:val="single"/>
        </w:rPr>
        <w:t>conclude</w:t>
      </w:r>
      <w:r w:rsidRPr="00324636">
        <w:rPr>
          <w:u w:val="single"/>
        </w:rPr>
        <w:t xml:space="preserve"> that </w:t>
      </w:r>
      <w:r w:rsidRPr="004745C2">
        <w:rPr>
          <w:highlight w:val="cyan"/>
          <w:u w:val="single"/>
        </w:rPr>
        <w:t xml:space="preserve">ICANN’s term is </w:t>
      </w:r>
      <w:r w:rsidRPr="004745C2">
        <w:rPr>
          <w:b/>
          <w:bCs/>
          <w:highlight w:val="cyan"/>
          <w:u w:val="single"/>
        </w:rPr>
        <w:t>capacious</w:t>
      </w:r>
      <w:r w:rsidRPr="00324636">
        <w:rPr>
          <w:u w:val="single"/>
        </w:rPr>
        <w:t xml:space="preserve"> enough to include the same kinds of objectionable, but legal, behavior catalogued in registrar or registry operator morality clauses.</w:t>
      </w:r>
    </w:p>
    <w:p w14:paraId="44CC7C34" w14:textId="77777777" w:rsidR="00C843D2" w:rsidRDefault="00C843D2" w:rsidP="00C843D2">
      <w:pPr>
        <w:pStyle w:val="Heading4"/>
      </w:pPr>
      <w:r>
        <w:t>ICT Fails – 5 warrants</w:t>
      </w:r>
    </w:p>
    <w:p w14:paraId="73C5B3F3" w14:textId="77777777" w:rsidR="00C843D2" w:rsidRPr="009A0D96" w:rsidRDefault="00C843D2" w:rsidP="00C843D2">
      <w:r w:rsidRPr="009A0D96">
        <w:rPr>
          <w:rStyle w:val="Style13ptBold"/>
        </w:rPr>
        <w:t>Devex, 13</w:t>
      </w:r>
      <w:r w:rsidRPr="009A0D96">
        <w:t>. Devex Impact Editor. “The five key challenges in implementing ICT for development.” December 12, 2013. https://www.devex.com/news/the-five-key-challenges-in-implementing-ict-for-development-82499</w:t>
      </w:r>
    </w:p>
    <w:p w14:paraId="0295620C" w14:textId="77777777" w:rsidR="00C843D2" w:rsidRPr="00DE2957" w:rsidRDefault="00C843D2" w:rsidP="00C843D2">
      <w:pPr>
        <w:rPr>
          <w:sz w:val="16"/>
        </w:rPr>
      </w:pPr>
      <w:r>
        <w:t xml:space="preserve">However, this new potential and opportunity is accompanied by </w:t>
      </w:r>
      <w:r w:rsidRPr="00043DE1">
        <w:rPr>
          <w:highlight w:val="cyan"/>
          <w:u w:val="single"/>
        </w:rPr>
        <w:t>significant challenges and possible threats</w:t>
      </w:r>
      <w:r w:rsidRPr="00DE2957">
        <w:rPr>
          <w:sz w:val="16"/>
        </w:rPr>
        <w:t xml:space="preserve"> for large established INGOs.</w:t>
      </w:r>
    </w:p>
    <w:p w14:paraId="37DF2813" w14:textId="77777777" w:rsidR="00C843D2" w:rsidRPr="00043DE1" w:rsidRDefault="00C843D2" w:rsidP="00C843D2">
      <w:pPr>
        <w:rPr>
          <w:u w:val="single"/>
        </w:rPr>
      </w:pPr>
      <w:r w:rsidRPr="00DE2957">
        <w:rPr>
          <w:sz w:val="16"/>
        </w:rPr>
        <w:t xml:space="preserve">1.  </w:t>
      </w:r>
      <w:r w:rsidRPr="00043DE1">
        <w:rPr>
          <w:highlight w:val="cyan"/>
          <w:u w:val="single"/>
        </w:rPr>
        <w:t>Sustainability and scale</w:t>
      </w:r>
    </w:p>
    <w:p w14:paraId="07111FD9" w14:textId="77777777" w:rsidR="00C843D2" w:rsidRPr="00DE2957" w:rsidRDefault="00C843D2" w:rsidP="00C843D2">
      <w:pPr>
        <w:rPr>
          <w:sz w:val="16"/>
        </w:rPr>
      </w:pPr>
      <w:r w:rsidRPr="00043DE1">
        <w:rPr>
          <w:highlight w:val="cyan"/>
          <w:u w:val="single"/>
        </w:rPr>
        <w:t>The use of ICT</w:t>
      </w:r>
      <w:r w:rsidRPr="00DE2957">
        <w:rPr>
          <w:sz w:val="16"/>
        </w:rPr>
        <w:t xml:space="preserve"> in development programs supported by INGOs </w:t>
      </w:r>
      <w:r w:rsidRPr="009A0D96">
        <w:rPr>
          <w:highlight w:val="cyan"/>
          <w:u w:val="single"/>
        </w:rPr>
        <w:t>has,</w:t>
      </w:r>
      <w:r w:rsidRPr="00DE2957">
        <w:rPr>
          <w:sz w:val="16"/>
        </w:rPr>
        <w:t xml:space="preserve"> to date, </w:t>
      </w:r>
      <w:r w:rsidRPr="009A0D96">
        <w:rPr>
          <w:highlight w:val="cyan"/>
          <w:u w:val="single"/>
        </w:rPr>
        <w:t>been relatively ad hoc, with many examples of small initiatives or pilots but very few large-scale, sustainable, ICT-supported programs.</w:t>
      </w:r>
      <w:r w:rsidRPr="00DE2957">
        <w:rPr>
          <w:sz w:val="16"/>
        </w:rPr>
        <w:t xml:space="preserve"> </w:t>
      </w:r>
      <w:r w:rsidRPr="00DE2957">
        <w:rPr>
          <w:sz w:val="16"/>
          <w:szCs w:val="16"/>
        </w:rPr>
        <w:t xml:space="preserve">To unleash the full potential of ICT in development programs, a new level of collaboration, both internally and with other organizations, and a new approach to scaling solutions to achieve a </w:t>
      </w:r>
      <w:proofErr w:type="gramStart"/>
      <w:r w:rsidRPr="00DE2957">
        <w:rPr>
          <w:sz w:val="16"/>
          <w:szCs w:val="16"/>
        </w:rPr>
        <w:t>really material</w:t>
      </w:r>
      <w:proofErr w:type="gramEnd"/>
      <w:r w:rsidRPr="00DE2957">
        <w:rPr>
          <w:sz w:val="16"/>
          <w:szCs w:val="16"/>
        </w:rPr>
        <w:t xml:space="preserve"> impact are needed. This will necessitate significant coordination between INGOs, technology companies, private sector organizations, universities, and government entities (central and local), as well as with traditional development partners.</w:t>
      </w:r>
    </w:p>
    <w:p w14:paraId="36FF8221" w14:textId="77777777" w:rsidR="00C843D2" w:rsidRPr="009A0D96" w:rsidRDefault="00C843D2" w:rsidP="00C843D2">
      <w:pPr>
        <w:rPr>
          <w:u w:val="single"/>
        </w:rPr>
      </w:pPr>
      <w:r w:rsidRPr="009A0D96">
        <w:rPr>
          <w:highlight w:val="cyan"/>
          <w:u w:val="single"/>
        </w:rPr>
        <w:t>2.  Lack of knowledge</w:t>
      </w:r>
    </w:p>
    <w:p w14:paraId="032FEB9B" w14:textId="77777777" w:rsidR="00C843D2" w:rsidRDefault="00C843D2" w:rsidP="00C843D2">
      <w:pPr>
        <w:rPr>
          <w:u w:val="single"/>
        </w:rPr>
      </w:pPr>
      <w:r w:rsidRPr="00DE2957">
        <w:rPr>
          <w:sz w:val="16"/>
        </w:rPr>
        <w:t xml:space="preserve">Many INGOs are not well equipped internally to support and nurture the effective exploitation of ICT to benefit development. They simply do not have the knowledge, expertise, or organizational capacity needed. The use of information technology is often seen as a thorny, problematic issue relating to </w:t>
      </w:r>
      <w:proofErr w:type="gramStart"/>
      <w:r w:rsidRPr="00DE2957">
        <w:rPr>
          <w:sz w:val="16"/>
        </w:rPr>
        <w:t>back office</w:t>
      </w:r>
      <w:proofErr w:type="gramEnd"/>
      <w:r w:rsidRPr="00DE2957">
        <w:rPr>
          <w:sz w:val="16"/>
        </w:rPr>
        <w:t xml:space="preserve"> systems. Furthermore, </w:t>
      </w:r>
      <w:r w:rsidRPr="009A0D96">
        <w:rPr>
          <w:highlight w:val="cyan"/>
          <w:u w:val="single"/>
        </w:rPr>
        <w:t xml:space="preserve">ICT often has a questionable reputation </w:t>
      </w:r>
      <w:proofErr w:type="gramStart"/>
      <w:r w:rsidRPr="009A0D96">
        <w:rPr>
          <w:highlight w:val="cyan"/>
          <w:u w:val="single"/>
        </w:rPr>
        <w:t>as a result of</w:t>
      </w:r>
      <w:proofErr w:type="gramEnd"/>
      <w:r w:rsidRPr="009A0D96">
        <w:rPr>
          <w:highlight w:val="cyan"/>
          <w:u w:val="single"/>
        </w:rPr>
        <w:t xml:space="preserve"> previous unsuccessful or costly initiatives.</w:t>
      </w:r>
    </w:p>
    <w:p w14:paraId="606E54F3" w14:textId="77777777" w:rsidR="00C843D2" w:rsidRDefault="00C843D2" w:rsidP="00C843D2">
      <w:pPr>
        <w:rPr>
          <w:u w:val="single"/>
        </w:rPr>
      </w:pPr>
    </w:p>
    <w:p w14:paraId="03BDDE9A" w14:textId="4EE93E36" w:rsidR="00C843D2" w:rsidRDefault="00C843D2" w:rsidP="00C843D2">
      <w:pPr>
        <w:rPr>
          <w:u w:val="single"/>
        </w:rPr>
      </w:pPr>
    </w:p>
    <w:p w14:paraId="650480AC" w14:textId="72554848" w:rsidR="00C843D2" w:rsidRPr="00C843D2" w:rsidRDefault="00C843D2" w:rsidP="00C843D2">
      <w:pPr>
        <w:rPr>
          <w:rStyle w:val="Emphasis"/>
        </w:rPr>
      </w:pPr>
      <w:r w:rsidRPr="00C843D2">
        <w:rPr>
          <w:rStyle w:val="Emphasis"/>
        </w:rPr>
        <w:t>MARKED</w:t>
      </w:r>
    </w:p>
    <w:p w14:paraId="261168C7" w14:textId="77777777" w:rsidR="00C843D2" w:rsidRDefault="00C843D2" w:rsidP="00C843D2">
      <w:pPr>
        <w:rPr>
          <w:u w:val="single"/>
        </w:rPr>
      </w:pPr>
    </w:p>
    <w:p w14:paraId="04ED61EE" w14:textId="77777777" w:rsidR="00C843D2" w:rsidRPr="00DE2957" w:rsidRDefault="00C843D2" w:rsidP="00C843D2">
      <w:pPr>
        <w:rPr>
          <w:sz w:val="16"/>
        </w:rPr>
      </w:pPr>
    </w:p>
    <w:p w14:paraId="21D28D74" w14:textId="77777777" w:rsidR="00C843D2" w:rsidRPr="009A0D96" w:rsidRDefault="00C843D2" w:rsidP="00C843D2">
      <w:pPr>
        <w:rPr>
          <w:u w:val="single"/>
        </w:rPr>
      </w:pPr>
      <w:r w:rsidRPr="00DE2957">
        <w:rPr>
          <w:sz w:val="16"/>
        </w:rPr>
        <w:t>3</w:t>
      </w:r>
      <w:r w:rsidRPr="009A0D96">
        <w:rPr>
          <w:highlight w:val="cyan"/>
          <w:u w:val="single"/>
        </w:rPr>
        <w:t>. Pace of change</w:t>
      </w:r>
    </w:p>
    <w:p w14:paraId="25895224" w14:textId="77777777" w:rsidR="00C843D2" w:rsidRPr="00DE2957" w:rsidRDefault="00C843D2" w:rsidP="00C843D2">
      <w:pPr>
        <w:rPr>
          <w:sz w:val="16"/>
        </w:rPr>
      </w:pPr>
      <w:r w:rsidRPr="00DE2957">
        <w:rPr>
          <w:sz w:val="16"/>
        </w:rPr>
        <w:t>INGOs’ current structures, staffing, and ways of operating have a strong momentum that is not easy to halt or redirect. It is relatively easy to utilize ICT to sustain and improve current organizational constructs and approaches, making useful but incremental progress. It is incredibly difficult to conceive of new ways of working with organizational constructs that are fundamentally different from the status quo and require a shift in terms of strategy, competence, skills, and organizational structure.</w:t>
      </w:r>
    </w:p>
    <w:p w14:paraId="2020EEFF" w14:textId="77777777" w:rsidR="00C843D2" w:rsidRPr="009A0D96" w:rsidRDefault="00C843D2" w:rsidP="00C843D2">
      <w:pPr>
        <w:rPr>
          <w:u w:val="single"/>
        </w:rPr>
      </w:pPr>
      <w:r w:rsidRPr="009A0D96">
        <w:rPr>
          <w:u w:val="single"/>
        </w:rPr>
        <w:t xml:space="preserve">4.  </w:t>
      </w:r>
      <w:r w:rsidRPr="009A0D96">
        <w:rPr>
          <w:highlight w:val="cyan"/>
          <w:u w:val="single"/>
        </w:rPr>
        <w:t>Funding</w:t>
      </w:r>
    </w:p>
    <w:p w14:paraId="2A7D5DCB" w14:textId="77777777" w:rsidR="00C843D2" w:rsidRPr="00DE2957" w:rsidRDefault="00C843D2" w:rsidP="00C843D2">
      <w:pPr>
        <w:rPr>
          <w:sz w:val="16"/>
        </w:rPr>
      </w:pPr>
      <w:r w:rsidRPr="009A0D96">
        <w:rPr>
          <w:highlight w:val="cyan"/>
          <w:u w:val="single"/>
        </w:rPr>
        <w:lastRenderedPageBreak/>
        <w:t>There also is a significant challenge in adequately planning and financing the use of ICT</w:t>
      </w:r>
      <w:r w:rsidRPr="00DE2957">
        <w:rPr>
          <w:sz w:val="16"/>
        </w:rPr>
        <w:t xml:space="preserve"> in development </w:t>
      </w:r>
      <w:proofErr w:type="gramStart"/>
      <w:r w:rsidRPr="00DE2957">
        <w:rPr>
          <w:sz w:val="16"/>
        </w:rPr>
        <w:t>programs.With</w:t>
      </w:r>
      <w:proofErr w:type="gramEnd"/>
      <w:r w:rsidRPr="00DE2957">
        <w:rPr>
          <w:sz w:val="16"/>
        </w:rPr>
        <w:t xml:space="preserve"> cyclical donor funding and pressure to minimize administrative and management costs, it is often difficult for INGOs to properly plan and resource financial and human investments in ICT as a core capacity for development programs.</w:t>
      </w:r>
    </w:p>
    <w:p w14:paraId="2683EE38" w14:textId="77777777" w:rsidR="00C843D2" w:rsidRPr="00DE2957" w:rsidRDefault="00C843D2" w:rsidP="00C843D2">
      <w:pPr>
        <w:rPr>
          <w:sz w:val="16"/>
        </w:rPr>
      </w:pPr>
      <w:r w:rsidRPr="00DE2957">
        <w:rPr>
          <w:sz w:val="16"/>
        </w:rPr>
        <w:t>5. Changing roles and norms</w:t>
      </w:r>
    </w:p>
    <w:p w14:paraId="2E569A09" w14:textId="77777777" w:rsidR="00C843D2" w:rsidRPr="00DE2957" w:rsidRDefault="00C843D2" w:rsidP="00C843D2">
      <w:pPr>
        <w:rPr>
          <w:sz w:val="16"/>
        </w:rPr>
      </w:pPr>
      <w:r w:rsidRPr="009A0D96">
        <w:rPr>
          <w:u w:val="single"/>
        </w:rPr>
        <w:t>The emergence of new ICT possibilities</w:t>
      </w:r>
      <w:r w:rsidRPr="00DE2957">
        <w:rPr>
          <w:sz w:val="16"/>
        </w:rPr>
        <w:t xml:space="preserve"> potentially </w:t>
      </w:r>
      <w:r w:rsidRPr="009A0D96">
        <w:rPr>
          <w:u w:val="single"/>
        </w:rPr>
        <w:t xml:space="preserve">presents some more fundamental and far-reaching questions, </w:t>
      </w:r>
      <w:r w:rsidRPr="00DE2957">
        <w:rPr>
          <w:sz w:val="16"/>
        </w:rPr>
        <w:t xml:space="preserve">challenging or even undermining the assumptions on which INGOs came into being. When we reflect on why INGOs were originally founded, we can isolate </w:t>
      </w:r>
      <w:proofErr w:type="gramStart"/>
      <w:r w:rsidRPr="00DE2957">
        <w:rPr>
          <w:sz w:val="16"/>
        </w:rPr>
        <w:t>a number of</w:t>
      </w:r>
      <w:proofErr w:type="gramEnd"/>
      <w:r w:rsidRPr="00DE2957">
        <w:rPr>
          <w:sz w:val="16"/>
        </w:rPr>
        <w:t xml:space="preserve"> specific gaps between people and communities in poverty and those in more affluent, developed parts of the world. For example, if we think about gaps around understanding and information, traditionally INGOs helped us understand the dire need of communities in the poorest parts of the world. There are also gaps in terms of access, communication, and of course resources that INGOs have historically played an important role in addressing.</w:t>
      </w:r>
    </w:p>
    <w:p w14:paraId="4B600DE1" w14:textId="77777777" w:rsidR="00C843D2" w:rsidRPr="00F16A00" w:rsidRDefault="00C843D2" w:rsidP="00C843D2"/>
    <w:p w14:paraId="3F015CEF" w14:textId="77777777" w:rsidR="00C843D2" w:rsidRPr="00CC2D9C" w:rsidRDefault="00C843D2" w:rsidP="00C843D2"/>
    <w:p w14:paraId="6ABB39BC" w14:textId="77777777" w:rsidR="00C843D2" w:rsidRDefault="00C843D2" w:rsidP="00C843D2"/>
    <w:p w14:paraId="2BA2C6D4" w14:textId="043EC4A0" w:rsidR="00C843D2" w:rsidRDefault="00C843D2" w:rsidP="00C843D2">
      <w:pPr>
        <w:pStyle w:val="Heading1"/>
      </w:pPr>
      <w:r>
        <w:lastRenderedPageBreak/>
        <w:t>2NC</w:t>
      </w:r>
    </w:p>
    <w:p w14:paraId="1EB26B37" w14:textId="77777777" w:rsidR="00C843D2" w:rsidRDefault="00C843D2" w:rsidP="00C843D2">
      <w:pPr>
        <w:pStyle w:val="Heading2"/>
      </w:pPr>
      <w:r>
        <w:lastRenderedPageBreak/>
        <w:t>Cap K</w:t>
      </w:r>
    </w:p>
    <w:p w14:paraId="4497D6C3" w14:textId="77777777" w:rsidR="00C843D2" w:rsidRPr="00B37FA2" w:rsidRDefault="00C843D2" w:rsidP="00C843D2">
      <w:pPr>
        <w:pStyle w:val="Heading4"/>
      </w:pPr>
      <w:r>
        <w:t>Development</w:t>
      </w:r>
      <w:r w:rsidRPr="00B37FA2">
        <w:t xml:space="preserve"> is </w:t>
      </w:r>
      <w:r w:rsidRPr="003B267C">
        <w:rPr>
          <w:u w:val="single"/>
        </w:rPr>
        <w:t>rapid</w:t>
      </w:r>
      <w:r w:rsidRPr="00B37FA2">
        <w:t xml:space="preserve">, </w:t>
      </w:r>
      <w:r w:rsidRPr="003B267C">
        <w:rPr>
          <w:u w:val="single"/>
        </w:rPr>
        <w:t>opaque</w:t>
      </w:r>
      <w:r w:rsidRPr="00B37FA2">
        <w:t xml:space="preserve">, and would cause </w:t>
      </w:r>
      <w:r w:rsidRPr="003B267C">
        <w:rPr>
          <w:u w:val="single"/>
        </w:rPr>
        <w:t>universal extinction</w:t>
      </w:r>
    </w:p>
    <w:p w14:paraId="1016BFE6" w14:textId="77777777" w:rsidR="00C843D2" w:rsidRPr="00B37FA2" w:rsidRDefault="00C843D2" w:rsidP="00C843D2">
      <w:r w:rsidRPr="00B37FA2">
        <w:t xml:space="preserve">James Daniel </w:t>
      </w:r>
      <w:r w:rsidRPr="00B37FA2">
        <w:rPr>
          <w:rStyle w:val="Style13ptBold"/>
        </w:rPr>
        <w:t>Miller 18</w:t>
      </w:r>
      <w:r w:rsidRPr="00B37FA2">
        <w:t>. Based at Smith College, South Deerfield, Massachusetts. 10/11/2018. “When Two Existential Risks Are Better than One.” Foresight. Crossref, doi:10.1108/FS-04-2018-0038.</w:t>
      </w:r>
    </w:p>
    <w:p w14:paraId="53CC91DA" w14:textId="77777777" w:rsidR="00C843D2" w:rsidRPr="001468EA" w:rsidRDefault="00C843D2" w:rsidP="00C843D2">
      <w:pPr>
        <w:rPr>
          <w:rStyle w:val="StyleUnderline"/>
          <w:szCs w:val="22"/>
        </w:rPr>
      </w:pPr>
      <w:r w:rsidRPr="001468EA">
        <w:rPr>
          <w:sz w:val="16"/>
          <w:szCs w:val="22"/>
        </w:rPr>
        <w:t xml:space="preserve">2. The dangers of unfriendly powerful artificial general intelligence Unlike with whatever wetware runs the human brain, it would be relatively easy to make changes to a PAGI’s software. </w:t>
      </w:r>
      <w:r w:rsidRPr="001468EA">
        <w:rPr>
          <w:rStyle w:val="StyleUnderline"/>
          <w:szCs w:val="22"/>
        </w:rPr>
        <w:t>PAGI could</w:t>
      </w:r>
      <w:r w:rsidRPr="001468EA">
        <w:rPr>
          <w:sz w:val="16"/>
          <w:szCs w:val="22"/>
        </w:rPr>
        <w:t xml:space="preserve"> even make changes to itself. </w:t>
      </w:r>
      <w:r w:rsidRPr="001468EA">
        <w:rPr>
          <w:rStyle w:val="StyleUnderline"/>
          <w:szCs w:val="22"/>
        </w:rPr>
        <w:t xml:space="preserve">Such selfmodification could possibly allow PAGI to undergo an </w:t>
      </w:r>
      <w:r w:rsidRPr="001468EA">
        <w:rPr>
          <w:sz w:val="16"/>
          <w:szCs w:val="22"/>
        </w:rPr>
        <w:t xml:space="preserve">intelligence explosion </w:t>
      </w:r>
      <w:r w:rsidRPr="001468EA">
        <w:rPr>
          <w:rStyle w:val="StyleUnderline"/>
          <w:szCs w:val="22"/>
        </w:rPr>
        <w:t xml:space="preserve">where it figures out how to </w:t>
      </w:r>
      <w:r w:rsidRPr="001468EA">
        <w:rPr>
          <w:sz w:val="16"/>
          <w:szCs w:val="22"/>
        </w:rPr>
        <w:t xml:space="preserve">improve its own intelligence, </w:t>
      </w:r>
      <w:r w:rsidRPr="001468EA">
        <w:rPr>
          <w:rStyle w:val="StyleUnderline"/>
          <w:szCs w:val="22"/>
        </w:rPr>
        <w:t xml:space="preserve">then, as it gets smarter, it figures out </w:t>
      </w:r>
      <w:r w:rsidRPr="001468EA">
        <w:rPr>
          <w:sz w:val="16"/>
          <w:szCs w:val="22"/>
        </w:rPr>
        <w:t xml:space="preserve">new ways to improve its intelligence. </w:t>
      </w:r>
      <w:r w:rsidRPr="001468EA">
        <w:rPr>
          <w:rStyle w:val="StyleUnderline"/>
          <w:szCs w:val="22"/>
        </w:rPr>
        <w:t xml:space="preserve">It has been theorized that through </w:t>
      </w:r>
      <w:r w:rsidRPr="001468EA">
        <w:rPr>
          <w:rStyle w:val="Emphasis"/>
          <w:szCs w:val="22"/>
          <w:highlight w:val="cyan"/>
        </w:rPr>
        <w:t>recursive self-improvement</w:t>
      </w:r>
      <w:r w:rsidRPr="001468EA">
        <w:rPr>
          <w:sz w:val="16"/>
          <w:szCs w:val="22"/>
        </w:rPr>
        <w:t xml:space="preserve"> </w:t>
      </w:r>
      <w:r w:rsidRPr="001468EA">
        <w:rPr>
          <w:rStyle w:val="StyleUnderline"/>
          <w:szCs w:val="22"/>
        </w:rPr>
        <w:t xml:space="preserve">a PAGI </w:t>
      </w:r>
      <w:r w:rsidRPr="001468EA">
        <w:rPr>
          <w:rStyle w:val="StyleUnderline"/>
          <w:szCs w:val="22"/>
          <w:highlight w:val="cyan"/>
        </w:rPr>
        <w:t>could go</w:t>
      </w:r>
      <w:r w:rsidRPr="001468EA">
        <w:rPr>
          <w:rStyle w:val="StyleUnderline"/>
          <w:szCs w:val="22"/>
        </w:rPr>
        <w:t xml:space="preserve"> from being a bit smarter than humans </w:t>
      </w:r>
      <w:r w:rsidRPr="001468EA">
        <w:rPr>
          <w:rStyle w:val="StyleUnderline"/>
          <w:szCs w:val="22"/>
          <w:highlight w:val="cyan"/>
        </w:rPr>
        <w:t>to</w:t>
      </w:r>
      <w:r w:rsidRPr="001468EA">
        <w:rPr>
          <w:rStyle w:val="StyleUnderline"/>
          <w:szCs w:val="22"/>
        </w:rPr>
        <w:t xml:space="preserve"> becoming a </w:t>
      </w:r>
      <w:r w:rsidRPr="001468EA">
        <w:rPr>
          <w:sz w:val="16"/>
          <w:szCs w:val="22"/>
        </w:rPr>
        <w:t>computer su</w:t>
      </w:r>
      <w:r w:rsidRPr="001468EA">
        <w:rPr>
          <w:rStyle w:val="Emphasis"/>
          <w:szCs w:val="22"/>
          <w:highlight w:val="cyan"/>
        </w:rPr>
        <w:t>perintelligence</w:t>
      </w:r>
      <w:r w:rsidRPr="001468EA">
        <w:rPr>
          <w:rStyle w:val="StyleUnderline"/>
          <w:szCs w:val="22"/>
          <w:highlight w:val="cyan"/>
        </w:rPr>
        <w:t xml:space="preserve"> in a matter of </w:t>
      </w:r>
      <w:r w:rsidRPr="001468EA">
        <w:rPr>
          <w:rStyle w:val="Emphasis"/>
          <w:szCs w:val="22"/>
          <w:highlight w:val="cyan"/>
        </w:rPr>
        <w:t>days</w:t>
      </w:r>
      <w:r w:rsidRPr="001468EA">
        <w:rPr>
          <w:sz w:val="16"/>
          <w:szCs w:val="22"/>
        </w:rPr>
        <w:t xml:space="preserve"> (Good, 1965; Yudkowsky, 2008). </w:t>
      </w:r>
      <w:r w:rsidRPr="001468EA">
        <w:rPr>
          <w:rStyle w:val="StyleUnderline"/>
          <w:szCs w:val="22"/>
        </w:rPr>
        <w:t xml:space="preserve">If our understanding of the laws of </w:t>
      </w:r>
      <w:r w:rsidRPr="001468EA">
        <w:rPr>
          <w:sz w:val="16"/>
          <w:szCs w:val="22"/>
        </w:rPr>
        <w:t>physics</w:t>
      </w:r>
      <w:r w:rsidRPr="001468EA">
        <w:rPr>
          <w:rStyle w:val="StyleUnderline"/>
          <w:szCs w:val="22"/>
        </w:rPr>
        <w:t xml:space="preserve"> is correct, the </w:t>
      </w:r>
      <w:r w:rsidRPr="001468EA">
        <w:rPr>
          <w:rStyle w:val="StyleUnderline"/>
          <w:szCs w:val="22"/>
          <w:highlight w:val="cyan"/>
        </w:rPr>
        <w:t xml:space="preserve">universe contains a </w:t>
      </w:r>
      <w:r w:rsidRPr="001468EA">
        <w:rPr>
          <w:rStyle w:val="Emphasis"/>
          <w:szCs w:val="22"/>
          <w:highlight w:val="cyan"/>
        </w:rPr>
        <w:t>limited amount of free energy</w:t>
      </w:r>
      <w:r w:rsidRPr="001468EA">
        <w:rPr>
          <w:sz w:val="16"/>
          <w:szCs w:val="22"/>
        </w:rPr>
        <w:t xml:space="preserve">, </w:t>
      </w:r>
      <w:r w:rsidRPr="001468EA">
        <w:rPr>
          <w:rStyle w:val="StyleUnderline"/>
          <w:szCs w:val="22"/>
        </w:rPr>
        <w:t xml:space="preserve">and this free energy is necessary to do any kind of work and most types of computing. Consequently, it has been theorized that </w:t>
      </w:r>
      <w:r w:rsidRPr="001468EA">
        <w:rPr>
          <w:rStyle w:val="StyleUnderline"/>
          <w:szCs w:val="22"/>
          <w:highlight w:val="cyan"/>
        </w:rPr>
        <w:t>most</w:t>
      </w:r>
      <w:r w:rsidRPr="001468EA">
        <w:rPr>
          <w:rStyle w:val="StyleUnderline"/>
          <w:szCs w:val="22"/>
        </w:rPr>
        <w:t xml:space="preserve"> types of computer </w:t>
      </w:r>
      <w:r w:rsidRPr="001468EA">
        <w:rPr>
          <w:rStyle w:val="StyleUnderline"/>
          <w:szCs w:val="22"/>
          <w:highlight w:val="cyan"/>
        </w:rPr>
        <w:t>superintelligences would</w:t>
      </w:r>
      <w:r w:rsidRPr="001468EA">
        <w:rPr>
          <w:rStyle w:val="StyleUnderline"/>
          <w:szCs w:val="22"/>
        </w:rPr>
        <w:t xml:space="preserve"> </w:t>
      </w:r>
      <w:r w:rsidRPr="001468EA">
        <w:rPr>
          <w:rStyle w:val="StyleUnderline"/>
          <w:szCs w:val="22"/>
          <w:highlight w:val="cyan"/>
        </w:rPr>
        <w:t>have a</w:t>
      </w:r>
      <w:r w:rsidRPr="001468EA">
        <w:rPr>
          <w:rStyle w:val="StyleUnderline"/>
          <w:szCs w:val="22"/>
        </w:rPr>
        <w:t xml:space="preserve">n </w:t>
      </w:r>
      <w:r w:rsidRPr="001468EA">
        <w:rPr>
          <w:rStyle w:val="Emphasis"/>
          <w:szCs w:val="22"/>
        </w:rPr>
        <w:t xml:space="preserve">instrumental </w:t>
      </w:r>
      <w:r w:rsidRPr="001468EA">
        <w:rPr>
          <w:rStyle w:val="Emphasis"/>
          <w:szCs w:val="22"/>
          <w:highlight w:val="cyan"/>
        </w:rPr>
        <w:t xml:space="preserve">goal of gathering as much </w:t>
      </w:r>
      <w:r w:rsidRPr="001468EA">
        <w:rPr>
          <w:rStyle w:val="Emphasis"/>
          <w:szCs w:val="22"/>
        </w:rPr>
        <w:t xml:space="preserve">free </w:t>
      </w:r>
      <w:r w:rsidRPr="001468EA">
        <w:rPr>
          <w:rStyle w:val="Emphasis"/>
          <w:szCs w:val="22"/>
          <w:highlight w:val="cyan"/>
        </w:rPr>
        <w:t>energy as possible</w:t>
      </w:r>
      <w:r w:rsidRPr="001468EA">
        <w:rPr>
          <w:sz w:val="16"/>
          <w:szCs w:val="22"/>
        </w:rPr>
        <w:t xml:space="preserve"> to further whatever ultimate goals they had (Omohundro, 2008). </w:t>
      </w:r>
      <w:r w:rsidRPr="001468EA">
        <w:rPr>
          <w:rStyle w:val="StyleUnderline"/>
          <w:szCs w:val="22"/>
          <w:highlight w:val="cyan"/>
        </w:rPr>
        <w:t xml:space="preserve">Humanity’s </w:t>
      </w:r>
      <w:r w:rsidRPr="001468EA">
        <w:rPr>
          <w:rStyle w:val="Emphasis"/>
          <w:szCs w:val="22"/>
          <w:highlight w:val="cyan"/>
        </w:rPr>
        <w:t>continued existence uses free energy</w:t>
      </w:r>
      <w:r w:rsidRPr="001468EA">
        <w:rPr>
          <w:sz w:val="16"/>
          <w:szCs w:val="22"/>
        </w:rPr>
        <w:t xml:space="preserve">. </w:t>
      </w:r>
      <w:r w:rsidRPr="001468EA">
        <w:rPr>
          <w:rStyle w:val="StyleUnderline"/>
          <w:szCs w:val="22"/>
        </w:rPr>
        <w:t xml:space="preserve">Consequently, if a PAGI did not have promoting human welfare as a goal, it would likely </w:t>
      </w:r>
      <w:r w:rsidRPr="001468EA">
        <w:rPr>
          <w:sz w:val="16"/>
          <w:szCs w:val="22"/>
        </w:rPr>
        <w:t xml:space="preserve">see humanity’s continuing existence </w:t>
      </w:r>
      <w:r w:rsidRPr="001468EA">
        <w:rPr>
          <w:rStyle w:val="StyleUnderline"/>
          <w:szCs w:val="22"/>
        </w:rPr>
        <w:t xml:space="preserve">as </w:t>
      </w:r>
      <w:r w:rsidRPr="001468EA">
        <w:rPr>
          <w:sz w:val="16"/>
          <w:szCs w:val="22"/>
        </w:rPr>
        <w:t xml:space="preserve">rival to its terminal values. </w:t>
      </w:r>
      <w:r w:rsidRPr="001468EA">
        <w:rPr>
          <w:rStyle w:val="StyleUnderline"/>
          <w:szCs w:val="22"/>
        </w:rPr>
        <w:t xml:space="preserve">A PAGI that wanted to maximize its understanding of, say, </w:t>
      </w:r>
      <w:r w:rsidRPr="001468EA">
        <w:rPr>
          <w:sz w:val="16"/>
          <w:szCs w:val="22"/>
        </w:rPr>
        <w:t>chess</w:t>
      </w:r>
      <w:r w:rsidRPr="001468EA">
        <w:rPr>
          <w:rStyle w:val="StyleUnderline"/>
          <w:szCs w:val="22"/>
        </w:rPr>
        <w:t xml:space="preserve"> would further this end by </w:t>
      </w:r>
      <w:r w:rsidRPr="001468EA">
        <w:rPr>
          <w:sz w:val="16"/>
          <w:szCs w:val="22"/>
        </w:rPr>
        <w:t xml:space="preserve">exterminating mankind </w:t>
      </w:r>
      <w:r w:rsidRPr="001468EA">
        <w:rPr>
          <w:rStyle w:val="StyleUnderline"/>
          <w:szCs w:val="22"/>
        </w:rPr>
        <w:t xml:space="preserve">and </w:t>
      </w:r>
      <w:r w:rsidRPr="001468EA">
        <w:rPr>
          <w:sz w:val="16"/>
          <w:szCs w:val="22"/>
        </w:rPr>
        <w:t xml:space="preserve">using the atoms in our bodies to make chess computing hardware. </w:t>
      </w:r>
      <w:r w:rsidRPr="001468EA">
        <w:rPr>
          <w:rStyle w:val="StyleUnderline"/>
          <w:szCs w:val="22"/>
        </w:rPr>
        <w:t>A P</w:t>
      </w:r>
      <w:r w:rsidRPr="00180E37">
        <w:rPr>
          <w:rStyle w:val="Emphasis"/>
          <w:highlight w:val="cyan"/>
        </w:rPr>
        <w:t>A</w:t>
      </w:r>
      <w:r w:rsidRPr="001468EA">
        <w:rPr>
          <w:rStyle w:val="StyleUnderline"/>
          <w:szCs w:val="22"/>
        </w:rPr>
        <w:t>G</w:t>
      </w:r>
      <w:r w:rsidRPr="00180E37">
        <w:rPr>
          <w:rStyle w:val="Emphasis"/>
          <w:highlight w:val="cyan"/>
        </w:rPr>
        <w:t>I</w:t>
      </w:r>
      <w:r w:rsidRPr="00180E37">
        <w:rPr>
          <w:rStyle w:val="StyleUnderline"/>
          <w:szCs w:val="22"/>
          <w:highlight w:val="cyan"/>
        </w:rPr>
        <w:t xml:space="preserve"> that wanted to </w:t>
      </w:r>
      <w:r w:rsidRPr="00180E37">
        <w:rPr>
          <w:rStyle w:val="Emphasis"/>
          <w:highlight w:val="cyan"/>
        </w:rPr>
        <w:t>maximize</w:t>
      </w:r>
      <w:r w:rsidRPr="001468EA">
        <w:rPr>
          <w:rStyle w:val="StyleUnderline"/>
          <w:szCs w:val="22"/>
        </w:rPr>
        <w:t xml:space="preserve"> the number of </w:t>
      </w:r>
      <w:r w:rsidRPr="00180E37">
        <w:rPr>
          <w:rStyle w:val="Emphasis"/>
          <w:highlight w:val="cyan"/>
        </w:rPr>
        <w:t>paperclips</w:t>
      </w:r>
      <w:r w:rsidRPr="00180E37">
        <w:rPr>
          <w:rStyle w:val="StyleUnderline"/>
          <w:szCs w:val="22"/>
          <w:highlight w:val="cyan"/>
        </w:rPr>
        <w:t xml:space="preserve"> in the universe would</w:t>
      </w:r>
      <w:r w:rsidRPr="001468EA">
        <w:rPr>
          <w:rStyle w:val="StyleUnderline"/>
          <w:szCs w:val="22"/>
        </w:rPr>
        <w:t xml:space="preserve"> likewise </w:t>
      </w:r>
      <w:r w:rsidRPr="00180E37">
        <w:rPr>
          <w:rStyle w:val="Emphasis"/>
          <w:highlight w:val="cyan"/>
        </w:rPr>
        <w:t>kill us</w:t>
      </w:r>
      <w:r w:rsidRPr="00180E37">
        <w:rPr>
          <w:rStyle w:val="StyleUnderline"/>
          <w:szCs w:val="22"/>
          <w:highlight w:val="cyan"/>
        </w:rPr>
        <w:t xml:space="preserve">, not out of </w:t>
      </w:r>
      <w:r w:rsidRPr="00180E37">
        <w:rPr>
          <w:rStyle w:val="StyleUnderline"/>
          <w:highlight w:val="cyan"/>
        </w:rPr>
        <w:t>malice,</w:t>
      </w:r>
      <w:r w:rsidRPr="00180E37">
        <w:rPr>
          <w:sz w:val="16"/>
          <w:szCs w:val="22"/>
          <w:highlight w:val="cyan"/>
        </w:rPr>
        <w:t xml:space="preserve"> </w:t>
      </w:r>
      <w:r w:rsidRPr="00180E37">
        <w:rPr>
          <w:rStyle w:val="StyleUnderline"/>
          <w:szCs w:val="22"/>
          <w:highlight w:val="cyan"/>
        </w:rPr>
        <w:t xml:space="preserve">but </w:t>
      </w:r>
      <w:r w:rsidRPr="00180E37">
        <w:rPr>
          <w:rStyle w:val="StyleUnderline"/>
          <w:highlight w:val="cyan"/>
        </w:rPr>
        <w:t xml:space="preserve">to </w:t>
      </w:r>
      <w:r w:rsidRPr="00180E37">
        <w:rPr>
          <w:rStyle w:val="Emphasis"/>
          <w:highlight w:val="cyan"/>
        </w:rPr>
        <w:t>align the atoms in our bodies with its objective</w:t>
      </w:r>
      <w:r w:rsidRPr="001468EA">
        <w:rPr>
          <w:sz w:val="16"/>
          <w:szCs w:val="22"/>
        </w:rPr>
        <w:t xml:space="preserve">. The term “paperclip maximizer” has come to mean a </w:t>
      </w:r>
      <w:r w:rsidRPr="001468EA">
        <w:rPr>
          <w:rStyle w:val="StyleUnderline"/>
          <w:szCs w:val="22"/>
        </w:rPr>
        <w:t xml:space="preserve">PAGI that seeks to use all the resources it can get for an objective that most </w:t>
      </w:r>
      <w:r w:rsidRPr="001468EA">
        <w:rPr>
          <w:sz w:val="16"/>
          <w:szCs w:val="22"/>
        </w:rPr>
        <w:t>humans</w:t>
      </w:r>
      <w:r w:rsidRPr="001468EA">
        <w:rPr>
          <w:rStyle w:val="StyleUnderline"/>
          <w:szCs w:val="22"/>
        </w:rPr>
        <w:t xml:space="preserve"> would </w:t>
      </w:r>
      <w:r w:rsidRPr="001468EA">
        <w:rPr>
          <w:sz w:val="16"/>
          <w:szCs w:val="22"/>
        </w:rPr>
        <w:t xml:space="preserve">not consider worthwhile (Arbital Contributors, 2017). </w:t>
      </w:r>
      <w:r w:rsidRPr="001468EA">
        <w:rPr>
          <w:rStyle w:val="StyleUnderline"/>
          <w:szCs w:val="22"/>
        </w:rPr>
        <w:t xml:space="preserve">A </w:t>
      </w:r>
      <w:r w:rsidRPr="001468EA">
        <w:rPr>
          <w:rStyle w:val="StyleUnderline"/>
          <w:szCs w:val="22"/>
          <w:highlight w:val="cyan"/>
        </w:rPr>
        <w:t>PAGI</w:t>
      </w:r>
      <w:r w:rsidRPr="001468EA">
        <w:rPr>
          <w:rStyle w:val="StyleUnderline"/>
          <w:szCs w:val="22"/>
        </w:rPr>
        <w:t xml:space="preserve"> that was smarter than humans, but not yet smart enough to take over the world, </w:t>
      </w:r>
      <w:r w:rsidRPr="001468EA">
        <w:rPr>
          <w:rStyle w:val="StyleUnderline"/>
          <w:szCs w:val="22"/>
          <w:highlight w:val="cyan"/>
        </w:rPr>
        <w:t xml:space="preserve">would have an </w:t>
      </w:r>
      <w:r w:rsidRPr="001468EA">
        <w:rPr>
          <w:rStyle w:val="Emphasis"/>
          <w:szCs w:val="22"/>
          <w:highlight w:val="cyan"/>
        </w:rPr>
        <w:t>incentive to hide its abilities and intentions</w:t>
      </w:r>
      <w:r w:rsidRPr="001468EA">
        <w:rPr>
          <w:sz w:val="16"/>
          <w:szCs w:val="22"/>
        </w:rPr>
        <w:t xml:space="preserve"> </w:t>
      </w:r>
      <w:r w:rsidRPr="001468EA">
        <w:rPr>
          <w:rStyle w:val="StyleUnderline"/>
          <w:szCs w:val="22"/>
        </w:rPr>
        <w:t xml:space="preserve">from us if it predicted that we would turn the PAGI off if it scared us. Consequently, the PAGI might </w:t>
      </w:r>
      <w:r w:rsidRPr="001468EA">
        <w:rPr>
          <w:sz w:val="16"/>
          <w:szCs w:val="22"/>
        </w:rPr>
        <w:t xml:space="preserve">appear friendly weak, </w:t>
      </w:r>
      <w:r w:rsidRPr="001468EA">
        <w:rPr>
          <w:rStyle w:val="StyleUnderline"/>
          <w:szCs w:val="22"/>
        </w:rPr>
        <w:t>and</w:t>
      </w:r>
      <w:r w:rsidRPr="001468EA">
        <w:rPr>
          <w:sz w:val="16"/>
          <w:szCs w:val="22"/>
        </w:rPr>
        <w:t xml:space="preserve"> unambitious right </w:t>
      </w:r>
      <w:r w:rsidRPr="001468EA">
        <w:rPr>
          <w:rStyle w:val="StyleUnderline"/>
          <w:szCs w:val="22"/>
        </w:rPr>
        <w:t>until it launches a surprise devastating attack on us, by taking what has been called a “</w:t>
      </w:r>
      <w:r w:rsidRPr="001468EA">
        <w:rPr>
          <w:sz w:val="16"/>
          <w:szCs w:val="22"/>
        </w:rPr>
        <w:t>treacherous turn</w:t>
      </w:r>
      <w:r w:rsidRPr="001468EA">
        <w:rPr>
          <w:rStyle w:val="StyleUnderline"/>
          <w:szCs w:val="22"/>
        </w:rPr>
        <w:t>”</w:t>
      </w:r>
      <w:r w:rsidRPr="001468EA">
        <w:rPr>
          <w:sz w:val="16"/>
          <w:szCs w:val="22"/>
        </w:rPr>
        <w:t xml:space="preserve"> (Bostrom, 2014, pp. 116-119).</w:t>
      </w:r>
    </w:p>
    <w:p w14:paraId="6A0433FB" w14:textId="77777777" w:rsidR="00C843D2" w:rsidRPr="00B37FA2" w:rsidRDefault="00C843D2" w:rsidP="00C843D2"/>
    <w:p w14:paraId="3E4B1194" w14:textId="77777777" w:rsidR="00C843D2" w:rsidRPr="00247E0A" w:rsidRDefault="00C843D2" w:rsidP="00C843D2">
      <w:pPr>
        <w:pStyle w:val="Heading4"/>
      </w:pPr>
      <w:r w:rsidRPr="00247E0A">
        <w:t xml:space="preserve">That outweighs on </w:t>
      </w:r>
      <w:r w:rsidRPr="003B267C">
        <w:rPr>
          <w:u w:val="single"/>
        </w:rPr>
        <w:t>scope</w:t>
      </w:r>
    </w:p>
    <w:p w14:paraId="60EE3C19" w14:textId="77777777" w:rsidR="00C843D2" w:rsidRPr="00247E0A" w:rsidRDefault="00C843D2" w:rsidP="00C843D2">
      <w:r w:rsidRPr="00247E0A">
        <w:t xml:space="preserve">Milan M. </w:t>
      </w:r>
      <w:r w:rsidRPr="003B267C">
        <w:rPr>
          <w:rStyle w:val="Style13ptBold"/>
        </w:rPr>
        <w:t>Ćirković 19</w:t>
      </w:r>
      <w:r w:rsidRPr="00247E0A">
        <w:t>. Future of Humanity Institute, Faculty of Philosophy, University of Oxford. 01/01/2019. “Space Colonization Remains the Only Long-Term Option for Humanity: A Reply to Torres.” Futures, vol. 105, pp. 166–173.</w:t>
      </w:r>
    </w:p>
    <w:p w14:paraId="2E84630D" w14:textId="77777777" w:rsidR="00C843D2" w:rsidRPr="00247E0A" w:rsidRDefault="00C843D2" w:rsidP="00C843D2">
      <w:pPr>
        <w:rPr>
          <w:b/>
          <w:iCs/>
          <w:u w:val="single"/>
          <w:bdr w:val="single" w:sz="8" w:space="0" w:color="auto"/>
        </w:rPr>
      </w:pPr>
      <w:r w:rsidRPr="00247E0A">
        <w:rPr>
          <w:rStyle w:val="StyleUnderline"/>
        </w:rPr>
        <w:t>Perhaps a skeptic wants to believe</w:t>
      </w:r>
      <w:r w:rsidRPr="00247E0A">
        <w:rPr>
          <w:sz w:val="16"/>
        </w:rPr>
        <w:t xml:space="preserve"> (as a kind of anti-agent Moulder, of the X-Files’ fame) </w:t>
      </w:r>
      <w:r w:rsidRPr="00247E0A">
        <w:rPr>
          <w:rStyle w:val="StyleUnderline"/>
        </w:rPr>
        <w:t>that extraterrestrial intelligence is</w:t>
      </w:r>
      <w:r w:rsidRPr="00247E0A">
        <w:rPr>
          <w:sz w:val="16"/>
        </w:rPr>
        <w:t xml:space="preserve"> </w:t>
      </w:r>
      <w:r w:rsidRPr="00247E0A">
        <w:rPr>
          <w:rStyle w:val="Emphasis"/>
        </w:rPr>
        <w:t>nonexistent</w:t>
      </w:r>
      <w:r w:rsidRPr="00247E0A">
        <w:rPr>
          <w:sz w:val="16"/>
        </w:rPr>
        <w:t xml:space="preserve"> </w:t>
      </w:r>
      <w:r w:rsidRPr="00247E0A">
        <w:rPr>
          <w:rStyle w:val="StyleUnderline"/>
        </w:rPr>
        <w:t>or</w:t>
      </w:r>
      <w:r w:rsidRPr="00247E0A">
        <w:rPr>
          <w:sz w:val="16"/>
        </w:rPr>
        <w:t xml:space="preserve"> vanishingly </w:t>
      </w:r>
      <w:r w:rsidRPr="00247E0A">
        <w:rPr>
          <w:rStyle w:val="Emphasis"/>
        </w:rPr>
        <w:t>rare?</w:t>
      </w:r>
      <w:r w:rsidRPr="00247E0A">
        <w:rPr>
          <w:sz w:val="16"/>
        </w:rPr>
        <w:t xml:space="preserve"> To begin with, </w:t>
      </w:r>
      <w:r w:rsidRPr="00247E0A">
        <w:rPr>
          <w:rStyle w:val="StyleUnderline"/>
        </w:rPr>
        <w:t>it would be</w:t>
      </w:r>
      <w:r w:rsidRPr="00247E0A">
        <w:rPr>
          <w:sz w:val="16"/>
        </w:rPr>
        <w:t xml:space="preserve"> </w:t>
      </w:r>
      <w:r w:rsidRPr="00247E0A">
        <w:rPr>
          <w:rStyle w:val="Emphasis"/>
        </w:rPr>
        <w:t>strange</w:t>
      </w:r>
      <w:r w:rsidRPr="00247E0A">
        <w:rPr>
          <w:sz w:val="16"/>
        </w:rPr>
        <w:t xml:space="preserve"> </w:t>
      </w:r>
      <w:r w:rsidRPr="00247E0A">
        <w:rPr>
          <w:rStyle w:val="StyleUnderline"/>
        </w:rPr>
        <w:t xml:space="preserve">to bet the long-term future of humanity on such a technical astrobiological </w:t>
      </w:r>
      <w:r w:rsidRPr="00247E0A">
        <w:rPr>
          <w:rStyle w:val="StyleUnderline"/>
        </w:rPr>
        <w:lastRenderedPageBreak/>
        <w:t xml:space="preserve">issue, on which we can exert no influence whatsoever. </w:t>
      </w:r>
      <w:r w:rsidRPr="00247E0A">
        <w:rPr>
          <w:rStyle w:val="StyleUnderline"/>
          <w:highlight w:val="cyan"/>
        </w:rPr>
        <w:t>Extraterrestrial life either</w:t>
      </w:r>
      <w:r w:rsidRPr="00247E0A">
        <w:rPr>
          <w:sz w:val="16"/>
          <w:highlight w:val="cyan"/>
        </w:rPr>
        <w:t xml:space="preserve"> </w:t>
      </w:r>
      <w:r w:rsidRPr="00247E0A">
        <w:rPr>
          <w:rStyle w:val="Emphasis"/>
          <w:highlight w:val="cyan"/>
        </w:rPr>
        <w:t>exists</w:t>
      </w:r>
      <w:r w:rsidRPr="00247E0A">
        <w:rPr>
          <w:sz w:val="16"/>
          <w:highlight w:val="cyan"/>
        </w:rPr>
        <w:t xml:space="preserve"> </w:t>
      </w:r>
      <w:r w:rsidRPr="00247E0A">
        <w:rPr>
          <w:rStyle w:val="StyleUnderline"/>
          <w:highlight w:val="cyan"/>
        </w:rPr>
        <w:t>or</w:t>
      </w:r>
      <w:r w:rsidRPr="00247E0A">
        <w:rPr>
          <w:sz w:val="16"/>
        </w:rPr>
        <w:t xml:space="preserve"> it does </w:t>
      </w:r>
      <w:r w:rsidRPr="00247E0A">
        <w:rPr>
          <w:rStyle w:val="Emphasis"/>
          <w:highlight w:val="cyan"/>
        </w:rPr>
        <w:t>not</w:t>
      </w:r>
      <w:r w:rsidRPr="00247E0A">
        <w:rPr>
          <w:rStyle w:val="StyleUnderline"/>
        </w:rPr>
        <w:t>, irrespectively of any amount of</w:t>
      </w:r>
      <w:r w:rsidRPr="00247E0A">
        <w:rPr>
          <w:sz w:val="16"/>
        </w:rPr>
        <w:t xml:space="preserve"> our ethical or </w:t>
      </w:r>
      <w:r w:rsidRPr="00247E0A">
        <w:rPr>
          <w:rStyle w:val="StyleUnderline"/>
        </w:rPr>
        <w:t xml:space="preserve">political </w:t>
      </w:r>
      <w:proofErr w:type="gramStart"/>
      <w:r w:rsidRPr="00247E0A">
        <w:rPr>
          <w:rStyle w:val="StyleUnderline"/>
        </w:rPr>
        <w:t>hand-wringing</w:t>
      </w:r>
      <w:proofErr w:type="gramEnd"/>
      <w:r w:rsidRPr="00247E0A">
        <w:rPr>
          <w:rStyle w:val="StyleUnderline"/>
        </w:rPr>
        <w:t xml:space="preserve">. So, </w:t>
      </w:r>
      <w:r w:rsidRPr="00247E0A">
        <w:rPr>
          <w:rStyle w:val="StyleUnderline"/>
          <w:highlight w:val="cyan"/>
        </w:rPr>
        <w:t>lacking</w:t>
      </w:r>
      <w:r w:rsidRPr="00247E0A">
        <w:rPr>
          <w:sz w:val="16"/>
          <w:highlight w:val="cyan"/>
        </w:rPr>
        <w:t xml:space="preserve"> </w:t>
      </w:r>
      <w:r w:rsidRPr="00247E0A">
        <w:rPr>
          <w:rStyle w:val="Emphasis"/>
          <w:highlight w:val="cyan"/>
        </w:rPr>
        <w:t>specific information</w:t>
      </w:r>
      <w:r w:rsidRPr="00247E0A">
        <w:rPr>
          <w:sz w:val="16"/>
        </w:rPr>
        <w:t xml:space="preserve"> </w:t>
      </w:r>
      <w:r w:rsidRPr="00247E0A">
        <w:rPr>
          <w:rStyle w:val="StyleUnderline"/>
        </w:rPr>
        <w:t xml:space="preserve">for one or the other, </w:t>
      </w:r>
      <w:r w:rsidRPr="00247E0A">
        <w:rPr>
          <w:rStyle w:val="StyleUnderline"/>
          <w:highlight w:val="cyan"/>
        </w:rPr>
        <w:t xml:space="preserve">we should certainly </w:t>
      </w:r>
      <w:r w:rsidRPr="00247E0A">
        <w:rPr>
          <w:rStyle w:val="Emphasis"/>
          <w:highlight w:val="cyan"/>
        </w:rPr>
        <w:t>make strategies for both</w:t>
      </w:r>
      <w:r w:rsidRPr="00247E0A">
        <w:rPr>
          <w:sz w:val="16"/>
        </w:rPr>
        <w:t xml:space="preserve"> options. </w:t>
      </w:r>
      <w:r w:rsidRPr="00247E0A">
        <w:rPr>
          <w:rStyle w:val="StyleUnderline"/>
        </w:rPr>
        <w:t xml:space="preserve">Further, the </w:t>
      </w:r>
      <w:r w:rsidRPr="00247E0A">
        <w:rPr>
          <w:rStyle w:val="StyleUnderline"/>
          <w:highlight w:val="cyan"/>
        </w:rPr>
        <w:t>advances of astrobiology</w:t>
      </w:r>
      <w:r w:rsidRPr="00247E0A">
        <w:rPr>
          <w:rStyle w:val="StyleUnderline"/>
        </w:rPr>
        <w:t xml:space="preserve"> over the last quarter century </w:t>
      </w:r>
      <w:r w:rsidRPr="00247E0A">
        <w:rPr>
          <w:rStyle w:val="StyleUnderline"/>
          <w:highlight w:val="cyan"/>
        </w:rPr>
        <w:t>offer</w:t>
      </w:r>
      <w:r w:rsidRPr="00247E0A">
        <w:rPr>
          <w:sz w:val="16"/>
          <w:highlight w:val="cyan"/>
        </w:rPr>
        <w:t xml:space="preserve"> </w:t>
      </w:r>
      <w:r w:rsidRPr="00247E0A">
        <w:rPr>
          <w:rStyle w:val="Emphasis"/>
          <w:highlight w:val="cyan"/>
        </w:rPr>
        <w:t>many reasons for cautious belief</w:t>
      </w:r>
      <w:r w:rsidRPr="00247E0A">
        <w:rPr>
          <w:sz w:val="16"/>
        </w:rPr>
        <w:t xml:space="preserve"> </w:t>
      </w:r>
      <w:r w:rsidRPr="00247E0A">
        <w:rPr>
          <w:rStyle w:val="StyleUnderline"/>
        </w:rPr>
        <w:t>in the conclusion that life and intelligence are</w:t>
      </w:r>
      <w:r w:rsidRPr="00247E0A">
        <w:rPr>
          <w:sz w:val="16"/>
        </w:rPr>
        <w:t xml:space="preserve"> </w:t>
      </w:r>
      <w:r w:rsidRPr="00247E0A">
        <w:rPr>
          <w:rStyle w:val="Emphasis"/>
        </w:rPr>
        <w:t>reasonably abundant</w:t>
      </w:r>
      <w:r w:rsidRPr="00247E0A">
        <w:rPr>
          <w:sz w:val="16"/>
        </w:rPr>
        <w:t xml:space="preserve"> </w:t>
      </w:r>
      <w:r w:rsidRPr="00247E0A">
        <w:rPr>
          <w:rStyle w:val="StyleUnderline"/>
        </w:rPr>
        <w:t>in astrophysically and astrochemically permissible ecosystems</w:t>
      </w:r>
      <w:r w:rsidRPr="00247E0A">
        <w:rPr>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247E0A">
        <w:rPr>
          <w:rStyle w:val="StyleUnderline"/>
          <w:highlight w:val="cyan"/>
        </w:rPr>
        <w:t>There is</w:t>
      </w:r>
      <w:r w:rsidRPr="00247E0A">
        <w:rPr>
          <w:sz w:val="16"/>
        </w:rPr>
        <w:t xml:space="preserve"> simply </w:t>
      </w:r>
      <w:r w:rsidRPr="00247E0A">
        <w:rPr>
          <w:rStyle w:val="StyleUnderline"/>
          <w:highlight w:val="cyan"/>
        </w:rPr>
        <w:t>no way out</w:t>
      </w:r>
      <w:r w:rsidRPr="00247E0A">
        <w:rPr>
          <w:rStyle w:val="StyleUnderline"/>
        </w:rPr>
        <w:t xml:space="preserve"> of that quandary, </w:t>
      </w:r>
      <w:r w:rsidRPr="00247E0A">
        <w:rPr>
          <w:rStyle w:val="StyleUnderline"/>
          <w:highlight w:val="cyan"/>
        </w:rPr>
        <w:t>unless one is a creationist who believes that humanity originated by</w:t>
      </w:r>
      <w:r w:rsidRPr="00247E0A">
        <w:rPr>
          <w:sz w:val="16"/>
          <w:highlight w:val="cyan"/>
        </w:rPr>
        <w:t xml:space="preserve"> </w:t>
      </w:r>
      <w:r w:rsidRPr="00247E0A">
        <w:rPr>
          <w:rStyle w:val="Emphasis"/>
          <w:highlight w:val="cyan"/>
        </w:rPr>
        <w:t>Divine supernatural act</w:t>
      </w:r>
      <w:r w:rsidRPr="00247E0A">
        <w:rPr>
          <w:sz w:val="16"/>
        </w:rPr>
        <w:t xml:space="preserve"> </w:t>
      </w:r>
      <w:r w:rsidRPr="00247E0A">
        <w:rPr>
          <w:rStyle w:val="StyleUnderline"/>
          <w:highlight w:val="cyan"/>
        </w:rPr>
        <w:t>and there is</w:t>
      </w:r>
      <w:r w:rsidRPr="00247E0A">
        <w:rPr>
          <w:sz w:val="16"/>
          <w:highlight w:val="cyan"/>
        </w:rPr>
        <w:t xml:space="preserve"> </w:t>
      </w:r>
      <w:r w:rsidRPr="00247E0A">
        <w:rPr>
          <w:rStyle w:val="Emphasis"/>
          <w:highlight w:val="cyan"/>
        </w:rPr>
        <w:t>exactly zero probability of</w:t>
      </w:r>
      <w:r w:rsidRPr="00247E0A">
        <w:rPr>
          <w:rStyle w:val="Emphasis"/>
        </w:rPr>
        <w:t xml:space="preserve"> abiogenesis/noo</w:t>
      </w:r>
      <w:r w:rsidRPr="00247E0A">
        <w:rPr>
          <w:rStyle w:val="Emphasis"/>
          <w:highlight w:val="cyan"/>
        </w:rPr>
        <w:t>genesis occurring elsewhere</w:t>
      </w:r>
      <w:r w:rsidRPr="00247E0A">
        <w:rPr>
          <w:rStyle w:val="StyleUnderline"/>
        </w:rPr>
        <w:t xml:space="preserve">. In general, </w:t>
      </w:r>
      <w:r w:rsidRPr="00247E0A">
        <w:rPr>
          <w:rStyle w:val="Emphasis"/>
          <w:highlight w:val="cyan"/>
        </w:rPr>
        <w:t>no naturalistic utilitarian calculus</w:t>
      </w:r>
      <w:r w:rsidRPr="00247E0A">
        <w:rPr>
          <w:rStyle w:val="Emphasis"/>
        </w:rPr>
        <w:t xml:space="preserve"> of various scenarios for the future of humanity </w:t>
      </w:r>
      <w:r w:rsidRPr="00247E0A">
        <w:rPr>
          <w:rStyle w:val="Emphasis"/>
          <w:highlight w:val="cyan"/>
        </w:rPr>
        <w:t>could be complete if it does not take extraterrestrial intelligence into account.</w:t>
      </w:r>
    </w:p>
    <w:p w14:paraId="16A9144E" w14:textId="77777777" w:rsidR="00C843D2" w:rsidRPr="00C0649D" w:rsidRDefault="00C843D2" w:rsidP="00C843D2">
      <w:pPr>
        <w:pStyle w:val="Heading4"/>
      </w:pPr>
      <w:r>
        <w:t xml:space="preserve">3---Challenging neoliberal </w:t>
      </w:r>
      <w:r w:rsidRPr="00AB2EE7">
        <w:rPr>
          <w:u w:val="single"/>
        </w:rPr>
        <w:t>mindsets</w:t>
      </w:r>
      <w:r>
        <w:t xml:space="preserve"> precedes </w:t>
      </w:r>
      <w:r w:rsidRPr="006D47A9">
        <w:rPr>
          <w:u w:val="single"/>
        </w:rPr>
        <w:t>policies</w:t>
      </w:r>
      <w:r>
        <w:t xml:space="preserve">---key to </w:t>
      </w:r>
      <w:r>
        <w:rPr>
          <w:u w:val="single"/>
        </w:rPr>
        <w:t>alternate visions</w:t>
      </w:r>
      <w:r>
        <w:t xml:space="preserve"> for global politics</w:t>
      </w:r>
    </w:p>
    <w:p w14:paraId="6F7CB9B8" w14:textId="77777777" w:rsidR="00C843D2" w:rsidRDefault="00C843D2" w:rsidP="00C843D2">
      <w:r w:rsidRPr="005E686F">
        <w:t xml:space="preserve">Mathieu </w:t>
      </w:r>
      <w:r>
        <w:rPr>
          <w:rStyle w:val="Style13ptBold"/>
        </w:rPr>
        <w:t xml:space="preserve">Hilgers </w:t>
      </w:r>
      <w:r w:rsidRPr="005E686F">
        <w:rPr>
          <w:rStyle w:val="Style13ptBold"/>
        </w:rPr>
        <w:t>13</w:t>
      </w:r>
      <w:r>
        <w:t xml:space="preserve">. </w:t>
      </w:r>
      <w:r w:rsidRPr="0083470F">
        <w:t xml:space="preserve">Laboratory for Contemporary Anthropology, Université Libre de Bruxelles, </w:t>
      </w:r>
      <w:r>
        <w:t>and</w:t>
      </w:r>
      <w:r w:rsidRPr="0083470F">
        <w:t xml:space="preserve"> Centre for Urban and Community Research, Goldsmiths, University of London, </w:t>
      </w:r>
      <w:r>
        <w:t>[“</w:t>
      </w:r>
      <w:r w:rsidRPr="005E686F">
        <w:t>Embodying neoliberalism: thoughts and responses to critics</w:t>
      </w:r>
      <w:r>
        <w:t xml:space="preserve">,” </w:t>
      </w:r>
      <w:r w:rsidRPr="005E686F">
        <w:rPr>
          <w:i/>
        </w:rPr>
        <w:t>Social Anthropology</w:t>
      </w:r>
      <w:r>
        <w:t>, Vol. 21, No. 1, February 2013, p. 75-89, Accessed Online through Emory Libraries]</w:t>
      </w:r>
    </w:p>
    <w:p w14:paraId="1EEDA954" w14:textId="77777777" w:rsidR="00C843D2" w:rsidRPr="000379F2" w:rsidRDefault="00C843D2" w:rsidP="00C843D2">
      <w:pPr>
        <w:rPr>
          <w:sz w:val="16"/>
        </w:rPr>
      </w:pPr>
      <w:r w:rsidRPr="001628BB">
        <w:rPr>
          <w:rStyle w:val="TitleChar"/>
        </w:rPr>
        <w:t xml:space="preserve">The </w:t>
      </w:r>
      <w:r w:rsidRPr="00696167">
        <w:rPr>
          <w:rStyle w:val="TitleChar"/>
          <w:highlight w:val="cyan"/>
        </w:rPr>
        <w:t>implementation of neoliberalism goes</w:t>
      </w:r>
      <w:r w:rsidRPr="001628BB">
        <w:rPr>
          <w:rStyle w:val="TitleChar"/>
        </w:rPr>
        <w:t xml:space="preserve"> </w:t>
      </w:r>
      <w:r w:rsidRPr="001628BB">
        <w:rPr>
          <w:rStyle w:val="Emphasis"/>
        </w:rPr>
        <w:t xml:space="preserve">far </w:t>
      </w:r>
      <w:r w:rsidRPr="00696167">
        <w:rPr>
          <w:rStyle w:val="Emphasis"/>
          <w:highlight w:val="cyan"/>
        </w:rPr>
        <w:t>beyond</w:t>
      </w:r>
      <w:r w:rsidRPr="000379F2">
        <w:rPr>
          <w:sz w:val="16"/>
        </w:rPr>
        <w:t xml:space="preserve"> the mere appearance of </w:t>
      </w:r>
      <w:r w:rsidRPr="001628BB">
        <w:rPr>
          <w:rStyle w:val="Emphasis"/>
        </w:rPr>
        <w:t xml:space="preserve">its </w:t>
      </w:r>
      <w:r w:rsidRPr="00696167">
        <w:rPr>
          <w:rStyle w:val="Emphasis"/>
          <w:highlight w:val="cyan"/>
        </w:rPr>
        <w:t>policies</w:t>
      </w:r>
      <w:r w:rsidRPr="001628BB">
        <w:rPr>
          <w:rStyle w:val="TitleChar"/>
        </w:rPr>
        <w:t>. It cannot be reduced</w:t>
      </w:r>
      <w:r w:rsidRPr="000379F2">
        <w:rPr>
          <w:sz w:val="16"/>
        </w:rPr>
        <w:t xml:space="preserve"> to the application of a programme or </w:t>
      </w:r>
      <w:r w:rsidRPr="001628BB">
        <w:rPr>
          <w:rStyle w:val="TitleChar"/>
        </w:rPr>
        <w:t>to institutional changes</w:t>
      </w:r>
      <w:r w:rsidRPr="000379F2">
        <w:rPr>
          <w:sz w:val="16"/>
        </w:rPr>
        <w:t xml:space="preserve">. This implementation is deployed within a triangle constituted by policies, </w:t>
      </w:r>
      <w:proofErr w:type="gramStart"/>
      <w:r w:rsidRPr="000379F2">
        <w:rPr>
          <w:sz w:val="16"/>
        </w:rPr>
        <w:t>institutions</w:t>
      </w:r>
      <w:proofErr w:type="gramEnd"/>
      <w:r w:rsidRPr="000379F2">
        <w:rPr>
          <w:sz w:val="16"/>
        </w:rPr>
        <w:t xml:space="preserve"> and dispositions. This last component has remained at the margins of our debate. </w:t>
      </w:r>
      <w:r w:rsidRPr="00696167">
        <w:rPr>
          <w:rStyle w:val="TitleChar"/>
          <w:highlight w:val="cyan"/>
        </w:rPr>
        <w:t>If we wish to grasp</w:t>
      </w:r>
      <w:r w:rsidRPr="001628BB">
        <w:rPr>
          <w:rStyle w:val="TitleChar"/>
        </w:rPr>
        <w:t xml:space="preserve"> the depth of the changes that </w:t>
      </w:r>
      <w:r w:rsidRPr="00696167">
        <w:rPr>
          <w:rStyle w:val="TitleChar"/>
          <w:highlight w:val="cyan"/>
        </w:rPr>
        <w:t>neoliberalism</w:t>
      </w:r>
      <w:r w:rsidRPr="001628BB">
        <w:rPr>
          <w:rStyle w:val="TitleChar"/>
        </w:rPr>
        <w:t xml:space="preserve"> causes, </w:t>
      </w:r>
      <w:r w:rsidRPr="00696167">
        <w:rPr>
          <w:rStyle w:val="TitleChar"/>
          <w:highlight w:val="cyan"/>
        </w:rPr>
        <w:t>we cannot neglect its</w:t>
      </w:r>
      <w:r w:rsidRPr="001628BB">
        <w:rPr>
          <w:rStyle w:val="TitleChar"/>
        </w:rPr>
        <w:t xml:space="preserve"> effects on </w:t>
      </w:r>
      <w:r w:rsidRPr="00696167">
        <w:rPr>
          <w:rStyle w:val="TitleChar"/>
          <w:highlight w:val="cyan"/>
        </w:rPr>
        <w:t>systems of dispositions</w:t>
      </w:r>
      <w:r w:rsidRPr="001628BB">
        <w:rPr>
          <w:rStyle w:val="TitleChar"/>
        </w:rPr>
        <w:t xml:space="preserve">. To analyse this impact, </w:t>
      </w:r>
      <w:r w:rsidRPr="00696167">
        <w:rPr>
          <w:rStyle w:val="TitleChar"/>
          <w:highlight w:val="cyan"/>
        </w:rPr>
        <w:t>it is necessary to describe the symbolic operations</w:t>
      </w:r>
      <w:r w:rsidRPr="00152B3B">
        <w:rPr>
          <w:rStyle w:val="TitleChar"/>
        </w:rPr>
        <w:t xml:space="preserve"> that give rise to</w:t>
      </w:r>
      <w:r w:rsidRPr="001628BB">
        <w:rPr>
          <w:rStyle w:val="TitleChar"/>
        </w:rPr>
        <w:t xml:space="preserve"> government-enabling representations as well as to categories that support neoliberalism and are propagated by it</w:t>
      </w:r>
      <w:r w:rsidRPr="000379F2">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1E85BB22" w14:textId="77777777" w:rsidR="00C843D2" w:rsidRPr="000379F2" w:rsidRDefault="00C843D2" w:rsidP="00C843D2">
      <w:pPr>
        <w:rPr>
          <w:sz w:val="16"/>
        </w:rPr>
      </w:pPr>
      <w:r w:rsidRPr="00696167">
        <w:rPr>
          <w:rStyle w:val="TitleChar"/>
          <w:highlight w:val="cyan"/>
        </w:rPr>
        <w:t xml:space="preserve">Neoliberalism is </w:t>
      </w:r>
      <w:r w:rsidRPr="00696167">
        <w:rPr>
          <w:rStyle w:val="Emphasis"/>
          <w:highlight w:val="cyan"/>
        </w:rPr>
        <w:t>embodied in</w:t>
      </w:r>
      <w:r w:rsidRPr="000379F2">
        <w:rPr>
          <w:rStyle w:val="Emphasis"/>
        </w:rPr>
        <w:t xml:space="preserve"> the agents and </w:t>
      </w:r>
      <w:r w:rsidRPr="00696167">
        <w:rPr>
          <w:rStyle w:val="Emphasis"/>
          <w:highlight w:val="cyan"/>
        </w:rPr>
        <w:t>representations</w:t>
      </w:r>
      <w:r w:rsidRPr="000379F2">
        <w:rPr>
          <w:rStyle w:val="TitleChar"/>
        </w:rPr>
        <w:t xml:space="preserve"> through which it is put into action</w:t>
      </w:r>
      <w:r w:rsidRPr="000379F2">
        <w:rPr>
          <w:sz w:val="16"/>
        </w:rPr>
        <w:t xml:space="preserve">. Through a historical process, </w:t>
      </w:r>
      <w:r w:rsidRPr="00696167">
        <w:rPr>
          <w:rStyle w:val="TitleChar"/>
          <w:highlight w:val="cyan"/>
        </w:rPr>
        <w:t>the dispositions</w:t>
      </w:r>
      <w:r w:rsidRPr="000379F2">
        <w:rPr>
          <w:rStyle w:val="TitleChar"/>
        </w:rPr>
        <w:t xml:space="preserve"> that </w:t>
      </w:r>
      <w:r w:rsidRPr="00696167">
        <w:rPr>
          <w:rStyle w:val="TitleChar"/>
          <w:highlight w:val="cyan"/>
        </w:rPr>
        <w:t>it generates become</w:t>
      </w:r>
      <w:r w:rsidRPr="000379F2">
        <w:rPr>
          <w:sz w:val="16"/>
        </w:rPr>
        <w:t xml:space="preserve">, as Bourdieu would say, </w:t>
      </w:r>
      <w:r w:rsidRPr="00696167">
        <w:rPr>
          <w:rStyle w:val="TitleChar"/>
          <w:highlight w:val="cyan"/>
        </w:rPr>
        <w:t>durable</w:t>
      </w:r>
      <w:r w:rsidRPr="000379F2">
        <w:rPr>
          <w:rStyle w:val="TitleChar"/>
        </w:rPr>
        <w:t xml:space="preserve"> and transposable</w:t>
      </w:r>
      <w:r w:rsidRPr="000379F2">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696167">
        <w:rPr>
          <w:rStyle w:val="TitleChar"/>
          <w:highlight w:val="cyan"/>
        </w:rPr>
        <w:t>Therein lies the importance of broadening the notion of ‘implementation’, so</w:t>
      </w:r>
      <w:r w:rsidRPr="000379F2">
        <w:rPr>
          <w:rStyle w:val="TitleChar"/>
        </w:rPr>
        <w:t xml:space="preserve"> that </w:t>
      </w:r>
      <w:r w:rsidRPr="00696167">
        <w:rPr>
          <w:rStyle w:val="TitleChar"/>
          <w:highlight w:val="cyan"/>
        </w:rPr>
        <w:t xml:space="preserve">we may appreciate the </w:t>
      </w:r>
      <w:r w:rsidRPr="00696167">
        <w:rPr>
          <w:rStyle w:val="Emphasis"/>
          <w:highlight w:val="cyan"/>
        </w:rPr>
        <w:t xml:space="preserve">role of </w:t>
      </w:r>
      <w:r w:rsidRPr="00696167">
        <w:rPr>
          <w:rStyle w:val="Emphasis"/>
          <w:highlight w:val="cyan"/>
        </w:rPr>
        <w:lastRenderedPageBreak/>
        <w:t>culture</w:t>
      </w:r>
      <w:r w:rsidRPr="00696167">
        <w:rPr>
          <w:rStyle w:val="TitleChar"/>
          <w:highlight w:val="cyan"/>
        </w:rPr>
        <w:t xml:space="preserve"> in</w:t>
      </w:r>
      <w:r w:rsidRPr="000379F2">
        <w:rPr>
          <w:rStyle w:val="TitleChar"/>
        </w:rPr>
        <w:t xml:space="preserve"> the dynamics of </w:t>
      </w:r>
      <w:r w:rsidRPr="00696167">
        <w:rPr>
          <w:rStyle w:val="TitleChar"/>
          <w:highlight w:val="cyan"/>
        </w:rPr>
        <w:t>neoliberal expansion. It is</w:t>
      </w:r>
      <w:r w:rsidRPr="000379F2">
        <w:rPr>
          <w:rStyle w:val="TitleChar"/>
        </w:rPr>
        <w:t xml:space="preserve"> precisely</w:t>
      </w:r>
      <w:r w:rsidRPr="000379F2">
        <w:rPr>
          <w:sz w:val="16"/>
        </w:rPr>
        <w:t xml:space="preserve"> (but not only) </w:t>
      </w:r>
      <w:r w:rsidRPr="00696167">
        <w:rPr>
          <w:rStyle w:val="TitleChar"/>
          <w:highlight w:val="cyan"/>
        </w:rPr>
        <w:t xml:space="preserve">because of the </w:t>
      </w:r>
      <w:r w:rsidRPr="00696167">
        <w:rPr>
          <w:rStyle w:val="Emphasis"/>
          <w:highlight w:val="cyan"/>
        </w:rPr>
        <w:t>embodiment of neoliberalism</w:t>
      </w:r>
      <w:r w:rsidRPr="000379F2">
        <w:rPr>
          <w:sz w:val="16"/>
        </w:rPr>
        <w:t xml:space="preserve"> emphasized in this paper </w:t>
      </w:r>
      <w:r w:rsidRPr="00696167">
        <w:rPr>
          <w:rStyle w:val="TitleChar"/>
          <w:highlight w:val="cyan"/>
        </w:rPr>
        <w:t>that</w:t>
      </w:r>
      <w:r w:rsidRPr="000379F2">
        <w:rPr>
          <w:sz w:val="16"/>
        </w:rPr>
        <w:t xml:space="preserve"> </w:t>
      </w:r>
      <w:proofErr w:type="gramStart"/>
      <w:r w:rsidRPr="000379F2">
        <w:rPr>
          <w:sz w:val="16"/>
        </w:rPr>
        <w:t>at the moment</w:t>
      </w:r>
      <w:proofErr w:type="gramEnd"/>
      <w:r w:rsidRPr="000379F2">
        <w:rPr>
          <w:sz w:val="16"/>
        </w:rPr>
        <w:t xml:space="preserve"> </w:t>
      </w:r>
      <w:r w:rsidRPr="00696167">
        <w:rPr>
          <w:rStyle w:val="TitleChar"/>
          <w:highlight w:val="cyan"/>
        </w:rPr>
        <w:t xml:space="preserve">we are </w:t>
      </w:r>
      <w:r w:rsidRPr="00696167">
        <w:rPr>
          <w:rStyle w:val="Emphasis"/>
          <w:highlight w:val="cyan"/>
        </w:rPr>
        <w:t>nowhere near</w:t>
      </w:r>
      <w:r w:rsidRPr="00696167">
        <w:rPr>
          <w:rStyle w:val="TitleChar"/>
          <w:highlight w:val="cyan"/>
        </w:rPr>
        <w:t xml:space="preserve"> the end</w:t>
      </w:r>
      <w:r w:rsidRPr="000379F2">
        <w:rPr>
          <w:rStyle w:val="TitleChar"/>
        </w:rPr>
        <w:t xml:space="preserve"> of the neoliberal era</w:t>
      </w:r>
      <w:r w:rsidRPr="000379F2">
        <w:rPr>
          <w:sz w:val="16"/>
        </w:rPr>
        <w:t xml:space="preserve">. </w:t>
      </w:r>
      <w:proofErr w:type="gramStart"/>
      <w:r w:rsidRPr="000379F2">
        <w:rPr>
          <w:sz w:val="16"/>
        </w:rPr>
        <w:t>Thus</w:t>
      </w:r>
      <w:proofErr w:type="gramEnd"/>
      <w:r w:rsidRPr="000379F2">
        <w:rPr>
          <w:sz w:val="16"/>
        </w:rPr>
        <w:t xml:space="preserve"> I arrive, by a different path, at the same observation that Kalb (2012) formulated in this debate: </w:t>
      </w:r>
      <w:r w:rsidRPr="000379F2">
        <w:rPr>
          <w:rStyle w:val="TitleChar"/>
        </w:rPr>
        <w:t>today it is capitalism that is in crisis, not neoliberalism</w:t>
      </w:r>
      <w:r w:rsidRPr="000379F2">
        <w:rPr>
          <w:sz w:val="16"/>
        </w:rPr>
        <w:t>.</w:t>
      </w:r>
    </w:p>
    <w:p w14:paraId="0B68C2FF" w14:textId="77777777" w:rsidR="00C843D2" w:rsidRPr="000379F2" w:rsidRDefault="00C843D2" w:rsidP="00C843D2">
      <w:pPr>
        <w:rPr>
          <w:sz w:val="16"/>
        </w:rPr>
      </w:pPr>
      <w:r w:rsidRPr="000379F2">
        <w:rPr>
          <w:sz w:val="16"/>
        </w:rPr>
        <w:t xml:space="preserve">In some parts of the world, </w:t>
      </w:r>
      <w:r w:rsidRPr="000379F2">
        <w:rPr>
          <w:rStyle w:val="TitleChar"/>
        </w:rPr>
        <w:t>information that helps people to stabilize their perceptions</w:t>
      </w:r>
      <w:r w:rsidRPr="000379F2">
        <w:rPr>
          <w:sz w:val="16"/>
        </w:rPr>
        <w:t xml:space="preserve">, practices </w:t>
      </w:r>
      <w:r w:rsidRPr="000379F2">
        <w:rPr>
          <w:rStyle w:val="TitleChar"/>
        </w:rPr>
        <w:t>and activities is mainly produced within a neoliberal context</w:t>
      </w:r>
      <w:r w:rsidRPr="000379F2">
        <w:rPr>
          <w:sz w:val="16"/>
        </w:rPr>
        <w:t xml:space="preserve">, </w:t>
      </w:r>
      <w:proofErr w:type="gramStart"/>
      <w:r w:rsidRPr="000379F2">
        <w:rPr>
          <w:sz w:val="16"/>
        </w:rPr>
        <w:t>forms</w:t>
      </w:r>
      <w:proofErr w:type="gramEnd"/>
      <w:r w:rsidRPr="000379F2">
        <w:rPr>
          <w:sz w:val="16"/>
        </w:rPr>
        <w:t xml:space="preserve"> and procedures. The figures, statistics, norms, </w:t>
      </w:r>
      <w:proofErr w:type="gramStart"/>
      <w:r w:rsidRPr="000379F2">
        <w:rPr>
          <w:sz w:val="16"/>
        </w:rPr>
        <w:t>audits</w:t>
      </w:r>
      <w:proofErr w:type="gramEnd"/>
      <w:r w:rsidRPr="000379F2">
        <w:rPr>
          <w:sz w:val="16"/>
        </w:rPr>
        <w:t xml:space="preserve"> and discourses that I evoke in this paper are fashioned by a constellation of institutions; they condition, train and shape a mental and practical space. </w:t>
      </w:r>
      <w:r w:rsidRPr="000379F2">
        <w:rPr>
          <w:rStyle w:val="TitleChar"/>
        </w:rPr>
        <w:t xml:space="preserve">They impact the way in which one conceives and carries out </w:t>
      </w:r>
      <w:r w:rsidRPr="000379F2">
        <w:rPr>
          <w:rStyle w:val="Emphasis"/>
        </w:rPr>
        <w:t>research</w:t>
      </w:r>
      <w:r w:rsidRPr="000379F2">
        <w:rPr>
          <w:sz w:val="16"/>
        </w:rPr>
        <w:t xml:space="preserve">. Indeed, </w:t>
      </w:r>
      <w:r w:rsidRPr="000379F2">
        <w:rPr>
          <w:rStyle w:val="TitleChar"/>
        </w:rPr>
        <w:t>academia</w:t>
      </w:r>
      <w:r w:rsidRPr="000379F2">
        <w:rPr>
          <w:sz w:val="16"/>
        </w:rPr>
        <w:t xml:space="preserve"> is not outside of this neoliberal world; on the contrary, it </w:t>
      </w:r>
      <w:r w:rsidRPr="000379F2">
        <w:rPr>
          <w:rStyle w:val="TitleChar"/>
        </w:rPr>
        <w:t xml:space="preserve">is a </w:t>
      </w:r>
      <w:r w:rsidRPr="000379F2">
        <w:rPr>
          <w:rStyle w:val="Emphasis"/>
        </w:rPr>
        <w:t>centre of development and support</w:t>
      </w:r>
      <w:r w:rsidRPr="000379F2">
        <w:rPr>
          <w:rStyle w:val="TitleChar"/>
        </w:rPr>
        <w:t xml:space="preserve"> for neoliberalism</w:t>
      </w:r>
      <w:r w:rsidRPr="000379F2">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0379F2">
        <w:rPr>
          <w:rStyle w:val="TitleChar"/>
        </w:rPr>
        <w:t>If neoliberalism is so present in our mind and in the way in which academia is designed and works</w:t>
      </w:r>
      <w:r w:rsidRPr="000379F2">
        <w:rPr>
          <w:sz w:val="16"/>
        </w:rPr>
        <w:t xml:space="preserve"> today, </w:t>
      </w:r>
      <w:r w:rsidRPr="000379F2">
        <w:rPr>
          <w:rStyle w:val="TitleChar"/>
        </w:rPr>
        <w:t>it appears more than necessary for researchers to consider how this shapes their relation to production of knowledge</w:t>
      </w:r>
      <w:r w:rsidRPr="000379F2">
        <w:rPr>
          <w:sz w:val="16"/>
        </w:rPr>
        <w:t>.</w:t>
      </w:r>
    </w:p>
    <w:p w14:paraId="4D0D7A97" w14:textId="77777777" w:rsidR="00C843D2" w:rsidRDefault="00C843D2" w:rsidP="00C843D2">
      <w:pPr>
        <w:rPr>
          <w:sz w:val="16"/>
        </w:rPr>
      </w:pPr>
      <w:r w:rsidRPr="000379F2">
        <w:rPr>
          <w:rStyle w:val="TitleChar"/>
        </w:rPr>
        <w:t xml:space="preserve">If we wish to avoid the eviction of critical perspectives in this time of crisis, </w:t>
      </w:r>
      <w:r w:rsidRPr="00696167">
        <w:rPr>
          <w:rStyle w:val="TitleChar"/>
          <w:highlight w:val="cyan"/>
        </w:rPr>
        <w:t>if we hope</w:t>
      </w:r>
      <w:r w:rsidRPr="000379F2">
        <w:rPr>
          <w:sz w:val="16"/>
        </w:rPr>
        <w:t xml:space="preserve"> to have some chance </w:t>
      </w:r>
      <w:r w:rsidRPr="00696167">
        <w:rPr>
          <w:rStyle w:val="TitleChar"/>
          <w:highlight w:val="cyan"/>
        </w:rPr>
        <w:t>to think</w:t>
      </w:r>
      <w:r w:rsidRPr="000379F2">
        <w:rPr>
          <w:rStyle w:val="TitleChar"/>
        </w:rPr>
        <w:t xml:space="preserve"> within but </w:t>
      </w:r>
      <w:r w:rsidRPr="00696167">
        <w:rPr>
          <w:rStyle w:val="TitleChar"/>
          <w:highlight w:val="cyan"/>
        </w:rPr>
        <w:t>beyond the neoliberal age</w:t>
      </w:r>
      <w:r w:rsidRPr="000379F2">
        <w:rPr>
          <w:rStyle w:val="TitleChar"/>
        </w:rPr>
        <w:t xml:space="preserve">, if we want to develop alternatives and different horizons, </w:t>
      </w:r>
      <w:r w:rsidRPr="00696167">
        <w:rPr>
          <w:rStyle w:val="TitleChar"/>
          <w:highlight w:val="cyan"/>
        </w:rPr>
        <w:t>one of the first things to do is</w:t>
      </w:r>
      <w:r w:rsidRPr="000379F2">
        <w:rPr>
          <w:rStyle w:val="TitleChar"/>
        </w:rPr>
        <w:t xml:space="preserve"> to </w:t>
      </w:r>
      <w:r w:rsidRPr="00696167">
        <w:rPr>
          <w:rStyle w:val="Emphasis"/>
          <w:highlight w:val="cyan"/>
        </w:rPr>
        <w:t>decolonize our mind</w:t>
      </w:r>
      <w:r w:rsidRPr="00152B3B">
        <w:rPr>
          <w:rStyle w:val="TitleChar"/>
        </w:rPr>
        <w:t xml:space="preserve"> by objectifying our own neoliberal dispositions</w:t>
      </w:r>
      <w:r w:rsidRPr="000379F2">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0379F2">
        <w:rPr>
          <w:rStyle w:val="TitleChar"/>
        </w:rPr>
        <w:t>this kind of objectivation</w:t>
      </w:r>
      <w:r w:rsidRPr="000379F2">
        <w:rPr>
          <w:sz w:val="16"/>
        </w:rPr>
        <w:t xml:space="preserve"> even if not phrased in such terms that </w:t>
      </w:r>
      <w:r w:rsidRPr="000379F2">
        <w:rPr>
          <w:rStyle w:val="TitleChar"/>
        </w:rPr>
        <w:t>has led some researchers to call for a radical change in the academy</w:t>
      </w:r>
      <w:r w:rsidRPr="000379F2">
        <w:rPr>
          <w:sz w:val="16"/>
        </w:rPr>
        <w:t xml:space="preserve">, supported by new arguments and put into practice through the initiation of a ‘slow science’ movement.15 In some places, </w:t>
      </w:r>
      <w:r w:rsidRPr="000379F2">
        <w:rPr>
          <w:rStyle w:val="TitleChar"/>
        </w:rPr>
        <w:t>academia is still a space of critiques and alternatives</w:t>
      </w:r>
      <w:r w:rsidRPr="000379F2">
        <w:rPr>
          <w:sz w:val="16"/>
        </w:rPr>
        <w:t>.</w:t>
      </w:r>
    </w:p>
    <w:p w14:paraId="1924D769" w14:textId="77777777" w:rsidR="00C843D2" w:rsidRPr="000379F2" w:rsidRDefault="00C843D2" w:rsidP="00C843D2">
      <w:pPr>
        <w:rPr>
          <w:sz w:val="16"/>
        </w:rPr>
      </w:pPr>
    </w:p>
    <w:p w14:paraId="3568A7D8" w14:textId="77777777" w:rsidR="00C843D2" w:rsidRPr="004E296C" w:rsidRDefault="00C843D2" w:rsidP="00C843D2">
      <w:pPr>
        <w:pStyle w:val="Heading4"/>
        <w:rPr>
          <w:u w:val="single"/>
        </w:rPr>
      </w:pPr>
      <w:r>
        <w:t>4---</w:t>
      </w:r>
      <w:r w:rsidRPr="004E296C">
        <w:t xml:space="preserve">Invert your standard for </w:t>
      </w:r>
      <w:r w:rsidRPr="004E296C">
        <w:rPr>
          <w:u w:val="single"/>
        </w:rPr>
        <w:t>solvency</w:t>
      </w:r>
      <w:r>
        <w:t>---</w:t>
      </w:r>
      <w:r w:rsidRPr="004E296C">
        <w:t xml:space="preserve">“feasibility” concerns are </w:t>
      </w:r>
      <w:r w:rsidRPr="00C0649D">
        <w:rPr>
          <w:u w:val="single"/>
        </w:rPr>
        <w:t>propaganda</w:t>
      </w:r>
    </w:p>
    <w:p w14:paraId="0AFBD500" w14:textId="77777777" w:rsidR="00C843D2" w:rsidRPr="004E296C" w:rsidRDefault="00C843D2" w:rsidP="00C843D2">
      <w:r w:rsidRPr="004E296C">
        <w:rPr>
          <w:rStyle w:val="Style13ptBold"/>
        </w:rPr>
        <w:t xml:space="preserve">McCarraher 19 </w:t>
      </w:r>
      <w:r w:rsidRPr="004E296C">
        <w:t>[Eugene; 11/12/19; Associate Professor of Humanities at Villanova University, PhD in US Cultural and Intellectual History from Rutgers University; The Enchantments of Mammon: How Capitalism Became the Religion of Modernity, p. 15-18]</w:t>
      </w:r>
    </w:p>
    <w:p w14:paraId="7A271812" w14:textId="77777777" w:rsidR="00C843D2" w:rsidRPr="004E296C" w:rsidRDefault="00C843D2" w:rsidP="00C843D2">
      <w:pPr>
        <w:rPr>
          <w:sz w:val="16"/>
        </w:rPr>
      </w:pPr>
      <w:r w:rsidRPr="004E296C">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4E296C">
        <w:rPr>
          <w:rStyle w:val="StyleUnderline"/>
        </w:rPr>
        <w:t xml:space="preserve">As the </w:t>
      </w:r>
      <w:r w:rsidRPr="004E296C">
        <w:rPr>
          <w:rStyle w:val="Emphasis"/>
        </w:rPr>
        <w:t>master science</w:t>
      </w:r>
      <w:r w:rsidRPr="004E296C">
        <w:rPr>
          <w:rStyle w:val="StyleUnderline"/>
        </w:rPr>
        <w:t xml:space="preserve"> of </w:t>
      </w:r>
      <w:r w:rsidRPr="004E296C">
        <w:rPr>
          <w:rStyle w:val="Emphasis"/>
        </w:rPr>
        <w:t>desire</w:t>
      </w:r>
      <w:r w:rsidRPr="004E296C">
        <w:rPr>
          <w:rStyle w:val="StyleUnderline"/>
        </w:rPr>
        <w:t xml:space="preserve"> in advanced </w:t>
      </w:r>
      <w:r w:rsidRPr="004E296C">
        <w:rPr>
          <w:rStyle w:val="Emphasis"/>
          <w:highlight w:val="cyan"/>
        </w:rPr>
        <w:t>capitalist</w:t>
      </w:r>
      <w:r w:rsidRPr="004E296C">
        <w:rPr>
          <w:rStyle w:val="Emphasis"/>
        </w:rPr>
        <w:t xml:space="preserve"> nations</w:t>
      </w:r>
      <w:r w:rsidRPr="004E296C">
        <w:rPr>
          <w:rStyle w:val="StyleUnderline"/>
        </w:rPr>
        <w:t xml:space="preserve">, </w:t>
      </w:r>
      <w:r w:rsidRPr="004E296C">
        <w:rPr>
          <w:rStyle w:val="Emphasis"/>
        </w:rPr>
        <w:t>economics</w:t>
      </w:r>
      <w:r w:rsidRPr="004E296C">
        <w:rPr>
          <w:rStyle w:val="StyleUnderline"/>
        </w:rPr>
        <w:t xml:space="preserve"> and its acolytes </w:t>
      </w:r>
      <w:r w:rsidRPr="004E296C">
        <w:rPr>
          <w:rStyle w:val="Emphasis"/>
        </w:rPr>
        <w:t xml:space="preserve">define the </w:t>
      </w:r>
      <w:r w:rsidRPr="004E296C">
        <w:rPr>
          <w:rStyle w:val="Emphasis"/>
          <w:highlight w:val="cyan"/>
        </w:rPr>
        <w:t>parameters</w:t>
      </w:r>
      <w:r w:rsidRPr="004E296C">
        <w:rPr>
          <w:rStyle w:val="StyleUnderline"/>
          <w:highlight w:val="cyan"/>
        </w:rPr>
        <w:t xml:space="preserve"> </w:t>
      </w:r>
      <w:r w:rsidRPr="004E296C">
        <w:rPr>
          <w:rStyle w:val="StyleUnderline"/>
        </w:rPr>
        <w:t xml:space="preserve">of our moral and </w:t>
      </w:r>
      <w:r w:rsidRPr="004E296C">
        <w:rPr>
          <w:rStyle w:val="Emphasis"/>
        </w:rPr>
        <w:t>political imaginations</w:t>
      </w:r>
      <w:r w:rsidRPr="004E296C">
        <w:rPr>
          <w:rStyle w:val="StyleUnderline"/>
        </w:rPr>
        <w:t xml:space="preserve">, </w:t>
      </w:r>
      <w:r w:rsidRPr="004E296C">
        <w:rPr>
          <w:rStyle w:val="StyleUnderline"/>
          <w:highlight w:val="cyan"/>
        </w:rPr>
        <w:t>patrol</w:t>
      </w:r>
      <w:r w:rsidRPr="004E296C">
        <w:rPr>
          <w:rStyle w:val="StyleUnderline"/>
        </w:rPr>
        <w:t xml:space="preserve">ling the </w:t>
      </w:r>
      <w:r w:rsidRPr="004E296C">
        <w:rPr>
          <w:rStyle w:val="StyleUnderline"/>
          <w:highlight w:val="cyan"/>
        </w:rPr>
        <w:t xml:space="preserve">boundaries of </w:t>
      </w:r>
      <w:r w:rsidRPr="004E296C">
        <w:rPr>
          <w:rStyle w:val="Emphasis"/>
          <w:highlight w:val="cyan"/>
        </w:rPr>
        <w:t>possibility</w:t>
      </w:r>
      <w:r w:rsidRPr="004E296C">
        <w:rPr>
          <w:rStyle w:val="StyleUnderline"/>
        </w:rPr>
        <w:t xml:space="preserve"> and </w:t>
      </w:r>
      <w:r w:rsidRPr="004E296C">
        <w:rPr>
          <w:rStyle w:val="Emphasis"/>
          <w:highlight w:val="cyan"/>
        </w:rPr>
        <w:t>censoring</w:t>
      </w:r>
      <w:r w:rsidRPr="004E296C">
        <w:rPr>
          <w:rStyle w:val="StyleUnderline"/>
        </w:rPr>
        <w:t xml:space="preserve"> any </w:t>
      </w:r>
      <w:r w:rsidRPr="004E296C">
        <w:rPr>
          <w:rStyle w:val="Emphasis"/>
          <w:highlight w:val="cyan"/>
        </w:rPr>
        <w:t>more generous</w:t>
      </w:r>
      <w:r w:rsidRPr="004E296C">
        <w:rPr>
          <w:rStyle w:val="Emphasis"/>
        </w:rPr>
        <w:t xml:space="preserve"> conception</w:t>
      </w:r>
      <w:r w:rsidRPr="004E296C">
        <w:rPr>
          <w:rStyle w:val="StyleUnderline"/>
        </w:rPr>
        <w:t xml:space="preserve"> of </w:t>
      </w:r>
      <w:r w:rsidRPr="004E296C">
        <w:rPr>
          <w:rStyle w:val="Emphasis"/>
        </w:rPr>
        <w:t xml:space="preserve">human </w:t>
      </w:r>
      <w:r w:rsidRPr="004E296C">
        <w:rPr>
          <w:rStyle w:val="Emphasis"/>
          <w:highlight w:val="cyan"/>
        </w:rPr>
        <w:t>affairs</w:t>
      </w:r>
      <w:r w:rsidRPr="004E296C">
        <w:rPr>
          <w:rStyle w:val="StyleUnderline"/>
        </w:rPr>
        <w:t xml:space="preserve">. Under the regime of </w:t>
      </w:r>
      <w:r w:rsidRPr="004E296C">
        <w:rPr>
          <w:rStyle w:val="Emphasis"/>
        </w:rPr>
        <w:t>neoliberalism</w:t>
      </w:r>
      <w:r w:rsidRPr="004E296C">
        <w:rPr>
          <w:rStyle w:val="StyleUnderline"/>
        </w:rPr>
        <w:t xml:space="preserve">, </w:t>
      </w:r>
      <w:r w:rsidRPr="004E296C">
        <w:rPr>
          <w:rStyle w:val="StyleUnderline"/>
          <w:highlight w:val="cyan"/>
        </w:rPr>
        <w:t>it has been</w:t>
      </w:r>
      <w:r w:rsidRPr="004E296C">
        <w:rPr>
          <w:rStyle w:val="StyleUnderline"/>
        </w:rPr>
        <w:t xml:space="preserve"> the </w:t>
      </w:r>
      <w:r w:rsidRPr="004E296C">
        <w:rPr>
          <w:rStyle w:val="Emphasis"/>
          <w:highlight w:val="cyan"/>
        </w:rPr>
        <w:t>chief</w:t>
      </w:r>
      <w:r w:rsidRPr="004E296C">
        <w:rPr>
          <w:rStyle w:val="Emphasis"/>
        </w:rPr>
        <w:t xml:space="preserve"> weapon</w:t>
      </w:r>
      <w:r w:rsidRPr="004E296C">
        <w:rPr>
          <w:rStyle w:val="StyleUnderline"/>
        </w:rPr>
        <w:t xml:space="preserve"> </w:t>
      </w:r>
      <w:r w:rsidRPr="004E296C">
        <w:rPr>
          <w:rStyle w:val="StyleUnderline"/>
          <w:highlight w:val="cyan"/>
        </w:rPr>
        <w:t>in</w:t>
      </w:r>
      <w:r w:rsidRPr="004E296C">
        <w:rPr>
          <w:rStyle w:val="StyleUnderline"/>
        </w:rPr>
        <w:t xml:space="preserve"> the arsenal of</w:t>
      </w:r>
      <w:r w:rsidRPr="004E296C">
        <w:rPr>
          <w:sz w:val="16"/>
        </w:rPr>
        <w:t xml:space="preserve"> what David Graeber has </w:t>
      </w:r>
      <w:r w:rsidRPr="004E296C">
        <w:rPr>
          <w:sz w:val="16"/>
        </w:rPr>
        <w:lastRenderedPageBreak/>
        <w:t xml:space="preserve">characterized as </w:t>
      </w:r>
      <w:r w:rsidRPr="004E296C">
        <w:rPr>
          <w:rStyle w:val="StyleUnderline"/>
        </w:rPr>
        <w:t xml:space="preserve">“a </w:t>
      </w:r>
      <w:r w:rsidRPr="004E296C">
        <w:rPr>
          <w:rStyle w:val="Emphasis"/>
          <w:highlight w:val="cyan"/>
        </w:rPr>
        <w:t>war on the imagination</w:t>
      </w:r>
      <w:r w:rsidRPr="004E296C">
        <w:rPr>
          <w:rStyle w:val="StyleUnderline"/>
        </w:rPr>
        <w:t>,” a relentless assault on our capacity to envision an end to the despotism of money</w:t>
      </w:r>
      <w:r w:rsidRPr="004E296C">
        <w:rPr>
          <w:sz w:val="16"/>
        </w:rPr>
        <w:t xml:space="preserve">.24 </w:t>
      </w:r>
      <w:r w:rsidRPr="004E296C">
        <w:rPr>
          <w:rStyle w:val="StyleUnderline"/>
        </w:rPr>
        <w:t>Insistent,</w:t>
      </w:r>
      <w:r w:rsidRPr="004E296C">
        <w:rPr>
          <w:sz w:val="16"/>
        </w:rPr>
        <w:t xml:space="preserve"> in Margaret Thatcher’s ominous ukase, </w:t>
      </w:r>
      <w:r w:rsidRPr="004E296C">
        <w:rPr>
          <w:rStyle w:val="StyleUnderline"/>
        </w:rPr>
        <w:t>that “</w:t>
      </w:r>
      <w:r w:rsidRPr="004E296C">
        <w:rPr>
          <w:rStyle w:val="StyleUnderline"/>
          <w:highlight w:val="cyan"/>
        </w:rPr>
        <w:t>there is no alt</w:t>
      </w:r>
      <w:r w:rsidRPr="004E296C">
        <w:rPr>
          <w:rStyle w:val="StyleUnderline"/>
        </w:rPr>
        <w:t xml:space="preserve">ernative” to capitalism, our </w:t>
      </w:r>
      <w:r w:rsidRPr="004E296C">
        <w:rPr>
          <w:rStyle w:val="Emphasis"/>
        </w:rPr>
        <w:t>corporate plutocracy</w:t>
      </w:r>
      <w:r w:rsidRPr="004E296C">
        <w:rPr>
          <w:rStyle w:val="StyleUnderline"/>
        </w:rPr>
        <w:t xml:space="preserve"> has been busy </w:t>
      </w:r>
      <w:r w:rsidRPr="004E296C">
        <w:rPr>
          <w:rStyle w:val="StyleUnderline"/>
          <w:highlight w:val="cyan"/>
        </w:rPr>
        <w:t>imposing</w:t>
      </w:r>
      <w:r w:rsidRPr="004E296C">
        <w:rPr>
          <w:rStyle w:val="StyleUnderline"/>
        </w:rPr>
        <w:t xml:space="preserve"> its own </w:t>
      </w:r>
      <w:r w:rsidRPr="004E296C">
        <w:rPr>
          <w:rStyle w:val="Emphasis"/>
        </w:rPr>
        <w:t>beatific vision</w:t>
      </w:r>
      <w:r w:rsidRPr="004E296C">
        <w:rPr>
          <w:rStyle w:val="StyleUnderline"/>
        </w:rPr>
        <w:t xml:space="preserve"> on the world: the </w:t>
      </w:r>
      <w:r w:rsidRPr="004E296C">
        <w:rPr>
          <w:rStyle w:val="Emphasis"/>
        </w:rPr>
        <w:t>empire of capital</w:t>
      </w:r>
      <w:r w:rsidRPr="004E296C">
        <w:rPr>
          <w:rStyle w:val="StyleUnderline"/>
        </w:rPr>
        <w:t xml:space="preserve">, with an imperial aristocracy enriched by the </w:t>
      </w:r>
      <w:r w:rsidRPr="004E296C">
        <w:rPr>
          <w:rStyle w:val="Emphasis"/>
        </w:rPr>
        <w:t>labor</w:t>
      </w:r>
      <w:r w:rsidRPr="004E296C">
        <w:rPr>
          <w:rStyle w:val="StyleUnderline"/>
        </w:rPr>
        <w:t xml:space="preserve"> of </w:t>
      </w:r>
      <w:r w:rsidRPr="004E296C">
        <w:rPr>
          <w:rStyle w:val="StyleUnderline"/>
          <w:highlight w:val="cyan"/>
        </w:rPr>
        <w:t xml:space="preserve">a </w:t>
      </w:r>
      <w:r w:rsidRPr="004E296C">
        <w:rPr>
          <w:rStyle w:val="Emphasis"/>
          <w:highlight w:val="cyan"/>
        </w:rPr>
        <w:t>fearful</w:t>
      </w:r>
      <w:r w:rsidRPr="004E296C">
        <w:rPr>
          <w:rStyle w:val="StyleUnderline"/>
        </w:rPr>
        <w:t xml:space="preserve">, </w:t>
      </w:r>
      <w:r w:rsidRPr="004E296C">
        <w:rPr>
          <w:rStyle w:val="Emphasis"/>
        </w:rPr>
        <w:t>overburdened</w:t>
      </w:r>
      <w:r w:rsidRPr="004E296C">
        <w:rPr>
          <w:rStyle w:val="StyleUnderline"/>
        </w:rPr>
        <w:t xml:space="preserve">, and cheerfully </w:t>
      </w:r>
      <w:r w:rsidRPr="004E296C">
        <w:rPr>
          <w:rStyle w:val="Emphasis"/>
          <w:highlight w:val="cyan"/>
        </w:rPr>
        <w:t>servile</w:t>
      </w:r>
      <w:r w:rsidRPr="004E296C">
        <w:rPr>
          <w:rStyle w:val="StyleUnderline"/>
          <w:highlight w:val="cyan"/>
        </w:rPr>
        <w:t xml:space="preserve"> population</w:t>
      </w:r>
      <w:r w:rsidRPr="004E296C">
        <w:rPr>
          <w:sz w:val="16"/>
        </w:rPr>
        <w:t xml:space="preserve"> of human resources. </w:t>
      </w:r>
      <w:r w:rsidRPr="004E296C">
        <w:rPr>
          <w:rStyle w:val="StyleUnderline"/>
        </w:rPr>
        <w:t xml:space="preserve">Every avenue of </w:t>
      </w:r>
      <w:r w:rsidRPr="004E296C">
        <w:rPr>
          <w:rStyle w:val="Emphasis"/>
          <w:highlight w:val="cyan"/>
        </w:rPr>
        <w:t>escape</w:t>
      </w:r>
      <w:r w:rsidRPr="004E296C">
        <w:rPr>
          <w:rStyle w:val="StyleUnderline"/>
        </w:rPr>
        <w:t xml:space="preserve"> from </w:t>
      </w:r>
      <w:r w:rsidRPr="004E296C">
        <w:rPr>
          <w:rStyle w:val="Emphasis"/>
        </w:rPr>
        <w:t>accumulation</w:t>
      </w:r>
      <w:r w:rsidRPr="004E296C">
        <w:rPr>
          <w:rStyle w:val="StyleUnderline"/>
        </w:rPr>
        <w:t xml:space="preserve"> and </w:t>
      </w:r>
      <w:r w:rsidRPr="004E296C">
        <w:rPr>
          <w:rStyle w:val="Emphasis"/>
        </w:rPr>
        <w:t>wage servitude</w:t>
      </w:r>
      <w:r w:rsidRPr="004E296C">
        <w:rPr>
          <w:rStyle w:val="StyleUnderline"/>
        </w:rPr>
        <w:t xml:space="preserve"> </w:t>
      </w:r>
      <w:r w:rsidRPr="004E296C">
        <w:rPr>
          <w:rStyle w:val="StyleUnderline"/>
          <w:highlight w:val="cyan"/>
        </w:rPr>
        <w:t>must be</w:t>
      </w:r>
      <w:r w:rsidRPr="004E296C">
        <w:rPr>
          <w:rStyle w:val="StyleUnderline"/>
        </w:rPr>
        <w:t xml:space="preserve"> </w:t>
      </w:r>
      <w:r w:rsidRPr="004E296C">
        <w:rPr>
          <w:rStyle w:val="Emphasis"/>
        </w:rPr>
        <w:t>closed</w:t>
      </w:r>
      <w:r w:rsidRPr="004E296C">
        <w:rPr>
          <w:rStyle w:val="StyleUnderline"/>
        </w:rPr>
        <w:t xml:space="preserve">, or better yet, </w:t>
      </w:r>
      <w:r w:rsidRPr="004E296C">
        <w:rPr>
          <w:rStyle w:val="Emphasis"/>
          <w:highlight w:val="cyan"/>
        </w:rPr>
        <w:t>rendered inconceivable</w:t>
      </w:r>
      <w:r w:rsidRPr="004E296C">
        <w:rPr>
          <w:rStyle w:val="StyleUnderline"/>
        </w:rPr>
        <w:t>; any map of the world that includes utopia must be burned</w:t>
      </w:r>
      <w:r w:rsidRPr="004E296C">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48D357C9" w14:textId="77777777" w:rsidR="00C843D2" w:rsidRPr="004E296C" w:rsidRDefault="00C843D2" w:rsidP="00C843D2">
      <w:pPr>
        <w:rPr>
          <w:sz w:val="16"/>
        </w:rPr>
      </w:pPr>
      <w:r w:rsidRPr="004E296C">
        <w:rPr>
          <w:sz w:val="16"/>
        </w:rPr>
        <w:t>The grotesque ontology of scarcity and money, the tawdry humanism of acquisitiveness and conflict, the reduction of rationality to the mercenary principles of pecuniary reason—</w:t>
      </w:r>
      <w:r w:rsidRPr="004E296C">
        <w:rPr>
          <w:rStyle w:val="StyleUnderline"/>
        </w:rPr>
        <w:t xml:space="preserve">this ensemble of </w:t>
      </w:r>
      <w:r w:rsidRPr="004E296C">
        <w:rPr>
          <w:rStyle w:val="Emphasis"/>
          <w:highlight w:val="cyan"/>
        </w:rPr>
        <w:t>falsehoods</w:t>
      </w:r>
      <w:r w:rsidRPr="004E296C">
        <w:rPr>
          <w:rStyle w:val="StyleUnderline"/>
          <w:highlight w:val="cyan"/>
        </w:rPr>
        <w:t xml:space="preserve"> that comprise</w:t>
      </w:r>
      <w:r w:rsidRPr="004E296C">
        <w:rPr>
          <w:rStyle w:val="StyleUnderline"/>
        </w:rPr>
        <w:t xml:space="preserve"> the foundation of </w:t>
      </w:r>
      <w:r w:rsidRPr="004E296C">
        <w:rPr>
          <w:rStyle w:val="StyleUnderline"/>
          <w:highlight w:val="cyan"/>
        </w:rPr>
        <w:t>economics must be</w:t>
      </w:r>
      <w:r w:rsidRPr="004E296C">
        <w:rPr>
          <w:rStyle w:val="StyleUnderline"/>
        </w:rPr>
        <w:t xml:space="preserve"> </w:t>
      </w:r>
      <w:r w:rsidRPr="004E296C">
        <w:rPr>
          <w:rStyle w:val="Emphasis"/>
        </w:rPr>
        <w:t>resisted</w:t>
      </w:r>
      <w:r w:rsidRPr="004E296C">
        <w:rPr>
          <w:rStyle w:val="StyleUnderline"/>
        </w:rPr>
        <w:t xml:space="preserve"> and </w:t>
      </w:r>
      <w:r w:rsidRPr="004E296C">
        <w:rPr>
          <w:rStyle w:val="Emphasis"/>
          <w:highlight w:val="cyan"/>
        </w:rPr>
        <w:t>supplanted</w:t>
      </w:r>
      <w:r w:rsidRPr="004E296C">
        <w:rPr>
          <w:rStyle w:val="StyleUnderline"/>
        </w:rPr>
        <w:t xml:space="preserve">. Economics must be </w:t>
      </w:r>
      <w:r w:rsidRPr="004E296C">
        <w:rPr>
          <w:rStyle w:val="Emphasis"/>
        </w:rPr>
        <w:t>challenged</w:t>
      </w:r>
      <w:r w:rsidRPr="004E296C">
        <w:rPr>
          <w:rStyle w:val="StyleUnderline"/>
        </w:rPr>
        <w:t xml:space="preserve">, not only as a sanction </w:t>
      </w:r>
      <w:r w:rsidRPr="004E296C">
        <w:rPr>
          <w:rStyle w:val="StyleUnderline"/>
          <w:highlight w:val="cyan"/>
        </w:rPr>
        <w:t>for</w:t>
      </w:r>
      <w:r w:rsidRPr="004E296C">
        <w:rPr>
          <w:rStyle w:val="StyleUnderline"/>
        </w:rPr>
        <w:t xml:space="preserve"> injustice but also as a </w:t>
      </w:r>
      <w:r w:rsidRPr="004E296C">
        <w:rPr>
          <w:rStyle w:val="Emphasis"/>
          <w:highlight w:val="cyan"/>
        </w:rPr>
        <w:t>specious</w:t>
      </w:r>
      <w:r w:rsidRPr="004E296C">
        <w:rPr>
          <w:rStyle w:val="Emphasis"/>
        </w:rPr>
        <w:t xml:space="preserve"> portrayal</w:t>
      </w:r>
      <w:r w:rsidRPr="004E296C">
        <w:rPr>
          <w:rStyle w:val="StyleUnderline"/>
        </w:rPr>
        <w:t xml:space="preserve"> of </w:t>
      </w:r>
      <w:r w:rsidRPr="004E296C">
        <w:rPr>
          <w:rStyle w:val="Emphasis"/>
        </w:rPr>
        <w:t>human beings</w:t>
      </w:r>
      <w:r w:rsidRPr="004E296C">
        <w:rPr>
          <w:rStyle w:val="StyleUnderline"/>
        </w:rPr>
        <w:t xml:space="preserve"> and a </w:t>
      </w:r>
      <w:r w:rsidRPr="004E296C">
        <w:rPr>
          <w:rStyle w:val="Emphasis"/>
        </w:rPr>
        <w:t xml:space="preserve">fictional </w:t>
      </w:r>
      <w:r w:rsidRPr="004E296C">
        <w:rPr>
          <w:rStyle w:val="Emphasis"/>
          <w:highlight w:val="cyan"/>
        </w:rPr>
        <w:t>account</w:t>
      </w:r>
      <w:r w:rsidRPr="004E296C">
        <w:rPr>
          <w:rStyle w:val="StyleUnderline"/>
          <w:highlight w:val="cyan"/>
        </w:rPr>
        <w:t xml:space="preserve"> of</w:t>
      </w:r>
      <w:r w:rsidRPr="004E296C">
        <w:rPr>
          <w:rStyle w:val="StyleUnderline"/>
        </w:rPr>
        <w:t xml:space="preserve"> their </w:t>
      </w:r>
      <w:r w:rsidRPr="004E296C">
        <w:rPr>
          <w:rStyle w:val="Emphasis"/>
          <w:highlight w:val="cyan"/>
        </w:rPr>
        <w:t>history</w:t>
      </w:r>
      <w:r w:rsidRPr="004E296C">
        <w:rPr>
          <w:rStyle w:val="StyleUnderline"/>
        </w:rPr>
        <w:t>. As a legion of anthropologists and historians have repeatedly demonstrated, economics</w:t>
      </w:r>
      <w:r w:rsidRPr="004E296C">
        <w:rPr>
          <w:sz w:val="16"/>
        </w:rPr>
        <w:t xml:space="preserve">, in Graeber’s forthright dismissal, </w:t>
      </w:r>
      <w:r w:rsidRPr="004E296C">
        <w:rPr>
          <w:rStyle w:val="StyleUnderline"/>
        </w:rPr>
        <w:t xml:space="preserve">has “little to do with anything we </w:t>
      </w:r>
      <w:r w:rsidRPr="004E296C">
        <w:rPr>
          <w:rStyle w:val="Emphasis"/>
        </w:rPr>
        <w:t>observe</w:t>
      </w:r>
      <w:r w:rsidRPr="004E296C">
        <w:rPr>
          <w:rStyle w:val="StyleUnderline"/>
        </w:rPr>
        <w:t xml:space="preserve"> when we examine how </w:t>
      </w:r>
      <w:r w:rsidRPr="004E296C">
        <w:rPr>
          <w:rStyle w:val="Emphasis"/>
        </w:rPr>
        <w:t>economic life</w:t>
      </w:r>
      <w:r w:rsidRPr="004E296C">
        <w:rPr>
          <w:rStyle w:val="StyleUnderline"/>
        </w:rPr>
        <w:t xml:space="preserve"> is </w:t>
      </w:r>
      <w:r w:rsidRPr="004E296C">
        <w:rPr>
          <w:rStyle w:val="Emphasis"/>
        </w:rPr>
        <w:t>actually conducted</w:t>
      </w:r>
      <w:r w:rsidRPr="004E296C">
        <w:rPr>
          <w:rStyle w:val="StyleUnderline"/>
        </w:rPr>
        <w:t>.” From its historically illiterate “myth of barter</w:t>
      </w:r>
      <w:r w:rsidRPr="004E296C">
        <w:rPr>
          <w:sz w:val="16"/>
        </w:rPr>
        <w:t xml:space="preserve">” to its shabby and degrading claims about human nature, </w:t>
      </w:r>
      <w:r w:rsidRPr="004E296C">
        <w:rPr>
          <w:rStyle w:val="StyleUnderline"/>
        </w:rPr>
        <w:t xml:space="preserve">economics is not just a dismal but a fundamentally </w:t>
      </w:r>
      <w:r w:rsidRPr="004E296C">
        <w:rPr>
          <w:rStyle w:val="Emphasis"/>
        </w:rPr>
        <w:t>fraudulent science</w:t>
      </w:r>
      <w:r w:rsidRPr="004E296C">
        <w:rPr>
          <w:rStyle w:val="StyleUnderline"/>
        </w:rPr>
        <w:t xml:space="preserve"> as well, akin,</w:t>
      </w:r>
      <w:r w:rsidRPr="004E296C">
        <w:rPr>
          <w:sz w:val="16"/>
        </w:rPr>
        <w:t xml:space="preserve"> as Ruskin wrote in Unto This Last, </w:t>
      </w:r>
      <w:r w:rsidRPr="004E296C">
        <w:rPr>
          <w:rStyle w:val="StyleUnderline"/>
        </w:rPr>
        <w:t>to “</w:t>
      </w:r>
      <w:r w:rsidRPr="004E296C">
        <w:rPr>
          <w:rStyle w:val="Emphasis"/>
        </w:rPr>
        <w:t>alchemy</w:t>
      </w:r>
      <w:r w:rsidRPr="004E296C">
        <w:rPr>
          <w:rStyle w:val="StyleUnderline"/>
        </w:rPr>
        <w:t xml:space="preserve">, </w:t>
      </w:r>
      <w:r w:rsidRPr="004E296C">
        <w:rPr>
          <w:rStyle w:val="Emphasis"/>
        </w:rPr>
        <w:t>astrology</w:t>
      </w:r>
      <w:r w:rsidRPr="004E296C">
        <w:rPr>
          <w:rStyle w:val="StyleUnderline"/>
        </w:rPr>
        <w:t xml:space="preserve">, </w:t>
      </w:r>
      <w:r w:rsidRPr="004E296C">
        <w:rPr>
          <w:rStyle w:val="Emphasis"/>
        </w:rPr>
        <w:t>witchcraft</w:t>
      </w:r>
      <w:r w:rsidRPr="004E296C">
        <w:rPr>
          <w:sz w:val="16"/>
        </w:rPr>
        <w:t>, and other such popular creeds.”25</w:t>
      </w:r>
    </w:p>
    <w:p w14:paraId="6EDB8D90" w14:textId="77777777" w:rsidR="00C843D2" w:rsidRPr="004E296C" w:rsidRDefault="00C843D2" w:rsidP="00C843D2">
      <w:pPr>
        <w:rPr>
          <w:sz w:val="16"/>
        </w:rPr>
      </w:pPr>
      <w:r w:rsidRPr="004E296C">
        <w:rPr>
          <w:sz w:val="16"/>
        </w:rPr>
        <w:t xml:space="preserve">Ruskin’s courageous and bracing indictment of economics arose from his </w:t>
      </w:r>
      <w:proofErr w:type="gramStart"/>
      <w:r w:rsidRPr="004E296C">
        <w:rPr>
          <w:sz w:val="16"/>
        </w:rPr>
        <w:t>Romantic</w:t>
      </w:r>
      <w:proofErr w:type="gramEnd"/>
      <w:r w:rsidRPr="004E296C">
        <w:rPr>
          <w:sz w:val="16"/>
        </w:rPr>
        <w:t xml:space="preserve"> imagination, and this book partakes unashamedly of his sacramental Romanticism. “</w:t>
      </w:r>
      <w:r w:rsidRPr="004E296C">
        <w:rPr>
          <w:rStyle w:val="StyleUnderline"/>
        </w:rPr>
        <w:t>Imagination” was</w:t>
      </w:r>
      <w:r w:rsidRPr="004E296C">
        <w:rPr>
          <w:sz w:val="16"/>
        </w:rPr>
        <w:t xml:space="preserve">, to the Romantics, primarily a form of vision, </w:t>
      </w:r>
      <w:r w:rsidRPr="004E296C">
        <w:rPr>
          <w:rStyle w:val="StyleUnderline"/>
        </w:rPr>
        <w:t xml:space="preserve">a mode of </w:t>
      </w:r>
      <w:r w:rsidRPr="004E296C">
        <w:rPr>
          <w:rStyle w:val="Emphasis"/>
        </w:rPr>
        <w:t>realism</w:t>
      </w:r>
      <w:r w:rsidRPr="004E296C">
        <w:rPr>
          <w:rStyle w:val="StyleUnderline"/>
        </w:rPr>
        <w:t>, an insight into the nature of reality that was irreducible to</w:t>
      </w:r>
      <w:r w:rsidRPr="004E296C">
        <w:rPr>
          <w:sz w:val="16"/>
        </w:rPr>
        <w:t xml:space="preserve">, but not contradictory of, </w:t>
      </w:r>
      <w:r w:rsidRPr="004E296C">
        <w:rPr>
          <w:rStyle w:val="StyleUnderline"/>
        </w:rPr>
        <w:t>the knowledge provided by scientific investigation. Romantic social criticism did not claim the imprimatur of science as did Marxism and other modern social theories</w:t>
      </w:r>
      <w:r w:rsidRPr="004E296C">
        <w:rPr>
          <w:sz w:val="16"/>
        </w:rPr>
        <w:t xml:space="preserve">, yet the Romantic lineage of opposition to “disenchantment” </w:t>
      </w:r>
      <w:r w:rsidRPr="004E296C">
        <w:rPr>
          <w:rStyle w:val="StyleUnderline"/>
        </w:rPr>
        <w:t>and capitalism has proved to be more resilient</w:t>
      </w:r>
      <w:r w:rsidRPr="004E296C">
        <w:rPr>
          <w:sz w:val="16"/>
        </w:rPr>
        <w:t xml:space="preserve"> and humane </w:t>
      </w:r>
      <w:r w:rsidRPr="004E296C">
        <w:rPr>
          <w:rStyle w:val="StyleUnderline"/>
        </w:rPr>
        <w:t>than Marxism, “progressivism,” or social democracy.</w:t>
      </w:r>
      <w:r w:rsidRPr="004E296C">
        <w:rPr>
          <w:sz w:val="16"/>
        </w:rPr>
        <w:t xml:space="preserve"> Indeed, </w:t>
      </w:r>
      <w:r w:rsidRPr="004E296C">
        <w:rPr>
          <w:rStyle w:val="StyleUnderline"/>
          <w:highlight w:val="cyan"/>
        </w:rPr>
        <w:t>it</w:t>
      </w:r>
      <w:r w:rsidRPr="004E296C">
        <w:rPr>
          <w:rStyle w:val="StyleUnderline"/>
        </w:rPr>
        <w:t xml:space="preserve"> is more </w:t>
      </w:r>
      <w:r w:rsidRPr="004E296C">
        <w:rPr>
          <w:rStyle w:val="Emphasis"/>
          <w:highlight w:val="cyan"/>
        </w:rPr>
        <w:t>urgent</w:t>
      </w:r>
      <w:r w:rsidRPr="004E296C">
        <w:rPr>
          <w:rStyle w:val="Emphasis"/>
        </w:rPr>
        <w:t>ly relevant</w:t>
      </w:r>
      <w:r w:rsidRPr="004E296C">
        <w:rPr>
          <w:rStyle w:val="StyleUnderline"/>
        </w:rPr>
        <w:t xml:space="preserve"> </w:t>
      </w:r>
      <w:r w:rsidRPr="004E296C">
        <w:rPr>
          <w:rStyle w:val="StyleUnderline"/>
          <w:highlight w:val="cyan"/>
        </w:rPr>
        <w:t xml:space="preserve">to a world </w:t>
      </w:r>
      <w:r w:rsidRPr="004E296C">
        <w:rPr>
          <w:rStyle w:val="Emphasis"/>
          <w:highlight w:val="cyan"/>
        </w:rPr>
        <w:t>hurtling</w:t>
      </w:r>
      <w:r w:rsidRPr="004E296C">
        <w:rPr>
          <w:rStyle w:val="StyleUnderline"/>
        </w:rPr>
        <w:t xml:space="preserve"> ever faster </w:t>
      </w:r>
      <w:r w:rsidRPr="004E296C">
        <w:rPr>
          <w:rStyle w:val="StyleUnderline"/>
          <w:highlight w:val="cyan"/>
        </w:rPr>
        <w:t>to</w:t>
      </w:r>
      <w:r w:rsidRPr="004E296C">
        <w:rPr>
          <w:rStyle w:val="StyleUnderline"/>
        </w:rPr>
        <w:t xml:space="preserve"> </w:t>
      </w:r>
      <w:r w:rsidRPr="004E296C">
        <w:rPr>
          <w:rStyle w:val="Emphasis"/>
        </w:rPr>
        <w:t>barbarism</w:t>
      </w:r>
      <w:r w:rsidRPr="004E296C">
        <w:rPr>
          <w:rStyle w:val="StyleUnderline"/>
        </w:rPr>
        <w:t xml:space="preserve"> and </w:t>
      </w:r>
      <w:r w:rsidRPr="004E296C">
        <w:rPr>
          <w:rStyle w:val="Emphasis"/>
          <w:highlight w:val="cyan"/>
        </w:rPr>
        <w:t>eco</w:t>
      </w:r>
      <w:r w:rsidRPr="004E296C">
        <w:rPr>
          <w:rStyle w:val="Emphasis"/>
        </w:rPr>
        <w:t xml:space="preserve">logical </w:t>
      </w:r>
      <w:r w:rsidRPr="004E296C">
        <w:rPr>
          <w:rStyle w:val="Emphasis"/>
          <w:highlight w:val="cyan"/>
        </w:rPr>
        <w:t>calamity</w:t>
      </w:r>
      <w:r w:rsidRPr="004E296C">
        <w:rPr>
          <w:sz w:val="16"/>
        </w:rPr>
        <w:t xml:space="preserve">. I wrote this book in part out of a belief that </w:t>
      </w:r>
      <w:r w:rsidRPr="004E296C">
        <w:rPr>
          <w:rStyle w:val="StyleUnderline"/>
        </w:rPr>
        <w:t xml:space="preserve">many on the “left” continue to share far too much with their antagonists: an ideology of “progress” defined as </w:t>
      </w:r>
      <w:r w:rsidRPr="004E296C">
        <w:rPr>
          <w:rStyle w:val="Emphasis"/>
        </w:rPr>
        <w:t>unlimited economic growth</w:t>
      </w:r>
      <w:r w:rsidRPr="004E296C">
        <w:rPr>
          <w:rStyle w:val="StyleUnderline"/>
        </w:rPr>
        <w:t xml:space="preserve"> and </w:t>
      </w:r>
      <w:r w:rsidRPr="004E296C">
        <w:rPr>
          <w:rStyle w:val="Emphasis"/>
        </w:rPr>
        <w:t>technological development</w:t>
      </w:r>
      <w:r w:rsidRPr="004E296C">
        <w:rPr>
          <w:rStyle w:val="StyleUnderline"/>
        </w:rPr>
        <w:t xml:space="preserve">, as well as an </w:t>
      </w:r>
      <w:r w:rsidRPr="004E296C">
        <w:rPr>
          <w:rStyle w:val="Emphasis"/>
        </w:rPr>
        <w:t>acceptance</w:t>
      </w:r>
      <w:r w:rsidRPr="004E296C">
        <w:rPr>
          <w:rStyle w:val="StyleUnderline"/>
        </w:rPr>
        <w:t xml:space="preserve"> of the </w:t>
      </w:r>
      <w:r w:rsidRPr="004E296C">
        <w:rPr>
          <w:rStyle w:val="Emphasis"/>
        </w:rPr>
        <w:t>myth of disenchantment</w:t>
      </w:r>
      <w:r w:rsidRPr="004E296C">
        <w:rPr>
          <w:rStyle w:val="StyleUnderline"/>
        </w:rPr>
        <w:t xml:space="preserve"> that underwrites the pursuit of such expansion. The Romantic antipathy to capitalism, mechanization, and disenchantment stemmed</w:t>
      </w:r>
      <w:r w:rsidRPr="004E296C">
        <w:rPr>
          <w:sz w:val="16"/>
        </w:rPr>
        <w:t xml:space="preserve"> not from a facile and nostalgic desire to return to the past, but </w:t>
      </w:r>
      <w:r w:rsidRPr="004E296C">
        <w:rPr>
          <w:rStyle w:val="StyleUnderline"/>
        </w:rPr>
        <w:t xml:space="preserve">from a view that much of what passed for “progress” was in fact </w:t>
      </w:r>
      <w:r w:rsidRPr="004E296C">
        <w:rPr>
          <w:rStyle w:val="Emphasis"/>
        </w:rPr>
        <w:t>inimical to human flourishing</w:t>
      </w:r>
      <w:r w:rsidRPr="004E296C">
        <w:rPr>
          <w:rStyle w:val="StyleUnderline"/>
        </w:rPr>
        <w:t xml:space="preserve">: a specious productivity that </w:t>
      </w:r>
      <w:r w:rsidRPr="004E296C">
        <w:rPr>
          <w:rStyle w:val="Emphasis"/>
        </w:rPr>
        <w:t>required</w:t>
      </w:r>
      <w:r w:rsidRPr="004E296C">
        <w:rPr>
          <w:rStyle w:val="StyleUnderline"/>
        </w:rPr>
        <w:t xml:space="preserve"> the acceptance of </w:t>
      </w:r>
      <w:r w:rsidRPr="004E296C">
        <w:rPr>
          <w:rStyle w:val="Emphasis"/>
        </w:rPr>
        <w:t>venality</w:t>
      </w:r>
      <w:r w:rsidRPr="004E296C">
        <w:rPr>
          <w:rStyle w:val="StyleUnderline"/>
        </w:rPr>
        <w:t xml:space="preserve">, </w:t>
      </w:r>
      <w:r w:rsidRPr="004E296C">
        <w:rPr>
          <w:rStyle w:val="Emphasis"/>
        </w:rPr>
        <w:t>injustice</w:t>
      </w:r>
      <w:r w:rsidRPr="004E296C">
        <w:rPr>
          <w:rStyle w:val="StyleUnderline"/>
        </w:rPr>
        <w:t xml:space="preserve">, and </w:t>
      </w:r>
      <w:r w:rsidRPr="004E296C">
        <w:rPr>
          <w:rStyle w:val="Emphasis"/>
        </w:rPr>
        <w:t>despoliation</w:t>
      </w:r>
      <w:r w:rsidRPr="004E296C">
        <w:rPr>
          <w:rStyle w:val="StyleUnderline"/>
        </w:rPr>
        <w:t xml:space="preserve">; a </w:t>
      </w:r>
      <w:r w:rsidRPr="004E296C">
        <w:rPr>
          <w:rStyle w:val="Emphasis"/>
        </w:rPr>
        <w:t>technological</w:t>
      </w:r>
      <w:r w:rsidRPr="004E296C">
        <w:rPr>
          <w:rStyle w:val="StyleUnderline"/>
        </w:rPr>
        <w:t xml:space="preserve"> and </w:t>
      </w:r>
      <w:r w:rsidRPr="004E296C">
        <w:rPr>
          <w:rStyle w:val="Emphasis"/>
        </w:rPr>
        <w:t>organizational efficiency</w:t>
      </w:r>
      <w:r w:rsidRPr="004E296C">
        <w:rPr>
          <w:rStyle w:val="StyleUnderline"/>
        </w:rPr>
        <w:t xml:space="preserve"> that entailed the </w:t>
      </w:r>
      <w:r w:rsidRPr="004E296C">
        <w:rPr>
          <w:rStyle w:val="Emphasis"/>
        </w:rPr>
        <w:t>industrialization of human beings</w:t>
      </w:r>
      <w:r w:rsidRPr="004E296C">
        <w:rPr>
          <w:rStyle w:val="StyleUnderline"/>
        </w:rPr>
        <w:t>; and the primacy of the production of goods</w:t>
      </w:r>
      <w:r w:rsidRPr="004E296C">
        <w:rPr>
          <w:sz w:val="16"/>
        </w:rPr>
        <w:t xml:space="preserve"> over </w:t>
      </w:r>
      <w:r w:rsidRPr="004E296C">
        <w:rPr>
          <w:sz w:val="16"/>
        </w:rPr>
        <w:lastRenderedPageBreak/>
        <w:t>the cultivation and nurturance of men and women. This train of iniquities followed inevitably from the chauvinism of what William Blake called “single vision,” a blindness to the enormity of reality that led to a “Babylon builded in the waste.”26</w:t>
      </w:r>
    </w:p>
    <w:p w14:paraId="77D2BB74" w14:textId="77777777" w:rsidR="00C843D2" w:rsidRPr="004E296C" w:rsidRDefault="00C843D2" w:rsidP="00C843D2">
      <w:pPr>
        <w:rPr>
          <w:sz w:val="16"/>
        </w:rPr>
      </w:pPr>
      <w:r w:rsidRPr="004E296C">
        <w:rPr>
          <w:rStyle w:val="StyleUnderline"/>
          <w:highlight w:val="cyan"/>
        </w:rPr>
        <w:t>Romantics redefine</w:t>
      </w:r>
      <w:r w:rsidRPr="004E296C">
        <w:rPr>
          <w:rStyle w:val="StyleUnderline"/>
        </w:rPr>
        <w:t xml:space="preserve">d </w:t>
      </w:r>
      <w:r w:rsidRPr="004E296C">
        <w:rPr>
          <w:rStyle w:val="StyleUnderline"/>
          <w:highlight w:val="cyan"/>
        </w:rPr>
        <w:t>rather than reject</w:t>
      </w:r>
      <w:r w:rsidRPr="004E296C">
        <w:rPr>
          <w:rStyle w:val="StyleUnderline"/>
        </w:rPr>
        <w:t>ed “</w:t>
      </w:r>
      <w:r w:rsidRPr="004E296C">
        <w:rPr>
          <w:rStyle w:val="Emphasis"/>
          <w:highlight w:val="cyan"/>
        </w:rPr>
        <w:t>realism</w:t>
      </w:r>
      <w:r w:rsidRPr="004E296C">
        <w:rPr>
          <w:rStyle w:val="StyleUnderline"/>
        </w:rPr>
        <w:t xml:space="preserve">” and “progress,” </w:t>
      </w:r>
      <w:r w:rsidRPr="004E296C">
        <w:rPr>
          <w:rStyle w:val="StyleUnderline"/>
          <w:highlight w:val="cyan"/>
        </w:rPr>
        <w:t>drawing on</w:t>
      </w:r>
      <w:r w:rsidRPr="004E296C">
        <w:rPr>
          <w:sz w:val="16"/>
        </w:rPr>
        <w:t xml:space="preserve"> the premodern customs and traditions of peasants, artisans, and artists: </w:t>
      </w:r>
      <w:r w:rsidRPr="004E296C">
        <w:rPr>
          <w:rStyle w:val="Emphasis"/>
        </w:rPr>
        <w:t>craftsmanship</w:t>
      </w:r>
      <w:r w:rsidRPr="004E296C">
        <w:rPr>
          <w:rStyle w:val="StyleUnderline"/>
        </w:rPr>
        <w:t xml:space="preserve">, </w:t>
      </w:r>
      <w:r w:rsidRPr="004E296C">
        <w:rPr>
          <w:rStyle w:val="Emphasis"/>
          <w:highlight w:val="cyan"/>
        </w:rPr>
        <w:t>mutual aid</w:t>
      </w:r>
      <w:r w:rsidRPr="004E296C">
        <w:rPr>
          <w:rStyle w:val="StyleUnderline"/>
        </w:rPr>
        <w:t xml:space="preserve">, </w:t>
      </w:r>
      <w:r w:rsidRPr="004E296C">
        <w:rPr>
          <w:rStyle w:val="StyleUnderline"/>
          <w:highlight w:val="cyan"/>
        </w:rPr>
        <w:t>and</w:t>
      </w:r>
      <w:r w:rsidRPr="004E296C">
        <w:rPr>
          <w:rStyle w:val="StyleUnderline"/>
        </w:rPr>
        <w:t xml:space="preserve"> a conception of property that harkened back to the medieval practices of “</w:t>
      </w:r>
      <w:r w:rsidRPr="004E296C">
        <w:rPr>
          <w:rStyle w:val="Emphasis"/>
          <w:highlight w:val="cyan"/>
        </w:rPr>
        <w:t>the commons</w:t>
      </w:r>
      <w:r w:rsidRPr="004E296C">
        <w:rPr>
          <w:rStyle w:val="StyleUnderline"/>
        </w:rPr>
        <w:t>.”</w:t>
      </w:r>
      <w:r w:rsidRPr="004E296C">
        <w:rPr>
          <w:sz w:val="16"/>
        </w:rPr>
        <w:t xml:space="preserve"> Whether they believed in some traditional form of religion or translated it into secular idioms of enchantment, such as “art” or “beauty” or “organism,” </w:t>
      </w:r>
      <w:r w:rsidRPr="004E296C">
        <w:rPr>
          <w:rStyle w:val="StyleUnderline"/>
        </w:rPr>
        <w:t xml:space="preserve">Romantic anticapitalists tended to favor direct </w:t>
      </w:r>
      <w:r w:rsidRPr="004E296C">
        <w:rPr>
          <w:rStyle w:val="Emphasis"/>
        </w:rPr>
        <w:t>workers’ control of production</w:t>
      </w:r>
      <w:r w:rsidRPr="004E296C">
        <w:rPr>
          <w:rStyle w:val="StyleUnderline"/>
        </w:rPr>
        <w:t xml:space="preserve">; the </w:t>
      </w:r>
      <w:r w:rsidRPr="004E296C">
        <w:rPr>
          <w:rStyle w:val="Emphasis"/>
        </w:rPr>
        <w:t>restoration</w:t>
      </w:r>
      <w:r w:rsidRPr="004E296C">
        <w:rPr>
          <w:rStyle w:val="StyleUnderline"/>
        </w:rPr>
        <w:t xml:space="preserve"> of a </w:t>
      </w:r>
      <w:r w:rsidRPr="004E296C">
        <w:rPr>
          <w:rStyle w:val="Emphasis"/>
        </w:rPr>
        <w:t>human scale</w:t>
      </w:r>
      <w:r w:rsidRPr="004E296C">
        <w:rPr>
          <w:rStyle w:val="StyleUnderline"/>
        </w:rPr>
        <w:t xml:space="preserve"> in </w:t>
      </w:r>
      <w:r w:rsidRPr="004E296C">
        <w:rPr>
          <w:rStyle w:val="Emphasis"/>
        </w:rPr>
        <w:t>technics</w:t>
      </w:r>
      <w:r w:rsidRPr="004E296C">
        <w:rPr>
          <w:rStyle w:val="StyleUnderline"/>
        </w:rPr>
        <w:t xml:space="preserve"> and </w:t>
      </w:r>
      <w:r w:rsidRPr="004E296C">
        <w:rPr>
          <w:rStyle w:val="Emphasis"/>
        </w:rPr>
        <w:t>social relations</w:t>
      </w:r>
      <w:r w:rsidRPr="004E296C">
        <w:rPr>
          <w:rStyle w:val="StyleUnderline"/>
        </w:rPr>
        <w:t xml:space="preserve">; a </w:t>
      </w:r>
      <w:r w:rsidRPr="004E296C">
        <w:rPr>
          <w:rStyle w:val="Emphasis"/>
        </w:rPr>
        <w:t>sensitivity</w:t>
      </w:r>
      <w:r w:rsidRPr="004E296C">
        <w:rPr>
          <w:rStyle w:val="StyleUnderline"/>
        </w:rPr>
        <w:t xml:space="preserve"> to the </w:t>
      </w:r>
      <w:r w:rsidRPr="004E296C">
        <w:rPr>
          <w:rStyle w:val="Emphasis"/>
        </w:rPr>
        <w:t>natural world</w:t>
      </w:r>
      <w:r w:rsidRPr="004E296C">
        <w:rPr>
          <w:rStyle w:val="StyleUnderline"/>
        </w:rPr>
        <w:t xml:space="preserve"> that precluded its reduction to mere instrumental value</w:t>
      </w:r>
      <w:r w:rsidRPr="004E296C">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A6E51F1" w14:textId="77777777" w:rsidR="00C843D2" w:rsidRDefault="00C843D2" w:rsidP="00C843D2">
      <w:pPr>
        <w:rPr>
          <w:sz w:val="16"/>
        </w:rPr>
      </w:pPr>
      <w:r w:rsidRPr="004E296C">
        <w:rPr>
          <w:rStyle w:val="StyleUnderline"/>
        </w:rPr>
        <w:t xml:space="preserve">Rendered </w:t>
      </w:r>
      <w:r w:rsidRPr="004E296C">
        <w:rPr>
          <w:rStyle w:val="Emphasis"/>
        </w:rPr>
        <w:t>gaudy</w:t>
      </w:r>
      <w:r w:rsidRPr="004E296C">
        <w:rPr>
          <w:rStyle w:val="StyleUnderline"/>
        </w:rPr>
        <w:t xml:space="preserve"> and </w:t>
      </w:r>
      <w:r w:rsidRPr="004E296C">
        <w:rPr>
          <w:rStyle w:val="Emphasis"/>
        </w:rPr>
        <w:t>impoverished</w:t>
      </w:r>
      <w:r w:rsidRPr="004E296C">
        <w:rPr>
          <w:rStyle w:val="StyleUnderline"/>
        </w:rPr>
        <w:t xml:space="preserve"> by the </w:t>
      </w:r>
      <w:r w:rsidRPr="004E296C">
        <w:rPr>
          <w:rStyle w:val="Emphasis"/>
        </w:rPr>
        <w:t>tyranny of economics</w:t>
      </w:r>
      <w:r w:rsidRPr="004E296C">
        <w:rPr>
          <w:rStyle w:val="StyleUnderline"/>
        </w:rPr>
        <w:t xml:space="preserve"> and the </w:t>
      </w:r>
      <w:r w:rsidRPr="004E296C">
        <w:rPr>
          <w:rStyle w:val="Emphasis"/>
        </w:rPr>
        <w:t>enchantment</w:t>
      </w:r>
      <w:r w:rsidRPr="004E296C">
        <w:rPr>
          <w:rStyle w:val="StyleUnderline"/>
        </w:rPr>
        <w:t xml:space="preserve"> of </w:t>
      </w:r>
      <w:r w:rsidRPr="004E296C">
        <w:rPr>
          <w:rStyle w:val="Emphasis"/>
        </w:rPr>
        <w:t>neoliberal capitalism</w:t>
      </w:r>
      <w:r w:rsidRPr="004E296C">
        <w:rPr>
          <w:rStyle w:val="StyleUnderline"/>
        </w:rPr>
        <w:t xml:space="preserve">, our </w:t>
      </w:r>
      <w:r w:rsidRPr="004E296C">
        <w:rPr>
          <w:rStyle w:val="Emphasis"/>
          <w:highlight w:val="cyan"/>
        </w:rPr>
        <w:t>sensibilities need replenishment</w:t>
      </w:r>
      <w:r w:rsidRPr="004E296C">
        <w:rPr>
          <w:rStyle w:val="StyleUnderline"/>
          <w:highlight w:val="cyan"/>
        </w:rPr>
        <w:t xml:space="preserve"> </w:t>
      </w:r>
      <w:r w:rsidRPr="004E296C">
        <w:rPr>
          <w:rStyle w:val="StyleUnderline"/>
        </w:rPr>
        <w:t xml:space="preserve">from the sacramental imagination. </w:t>
      </w:r>
      <w:r w:rsidRPr="004E296C">
        <w:rPr>
          <w:rStyle w:val="StyleUnderline"/>
          <w:highlight w:val="cyan"/>
        </w:rPr>
        <w:t>As Americans</w:t>
      </w:r>
      <w:r w:rsidRPr="004E296C">
        <w:rPr>
          <w:rStyle w:val="StyleUnderline"/>
        </w:rPr>
        <w:t xml:space="preserve"> begin to </w:t>
      </w:r>
      <w:r w:rsidRPr="004E296C">
        <w:rPr>
          <w:rStyle w:val="StyleUnderline"/>
          <w:highlight w:val="cyan"/>
        </w:rPr>
        <w:t>experience</w:t>
      </w:r>
      <w:r w:rsidRPr="004E296C">
        <w:rPr>
          <w:rStyle w:val="StyleUnderline"/>
        </w:rPr>
        <w:t xml:space="preserve"> the </w:t>
      </w:r>
      <w:r w:rsidRPr="004E296C">
        <w:rPr>
          <w:rStyle w:val="StyleUnderline"/>
          <w:highlight w:val="cyan"/>
        </w:rPr>
        <w:t>initial</w:t>
      </w:r>
      <w:r w:rsidRPr="004E296C">
        <w:rPr>
          <w:rStyle w:val="StyleUnderline"/>
        </w:rPr>
        <w:t xml:space="preserve"> stages of imperial</w:t>
      </w:r>
      <w:r w:rsidRPr="004E296C">
        <w:rPr>
          <w:sz w:val="16"/>
        </w:rPr>
        <w:t xml:space="preserve"> sclerosis and </w:t>
      </w:r>
      <w:r w:rsidRPr="004E296C">
        <w:rPr>
          <w:rStyle w:val="Emphasis"/>
          <w:highlight w:val="cyan"/>
        </w:rPr>
        <w:t>decline</w:t>
      </w:r>
      <w:r w:rsidRPr="004E296C">
        <w:rPr>
          <w:rStyle w:val="StyleUnderline"/>
        </w:rPr>
        <w:t>, and as the advanced capitalist world</w:t>
      </w:r>
      <w:r w:rsidRPr="004E296C">
        <w:rPr>
          <w:sz w:val="16"/>
        </w:rPr>
        <w:t xml:space="preserve"> in general </w:t>
      </w:r>
      <w:r w:rsidRPr="004E296C">
        <w:rPr>
          <w:rStyle w:val="StyleUnderline"/>
        </w:rPr>
        <w:t xml:space="preserve">discovers the reality of </w:t>
      </w:r>
      <w:r w:rsidRPr="004E296C">
        <w:rPr>
          <w:rStyle w:val="Emphasis"/>
        </w:rPr>
        <w:t>ecological limits</w:t>
      </w:r>
      <w:r w:rsidRPr="004E296C">
        <w:rPr>
          <w:sz w:val="16"/>
        </w:rPr>
        <w:t xml:space="preserve">, we may find in what Marx called the “prehistory” of our species a perennial and redemptive wisdom. </w:t>
      </w:r>
      <w:r w:rsidRPr="004E296C">
        <w:rPr>
          <w:rStyle w:val="StyleUnderline"/>
        </w:rPr>
        <w:t>We will not be saved by our money, our weapons, or our technological virtuosity</w:t>
      </w:r>
      <w:r w:rsidRPr="004E296C">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7A9292A" w14:textId="77777777" w:rsidR="00C843D2" w:rsidRPr="00B37FA2" w:rsidRDefault="00C843D2" w:rsidP="00C843D2">
      <w:pPr>
        <w:pStyle w:val="Heading4"/>
      </w:pPr>
      <w:r>
        <w:t xml:space="preserve">2---Global coop </w:t>
      </w:r>
      <w:r w:rsidRPr="00B37FA2">
        <w:t xml:space="preserve">– </w:t>
      </w:r>
      <w:r w:rsidRPr="00B37FA2">
        <w:rPr>
          <w:u w:val="single"/>
        </w:rPr>
        <w:t>inequality</w:t>
      </w:r>
      <w:r w:rsidRPr="00B37FA2">
        <w:t xml:space="preserve"> drives </w:t>
      </w:r>
      <w:r w:rsidRPr="00B37FA2">
        <w:rPr>
          <w:u w:val="single"/>
        </w:rPr>
        <w:t>populism</w:t>
      </w:r>
      <w:r w:rsidRPr="00B37FA2">
        <w:t xml:space="preserve">, innovation </w:t>
      </w:r>
      <w:r w:rsidRPr="00B37FA2">
        <w:rPr>
          <w:u w:val="single"/>
        </w:rPr>
        <w:t>displaces</w:t>
      </w:r>
      <w:r w:rsidRPr="00B37FA2">
        <w:t xml:space="preserve"> jobs, globalization </w:t>
      </w:r>
      <w:r w:rsidRPr="00B37FA2">
        <w:rPr>
          <w:u w:val="single"/>
        </w:rPr>
        <w:t>undercuts</w:t>
      </w:r>
      <w:r w:rsidRPr="00B37FA2">
        <w:t xml:space="preserve"> accountability – COVID </w:t>
      </w:r>
      <w:r w:rsidRPr="00B37FA2">
        <w:rPr>
          <w:u w:val="single"/>
        </w:rPr>
        <w:t>magnifies</w:t>
      </w:r>
      <w:r w:rsidRPr="00B37FA2">
        <w:t xml:space="preserve"> all.</w:t>
      </w:r>
    </w:p>
    <w:p w14:paraId="6F9D0812" w14:textId="77777777" w:rsidR="00C843D2" w:rsidRPr="00B37FA2" w:rsidRDefault="00C843D2" w:rsidP="00C843D2">
      <w:r w:rsidRPr="00B37FA2">
        <w:rPr>
          <w:rStyle w:val="Style13ptBold"/>
        </w:rPr>
        <w:t>Milner 21</w:t>
      </w:r>
      <w:r w:rsidRPr="00B37FA2">
        <w:rPr>
          <w:sz w:val="16"/>
          <w:szCs w:val="16"/>
        </w:rPr>
        <w:t xml:space="preserve"> </w:t>
      </w:r>
      <w:r w:rsidRPr="00B37FA2">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21" w:history="1">
        <w:r w:rsidRPr="00B37FA2">
          <w:t>https://doi.org/10.1093/isq/sqab056</w:t>
        </w:r>
      </w:hyperlink>
      <w:r w:rsidRPr="00B37FA2">
        <w:t xml:space="preserve"> //shree]</w:t>
      </w:r>
    </w:p>
    <w:p w14:paraId="764B963E" w14:textId="77777777" w:rsidR="00C843D2" w:rsidRPr="00B37FA2" w:rsidRDefault="00C843D2" w:rsidP="00C843D2">
      <w:r w:rsidRPr="00B37FA2">
        <w:t>How do Globalization and Democracy Interact?</w:t>
      </w:r>
    </w:p>
    <w:p w14:paraId="4CCFC488" w14:textId="77777777" w:rsidR="00C843D2" w:rsidRPr="00B37FA2" w:rsidRDefault="00C843D2" w:rsidP="00C843D2">
      <w:pPr>
        <w:rPr>
          <w:sz w:val="16"/>
        </w:rPr>
      </w:pPr>
      <w:r w:rsidRPr="00B37FA2">
        <w:rPr>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w:t>
      </w:r>
      <w:proofErr w:type="gramStart"/>
      <w:r w:rsidRPr="00B37FA2">
        <w:rPr>
          <w:sz w:val="16"/>
        </w:rPr>
        <w:t>in order to</w:t>
      </w:r>
      <w:proofErr w:type="gramEnd"/>
      <w:r w:rsidRPr="00B37FA2">
        <w:rPr>
          <w:sz w:val="16"/>
        </w:rPr>
        <w:t xml:space="preserve">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w:t>
      </w:r>
      <w:proofErr w:type="gramStart"/>
      <w:r w:rsidRPr="00B37FA2">
        <w:rPr>
          <w:sz w:val="16"/>
        </w:rPr>
        <w:t>thus</w:t>
      </w:r>
      <w:proofErr w:type="gramEnd"/>
      <w:r w:rsidRPr="00B37FA2">
        <w:rPr>
          <w:sz w:val="16"/>
        </w:rPr>
        <w:t xml:space="preserve">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B37FA2">
        <w:rPr>
          <w:highlight w:val="cyan"/>
        </w:rPr>
        <w:t>capitalism makes democracy</w:t>
      </w:r>
      <w:r w:rsidRPr="00B37FA2">
        <w:t xml:space="preserve"> impure at best and </w:t>
      </w:r>
      <w:r w:rsidRPr="00B37FA2">
        <w:rPr>
          <w:highlight w:val="cyan"/>
        </w:rPr>
        <w:t>impossible</w:t>
      </w:r>
      <w:r w:rsidRPr="00B37FA2">
        <w:t xml:space="preserve"> at worst</w:t>
      </w:r>
      <w:r w:rsidRPr="00B37FA2">
        <w:rPr>
          <w:sz w:val="16"/>
        </w:rPr>
        <w:t>.</w:t>
      </w:r>
    </w:p>
    <w:p w14:paraId="59B3608F" w14:textId="77777777" w:rsidR="00C843D2" w:rsidRPr="00B37FA2" w:rsidRDefault="00C843D2" w:rsidP="00C843D2">
      <w:pPr>
        <w:rPr>
          <w:sz w:val="16"/>
          <w:szCs w:val="16"/>
        </w:rPr>
      </w:pPr>
      <w:r w:rsidRPr="00B37FA2">
        <w:rPr>
          <w:sz w:val="16"/>
          <w:szCs w:val="16"/>
        </w:rPr>
        <w:lastRenderedPageBreak/>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518C2EE8" w14:textId="77777777" w:rsidR="00C843D2" w:rsidRPr="00B37FA2" w:rsidRDefault="00C843D2" w:rsidP="00C843D2">
      <w:r w:rsidRPr="00B37FA2">
        <w:t>Political Equality and Economic Inequality</w:t>
      </w:r>
    </w:p>
    <w:p w14:paraId="09F055C6" w14:textId="77777777" w:rsidR="00C843D2" w:rsidRPr="00B37FA2" w:rsidRDefault="00C843D2" w:rsidP="00C843D2">
      <w:pPr>
        <w:rPr>
          <w:sz w:val="16"/>
        </w:rPr>
      </w:pPr>
      <w:r w:rsidRPr="00B37FA2">
        <w:rPr>
          <w:sz w:val="16"/>
        </w:rPr>
        <w:t xml:space="preserve">As noted above, </w:t>
      </w:r>
      <w:r w:rsidRPr="00B37FA2">
        <w:rPr>
          <w:rStyle w:val="StyleUnderline"/>
        </w:rPr>
        <w:t xml:space="preserve">an </w:t>
      </w:r>
      <w:r w:rsidRPr="00B37FA2">
        <w:rPr>
          <w:rStyle w:val="StyleUnderline"/>
          <w:highlight w:val="cyan"/>
        </w:rPr>
        <w:t>essential</w:t>
      </w:r>
      <w:r w:rsidRPr="00B37FA2">
        <w:rPr>
          <w:rStyle w:val="StyleUnderline"/>
        </w:rPr>
        <w:t xml:space="preserve"> element of democracy </w:t>
      </w:r>
      <w:r w:rsidRPr="00B37FA2">
        <w:rPr>
          <w:rStyle w:val="StyleUnderline"/>
          <w:highlight w:val="cyan"/>
        </w:rPr>
        <w:t>is</w:t>
      </w:r>
      <w:r w:rsidRPr="00B37FA2">
        <w:rPr>
          <w:rStyle w:val="StyleUnderline"/>
        </w:rPr>
        <w:t xml:space="preserve"> the idea of </w:t>
      </w:r>
      <w:r w:rsidRPr="00B37FA2">
        <w:rPr>
          <w:highlight w:val="cyan"/>
        </w:rPr>
        <w:t>political</w:t>
      </w:r>
      <w:r w:rsidRPr="00B37FA2">
        <w:rPr>
          <w:rStyle w:val="StyleUnderline"/>
          <w:highlight w:val="cyan"/>
        </w:rPr>
        <w:t xml:space="preserve"> equality</w:t>
      </w:r>
      <w:r w:rsidRPr="00B37FA2">
        <w:rPr>
          <w:sz w:val="16"/>
        </w:rPr>
        <w:t xml:space="preserve">. All adult citizens should be treated equally by the state and should have equal political rights. What political equality means may be debated, but citizens do expect </w:t>
      </w:r>
      <w:proofErr w:type="gramStart"/>
      <w:r w:rsidRPr="00B37FA2">
        <w:rPr>
          <w:sz w:val="16"/>
        </w:rPr>
        <w:t>some kind of equal</w:t>
      </w:r>
      <w:proofErr w:type="gramEnd"/>
      <w:r w:rsidRPr="00B37FA2">
        <w:rPr>
          <w:sz w:val="16"/>
        </w:rPr>
        <w:t xml:space="preserve"> treatment by their government. </w:t>
      </w:r>
      <w:r w:rsidRPr="00B37FA2">
        <w:t xml:space="preserve">The problem </w:t>
      </w:r>
      <w:r w:rsidRPr="00B37FA2">
        <w:rPr>
          <w:highlight w:val="cyan"/>
        </w:rPr>
        <w:t>this runs into</w:t>
      </w:r>
      <w:r w:rsidRPr="00B37FA2">
        <w:t xml:space="preserve"> is the </w:t>
      </w:r>
      <w:r w:rsidRPr="00B37FA2">
        <w:rPr>
          <w:highlight w:val="cyan"/>
        </w:rPr>
        <w:t>econ</w:t>
      </w:r>
      <w:r w:rsidRPr="00B37FA2">
        <w:t xml:space="preserve">omic </w:t>
      </w:r>
      <w:r w:rsidRPr="00B37FA2">
        <w:rPr>
          <w:highlight w:val="cyan"/>
        </w:rPr>
        <w:t>inequality</w:t>
      </w:r>
      <w:r w:rsidRPr="00B37FA2">
        <w:t xml:space="preserve"> generated </w:t>
      </w:r>
      <w:r w:rsidRPr="00B37FA2">
        <w:rPr>
          <w:highlight w:val="cyan"/>
        </w:rPr>
        <w:t>by capital</w:t>
      </w:r>
      <w:r w:rsidRPr="00B37FA2">
        <w:t>ism</w:t>
      </w:r>
      <w:r w:rsidRPr="00B37FA2">
        <w:rPr>
          <w:sz w:val="16"/>
        </w:rPr>
        <w:t xml:space="preserve"> (Piketty 2014).</w:t>
      </w:r>
    </w:p>
    <w:p w14:paraId="64173816" w14:textId="77777777" w:rsidR="00C843D2" w:rsidRPr="00B37FA2" w:rsidRDefault="00C843D2" w:rsidP="00C843D2">
      <w:pPr>
        <w:rPr>
          <w:sz w:val="16"/>
          <w:szCs w:val="16"/>
        </w:rPr>
      </w:pPr>
      <w:r w:rsidRPr="00B37FA2">
        <w:rPr>
          <w:rStyle w:val="StyleUnderline"/>
        </w:rPr>
        <w:t>Economic inequality has increased very substantially within countries across most of the world since the 1990s</w:t>
      </w:r>
      <w:r w:rsidRPr="00B37FA2">
        <w:rPr>
          <w:sz w:val="16"/>
        </w:rPr>
        <w:t xml:space="preserve"> (Bourguignon 2015). This rise has been especially </w:t>
      </w:r>
      <w:r w:rsidRPr="00B37FA2">
        <w:rPr>
          <w:rStyle w:val="StyleUnderline"/>
        </w:rPr>
        <w:t>notable in</w:t>
      </w:r>
      <w:r w:rsidRPr="00B37FA2">
        <w:rPr>
          <w:sz w:val="16"/>
        </w:rPr>
        <w:t xml:space="preserve"> the </w:t>
      </w:r>
      <w:r w:rsidRPr="00B37FA2">
        <w:rPr>
          <w:rStyle w:val="StyleUnderline"/>
        </w:rPr>
        <w:t>advanced industrial countries, particularly the United States</w:t>
      </w:r>
      <w:r w:rsidRPr="00B37FA2">
        <w:rPr>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B37FA2">
        <w:rPr>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69CF95CE" w14:textId="77777777" w:rsidR="00C843D2" w:rsidRPr="00B37FA2" w:rsidRDefault="00C843D2" w:rsidP="00C843D2">
      <w:pPr>
        <w:rPr>
          <w:sz w:val="16"/>
          <w:szCs w:val="16"/>
        </w:rPr>
      </w:pPr>
      <w:r w:rsidRPr="00B37FA2">
        <w:rPr>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w:t>
      </w:r>
    </w:p>
    <w:p w14:paraId="5BB2FCAA" w14:textId="77777777" w:rsidR="00C843D2" w:rsidRPr="00B37FA2" w:rsidRDefault="00C843D2" w:rsidP="00C843D2">
      <w:pPr>
        <w:rPr>
          <w:sz w:val="16"/>
        </w:rPr>
      </w:pPr>
      <w:r w:rsidRPr="00B37FA2">
        <w:rPr>
          <w:rStyle w:val="StyleUnderline"/>
        </w:rPr>
        <w:t xml:space="preserve">The problem is that </w:t>
      </w:r>
      <w:r w:rsidRPr="00B37FA2">
        <w:rPr>
          <w:rStyle w:val="StyleUnderline"/>
          <w:highlight w:val="cyan"/>
        </w:rPr>
        <w:t>this</w:t>
      </w:r>
      <w:r w:rsidRPr="00B37FA2">
        <w:rPr>
          <w:rStyle w:val="StyleUnderline"/>
        </w:rPr>
        <w:t xml:space="preserve"> period of rising within country inequality </w:t>
      </w:r>
      <w:r w:rsidRPr="00B37FA2">
        <w:rPr>
          <w:rStyle w:val="StyleUnderline"/>
          <w:highlight w:val="cyan"/>
        </w:rPr>
        <w:t>corresponds to</w:t>
      </w:r>
      <w:r w:rsidRPr="00B37FA2">
        <w:rPr>
          <w:rStyle w:val="StyleUnderline"/>
        </w:rPr>
        <w:t xml:space="preserve"> the period of globalization’s </w:t>
      </w:r>
      <w:r w:rsidRPr="00B37FA2">
        <w:rPr>
          <w:highlight w:val="cyan"/>
        </w:rPr>
        <w:t>fastest</w:t>
      </w:r>
      <w:r w:rsidRPr="00B37FA2">
        <w:rPr>
          <w:rStyle w:val="StyleUnderline"/>
          <w:highlight w:val="cyan"/>
        </w:rPr>
        <w:t xml:space="preserve"> growth</w:t>
      </w:r>
      <w:r w:rsidRPr="00B37FA2">
        <w:rPr>
          <w:sz w:val="16"/>
        </w:rPr>
        <w:t xml:space="preserve">. It looks as if, and perhaps is the case that, they are related.15 But the impression is that </w:t>
      </w:r>
      <w:r w:rsidRPr="00B37FA2">
        <w:rPr>
          <w:rStyle w:val="StyleUnderline"/>
          <w:highlight w:val="cyan"/>
        </w:rPr>
        <w:t>globalization</w:t>
      </w:r>
      <w:r w:rsidRPr="00B37FA2">
        <w:rPr>
          <w:rStyle w:val="StyleUnderline"/>
        </w:rPr>
        <w:t xml:space="preserve"> has </w:t>
      </w:r>
      <w:r w:rsidRPr="00B37FA2">
        <w:rPr>
          <w:rStyle w:val="StyleUnderline"/>
          <w:highlight w:val="cyan"/>
        </w:rPr>
        <w:t xml:space="preserve">benefited a </w:t>
      </w:r>
      <w:r w:rsidRPr="00B37FA2">
        <w:rPr>
          <w:highlight w:val="cyan"/>
        </w:rPr>
        <w:t>small</w:t>
      </w:r>
      <w:r w:rsidRPr="00B37FA2">
        <w:rPr>
          <w:rStyle w:val="StyleUnderline"/>
          <w:highlight w:val="cyan"/>
        </w:rPr>
        <w:t xml:space="preserve"> elite</w:t>
      </w:r>
      <w:r w:rsidRPr="00B37FA2">
        <w:rPr>
          <w:rStyle w:val="StyleUnderline"/>
        </w:rPr>
        <w:t xml:space="preserve"> and </w:t>
      </w:r>
      <w:r w:rsidRPr="00B37FA2">
        <w:rPr>
          <w:rStyle w:val="StyleUnderline"/>
          <w:highlight w:val="cyan"/>
        </w:rPr>
        <w:t>not</w:t>
      </w:r>
      <w:r w:rsidRPr="00B37FA2">
        <w:rPr>
          <w:rStyle w:val="StyleUnderline"/>
        </w:rPr>
        <w:t xml:space="preserve"> the whole society or even </w:t>
      </w:r>
      <w:r w:rsidRPr="00B37FA2">
        <w:rPr>
          <w:rStyle w:val="StyleUnderline"/>
          <w:highlight w:val="cyan"/>
        </w:rPr>
        <w:t xml:space="preserve">the </w:t>
      </w:r>
      <w:r w:rsidRPr="00B37FA2">
        <w:rPr>
          <w:highlight w:val="cyan"/>
        </w:rPr>
        <w:t>middle</w:t>
      </w:r>
      <w:r w:rsidRPr="00B37FA2">
        <w:rPr>
          <w:rStyle w:val="StyleUnderline"/>
          <w:highlight w:val="cyan"/>
        </w:rPr>
        <w:t xml:space="preserve"> class</w:t>
      </w:r>
      <w:r w:rsidRPr="00B37FA2">
        <w:rPr>
          <w:rStyle w:val="StyleUnderline"/>
        </w:rPr>
        <w:t xml:space="preserve">. The majority is </w:t>
      </w:r>
      <w:proofErr w:type="gramStart"/>
      <w:r w:rsidRPr="00B37FA2">
        <w:rPr>
          <w:rStyle w:val="StyleUnderline"/>
        </w:rPr>
        <w:t>losing</w:t>
      </w:r>
      <w:proofErr w:type="gramEnd"/>
      <w:r w:rsidRPr="00B37FA2">
        <w:rPr>
          <w:rStyle w:val="StyleUnderline"/>
        </w:rPr>
        <w:t xml:space="preserve"> and this should not happen in a democracy. The sense that the system is rigged and only the rich benefit from openness is pervasive and growing. Anger and </w:t>
      </w:r>
      <w:r w:rsidRPr="00B37FA2">
        <w:rPr>
          <w:rStyle w:val="StyleUnderline"/>
          <w:highlight w:val="cyan"/>
        </w:rPr>
        <w:t>resentment</w:t>
      </w:r>
      <w:r w:rsidRPr="00B37FA2">
        <w:rPr>
          <w:rStyle w:val="StyleUnderline"/>
        </w:rPr>
        <w:t xml:space="preserve"> are rising in publics</w:t>
      </w:r>
      <w:r w:rsidRPr="00B37FA2">
        <w:rPr>
          <w:sz w:val="16"/>
        </w:rPr>
        <w:t xml:space="preserve"> as they see only a small segment of society gaining from globalization, and as everyone else becomes a relative loser (Galston 2018).16 The pervasive sense is that elites have captured the political system and </w:t>
      </w:r>
      <w:proofErr w:type="gramStart"/>
      <w:r w:rsidRPr="00B37FA2">
        <w:rPr>
          <w:sz w:val="16"/>
        </w:rPr>
        <w:t>opened up</w:t>
      </w:r>
      <w:proofErr w:type="gramEnd"/>
      <w:r w:rsidRPr="00B37FA2">
        <w:rPr>
          <w:sz w:val="16"/>
        </w:rPr>
        <w:t xml:space="preserve"> the economy to external forces that benefit only the rich and well connected. </w:t>
      </w:r>
      <w:r w:rsidRPr="00B37FA2">
        <w:rPr>
          <w:rStyle w:val="StyleUnderline"/>
        </w:rPr>
        <w:t xml:space="preserve">Inequality also seems to </w:t>
      </w:r>
      <w:r w:rsidRPr="00B37FA2">
        <w:rPr>
          <w:rStyle w:val="StyleUnderline"/>
          <w:highlight w:val="cyan"/>
        </w:rPr>
        <w:t>drive</w:t>
      </w:r>
      <w:r w:rsidRPr="00B37FA2">
        <w:rPr>
          <w:rStyle w:val="StyleUnderline"/>
        </w:rPr>
        <w:t xml:space="preserve"> support for a main policy advocated by </w:t>
      </w:r>
      <w:r w:rsidRPr="00B37FA2">
        <w:rPr>
          <w:highlight w:val="cyan"/>
        </w:rPr>
        <w:t>populist</w:t>
      </w:r>
      <w:r w:rsidRPr="00B37FA2">
        <w:rPr>
          <w:rStyle w:val="StyleUnderline"/>
          <w:highlight w:val="cyan"/>
        </w:rPr>
        <w:t xml:space="preserve"> </w:t>
      </w:r>
      <w:r w:rsidRPr="00B37FA2">
        <w:rPr>
          <w:rStyle w:val="StyleUnderline"/>
        </w:rPr>
        <w:t xml:space="preserve">parties, that is, for </w:t>
      </w:r>
      <w:r w:rsidRPr="00B37FA2">
        <w:rPr>
          <w:highlight w:val="cyan"/>
        </w:rPr>
        <w:t>protectionism</w:t>
      </w:r>
      <w:r w:rsidRPr="00B37FA2">
        <w:rPr>
          <w:rStyle w:val="StyleUnderline"/>
        </w:rPr>
        <w:t xml:space="preserve">, thus </w:t>
      </w:r>
      <w:r w:rsidRPr="00B37FA2">
        <w:rPr>
          <w:rStyle w:val="StyleUnderline"/>
          <w:highlight w:val="cyan"/>
        </w:rPr>
        <w:t>challenging the</w:t>
      </w:r>
      <w:r w:rsidRPr="00B37FA2">
        <w:rPr>
          <w:rStyle w:val="StyleUnderline"/>
        </w:rPr>
        <w:t xml:space="preserve"> foundations of the </w:t>
      </w:r>
      <w:r w:rsidRPr="00B37FA2">
        <w:rPr>
          <w:highlight w:val="cyan"/>
        </w:rPr>
        <w:t>liberal</w:t>
      </w:r>
      <w:r w:rsidRPr="00B37FA2">
        <w:rPr>
          <w:rStyle w:val="StyleUnderline"/>
        </w:rPr>
        <w:t xml:space="preserve"> global </w:t>
      </w:r>
      <w:r w:rsidRPr="00B37FA2">
        <w:rPr>
          <w:rStyle w:val="StyleUnderline"/>
          <w:highlight w:val="cyan"/>
        </w:rPr>
        <w:t>order</w:t>
      </w:r>
      <w:r w:rsidRPr="00B37FA2">
        <w:rPr>
          <w:sz w:val="16"/>
        </w:rPr>
        <w:t xml:space="preserve"> (Lü, Scheve, and Slaughter 2010).</w:t>
      </w:r>
    </w:p>
    <w:p w14:paraId="7C93F71F" w14:textId="77777777" w:rsidR="00C843D2" w:rsidRPr="00B37FA2" w:rsidRDefault="00C843D2" w:rsidP="00C843D2">
      <w:pPr>
        <w:rPr>
          <w:sz w:val="16"/>
        </w:rPr>
      </w:pPr>
      <w:r w:rsidRPr="00B37FA2">
        <w:rPr>
          <w:sz w:val="16"/>
        </w:rPr>
        <w:t xml:space="preserve">Another issue is that any sense of political equality is hard to sustain when </w:t>
      </w:r>
      <w:r w:rsidRPr="00B37FA2">
        <w:rPr>
          <w:rStyle w:val="StyleUnderline"/>
        </w:rPr>
        <w:t xml:space="preserve">economic inequality is large. If </w:t>
      </w:r>
      <w:r w:rsidRPr="00B37FA2">
        <w:rPr>
          <w:rStyle w:val="StyleUnderline"/>
          <w:highlight w:val="cyan"/>
        </w:rPr>
        <w:t>the wealthy</w:t>
      </w:r>
      <w:r w:rsidRPr="00B37FA2">
        <w:rPr>
          <w:rStyle w:val="StyleUnderline"/>
        </w:rPr>
        <w:t xml:space="preserve"> have, or are seen to </w:t>
      </w:r>
      <w:r w:rsidRPr="00B37FA2">
        <w:rPr>
          <w:rStyle w:val="StyleUnderline"/>
          <w:highlight w:val="cyan"/>
        </w:rPr>
        <w:t>have</w:t>
      </w:r>
      <w:r w:rsidRPr="00B37FA2">
        <w:rPr>
          <w:rStyle w:val="StyleUnderline"/>
        </w:rPr>
        <w:t xml:space="preserve">, special access to political leaders and more </w:t>
      </w:r>
      <w:r w:rsidRPr="00B37FA2">
        <w:rPr>
          <w:rStyle w:val="StyleUnderline"/>
          <w:highlight w:val="cyan"/>
        </w:rPr>
        <w:t>influence over</w:t>
      </w:r>
      <w:r w:rsidRPr="00B37FA2">
        <w:rPr>
          <w:rStyle w:val="StyleUnderline"/>
        </w:rPr>
        <w:t xml:space="preserve"> </w:t>
      </w:r>
      <w:r w:rsidRPr="00B37FA2">
        <w:rPr>
          <w:highlight w:val="cyan"/>
        </w:rPr>
        <w:t>elections</w:t>
      </w:r>
      <w:r w:rsidRPr="00B37FA2">
        <w:rPr>
          <w:rStyle w:val="StyleUnderline"/>
        </w:rPr>
        <w:t xml:space="preserve"> because of their money, then political equality is undermined</w:t>
      </w:r>
      <w:r w:rsidRPr="00B37FA2">
        <w:rPr>
          <w:sz w:val="16"/>
        </w:rPr>
        <w:t xml:space="preserve">. As Przeworski </w:t>
      </w:r>
      <w:r w:rsidRPr="00B37FA2">
        <w:rPr>
          <w:sz w:val="16"/>
        </w:rPr>
        <w:lastRenderedPageBreak/>
        <w:t xml:space="preserve">says, “When groups compete for political influence, when money enters politics, economic power gets transformed into political power, and political power in turn becomes instrumental to economic power </w:t>
      </w:r>
      <w:proofErr w:type="gramStart"/>
      <w:r w:rsidRPr="00B37FA2">
        <w:rPr>
          <w:sz w:val="16"/>
        </w:rPr>
        <w:t>....Access</w:t>
      </w:r>
      <w:proofErr w:type="gramEnd"/>
      <w:r w:rsidRPr="00B37FA2">
        <w:rPr>
          <w:sz w:val="16"/>
        </w:rPr>
        <w:t xml:space="preserve">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B37FA2">
        <w:rPr>
          <w:rStyle w:val="StyleUnderline"/>
        </w:rPr>
        <w:t>Globalization may then indirectly undermine support for democracy as it enables greater economic inequality</w:t>
      </w:r>
      <w:r w:rsidRPr="00B37FA2">
        <w:rPr>
          <w:sz w:val="16"/>
        </w:rPr>
        <w:t xml:space="preserve"> (Elkjær and Iversen 2020).</w:t>
      </w:r>
    </w:p>
    <w:p w14:paraId="537C59A5" w14:textId="77777777" w:rsidR="00C843D2" w:rsidRPr="00B37FA2" w:rsidRDefault="00C843D2" w:rsidP="00C843D2">
      <w:pPr>
        <w:rPr>
          <w:sz w:val="16"/>
        </w:rPr>
      </w:pPr>
      <w:r w:rsidRPr="00B37FA2">
        <w:rPr>
          <w:sz w:val="16"/>
        </w:rPr>
        <w:t xml:space="preserve">It is important to note that </w:t>
      </w:r>
      <w:r w:rsidRPr="00B37FA2">
        <w:rPr>
          <w:rStyle w:val="StyleUnderline"/>
        </w:rPr>
        <w:t xml:space="preserve">the </w:t>
      </w:r>
      <w:r w:rsidRPr="00B37FA2">
        <w:rPr>
          <w:highlight w:val="cyan"/>
        </w:rPr>
        <w:t>Covid</w:t>
      </w:r>
      <w:r w:rsidRPr="00B37FA2">
        <w:t>-19</w:t>
      </w:r>
      <w:r w:rsidRPr="00B37FA2">
        <w:rPr>
          <w:rStyle w:val="StyleUnderline"/>
        </w:rPr>
        <w:t xml:space="preserve"> pandemic </w:t>
      </w:r>
      <w:r w:rsidRPr="00B37FA2">
        <w:rPr>
          <w:rStyle w:val="StyleUnderline"/>
          <w:highlight w:val="cyan"/>
        </w:rPr>
        <w:t xml:space="preserve">seems to be </w:t>
      </w:r>
      <w:r w:rsidRPr="00B37FA2">
        <w:rPr>
          <w:highlight w:val="cyan"/>
        </w:rPr>
        <w:t>increasing</w:t>
      </w:r>
      <w:r w:rsidRPr="00B37FA2">
        <w:rPr>
          <w:rStyle w:val="StyleUnderline"/>
          <w:highlight w:val="cyan"/>
        </w:rPr>
        <w:t xml:space="preserve"> inequality</w:t>
      </w:r>
      <w:r w:rsidRPr="00B37FA2">
        <w:rPr>
          <w:rStyle w:val="StyleUnderline"/>
        </w:rPr>
        <w:t xml:space="preserve"> as it rages in different countries.</w:t>
      </w:r>
      <w:r w:rsidRPr="00B37FA2">
        <w:rPr>
          <w:sz w:val="16"/>
        </w:rPr>
        <w:t xml:space="preserve"> </w:t>
      </w:r>
      <w:r w:rsidRPr="00B37FA2">
        <w:rPr>
          <w:highlight w:val="cyan"/>
        </w:rPr>
        <w:t>High-skill</w:t>
      </w:r>
      <w:r w:rsidRPr="00B37FA2">
        <w:rPr>
          <w:rStyle w:val="StyleUnderline"/>
        </w:rPr>
        <w:t xml:space="preserve"> workers have maintained their jobs and </w:t>
      </w:r>
      <w:r w:rsidRPr="00B37FA2">
        <w:rPr>
          <w:rStyle w:val="StyleUnderline"/>
          <w:highlight w:val="cyan"/>
        </w:rPr>
        <w:t>avoided</w:t>
      </w:r>
      <w:r w:rsidRPr="00B37FA2">
        <w:rPr>
          <w:rStyle w:val="StyleUnderline"/>
        </w:rPr>
        <w:t xml:space="preserve"> the virus by telecommuting. </w:t>
      </w:r>
      <w:r w:rsidRPr="00B37FA2">
        <w:rPr>
          <w:rStyle w:val="StyleUnderline"/>
          <w:highlight w:val="cyan"/>
        </w:rPr>
        <w:t>Low</w:t>
      </w:r>
      <w:r w:rsidRPr="00B37FA2">
        <w:rPr>
          <w:rStyle w:val="StyleUnderline"/>
        </w:rPr>
        <w:t xml:space="preserve">er </w:t>
      </w:r>
      <w:r w:rsidRPr="00B37FA2">
        <w:rPr>
          <w:rStyle w:val="StyleUnderline"/>
          <w:highlight w:val="cyan"/>
        </w:rPr>
        <w:t>skill</w:t>
      </w:r>
      <w:r w:rsidRPr="00B37FA2">
        <w:rPr>
          <w:rStyle w:val="StyleUnderline"/>
        </w:rPr>
        <w:t xml:space="preserve"> workers who are usually paid less have been more likely to </w:t>
      </w:r>
      <w:r w:rsidRPr="00B37FA2">
        <w:rPr>
          <w:rStyle w:val="StyleUnderline"/>
          <w:highlight w:val="cyan"/>
        </w:rPr>
        <w:t>lose</w:t>
      </w:r>
      <w:r w:rsidRPr="00B37FA2">
        <w:rPr>
          <w:rStyle w:val="StyleUnderline"/>
        </w:rPr>
        <w:t xml:space="preserve"> their </w:t>
      </w:r>
      <w:r w:rsidRPr="00B37FA2">
        <w:rPr>
          <w:rStyle w:val="StyleUnderline"/>
          <w:highlight w:val="cyan"/>
        </w:rPr>
        <w:t>jobs</w:t>
      </w:r>
      <w:r w:rsidRPr="00B37FA2">
        <w:rPr>
          <w:rStyle w:val="StyleUnderline"/>
        </w:rPr>
        <w:t xml:space="preserve"> </w:t>
      </w:r>
      <w:r w:rsidRPr="00B37FA2">
        <w:rPr>
          <w:rStyle w:val="StyleUnderline"/>
          <w:highlight w:val="cyan"/>
        </w:rPr>
        <w:t>and get sick</w:t>
      </w:r>
      <w:r w:rsidRPr="00B37FA2">
        <w:rPr>
          <w:sz w:val="16"/>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w:t>
      </w:r>
    </w:p>
    <w:p w14:paraId="6487F2AB" w14:textId="77777777" w:rsidR="00C843D2" w:rsidRPr="00B37FA2" w:rsidRDefault="00C843D2" w:rsidP="00C843D2">
      <w:pPr>
        <w:rPr>
          <w:rStyle w:val="StyleUnderline"/>
        </w:rPr>
      </w:pPr>
      <w:r w:rsidRPr="00B37FA2">
        <w:rPr>
          <w:rStyle w:val="StyleUnderline"/>
        </w:rPr>
        <w:t>Creative Destruction and Economic Insecurity</w:t>
      </w:r>
    </w:p>
    <w:p w14:paraId="4E758142" w14:textId="77777777" w:rsidR="00C843D2" w:rsidRPr="00B37FA2" w:rsidRDefault="00C843D2" w:rsidP="00C843D2">
      <w:pPr>
        <w:rPr>
          <w:sz w:val="16"/>
        </w:rPr>
      </w:pPr>
      <w:r w:rsidRPr="00B37FA2">
        <w:rPr>
          <w:rStyle w:val="StyleUnderline"/>
          <w:highlight w:val="cyan"/>
        </w:rPr>
        <w:t>Capitalism</w:t>
      </w:r>
      <w:r w:rsidRPr="00B37FA2">
        <w:rPr>
          <w:rStyle w:val="StyleUnderline"/>
        </w:rPr>
        <w:t xml:space="preserve"> is </w:t>
      </w:r>
      <w:r w:rsidRPr="00B37FA2">
        <w:rPr>
          <w:rStyle w:val="StyleUnderline"/>
          <w:highlight w:val="cyan"/>
        </w:rPr>
        <w:t>marked by</w:t>
      </w:r>
      <w:r w:rsidRPr="00B37FA2">
        <w:rPr>
          <w:rStyle w:val="StyleUnderline"/>
        </w:rPr>
        <w:t xml:space="preserve"> rapid change and</w:t>
      </w:r>
      <w:r w:rsidRPr="00B37FA2">
        <w:rPr>
          <w:sz w:val="16"/>
        </w:rPr>
        <w:t xml:space="preserve"> technological advances. As many have noted, it is a very dynamic system that incentivizes change, upgrading, and </w:t>
      </w:r>
      <w:r w:rsidRPr="00B37FA2">
        <w:rPr>
          <w:highlight w:val="cyan"/>
        </w:rPr>
        <w:t>innovation</w:t>
      </w:r>
      <w:r w:rsidRPr="00B37FA2">
        <w:rPr>
          <w:sz w:val="16"/>
        </w:rPr>
        <w:t xml:space="preserve">. In the process, however, </w:t>
      </w:r>
      <w:r w:rsidRPr="00B37FA2">
        <w:rPr>
          <w:rStyle w:val="StyleUnderline"/>
        </w:rPr>
        <w:t>it destroys the old</w:t>
      </w:r>
      <w:r w:rsidRPr="00B37FA2">
        <w:rPr>
          <w:sz w:val="16"/>
        </w:rPr>
        <w:t xml:space="preserve">, the familiar, </w:t>
      </w:r>
      <w:r w:rsidRPr="00B37FA2">
        <w:rPr>
          <w:rStyle w:val="StyleUnderline"/>
        </w:rPr>
        <w:t>and</w:t>
      </w:r>
      <w:r w:rsidRPr="00B37FA2">
        <w:rPr>
          <w:sz w:val="16"/>
        </w:rPr>
        <w:t xml:space="preserve"> the </w:t>
      </w:r>
      <w:r w:rsidRPr="00B37FA2">
        <w:rPr>
          <w:rStyle w:val="StyleUnderline"/>
        </w:rPr>
        <w:t>once lucrative</w:t>
      </w:r>
      <w:r w:rsidRPr="00B37FA2">
        <w:rPr>
          <w:sz w:val="16"/>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B37FA2">
        <w:rPr>
          <w:rStyle w:val="StyleUnderline"/>
        </w:rPr>
        <w:t>These</w:t>
      </w:r>
      <w:r w:rsidRPr="00B37FA2">
        <w:rPr>
          <w:sz w:val="16"/>
        </w:rPr>
        <w:t xml:space="preserve"> rapid changes </w:t>
      </w:r>
      <w:r w:rsidRPr="00B37FA2">
        <w:rPr>
          <w:rStyle w:val="StyleUnderline"/>
          <w:highlight w:val="cyan"/>
        </w:rPr>
        <w:t>create</w:t>
      </w:r>
      <w:r w:rsidRPr="00B37FA2">
        <w:rPr>
          <w:sz w:val="16"/>
        </w:rPr>
        <w:t xml:space="preserve"> insecurity for people who are, or believe they will be, negatively affected.18 This </w:t>
      </w:r>
      <w:r w:rsidRPr="00B37FA2">
        <w:rPr>
          <w:rStyle w:val="StyleUnderline"/>
        </w:rPr>
        <w:t xml:space="preserve">personal </w:t>
      </w:r>
      <w:r w:rsidRPr="00B37FA2">
        <w:rPr>
          <w:highlight w:val="cyan"/>
        </w:rPr>
        <w:t>insecurity</w:t>
      </w:r>
      <w:r w:rsidRPr="00B37FA2">
        <w:rPr>
          <w:sz w:val="16"/>
        </w:rPr>
        <w:t xml:space="preserve"> is likely to have political ramifications, especially when social protection is weak (Mughan 2007; Margalit 2011; Hacker, Rehm, and Schlesinger 2013; Rehm 2016).</w:t>
      </w:r>
    </w:p>
    <w:p w14:paraId="0CEC937A" w14:textId="77777777" w:rsidR="00C843D2" w:rsidRPr="00B37FA2" w:rsidRDefault="00C843D2" w:rsidP="00C843D2">
      <w:pPr>
        <w:rPr>
          <w:sz w:val="16"/>
          <w:szCs w:val="16"/>
        </w:rPr>
      </w:pPr>
      <w:r w:rsidRPr="00B37FA2">
        <w:rPr>
          <w:sz w:val="16"/>
        </w:rPr>
        <w:t xml:space="preserve">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B37FA2">
        <w:rPr>
          <w:rStyle w:val="StyleUnderline"/>
          <w:highlight w:val="cyan"/>
        </w:rPr>
        <w:t>tech</w:t>
      </w:r>
      <w:r w:rsidRPr="00B37FA2">
        <w:rPr>
          <w:rStyle w:val="StyleUnderline"/>
        </w:rPr>
        <w:t xml:space="preserve">nologies are job </w:t>
      </w:r>
      <w:r w:rsidRPr="00B37FA2">
        <w:rPr>
          <w:rStyle w:val="StyleUnderline"/>
          <w:highlight w:val="cyan"/>
        </w:rPr>
        <w:t>displacing</w:t>
      </w:r>
      <w:r w:rsidRPr="00B37FA2">
        <w:rPr>
          <w:rStyle w:val="StyleUnderline"/>
        </w:rPr>
        <w:t xml:space="preserve"> and substitute for </w:t>
      </w:r>
      <w:r w:rsidRPr="00B37FA2">
        <w:rPr>
          <w:rStyle w:val="StyleUnderline"/>
          <w:highlight w:val="cyan"/>
        </w:rPr>
        <w:t>labor</w:t>
      </w:r>
      <w:r w:rsidRPr="00B37FA2">
        <w:rPr>
          <w:sz w:val="16"/>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B37FA2">
        <w:rPr>
          <w:sz w:val="16"/>
          <w:szCs w:val="16"/>
        </w:rPr>
        <w:t>pessimistic, worrying that the effects of technology now are enhancing inequality and destroying decent jobs (Baldwin 2019).</w:t>
      </w:r>
    </w:p>
    <w:p w14:paraId="6AE26245" w14:textId="77777777" w:rsidR="00C843D2" w:rsidRPr="00B37FA2" w:rsidRDefault="00C843D2" w:rsidP="00C843D2">
      <w:pPr>
        <w:rPr>
          <w:sz w:val="16"/>
          <w:szCs w:val="16"/>
        </w:rPr>
      </w:pPr>
      <w:r w:rsidRPr="00B37FA2">
        <w:rPr>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09E0DEB1" w14:textId="77777777" w:rsidR="00C843D2" w:rsidRPr="00B37FA2" w:rsidRDefault="00C843D2" w:rsidP="00C843D2">
      <w:pPr>
        <w:rPr>
          <w:sz w:val="16"/>
          <w:szCs w:val="16"/>
        </w:rPr>
      </w:pPr>
      <w:r w:rsidRPr="00B37FA2">
        <w:rPr>
          <w:sz w:val="16"/>
          <w:szCs w:val="16"/>
        </w:rPr>
        <w:t xml:space="preserve">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w:t>
      </w:r>
      <w:proofErr w:type="gramStart"/>
      <w:r w:rsidRPr="00B37FA2">
        <w:rPr>
          <w:sz w:val="16"/>
          <w:szCs w:val="16"/>
        </w:rPr>
        <w:t>despite the fact that</w:t>
      </w:r>
      <w:proofErr w:type="gramEnd"/>
      <w:r w:rsidRPr="00B37FA2">
        <w:rPr>
          <w:sz w:val="16"/>
          <w:szCs w:val="16"/>
        </w:rPr>
        <w:t xml:space="preserve"> unemployment in many developed countries had fallen to </w:t>
      </w:r>
      <w:r w:rsidRPr="00B37FA2">
        <w:rPr>
          <w:sz w:val="16"/>
          <w:szCs w:val="16"/>
        </w:rPr>
        <w:lastRenderedPageBreak/>
        <w:t>low levels before the pandemic, personal insecurity has been pervasive because wages and working conditions have worsened, especially for lower skilled workers.</w:t>
      </w:r>
    </w:p>
    <w:p w14:paraId="12CBD5E4" w14:textId="77777777" w:rsidR="00C843D2" w:rsidRPr="00B37FA2" w:rsidRDefault="00C843D2" w:rsidP="00C843D2">
      <w:r w:rsidRPr="00B37FA2">
        <w:rPr>
          <w:sz w:val="16"/>
          <w:szCs w:val="16"/>
        </w:rPr>
        <w:t xml:space="preserve">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w:t>
      </w:r>
      <w:proofErr w:type="gramStart"/>
      <w:r w:rsidRPr="00B37FA2">
        <w:rPr>
          <w:sz w:val="16"/>
          <w:szCs w:val="16"/>
        </w:rPr>
        <w:t>globally-integrated</w:t>
      </w:r>
      <w:proofErr w:type="gramEnd"/>
      <w:r w:rsidRPr="00B37FA2">
        <w:rPr>
          <w:sz w:val="16"/>
          <w:szCs w:val="16"/>
        </w:rPr>
        <w:t xml:space="preserve">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p>
    <w:p w14:paraId="30D93809" w14:textId="77777777" w:rsidR="00C843D2" w:rsidRPr="00B37FA2" w:rsidRDefault="00C843D2" w:rsidP="00C843D2">
      <w:pPr>
        <w:rPr>
          <w:sz w:val="16"/>
        </w:rPr>
      </w:pPr>
      <w:r w:rsidRPr="00B37FA2">
        <w:rPr>
          <w:sz w:val="16"/>
        </w:rPr>
        <w:t xml:space="preserve">The </w:t>
      </w:r>
      <w:r w:rsidRPr="00B37FA2">
        <w:rPr>
          <w:rStyle w:val="StyleUnderline"/>
        </w:rPr>
        <w:t>insecurity generated by capitalism</w:t>
      </w:r>
      <w:r w:rsidRPr="00B37FA2">
        <w:rPr>
          <w:sz w:val="16"/>
        </w:rPr>
        <w:t xml:space="preserve"> has long been noted. Furthermore, capitalism on a global scale seems to amplify this insecurity since international capital and labor flows </w:t>
      </w:r>
      <w:r w:rsidRPr="00B37FA2">
        <w:rPr>
          <w:rStyle w:val="StyleUnderline"/>
          <w:highlight w:val="cyan"/>
        </w:rPr>
        <w:t>may be</w:t>
      </w:r>
      <w:r w:rsidRPr="00B37FA2">
        <w:rPr>
          <w:rStyle w:val="StyleUnderline"/>
        </w:rPr>
        <w:t xml:space="preserve"> ever more politically </w:t>
      </w:r>
      <w:r w:rsidRPr="00B37FA2">
        <w:rPr>
          <w:rStyle w:val="StyleUnderline"/>
          <w:highlight w:val="cyan"/>
        </w:rPr>
        <w:t>destabilizing</w:t>
      </w:r>
      <w:r w:rsidRPr="00B37FA2">
        <w:rPr>
          <w:sz w:val="16"/>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B37FA2">
        <w:rPr>
          <w:rStyle w:val="StyleUnderline"/>
        </w:rPr>
        <w:t>people would turn away from democracy and toward extreme political solutions</w:t>
      </w:r>
      <w:r w:rsidRPr="00B37FA2">
        <w:rPr>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1847918E" w14:textId="77777777" w:rsidR="00C843D2" w:rsidRPr="00B37FA2" w:rsidRDefault="00C843D2" w:rsidP="00C843D2">
      <w:pPr>
        <w:rPr>
          <w:sz w:val="16"/>
          <w:szCs w:val="16"/>
        </w:rPr>
      </w:pPr>
      <w:r w:rsidRPr="00B37FA2">
        <w:rPr>
          <w:sz w:val="16"/>
          <w:szCs w:val="16"/>
        </w:rPr>
        <w:t xml:space="preserve">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w:t>
      </w:r>
      <w:proofErr w:type="gramStart"/>
      <w:r w:rsidRPr="00B37FA2">
        <w:rPr>
          <w:sz w:val="16"/>
          <w:szCs w:val="16"/>
        </w:rPr>
        <w:t>faster</w:t>
      </w:r>
      <w:proofErr w:type="gramEnd"/>
      <w:r w:rsidRPr="00B37FA2">
        <w:rPr>
          <w:sz w:val="16"/>
          <w:szCs w:val="16"/>
        </w:rPr>
        <w:t xml:space="preserve"> and acceptance of new technologies is higher when welfare state generosity is greater (Lim 2020). Up to the 1990s, the embedded liberalism compromise seemed to be reconciling democracy and global capitalism.</w:t>
      </w:r>
    </w:p>
    <w:p w14:paraId="0CA7B7BA" w14:textId="77777777" w:rsidR="00C843D2" w:rsidRPr="00B37FA2" w:rsidRDefault="00C843D2" w:rsidP="00C843D2">
      <w:pPr>
        <w:rPr>
          <w:sz w:val="16"/>
          <w:szCs w:val="16"/>
        </w:rPr>
      </w:pPr>
      <w:r w:rsidRPr="00B37FA2">
        <w:rPr>
          <w:sz w:val="16"/>
        </w:rPr>
        <w:t xml:space="preserve">Embedded liberalism, however, has come under sustained pressure as globalization has advanced. The combination of slowing or </w:t>
      </w:r>
      <w:r w:rsidRPr="00B37FA2">
        <w:rPr>
          <w:rStyle w:val="StyleUnderline"/>
          <w:highlight w:val="cyan"/>
        </w:rPr>
        <w:t>declining welfare</w:t>
      </w:r>
      <w:r w:rsidRPr="00B37FA2">
        <w:rPr>
          <w:sz w:val="16"/>
        </w:rPr>
        <w:t xml:space="preserve"> efforts plus the growth of globalization have increased insecurity and </w:t>
      </w:r>
      <w:r w:rsidRPr="00B37FA2">
        <w:rPr>
          <w:rStyle w:val="StyleUnderline"/>
          <w:highlight w:val="cyan"/>
        </w:rPr>
        <w:t>reduced support</w:t>
      </w:r>
      <w:r w:rsidRPr="00B37FA2">
        <w:rPr>
          <w:rStyle w:val="StyleUnderline"/>
        </w:rPr>
        <w:t xml:space="preserve"> for people</w:t>
      </w:r>
      <w:r w:rsidRPr="00B37FA2">
        <w:rPr>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w:t>
      </w:r>
      <w:proofErr w:type="gramStart"/>
      <w:r w:rsidRPr="00B37FA2">
        <w:rPr>
          <w:sz w:val="16"/>
        </w:rPr>
        <w:t>a,b</w:t>
      </w:r>
      <w:proofErr w:type="gramEnd"/>
      <w:r w:rsidRPr="00B37FA2">
        <w:rPr>
          <w:sz w:val="16"/>
        </w:rPr>
        <w:t xml:space="preserve">)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w:t>
      </w:r>
      <w:proofErr w:type="gramStart"/>
      <w:r w:rsidRPr="00B37FA2">
        <w:rPr>
          <w:sz w:val="16"/>
        </w:rPr>
        <w:t>grown</w:t>
      </w:r>
      <w:proofErr w:type="gramEnd"/>
      <w:r w:rsidRPr="00B37FA2">
        <w:rPr>
          <w:sz w:val="16"/>
        </w:rPr>
        <w:t xml:space="preserve">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B37FA2">
        <w:rPr>
          <w:sz w:val="16"/>
          <w:szCs w:val="16"/>
        </w:rPr>
        <w:t>globalization may prevent.</w:t>
      </w:r>
    </w:p>
    <w:p w14:paraId="19400475" w14:textId="77777777" w:rsidR="00C843D2" w:rsidRPr="00B37FA2" w:rsidRDefault="00C843D2" w:rsidP="00C843D2">
      <w:pPr>
        <w:rPr>
          <w:sz w:val="16"/>
          <w:szCs w:val="16"/>
        </w:rPr>
      </w:pPr>
      <w:r w:rsidRPr="00B37FA2">
        <w:rPr>
          <w:sz w:val="16"/>
          <w:szCs w:val="16"/>
        </w:rPr>
        <w:t xml:space="preserve">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w:t>
      </w:r>
      <w:proofErr w:type="gramStart"/>
      <w:r w:rsidRPr="00B37FA2">
        <w:rPr>
          <w:sz w:val="16"/>
          <w:szCs w:val="16"/>
        </w:rPr>
        <w:t>in particular can</w:t>
      </w:r>
      <w:proofErr w:type="gramEnd"/>
      <w:r w:rsidRPr="00B37FA2">
        <w:rPr>
          <w:sz w:val="16"/>
          <w:szCs w:val="16"/>
        </w:rPr>
        <w:t xml:space="preserve">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47F7C496" w14:textId="77777777" w:rsidR="00C843D2" w:rsidRPr="00B37FA2" w:rsidRDefault="00C843D2" w:rsidP="00C843D2">
      <w:pPr>
        <w:rPr>
          <w:sz w:val="16"/>
          <w:szCs w:val="16"/>
        </w:rPr>
      </w:pPr>
      <w:r w:rsidRPr="00B37FA2">
        <w:rPr>
          <w:sz w:val="16"/>
          <w:szCs w:val="16"/>
        </w:rPr>
        <w:t>Global Interdependence</w:t>
      </w:r>
    </w:p>
    <w:p w14:paraId="073D7E4B" w14:textId="77777777" w:rsidR="00C843D2" w:rsidRPr="00B37FA2" w:rsidRDefault="00C843D2" w:rsidP="00C843D2">
      <w:pPr>
        <w:rPr>
          <w:sz w:val="16"/>
          <w:szCs w:val="16"/>
        </w:rPr>
      </w:pPr>
      <w:r w:rsidRPr="00B37FA2">
        <w:rPr>
          <w:sz w:val="16"/>
          <w:szCs w:val="16"/>
        </w:rPr>
        <w:lastRenderedPageBreak/>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5D22C7E1" w14:textId="77777777" w:rsidR="00C843D2" w:rsidRPr="00B37FA2" w:rsidRDefault="00C843D2" w:rsidP="00C843D2">
      <w:pPr>
        <w:rPr>
          <w:sz w:val="16"/>
        </w:rPr>
      </w:pPr>
      <w:r w:rsidRPr="00B37FA2">
        <w:rPr>
          <w:rStyle w:val="StyleUnderline"/>
        </w:rPr>
        <w:t>Globalization</w:t>
      </w:r>
      <w:r w:rsidRPr="00B37FA2">
        <w:rPr>
          <w:sz w:val="16"/>
        </w:rPr>
        <w:t xml:space="preserve"> seems to produce three inter-related processes that might </w:t>
      </w:r>
      <w:r w:rsidRPr="00B37FA2">
        <w:rPr>
          <w:rStyle w:val="StyleUnderline"/>
        </w:rPr>
        <w:t>undermine</w:t>
      </w:r>
      <w:r w:rsidRPr="00B37FA2">
        <w:rPr>
          <w:sz w:val="16"/>
        </w:rPr>
        <w:t xml:space="preserve"> support for </w:t>
      </w:r>
      <w:r w:rsidRPr="00B37FA2">
        <w:rPr>
          <w:rStyle w:val="StyleUnderline"/>
        </w:rPr>
        <w:t>democracy</w:t>
      </w:r>
      <w:r w:rsidRPr="00B37FA2">
        <w:rPr>
          <w:sz w:val="16"/>
        </w:rPr>
        <w:t xml:space="preserve">. </w:t>
      </w:r>
      <w:r w:rsidRPr="00B37FA2">
        <w:rPr>
          <w:rStyle w:val="StyleUnderline"/>
        </w:rPr>
        <w:t>As trade</w:t>
      </w:r>
      <w:r w:rsidRPr="00B37FA2">
        <w:rPr>
          <w:sz w:val="16"/>
        </w:rPr>
        <w:t xml:space="preserve">, </w:t>
      </w:r>
      <w:r w:rsidRPr="00B37FA2">
        <w:rPr>
          <w:rStyle w:val="StyleUnderline"/>
        </w:rPr>
        <w:t>capital</w:t>
      </w:r>
      <w:r w:rsidRPr="00B37FA2">
        <w:rPr>
          <w:sz w:val="16"/>
        </w:rPr>
        <w:t xml:space="preserve">, </w:t>
      </w:r>
      <w:r w:rsidRPr="00B37FA2">
        <w:rPr>
          <w:rStyle w:val="StyleUnderline"/>
        </w:rPr>
        <w:t>and labor flows grow</w:t>
      </w:r>
      <w:r w:rsidRPr="00B37FA2">
        <w:rPr>
          <w:sz w:val="16"/>
        </w:rPr>
        <w:t xml:space="preserve"> in importance, </w:t>
      </w:r>
      <w:r w:rsidRPr="00B37FA2">
        <w:rPr>
          <w:rStyle w:val="StyleUnderline"/>
        </w:rPr>
        <w:t>governments become</w:t>
      </w:r>
      <w:r w:rsidRPr="00B37FA2">
        <w:rPr>
          <w:sz w:val="16"/>
        </w:rPr>
        <w:t xml:space="preserve"> increasingly </w:t>
      </w:r>
      <w:r w:rsidRPr="00B37FA2">
        <w:rPr>
          <w:rStyle w:val="StyleUnderline"/>
        </w:rPr>
        <w:t>constrained</w:t>
      </w:r>
      <w:r w:rsidRPr="00B37FA2">
        <w:rPr>
          <w:sz w:val="16"/>
        </w:rPr>
        <w:t xml:space="preserve">; governments can always opt out of this but the costs of doing so rise as globalization proceeds. First, </w:t>
      </w:r>
      <w:r w:rsidRPr="00B37FA2">
        <w:rPr>
          <w:rStyle w:val="StyleUnderline"/>
          <w:highlight w:val="cyan"/>
        </w:rPr>
        <w:t>globalization</w:t>
      </w:r>
      <w:r w:rsidRPr="00B37FA2">
        <w:rPr>
          <w:rStyle w:val="StyleUnderline"/>
        </w:rPr>
        <w:t xml:space="preserve"> can </w:t>
      </w:r>
      <w:r w:rsidRPr="00B37FA2">
        <w:rPr>
          <w:rStyle w:val="StyleUnderline"/>
          <w:highlight w:val="cyan"/>
        </w:rPr>
        <w:t>undercut</w:t>
      </w:r>
      <w:r w:rsidRPr="00B37FA2">
        <w:rPr>
          <w:rStyle w:val="StyleUnderline"/>
        </w:rPr>
        <w:t xml:space="preserve"> the </w:t>
      </w:r>
      <w:r w:rsidRPr="00B37FA2">
        <w:rPr>
          <w:rStyle w:val="StyleUnderline"/>
          <w:highlight w:val="cyan"/>
        </w:rPr>
        <w:t>government’s ability to direct</w:t>
      </w:r>
      <w:r w:rsidRPr="00B37FA2">
        <w:rPr>
          <w:rStyle w:val="StyleUnderline"/>
        </w:rPr>
        <w:t xml:space="preserve"> the </w:t>
      </w:r>
      <w:r w:rsidRPr="00B37FA2">
        <w:rPr>
          <w:rStyle w:val="StyleUnderline"/>
          <w:highlight w:val="cyan"/>
        </w:rPr>
        <w:t>econ</w:t>
      </w:r>
      <w:r w:rsidRPr="00B37FA2">
        <w:rPr>
          <w:rStyle w:val="StyleUnderline"/>
        </w:rPr>
        <w:t>omy</w:t>
      </w:r>
      <w:r w:rsidRPr="00B37FA2">
        <w:rPr>
          <w:sz w:val="16"/>
        </w:rPr>
        <w:t xml:space="preserve">. The government’s policy instruments become more limited and less effective. With an open economy, </w:t>
      </w:r>
      <w:r w:rsidRPr="00B37FA2">
        <w:rPr>
          <w:rStyle w:val="StyleUnderline"/>
          <w:highlight w:val="cyan"/>
        </w:rPr>
        <w:t>macroecon</w:t>
      </w:r>
      <w:r w:rsidRPr="00B37FA2">
        <w:rPr>
          <w:rStyle w:val="StyleUnderline"/>
        </w:rPr>
        <w:t xml:space="preserve">omic policy </w:t>
      </w:r>
      <w:r w:rsidRPr="00B37FA2">
        <w:rPr>
          <w:rStyle w:val="StyleUnderline"/>
          <w:highlight w:val="cyan"/>
        </w:rPr>
        <w:t>and exchange rate policy become</w:t>
      </w:r>
      <w:r w:rsidRPr="00B37FA2">
        <w:rPr>
          <w:rStyle w:val="StyleUnderline"/>
        </w:rPr>
        <w:t xml:space="preserve"> more </w:t>
      </w:r>
      <w:r w:rsidRPr="00B37FA2">
        <w:rPr>
          <w:highlight w:val="cyan"/>
        </w:rPr>
        <w:t>interdependent</w:t>
      </w:r>
      <w:r w:rsidRPr="00B37FA2">
        <w:rPr>
          <w:rStyle w:val="StyleUnderline"/>
          <w:highlight w:val="cyan"/>
        </w:rPr>
        <w:t xml:space="preserve"> and </w:t>
      </w:r>
      <w:r w:rsidRPr="00B37FA2">
        <w:rPr>
          <w:highlight w:val="cyan"/>
        </w:rPr>
        <w:t>less effective</w:t>
      </w:r>
      <w:r w:rsidRPr="00B37FA2">
        <w:rPr>
          <w:sz w:val="16"/>
        </w:rPr>
        <w:t xml:space="preserve">, especially </w:t>
      </w:r>
      <w:r w:rsidRPr="00B37FA2">
        <w:rPr>
          <w:rStyle w:val="StyleUnderline"/>
        </w:rPr>
        <w:t>for smaller economies</w:t>
      </w:r>
      <w:r w:rsidRPr="00B37FA2">
        <w:rPr>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w:t>
      </w:r>
      <w:proofErr w:type="gramStart"/>
      <w:r w:rsidRPr="00B37FA2">
        <w:rPr>
          <w:sz w:val="16"/>
        </w:rPr>
        <w:t>on the basis of</w:t>
      </w:r>
      <w:proofErr w:type="gramEnd"/>
      <w:r w:rsidRPr="00B37FA2">
        <w:rPr>
          <w:sz w:val="16"/>
        </w:rPr>
        <w:t xml:space="preserve"> economic outcomes (Kosmidis 2018; Duch and Stevenson 2010, 2008). </w:t>
      </w:r>
      <w:r w:rsidRPr="00B37FA2">
        <w:rPr>
          <w:rStyle w:val="StyleUnderline"/>
        </w:rPr>
        <w:t xml:space="preserve">When governments lose the ability to direct the economy, </w:t>
      </w:r>
      <w:r w:rsidRPr="00B37FA2">
        <w:rPr>
          <w:rStyle w:val="StyleUnderline"/>
          <w:highlight w:val="cyan"/>
        </w:rPr>
        <w:t xml:space="preserve">democratic accountability is </w:t>
      </w:r>
      <w:r w:rsidRPr="00B37FA2">
        <w:rPr>
          <w:highlight w:val="cyan"/>
        </w:rPr>
        <w:t>weakened</w:t>
      </w:r>
      <w:r w:rsidRPr="00B37FA2">
        <w:rPr>
          <w:rStyle w:val="StyleUnderline"/>
          <w:highlight w:val="cyan"/>
        </w:rPr>
        <w:t xml:space="preserve"> and so is</w:t>
      </w:r>
      <w:r w:rsidRPr="00B37FA2">
        <w:rPr>
          <w:rStyle w:val="StyleUnderline"/>
        </w:rPr>
        <w:t xml:space="preserve"> its </w:t>
      </w:r>
      <w:r w:rsidRPr="00B37FA2">
        <w:rPr>
          <w:highlight w:val="cyan"/>
        </w:rPr>
        <w:t>legitimacy</w:t>
      </w:r>
      <w:r w:rsidRPr="00B37FA2">
        <w:rPr>
          <w:sz w:val="16"/>
        </w:rPr>
        <w:t xml:space="preserve"> (Hellwig 2001; Hellwig and Samuels 2007; Hellwig 2015).</w:t>
      </w:r>
    </w:p>
    <w:p w14:paraId="1A5AEB44" w14:textId="77777777" w:rsidR="00C843D2" w:rsidRPr="00B37FA2" w:rsidRDefault="00C843D2" w:rsidP="00C843D2">
      <w:pPr>
        <w:rPr>
          <w:sz w:val="16"/>
        </w:rPr>
      </w:pPr>
      <w:r w:rsidRPr="00B37FA2">
        <w:rPr>
          <w:rStyle w:val="StyleUnderline"/>
        </w:rPr>
        <w:t>A second process that might undercut democracy is the policy convergence and consensus that has grown with globalization</w:t>
      </w:r>
      <w:r w:rsidRPr="00B37FA2">
        <w:rPr>
          <w:sz w:val="16"/>
        </w:rPr>
        <w:t xml:space="preserve">. As governments around the world increasingly liberalized trade and opened their capital markets, policy </w:t>
      </w:r>
      <w:proofErr w:type="gramStart"/>
      <w:r w:rsidRPr="00B37FA2">
        <w:rPr>
          <w:sz w:val="16"/>
        </w:rPr>
        <w:t>converged</w:t>
      </w:r>
      <w:proofErr w:type="gramEnd"/>
      <w:r w:rsidRPr="00B37FA2">
        <w:rPr>
          <w:sz w:val="16"/>
        </w:rPr>
        <w:t xml:space="preserve">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B37FA2">
        <w:rPr>
          <w:rStyle w:val="StyleUnderline"/>
          <w:highlight w:val="cyan"/>
        </w:rPr>
        <w:t>Globalization</w:t>
      </w:r>
      <w:r w:rsidRPr="00B37FA2">
        <w:rPr>
          <w:rStyle w:val="StyleUnderline"/>
        </w:rPr>
        <w:t xml:space="preserve"> may </w:t>
      </w:r>
      <w:r w:rsidRPr="00B37FA2">
        <w:rPr>
          <w:rStyle w:val="StyleUnderline"/>
          <w:highlight w:val="cyan"/>
        </w:rPr>
        <w:t xml:space="preserve">force parties to </w:t>
      </w:r>
      <w:r w:rsidRPr="00B37FA2">
        <w:rPr>
          <w:highlight w:val="cyan"/>
        </w:rPr>
        <w:t>converge</w:t>
      </w:r>
      <w:r w:rsidRPr="00B37FA2">
        <w:rPr>
          <w:rStyle w:val="StyleUnderline"/>
          <w:highlight w:val="cyan"/>
        </w:rPr>
        <w:t xml:space="preserve"> on</w:t>
      </w:r>
      <w:r w:rsidRPr="00B37FA2">
        <w:rPr>
          <w:rStyle w:val="StyleUnderline"/>
        </w:rPr>
        <w:t xml:space="preserve"> their </w:t>
      </w:r>
      <w:r w:rsidRPr="00B37FA2">
        <w:rPr>
          <w:rStyle w:val="StyleUnderline"/>
          <w:highlight w:val="cyan"/>
        </w:rPr>
        <w:t>econ</w:t>
      </w:r>
      <w:r w:rsidRPr="00B37FA2">
        <w:rPr>
          <w:rStyle w:val="StyleUnderline"/>
        </w:rPr>
        <w:t>omic policies, restricting parties’ ability to differentiate themselves and thus to effectively compete against other parties on economic issues</w:t>
      </w:r>
      <w:r w:rsidRPr="00B37FA2">
        <w:rPr>
          <w:sz w:val="16"/>
        </w:rPr>
        <w:t xml:space="preserve">.19 The </w:t>
      </w:r>
      <w:r w:rsidRPr="00B37FA2">
        <w:rPr>
          <w:rStyle w:val="StyleUnderline"/>
        </w:rPr>
        <w:t xml:space="preserve">consensus over economic policies </w:t>
      </w:r>
      <w:r w:rsidRPr="00B37FA2">
        <w:rPr>
          <w:rStyle w:val="StyleUnderline"/>
          <w:highlight w:val="cyan"/>
        </w:rPr>
        <w:t>and</w:t>
      </w:r>
      <w:r w:rsidRPr="00B37FA2">
        <w:rPr>
          <w:rStyle w:val="StyleUnderline"/>
        </w:rPr>
        <w:t xml:space="preserve"> globalization has </w:t>
      </w:r>
      <w:r w:rsidRPr="00B37FA2">
        <w:rPr>
          <w:rStyle w:val="StyleUnderline"/>
          <w:highlight w:val="cyan"/>
        </w:rPr>
        <w:t>left</w:t>
      </w:r>
      <w:r w:rsidRPr="00B37FA2">
        <w:rPr>
          <w:rStyle w:val="StyleUnderline"/>
        </w:rPr>
        <w:t xml:space="preserve"> many European Social </w:t>
      </w:r>
      <w:r w:rsidRPr="00B37FA2">
        <w:rPr>
          <w:highlight w:val="cyan"/>
        </w:rPr>
        <w:t>Democratic</w:t>
      </w:r>
      <w:r w:rsidRPr="00B37FA2">
        <w:rPr>
          <w:rStyle w:val="StyleUnderline"/>
          <w:highlight w:val="cyan"/>
        </w:rPr>
        <w:t xml:space="preserve"> parties losing </w:t>
      </w:r>
      <w:r w:rsidRPr="00B37FA2">
        <w:rPr>
          <w:rStyle w:val="StyleUnderline"/>
        </w:rPr>
        <w:t xml:space="preserve">vote share and public </w:t>
      </w:r>
      <w:r w:rsidRPr="00B37FA2">
        <w:rPr>
          <w:rStyle w:val="StyleUnderline"/>
          <w:highlight w:val="cyan"/>
        </w:rPr>
        <w:t>support</w:t>
      </w:r>
      <w:r w:rsidRPr="00B37FA2">
        <w:rPr>
          <w:sz w:val="16"/>
        </w:rPr>
        <w:t xml:space="preserve"> (Mair 2000).</w:t>
      </w:r>
    </w:p>
    <w:p w14:paraId="2D005217" w14:textId="77777777" w:rsidR="00C843D2" w:rsidRPr="00B37FA2" w:rsidRDefault="00C843D2" w:rsidP="00C843D2">
      <w:pPr>
        <w:rPr>
          <w:sz w:val="16"/>
          <w:szCs w:val="16"/>
        </w:rPr>
      </w:pPr>
      <w:r w:rsidRPr="00B37FA2">
        <w:rPr>
          <w:rStyle w:val="StyleUnderline"/>
          <w:highlight w:val="cyan"/>
        </w:rPr>
        <w:t>This</w:t>
      </w:r>
      <w:r w:rsidRPr="00B37FA2">
        <w:rPr>
          <w:sz w:val="16"/>
        </w:rPr>
        <w:t xml:space="preserve"> </w:t>
      </w:r>
      <w:r w:rsidRPr="00B37FA2">
        <w:rPr>
          <w:rStyle w:val="StyleUnderline"/>
        </w:rPr>
        <w:t xml:space="preserve">convergence has created an </w:t>
      </w:r>
      <w:r w:rsidRPr="00B37FA2">
        <w:rPr>
          <w:rStyle w:val="StyleUnderline"/>
          <w:highlight w:val="cyan"/>
        </w:rPr>
        <w:t>open</w:t>
      </w:r>
      <w:r w:rsidRPr="00B37FA2">
        <w:rPr>
          <w:rStyle w:val="StyleUnderline"/>
        </w:rPr>
        <w:t xml:space="preserve">ing for </w:t>
      </w:r>
      <w:r w:rsidRPr="00B37FA2">
        <w:rPr>
          <w:rStyle w:val="StyleUnderline"/>
          <w:highlight w:val="cyan"/>
        </w:rPr>
        <w:t>extreme right</w:t>
      </w:r>
      <w:r w:rsidRPr="00B37FA2">
        <w:rPr>
          <w:rStyle w:val="StyleUnderline"/>
        </w:rPr>
        <w:t xml:space="preserve"> and populist </w:t>
      </w:r>
      <w:r w:rsidRPr="00B37FA2">
        <w:rPr>
          <w:rStyle w:val="StyleUnderline"/>
          <w:highlight w:val="cyan"/>
        </w:rPr>
        <w:t>parties</w:t>
      </w:r>
      <w:r w:rsidRPr="00B37FA2">
        <w:rPr>
          <w:rStyle w:val="StyleUnderline"/>
        </w:rPr>
        <w:t xml:space="preserve"> to generate support.</w:t>
      </w:r>
      <w:r w:rsidRPr="00B37FA2">
        <w:rPr>
          <w:sz w:val="16"/>
        </w:rPr>
        <w:t xml:space="preserve">20 As (Mughan, Bean, and McAllister 2003, 619) points </w:t>
      </w:r>
      <w:proofErr w:type="gramStart"/>
      <w:r w:rsidRPr="00B37FA2">
        <w:rPr>
          <w:sz w:val="16"/>
        </w:rPr>
        <w:t>out,“</w:t>
      </w:r>
      <w:proofErr w:type="gramEnd"/>
      <w:r w:rsidRPr="00B37FA2">
        <w:rPr>
          <w:sz w:val="16"/>
        </w:rPr>
        <w:t xml:space="preserve">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w:t>
      </w:r>
      <w:proofErr w:type="gramStart"/>
      <w:r w:rsidRPr="00B37FA2">
        <w:rPr>
          <w:sz w:val="16"/>
        </w:rPr>
        <w:t>is</w:t>
      </w:r>
      <w:proofErr w:type="gramEnd"/>
      <w:r w:rsidRPr="00B37FA2">
        <w:rPr>
          <w:sz w:val="16"/>
        </w:rPr>
        <w:t xml:space="preserve"> </w:t>
      </w:r>
      <w:r w:rsidRPr="00B37FA2">
        <w:rPr>
          <w:sz w:val="16"/>
          <w:szCs w:val="16"/>
        </w:rPr>
        <w:t>central to democracy, then globalization may be undermining it. And lack of partisan competition among centrist parties may enable more extreme parties to gain support.</w:t>
      </w:r>
    </w:p>
    <w:p w14:paraId="005A13A7" w14:textId="77777777" w:rsidR="00C843D2" w:rsidRPr="00B37FA2" w:rsidRDefault="00C843D2" w:rsidP="00C843D2">
      <w:pPr>
        <w:rPr>
          <w:sz w:val="16"/>
          <w:szCs w:val="16"/>
        </w:rPr>
      </w:pPr>
      <w:r w:rsidRPr="00B37FA2">
        <w:rPr>
          <w:sz w:val="16"/>
          <w:szCs w:val="16"/>
        </w:rPr>
        <w:t xml:space="preserve">The third element is that globalization has also raised pressure on governments to coordinate </w:t>
      </w:r>
      <w:proofErr w:type="gramStart"/>
      <w:r w:rsidRPr="00B37FA2">
        <w:rPr>
          <w:sz w:val="16"/>
          <w:szCs w:val="16"/>
        </w:rPr>
        <w:t>their</w:t>
      </w:r>
      <w:proofErr w:type="gramEnd"/>
      <w:r w:rsidRPr="00B37FA2">
        <w:rPr>
          <w:sz w:val="16"/>
          <w:szCs w:val="16"/>
        </w:rPr>
        <w:t xml:space="preserve">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w:t>
      </w:r>
      <w:proofErr w:type="gramStart"/>
      <w:r w:rsidRPr="00B37FA2">
        <w:rPr>
          <w:sz w:val="16"/>
          <w:szCs w:val="16"/>
        </w:rPr>
        <w:t>is a reflection of</w:t>
      </w:r>
      <w:proofErr w:type="gramEnd"/>
      <w:r w:rsidRPr="00B37FA2">
        <w:rPr>
          <w:sz w:val="16"/>
          <w:szCs w:val="16"/>
        </w:rPr>
        <w:t xml:space="preserve"> this public perception of the EU.</w:t>
      </w:r>
    </w:p>
    <w:p w14:paraId="1AB0923C" w14:textId="77777777" w:rsidR="00C843D2" w:rsidRPr="00B37FA2" w:rsidRDefault="00C843D2" w:rsidP="00C843D2">
      <w:pPr>
        <w:rPr>
          <w:sz w:val="16"/>
          <w:szCs w:val="16"/>
        </w:rPr>
      </w:pPr>
      <w:r w:rsidRPr="00B37FA2">
        <w:rPr>
          <w:sz w:val="16"/>
          <w:szCs w:val="16"/>
        </w:rPr>
        <w:t xml:space="preserve">The nationalist backlash that has animated populist parties recently builds </w:t>
      </w:r>
      <w:proofErr w:type="gramStart"/>
      <w:r w:rsidRPr="00B37FA2">
        <w:rPr>
          <w:sz w:val="16"/>
          <w:szCs w:val="16"/>
        </w:rPr>
        <w:t>off of</w:t>
      </w:r>
      <w:proofErr w:type="gramEnd"/>
      <w:r w:rsidRPr="00B37FA2">
        <w:rPr>
          <w:sz w:val="16"/>
          <w:szCs w:val="16"/>
        </w:rPr>
        <w:t xml:space="preserve">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w:t>
      </w:r>
      <w:r w:rsidRPr="00B37FA2">
        <w:rPr>
          <w:sz w:val="16"/>
          <w:szCs w:val="16"/>
        </w:rPr>
        <w:lastRenderedPageBreak/>
        <w:t xml:space="preserve">Le Pen at the start of this article illustrates. As Mughan, Bean, and McAllister (2003, 619) points out, “the economic basis of their [populist parties’] appeal [lies] in their rejection of the postwar social democratic consensus. Taking as a starting date </w:t>
      </w:r>
      <w:proofErr w:type="gramStart"/>
      <w:r w:rsidRPr="00B37FA2">
        <w:rPr>
          <w:sz w:val="16"/>
          <w:szCs w:val="16"/>
        </w:rPr>
        <w:t>the end of the Second World War</w:t>
      </w:r>
      <w:proofErr w:type="gramEnd"/>
      <w:r w:rsidRPr="00B37FA2">
        <w:rPr>
          <w:sz w:val="16"/>
          <w:szCs w:val="16"/>
        </w:rPr>
        <w:t xml:space="preserve">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59E9F6B9" w14:textId="77777777" w:rsidR="00C843D2" w:rsidRPr="005E066C" w:rsidRDefault="00C843D2" w:rsidP="00C843D2">
      <w:pPr>
        <w:pStyle w:val="Heading4"/>
      </w:pPr>
      <w:r>
        <w:t>4</w:t>
      </w:r>
      <w:r w:rsidRPr="005E066C">
        <w:t xml:space="preserve">---The rhetoric of </w:t>
      </w:r>
      <w:r w:rsidRPr="005E066C">
        <w:rPr>
          <w:u w:val="single"/>
        </w:rPr>
        <w:t>preserving</w:t>
      </w:r>
      <w:r w:rsidRPr="005E066C">
        <w:t xml:space="preserve"> competition </w:t>
      </w:r>
      <w:r w:rsidRPr="005E066C">
        <w:rPr>
          <w:u w:val="single"/>
        </w:rPr>
        <w:t>cements neoliberalism</w:t>
      </w:r>
    </w:p>
    <w:p w14:paraId="7FAAFA42" w14:textId="77777777" w:rsidR="00C843D2" w:rsidRDefault="00C843D2" w:rsidP="00C843D2">
      <w:r>
        <w:t xml:space="preserve">William </w:t>
      </w:r>
      <w:r>
        <w:rPr>
          <w:rStyle w:val="Style13ptBold"/>
        </w:rPr>
        <w:t>Davies</w:t>
      </w:r>
      <w:r w:rsidRPr="007879C0">
        <w:rPr>
          <w:rStyle w:val="Style13ptBold"/>
        </w:rPr>
        <w:t xml:space="preserve"> 14</w:t>
      </w:r>
      <w:r>
        <w:t xml:space="preserve">. </w:t>
      </w:r>
      <w:r w:rsidRPr="00B62F57">
        <w:t>Senior Lecturer at Goldsmiths, Uni</w:t>
      </w:r>
      <w:r>
        <w:t>versity of London</w:t>
      </w:r>
      <w:r w:rsidRPr="00B62F57">
        <w:t xml:space="preserve"> </w:t>
      </w:r>
      <w:r>
        <w:t xml:space="preserve">[“How ‘competitiveness’ became one of the great unquestioned virtues of contemporary culture,” </w:t>
      </w:r>
      <w:r w:rsidRPr="007879C0">
        <w:rPr>
          <w:i/>
        </w:rPr>
        <w:t>The London School of Economics and Political Science</w:t>
      </w:r>
      <w:r>
        <w:t xml:space="preserve">, May 19, 2014, </w:t>
      </w:r>
      <w:r w:rsidRPr="007879C0">
        <w:t>http://blogs.lse.ac.uk/politicsandpolicy/the-cult-of-competitiveness/</w:t>
      </w:r>
      <w:r>
        <w:t>]</w:t>
      </w:r>
    </w:p>
    <w:p w14:paraId="5D4FBB1F" w14:textId="77777777" w:rsidR="00C843D2" w:rsidRPr="00847F52" w:rsidRDefault="00C843D2" w:rsidP="00C843D2">
      <w:pPr>
        <w:rPr>
          <w:sz w:val="16"/>
        </w:rPr>
      </w:pPr>
      <w:r w:rsidRPr="00940EE3">
        <w:rPr>
          <w:rStyle w:val="TitleChar"/>
        </w:rPr>
        <w:t>The years since</w:t>
      </w:r>
      <w:r w:rsidRPr="00847F52">
        <w:rPr>
          <w:sz w:val="16"/>
        </w:rPr>
        <w:t xml:space="preserve"> the banking meltdown of </w:t>
      </w:r>
      <w:r w:rsidRPr="00940EE3">
        <w:rPr>
          <w:rStyle w:val="TitleChar"/>
        </w:rPr>
        <w:t>2008 have witnessed a dawning awareness</w:t>
      </w:r>
      <w:r w:rsidRPr="00847F52">
        <w:rPr>
          <w:sz w:val="16"/>
        </w:rPr>
        <w:t xml:space="preserve">, </w:t>
      </w:r>
      <w:r w:rsidRPr="00940EE3">
        <w:rPr>
          <w:rStyle w:val="TitleChar"/>
        </w:rPr>
        <w:t>that</w:t>
      </w:r>
      <w:r w:rsidRPr="00847F52">
        <w:rPr>
          <w:sz w:val="16"/>
        </w:rPr>
        <w:t xml:space="preserve"> our model of </w:t>
      </w:r>
      <w:r w:rsidRPr="00696167">
        <w:rPr>
          <w:rStyle w:val="TitleChar"/>
          <w:highlight w:val="cyan"/>
        </w:rPr>
        <w:t>capitalism</w:t>
      </w:r>
      <w:r w:rsidRPr="00940EE3">
        <w:rPr>
          <w:rStyle w:val="TitleChar"/>
        </w:rPr>
        <w:t xml:space="preserve"> is not simply producing widening </w:t>
      </w:r>
      <w:proofErr w:type="gramStart"/>
      <w:r w:rsidRPr="00940EE3">
        <w:rPr>
          <w:rStyle w:val="TitleChar"/>
        </w:rPr>
        <w:t>inequality, but</w:t>
      </w:r>
      <w:proofErr w:type="gramEnd"/>
      <w:r w:rsidRPr="00940EE3">
        <w:rPr>
          <w:rStyle w:val="TitleChar"/>
        </w:rPr>
        <w:t xml:space="preserve"> is</w:t>
      </w:r>
      <w:r w:rsidRPr="00847F52">
        <w:rPr>
          <w:sz w:val="16"/>
        </w:rPr>
        <w:t xml:space="preserve"> apparently </w:t>
      </w:r>
      <w:r w:rsidRPr="00696167">
        <w:rPr>
          <w:rStyle w:val="TitleChar"/>
          <w:highlight w:val="cyan"/>
        </w:rPr>
        <w:t>governed</w:t>
      </w:r>
      <w:r w:rsidRPr="00940EE3">
        <w:rPr>
          <w:rStyle w:val="TitleChar"/>
        </w:rPr>
        <w:t xml:space="preserve"> </w:t>
      </w:r>
      <w:r w:rsidRPr="00696167">
        <w:rPr>
          <w:rStyle w:val="TitleChar"/>
          <w:highlight w:val="cyan"/>
        </w:rPr>
        <w:t>by</w:t>
      </w:r>
      <w:r w:rsidRPr="00847F52">
        <w:rPr>
          <w:sz w:val="16"/>
        </w:rPr>
        <w:t xml:space="preserve"> the interests of </w:t>
      </w:r>
      <w:r w:rsidRPr="00940EE3">
        <w:rPr>
          <w:rStyle w:val="TitleChar"/>
        </w:rPr>
        <w:t>a tiny minority</w:t>
      </w:r>
      <w:r w:rsidRPr="00847F52">
        <w:rPr>
          <w:sz w:val="16"/>
        </w:rPr>
        <w:t xml:space="preserve"> of the population. </w:t>
      </w:r>
      <w:r w:rsidRPr="00847F52">
        <w:rPr>
          <w:rStyle w:val="TitleChar"/>
        </w:rPr>
        <w:t>The post-crisis period has spawned</w:t>
      </w:r>
      <w:r w:rsidRPr="00847F52">
        <w:rPr>
          <w:sz w:val="16"/>
        </w:rPr>
        <w:t xml:space="preserve"> its own sociological category – </w:t>
      </w:r>
      <w:r w:rsidRPr="00847F52">
        <w:rPr>
          <w:rStyle w:val="TitleChar"/>
        </w:rPr>
        <w:t xml:space="preserve">‘the </w:t>
      </w:r>
      <w:r w:rsidRPr="00696167">
        <w:rPr>
          <w:rStyle w:val="TitleChar"/>
          <w:highlight w:val="cyan"/>
        </w:rPr>
        <w:t>1%</w:t>
      </w:r>
      <w:r w:rsidRPr="00847F52">
        <w:rPr>
          <w:rStyle w:val="TitleChar"/>
        </w:rPr>
        <w:t>’</w:t>
      </w:r>
      <w:r w:rsidRPr="00847F52">
        <w:rPr>
          <w:sz w:val="16"/>
        </w:rPr>
        <w:t xml:space="preserve"> – and recently delivered its first work of grand economic theory, in Thomas Piketty’s Capital in the Twenty-first Century, a book dedicated to understanding why inequality keeps on growing.</w:t>
      </w:r>
    </w:p>
    <w:p w14:paraId="56CA8BEC" w14:textId="77777777" w:rsidR="00C843D2" w:rsidRPr="00847F52" w:rsidRDefault="00C843D2" w:rsidP="00C843D2">
      <w:pPr>
        <w:rPr>
          <w:sz w:val="16"/>
        </w:rPr>
      </w:pPr>
      <w:r w:rsidRPr="00847F52">
        <w:rPr>
          <w:rStyle w:val="TitleChar"/>
        </w:rPr>
        <w:t>What seems to be provoking the most outrage</w:t>
      </w:r>
      <w:r w:rsidRPr="00847F52">
        <w:rPr>
          <w:sz w:val="16"/>
        </w:rPr>
        <w:t xml:space="preserve"> right </w:t>
      </w:r>
      <w:r w:rsidRPr="00847F52">
        <w:rPr>
          <w:rStyle w:val="TitleChar"/>
        </w:rPr>
        <w:t>now is not inequality</w:t>
      </w:r>
      <w:r w:rsidRPr="00847F52">
        <w:rPr>
          <w:sz w:val="16"/>
        </w:rPr>
        <w:t xml:space="preserve"> as such, which has, after all, been rising in the UK (give or take Tony Blair’s second term) since 1979, </w:t>
      </w:r>
      <w:r w:rsidRPr="00847F52">
        <w:rPr>
          <w:rStyle w:val="TitleChar"/>
        </w:rPr>
        <w:t>but the sense that the economic game is</w:t>
      </w:r>
      <w:r w:rsidRPr="00847F52">
        <w:rPr>
          <w:sz w:val="16"/>
        </w:rPr>
        <w:t xml:space="preserve"> now being </w:t>
      </w:r>
      <w:r w:rsidRPr="00847F52">
        <w:rPr>
          <w:rStyle w:val="TitleChar"/>
        </w:rPr>
        <w:t>rigged</w:t>
      </w:r>
      <w:r w:rsidRPr="00847F52">
        <w:rPr>
          <w:sz w:val="16"/>
        </w:rPr>
        <w:t xml:space="preserve">. If we can put our outrage to one side for a second, this poses a couple of questions, for those interested in the sociology of legitimation. Firstly, how did mounting inequality succeed in proving culturally and politically attractive for as long as it did? And secondly, </w:t>
      </w:r>
      <w:proofErr w:type="gramStart"/>
      <w:r w:rsidRPr="00847F52">
        <w:rPr>
          <w:sz w:val="16"/>
        </w:rPr>
        <w:t>how</w:t>
      </w:r>
      <w:proofErr w:type="gramEnd"/>
      <w:r w:rsidRPr="00847F52">
        <w:rPr>
          <w:sz w:val="16"/>
        </w:rPr>
        <w:t xml:space="preserve"> and why has that model of justification now broken down?</w:t>
      </w:r>
    </w:p>
    <w:p w14:paraId="3366B9A6" w14:textId="77777777" w:rsidR="00C843D2" w:rsidRPr="00847F52" w:rsidRDefault="00C843D2" w:rsidP="00C843D2">
      <w:pPr>
        <w:rPr>
          <w:sz w:val="16"/>
        </w:rPr>
      </w:pPr>
      <w:r w:rsidRPr="00847F52">
        <w:rPr>
          <w:sz w:val="16"/>
        </w:rPr>
        <w:t xml:space="preserve">In some ways, the concept of inequality is unhelpful here. There has rarely been a political or business leader who has stood up and publicly said, “society needs more inequality”. And yet, </w:t>
      </w:r>
      <w:r w:rsidRPr="00AB2EE7">
        <w:rPr>
          <w:rStyle w:val="TitleChar"/>
        </w:rPr>
        <w:t>most</w:t>
      </w:r>
      <w:r w:rsidRPr="00847F52">
        <w:rPr>
          <w:rStyle w:val="TitleChar"/>
        </w:rPr>
        <w:t xml:space="preserve"> of the </w:t>
      </w:r>
      <w:r w:rsidRPr="00696167">
        <w:rPr>
          <w:rStyle w:val="TitleChar"/>
          <w:highlight w:val="cyan"/>
        </w:rPr>
        <w:t>policies</w:t>
      </w:r>
      <w:r w:rsidRPr="00847F52">
        <w:rPr>
          <w:rStyle w:val="TitleChar"/>
        </w:rPr>
        <w:t xml:space="preserve"> and regulations which have driven inequality </w:t>
      </w:r>
      <w:r w:rsidRPr="00AB2EE7">
        <w:rPr>
          <w:rStyle w:val="TitleChar"/>
        </w:rPr>
        <w:t>since</w:t>
      </w:r>
      <w:r w:rsidRPr="00847F52">
        <w:rPr>
          <w:rStyle w:val="TitleChar"/>
        </w:rPr>
        <w:t xml:space="preserve"> the </w:t>
      </w:r>
      <w:r w:rsidRPr="00AB2EE7">
        <w:rPr>
          <w:rStyle w:val="TitleChar"/>
        </w:rPr>
        <w:t>1970s</w:t>
      </w:r>
      <w:r w:rsidRPr="00847F52">
        <w:rPr>
          <w:rStyle w:val="TitleChar"/>
        </w:rPr>
        <w:t xml:space="preserve"> have been publicly known</w:t>
      </w:r>
      <w:r w:rsidRPr="00847F52">
        <w:rPr>
          <w:sz w:val="16"/>
        </w:rPr>
        <w:t xml:space="preserve">. Although it is tempting to look back and feel duped by the pre-2008 era, </w:t>
      </w:r>
      <w:r w:rsidRPr="00847F52">
        <w:rPr>
          <w:rStyle w:val="TitleChar"/>
        </w:rPr>
        <w:t>it was relatively clear what was going on, and how it was being justified</w:t>
      </w:r>
      <w:r w:rsidRPr="00847F52">
        <w:rPr>
          <w:sz w:val="16"/>
        </w:rPr>
        <w:t xml:space="preserve">. But </w:t>
      </w:r>
      <w:r w:rsidRPr="00696167">
        <w:rPr>
          <w:rStyle w:val="TitleChar"/>
          <w:highlight w:val="cyan"/>
        </w:rPr>
        <w:t>rather</w:t>
      </w:r>
      <w:r w:rsidRPr="00847F52">
        <w:rPr>
          <w:rStyle w:val="TitleChar"/>
        </w:rPr>
        <w:t xml:space="preserve"> </w:t>
      </w:r>
      <w:r w:rsidRPr="00696167">
        <w:rPr>
          <w:rStyle w:val="TitleChar"/>
          <w:highlight w:val="cyan"/>
        </w:rPr>
        <w:t>than</w:t>
      </w:r>
      <w:r w:rsidRPr="00847F52">
        <w:rPr>
          <w:rStyle w:val="TitleChar"/>
        </w:rPr>
        <w:t xml:space="preserve"> </w:t>
      </w:r>
      <w:r w:rsidRPr="00AB2EE7">
        <w:rPr>
          <w:rStyle w:val="TitleChar"/>
        </w:rPr>
        <w:t xml:space="preserve">speak in </w:t>
      </w:r>
      <w:r w:rsidRPr="00696167">
        <w:rPr>
          <w:rStyle w:val="TitleChar"/>
          <w:highlight w:val="cyan"/>
        </w:rPr>
        <w:t>terms of generating</w:t>
      </w:r>
      <w:r w:rsidRPr="00847F52">
        <w:rPr>
          <w:sz w:val="16"/>
        </w:rPr>
        <w:t xml:space="preserve"> more </w:t>
      </w:r>
      <w:r w:rsidRPr="00696167">
        <w:rPr>
          <w:rStyle w:val="TitleChar"/>
          <w:highlight w:val="cyan"/>
        </w:rPr>
        <w:t>inequality</w:t>
      </w:r>
      <w:r w:rsidRPr="00847F52">
        <w:rPr>
          <w:rStyle w:val="TitleChar"/>
        </w:rPr>
        <w:t xml:space="preserve">, </w:t>
      </w:r>
      <w:proofErr w:type="gramStart"/>
      <w:r w:rsidRPr="00696167">
        <w:rPr>
          <w:rStyle w:val="TitleChar"/>
          <w:highlight w:val="cyan"/>
        </w:rPr>
        <w:t>policy-makers</w:t>
      </w:r>
      <w:proofErr w:type="gramEnd"/>
      <w:r w:rsidRPr="00847F52">
        <w:rPr>
          <w:rStyle w:val="TitleChar"/>
        </w:rPr>
        <w:t xml:space="preserve"> have always </w:t>
      </w:r>
      <w:r w:rsidRPr="00696167">
        <w:rPr>
          <w:rStyle w:val="TitleChar"/>
          <w:highlight w:val="cyan"/>
        </w:rPr>
        <w:t>favoured</w:t>
      </w:r>
      <w:r w:rsidRPr="00847F52">
        <w:rPr>
          <w:rStyle w:val="TitleChar"/>
        </w:rPr>
        <w:t xml:space="preserve"> another term</w:t>
      </w:r>
      <w:r w:rsidRPr="00847F52">
        <w:rPr>
          <w:sz w:val="16"/>
        </w:rPr>
        <w:t xml:space="preserve">, which effectively comes to the same thing: </w:t>
      </w:r>
      <w:r w:rsidRPr="00696167">
        <w:rPr>
          <w:rStyle w:val="Emphasis"/>
          <w:highlight w:val="cyan"/>
        </w:rPr>
        <w:t>competitiveness</w:t>
      </w:r>
      <w:r w:rsidRPr="00847F52">
        <w:rPr>
          <w:sz w:val="16"/>
        </w:rPr>
        <w:t>.</w:t>
      </w:r>
    </w:p>
    <w:p w14:paraId="06ECD1C7" w14:textId="77777777" w:rsidR="00C843D2" w:rsidRPr="00847F52" w:rsidRDefault="00C843D2" w:rsidP="00C843D2">
      <w:pPr>
        <w:rPr>
          <w:sz w:val="16"/>
        </w:rPr>
      </w:pPr>
      <w:r w:rsidRPr="00847F52">
        <w:rPr>
          <w:sz w:val="16"/>
        </w:rPr>
        <w:t xml:space="preserve">My new book, The Limits of Neoliberalism: Sovereignty, Authority &amp; The Logic of Competition, is an attempt to understand the ways in which </w:t>
      </w:r>
      <w:r w:rsidRPr="00847F52">
        <w:rPr>
          <w:rStyle w:val="TitleChar"/>
        </w:rPr>
        <w:t>political authority has been reconfigured in terms of the promotion of competitiveness</w:t>
      </w:r>
      <w:r w:rsidRPr="00847F52">
        <w:rPr>
          <w:sz w:val="16"/>
        </w:rPr>
        <w:t xml:space="preserve">. Competitiveness is an interesting concept, and an interesting principle on which to base social and economic institutions. </w:t>
      </w:r>
      <w:r w:rsidRPr="00847F52">
        <w:rPr>
          <w:rStyle w:val="TitleChar"/>
        </w:rPr>
        <w:t>When we view situations as ‘</w:t>
      </w:r>
      <w:r w:rsidRPr="00696167">
        <w:rPr>
          <w:rStyle w:val="TitleChar"/>
          <w:highlight w:val="cyan"/>
        </w:rPr>
        <w:t>competitions’</w:t>
      </w:r>
      <w:r w:rsidRPr="00847F52">
        <w:rPr>
          <w:rStyle w:val="TitleChar"/>
        </w:rPr>
        <w:t xml:space="preserve">, we are </w:t>
      </w:r>
      <w:r w:rsidRPr="00696167">
        <w:rPr>
          <w:rStyle w:val="TitleChar"/>
          <w:highlight w:val="cyan"/>
        </w:rPr>
        <w:t>assuming</w:t>
      </w:r>
      <w:r w:rsidRPr="00847F52">
        <w:rPr>
          <w:sz w:val="16"/>
        </w:rPr>
        <w:t xml:space="preserve"> that </w:t>
      </w:r>
      <w:r w:rsidRPr="00847F52">
        <w:rPr>
          <w:rStyle w:val="TitleChar"/>
        </w:rPr>
        <w:t xml:space="preserve">participants have some vaguely </w:t>
      </w:r>
      <w:r w:rsidRPr="00696167">
        <w:rPr>
          <w:rStyle w:val="TitleChar"/>
          <w:highlight w:val="cyan"/>
        </w:rPr>
        <w:t xml:space="preserve">equal opportunity at </w:t>
      </w:r>
      <w:r w:rsidRPr="00AB2EE7">
        <w:rPr>
          <w:rStyle w:val="TitleChar"/>
        </w:rPr>
        <w:t xml:space="preserve">the </w:t>
      </w:r>
      <w:r w:rsidRPr="00696167">
        <w:rPr>
          <w:rStyle w:val="TitleChar"/>
          <w:highlight w:val="cyan"/>
        </w:rPr>
        <w:t>outset</w:t>
      </w:r>
      <w:r w:rsidRPr="00847F52">
        <w:rPr>
          <w:sz w:val="16"/>
        </w:rPr>
        <w:t xml:space="preserve">. But </w:t>
      </w:r>
      <w:r w:rsidRPr="00847F52">
        <w:rPr>
          <w:rStyle w:val="TitleChar"/>
        </w:rPr>
        <w:t>we are</w:t>
      </w:r>
      <w:r w:rsidRPr="00847F52">
        <w:rPr>
          <w:sz w:val="16"/>
        </w:rPr>
        <w:t xml:space="preserve"> also </w:t>
      </w:r>
      <w:r w:rsidRPr="00847F52">
        <w:rPr>
          <w:rStyle w:val="TitleChar"/>
        </w:rPr>
        <w:t>assuming</w:t>
      </w:r>
      <w:r w:rsidRPr="00847F52">
        <w:rPr>
          <w:sz w:val="16"/>
        </w:rPr>
        <w:t xml:space="preserve"> that </w:t>
      </w:r>
      <w:r w:rsidRPr="00847F52">
        <w:rPr>
          <w:rStyle w:val="TitleChar"/>
        </w:rPr>
        <w:t>they are striving for maximum inequality at the conclusion. To demand ‘competitiveness’ is to demand that people prove themselves relative to one other</w:t>
      </w:r>
      <w:r w:rsidRPr="00847F52">
        <w:rPr>
          <w:sz w:val="16"/>
        </w:rPr>
        <w:t>.</w:t>
      </w:r>
    </w:p>
    <w:p w14:paraId="463862CF" w14:textId="77777777" w:rsidR="00C843D2" w:rsidRPr="00847F52" w:rsidRDefault="00C843D2" w:rsidP="00C843D2">
      <w:pPr>
        <w:rPr>
          <w:sz w:val="16"/>
        </w:rPr>
      </w:pPr>
      <w:r w:rsidRPr="00847F52">
        <w:rPr>
          <w:sz w:val="16"/>
        </w:rPr>
        <w:t xml:space="preserve">It struck me, when I began my Sociology PhD on which the book is based, that </w:t>
      </w:r>
      <w:r w:rsidRPr="00847F52">
        <w:rPr>
          <w:rStyle w:val="TitleChar"/>
        </w:rPr>
        <w:t>competitiveness had become one of the great unquestioned virtues of contemporary culture</w:t>
      </w:r>
      <w:r w:rsidRPr="00847F52">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847F52">
        <w:rPr>
          <w:rStyle w:val="TitleChar"/>
        </w:rPr>
        <w:t>competitiveness</w:t>
      </w:r>
      <w:r w:rsidRPr="00847F52">
        <w:rPr>
          <w:sz w:val="16"/>
        </w:rPr>
        <w:t xml:space="preserve"> was a supreme moral and cultural virtue, should also be one which </w:t>
      </w:r>
      <w:r w:rsidRPr="00847F52">
        <w:rPr>
          <w:rStyle w:val="TitleChar"/>
        </w:rPr>
        <w:t>generates increasing levels of inequality</w:t>
      </w:r>
      <w:r w:rsidRPr="00847F52">
        <w:rPr>
          <w:sz w:val="16"/>
        </w:rPr>
        <w:t>?</w:t>
      </w:r>
    </w:p>
    <w:p w14:paraId="7C337CC8" w14:textId="77777777" w:rsidR="00C843D2" w:rsidRPr="009B3277" w:rsidRDefault="00C843D2" w:rsidP="00C843D2">
      <w:pPr>
        <w:rPr>
          <w:sz w:val="16"/>
        </w:rPr>
      </w:pPr>
      <w:r w:rsidRPr="009B3277">
        <w:rPr>
          <w:sz w:val="16"/>
        </w:rPr>
        <w:lastRenderedPageBreak/>
        <w:t xml:space="preserve">Unless one wants to descend into biological reductionism, the question then </w:t>
      </w:r>
      <w:proofErr w:type="gramStart"/>
      <w:r w:rsidRPr="009B3277">
        <w:rPr>
          <w:sz w:val="16"/>
        </w:rPr>
        <w:t>has to</w:t>
      </w:r>
      <w:proofErr w:type="gramEnd"/>
      <w:r w:rsidRPr="009B3277">
        <w:rPr>
          <w:sz w:val="16"/>
        </w:rPr>
        <w:t xml:space="preserve"> be posed: </w:t>
      </w:r>
      <w:r w:rsidRPr="009B3277">
        <w:rPr>
          <w:rStyle w:val="TitleChar"/>
        </w:rPr>
        <w:t>how did this state of affairs come about?</w:t>
      </w:r>
      <w:r w:rsidRPr="009B3277">
        <w:rPr>
          <w:sz w:val="16"/>
        </w:rPr>
        <w:t xml:space="preserve"> To answer this, </w:t>
      </w:r>
      <w:r w:rsidRPr="009B3277">
        <w:rPr>
          <w:rStyle w:val="TitleChar"/>
        </w:rPr>
        <w:t>we need to turn</w:t>
      </w:r>
      <w:r w:rsidRPr="009B3277">
        <w:rPr>
          <w:sz w:val="16"/>
        </w:rPr>
        <w:t xml:space="preserve"> firstly </w:t>
      </w:r>
      <w:r w:rsidRPr="009B3277">
        <w:rPr>
          <w:rStyle w:val="TitleChar"/>
        </w:rPr>
        <w:t xml:space="preserve">to the </w:t>
      </w:r>
      <w:r w:rsidRPr="00696167">
        <w:rPr>
          <w:rStyle w:val="TitleChar"/>
          <w:highlight w:val="cyan"/>
        </w:rPr>
        <w:t>roots of neoliberal</w:t>
      </w:r>
      <w:r w:rsidRPr="009B3277">
        <w:rPr>
          <w:rStyle w:val="TitleChar"/>
        </w:rPr>
        <w:t xml:space="preserve"> </w:t>
      </w:r>
      <w:r w:rsidRPr="00696167">
        <w:rPr>
          <w:rStyle w:val="TitleChar"/>
          <w:highlight w:val="cyan"/>
        </w:rPr>
        <w:t>thinking</w:t>
      </w:r>
      <w:r w:rsidRPr="009B3277">
        <w:rPr>
          <w:rStyle w:val="TitleChar"/>
        </w:rPr>
        <w:t xml:space="preserve"> </w:t>
      </w:r>
      <w:r w:rsidRPr="00696167">
        <w:rPr>
          <w:rStyle w:val="TitleChar"/>
          <w:highlight w:val="cyan"/>
        </w:rPr>
        <w:t>in</w:t>
      </w:r>
      <w:r w:rsidRPr="009B3277">
        <w:rPr>
          <w:rStyle w:val="TitleChar"/>
        </w:rPr>
        <w:t xml:space="preserve"> the 19</w:t>
      </w:r>
      <w:r w:rsidRPr="00696167">
        <w:rPr>
          <w:rStyle w:val="TitleChar"/>
          <w:highlight w:val="cyan"/>
        </w:rPr>
        <w:t>30s</w:t>
      </w:r>
      <w:r w:rsidRPr="009B3277">
        <w:rPr>
          <w:rStyle w:val="TitleChar"/>
        </w:rPr>
        <w:t>. For</w:t>
      </w:r>
      <w:r w:rsidRPr="009B3277">
        <w:rPr>
          <w:sz w:val="16"/>
        </w:rPr>
        <w:t xml:space="preserve"> Friedrich </w:t>
      </w:r>
      <w:r w:rsidRPr="00696167">
        <w:rPr>
          <w:rStyle w:val="TitleChar"/>
          <w:highlight w:val="cyan"/>
        </w:rPr>
        <w:t>Hayek</w:t>
      </w:r>
      <w:r w:rsidRPr="009B3277">
        <w:rPr>
          <w:sz w:val="16"/>
        </w:rPr>
        <w:t xml:space="preserve"> in London, the ordoliberals in Freiburg </w:t>
      </w:r>
      <w:r w:rsidRPr="00696167">
        <w:rPr>
          <w:rStyle w:val="TitleChar"/>
          <w:highlight w:val="cyan"/>
        </w:rPr>
        <w:t>and</w:t>
      </w:r>
      <w:r w:rsidRPr="009B3277">
        <w:rPr>
          <w:sz w:val="16"/>
        </w:rPr>
        <w:t xml:space="preserve"> Henry </w:t>
      </w:r>
      <w:r w:rsidRPr="00696167">
        <w:rPr>
          <w:rStyle w:val="TitleChar"/>
          <w:highlight w:val="cyan"/>
        </w:rPr>
        <w:t>Simons</w:t>
      </w:r>
      <w:r w:rsidRPr="009B3277">
        <w:rPr>
          <w:rStyle w:val="TitleChar"/>
        </w:rPr>
        <w:t xml:space="preserve"> in Chicago, </w:t>
      </w:r>
      <w:r w:rsidRPr="00696167">
        <w:rPr>
          <w:rStyle w:val="TitleChar"/>
          <w:highlight w:val="cyan"/>
        </w:rPr>
        <w:t>competition</w:t>
      </w:r>
      <w:r w:rsidRPr="009B3277">
        <w:rPr>
          <w:rStyle w:val="TitleChar"/>
        </w:rPr>
        <w:t xml:space="preserve"> wasn’t just one feature of a market</w:t>
      </w:r>
      <w:r w:rsidRPr="009B3277">
        <w:rPr>
          <w:sz w:val="16"/>
        </w:rPr>
        <w:t xml:space="preserve"> amongst many. </w:t>
      </w:r>
      <w:r w:rsidRPr="009B3277">
        <w:rPr>
          <w:rStyle w:val="TitleChar"/>
        </w:rPr>
        <w:t xml:space="preserve">It </w:t>
      </w:r>
      <w:r w:rsidRPr="00696167">
        <w:rPr>
          <w:rStyle w:val="TitleChar"/>
          <w:highlight w:val="cyan"/>
        </w:rPr>
        <w:t>was</w:t>
      </w:r>
      <w:r w:rsidRPr="009B3277">
        <w:rPr>
          <w:rStyle w:val="TitleChar"/>
        </w:rPr>
        <w:t xml:space="preserve"> the </w:t>
      </w:r>
      <w:r w:rsidRPr="00696167">
        <w:rPr>
          <w:rStyle w:val="TitleChar"/>
          <w:highlight w:val="cyan"/>
        </w:rPr>
        <w:t>fundamental</w:t>
      </w:r>
      <w:r w:rsidRPr="009B3277">
        <w:rPr>
          <w:rStyle w:val="TitleChar"/>
        </w:rPr>
        <w:t xml:space="preserve"> reason why markets were politically </w:t>
      </w:r>
      <w:proofErr w:type="gramStart"/>
      <w:r w:rsidRPr="009B3277">
        <w:rPr>
          <w:rStyle w:val="TitleChar"/>
        </w:rPr>
        <w:t>desirable, because</w:t>
      </w:r>
      <w:proofErr w:type="gramEnd"/>
      <w:r w:rsidRPr="009B3277">
        <w:rPr>
          <w:rStyle w:val="TitleChar"/>
        </w:rPr>
        <w:t xml:space="preserve"> it conserved the uncertainty of the future. What united all forms of totalitarianism and planning, according to Hayek, was that they refused to tolerate competition</w:t>
      </w:r>
      <w:r w:rsidRPr="009B3277">
        <w:rPr>
          <w:sz w:val="16"/>
        </w:rPr>
        <w:t xml:space="preserve">. And hence </w:t>
      </w:r>
      <w:r w:rsidRPr="009B3277">
        <w:rPr>
          <w:rStyle w:val="TitleChar"/>
        </w:rPr>
        <w:t xml:space="preserve">a </w:t>
      </w:r>
      <w:r w:rsidRPr="00696167">
        <w:rPr>
          <w:rStyle w:val="TitleChar"/>
          <w:highlight w:val="cyan"/>
        </w:rPr>
        <w:t>neoliberal state</w:t>
      </w:r>
      <w:r w:rsidRPr="009B3277">
        <w:rPr>
          <w:rStyle w:val="TitleChar"/>
        </w:rPr>
        <w:t xml:space="preserve"> would be defined first and foremost as one which </w:t>
      </w:r>
      <w:r w:rsidRPr="00696167">
        <w:rPr>
          <w:rStyle w:val="TitleChar"/>
          <w:highlight w:val="cyan"/>
        </w:rPr>
        <w:t>used</w:t>
      </w:r>
      <w:r w:rsidRPr="009B3277">
        <w:rPr>
          <w:rStyle w:val="TitleChar"/>
        </w:rPr>
        <w:t xml:space="preserve"> its </w:t>
      </w:r>
      <w:r w:rsidRPr="00696167">
        <w:rPr>
          <w:rStyle w:val="TitleChar"/>
          <w:highlight w:val="cyan"/>
        </w:rPr>
        <w:t xml:space="preserve">sovereign powers to </w:t>
      </w:r>
      <w:r w:rsidRPr="00696167">
        <w:rPr>
          <w:rStyle w:val="Emphasis"/>
          <w:highlight w:val="cyan"/>
        </w:rPr>
        <w:t>defend competitive</w:t>
      </w:r>
      <w:r w:rsidRPr="009B3277">
        <w:rPr>
          <w:rStyle w:val="Emphasis"/>
        </w:rPr>
        <w:t xml:space="preserve"> </w:t>
      </w:r>
      <w:r w:rsidRPr="00696167">
        <w:rPr>
          <w:rStyle w:val="Emphasis"/>
          <w:highlight w:val="cyan"/>
        </w:rPr>
        <w:t>processes</w:t>
      </w:r>
      <w:r w:rsidRPr="009B3277">
        <w:rPr>
          <w:sz w:val="16"/>
        </w:rPr>
        <w:t>, using anti-trust law and other instruments.</w:t>
      </w:r>
    </w:p>
    <w:p w14:paraId="5E46FFD6" w14:textId="77777777" w:rsidR="00C843D2" w:rsidRPr="009B3277" w:rsidRDefault="00C843D2" w:rsidP="00C843D2">
      <w:pPr>
        <w:rPr>
          <w:sz w:val="16"/>
        </w:rPr>
      </w:pPr>
      <w:r w:rsidRPr="009B3277">
        <w:rPr>
          <w:rStyle w:val="TitleChar"/>
        </w:rPr>
        <w:t>One way of understanding neoliberalism</w:t>
      </w:r>
      <w:r w:rsidRPr="009B3277">
        <w:rPr>
          <w:sz w:val="16"/>
        </w:rPr>
        <w:t xml:space="preserve">, as Foucault has best highlighted, </w:t>
      </w:r>
      <w:r w:rsidRPr="009B3277">
        <w:rPr>
          <w:rStyle w:val="TitleChar"/>
        </w:rPr>
        <w:t xml:space="preserve">is as the </w:t>
      </w:r>
      <w:r w:rsidRPr="009B3277">
        <w:rPr>
          <w:rStyle w:val="Emphasis"/>
        </w:rPr>
        <w:t>extension of competitive principles</w:t>
      </w:r>
      <w:r w:rsidRPr="009B3277">
        <w:rPr>
          <w:rStyle w:val="TitleChar"/>
        </w:rPr>
        <w:t xml:space="preserve"> into all walks of life, with the force of the state behind them. Sovereign power does not recede</w:t>
      </w:r>
      <w:r w:rsidRPr="009B3277">
        <w:rPr>
          <w:sz w:val="16"/>
        </w:rPr>
        <w:t xml:space="preserve">, and nor is it replaced by ‘governance’; </w:t>
      </w:r>
      <w:r w:rsidRPr="009B3277">
        <w:rPr>
          <w:rStyle w:val="TitleChar"/>
        </w:rPr>
        <w:t xml:space="preserve">it is </w:t>
      </w:r>
      <w:r w:rsidRPr="00AB2EE7">
        <w:rPr>
          <w:rStyle w:val="TitleChar"/>
        </w:rPr>
        <w:t>reconfigured</w:t>
      </w:r>
      <w:r w:rsidRPr="009B3277">
        <w:rPr>
          <w:rStyle w:val="TitleChar"/>
        </w:rPr>
        <w:t xml:space="preserve"> in such a way that </w:t>
      </w:r>
      <w:r w:rsidRPr="00AB2EE7">
        <w:rPr>
          <w:rStyle w:val="TitleChar"/>
        </w:rPr>
        <w:t>society</w:t>
      </w:r>
      <w:r w:rsidRPr="009B3277">
        <w:rPr>
          <w:rStyle w:val="TitleChar"/>
        </w:rPr>
        <w:t xml:space="preserve"> becomes a form of ‘game’, which </w:t>
      </w:r>
      <w:r w:rsidRPr="00AB2EE7">
        <w:rPr>
          <w:rStyle w:val="TitleChar"/>
        </w:rPr>
        <w:t>produces</w:t>
      </w:r>
      <w:r w:rsidRPr="009B3277">
        <w:rPr>
          <w:rStyle w:val="TitleChar"/>
        </w:rPr>
        <w:t xml:space="preserve"> </w:t>
      </w:r>
      <w:r w:rsidRPr="00AB2EE7">
        <w:rPr>
          <w:rStyle w:val="TitleChar"/>
        </w:rPr>
        <w:t>winners</w:t>
      </w:r>
      <w:r w:rsidRPr="009B3277">
        <w:rPr>
          <w:rStyle w:val="TitleChar"/>
        </w:rPr>
        <w:t xml:space="preserve"> </w:t>
      </w:r>
      <w:r w:rsidRPr="00AB2EE7">
        <w:rPr>
          <w:rStyle w:val="TitleChar"/>
        </w:rPr>
        <w:t>and</w:t>
      </w:r>
      <w:r w:rsidRPr="009B3277">
        <w:rPr>
          <w:rStyle w:val="TitleChar"/>
        </w:rPr>
        <w:t xml:space="preserve"> </w:t>
      </w:r>
      <w:r w:rsidRPr="00AB2EE7">
        <w:rPr>
          <w:rStyle w:val="TitleChar"/>
        </w:rPr>
        <w:t>losers</w:t>
      </w:r>
      <w:r w:rsidRPr="009B3277">
        <w:rPr>
          <w:sz w:val="16"/>
        </w:rPr>
        <w:t>. My aim in The Limits of Neoliberalism is to understand some of the ways in which this comes about.</w:t>
      </w:r>
    </w:p>
    <w:p w14:paraId="64D1A642" w14:textId="77777777" w:rsidR="00C843D2" w:rsidRPr="009B3277" w:rsidRDefault="00C843D2" w:rsidP="00C843D2">
      <w:pPr>
        <w:rPr>
          <w:sz w:val="16"/>
        </w:rPr>
      </w:pPr>
      <w:proofErr w:type="gramStart"/>
      <w:r w:rsidRPr="009B3277">
        <w:rPr>
          <w:sz w:val="16"/>
        </w:rPr>
        <w:t>In particular, I</w:t>
      </w:r>
      <w:proofErr w:type="gramEnd"/>
      <w:r w:rsidRPr="009B3277">
        <w:rPr>
          <w:sz w:val="16"/>
        </w:rPr>
        <w:t xml:space="preserve"> examine how the Chicago School Law and Economics tradition achieved an overhaul (and drastic shrinkage) in the role of market regulation. And I look at how Michael </w:t>
      </w:r>
      <w:r w:rsidRPr="009B3277">
        <w:rPr>
          <w:rStyle w:val="TitleChar"/>
        </w:rPr>
        <w:t>Porter’s theory of ‘national competitiveness’ led to</w:t>
      </w:r>
      <w:r w:rsidRPr="009B3277">
        <w:rPr>
          <w:sz w:val="16"/>
        </w:rPr>
        <w:t xml:space="preserve"> a new form of </w:t>
      </w:r>
      <w:r w:rsidRPr="009B3277">
        <w:rPr>
          <w:rStyle w:val="TitleChar"/>
        </w:rPr>
        <w:t>policy orientation</w:t>
      </w:r>
      <w:r w:rsidRPr="009B3277">
        <w:rPr>
          <w:sz w:val="16"/>
        </w:rPr>
        <w:t xml:space="preserve">, </w:t>
      </w:r>
      <w:r w:rsidRPr="009B3277">
        <w:rPr>
          <w:rStyle w:val="TitleChar"/>
        </w:rPr>
        <w:t>as the search for competitive advantage</w:t>
      </w:r>
      <w:r w:rsidRPr="009B3277">
        <w:rPr>
          <w:sz w:val="16"/>
        </w:rPr>
        <w:t xml:space="preserve">. Both of </w:t>
      </w:r>
      <w:r w:rsidRPr="009B3277">
        <w:rPr>
          <w:rStyle w:val="TitleChar"/>
        </w:rPr>
        <w:t>these processes</w:t>
      </w:r>
      <w:r w:rsidRPr="009B3277">
        <w:rPr>
          <w:sz w:val="16"/>
        </w:rPr>
        <w:t xml:space="preserve"> have their intellectual roots in the post-War </w:t>
      </w:r>
      <w:proofErr w:type="gramStart"/>
      <w:r w:rsidRPr="009B3277">
        <w:rPr>
          <w:sz w:val="16"/>
        </w:rPr>
        <w:t>period, but</w:t>
      </w:r>
      <w:proofErr w:type="gramEnd"/>
      <w:r w:rsidRPr="009B3277">
        <w:rPr>
          <w:sz w:val="16"/>
        </w:rPr>
        <w:t xml:space="preserve"> achieved significant political influence from the late 1970s onwards. They </w:t>
      </w:r>
      <w:r w:rsidRPr="009B3277">
        <w:rPr>
          <w:rStyle w:val="TitleChar"/>
        </w:rPr>
        <w:t>are</w:t>
      </w:r>
      <w:r w:rsidRPr="009B3277">
        <w:rPr>
          <w:sz w:val="16"/>
        </w:rPr>
        <w:t xml:space="preserve">, if you like, </w:t>
      </w:r>
      <w:r w:rsidRPr="009B3277">
        <w:rPr>
          <w:rStyle w:val="TitleChar"/>
        </w:rPr>
        <w:t>major components of neoliberalism</w:t>
      </w:r>
      <w:r w:rsidRPr="009B3277">
        <w:rPr>
          <w:sz w:val="16"/>
        </w:rPr>
        <w:t>.</w:t>
      </w:r>
    </w:p>
    <w:p w14:paraId="59E412EF" w14:textId="77777777" w:rsidR="00C843D2" w:rsidRPr="009B3277" w:rsidRDefault="00C843D2" w:rsidP="00C843D2">
      <w:pPr>
        <w:rPr>
          <w:sz w:val="16"/>
        </w:rPr>
      </w:pPr>
      <w:r w:rsidRPr="009B3277">
        <w:rPr>
          <w:rStyle w:val="TitleChar"/>
        </w:rPr>
        <w:t xml:space="preserve">By studying these intellectual traditions, it becomes possible to see how an </w:t>
      </w:r>
      <w:r w:rsidRPr="00696167">
        <w:rPr>
          <w:rStyle w:val="TitleChar"/>
          <w:highlight w:val="cyan"/>
        </w:rPr>
        <w:t>entire</w:t>
      </w:r>
      <w:r w:rsidRPr="009B3277">
        <w:rPr>
          <w:rStyle w:val="TitleChar"/>
        </w:rPr>
        <w:t xml:space="preserve"> </w:t>
      </w:r>
      <w:r w:rsidRPr="00696167">
        <w:rPr>
          <w:rStyle w:val="TitleChar"/>
          <w:highlight w:val="cyan"/>
        </w:rPr>
        <w:t>moral</w:t>
      </w:r>
      <w:r w:rsidRPr="009B3277">
        <w:rPr>
          <w:sz w:val="16"/>
        </w:rPr>
        <w:t xml:space="preserve"> and philosophical </w:t>
      </w:r>
      <w:r w:rsidRPr="009B3277">
        <w:rPr>
          <w:rStyle w:val="TitleChar"/>
        </w:rPr>
        <w:t xml:space="preserve">worldview has </w:t>
      </w:r>
      <w:r w:rsidRPr="00696167">
        <w:rPr>
          <w:rStyle w:val="TitleChar"/>
          <w:highlight w:val="cyan"/>
        </w:rPr>
        <w:t>developed</w:t>
      </w:r>
      <w:r w:rsidRPr="009B3277">
        <w:rPr>
          <w:rStyle w:val="TitleChar"/>
        </w:rPr>
        <w:t xml:space="preserve">, which </w:t>
      </w:r>
      <w:r w:rsidRPr="00696167">
        <w:rPr>
          <w:rStyle w:val="TitleChar"/>
          <w:highlight w:val="cyan"/>
        </w:rPr>
        <w:t>assumes</w:t>
      </w:r>
      <w:r w:rsidRPr="009B3277">
        <w:rPr>
          <w:rStyle w:val="TitleChar"/>
        </w:rPr>
        <w:t xml:space="preserve"> that </w:t>
      </w:r>
      <w:r w:rsidRPr="00696167">
        <w:rPr>
          <w:rStyle w:val="TitleChar"/>
          <w:highlight w:val="cyan"/>
        </w:rPr>
        <w:t>inequalities</w:t>
      </w:r>
      <w:r w:rsidRPr="009B3277">
        <w:rPr>
          <w:rStyle w:val="TitleChar"/>
        </w:rPr>
        <w:t xml:space="preserve"> </w:t>
      </w:r>
      <w:r w:rsidRPr="00696167">
        <w:rPr>
          <w:rStyle w:val="TitleChar"/>
          <w:highlight w:val="cyan"/>
        </w:rPr>
        <w:t>are</w:t>
      </w:r>
      <w:r w:rsidRPr="009B3277">
        <w:rPr>
          <w:sz w:val="16"/>
        </w:rPr>
        <w:t xml:space="preserve"> both </w:t>
      </w:r>
      <w:r w:rsidRPr="009B3277">
        <w:rPr>
          <w:rStyle w:val="TitleChar"/>
        </w:rPr>
        <w:t xml:space="preserve">a </w:t>
      </w:r>
      <w:r w:rsidRPr="00696167">
        <w:rPr>
          <w:rStyle w:val="TitleChar"/>
          <w:highlight w:val="cyan"/>
        </w:rPr>
        <w:t>fair</w:t>
      </w:r>
      <w:r w:rsidRPr="009B3277">
        <w:rPr>
          <w:sz w:val="16"/>
        </w:rPr>
        <w:t xml:space="preserve"> and an exciting </w:t>
      </w:r>
      <w:r w:rsidRPr="00696167">
        <w:rPr>
          <w:rStyle w:val="TitleChar"/>
          <w:highlight w:val="cyan"/>
        </w:rPr>
        <w:t>outcome</w:t>
      </w:r>
      <w:r w:rsidRPr="009B3277">
        <w:rPr>
          <w:sz w:val="16"/>
        </w:rPr>
        <w:t xml:space="preserve"> of a capitalist process which is overseen by political authorities. In that respect, the state is a constant accomplice of rising inequality, although corporations, their </w:t>
      </w:r>
      <w:proofErr w:type="gramStart"/>
      <w:r w:rsidRPr="009B3277">
        <w:rPr>
          <w:sz w:val="16"/>
        </w:rPr>
        <w:t>managers</w:t>
      </w:r>
      <w:proofErr w:type="gramEnd"/>
      <w:r w:rsidRPr="009B3277">
        <w:rPr>
          <w:sz w:val="16"/>
        </w:rPr>
        <w:t xml:space="preserve"> and shareholders, were the obvious beneficiaries. Drawing on the work of Luc Boltanski, I suggest that </w:t>
      </w:r>
      <w:r w:rsidRPr="009B3277">
        <w:rPr>
          <w:rStyle w:val="TitleChar"/>
        </w:rPr>
        <w:t xml:space="preserve">we need to understand how </w:t>
      </w:r>
      <w:r w:rsidRPr="00AB2EE7">
        <w:rPr>
          <w:rStyle w:val="TitleChar"/>
        </w:rPr>
        <w:t>competition, competitiveness and, ultimately, inequality</w:t>
      </w:r>
      <w:r w:rsidRPr="009B3277">
        <w:rPr>
          <w:rStyle w:val="TitleChar"/>
        </w:rPr>
        <w:t xml:space="preserve"> are </w:t>
      </w:r>
      <w:r w:rsidRPr="00696167">
        <w:rPr>
          <w:rStyle w:val="TitleChar"/>
          <w:highlight w:val="cyan"/>
        </w:rPr>
        <w:t>rendered</w:t>
      </w:r>
      <w:r w:rsidRPr="009B3277">
        <w:rPr>
          <w:rStyle w:val="TitleChar"/>
        </w:rPr>
        <w:t xml:space="preserve"> </w:t>
      </w:r>
      <w:r w:rsidRPr="00696167">
        <w:rPr>
          <w:rStyle w:val="TitleChar"/>
          <w:highlight w:val="cyan"/>
        </w:rPr>
        <w:t>justifiable</w:t>
      </w:r>
      <w:r w:rsidRPr="009B3277">
        <w:rPr>
          <w:rStyle w:val="TitleChar"/>
        </w:rPr>
        <w:t xml:space="preserve"> and acceptable</w:t>
      </w:r>
      <w:r w:rsidRPr="009B3277">
        <w:rPr>
          <w:sz w:val="16"/>
        </w:rPr>
        <w:t xml:space="preserve"> – otherwise their sustained presence in public and private life appears simply inexplicable.</w:t>
      </w:r>
    </w:p>
    <w:p w14:paraId="1DB73650" w14:textId="77777777" w:rsidR="00C843D2" w:rsidRPr="00560341" w:rsidRDefault="00C843D2" w:rsidP="00C843D2">
      <w:pPr>
        <w:rPr>
          <w:sz w:val="16"/>
        </w:rPr>
      </w:pPr>
      <w:r w:rsidRPr="00560341">
        <w:rPr>
          <w:sz w:val="16"/>
        </w:rPr>
        <w:t xml:space="preserve">And yet, </w:t>
      </w:r>
      <w:r w:rsidRPr="00560341">
        <w:rPr>
          <w:rStyle w:val="TitleChar"/>
        </w:rPr>
        <w:t>this approach</w:t>
      </w:r>
      <w:r w:rsidRPr="00560341">
        <w:rPr>
          <w:sz w:val="16"/>
        </w:rPr>
        <w:t xml:space="preserve"> also </w:t>
      </w:r>
      <w:r w:rsidRPr="00560341">
        <w:rPr>
          <w:rStyle w:val="TitleChar"/>
        </w:rPr>
        <w:t>helps us</w:t>
      </w:r>
      <w:r w:rsidRPr="00560341">
        <w:rPr>
          <w:sz w:val="16"/>
        </w:rPr>
        <w:t xml:space="preserve"> to </w:t>
      </w:r>
      <w:r w:rsidRPr="00560341">
        <w:rPr>
          <w:rStyle w:val="TitleChar"/>
        </w:rPr>
        <w:t>understand what</w:t>
      </w:r>
      <w:r w:rsidRPr="00560341">
        <w:rPr>
          <w:sz w:val="16"/>
        </w:rPr>
        <w:t xml:space="preserve"> exactly </w:t>
      </w:r>
      <w:r w:rsidRPr="00560341">
        <w:rPr>
          <w:rStyle w:val="TitleChar"/>
        </w:rPr>
        <w:t>has broken down over recent years</w:t>
      </w:r>
      <w:r w:rsidRPr="00560341">
        <w:rPr>
          <w:sz w:val="16"/>
        </w:rPr>
        <w:t xml:space="preserve">, which I would argue is the following: </w:t>
      </w:r>
      <w:r w:rsidRPr="00560341">
        <w:rPr>
          <w:rStyle w:val="TitleChar"/>
        </w:rPr>
        <w:t xml:space="preserve">At a key moment in the history of </w:t>
      </w:r>
      <w:r w:rsidRPr="00696167">
        <w:rPr>
          <w:rStyle w:val="TitleChar"/>
          <w:highlight w:val="cyan"/>
        </w:rPr>
        <w:t>neoliberal thought</w:t>
      </w:r>
      <w:r w:rsidRPr="00560341">
        <w:rPr>
          <w:rStyle w:val="TitleChar"/>
        </w:rPr>
        <w:t xml:space="preserve">, its </w:t>
      </w:r>
      <w:r w:rsidRPr="00696167">
        <w:rPr>
          <w:rStyle w:val="TitleChar"/>
          <w:highlight w:val="cyan"/>
        </w:rPr>
        <w:t>advocates</w:t>
      </w:r>
      <w:r w:rsidRPr="00560341">
        <w:rPr>
          <w:rStyle w:val="TitleChar"/>
        </w:rPr>
        <w:t xml:space="preserve"> shifted from defending markets as competitive arenas amongst many, to viewing </w:t>
      </w:r>
      <w:r w:rsidRPr="00696167">
        <w:rPr>
          <w:rStyle w:val="Emphasis"/>
          <w:highlight w:val="cyan"/>
        </w:rPr>
        <w:t>society-as-a-whole as one big competitive arena</w:t>
      </w:r>
      <w:r w:rsidRPr="00560341">
        <w:rPr>
          <w:sz w:val="16"/>
        </w:rPr>
        <w:t xml:space="preserve">. Under the latter model, </w:t>
      </w:r>
      <w:r w:rsidRPr="00560341">
        <w:rPr>
          <w:rStyle w:val="TitleChar"/>
        </w:rPr>
        <w:t xml:space="preserve">there is no distinction between arenas of politics, </w:t>
      </w:r>
      <w:proofErr w:type="gramStart"/>
      <w:r w:rsidRPr="00560341">
        <w:rPr>
          <w:rStyle w:val="TitleChar"/>
        </w:rPr>
        <w:t>economics</w:t>
      </w:r>
      <w:proofErr w:type="gramEnd"/>
      <w:r w:rsidRPr="00560341">
        <w:rPr>
          <w:rStyle w:val="TitleChar"/>
        </w:rPr>
        <w:t xml:space="preserve"> and society. To convert money into political power, or into legal muscle, or into media influence, or into educational advantage, is justifiable, within this</w:t>
      </w:r>
      <w:r w:rsidRPr="00560341">
        <w:rPr>
          <w:sz w:val="16"/>
        </w:rPr>
        <w:t xml:space="preserve"> more </w:t>
      </w:r>
      <w:r w:rsidRPr="00560341">
        <w:rPr>
          <w:rStyle w:val="TitleChar"/>
        </w:rPr>
        <w:t>brutal</w:t>
      </w:r>
      <w:r w:rsidRPr="00560341">
        <w:rPr>
          <w:sz w:val="16"/>
        </w:rPr>
        <w:t xml:space="preserve">, capitalist </w:t>
      </w:r>
      <w:r w:rsidRPr="00560341">
        <w:rPr>
          <w:rStyle w:val="TitleChar"/>
        </w:rPr>
        <w:t>model of neoliberalism</w:t>
      </w:r>
      <w:r w:rsidRPr="00560341">
        <w:rPr>
          <w:sz w:val="16"/>
        </w:rPr>
        <w:t>. The problem that we now know as the ‘1%’ is, as has been argued of America recently, a problem of oligarchy.</w:t>
      </w:r>
    </w:p>
    <w:p w14:paraId="18AB6C96" w14:textId="77777777" w:rsidR="00C843D2" w:rsidRPr="00ED6D13" w:rsidRDefault="00C843D2" w:rsidP="00C843D2">
      <w:pPr>
        <w:rPr>
          <w:sz w:val="16"/>
          <w:szCs w:val="16"/>
        </w:rPr>
      </w:pPr>
      <w:r w:rsidRPr="00ED6D13">
        <w:rPr>
          <w:sz w:val="16"/>
          <w:szCs w:val="16"/>
        </w:rPr>
        <w:t xml:space="preserve">Underlying it is the problem that there are no longer any external, </w:t>
      </w:r>
      <w:proofErr w:type="gramStart"/>
      <w:r w:rsidRPr="00ED6D13">
        <w:rPr>
          <w:sz w:val="16"/>
          <w:szCs w:val="16"/>
        </w:rPr>
        <w:t>separate</w:t>
      </w:r>
      <w:proofErr w:type="gramEnd"/>
      <w:r w:rsidRPr="00ED6D13">
        <w:rPr>
          <w:sz w:val="16"/>
          <w:szCs w:val="16"/>
        </w:rPr>
        <w:t xml:space="preserv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037181F3" w14:textId="77777777" w:rsidR="00C843D2" w:rsidRPr="00ED6D13" w:rsidRDefault="00C843D2" w:rsidP="00C843D2">
      <w:pPr>
        <w:rPr>
          <w:sz w:val="16"/>
          <w:szCs w:val="16"/>
        </w:rPr>
      </w:pPr>
      <w:r w:rsidRPr="00ED6D13">
        <w:rPr>
          <w:sz w:val="16"/>
          <w:szCs w:val="16"/>
        </w:rPr>
        <w:t xml:space="preserve">Regulators, accountants, tax collectors, lawyers, public institutions, have been drawn into the economic contest, and become available to buy. To use the sort of sporting metaphor much-loved by business leaders; it’s as if the top football team has bought not only the best coaches, </w:t>
      </w:r>
      <w:proofErr w:type="gramStart"/>
      <w:r w:rsidRPr="00ED6D13">
        <w:rPr>
          <w:sz w:val="16"/>
          <w:szCs w:val="16"/>
        </w:rPr>
        <w:t>physios</w:t>
      </w:r>
      <w:proofErr w:type="gramEnd"/>
      <w:r w:rsidRPr="00ED6D13">
        <w:rPr>
          <w:sz w:val="16"/>
          <w:szCs w:val="16"/>
        </w:rPr>
        <w:t xml:space="preserve">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3492F762" w14:textId="77777777" w:rsidR="00C843D2" w:rsidRDefault="00C843D2" w:rsidP="00C843D2">
      <w:pPr>
        <w:rPr>
          <w:sz w:val="16"/>
        </w:rPr>
      </w:pPr>
      <w:r w:rsidRPr="00560341">
        <w:rPr>
          <w:rStyle w:val="TitleChar"/>
        </w:rPr>
        <w:lastRenderedPageBreak/>
        <w:t xml:space="preserve">The </w:t>
      </w:r>
      <w:r w:rsidRPr="00696167">
        <w:rPr>
          <w:rStyle w:val="TitleChar"/>
          <w:highlight w:val="cyan"/>
        </w:rPr>
        <w:t>result is</w:t>
      </w:r>
      <w:r w:rsidRPr="00ED6D13">
        <w:rPr>
          <w:sz w:val="16"/>
        </w:rPr>
        <w:t xml:space="preserve"> a condition that I term </w:t>
      </w:r>
      <w:r w:rsidRPr="00560341">
        <w:rPr>
          <w:rStyle w:val="TitleChar"/>
        </w:rPr>
        <w:t>‘</w:t>
      </w:r>
      <w:r w:rsidRPr="00AB2EE7">
        <w:rPr>
          <w:rStyle w:val="TitleChar"/>
        </w:rPr>
        <w:t xml:space="preserve">contingent </w:t>
      </w:r>
      <w:r w:rsidRPr="00696167">
        <w:rPr>
          <w:rStyle w:val="TitleChar"/>
          <w:highlight w:val="cyan"/>
        </w:rPr>
        <w:t>neoliberalism’</w:t>
      </w:r>
      <w:r w:rsidRPr="00ED6D13">
        <w:rPr>
          <w:sz w:val="16"/>
        </w:rPr>
        <w:t xml:space="preserve">, contingent </w:t>
      </w:r>
      <w:r w:rsidRPr="00560341">
        <w:rPr>
          <w:rStyle w:val="TitleChar"/>
        </w:rPr>
        <w:t xml:space="preserve">in the sense that it no longer operates with any spirit of fairness or inclusiveness. The </w:t>
      </w:r>
      <w:r w:rsidRPr="00696167">
        <w:rPr>
          <w:rStyle w:val="TitleChar"/>
          <w:highlight w:val="cyan"/>
        </w:rPr>
        <w:t>priority</w:t>
      </w:r>
      <w:r w:rsidRPr="00560341">
        <w:rPr>
          <w:rStyle w:val="TitleChar"/>
        </w:rPr>
        <w:t xml:space="preserve"> is simply </w:t>
      </w:r>
      <w:r w:rsidRPr="00696167">
        <w:rPr>
          <w:rStyle w:val="TitleChar"/>
          <w:highlight w:val="cyan"/>
        </w:rPr>
        <w:t xml:space="preserve">to </w:t>
      </w:r>
      <w:r w:rsidRPr="00696167">
        <w:rPr>
          <w:rStyle w:val="Emphasis"/>
          <w:highlight w:val="cyan"/>
        </w:rPr>
        <w:t>prop</w:t>
      </w:r>
      <w:r w:rsidRPr="00560341">
        <w:rPr>
          <w:rStyle w:val="Emphasis"/>
        </w:rPr>
        <w:t xml:space="preserve"> </w:t>
      </w:r>
      <w:r w:rsidRPr="00696167">
        <w:rPr>
          <w:rStyle w:val="Emphasis"/>
          <w:highlight w:val="cyan"/>
        </w:rPr>
        <w:t>it up at all costs</w:t>
      </w:r>
      <w:r w:rsidRPr="00ED6D13">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60341">
        <w:rPr>
          <w:rStyle w:val="TitleChar"/>
        </w:rPr>
        <w:t>This is a system whose own conditions are constantly falling apart, and which governments must do constant repair work on</w:t>
      </w:r>
      <w:r w:rsidRPr="00ED6D13">
        <w:rPr>
          <w:sz w:val="16"/>
        </w:rPr>
        <w:t>.</w:t>
      </w:r>
    </w:p>
    <w:p w14:paraId="0529359C" w14:textId="77777777" w:rsidR="00C843D2" w:rsidRPr="00B37FA2" w:rsidRDefault="00C843D2" w:rsidP="00C843D2"/>
    <w:p w14:paraId="18FA4E55" w14:textId="77777777" w:rsidR="00C843D2" w:rsidRPr="00B37FA2" w:rsidRDefault="00C843D2" w:rsidP="00C843D2">
      <w:pPr>
        <w:pStyle w:val="Heading4"/>
      </w:pPr>
      <w:r w:rsidRPr="00B37FA2">
        <w:t xml:space="preserve">Turns case---the drive to make companies </w:t>
      </w:r>
      <w:r w:rsidRPr="00B37FA2">
        <w:rPr>
          <w:u w:val="single"/>
        </w:rPr>
        <w:t>competitive</w:t>
      </w:r>
      <w:r w:rsidRPr="00B37FA2">
        <w:t xml:space="preserve"> incents </w:t>
      </w:r>
      <w:r w:rsidRPr="00B37FA2">
        <w:rPr>
          <w:u w:val="single"/>
        </w:rPr>
        <w:t>international</w:t>
      </w:r>
      <w:r w:rsidRPr="00B37FA2">
        <w:t xml:space="preserve"> expansion to escape enforcement</w:t>
      </w:r>
    </w:p>
    <w:p w14:paraId="559BD03F" w14:textId="77777777" w:rsidR="00C843D2" w:rsidRPr="00B37FA2" w:rsidRDefault="00C843D2" w:rsidP="00C843D2">
      <w:r w:rsidRPr="00B37FA2">
        <w:rPr>
          <w:rStyle w:val="Style13ptBold"/>
        </w:rPr>
        <w:t>Enfu &amp; Baolin 21</w:t>
      </w:r>
      <w:r w:rsidRPr="00B37FA2">
        <w:t xml:space="preserve"> </w:t>
      </w:r>
      <w:r w:rsidRPr="00B37FA2">
        <w:rPr>
          <w:sz w:val="16"/>
          <w:szCs w:val="16"/>
        </w:rPr>
        <w:t>[Cheng Enfu and Lu Baolin. President of the World Association for Political Economy, and Chief Professor at the University of Chinese Academy of Social Sciences. Monthly Review. Monthly Review. 5-1-2021. https://monthlyreview.org/2021/05/01/five-characteristics-of-neoimperialism/]</w:t>
      </w:r>
    </w:p>
    <w:p w14:paraId="5590D1A9" w14:textId="77777777" w:rsidR="00C843D2" w:rsidRPr="00B37FA2" w:rsidRDefault="00C843D2" w:rsidP="00C843D2">
      <w:pPr>
        <w:rPr>
          <w:sz w:val="16"/>
        </w:rPr>
      </w:pPr>
      <w:r w:rsidRPr="00B37FA2">
        <w:rPr>
          <w:rStyle w:val="Emphasis"/>
          <w:highlight w:val="cyan"/>
        </w:rPr>
        <w:t>The Spatial Expansion</w:t>
      </w:r>
      <w:r w:rsidRPr="00B37FA2">
        <w:rPr>
          <w:rStyle w:val="Emphasis"/>
        </w:rPr>
        <w:t xml:space="preserve"> of the Capital-Labor Relation</w:t>
      </w:r>
      <w:r w:rsidRPr="00B37FA2">
        <w:rPr>
          <w:sz w:val="16"/>
        </w:rPr>
        <w:t>: Global Value Chains and the Global Labor Arbitrage</w:t>
      </w:r>
    </w:p>
    <w:p w14:paraId="2FC812E4" w14:textId="77777777" w:rsidR="00C843D2" w:rsidRPr="00B37FA2" w:rsidRDefault="00C843D2" w:rsidP="00C843D2">
      <w:pPr>
        <w:rPr>
          <w:sz w:val="16"/>
        </w:rPr>
      </w:pPr>
      <w:r w:rsidRPr="00B37FA2">
        <w:rPr>
          <w:rStyle w:val="StyleUnderline"/>
        </w:rPr>
        <w:t xml:space="preserve">Through mechanisms that </w:t>
      </w:r>
      <w:r w:rsidRPr="00B37FA2">
        <w:rPr>
          <w:rStyle w:val="StyleUnderline"/>
          <w:highlight w:val="cyan"/>
        </w:rPr>
        <w:t xml:space="preserve">include </w:t>
      </w:r>
      <w:r w:rsidRPr="00B37FA2">
        <w:rPr>
          <w:rStyle w:val="Emphasis"/>
          <w:highlight w:val="cyan"/>
        </w:rPr>
        <w:t>outsourcing</w:t>
      </w:r>
      <w:r w:rsidRPr="00B37FA2">
        <w:rPr>
          <w:rStyle w:val="StyleUnderline"/>
        </w:rPr>
        <w:t xml:space="preserve">, setting up </w:t>
      </w:r>
      <w:r w:rsidRPr="00B37FA2">
        <w:rPr>
          <w:rStyle w:val="StyleUnderline"/>
          <w:highlight w:val="cyan"/>
        </w:rPr>
        <w:t>subsidiaries, and</w:t>
      </w:r>
      <w:r w:rsidRPr="00B37FA2">
        <w:rPr>
          <w:rStyle w:val="StyleUnderline"/>
        </w:rPr>
        <w:t xml:space="preserve"> establishing </w:t>
      </w:r>
      <w:r w:rsidRPr="00B37FA2">
        <w:rPr>
          <w:rStyle w:val="StyleUnderline"/>
          <w:highlight w:val="cyan"/>
        </w:rPr>
        <w:t>strategic alliances</w:t>
      </w:r>
      <w:r w:rsidRPr="00B37FA2">
        <w:rPr>
          <w:rStyle w:val="StyleUnderline"/>
        </w:rPr>
        <w:t xml:space="preserve">, </w:t>
      </w:r>
      <w:r w:rsidRPr="00B37FA2">
        <w:rPr>
          <w:rStyle w:val="Emphasis"/>
          <w:highlight w:val="cyan"/>
        </w:rPr>
        <w:t>multinationals integrate</w:t>
      </w:r>
      <w:r w:rsidRPr="00B37FA2">
        <w:rPr>
          <w:rStyle w:val="StyleUnderline"/>
          <w:highlight w:val="cyan"/>
        </w:rPr>
        <w:t xml:space="preserve"> more</w:t>
      </w:r>
      <w:r w:rsidRPr="00B37FA2">
        <w:rPr>
          <w:rStyle w:val="StyleUnderline"/>
        </w:rPr>
        <w:t xml:space="preserve"> and more countries and </w:t>
      </w:r>
      <w:r w:rsidRPr="00B37FA2">
        <w:rPr>
          <w:rStyle w:val="StyleUnderline"/>
          <w:highlight w:val="cyan"/>
        </w:rPr>
        <w:t>companies into the global production networks they dominate</w:t>
      </w:r>
      <w:r w:rsidRPr="00B37FA2">
        <w:rPr>
          <w:sz w:val="16"/>
        </w:rPr>
        <w:t xml:space="preserve">. </w:t>
      </w:r>
      <w:r w:rsidRPr="00B37FA2">
        <w:rPr>
          <w:rStyle w:val="StyleUnderline"/>
          <w:highlight w:val="cyan"/>
        </w:rPr>
        <w:t>The reason why</w:t>
      </w:r>
      <w:r w:rsidRPr="00B37FA2">
        <w:rPr>
          <w:rStyle w:val="StyleUnderline"/>
        </w:rPr>
        <w:t xml:space="preserve"> capital accumulation can be achieved on this global scale </w:t>
      </w:r>
      <w:r w:rsidRPr="00B37FA2">
        <w:rPr>
          <w:rStyle w:val="StyleUnderline"/>
          <w:highlight w:val="cyan"/>
        </w:rPr>
        <w:t>is</w:t>
      </w:r>
      <w:r w:rsidRPr="00B37FA2">
        <w:rPr>
          <w:rStyle w:val="StyleUnderline"/>
        </w:rPr>
        <w:t xml:space="preserve"> the existence of </w:t>
      </w:r>
      <w:r w:rsidRPr="00B37FA2">
        <w:rPr>
          <w:rStyle w:val="StyleUnderline"/>
          <w:highlight w:val="cyan"/>
        </w:rPr>
        <w:t xml:space="preserve">a </w:t>
      </w:r>
      <w:r w:rsidRPr="00B37FA2">
        <w:rPr>
          <w:rStyle w:val="Emphasis"/>
          <w:highlight w:val="cyan"/>
        </w:rPr>
        <w:t>large, low-cost global workforce</w:t>
      </w:r>
      <w:r w:rsidRPr="00B37FA2">
        <w:rPr>
          <w:sz w:val="16"/>
        </w:rPr>
        <w:t>. According to data from the International Labor Organization, the world’s total workforce grew from 1.9 to 3.1 billion between 1980 and 2007. Of these people, 73 percent were from developing countries, with China and India accounting for 40 percent.21 </w:t>
      </w:r>
      <w:r w:rsidRPr="00B37FA2">
        <w:rPr>
          <w:rStyle w:val="StyleUnderline"/>
        </w:rPr>
        <w:t xml:space="preserve">Multinational corporations are all organized entities, while </w:t>
      </w:r>
      <w:r w:rsidRPr="00B37FA2">
        <w:rPr>
          <w:rStyle w:val="StyleUnderline"/>
          <w:highlight w:val="cyan"/>
        </w:rPr>
        <w:t xml:space="preserve">the global workforce finds it exceedingly </w:t>
      </w:r>
      <w:r w:rsidRPr="00B37FA2">
        <w:rPr>
          <w:rStyle w:val="Emphasis"/>
          <w:highlight w:val="cyan"/>
        </w:rPr>
        <w:t>difficult to unite</w:t>
      </w:r>
      <w:r w:rsidRPr="00B37FA2">
        <w:rPr>
          <w:rStyle w:val="StyleUnderline"/>
        </w:rPr>
        <w:t xml:space="preserve"> effectively and defend its rights</w:t>
      </w:r>
      <w:r w:rsidRPr="00B37FA2">
        <w:rPr>
          <w:sz w:val="16"/>
        </w:rPr>
        <w:t xml:space="preserve">. Because of the existence of the global reserve army of labor, </w:t>
      </w:r>
      <w:r w:rsidRPr="00B37FA2">
        <w:rPr>
          <w:rStyle w:val="StyleUnderline"/>
          <w:highlight w:val="cyan"/>
        </w:rPr>
        <w:t xml:space="preserve">capital can use the strategy of </w:t>
      </w:r>
      <w:r w:rsidRPr="00B37FA2">
        <w:rPr>
          <w:rStyle w:val="Emphasis"/>
          <w:highlight w:val="cyan"/>
        </w:rPr>
        <w:t>divide and conquer</w:t>
      </w:r>
      <w:r w:rsidRPr="00B37FA2">
        <w:rPr>
          <w:rStyle w:val="StyleUnderline"/>
        </w:rPr>
        <w:t xml:space="preserve"> to </w:t>
      </w:r>
      <w:r w:rsidRPr="00B37FA2">
        <w:rPr>
          <w:rStyle w:val="Emphasis"/>
        </w:rPr>
        <w:t>discipline wage workers</w:t>
      </w:r>
      <w:r w:rsidRPr="00B37FA2">
        <w:rPr>
          <w:sz w:val="16"/>
        </w:rPr>
        <w:t xml:space="preserve">. Over decades, </w:t>
      </w:r>
      <w:r w:rsidRPr="00B37FA2">
        <w:rPr>
          <w:rStyle w:val="StyleUnderline"/>
          <w:highlight w:val="cyan"/>
        </w:rPr>
        <w:t xml:space="preserve">monopoly capital has </w:t>
      </w:r>
      <w:r w:rsidRPr="00B37FA2">
        <w:rPr>
          <w:rStyle w:val="Emphasis"/>
          <w:highlight w:val="cyan"/>
        </w:rPr>
        <w:t>shifted the production</w:t>
      </w:r>
      <w:r w:rsidRPr="00B37FA2">
        <w:rPr>
          <w:rStyle w:val="StyleUnderline"/>
        </w:rPr>
        <w:t xml:space="preserve"> sectors of developed-world economies </w:t>
      </w:r>
      <w:r w:rsidRPr="00B37FA2">
        <w:rPr>
          <w:rStyle w:val="StyleUnderline"/>
          <w:highlight w:val="cyan"/>
        </w:rPr>
        <w:t>to</w:t>
      </w:r>
      <w:r w:rsidRPr="00B37FA2">
        <w:rPr>
          <w:rStyle w:val="StyleUnderline"/>
        </w:rPr>
        <w:t xml:space="preserve"> the countries of </w:t>
      </w:r>
      <w:r w:rsidRPr="00B37FA2">
        <w:rPr>
          <w:rStyle w:val="StyleUnderline"/>
          <w:highlight w:val="cyan"/>
        </w:rPr>
        <w:t>the Global South</w:t>
      </w:r>
      <w:r w:rsidRPr="00B37FA2">
        <w:rPr>
          <w:sz w:val="16"/>
        </w:rPr>
        <w:t xml:space="preserve">, </w:t>
      </w:r>
      <w:r w:rsidRPr="00B37FA2">
        <w:rPr>
          <w:rStyle w:val="Emphasis"/>
          <w:highlight w:val="cyan"/>
        </w:rPr>
        <w:t>compelling workforces</w:t>
      </w:r>
      <w:r w:rsidRPr="00B37FA2">
        <w:rPr>
          <w:rStyle w:val="StyleUnderline"/>
        </w:rPr>
        <w:t xml:space="preserve"> in different areas of the globe to </w:t>
      </w:r>
      <w:r w:rsidRPr="00B37FA2">
        <w:rPr>
          <w:rStyle w:val="Emphasis"/>
          <w:highlight w:val="cyan"/>
        </w:rPr>
        <w:t>compete</w:t>
      </w:r>
      <w:r w:rsidRPr="00B37FA2">
        <w:rPr>
          <w:rStyle w:val="Emphasis"/>
        </w:rPr>
        <w:t xml:space="preserve"> with one another</w:t>
      </w:r>
      <w:r w:rsidRPr="00B37FA2">
        <w:rPr>
          <w:rStyle w:val="StyleUnderline"/>
        </w:rPr>
        <w:t xml:space="preserve"> </w:t>
      </w:r>
      <w:r w:rsidRPr="00B37FA2">
        <w:rPr>
          <w:rStyle w:val="StyleUnderline"/>
          <w:highlight w:val="cyan"/>
        </w:rPr>
        <w:t xml:space="preserve">for </w:t>
      </w:r>
      <w:r w:rsidRPr="00B37FA2">
        <w:rPr>
          <w:rStyle w:val="Emphasis"/>
          <w:highlight w:val="cyan"/>
        </w:rPr>
        <w:t>basic living incomes</w:t>
      </w:r>
      <w:r w:rsidRPr="00B37FA2">
        <w:rPr>
          <w:sz w:val="16"/>
        </w:rPr>
        <w:t xml:space="preserve">. Through this process, </w:t>
      </w:r>
      <w:r w:rsidRPr="00B37FA2">
        <w:rPr>
          <w:rStyle w:val="StyleUnderline"/>
        </w:rPr>
        <w:t xml:space="preserve">multinationals </w:t>
      </w:r>
      <w:proofErr w:type="gramStart"/>
      <w:r w:rsidRPr="00B37FA2">
        <w:rPr>
          <w:rStyle w:val="StyleUnderline"/>
        </w:rPr>
        <w:t>are able to</w:t>
      </w:r>
      <w:proofErr w:type="gramEnd"/>
      <w:r w:rsidRPr="00B37FA2">
        <w:rPr>
          <w:rStyle w:val="StyleUnderline"/>
        </w:rPr>
        <w:t xml:space="preserve"> extort huge imperialist rents from the world’s workers</w:t>
      </w:r>
      <w:r w:rsidRPr="00B37FA2">
        <w:rPr>
          <w:sz w:val="16"/>
        </w:rPr>
        <w:t xml:space="preserve">.22 In addition, these giant corporations are well able to lobby and pressure the governments of developing countries to formulate policies that benefit the flow of capital and investment. </w:t>
      </w:r>
      <w:r w:rsidRPr="00B37FA2">
        <w:rPr>
          <w:rStyle w:val="StyleUnderline"/>
          <w:highlight w:val="cyan"/>
        </w:rPr>
        <w:t xml:space="preserve">Trying to </w:t>
      </w:r>
      <w:r w:rsidRPr="00B37FA2">
        <w:rPr>
          <w:rStyle w:val="Emphasis"/>
          <w:highlight w:val="cyan"/>
        </w:rPr>
        <w:t>secure GDP growth</w:t>
      </w:r>
      <w:r w:rsidRPr="00B37FA2">
        <w:rPr>
          <w:rStyle w:val="StyleUnderline"/>
        </w:rPr>
        <w:t xml:space="preserve"> by inducing international capital to invest and set up factories, many </w:t>
      </w:r>
      <w:r w:rsidRPr="00B37FA2">
        <w:rPr>
          <w:rStyle w:val="StyleUnderline"/>
          <w:highlight w:val="cyan"/>
        </w:rPr>
        <w:t>developing country</w:t>
      </w:r>
      <w:r w:rsidRPr="00B37FA2">
        <w:rPr>
          <w:rStyle w:val="StyleUnderline"/>
        </w:rPr>
        <w:t xml:space="preserve"> governments not only </w:t>
      </w:r>
      <w:r w:rsidRPr="00B37FA2">
        <w:rPr>
          <w:rStyle w:val="Emphasis"/>
          <w:highlight w:val="cyan"/>
        </w:rPr>
        <w:t>ignore</w:t>
      </w:r>
      <w:r w:rsidRPr="00B37FA2">
        <w:rPr>
          <w:rStyle w:val="StyleUnderline"/>
          <w:highlight w:val="cyan"/>
        </w:rPr>
        <w:t xml:space="preserve"> the protection of social</w:t>
      </w:r>
      <w:r w:rsidRPr="00B37FA2">
        <w:rPr>
          <w:rStyle w:val="StyleUnderline"/>
        </w:rPr>
        <w:t xml:space="preserve"> welfare and labor </w:t>
      </w:r>
      <w:r w:rsidRPr="00B37FA2">
        <w:rPr>
          <w:rStyle w:val="StyleUnderline"/>
          <w:highlight w:val="cyan"/>
        </w:rPr>
        <w:t>rights, but also guarantee</w:t>
      </w:r>
      <w:r w:rsidRPr="00B37FA2">
        <w:rPr>
          <w:rStyle w:val="StyleUnderline"/>
        </w:rPr>
        <w:t xml:space="preserve"> various </w:t>
      </w:r>
      <w:r w:rsidRPr="00B37FA2">
        <w:rPr>
          <w:rStyle w:val="Emphasis"/>
        </w:rPr>
        <w:t xml:space="preserve">preferential </w:t>
      </w:r>
      <w:r w:rsidRPr="00B37FA2">
        <w:rPr>
          <w:rStyle w:val="Emphasis"/>
          <w:highlight w:val="cyan"/>
        </w:rPr>
        <w:t>measures</w:t>
      </w:r>
      <w:r w:rsidRPr="00B37FA2">
        <w:rPr>
          <w:rStyle w:val="StyleUnderline"/>
          <w:highlight w:val="cyan"/>
        </w:rPr>
        <w:t xml:space="preserve"> such as tax concessions and credit support</w:t>
      </w:r>
      <w:r w:rsidRPr="00B37FA2">
        <w:rPr>
          <w:sz w:val="16"/>
        </w:rPr>
        <w:t xml:space="preserve">. The globalization of production has thus enabled the developed capitalist countries to exploit the less developed world in a more “civil” fashion under the slogan of fair trade. </w:t>
      </w:r>
      <w:proofErr w:type="gramStart"/>
      <w:r w:rsidRPr="00B37FA2">
        <w:rPr>
          <w:rStyle w:val="StyleUnderline"/>
        </w:rPr>
        <w:t>In order to</w:t>
      </w:r>
      <w:proofErr w:type="gramEnd"/>
      <w:r w:rsidRPr="00B37FA2">
        <w:rPr>
          <w:rStyle w:val="StyleUnderline"/>
        </w:rPr>
        <w:t xml:space="preserve"> launch their modernization, </w:t>
      </w:r>
      <w:r w:rsidRPr="00B37FA2">
        <w:rPr>
          <w:rStyle w:val="StyleUnderline"/>
          <w:highlight w:val="cyan"/>
        </w:rPr>
        <w:t>developing countries</w:t>
      </w:r>
      <w:r w:rsidRPr="00B37FA2">
        <w:rPr>
          <w:rStyle w:val="StyleUnderline"/>
        </w:rPr>
        <w:t xml:space="preserve"> often </w:t>
      </w:r>
      <w:r w:rsidRPr="00B37FA2">
        <w:rPr>
          <w:rStyle w:val="StyleUnderline"/>
          <w:highlight w:val="cyan"/>
        </w:rPr>
        <w:t xml:space="preserve">have </w:t>
      </w:r>
      <w:r w:rsidRPr="00B37FA2">
        <w:rPr>
          <w:rStyle w:val="Emphasis"/>
          <w:highlight w:val="cyan"/>
        </w:rPr>
        <w:t>little choice but to accept</w:t>
      </w:r>
      <w:r w:rsidRPr="00B37FA2">
        <w:rPr>
          <w:rStyle w:val="StyleUnderline"/>
          <w:highlight w:val="cyan"/>
        </w:rPr>
        <w:t xml:space="preserve"> the capital</w:t>
      </w:r>
      <w:r w:rsidRPr="00B37FA2">
        <w:rPr>
          <w:rStyle w:val="StyleUnderline"/>
        </w:rPr>
        <w:t xml:space="preserve"> offered by the imperialists</w:t>
      </w:r>
      <w:r w:rsidRPr="00B37FA2">
        <w:rPr>
          <w:sz w:val="16"/>
        </w:rPr>
        <w:t>—</w:t>
      </w:r>
      <w:r w:rsidRPr="00B37FA2">
        <w:rPr>
          <w:rStyle w:val="Emphasis"/>
        </w:rPr>
        <w:t>along with the conditions</w:t>
      </w:r>
      <w:r w:rsidRPr="00B37FA2">
        <w:rPr>
          <w:sz w:val="16"/>
        </w:rPr>
        <w:t xml:space="preserve"> and encumbrances that go with it.</w:t>
      </w:r>
    </w:p>
    <w:p w14:paraId="29898E25" w14:textId="77777777" w:rsidR="00C843D2" w:rsidRDefault="00C843D2" w:rsidP="00C843D2">
      <w:pPr>
        <w:rPr>
          <w:sz w:val="16"/>
        </w:rPr>
      </w:pPr>
    </w:p>
    <w:p w14:paraId="1D1EE8B3" w14:textId="77777777" w:rsidR="00C843D2" w:rsidRPr="00B37FA2" w:rsidRDefault="00C843D2" w:rsidP="00C843D2">
      <w:pPr>
        <w:pStyle w:val="Heading4"/>
      </w:pPr>
      <w:r>
        <w:lastRenderedPageBreak/>
        <w:t>5---</w:t>
      </w:r>
      <w:r w:rsidRPr="00B37FA2">
        <w:t xml:space="preserve">Technology </w:t>
      </w:r>
      <w:r w:rsidRPr="00B37FA2">
        <w:rPr>
          <w:u w:val="single"/>
        </w:rPr>
        <w:t>inculcates</w:t>
      </w:r>
      <w:r w:rsidRPr="00B37FA2">
        <w:t xml:space="preserve"> a </w:t>
      </w:r>
      <w:r w:rsidRPr="00B37FA2">
        <w:rPr>
          <w:u w:val="single"/>
        </w:rPr>
        <w:t>business ethic</w:t>
      </w:r>
      <w:r w:rsidRPr="00B37FA2">
        <w:t xml:space="preserve"> under capitalism that </w:t>
      </w:r>
      <w:r w:rsidRPr="00B37FA2">
        <w:rPr>
          <w:u w:val="single"/>
        </w:rPr>
        <w:t>absorbs</w:t>
      </w:r>
      <w:r w:rsidRPr="00B37FA2">
        <w:t xml:space="preserve"> the accumulation of skill </w:t>
      </w:r>
      <w:r w:rsidRPr="00B37FA2">
        <w:rPr>
          <w:u w:val="single"/>
        </w:rPr>
        <w:t>into capital</w:t>
      </w:r>
      <w:r w:rsidRPr="00B37FA2">
        <w:t xml:space="preserve"> – innovation becomes a method of </w:t>
      </w:r>
      <w:r w:rsidRPr="00B37FA2">
        <w:rPr>
          <w:u w:val="single"/>
        </w:rPr>
        <w:t>social discipline</w:t>
      </w:r>
      <w:r w:rsidRPr="00B37FA2">
        <w:t xml:space="preserve"> and </w:t>
      </w:r>
      <w:r w:rsidRPr="00B37FA2">
        <w:rPr>
          <w:u w:val="single"/>
        </w:rPr>
        <w:t>fracture</w:t>
      </w:r>
      <w:r w:rsidRPr="00B37FA2">
        <w:t xml:space="preserve"> along </w:t>
      </w:r>
      <w:r w:rsidRPr="00B37FA2">
        <w:rPr>
          <w:u w:val="single"/>
        </w:rPr>
        <w:t>class lines</w:t>
      </w:r>
      <w:r w:rsidRPr="00B37FA2">
        <w:t>.</w:t>
      </w:r>
    </w:p>
    <w:p w14:paraId="45D1EAE7" w14:textId="77777777" w:rsidR="00C843D2" w:rsidRPr="00B37FA2" w:rsidRDefault="00C843D2" w:rsidP="00C843D2">
      <w:r w:rsidRPr="00B37FA2">
        <w:t xml:space="preserve">Andy </w:t>
      </w:r>
      <w:r w:rsidRPr="00B37FA2">
        <w:rPr>
          <w:rStyle w:val="Style13ptBold"/>
        </w:rPr>
        <w:t>Merrifield 19</w:t>
      </w:r>
      <w:r w:rsidRPr="00B37FA2">
        <w:t>. PhD in Geography from Oxford University, Leverhulme Fellow at the University of Manchester and Supernumerary Fellow in Human Geography at Murray Edwards College, University of Cambridge. Marx on technology. MR Online. 9-29-2019. https://mronline.org/2021/05/07/marx-on-technology/</w:t>
      </w:r>
    </w:p>
    <w:p w14:paraId="212D6B86" w14:textId="77777777" w:rsidR="00C843D2" w:rsidRPr="00B37FA2" w:rsidRDefault="00C843D2" w:rsidP="00C843D2">
      <w:pPr>
        <w:rPr>
          <w:sz w:val="16"/>
        </w:rPr>
      </w:pPr>
      <w:r w:rsidRPr="00B37FA2">
        <w:rPr>
          <w:rStyle w:val="StyleUnderline"/>
        </w:rPr>
        <w:t xml:space="preserve">Marx pinpoints </w:t>
      </w:r>
      <w:r w:rsidRPr="00B37FA2">
        <w:rPr>
          <w:rStyle w:val="StyleUnderline"/>
          <w:highlight w:val="cyan"/>
        </w:rPr>
        <w:t xml:space="preserve">the </w:t>
      </w:r>
      <w:r w:rsidRPr="00B37FA2">
        <w:rPr>
          <w:rStyle w:val="Emphasis"/>
          <w:highlight w:val="cyan"/>
        </w:rPr>
        <w:t>fallacy of technology</w:t>
      </w:r>
      <w:r w:rsidRPr="00B37FA2">
        <w:rPr>
          <w:sz w:val="16"/>
        </w:rPr>
        <w:t xml:space="preserve">, even on its own terms. At first glance, new technology and machinery seem to raise productivity. </w:t>
      </w:r>
      <w:r w:rsidRPr="00B37FA2">
        <w:rPr>
          <w:rStyle w:val="StyleUnderline"/>
          <w:highlight w:val="cyan"/>
        </w:rPr>
        <w:t>By deploying new tech</w:t>
      </w:r>
      <w:r w:rsidRPr="00B37FA2">
        <w:rPr>
          <w:rStyle w:val="StyleUnderline"/>
        </w:rPr>
        <w:t xml:space="preserve">nology </w:t>
      </w:r>
      <w:r w:rsidRPr="00B37FA2">
        <w:rPr>
          <w:rStyle w:val="StyleUnderline"/>
          <w:highlight w:val="cyan"/>
        </w:rPr>
        <w:t>capitalists can gain an edge</w:t>
      </w:r>
      <w:r w:rsidRPr="00B37FA2">
        <w:rPr>
          <w:rStyle w:val="StyleUnderline"/>
        </w:rPr>
        <w:t xml:space="preserve"> </w:t>
      </w:r>
      <w:r w:rsidRPr="00B37FA2">
        <w:rPr>
          <w:rStyle w:val="StyleUnderline"/>
          <w:highlight w:val="cyan"/>
        </w:rPr>
        <w:t>over competitors</w:t>
      </w:r>
      <w:r w:rsidRPr="00B37FA2">
        <w:rPr>
          <w:sz w:val="16"/>
        </w:rPr>
        <w:t xml:space="preserve">. Yet </w:t>
      </w:r>
      <w:r w:rsidRPr="00B37FA2">
        <w:rPr>
          <w:rStyle w:val="StyleUnderline"/>
          <w:highlight w:val="cyan"/>
        </w:rPr>
        <w:t xml:space="preserve">those effects are usually </w:t>
      </w:r>
      <w:r w:rsidRPr="00B37FA2">
        <w:rPr>
          <w:rStyle w:val="Emphasis"/>
          <w:highlight w:val="cyan"/>
        </w:rPr>
        <w:t>short-lived</w:t>
      </w:r>
      <w:r w:rsidRPr="00B37FA2">
        <w:rPr>
          <w:rStyle w:val="StyleUnderline"/>
        </w:rPr>
        <w:t>, lasting only until a competitor reciprocates</w:t>
      </w:r>
      <w:r w:rsidRPr="00B37FA2">
        <w:rPr>
          <w:sz w:val="16"/>
        </w:rPr>
        <w:t xml:space="preserve">. But there’s mystification here, too, because machinery, says Marx, while </w:t>
      </w:r>
      <w:proofErr w:type="gramStart"/>
      <w:r w:rsidRPr="00B37FA2">
        <w:rPr>
          <w:sz w:val="16"/>
        </w:rPr>
        <w:t>entering into</w:t>
      </w:r>
      <w:proofErr w:type="gramEnd"/>
      <w:r w:rsidRPr="00B37FA2">
        <w:rPr>
          <w:sz w:val="16"/>
        </w:rPr>
        <w:t xml:space="preserve"> the whole of the labour process, “enters only piece by piece into the process of valorisation. It never adds more value than it loses, on average, by depreciation.” </w:t>
      </w:r>
      <w:r w:rsidRPr="00B37FA2">
        <w:rPr>
          <w:rStyle w:val="StyleUnderline"/>
        </w:rPr>
        <w:t xml:space="preserve">Like every other component of “constant capital,” machinery creates </w:t>
      </w:r>
      <w:r w:rsidRPr="00B37FA2">
        <w:rPr>
          <w:rStyle w:val="Emphasis"/>
        </w:rPr>
        <w:t>no new value</w:t>
      </w:r>
      <w:r w:rsidRPr="00B37FA2">
        <w:rPr>
          <w:sz w:val="16"/>
        </w:rPr>
        <w:t>. Constant capital, Marx explains, is the part of capital turned into means of production, into the raw material and instruments of labour, into the machinery and auxiliary inputs that “don’t undergo any quantitative alteration of value in the process of production.”</w:t>
      </w:r>
    </w:p>
    <w:p w14:paraId="6682B1B8" w14:textId="77777777" w:rsidR="00C843D2" w:rsidRPr="00B37FA2" w:rsidRDefault="00C843D2" w:rsidP="00C843D2">
      <w:pPr>
        <w:rPr>
          <w:sz w:val="16"/>
        </w:rPr>
      </w:pPr>
      <w:r w:rsidRPr="00B37FA2">
        <w:rPr>
          <w:rStyle w:val="StyleUnderline"/>
          <w:highlight w:val="cyan"/>
        </w:rPr>
        <w:t>Adopting new tech</w:t>
      </w:r>
      <w:r w:rsidRPr="00B37FA2">
        <w:rPr>
          <w:rStyle w:val="StyleUnderline"/>
        </w:rPr>
        <w:t xml:space="preserve">nology </w:t>
      </w:r>
      <w:r w:rsidRPr="00B37FA2">
        <w:rPr>
          <w:rStyle w:val="StyleUnderline"/>
          <w:highlight w:val="cyan"/>
        </w:rPr>
        <w:t xml:space="preserve">is a </w:t>
      </w:r>
      <w:r w:rsidRPr="00B37FA2">
        <w:rPr>
          <w:rStyle w:val="Emphasis"/>
          <w:highlight w:val="cyan"/>
        </w:rPr>
        <w:t>costly</w:t>
      </w:r>
      <w:r w:rsidRPr="00B37FA2">
        <w:rPr>
          <w:rStyle w:val="StyleUnderline"/>
          <w:highlight w:val="cyan"/>
        </w:rPr>
        <w:t xml:space="preserve"> and </w:t>
      </w:r>
      <w:r w:rsidRPr="00B37FA2">
        <w:rPr>
          <w:rStyle w:val="Emphasis"/>
          <w:highlight w:val="cyan"/>
        </w:rPr>
        <w:t>risky business</w:t>
      </w:r>
      <w:r w:rsidRPr="00B37FA2">
        <w:rPr>
          <w:rStyle w:val="StyleUnderline"/>
        </w:rPr>
        <w:t xml:space="preserve"> for any capitalist, </w:t>
      </w:r>
      <w:r w:rsidRPr="00B37FA2">
        <w:rPr>
          <w:rStyle w:val="StyleUnderline"/>
          <w:highlight w:val="cyan"/>
        </w:rPr>
        <w:t xml:space="preserve">invariably an </w:t>
      </w:r>
      <w:r w:rsidRPr="00B37FA2">
        <w:rPr>
          <w:rStyle w:val="Emphasis"/>
          <w:highlight w:val="cyan"/>
        </w:rPr>
        <w:t>upheaval</w:t>
      </w:r>
      <w:r w:rsidRPr="00B37FA2">
        <w:rPr>
          <w:rStyle w:val="Emphasis"/>
        </w:rPr>
        <w:t xml:space="preserve"> </w:t>
      </w:r>
      <w:r w:rsidRPr="00B37FA2">
        <w:rPr>
          <w:rStyle w:val="StyleUnderline"/>
        </w:rPr>
        <w:t>that involves the destruction of old constant and fixed capital</w:t>
      </w:r>
      <w:r w:rsidRPr="00B37FA2">
        <w:rPr>
          <w:sz w:val="16"/>
        </w:rPr>
        <w:t xml:space="preserve">, </w:t>
      </w:r>
      <w:r w:rsidRPr="00B37FA2">
        <w:rPr>
          <w:rStyle w:val="StyleUnderline"/>
        </w:rPr>
        <w:t>the ripping out of archaic machinery, the transformation of former warehousing</w:t>
      </w:r>
      <w:r w:rsidRPr="00B37FA2">
        <w:rPr>
          <w:sz w:val="16"/>
        </w:rPr>
        <w:t>, casting everything past aside, into the dustbin of history, throwing in one’s lot with new devices, with new instruments of labour</w:t>
      </w:r>
      <w:r w:rsidRPr="00B37FA2">
        <w:rPr>
          <w:sz w:val="16"/>
          <w:highlight w:val="cyan"/>
        </w:rPr>
        <w:t xml:space="preserve">. </w:t>
      </w:r>
      <w:r w:rsidRPr="00B37FA2">
        <w:rPr>
          <w:rStyle w:val="StyleUnderline"/>
          <w:highlight w:val="cyan"/>
        </w:rPr>
        <w:t>It’s one reason why capitalists get twitchy when expensive machinery lies idle</w:t>
      </w:r>
      <w:r w:rsidRPr="00B37FA2">
        <w:rPr>
          <w:sz w:val="16"/>
        </w:rPr>
        <w:t xml:space="preserve">, </w:t>
      </w:r>
      <w:r w:rsidRPr="00B37FA2">
        <w:rPr>
          <w:rStyle w:val="StyleUnderline"/>
          <w:highlight w:val="cyan"/>
        </w:rPr>
        <w:t xml:space="preserve">isn’t functioning to </w:t>
      </w:r>
      <w:r w:rsidRPr="00B37FA2">
        <w:rPr>
          <w:rStyle w:val="Emphasis"/>
          <w:highlight w:val="cyan"/>
        </w:rPr>
        <w:t>maximum capacity</w:t>
      </w:r>
      <w:r w:rsidRPr="00B37FA2">
        <w:rPr>
          <w:sz w:val="16"/>
        </w:rPr>
        <w:t xml:space="preserve">. They want it operational day and night, without interruption, thrashing out productivity, maybe not realising that diminishing returns are already setting </w:t>
      </w:r>
      <w:proofErr w:type="gramStart"/>
      <w:r w:rsidRPr="00B37FA2">
        <w:rPr>
          <w:sz w:val="16"/>
        </w:rPr>
        <w:t>in.[</w:t>
      </w:r>
      <w:proofErr w:type="gramEnd"/>
      <w:r w:rsidRPr="00B37FA2">
        <w:rPr>
          <w:sz w:val="16"/>
        </w:rPr>
        <w:t>2]</w:t>
      </w:r>
    </w:p>
    <w:p w14:paraId="3EE8C8F8" w14:textId="77777777" w:rsidR="00C843D2" w:rsidRPr="00B37FA2" w:rsidRDefault="00C843D2" w:rsidP="00C843D2">
      <w:pPr>
        <w:rPr>
          <w:sz w:val="16"/>
        </w:rPr>
      </w:pPr>
      <w:r w:rsidRPr="00B37FA2">
        <w:rPr>
          <w:sz w:val="16"/>
        </w:rPr>
        <w:t xml:space="preserve">Marx suggests </w:t>
      </w:r>
      <w:r w:rsidRPr="00B37FA2">
        <w:rPr>
          <w:rStyle w:val="StyleUnderline"/>
        </w:rPr>
        <w:t xml:space="preserve">deterioration of machinery </w:t>
      </w:r>
      <w:r w:rsidRPr="00B37FA2">
        <w:rPr>
          <w:rStyle w:val="Emphasis"/>
        </w:rPr>
        <w:t>takes three forms</w:t>
      </w:r>
      <w:r w:rsidRPr="00B37FA2">
        <w:rPr>
          <w:sz w:val="16"/>
        </w:rPr>
        <w:t xml:space="preserve">. </w:t>
      </w:r>
      <w:r w:rsidRPr="00B37FA2">
        <w:rPr>
          <w:rStyle w:val="StyleUnderline"/>
        </w:rPr>
        <w:t>One arises from use, or rather from over-use</w:t>
      </w:r>
      <w:r w:rsidRPr="00B37FA2">
        <w:rPr>
          <w:sz w:val="16"/>
        </w:rPr>
        <w:t xml:space="preserve">, a piece of machinery that wears out just as coins wear out through being in active circulation. Another sort of deterioration is the flip side, that caused by </w:t>
      </w:r>
      <w:r w:rsidRPr="00B37FA2">
        <w:rPr>
          <w:rStyle w:val="StyleUnderline"/>
        </w:rPr>
        <w:t>lack of use</w:t>
      </w:r>
      <w:r w:rsidRPr="00B37FA2">
        <w:rPr>
          <w:sz w:val="16"/>
        </w:rPr>
        <w:t xml:space="preserve">, “as a </w:t>
      </w:r>
      <w:proofErr w:type="gramStart"/>
      <w:r w:rsidRPr="00B37FA2">
        <w:rPr>
          <w:sz w:val="16"/>
        </w:rPr>
        <w:t>sword rusts</w:t>
      </w:r>
      <w:proofErr w:type="gramEnd"/>
      <w:r w:rsidRPr="00B37FA2">
        <w:rPr>
          <w:sz w:val="16"/>
        </w:rPr>
        <w:t xml:space="preserve"> when left in its scabbard.” In addition to wear and tear or rusting up, Marx says machinery can undergo a third type of depreciation, more common under capitalism. And it’s nothing physical, not initially; more a conscious boardroom decision. Marx uses an odd term to describe it: “</w:t>
      </w:r>
      <w:r w:rsidRPr="00B37FA2">
        <w:rPr>
          <w:rStyle w:val="Emphasis"/>
        </w:rPr>
        <w:t>moral depreciation</w:t>
      </w:r>
      <w:r w:rsidRPr="00B37FA2">
        <w:rPr>
          <w:sz w:val="16"/>
        </w:rPr>
        <w:t xml:space="preserve">.” Here, he says, </w:t>
      </w:r>
      <w:r w:rsidRPr="00B37FA2">
        <w:rPr>
          <w:rStyle w:val="StyleUnderline"/>
        </w:rPr>
        <w:t>a means of production “loses exchange-value, either because machines of the same sort are being produced more cheaply than it was, or because better machines are entering into competition with it.</w:t>
      </w:r>
      <w:r w:rsidRPr="00B37FA2">
        <w:rPr>
          <w:sz w:val="16"/>
        </w:rPr>
        <w:t>”</w:t>
      </w:r>
    </w:p>
    <w:p w14:paraId="0372A5DE" w14:textId="77777777" w:rsidR="00C843D2" w:rsidRPr="00B37FA2" w:rsidRDefault="00C843D2" w:rsidP="00C843D2">
      <w:pPr>
        <w:rPr>
          <w:sz w:val="16"/>
        </w:rPr>
      </w:pPr>
      <w:r w:rsidRPr="00B37FA2">
        <w:rPr>
          <w:rStyle w:val="StyleUnderline"/>
          <w:highlight w:val="cyan"/>
        </w:rPr>
        <w:t>Almost every aspect</w:t>
      </w:r>
      <w:r w:rsidRPr="00B37FA2">
        <w:rPr>
          <w:rStyle w:val="StyleUnderline"/>
        </w:rPr>
        <w:t xml:space="preserve"> </w:t>
      </w:r>
      <w:r w:rsidRPr="00B37FA2">
        <w:rPr>
          <w:rStyle w:val="StyleUnderline"/>
          <w:highlight w:val="cyan"/>
        </w:rPr>
        <w:t>of deindustrialisation</w:t>
      </w:r>
      <w:r w:rsidRPr="00B37FA2">
        <w:rPr>
          <w:rStyle w:val="StyleUnderline"/>
        </w:rPr>
        <w:t xml:space="preserve"> since the 1970s </w:t>
      </w:r>
      <w:r w:rsidRPr="00B37FA2">
        <w:rPr>
          <w:rStyle w:val="StyleUnderline"/>
          <w:highlight w:val="cyan"/>
        </w:rPr>
        <w:t xml:space="preserve">stems from </w:t>
      </w:r>
      <w:r w:rsidRPr="00B37FA2">
        <w:rPr>
          <w:rStyle w:val="Emphasis"/>
          <w:highlight w:val="cyan"/>
        </w:rPr>
        <w:t>moral depreciation</w:t>
      </w:r>
      <w:r w:rsidRPr="00B37FA2">
        <w:rPr>
          <w:sz w:val="16"/>
        </w:rPr>
        <w:t xml:space="preserve">. The </w:t>
      </w:r>
      <w:proofErr w:type="gramStart"/>
      <w:r w:rsidRPr="00B37FA2">
        <w:rPr>
          <w:sz w:val="16"/>
        </w:rPr>
        <w:t>rusted up</w:t>
      </w:r>
      <w:proofErr w:type="gramEnd"/>
      <w:r w:rsidRPr="00B37FA2">
        <w:rPr>
          <w:sz w:val="16"/>
        </w:rPr>
        <w:t xml:space="preserve"> machinery, the broken windows of the redundant town plant, the rats gnawing away inside the warehouses, the weeds pushing through the concrete forecourts, the forlorn sense of abandonment we’ve seen everywhere in the old manufacturing heartlands of Europe and America—rarely has any of it had anything to do with under- or over-use. </w:t>
      </w:r>
      <w:r w:rsidRPr="00B37FA2">
        <w:rPr>
          <w:rStyle w:val="StyleUnderline"/>
        </w:rPr>
        <w:t xml:space="preserve">It’s been a very capitalist morality play, </w:t>
      </w:r>
      <w:r w:rsidRPr="00B37FA2">
        <w:rPr>
          <w:rStyle w:val="StyleUnderline"/>
          <w:highlight w:val="cyan"/>
        </w:rPr>
        <w:t>the explicit devaluation</w:t>
      </w:r>
      <w:r w:rsidRPr="00B37FA2">
        <w:rPr>
          <w:rStyle w:val="StyleUnderline"/>
        </w:rPr>
        <w:t xml:space="preserve"> of the means of production </w:t>
      </w:r>
      <w:r w:rsidRPr="00B37FA2">
        <w:rPr>
          <w:rStyle w:val="StyleUnderline"/>
          <w:highlight w:val="cyan"/>
        </w:rPr>
        <w:t>because those means</w:t>
      </w:r>
      <w:r w:rsidRPr="00B37FA2">
        <w:rPr>
          <w:rStyle w:val="StyleUnderline"/>
        </w:rPr>
        <w:t xml:space="preserve"> of production </w:t>
      </w:r>
      <w:r w:rsidRPr="00B37FA2">
        <w:rPr>
          <w:rStyle w:val="Emphasis"/>
          <w:highlight w:val="cyan"/>
        </w:rPr>
        <w:t>weren’t valorising enough</w:t>
      </w:r>
      <w:r w:rsidRPr="00B37FA2">
        <w:rPr>
          <w:sz w:val="16"/>
        </w:rPr>
        <w:t xml:space="preserve">. </w:t>
      </w:r>
      <w:r w:rsidRPr="00B37FA2">
        <w:rPr>
          <w:rStyle w:val="StyleUnderline"/>
        </w:rPr>
        <w:t>Moral depreciation frequently means revaluation through relocation, since the value embodied in old constant and fixed capital can’t be rebooted without being destroyed</w:t>
      </w:r>
      <w:r w:rsidRPr="00B37FA2">
        <w:rPr>
          <w:sz w:val="16"/>
        </w:rPr>
        <w:t>. All that is solid melts into air.[3]</w:t>
      </w:r>
    </w:p>
    <w:p w14:paraId="6051EBF8" w14:textId="77777777" w:rsidR="00C843D2" w:rsidRPr="00B37FA2" w:rsidRDefault="00C843D2" w:rsidP="00C843D2">
      <w:pPr>
        <w:rPr>
          <w:sz w:val="16"/>
        </w:rPr>
      </w:pPr>
      <w:r w:rsidRPr="00B37FA2">
        <w:rPr>
          <w:rStyle w:val="StyleUnderline"/>
          <w:highlight w:val="cyan"/>
        </w:rPr>
        <w:lastRenderedPageBreak/>
        <w:t xml:space="preserve">Innovation becomes </w:t>
      </w:r>
      <w:r w:rsidRPr="00B37FA2">
        <w:rPr>
          <w:rStyle w:val="Emphasis"/>
          <w:highlight w:val="cyan"/>
        </w:rPr>
        <w:t>compulsive</w:t>
      </w:r>
      <w:r w:rsidRPr="00B37FA2">
        <w:rPr>
          <w:rStyle w:val="StyleUnderline"/>
        </w:rPr>
        <w:t xml:space="preserve"> for any competitive capitalist</w:t>
      </w:r>
      <w:r w:rsidRPr="00B37FA2">
        <w:rPr>
          <w:sz w:val="16"/>
        </w:rPr>
        <w:t xml:space="preserve">, the perpetual yearning to out-do a rival, to break a rival, to monopolise a market. </w:t>
      </w:r>
      <w:r w:rsidRPr="00B37FA2">
        <w:rPr>
          <w:rStyle w:val="StyleUnderline"/>
          <w:highlight w:val="cyan"/>
        </w:rPr>
        <w:t>Science is complicit in gaining this edge</w:t>
      </w:r>
      <w:r w:rsidRPr="00B37FA2">
        <w:rPr>
          <w:rStyle w:val="StyleUnderline"/>
        </w:rPr>
        <w:t xml:space="preserve">, in the </w:t>
      </w:r>
      <w:r w:rsidRPr="00B37FA2">
        <w:rPr>
          <w:rStyle w:val="Emphasis"/>
        </w:rPr>
        <w:t>technological expediency</w:t>
      </w:r>
      <w:r w:rsidRPr="00B37FA2">
        <w:rPr>
          <w:rStyle w:val="StyleUnderline"/>
        </w:rPr>
        <w:t xml:space="preserve"> of production</w:t>
      </w:r>
      <w:r w:rsidRPr="00B37FA2">
        <w:rPr>
          <w:sz w:val="16"/>
        </w:rPr>
        <w:t xml:space="preserve">. Marx, accordingly, casts a justly skeptical eye over the institution of science, recognising its ability to promote life while knowing it is also a darker, Faustian force, yet-another element incorporated into the competitive process. In the Grundrisse, the raw notebooks eventually distilled into Capital, </w:t>
      </w:r>
      <w:r w:rsidRPr="00B37FA2">
        <w:rPr>
          <w:rStyle w:val="StyleUnderline"/>
        </w:rPr>
        <w:t>Marx notes how “</w:t>
      </w:r>
      <w:r w:rsidRPr="00B37FA2">
        <w:rPr>
          <w:rStyle w:val="StyleUnderline"/>
          <w:highlight w:val="cyan"/>
        </w:rPr>
        <w:t>the accumulation of knowledge</w:t>
      </w:r>
      <w:r w:rsidRPr="00B37FA2">
        <w:rPr>
          <w:rStyle w:val="StyleUnderline"/>
        </w:rPr>
        <w:t xml:space="preserve"> and of skill, of the general productive forces of the social brain </w:t>
      </w:r>
      <w:r w:rsidRPr="00B37FA2">
        <w:rPr>
          <w:rStyle w:val="StyleUnderline"/>
          <w:highlight w:val="cyan"/>
        </w:rPr>
        <w:t>is</w:t>
      </w:r>
      <w:r w:rsidRPr="00B37FA2">
        <w:rPr>
          <w:rStyle w:val="StyleUnderline"/>
        </w:rPr>
        <w:t xml:space="preserve"> thus </w:t>
      </w:r>
      <w:r w:rsidRPr="00B37FA2">
        <w:rPr>
          <w:rStyle w:val="Emphasis"/>
          <w:highlight w:val="cyan"/>
        </w:rPr>
        <w:t>absorbed into capital</w:t>
      </w:r>
      <w:r w:rsidRPr="00B37FA2">
        <w:rPr>
          <w:sz w:val="16"/>
        </w:rPr>
        <w:t xml:space="preserve">.” In Capital, footnote 23 of chapter 15, he says </w:t>
      </w:r>
      <w:proofErr w:type="gramStart"/>
      <w:r w:rsidRPr="00B37FA2">
        <w:rPr>
          <w:sz w:val="16"/>
        </w:rPr>
        <w:t>that,</w:t>
      </w:r>
      <w:proofErr w:type="gramEnd"/>
      <w:r w:rsidRPr="00B37FA2">
        <w:rPr>
          <w:sz w:val="16"/>
        </w:rPr>
        <w:t xml:space="preserve"> “generally speaking, science costs the capitalist nothing, a fact that by no means prevents him from exploiting it. ‘Alien’ science is incorporated by capital just as ‘alien’ labour is.” </w:t>
      </w:r>
      <w:r w:rsidRPr="00B37FA2">
        <w:rPr>
          <w:rStyle w:val="StyleUnderline"/>
          <w:highlight w:val="cyan"/>
        </w:rPr>
        <w:t xml:space="preserve">Production blossoms through the </w:t>
      </w:r>
      <w:r w:rsidRPr="00B37FA2">
        <w:rPr>
          <w:rStyle w:val="Emphasis"/>
          <w:highlight w:val="cyan"/>
        </w:rPr>
        <w:t>technological application</w:t>
      </w:r>
      <w:r w:rsidRPr="00B37FA2">
        <w:rPr>
          <w:rStyle w:val="StyleUnderline"/>
          <w:highlight w:val="cyan"/>
        </w:rPr>
        <w:t xml:space="preserve"> of science</w:t>
      </w:r>
      <w:r w:rsidRPr="00B37FA2">
        <w:rPr>
          <w:rStyle w:val="StyleUnderline"/>
        </w:rPr>
        <w:t xml:space="preserve">, driving productivity onwards, yet </w:t>
      </w:r>
      <w:r w:rsidRPr="00B37FA2">
        <w:rPr>
          <w:rStyle w:val="Emphasis"/>
          <w:highlight w:val="cyan"/>
        </w:rPr>
        <w:t>ushering in moral depreciation</w:t>
      </w:r>
      <w:r w:rsidRPr="00B37FA2">
        <w:rPr>
          <w:rStyle w:val="StyleUnderline"/>
        </w:rPr>
        <w:t xml:space="preserve"> around some </w:t>
      </w:r>
      <w:proofErr w:type="gramStart"/>
      <w:r w:rsidRPr="00B37FA2">
        <w:rPr>
          <w:rStyle w:val="StyleUnderline"/>
        </w:rPr>
        <w:t>not too distant</w:t>
      </w:r>
      <w:proofErr w:type="gramEnd"/>
      <w:r w:rsidRPr="00B37FA2">
        <w:rPr>
          <w:rStyle w:val="StyleUnderline"/>
        </w:rPr>
        <w:t xml:space="preserve"> corner</w:t>
      </w:r>
      <w:r w:rsidRPr="00B37FA2">
        <w:rPr>
          <w:sz w:val="16"/>
        </w:rPr>
        <w:t>.</w:t>
      </w:r>
    </w:p>
    <w:p w14:paraId="41D67D62" w14:textId="77777777" w:rsidR="00C843D2" w:rsidRPr="00B37FA2" w:rsidRDefault="00C843D2" w:rsidP="00C843D2">
      <w:pPr>
        <w:rPr>
          <w:sz w:val="16"/>
        </w:rPr>
      </w:pPr>
      <w:r w:rsidRPr="00B37FA2">
        <w:rPr>
          <w:sz w:val="16"/>
        </w:rPr>
        <w:t xml:space="preserve">Many of </w:t>
      </w:r>
      <w:r w:rsidRPr="00B37FA2">
        <w:rPr>
          <w:rStyle w:val="StyleUnderline"/>
        </w:rPr>
        <w:t xml:space="preserve">Marx’s visions of science in cahoots with industry have been </w:t>
      </w:r>
      <w:r w:rsidRPr="00B37FA2">
        <w:rPr>
          <w:rStyle w:val="Emphasis"/>
        </w:rPr>
        <w:t>wildly surpassed</w:t>
      </w:r>
      <w:r w:rsidRPr="00B37FA2">
        <w:rPr>
          <w:rStyle w:val="StyleUnderline"/>
        </w:rPr>
        <w:t>.</w:t>
      </w:r>
      <w:r w:rsidRPr="00B37FA2">
        <w:rPr>
          <w:sz w:val="16"/>
        </w:rPr>
        <w:t xml:space="preserve"> Once upon a time, industry had its own “in-house” Research &amp; Development (R&amp;D) arm; </w:t>
      </w:r>
      <w:r w:rsidRPr="00B37FA2">
        <w:rPr>
          <w:rStyle w:val="StyleUnderline"/>
        </w:rPr>
        <w:t>now, it has universities, its off-site R&amp;D arm</w:t>
      </w:r>
      <w:r w:rsidRPr="00B37FA2">
        <w:rPr>
          <w:sz w:val="16"/>
        </w:rPr>
        <w:t xml:space="preserve">. </w:t>
      </w:r>
      <w:r w:rsidRPr="00B37FA2">
        <w:rPr>
          <w:rStyle w:val="StyleUnderline"/>
        </w:rPr>
        <w:t xml:space="preserve">University science is little more than a </w:t>
      </w:r>
      <w:proofErr w:type="gramStart"/>
      <w:r w:rsidRPr="00B37FA2">
        <w:rPr>
          <w:rStyle w:val="Emphasis"/>
        </w:rPr>
        <w:t>hand-maiden</w:t>
      </w:r>
      <w:proofErr w:type="gramEnd"/>
      <w:r w:rsidRPr="00B37FA2">
        <w:rPr>
          <w:rStyle w:val="StyleUnderline"/>
        </w:rPr>
        <w:t xml:space="preserve"> for big </w:t>
      </w:r>
      <w:r w:rsidRPr="00B37FA2">
        <w:rPr>
          <w:rStyle w:val="Emphasis"/>
        </w:rPr>
        <w:t>corporate business</w:t>
      </w:r>
      <w:r w:rsidRPr="00B37FA2">
        <w:rPr>
          <w:sz w:val="16"/>
        </w:rPr>
        <w:t xml:space="preserve">. </w:t>
      </w:r>
      <w:r w:rsidRPr="00B37FA2">
        <w:rPr>
          <w:rStyle w:val="StyleUnderline"/>
        </w:rPr>
        <w:t>Indeed, universities are themselves big corporate businesses and university research an external department of industry</w:t>
      </w:r>
      <w:r w:rsidRPr="00B37FA2">
        <w:rPr>
          <w:sz w:val="16"/>
        </w:rPr>
        <w:t xml:space="preserve">. Biotech, </w:t>
      </w:r>
      <w:proofErr w:type="gramStart"/>
      <w:r w:rsidRPr="00B37FA2">
        <w:rPr>
          <w:sz w:val="16"/>
        </w:rPr>
        <w:t>software</w:t>
      </w:r>
      <w:proofErr w:type="gramEnd"/>
      <w:r w:rsidRPr="00B37FA2">
        <w:rPr>
          <w:sz w:val="16"/>
        </w:rPr>
        <w:t xml:space="preserve"> and pharmaceutical enterprises now cluster in and around major university campuses almost everywhere, </w:t>
      </w:r>
      <w:r w:rsidRPr="00B37FA2">
        <w:rPr>
          <w:rStyle w:val="StyleUnderline"/>
        </w:rPr>
        <w:t xml:space="preserve">blurring the boundary between </w:t>
      </w:r>
      <w:r w:rsidRPr="00B37FA2">
        <w:rPr>
          <w:rStyle w:val="Emphasis"/>
        </w:rPr>
        <w:t>scientific endeavour</w:t>
      </w:r>
      <w:r w:rsidRPr="00B37FA2">
        <w:rPr>
          <w:rStyle w:val="StyleUnderline"/>
        </w:rPr>
        <w:t xml:space="preserve"> and </w:t>
      </w:r>
      <w:r w:rsidRPr="00B37FA2">
        <w:rPr>
          <w:rStyle w:val="Emphasis"/>
        </w:rPr>
        <w:t>capitalist commerce</w:t>
      </w:r>
      <w:r w:rsidRPr="00B37FA2">
        <w:rPr>
          <w:sz w:val="16"/>
        </w:rPr>
        <w:t>. The two are synonymous and the symbiosis is rarely questioned. It’s just as Marx thought: “</w:t>
      </w:r>
      <w:r w:rsidRPr="00B37FA2">
        <w:rPr>
          <w:rStyle w:val="StyleUnderline"/>
        </w:rPr>
        <w:t>Invention becomes a branch of business, and the application of science to immediate production aims at determining the inventions at the same time as it solicits them</w:t>
      </w:r>
      <w:r w:rsidRPr="00B37FA2">
        <w:rPr>
          <w:sz w:val="16"/>
        </w:rPr>
        <w:t>.”</w:t>
      </w:r>
    </w:p>
    <w:p w14:paraId="5C94EED8" w14:textId="77777777" w:rsidR="00C843D2" w:rsidRPr="00B37FA2" w:rsidRDefault="00C843D2" w:rsidP="00C843D2">
      <w:pPr>
        <w:rPr>
          <w:sz w:val="16"/>
        </w:rPr>
      </w:pPr>
      <w:r w:rsidRPr="00B37FA2">
        <w:rPr>
          <w:sz w:val="16"/>
        </w:rPr>
        <w:t xml:space="preserve">Yet </w:t>
      </w:r>
      <w:r w:rsidRPr="00B37FA2">
        <w:rPr>
          <w:rStyle w:val="StyleUnderline"/>
          <w:highlight w:val="cyan"/>
        </w:rPr>
        <w:t>the business of science</w:t>
      </w:r>
      <w:r w:rsidRPr="00B37FA2">
        <w:rPr>
          <w:sz w:val="16"/>
        </w:rPr>
        <w:t xml:space="preserve"> goes much further and much deeper than the university. It </w:t>
      </w:r>
      <w:r w:rsidRPr="00B37FA2">
        <w:rPr>
          <w:rStyle w:val="StyleUnderline"/>
          <w:highlight w:val="cyan"/>
        </w:rPr>
        <w:t>percolates through the whole fabric of our society</w:t>
      </w:r>
      <w:r w:rsidRPr="00B37FA2">
        <w:rPr>
          <w:sz w:val="16"/>
        </w:rPr>
        <w:t xml:space="preserve">, </w:t>
      </w:r>
      <w:r w:rsidRPr="00B37FA2">
        <w:rPr>
          <w:rStyle w:val="StyleUnderline"/>
          <w:highlight w:val="cyan"/>
        </w:rPr>
        <w:t xml:space="preserve">bringing a new kind of </w:t>
      </w:r>
      <w:r w:rsidRPr="00B37FA2">
        <w:rPr>
          <w:rStyle w:val="Emphasis"/>
          <w:highlight w:val="cyan"/>
        </w:rPr>
        <w:t>business ethic</w:t>
      </w:r>
      <w:r w:rsidRPr="00B37FA2">
        <w:rPr>
          <w:sz w:val="16"/>
        </w:rPr>
        <w:t xml:space="preserve"> into our lives, especially into our cities, which now seem to be neo-capitalist factories for valorisation. </w:t>
      </w:r>
      <w:r w:rsidRPr="00B37FA2">
        <w:rPr>
          <w:rStyle w:val="StyleUnderline"/>
        </w:rPr>
        <w:t>Technology might have once powered the assembly line, and in scattered global cases still does; but more widespread is its engineering of the “science of cities,” with its own “unvarying regularity of the complex automaton</w:t>
      </w:r>
      <w:r w:rsidRPr="00B37FA2">
        <w:rPr>
          <w:sz w:val="16"/>
        </w:rPr>
        <w:t xml:space="preserve">.” In the old factory, the capitalist formulated an autocratic power over workers; now, in cities, </w:t>
      </w:r>
      <w:r w:rsidRPr="00B37FA2">
        <w:rPr>
          <w:rStyle w:val="StyleUnderline"/>
          <w:highlight w:val="cyan"/>
        </w:rPr>
        <w:t>technology becomes the new overseer</w:t>
      </w:r>
      <w:r w:rsidRPr="00B37FA2">
        <w:rPr>
          <w:rStyle w:val="StyleUnderline"/>
        </w:rPr>
        <w:t xml:space="preserve">, </w:t>
      </w:r>
      <w:r w:rsidRPr="00B37FA2">
        <w:rPr>
          <w:rStyle w:val="StyleUnderline"/>
          <w:highlight w:val="cyan"/>
        </w:rPr>
        <w:t>helping keep cities as profitable</w:t>
      </w:r>
      <w:r w:rsidRPr="00B37FA2">
        <w:rPr>
          <w:rStyle w:val="StyleUnderline"/>
        </w:rPr>
        <w:t xml:space="preserve"> as possible, </w:t>
      </w:r>
      <w:r w:rsidRPr="00B37FA2">
        <w:rPr>
          <w:rStyle w:val="StyleUnderline"/>
          <w:highlight w:val="cyan"/>
        </w:rPr>
        <w:t xml:space="preserve">filling in the </w:t>
      </w:r>
      <w:r w:rsidRPr="00B37FA2">
        <w:rPr>
          <w:rStyle w:val="Emphasis"/>
          <w:highlight w:val="cyan"/>
        </w:rPr>
        <w:t>financial pores</w:t>
      </w:r>
      <w:r w:rsidRPr="00B37FA2">
        <w:rPr>
          <w:sz w:val="16"/>
        </w:rPr>
        <w:t xml:space="preserve"> not only of time but also of space, of exploitable urban space.</w:t>
      </w:r>
    </w:p>
    <w:p w14:paraId="589BB0EE" w14:textId="77777777" w:rsidR="00C843D2" w:rsidRPr="00B37FA2" w:rsidRDefault="00C843D2" w:rsidP="00C843D2">
      <w:pPr>
        <w:rPr>
          <w:sz w:val="16"/>
        </w:rPr>
      </w:pPr>
      <w:r w:rsidRPr="00B37FA2">
        <w:rPr>
          <w:rStyle w:val="StyleUnderline"/>
        </w:rPr>
        <w:t>This new science of cities sees “</w:t>
      </w:r>
      <w:r w:rsidRPr="00B37FA2">
        <w:rPr>
          <w:rStyle w:val="Emphasis"/>
        </w:rPr>
        <w:t>smart” techno-cities</w:t>
      </w:r>
      <w:r w:rsidRPr="00B37FA2">
        <w:rPr>
          <w:rStyle w:val="StyleUnderline"/>
        </w:rPr>
        <w:t xml:space="preserve"> as bright and fresh</w:t>
      </w:r>
      <w:r w:rsidRPr="00B37FA2">
        <w:rPr>
          <w:sz w:val="16"/>
        </w:rPr>
        <w:t xml:space="preserve">, as vast isotropic planes and </w:t>
      </w:r>
      <w:r w:rsidRPr="00B37FA2">
        <w:rPr>
          <w:rStyle w:val="StyleUnderline"/>
        </w:rPr>
        <w:t>seamless webs of connectivity</w:t>
      </w:r>
      <w:r w:rsidRPr="00B37FA2">
        <w:rPr>
          <w:sz w:val="16"/>
        </w:rPr>
        <w:t>, where objects and entities circulate in a smooth, frictionless space, and where information flows and business flourishes</w:t>
      </w:r>
      <w:r w:rsidRPr="00B37FA2">
        <w:rPr>
          <w:rStyle w:val="StyleUnderline"/>
        </w:rPr>
        <w:t>. Such paradigms of urban life have been most energetically endorsed by big mainframe techie companies, like Cisco Systems and IBM, as well as by engineering and consultancy giants such as AECOM and McKinsey</w:t>
      </w:r>
      <w:r w:rsidRPr="00B37FA2">
        <w:rPr>
          <w:sz w:val="16"/>
        </w:rPr>
        <w:t xml:space="preserve">. </w:t>
      </w:r>
      <w:r w:rsidRPr="00B37FA2">
        <w:rPr>
          <w:rStyle w:val="StyleUnderline"/>
        </w:rPr>
        <w:t>Their unanimous mission is to embed wireless broadband and computerised sensors into urban infrastructure everywhere</w:t>
      </w:r>
      <w:r w:rsidRPr="00B37FA2">
        <w:rPr>
          <w:sz w:val="16"/>
        </w:rPr>
        <w:t>.</w:t>
      </w:r>
    </w:p>
    <w:p w14:paraId="67DF79D8" w14:textId="77777777" w:rsidR="00C843D2" w:rsidRPr="00B37FA2" w:rsidRDefault="00C843D2" w:rsidP="00C843D2">
      <w:pPr>
        <w:rPr>
          <w:sz w:val="16"/>
        </w:rPr>
      </w:pPr>
      <w:r w:rsidRPr="00B37FA2">
        <w:rPr>
          <w:sz w:val="16"/>
        </w:rPr>
        <w:t xml:space="preserve">Every piece of street furniture, </w:t>
      </w:r>
      <w:proofErr w:type="gramStart"/>
      <w:r w:rsidRPr="00B37FA2">
        <w:rPr>
          <w:sz w:val="16"/>
        </w:rPr>
        <w:t>from lampposts and traffic lights,</w:t>
      </w:r>
      <w:proofErr w:type="gramEnd"/>
      <w:r w:rsidRPr="00B37FA2">
        <w:rPr>
          <w:sz w:val="16"/>
        </w:rPr>
        <w:t xml:space="preserve"> to bike racks and domestic appliances and home heating systems will comprise the “Internet of Things,” a global business niche said to be worth around 1.7 trillion dollars. </w:t>
      </w:r>
      <w:r w:rsidRPr="00B37FA2">
        <w:rPr>
          <w:rStyle w:val="StyleUnderline"/>
        </w:rPr>
        <w:t xml:space="preserve">Every credit card </w:t>
      </w:r>
      <w:proofErr w:type="gramStart"/>
      <w:r w:rsidRPr="00B37FA2">
        <w:rPr>
          <w:rStyle w:val="StyleUnderline"/>
        </w:rPr>
        <w:t>transactions</w:t>
      </w:r>
      <w:proofErr w:type="gramEnd"/>
      <w:r w:rsidRPr="00B37FA2">
        <w:rPr>
          <w:rStyle w:val="StyleUnderline"/>
        </w:rPr>
        <w:t>, GPS usage, city street plan, subway and bus schedule, traffic flow pattern, graph of land and property prices, census tract, electricity consumption</w:t>
      </w:r>
      <w:r w:rsidRPr="00B37FA2">
        <w:rPr>
          <w:sz w:val="16"/>
        </w:rPr>
        <w:t>, etc., etc.—</w:t>
      </w:r>
      <w:r w:rsidRPr="00B37FA2">
        <w:rPr>
          <w:rStyle w:val="StyleUnderline"/>
        </w:rPr>
        <w:t xml:space="preserve">all this and much more can be fed into a model out of which </w:t>
      </w:r>
      <w:r w:rsidRPr="00B37FA2">
        <w:rPr>
          <w:rStyle w:val="Emphasis"/>
        </w:rPr>
        <w:t xml:space="preserve">algorithmic </w:t>
      </w:r>
      <w:r w:rsidRPr="00B37FA2">
        <w:rPr>
          <w:rStyle w:val="Emphasis"/>
        </w:rPr>
        <w:lastRenderedPageBreak/>
        <w:t>averages</w:t>
      </w:r>
      <w:r w:rsidRPr="00B37FA2">
        <w:rPr>
          <w:rStyle w:val="StyleUnderline"/>
        </w:rPr>
        <w:t xml:space="preserve"> emerge, calculating our future “</w:t>
      </w:r>
      <w:r w:rsidRPr="00B37FA2">
        <w:rPr>
          <w:rStyle w:val="Emphasis"/>
        </w:rPr>
        <w:t>optimal” city</w:t>
      </w:r>
      <w:r w:rsidRPr="00B37FA2">
        <w:rPr>
          <w:rStyle w:val="StyleUnderline"/>
        </w:rPr>
        <w:t>, how best it should be organised and governed</w:t>
      </w:r>
      <w:r w:rsidRPr="00B37FA2">
        <w:rPr>
          <w:sz w:val="16"/>
        </w:rPr>
        <w:t xml:space="preserve">. Though by whom rarely gets a mention. </w:t>
      </w:r>
      <w:r w:rsidRPr="00B37FA2">
        <w:rPr>
          <w:rStyle w:val="StyleUnderline"/>
        </w:rPr>
        <w:t xml:space="preserve">Meanwhile, </w:t>
      </w:r>
      <w:r w:rsidRPr="00B37FA2">
        <w:rPr>
          <w:rStyle w:val="StyleUnderline"/>
          <w:highlight w:val="cyan"/>
        </w:rPr>
        <w:t>the enormous information database</w:t>
      </w:r>
      <w:r w:rsidRPr="00B37FA2">
        <w:rPr>
          <w:rStyle w:val="StyleUnderline"/>
        </w:rPr>
        <w:t xml:space="preserve"> t</w:t>
      </w:r>
      <w:r w:rsidRPr="00B37FA2">
        <w:rPr>
          <w:rStyle w:val="StyleUnderline"/>
          <w:highlight w:val="cyan"/>
        </w:rPr>
        <w:t xml:space="preserve">hat ensues will be monetised by private capital in what may well be the most </w:t>
      </w:r>
      <w:r w:rsidRPr="00B37FA2">
        <w:rPr>
          <w:rStyle w:val="Emphasis"/>
          <w:highlight w:val="cyan"/>
        </w:rPr>
        <w:t>innovative development</w:t>
      </w:r>
      <w:r w:rsidRPr="00B37FA2">
        <w:rPr>
          <w:sz w:val="16"/>
        </w:rPr>
        <w:t xml:space="preserve"> </w:t>
      </w:r>
      <w:r w:rsidRPr="00B37FA2">
        <w:rPr>
          <w:rStyle w:val="StyleUnderline"/>
          <w:highlight w:val="cyan"/>
        </w:rPr>
        <w:t xml:space="preserve">yet to </w:t>
      </w:r>
      <w:r w:rsidRPr="00B37FA2">
        <w:rPr>
          <w:rStyle w:val="Emphasis"/>
          <w:highlight w:val="cyan"/>
        </w:rPr>
        <w:t>extract relative surplus-value</w:t>
      </w:r>
      <w:r w:rsidRPr="00B37FA2">
        <w:rPr>
          <w:rStyle w:val="StyleUnderline"/>
        </w:rPr>
        <w:t xml:space="preserve"> from the totality of daily life</w:t>
      </w:r>
      <w:r w:rsidRPr="00B37FA2">
        <w:rPr>
          <w:sz w:val="16"/>
        </w:rPr>
        <w:t>.</w:t>
      </w:r>
    </w:p>
    <w:p w14:paraId="03523614" w14:textId="77777777" w:rsidR="00C843D2" w:rsidRPr="00B37FA2" w:rsidRDefault="00C843D2" w:rsidP="00C843D2">
      <w:pPr>
        <w:rPr>
          <w:rFonts w:eastAsia="Times New Roman" w:cs="Times New Roman"/>
          <w:color w:val="333333"/>
          <w:sz w:val="16"/>
        </w:rPr>
      </w:pPr>
      <w:r w:rsidRPr="00B37FA2">
        <w:rPr>
          <w:sz w:val="16"/>
        </w:rPr>
        <w:t xml:space="preserve">All this might be a new testing ground for Marx’s ideas around technology and science, the context in which we should perhaps update him, reread him, think through some of his ideas. Nevertheless, </w:t>
      </w:r>
      <w:r w:rsidRPr="00B37FA2">
        <w:rPr>
          <w:rStyle w:val="StyleUnderline"/>
        </w:rPr>
        <w:t xml:space="preserve">there’s one basic theme that </w:t>
      </w:r>
      <w:r w:rsidRPr="00B37FA2">
        <w:rPr>
          <w:rStyle w:val="Emphasis"/>
        </w:rPr>
        <w:t>remains timeless</w:t>
      </w:r>
      <w:r w:rsidRPr="00B37FA2">
        <w:rPr>
          <w:sz w:val="16"/>
        </w:rPr>
        <w:t xml:space="preserve">: </w:t>
      </w:r>
      <w:r w:rsidRPr="00B37FA2">
        <w:rPr>
          <w:rStyle w:val="StyleUnderline"/>
          <w:highlight w:val="cyan"/>
        </w:rPr>
        <w:t>Technology, in its capitalist guise</w:t>
      </w:r>
      <w:r w:rsidRPr="00B37FA2">
        <w:rPr>
          <w:rStyle w:val="StyleUnderline"/>
        </w:rPr>
        <w:t xml:space="preserve">, always has been, </w:t>
      </w:r>
      <w:r w:rsidRPr="00B37FA2">
        <w:rPr>
          <w:rStyle w:val="StyleUnderline"/>
          <w:highlight w:val="cyan"/>
        </w:rPr>
        <w:t xml:space="preserve">always will be, an innovative method to </w:t>
      </w:r>
      <w:r w:rsidRPr="00B37FA2">
        <w:rPr>
          <w:rStyle w:val="Emphasis"/>
          <w:highlight w:val="cyan"/>
        </w:rPr>
        <w:t>discipline working people</w:t>
      </w:r>
      <w:r w:rsidRPr="00B37FA2">
        <w:rPr>
          <w:sz w:val="16"/>
        </w:rPr>
        <w:t xml:space="preserve">. </w:t>
      </w:r>
      <w:r w:rsidRPr="00B37FA2">
        <w:rPr>
          <w:rStyle w:val="StyleUnderline"/>
        </w:rPr>
        <w:t>It quite fundamentally revolutionises the agency through which the capital relation is formally mediated</w:t>
      </w:r>
      <w:r w:rsidRPr="00B37FA2">
        <w:rPr>
          <w:sz w:val="16"/>
        </w:rPr>
        <w:t xml:space="preserve">, Marx says. </w:t>
      </w:r>
      <w:r w:rsidRPr="00B37FA2">
        <w:rPr>
          <w:rStyle w:val="StyleUnderline"/>
          <w:highlight w:val="cyan"/>
        </w:rPr>
        <w:t>Its deployment creates fear and division amongst workers, boosts production through bloating needless consumption</w:t>
      </w:r>
      <w:r w:rsidRPr="00B37FA2">
        <w:rPr>
          <w:sz w:val="16"/>
        </w:rPr>
        <w:t xml:space="preserve">. Conflict and dissent don’t figure within its algorithms, either, </w:t>
      </w:r>
      <w:proofErr w:type="gramStart"/>
      <w:r w:rsidRPr="00B37FA2">
        <w:rPr>
          <w:sz w:val="16"/>
        </w:rPr>
        <w:t>nor</w:t>
      </w:r>
      <w:proofErr w:type="gramEnd"/>
      <w:r w:rsidRPr="00B37FA2">
        <w:rPr>
          <w:sz w:val="16"/>
        </w:rPr>
        <w:t xml:space="preserve"> do democratic debates about its implementation. </w:t>
      </w:r>
      <w:r w:rsidRPr="00B37FA2">
        <w:rPr>
          <w:rStyle w:val="StyleUnderline"/>
          <w:highlight w:val="cyan"/>
        </w:rPr>
        <w:t>Technology pleads innocence</w:t>
      </w:r>
      <w:r w:rsidRPr="00B37FA2">
        <w:rPr>
          <w:rStyle w:val="StyleUnderline"/>
        </w:rPr>
        <w:t xml:space="preserve">, time-served </w:t>
      </w:r>
      <w:r w:rsidRPr="00B37FA2">
        <w:rPr>
          <w:rStyle w:val="StyleUnderline"/>
          <w:highlight w:val="cyan"/>
        </w:rPr>
        <w:t>at masking</w:t>
      </w:r>
      <w:r w:rsidRPr="00B37FA2">
        <w:rPr>
          <w:rStyle w:val="StyleUnderline"/>
        </w:rPr>
        <w:t xml:space="preserve"> the social power lying behind its </w:t>
      </w:r>
      <w:r w:rsidRPr="00B37FA2">
        <w:rPr>
          <w:rStyle w:val="Emphasis"/>
          <w:highlight w:val="cyan"/>
        </w:rPr>
        <w:t>control and manipulation</w:t>
      </w:r>
      <w:r w:rsidRPr="00B37FA2">
        <w:rPr>
          <w:sz w:val="16"/>
        </w:rPr>
        <w:t>.</w:t>
      </w:r>
    </w:p>
    <w:p w14:paraId="6BCB9A70" w14:textId="77777777" w:rsidR="00C843D2" w:rsidRPr="00FD581D" w:rsidRDefault="00C843D2" w:rsidP="00C843D2">
      <w:pPr>
        <w:pStyle w:val="Heading4"/>
        <w:rPr>
          <w:u w:val="single"/>
        </w:rPr>
      </w:pPr>
      <w:r>
        <w:t>1---</w:t>
      </w:r>
      <w:r>
        <w:rPr>
          <w:u w:val="single"/>
        </w:rPr>
        <w:t>Ag collapse</w:t>
      </w:r>
      <w:r>
        <w:t xml:space="preserve">---it’s </w:t>
      </w:r>
      <w:r>
        <w:rPr>
          <w:u w:val="single"/>
        </w:rPr>
        <w:t>short-term</w:t>
      </w:r>
    </w:p>
    <w:p w14:paraId="7CF0B38B" w14:textId="77777777" w:rsidR="00C843D2" w:rsidRPr="004E296C" w:rsidRDefault="00C843D2" w:rsidP="00C843D2">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w:t>
      </w:r>
      <w:proofErr w:type="gramStart"/>
      <w:r w:rsidRPr="004E296C">
        <w:t>a number of</w:t>
      </w:r>
      <w:proofErr w:type="gramEnd"/>
      <w:r w:rsidRPr="004E296C">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3924DB40" w14:textId="77777777" w:rsidR="00C843D2" w:rsidRPr="004E296C" w:rsidRDefault="00C843D2" w:rsidP="00C843D2">
      <w:pPr>
        <w:rPr>
          <w:rStyle w:val="StyleUnderline"/>
        </w:rPr>
      </w:pPr>
      <w:r w:rsidRPr="004E296C">
        <w:rPr>
          <w:rStyle w:val="StyleUnderline"/>
        </w:rPr>
        <w:t>The Triassic-Permian ‘great dying’ was a megaphase change taking place through</w:t>
      </w:r>
      <w:r w:rsidRPr="004E296C">
        <w:rPr>
          <w:sz w:val="16"/>
        </w:rPr>
        <w:t xml:space="preserve"> pulses lasting for </w:t>
      </w:r>
      <w:r w:rsidRPr="004E296C">
        <w:rPr>
          <w:rStyle w:val="StyleUnderline"/>
        </w:rPr>
        <w:t>tens of thousands of years, separated by interludes of hundreds of thousands of years, if not millions</w:t>
      </w:r>
      <w:r w:rsidRPr="004E296C">
        <w:rPr>
          <w:sz w:val="16"/>
        </w:rPr>
        <w:t xml:space="preserve">. </w:t>
      </w:r>
      <w:r w:rsidRPr="004E296C">
        <w:rPr>
          <w:rStyle w:val="StyleUnderline"/>
        </w:rPr>
        <w:t xml:space="preserve">The current mass </w:t>
      </w:r>
      <w:r w:rsidRPr="004E296C">
        <w:rPr>
          <w:rStyle w:val="StyleUnderline"/>
          <w:highlight w:val="cyan"/>
        </w:rPr>
        <w:t>extinction</w:t>
      </w:r>
      <w:r w:rsidRPr="004E296C">
        <w:rPr>
          <w:rStyle w:val="StyleUnderline"/>
        </w:rPr>
        <w:t xml:space="preserve"> event </w:t>
      </w:r>
      <w:r w:rsidRPr="004E296C">
        <w:rPr>
          <w:rStyle w:val="StyleUnderline"/>
          <w:highlight w:val="cyan"/>
        </w:rPr>
        <w:t>is</w:t>
      </w:r>
      <w:r w:rsidRPr="004E296C">
        <w:rPr>
          <w:rStyle w:val="StyleUnderline"/>
        </w:rPr>
        <w:t xml:space="preserve"> a megaphase change </w:t>
      </w:r>
      <w:r w:rsidRPr="004E296C">
        <w:rPr>
          <w:rStyle w:val="StyleUnderline"/>
          <w:highlight w:val="cyan"/>
        </w:rPr>
        <w:t xml:space="preserve">taking place in </w:t>
      </w:r>
      <w:r w:rsidRPr="004E296C">
        <w:rPr>
          <w:rStyle w:val="Emphasis"/>
          <w:highlight w:val="cyan"/>
        </w:rPr>
        <w:t>microphase</w:t>
      </w:r>
      <w:r w:rsidRPr="004E296C">
        <w:rPr>
          <w:rStyle w:val="StyleUnderline"/>
          <w:highlight w:val="cyan"/>
        </w:rPr>
        <w:t xml:space="preserve"> time</w:t>
      </w:r>
      <w:r w:rsidRPr="004E296C">
        <w:rPr>
          <w:rStyle w:val="StyleUnderline"/>
        </w:rPr>
        <w:t>.</w:t>
      </w:r>
    </w:p>
    <w:p w14:paraId="55FBF48D" w14:textId="77777777" w:rsidR="00C843D2" w:rsidRPr="004E296C" w:rsidRDefault="00C843D2" w:rsidP="00C843D2">
      <w:pPr>
        <w:rPr>
          <w:sz w:val="16"/>
        </w:rPr>
      </w:pPr>
      <w:r w:rsidRPr="004E296C">
        <w:rPr>
          <w:sz w:val="16"/>
        </w:rPr>
        <w:t xml:space="preserve">Mass </w:t>
      </w:r>
      <w:r w:rsidRPr="004E296C">
        <w:rPr>
          <w:rStyle w:val="StyleUnderline"/>
        </w:rPr>
        <w:t xml:space="preserve">extinction is </w:t>
      </w:r>
      <w:r w:rsidRPr="004E296C">
        <w:rPr>
          <w:rStyle w:val="StyleUnderline"/>
          <w:highlight w:val="cyan"/>
        </w:rPr>
        <w:t>punctuated by</w:t>
      </w:r>
      <w:r w:rsidRPr="004E296C">
        <w:rPr>
          <w:sz w:val="16"/>
        </w:rPr>
        <w:t xml:space="preserve"> the production of what the environmentalist Jonathan Lymbery calls ‘</w:t>
      </w:r>
      <w:r w:rsidRPr="004E296C">
        <w:rPr>
          <w:rStyle w:val="Emphasis"/>
          <w:highlight w:val="cyan"/>
        </w:rPr>
        <w:t>dead zones</w:t>
      </w:r>
      <w:r w:rsidRPr="004E296C">
        <w:rPr>
          <w:sz w:val="16"/>
        </w:rPr>
        <w:t xml:space="preserve">’: </w:t>
      </w:r>
      <w:r w:rsidRPr="004E296C">
        <w:rPr>
          <w:rStyle w:val="StyleUnderline"/>
        </w:rPr>
        <w:t xml:space="preserve">the conversion of wild </w:t>
      </w:r>
      <w:r w:rsidRPr="004E296C">
        <w:rPr>
          <w:rStyle w:val="Emphasis"/>
        </w:rPr>
        <w:t>ecosystems</w:t>
      </w:r>
      <w:r w:rsidRPr="004E296C">
        <w:rPr>
          <w:rStyle w:val="StyleUnderline"/>
        </w:rPr>
        <w:t xml:space="preserve"> into dead </w:t>
      </w:r>
      <w:r w:rsidRPr="004E296C">
        <w:rPr>
          <w:rStyle w:val="Emphasis"/>
        </w:rPr>
        <w:t>monocultures</w:t>
      </w:r>
      <w:r w:rsidRPr="004E296C">
        <w:rPr>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w:t>
      </w:r>
      <w:proofErr w:type="gramStart"/>
      <w:r w:rsidRPr="004E296C">
        <w:rPr>
          <w:sz w:val="16"/>
        </w:rPr>
        <w:t>commodities’</w:t>
      </w:r>
      <w:proofErr w:type="gramEnd"/>
      <w:r w:rsidRPr="004E296C">
        <w:rPr>
          <w:sz w:val="16"/>
        </w:rPr>
        <w:t xml:space="preserve">. In this case, </w:t>
      </w:r>
      <w:r w:rsidRPr="004E296C">
        <w:rPr>
          <w:rStyle w:val="StyleUnderline"/>
        </w:rPr>
        <w:t xml:space="preserve">a ‘cheap nature’ is produced by a distinctly </w:t>
      </w:r>
      <w:r w:rsidRPr="004E296C">
        <w:rPr>
          <w:rStyle w:val="StyleUnderline"/>
          <w:highlight w:val="cyan"/>
        </w:rPr>
        <w:t>capitalist</w:t>
      </w:r>
      <w:r w:rsidRPr="004E296C">
        <w:rPr>
          <w:rStyle w:val="StyleUnderline"/>
        </w:rPr>
        <w:t xml:space="preserve"> form of </w:t>
      </w:r>
      <w:r w:rsidRPr="004E296C">
        <w:rPr>
          <w:rStyle w:val="Emphasis"/>
          <w:highlight w:val="cyan"/>
        </w:rPr>
        <w:t>territorialisation</w:t>
      </w:r>
      <w:r w:rsidRPr="004E296C">
        <w:rPr>
          <w:rStyle w:val="StyleUnderline"/>
        </w:rPr>
        <w:t xml:space="preserve">, wherein forestry is </w:t>
      </w:r>
      <w:r w:rsidRPr="004E296C">
        <w:rPr>
          <w:rStyle w:val="StyleUnderline"/>
          <w:highlight w:val="cyan"/>
        </w:rPr>
        <w:t>converted</w:t>
      </w:r>
      <w:r w:rsidRPr="004E296C">
        <w:rPr>
          <w:rStyle w:val="StyleUnderline"/>
        </w:rPr>
        <w:t xml:space="preserve"> through deforestation </w:t>
      </w:r>
      <w:r w:rsidRPr="004E296C">
        <w:rPr>
          <w:rStyle w:val="StyleUnderline"/>
          <w:highlight w:val="cyan"/>
        </w:rPr>
        <w:t>into</w:t>
      </w:r>
      <w:r w:rsidRPr="004E296C">
        <w:rPr>
          <w:rStyle w:val="StyleUnderline"/>
        </w:rPr>
        <w:t xml:space="preserve"> palm </w:t>
      </w:r>
      <w:r w:rsidRPr="004E296C">
        <w:rPr>
          <w:rStyle w:val="Emphasis"/>
          <w:highlight w:val="cyan"/>
        </w:rPr>
        <w:t>monoculture</w:t>
      </w:r>
      <w:r w:rsidRPr="004E296C">
        <w:rPr>
          <w:sz w:val="16"/>
        </w:rPr>
        <w:t xml:space="preserve">, while ‘cheap labour’ is secured partly through the dispossession of neighbouring human communities. More calories with less </w:t>
      </w:r>
      <w:proofErr w:type="gramStart"/>
      <w:r w:rsidRPr="004E296C">
        <w:rPr>
          <w:sz w:val="16"/>
        </w:rPr>
        <w:t>socially-necessary</w:t>
      </w:r>
      <w:proofErr w:type="gramEnd"/>
      <w:r w:rsidRPr="004E296C">
        <w:rPr>
          <w:sz w:val="16"/>
        </w:rPr>
        <w:t xml:space="preserve"> labour-time is cheap food.</w:t>
      </w:r>
    </w:p>
    <w:p w14:paraId="3DE197F2" w14:textId="77777777" w:rsidR="00C843D2" w:rsidRPr="004E296C" w:rsidRDefault="00C843D2" w:rsidP="00C843D2">
      <w:pPr>
        <w:rPr>
          <w:sz w:val="16"/>
        </w:rPr>
      </w:pPr>
      <w:r w:rsidRPr="004E296C">
        <w:rPr>
          <w:rStyle w:val="StyleUnderline"/>
          <w:highlight w:val="cyan"/>
        </w:rPr>
        <w:t>Cheap is not</w:t>
      </w:r>
      <w:r w:rsidRPr="004E296C">
        <w:rPr>
          <w:rStyle w:val="StyleUnderline"/>
        </w:rPr>
        <w:t xml:space="preserve">, of course, the same thing as </w:t>
      </w:r>
      <w:r w:rsidRPr="004E296C">
        <w:rPr>
          <w:rStyle w:val="StyleUnderline"/>
          <w:highlight w:val="cyan"/>
        </w:rPr>
        <w:t>efficient</w:t>
      </w:r>
      <w:r w:rsidRPr="004E296C">
        <w:rPr>
          <w:rStyle w:val="StyleUnderline"/>
        </w:rPr>
        <w:t>. Food production is, alongside fuel, a fulcrum of the capitalist organisation of work-energetics. It is one that, as with fossil fuels, wastes an incredible amount of the energy it extracts</w:t>
      </w:r>
      <w:r w:rsidRPr="004E296C">
        <w:rPr>
          <w:sz w:val="16"/>
        </w:rPr>
        <w:t xml:space="preserve">. According to the FAO (Food and Agriculture Organization of the United Nations), 30 per cent of cereals grown for human and animal consumption are </w:t>
      </w:r>
      <w:r w:rsidRPr="004E296C">
        <w:rPr>
          <w:sz w:val="16"/>
        </w:rPr>
        <w:lastRenderedPageBreak/>
        <w:t xml:space="preserve">wasted, along with almost half of all root crops, </w:t>
      </w:r>
      <w:proofErr w:type="gramStart"/>
      <w:r w:rsidRPr="004E296C">
        <w:rPr>
          <w:sz w:val="16"/>
        </w:rPr>
        <w:t>fruits</w:t>
      </w:r>
      <w:proofErr w:type="gramEnd"/>
      <w:r w:rsidRPr="004E296C">
        <w:rPr>
          <w:sz w:val="16"/>
        </w:rPr>
        <w:t xml:space="preserve"> and vegetables. To conclude from this grotesque squander that a ‘more efficient’ capitalism would ‘solve the problem’ of ‘the environment’ would be to fail to understand waste, </w:t>
      </w:r>
      <w:proofErr w:type="gramStart"/>
      <w:r w:rsidRPr="004E296C">
        <w:rPr>
          <w:sz w:val="16"/>
        </w:rPr>
        <w:t>capitalism</w:t>
      </w:r>
      <w:proofErr w:type="gramEnd"/>
      <w:r w:rsidRPr="004E296C">
        <w:rPr>
          <w:sz w:val="16"/>
        </w:rPr>
        <w:t xml:space="preserve"> and ecology: that the first is intrinsic to the second; that the second, whatever the degree to which it is inflected by the first, is inimical to the third.</w:t>
      </w:r>
    </w:p>
    <w:p w14:paraId="128EE6C6" w14:textId="77777777" w:rsidR="00C843D2" w:rsidRDefault="00C843D2" w:rsidP="00C843D2">
      <w:pPr>
        <w:rPr>
          <w:sz w:val="16"/>
        </w:rPr>
      </w:pPr>
      <w:r w:rsidRPr="004E296C">
        <w:rPr>
          <w:rStyle w:val="StyleUnderline"/>
          <w:highlight w:val="cyan"/>
        </w:rPr>
        <w:t>Capitalism</w:t>
      </w:r>
      <w:r w:rsidRPr="004E296C">
        <w:rPr>
          <w:rStyle w:val="StyleUnderline"/>
        </w:rPr>
        <w:t xml:space="preserve"> also directly </w:t>
      </w:r>
      <w:r w:rsidRPr="004E296C">
        <w:rPr>
          <w:rStyle w:val="StyleUnderline"/>
          <w:highlight w:val="cyan"/>
        </w:rPr>
        <w:t>undermines</w:t>
      </w:r>
      <w:r w:rsidRPr="004E296C">
        <w:rPr>
          <w:rStyle w:val="StyleUnderline"/>
        </w:rPr>
        <w:t xml:space="preserve"> its own </w:t>
      </w:r>
      <w:r w:rsidRPr="004E296C">
        <w:rPr>
          <w:rStyle w:val="Emphasis"/>
          <w:highlight w:val="cyan"/>
        </w:rPr>
        <w:t>productivity</w:t>
      </w:r>
      <w:r w:rsidRPr="004E296C">
        <w:rPr>
          <w:sz w:val="16"/>
        </w:rPr>
        <w:t xml:space="preserve">, precisely </w:t>
      </w:r>
      <w:r w:rsidRPr="004E296C">
        <w:rPr>
          <w:rStyle w:val="StyleUnderline"/>
        </w:rPr>
        <w:t xml:space="preserve">through its </w:t>
      </w:r>
      <w:proofErr w:type="gramStart"/>
      <w:r w:rsidRPr="004E296C">
        <w:rPr>
          <w:rStyle w:val="StyleUnderline"/>
        </w:rPr>
        <w:t>industrially-produced</w:t>
      </w:r>
      <w:proofErr w:type="gramEnd"/>
      <w:r w:rsidRPr="004E296C">
        <w:rPr>
          <w:rStyle w:val="StyleUnderline"/>
        </w:rPr>
        <w:t xml:space="preserve"> biospheric destruction. </w:t>
      </w:r>
      <w:r w:rsidRPr="004E296C">
        <w:rPr>
          <w:rStyle w:val="Emphasis"/>
          <w:highlight w:val="cyan"/>
        </w:rPr>
        <w:t>According to the UN</w:t>
      </w:r>
      <w:r w:rsidRPr="004E296C">
        <w:rPr>
          <w:sz w:val="16"/>
        </w:rPr>
        <w:t xml:space="preserve">, for example, </w:t>
      </w:r>
      <w:r w:rsidRPr="004E296C">
        <w:rPr>
          <w:rStyle w:val="Emphasis"/>
          <w:highlight w:val="cyan"/>
        </w:rPr>
        <w:t>there are at most sixty harvests</w:t>
      </w:r>
      <w:r w:rsidRPr="004E296C">
        <w:rPr>
          <w:rStyle w:val="Emphasis"/>
        </w:rPr>
        <w:t xml:space="preserve"> remaining </w:t>
      </w:r>
      <w:r w:rsidRPr="004E296C">
        <w:rPr>
          <w:rStyle w:val="Emphasis"/>
          <w:highlight w:val="cyan"/>
        </w:rPr>
        <w:t>before</w:t>
      </w:r>
      <w:r w:rsidRPr="004E296C">
        <w:rPr>
          <w:rStyle w:val="Emphasis"/>
        </w:rPr>
        <w:t xml:space="preserve"> the world’s </w:t>
      </w:r>
      <w:r w:rsidRPr="004E296C">
        <w:rPr>
          <w:rStyle w:val="Emphasis"/>
          <w:highlight w:val="cyan"/>
        </w:rPr>
        <w:t>soils are too exhausted to feed the planet</w:t>
      </w:r>
      <w:r w:rsidRPr="004E296C">
        <w:rPr>
          <w:sz w:val="16"/>
        </w:rPr>
        <w:t>. This edaphic impoverishment is a product, not a byproduct. It is the predictable, and long-predicted, consequence of intensive agriculture, over-</w:t>
      </w:r>
      <w:proofErr w:type="gramStart"/>
      <w:r w:rsidRPr="004E296C">
        <w:rPr>
          <w:sz w:val="16"/>
        </w:rPr>
        <w:t>grazing</w:t>
      </w:r>
      <w:proofErr w:type="gramEnd"/>
      <w:r w:rsidRPr="004E296C">
        <w:rPr>
          <w:sz w:val="16"/>
        </w:rPr>
        <w:t xml:space="preserve"> and the destruction of natural features (such as trees) that prevent erosion. Likewise, </w:t>
      </w:r>
      <w:r w:rsidRPr="004E296C">
        <w:rPr>
          <w:rStyle w:val="StyleUnderline"/>
        </w:rPr>
        <w:t xml:space="preserve">the </w:t>
      </w:r>
      <w:r w:rsidRPr="004E296C">
        <w:rPr>
          <w:rStyle w:val="StyleUnderline"/>
          <w:highlight w:val="cyan"/>
        </w:rPr>
        <w:t>death</w:t>
      </w:r>
      <w:r w:rsidRPr="004E296C">
        <w:rPr>
          <w:rStyle w:val="StyleUnderline"/>
        </w:rPr>
        <w:t xml:space="preserve">-drop </w:t>
      </w:r>
      <w:r w:rsidRPr="004E296C">
        <w:rPr>
          <w:rStyle w:val="StyleUnderline"/>
          <w:highlight w:val="cyan"/>
        </w:rPr>
        <w:t>of</w:t>
      </w:r>
      <w:r w:rsidRPr="004E296C">
        <w:rPr>
          <w:rStyle w:val="StyleUnderline"/>
        </w:rPr>
        <w:t xml:space="preserve"> insect biomass, the decline of pollinating </w:t>
      </w:r>
      <w:r w:rsidRPr="004E296C">
        <w:rPr>
          <w:rStyle w:val="StyleUnderline"/>
          <w:highlight w:val="cyan"/>
        </w:rPr>
        <w:t>bees</w:t>
      </w:r>
      <w:r w:rsidRPr="004E296C">
        <w:rPr>
          <w:rStyle w:val="StyleUnderline"/>
        </w:rPr>
        <w:t xml:space="preserve">, </w:t>
      </w:r>
      <w:r w:rsidRPr="004E296C">
        <w:rPr>
          <w:rStyle w:val="StyleUnderline"/>
          <w:highlight w:val="cyan"/>
        </w:rPr>
        <w:t>are hastened by</w:t>
      </w:r>
      <w:r w:rsidRPr="004E296C">
        <w:rPr>
          <w:rStyle w:val="StyleUnderline"/>
        </w:rPr>
        <w:t xml:space="preserve"> the extensive use of </w:t>
      </w:r>
      <w:r w:rsidRPr="004E296C">
        <w:rPr>
          <w:rStyle w:val="Emphasis"/>
          <w:highlight w:val="cyan"/>
        </w:rPr>
        <w:t>pesticides</w:t>
      </w:r>
      <w:r w:rsidRPr="004E296C">
        <w:rPr>
          <w:rStyle w:val="StyleUnderline"/>
          <w:highlight w:val="cyan"/>
        </w:rPr>
        <w:t xml:space="preserve"> and </w:t>
      </w:r>
      <w:r w:rsidRPr="004E296C">
        <w:rPr>
          <w:rStyle w:val="Emphasis"/>
          <w:highlight w:val="cyan"/>
        </w:rPr>
        <w:t>fertilisers</w:t>
      </w:r>
      <w:r w:rsidRPr="004E296C">
        <w:rPr>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0F37F4D4" w14:textId="77777777" w:rsidR="00C843D2" w:rsidRPr="004E296C" w:rsidRDefault="00C843D2" w:rsidP="00C843D2"/>
    <w:p w14:paraId="70B813A6" w14:textId="77777777" w:rsidR="00C843D2" w:rsidRPr="00FD581D" w:rsidRDefault="00C843D2" w:rsidP="00C843D2">
      <w:pPr>
        <w:pStyle w:val="Heading4"/>
        <w:rPr>
          <w:u w:val="single"/>
        </w:rPr>
      </w:pPr>
      <w:r>
        <w:t>2---</w:t>
      </w:r>
      <w:r>
        <w:rPr>
          <w:u w:val="single"/>
        </w:rPr>
        <w:t>Carbon bubble</w:t>
      </w:r>
      <w:r>
        <w:t xml:space="preserve"> and </w:t>
      </w:r>
      <w:r>
        <w:rPr>
          <w:u w:val="single"/>
        </w:rPr>
        <w:t>peak oil</w:t>
      </w:r>
    </w:p>
    <w:p w14:paraId="60D6AEB4" w14:textId="77777777" w:rsidR="00C843D2" w:rsidRPr="004E296C" w:rsidRDefault="00C843D2" w:rsidP="00C843D2">
      <w:pPr>
        <w:rPr>
          <w:sz w:val="16"/>
          <w:szCs w:val="16"/>
        </w:rPr>
      </w:pPr>
      <w:r w:rsidRPr="004E296C">
        <w:rPr>
          <w:rStyle w:val="Style13ptBold"/>
        </w:rPr>
        <w:t>Rifkin ‘19</w:t>
      </w:r>
      <w:r w:rsidRPr="004E296C">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26F922B5" w14:textId="77777777" w:rsidR="00C843D2" w:rsidRPr="004E296C" w:rsidRDefault="00C843D2" w:rsidP="00C843D2">
      <w:pPr>
        <w:rPr>
          <w:sz w:val="16"/>
        </w:rPr>
      </w:pPr>
      <w:r w:rsidRPr="004E296C">
        <w:rPr>
          <w:sz w:val="16"/>
        </w:rPr>
        <w:t xml:space="preserve">The Carbon Tracker Initiative, a London-based think tank serving the energy industry, reports that the steep </w:t>
      </w:r>
      <w:r w:rsidRPr="004E296C">
        <w:rPr>
          <w:rStyle w:val="StyleUnderline"/>
          <w:highlight w:val="cyan"/>
        </w:rPr>
        <w:t>decline in</w:t>
      </w:r>
      <w:r w:rsidRPr="004E296C">
        <w:rPr>
          <w:rStyle w:val="StyleUnderline"/>
        </w:rPr>
        <w:t xml:space="preserve"> the </w:t>
      </w:r>
      <w:r w:rsidRPr="004E296C">
        <w:rPr>
          <w:rStyle w:val="StyleUnderline"/>
          <w:highlight w:val="cyan"/>
        </w:rPr>
        <w:t>price of</w:t>
      </w:r>
      <w:r w:rsidRPr="004E296C">
        <w:rPr>
          <w:rStyle w:val="StyleUnderline"/>
        </w:rPr>
        <w:t xml:space="preserve"> generating </w:t>
      </w:r>
      <w:r w:rsidRPr="004E296C">
        <w:rPr>
          <w:rStyle w:val="Emphasis"/>
          <w:highlight w:val="cyan"/>
        </w:rPr>
        <w:t>solar</w:t>
      </w:r>
      <w:r w:rsidRPr="004E296C">
        <w:rPr>
          <w:rStyle w:val="StyleUnderline"/>
          <w:highlight w:val="cyan"/>
        </w:rPr>
        <w:t xml:space="preserve"> and </w:t>
      </w:r>
      <w:r w:rsidRPr="004E296C">
        <w:rPr>
          <w:rStyle w:val="Emphasis"/>
          <w:highlight w:val="cyan"/>
        </w:rPr>
        <w:t>wind</w:t>
      </w:r>
      <w:r w:rsidRPr="004E296C">
        <w:rPr>
          <w:rStyle w:val="StyleUnderline"/>
        </w:rPr>
        <w:t xml:space="preserve"> energy</w:t>
      </w:r>
      <w:r w:rsidRPr="004E296C">
        <w:rPr>
          <w:sz w:val="16"/>
        </w:rPr>
        <w:t xml:space="preserve"> “</w:t>
      </w:r>
      <w:r w:rsidRPr="004E296C">
        <w:rPr>
          <w:rStyle w:val="StyleUnderline"/>
          <w:highlight w:val="cyan"/>
        </w:rPr>
        <w:t>will</w:t>
      </w:r>
      <w:r w:rsidRPr="004E296C">
        <w:rPr>
          <w:sz w:val="16"/>
        </w:rPr>
        <w:t xml:space="preserve"> inevitably </w:t>
      </w:r>
      <w:r w:rsidRPr="004E296C">
        <w:rPr>
          <w:rStyle w:val="StyleUnderline"/>
          <w:highlight w:val="cyan"/>
        </w:rPr>
        <w:t xml:space="preserve">lead to </w:t>
      </w:r>
      <w:r w:rsidRPr="004E296C">
        <w:rPr>
          <w:rStyle w:val="Emphasis"/>
        </w:rPr>
        <w:t>trillions</w:t>
      </w:r>
      <w:r w:rsidRPr="004E296C">
        <w:rPr>
          <w:rStyle w:val="StyleUnderline"/>
        </w:rPr>
        <w:t xml:space="preserve"> of dollars of </w:t>
      </w:r>
      <w:r w:rsidRPr="004E296C">
        <w:rPr>
          <w:rStyle w:val="Emphasis"/>
          <w:highlight w:val="cyan"/>
        </w:rPr>
        <w:t>stranded assets</w:t>
      </w:r>
      <w:r w:rsidRPr="004E296C">
        <w:rPr>
          <w:rStyle w:val="StyleUnderline"/>
        </w:rPr>
        <w:t xml:space="preserve"> across the corporate sector and hit petro-states that fail to reinvent </w:t>
      </w:r>
      <w:r w:rsidRPr="004E296C">
        <w:rPr>
          <w:sz w:val="16"/>
        </w:rPr>
        <w:t xml:space="preserve">themselves,” </w:t>
      </w:r>
      <w:r w:rsidRPr="004E296C">
        <w:rPr>
          <w:rStyle w:val="StyleUnderline"/>
        </w:rPr>
        <w:t>while</w:t>
      </w:r>
      <w:r w:rsidRPr="004E296C">
        <w:rPr>
          <w:sz w:val="16"/>
        </w:rPr>
        <w:t xml:space="preserve"> “</w:t>
      </w:r>
      <w:r w:rsidRPr="004E296C">
        <w:rPr>
          <w:rStyle w:val="StyleUnderline"/>
        </w:rPr>
        <w:t xml:space="preserve">putting trillions at risk </w:t>
      </w:r>
      <w:r w:rsidRPr="004E296C">
        <w:rPr>
          <w:rStyle w:val="StyleUnderline"/>
          <w:highlight w:val="cyan"/>
        </w:rPr>
        <w:t>for</w:t>
      </w:r>
      <w:r w:rsidRPr="004E296C">
        <w:rPr>
          <w:rStyle w:val="StyleUnderline"/>
        </w:rPr>
        <w:t xml:space="preserve"> unsavvy </w:t>
      </w:r>
      <w:r w:rsidRPr="004E296C">
        <w:rPr>
          <w:rStyle w:val="StyleUnderline"/>
          <w:highlight w:val="cyan"/>
        </w:rPr>
        <w:t xml:space="preserve">investors </w:t>
      </w:r>
      <w:r w:rsidRPr="004E296C">
        <w:rPr>
          <w:rStyle w:val="Emphasis"/>
          <w:highlight w:val="cyan"/>
        </w:rPr>
        <w:t>oblivious</w:t>
      </w:r>
      <w:r w:rsidRPr="004E296C">
        <w:rPr>
          <w:rStyle w:val="StyleUnderline"/>
          <w:highlight w:val="cyan"/>
        </w:rPr>
        <w:t xml:space="preserve"> to</w:t>
      </w:r>
      <w:r w:rsidRPr="004E296C">
        <w:rPr>
          <w:rStyle w:val="StyleUnderline"/>
        </w:rPr>
        <w:t xml:space="preserve"> the </w:t>
      </w:r>
      <w:r w:rsidRPr="004E296C">
        <w:rPr>
          <w:rStyle w:val="Emphasis"/>
          <w:highlight w:val="cyan"/>
        </w:rPr>
        <w:t>speed</w:t>
      </w:r>
      <w:r w:rsidRPr="004E296C">
        <w:rPr>
          <w:rStyle w:val="StyleUnderline"/>
          <w:highlight w:val="cyan"/>
        </w:rPr>
        <w:t xml:space="preserve"> of the</w:t>
      </w:r>
      <w:r w:rsidRPr="004E296C">
        <w:rPr>
          <w:rStyle w:val="StyleUnderline"/>
        </w:rPr>
        <w:t xml:space="preserve"> unfolding </w:t>
      </w:r>
      <w:r w:rsidRPr="004E296C">
        <w:rPr>
          <w:rStyle w:val="StyleUnderline"/>
          <w:highlight w:val="cyan"/>
        </w:rPr>
        <w:t>energy transition</w:t>
      </w:r>
      <w:r w:rsidRPr="004E296C">
        <w:rPr>
          <w:sz w:val="16"/>
        </w:rPr>
        <w:t>.”19 “</w:t>
      </w:r>
      <w:r w:rsidRPr="004E296C">
        <w:rPr>
          <w:rStyle w:val="StyleUnderline"/>
        </w:rPr>
        <w:t>Stranded assets</w:t>
      </w:r>
      <w:r w:rsidRPr="004E296C">
        <w:rPr>
          <w:sz w:val="16"/>
        </w:rPr>
        <w:t xml:space="preserve">” are all the fossil fuels that </w:t>
      </w:r>
      <w:r w:rsidRPr="004E296C">
        <w:rPr>
          <w:rStyle w:val="StyleUnderline"/>
        </w:rPr>
        <w:t xml:space="preserve">will remain in the ground </w:t>
      </w:r>
      <w:r w:rsidRPr="004E296C">
        <w:rPr>
          <w:rStyle w:val="StyleUnderline"/>
          <w:highlight w:val="cyan"/>
        </w:rPr>
        <w:t xml:space="preserve">because of </w:t>
      </w:r>
      <w:r w:rsidRPr="004E296C">
        <w:rPr>
          <w:rStyle w:val="Emphasis"/>
          <w:highlight w:val="cyan"/>
        </w:rPr>
        <w:t>falling demand</w:t>
      </w:r>
      <w:r w:rsidRPr="004E296C">
        <w:rPr>
          <w:rStyle w:val="StyleUnderline"/>
        </w:rPr>
        <w:t xml:space="preserve"> </w:t>
      </w:r>
      <w:r w:rsidRPr="004E296C">
        <w:rPr>
          <w:rStyle w:val="StyleUnderline"/>
          <w:highlight w:val="cyan"/>
        </w:rPr>
        <w:t xml:space="preserve">as well as the </w:t>
      </w:r>
      <w:r w:rsidRPr="004E296C">
        <w:rPr>
          <w:rStyle w:val="Emphasis"/>
          <w:highlight w:val="cyan"/>
        </w:rPr>
        <w:t>abandonment</w:t>
      </w:r>
      <w:r w:rsidRPr="004E296C">
        <w:rPr>
          <w:rStyle w:val="StyleUnderline"/>
        </w:rPr>
        <w:t xml:space="preserve"> </w:t>
      </w:r>
      <w:r w:rsidRPr="004E296C">
        <w:rPr>
          <w:rStyle w:val="StyleUnderline"/>
          <w:highlight w:val="cyan"/>
        </w:rPr>
        <w:t>of pipelines</w:t>
      </w:r>
      <w:r w:rsidRPr="004E296C">
        <w:rPr>
          <w:rStyle w:val="StyleUnderline"/>
        </w:rPr>
        <w:t xml:space="preserve">, ocean platforms, </w:t>
      </w:r>
      <w:r w:rsidRPr="004E296C">
        <w:rPr>
          <w:rStyle w:val="StyleUnderline"/>
          <w:highlight w:val="cyan"/>
        </w:rPr>
        <w:t>storage</w:t>
      </w:r>
      <w:r w:rsidRPr="004E296C">
        <w:rPr>
          <w:rStyle w:val="StyleUnderline"/>
        </w:rPr>
        <w:t xml:space="preserve"> facilities, energy generation plants, backup </w:t>
      </w:r>
      <w:r w:rsidRPr="004E296C">
        <w:rPr>
          <w:rStyle w:val="StyleUnderline"/>
          <w:highlight w:val="cyan"/>
        </w:rPr>
        <w:t>power plants</w:t>
      </w:r>
      <w:r w:rsidRPr="004E296C">
        <w:rPr>
          <w:rStyle w:val="StyleUnderline"/>
        </w:rPr>
        <w:t xml:space="preserve">, petrochemical processing facilities, </w:t>
      </w:r>
      <w:r w:rsidRPr="004E296C">
        <w:rPr>
          <w:rStyle w:val="StyleUnderline"/>
          <w:highlight w:val="cyan"/>
        </w:rPr>
        <w:t>and industries</w:t>
      </w:r>
      <w:r w:rsidRPr="004E296C">
        <w:rPr>
          <w:sz w:val="16"/>
        </w:rPr>
        <w:t xml:space="preserve"> tightly </w:t>
      </w:r>
      <w:r w:rsidRPr="004E296C">
        <w:rPr>
          <w:rStyle w:val="StyleUnderline"/>
        </w:rPr>
        <w:t>coupled to the fossil fuel</w:t>
      </w:r>
      <w:r w:rsidRPr="004E296C">
        <w:rPr>
          <w:sz w:val="16"/>
        </w:rPr>
        <w:t xml:space="preserve"> culture.</w:t>
      </w:r>
    </w:p>
    <w:p w14:paraId="3EB54223" w14:textId="77777777" w:rsidR="00C843D2" w:rsidRPr="004E296C" w:rsidRDefault="00C843D2" w:rsidP="00C843D2">
      <w:pPr>
        <w:rPr>
          <w:sz w:val="16"/>
        </w:rPr>
      </w:pPr>
      <w:r w:rsidRPr="004E296C">
        <w:rPr>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4E296C">
        <w:rPr>
          <w:rStyle w:val="StyleUnderline"/>
          <w:highlight w:val="cyan"/>
        </w:rPr>
        <w:t>$</w:t>
      </w:r>
      <w:r w:rsidRPr="004E296C">
        <w:rPr>
          <w:rStyle w:val="Emphasis"/>
          <w:highlight w:val="cyan"/>
        </w:rPr>
        <w:t>100 trillion</w:t>
      </w:r>
      <w:r w:rsidRPr="004E296C">
        <w:rPr>
          <w:rStyle w:val="StyleUnderline"/>
        </w:rPr>
        <w:t xml:space="preserve"> of assets </w:t>
      </w:r>
      <w:r w:rsidRPr="004E296C">
        <w:rPr>
          <w:rStyle w:val="StyleUnderline"/>
          <w:highlight w:val="cyan"/>
        </w:rPr>
        <w:t>could be</w:t>
      </w:r>
      <w:r w:rsidRPr="004E296C">
        <w:rPr>
          <w:rStyle w:val="StyleUnderline"/>
        </w:rPr>
        <w:t xml:space="preserve"> ‘carbon </w:t>
      </w:r>
      <w:r w:rsidRPr="004E296C">
        <w:rPr>
          <w:rStyle w:val="StyleUnderline"/>
          <w:highlight w:val="cyan"/>
        </w:rPr>
        <w:t>stranded</w:t>
      </w:r>
      <w:r w:rsidRPr="004E296C">
        <w:rPr>
          <w:rStyle w:val="StyleUnderline"/>
        </w:rPr>
        <w:t>.’</w:t>
      </w:r>
      <w:r w:rsidRPr="004E296C">
        <w:rPr>
          <w:sz w:val="16"/>
        </w:rPr>
        <w:t>”20</w:t>
      </w:r>
    </w:p>
    <w:p w14:paraId="4AB6FE06" w14:textId="77777777" w:rsidR="00C843D2" w:rsidRDefault="00C843D2" w:rsidP="00C843D2">
      <w:pPr>
        <w:rPr>
          <w:sz w:val="16"/>
        </w:rPr>
      </w:pPr>
      <w:r w:rsidRPr="004E296C">
        <w:rPr>
          <w:rStyle w:val="StyleUnderline"/>
          <w:highlight w:val="cyan"/>
        </w:rPr>
        <w:t>The carbon bubble is</w:t>
      </w:r>
      <w:r w:rsidRPr="004E296C">
        <w:rPr>
          <w:rStyle w:val="StyleUnderline"/>
        </w:rPr>
        <w:t xml:space="preserve"> the </w:t>
      </w:r>
      <w:r w:rsidRPr="004E296C">
        <w:rPr>
          <w:rStyle w:val="Emphasis"/>
          <w:highlight w:val="cyan"/>
        </w:rPr>
        <w:t>largest</w:t>
      </w:r>
      <w:r w:rsidRPr="004E296C">
        <w:rPr>
          <w:rStyle w:val="Emphasis"/>
        </w:rPr>
        <w:t xml:space="preserve"> economic bubble </w:t>
      </w:r>
      <w:r w:rsidRPr="004E296C">
        <w:rPr>
          <w:rStyle w:val="Emphasis"/>
          <w:highlight w:val="cyan"/>
        </w:rPr>
        <w:t>in history</w:t>
      </w:r>
      <w:r w:rsidRPr="004E296C">
        <w:rPr>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4E296C">
        <w:rPr>
          <w:rStyle w:val="Emphasis"/>
          <w:highlight w:val="cyan"/>
        </w:rPr>
        <w:t>the</w:t>
      </w:r>
      <w:r w:rsidRPr="004E296C">
        <w:rPr>
          <w:rStyle w:val="Emphasis"/>
        </w:rPr>
        <w:t xml:space="preserve"> imminent </w:t>
      </w:r>
      <w:r w:rsidRPr="004E296C">
        <w:rPr>
          <w:rStyle w:val="Emphasis"/>
          <w:highlight w:val="cyan"/>
        </w:rPr>
        <w:t>collapse of</w:t>
      </w:r>
      <w:r w:rsidRPr="004E296C">
        <w:rPr>
          <w:rStyle w:val="Emphasis"/>
        </w:rPr>
        <w:t xml:space="preserve"> the fossil fuel </w:t>
      </w:r>
      <w:r w:rsidRPr="004E296C">
        <w:rPr>
          <w:rStyle w:val="Emphasis"/>
          <w:highlight w:val="cyan"/>
        </w:rPr>
        <w:t>industrial civilization could occur</w:t>
      </w:r>
      <w:r w:rsidRPr="004E296C">
        <w:rPr>
          <w:rStyle w:val="Emphasis"/>
        </w:rPr>
        <w:t xml:space="preserve"> sometime </w:t>
      </w:r>
      <w:r w:rsidRPr="004E296C">
        <w:rPr>
          <w:rStyle w:val="Emphasis"/>
          <w:highlight w:val="cyan"/>
        </w:rPr>
        <w:t>between</w:t>
      </w:r>
      <w:r w:rsidRPr="004E296C">
        <w:rPr>
          <w:rStyle w:val="Emphasis"/>
        </w:rPr>
        <w:t xml:space="preserve"> 20</w:t>
      </w:r>
      <w:r w:rsidRPr="004E296C">
        <w:rPr>
          <w:rStyle w:val="Emphasis"/>
          <w:highlight w:val="cyan"/>
        </w:rPr>
        <w:t>23</w:t>
      </w:r>
      <w:r w:rsidRPr="004E296C">
        <w:rPr>
          <w:rStyle w:val="Emphasis"/>
        </w:rPr>
        <w:t xml:space="preserve"> </w:t>
      </w:r>
      <w:r w:rsidRPr="004E296C">
        <w:rPr>
          <w:rStyle w:val="Emphasis"/>
          <w:highlight w:val="cyan"/>
        </w:rPr>
        <w:t>and</w:t>
      </w:r>
      <w:r w:rsidRPr="004E296C">
        <w:rPr>
          <w:rStyle w:val="Emphasis"/>
        </w:rPr>
        <w:t xml:space="preserve"> 20</w:t>
      </w:r>
      <w:r w:rsidRPr="004E296C">
        <w:rPr>
          <w:rStyle w:val="Emphasis"/>
          <w:highlight w:val="cyan"/>
        </w:rPr>
        <w:t>30</w:t>
      </w:r>
      <w:r w:rsidRPr="004E296C">
        <w:rPr>
          <w:sz w:val="16"/>
        </w:rPr>
        <w:t xml:space="preserve">, </w:t>
      </w:r>
      <w:r w:rsidRPr="004E296C">
        <w:rPr>
          <w:rStyle w:val="StyleUnderline"/>
        </w:rPr>
        <w:t>as</w:t>
      </w:r>
      <w:r w:rsidRPr="004E296C">
        <w:rPr>
          <w:sz w:val="16"/>
        </w:rPr>
        <w:t xml:space="preserve"> </w:t>
      </w:r>
      <w:r w:rsidRPr="004E296C">
        <w:rPr>
          <w:sz w:val="16"/>
        </w:rPr>
        <w:lastRenderedPageBreak/>
        <w:t xml:space="preserve">key </w:t>
      </w:r>
      <w:r w:rsidRPr="004E296C">
        <w:rPr>
          <w:rStyle w:val="StyleUnderline"/>
        </w:rPr>
        <w:t>sectors decouple from fossil fuels</w:t>
      </w:r>
      <w:r w:rsidRPr="004E296C">
        <w:rPr>
          <w:sz w:val="16"/>
        </w:rPr>
        <w:t xml:space="preserve"> and rely on ever-cheaper solar, wind, and other renewable energies and accompanying zero-carbon technologies.21 </w:t>
      </w:r>
      <w:r w:rsidRPr="004E296C">
        <w:rPr>
          <w:rStyle w:val="StyleUnderline"/>
          <w:highlight w:val="cyan"/>
        </w:rPr>
        <w:t>The U</w:t>
      </w:r>
      <w:r w:rsidRPr="004E296C">
        <w:rPr>
          <w:rStyle w:val="StyleUnderline"/>
        </w:rPr>
        <w:t xml:space="preserve">nited </w:t>
      </w:r>
      <w:r w:rsidRPr="004E296C">
        <w:rPr>
          <w:rStyle w:val="StyleUnderline"/>
          <w:highlight w:val="cyan"/>
        </w:rPr>
        <w:t>S</w:t>
      </w:r>
      <w:r w:rsidRPr="004E296C">
        <w:rPr>
          <w:rStyle w:val="StyleUnderline"/>
        </w:rPr>
        <w:t>tates</w:t>
      </w:r>
      <w:r w:rsidRPr="004E296C">
        <w:rPr>
          <w:sz w:val="16"/>
        </w:rPr>
        <w:t xml:space="preserve">, currently the leading oil-producing nation, </w:t>
      </w:r>
      <w:r w:rsidRPr="004E296C">
        <w:rPr>
          <w:rStyle w:val="StyleUnderline"/>
          <w:highlight w:val="cyan"/>
        </w:rPr>
        <w:t>will be caught</w:t>
      </w:r>
      <w:r w:rsidRPr="004E296C">
        <w:rPr>
          <w:sz w:val="16"/>
        </w:rPr>
        <w:t xml:space="preserve"> in the crosshairs </w:t>
      </w:r>
      <w:r w:rsidRPr="004E296C">
        <w:rPr>
          <w:rStyle w:val="StyleUnderline"/>
          <w:highlight w:val="cyan"/>
        </w:rPr>
        <w:t>between</w:t>
      </w:r>
      <w:r w:rsidRPr="004E296C">
        <w:rPr>
          <w:sz w:val="16"/>
        </w:rPr>
        <w:t xml:space="preserve"> the </w:t>
      </w:r>
      <w:r w:rsidRPr="004E296C">
        <w:rPr>
          <w:rStyle w:val="StyleUnderline"/>
        </w:rPr>
        <w:t xml:space="preserve">plummeting price of solar and wind and the </w:t>
      </w:r>
      <w:r w:rsidRPr="004E296C">
        <w:rPr>
          <w:rStyle w:val="StyleUnderline"/>
          <w:highlight w:val="cyan"/>
        </w:rPr>
        <w:t xml:space="preserve">fallout from </w:t>
      </w:r>
      <w:r w:rsidRPr="004E296C">
        <w:rPr>
          <w:rStyle w:val="Emphasis"/>
          <w:highlight w:val="cyan"/>
        </w:rPr>
        <w:t>peak oil</w:t>
      </w:r>
      <w:r w:rsidRPr="004E296C">
        <w:rPr>
          <w:rStyle w:val="StyleUnderline"/>
        </w:rPr>
        <w:t xml:space="preserve"> demand and accumulating stranded assets in the oil industry</w:t>
      </w:r>
      <w:r w:rsidRPr="004E296C">
        <w:rPr>
          <w:sz w:val="16"/>
        </w:rPr>
        <w:t>.22</w:t>
      </w:r>
    </w:p>
    <w:p w14:paraId="693C06B1" w14:textId="77777777" w:rsidR="00C843D2" w:rsidRPr="004E296C" w:rsidRDefault="00C843D2" w:rsidP="00C843D2">
      <w:pPr>
        <w:rPr>
          <w:sz w:val="16"/>
        </w:rPr>
      </w:pPr>
    </w:p>
    <w:p w14:paraId="3ED99E53" w14:textId="77777777" w:rsidR="00C843D2" w:rsidRPr="00FD581D" w:rsidRDefault="00C843D2" w:rsidP="00C843D2">
      <w:pPr>
        <w:pStyle w:val="Heading4"/>
        <w:rPr>
          <w:u w:val="single"/>
        </w:rPr>
      </w:pPr>
      <w:r>
        <w:t>3---</w:t>
      </w:r>
      <w:r w:rsidRPr="00FD581D">
        <w:rPr>
          <w:u w:val="single"/>
        </w:rPr>
        <w:t>Resources</w:t>
      </w:r>
      <w:r>
        <w:t xml:space="preserve">---they’re </w:t>
      </w:r>
      <w:r>
        <w:rPr>
          <w:u w:val="single"/>
        </w:rPr>
        <w:t>finite</w:t>
      </w:r>
      <w:r>
        <w:t xml:space="preserve"> and </w:t>
      </w:r>
      <w:r>
        <w:rPr>
          <w:u w:val="single"/>
        </w:rPr>
        <w:t>no substitutes</w:t>
      </w:r>
    </w:p>
    <w:p w14:paraId="3D9BB0D1" w14:textId="77777777" w:rsidR="00C843D2" w:rsidRPr="00247E0A" w:rsidRDefault="00C843D2" w:rsidP="00C843D2">
      <w:r w:rsidRPr="00247E0A">
        <w:rPr>
          <w:rStyle w:val="Style13ptBold"/>
        </w:rPr>
        <w:t>Jackson and Webster, 16</w:t>
      </w:r>
      <w:r w:rsidRPr="00247E0A">
        <w:t xml:space="preserve">—Professor of Sustainable Development and director of the Centre for the Understanding of Sustainable Prosperity at the University of Surrey AND former policy analyst at Carbon Brief, masters from University College London in conservation and a degree in biology (Tim and Robin, “LIMITS REVISITED,” </w:t>
      </w:r>
      <w:hyperlink r:id="rId22" w:history="1">
        <w:r w:rsidRPr="00247E0A">
          <w:rPr>
            <w:rStyle w:val="Hyperlink"/>
          </w:rPr>
          <w:t>http://limits2growth.org.uk/wp-content/uploads/2016/04/Jackson-and-Webster-2016-Limits-Revisited.pdf</w:t>
        </w:r>
      </w:hyperlink>
      <w:r w:rsidRPr="00247E0A">
        <w:t>)</w:t>
      </w:r>
    </w:p>
    <w:p w14:paraId="18DB1387" w14:textId="77777777" w:rsidR="00C843D2" w:rsidRPr="00247E0A" w:rsidRDefault="00C843D2" w:rsidP="00C843D2">
      <w:pPr>
        <w:rPr>
          <w:sz w:val="16"/>
        </w:rPr>
      </w:pPr>
      <w:r w:rsidRPr="00247E0A">
        <w:rPr>
          <w:sz w:val="16"/>
        </w:rPr>
        <w:t xml:space="preserve">What does this all mean for the future of our economy? In the standard run scenario, </w:t>
      </w:r>
      <w:r w:rsidRPr="00247E0A">
        <w:rPr>
          <w:rStyle w:val="StyleUnderline"/>
        </w:rPr>
        <w:t xml:space="preserve">natural </w:t>
      </w:r>
      <w:r w:rsidRPr="00247E0A">
        <w:rPr>
          <w:rStyle w:val="StyleUnderline"/>
          <w:highlight w:val="cyan"/>
        </w:rPr>
        <w:t>resources</w:t>
      </w:r>
      <w:r w:rsidRPr="00247E0A">
        <w:rPr>
          <w:sz w:val="16"/>
        </w:rPr>
        <w:t xml:space="preserve"> (for example </w:t>
      </w:r>
      <w:r w:rsidRPr="00247E0A">
        <w:rPr>
          <w:rStyle w:val="Emphasis"/>
        </w:rPr>
        <w:t>oil</w:t>
      </w:r>
      <w:r w:rsidRPr="00247E0A">
        <w:rPr>
          <w:rStyle w:val="StyleUnderline"/>
        </w:rPr>
        <w:t xml:space="preserve">, </w:t>
      </w:r>
      <w:proofErr w:type="gramStart"/>
      <w:r w:rsidRPr="00247E0A">
        <w:rPr>
          <w:rStyle w:val="Emphasis"/>
        </w:rPr>
        <w:t>iron</w:t>
      </w:r>
      <w:proofErr w:type="gramEnd"/>
      <w:r w:rsidRPr="00247E0A">
        <w:rPr>
          <w:rStyle w:val="StyleUnderline"/>
        </w:rPr>
        <w:t xml:space="preserve"> and </w:t>
      </w:r>
      <w:r w:rsidRPr="00247E0A">
        <w:rPr>
          <w:rStyle w:val="Emphasis"/>
        </w:rPr>
        <w:t>chromium</w:t>
      </w:r>
      <w:r w:rsidRPr="00247E0A">
        <w:rPr>
          <w:sz w:val="16"/>
        </w:rPr>
        <w:t xml:space="preserve">) </w:t>
      </w:r>
      <w:r w:rsidRPr="00247E0A">
        <w:rPr>
          <w:rStyle w:val="StyleUnderline"/>
          <w:highlight w:val="cyan"/>
        </w:rPr>
        <w:t>become</w:t>
      </w:r>
      <w:r w:rsidRPr="00247E0A">
        <w:rPr>
          <w:rStyle w:val="StyleUnderline"/>
        </w:rPr>
        <w:t xml:space="preserve"> </w:t>
      </w:r>
      <w:r w:rsidRPr="00247E0A">
        <w:rPr>
          <w:rStyle w:val="Emphasis"/>
        </w:rPr>
        <w:t>harder</w:t>
      </w:r>
      <w:r w:rsidRPr="00247E0A">
        <w:rPr>
          <w:rStyle w:val="StyleUnderline"/>
        </w:rPr>
        <w:t xml:space="preserve"> and </w:t>
      </w:r>
      <w:r w:rsidRPr="00247E0A">
        <w:rPr>
          <w:rStyle w:val="Emphasis"/>
          <w:highlight w:val="cyan"/>
        </w:rPr>
        <w:t>harder</w:t>
      </w:r>
      <w:r w:rsidRPr="00247E0A">
        <w:rPr>
          <w:rStyle w:val="StyleUnderline"/>
          <w:highlight w:val="cyan"/>
        </w:rPr>
        <w:t xml:space="preserve"> to obtain</w:t>
      </w:r>
      <w:r w:rsidRPr="00247E0A">
        <w:rPr>
          <w:rStyle w:val="StyleUnderline"/>
        </w:rPr>
        <w:t xml:space="preserve">. The diversion of </w:t>
      </w:r>
      <w:r w:rsidRPr="00247E0A">
        <w:rPr>
          <w:rStyle w:val="Emphasis"/>
        </w:rPr>
        <w:t>more</w:t>
      </w:r>
      <w:r w:rsidRPr="00247E0A">
        <w:rPr>
          <w:rStyle w:val="StyleUnderline"/>
        </w:rPr>
        <w:t xml:space="preserve"> and </w:t>
      </w:r>
      <w:r w:rsidRPr="00247E0A">
        <w:rPr>
          <w:rStyle w:val="Emphasis"/>
        </w:rPr>
        <w:t>more capital</w:t>
      </w:r>
      <w:r w:rsidRPr="00247E0A">
        <w:rPr>
          <w:rStyle w:val="StyleUnderline"/>
        </w:rPr>
        <w:t xml:space="preserve"> to extracting them leaves </w:t>
      </w:r>
      <w:r w:rsidRPr="00247E0A">
        <w:rPr>
          <w:rStyle w:val="Emphasis"/>
        </w:rPr>
        <w:t>less for investment in industry</w:t>
      </w:r>
      <w:r w:rsidRPr="00247E0A">
        <w:rPr>
          <w:sz w:val="16"/>
        </w:rPr>
        <w:t xml:space="preserve">, leading to industrial decline starting in about 2015. Around 2030, the world population peaks and begins to decrease as the death rate is driven upwards by lack of food and health services.21 </w:t>
      </w:r>
    </w:p>
    <w:p w14:paraId="2788CE1A" w14:textId="77777777" w:rsidR="00C843D2" w:rsidRPr="00247E0A" w:rsidRDefault="00C843D2" w:rsidP="00C843D2">
      <w:pPr>
        <w:rPr>
          <w:sz w:val="16"/>
        </w:rPr>
      </w:pPr>
      <w:r w:rsidRPr="00247E0A">
        <w:rPr>
          <w:sz w:val="16"/>
        </w:rPr>
        <w:t xml:space="preserve">The similarity between Limits to Growth’s standard run and the patterns observed over the last forty years doesn’t necessarily mean that the same trends will </w:t>
      </w:r>
      <w:proofErr w:type="gramStart"/>
      <w:r w:rsidRPr="00247E0A">
        <w:rPr>
          <w:sz w:val="16"/>
        </w:rPr>
        <w:t>continue into the future</w:t>
      </w:r>
      <w:proofErr w:type="gramEnd"/>
      <w:r w:rsidRPr="00247E0A">
        <w:rPr>
          <w:sz w:val="16"/>
        </w:rPr>
        <w:t xml:space="preserve">. Some researchers argue that it’s possible, however. Author of the University of Melbourne studies, Dr Graham Turner, asked in 2014 whether global collapse could be “imminent”. Turner explicitly linked the global financial crisis, high commodity prices and the Limits to Growth projections.22 </w:t>
      </w:r>
    </w:p>
    <w:p w14:paraId="46578DCB" w14:textId="77777777" w:rsidR="00C843D2" w:rsidRPr="00247E0A" w:rsidRDefault="00C843D2" w:rsidP="00C843D2">
      <w:pPr>
        <w:rPr>
          <w:sz w:val="16"/>
        </w:rPr>
      </w:pPr>
      <w:r w:rsidRPr="00247E0A">
        <w:rPr>
          <w:rStyle w:val="StyleUnderline"/>
        </w:rPr>
        <w:t xml:space="preserve">Another set of </w:t>
      </w:r>
      <w:r w:rsidRPr="00247E0A">
        <w:rPr>
          <w:rStyle w:val="StyleUnderline"/>
          <w:highlight w:val="cyan"/>
        </w:rPr>
        <w:t>studies</w:t>
      </w:r>
      <w:r w:rsidRPr="00247E0A">
        <w:rPr>
          <w:rStyle w:val="StyleUnderline"/>
        </w:rPr>
        <w:t xml:space="preserve"> has </w:t>
      </w:r>
      <w:r w:rsidRPr="00247E0A">
        <w:rPr>
          <w:rStyle w:val="StyleUnderline"/>
          <w:highlight w:val="cyan"/>
        </w:rPr>
        <w:t>modelled</w:t>
      </w:r>
      <w:r w:rsidRPr="00247E0A">
        <w:rPr>
          <w:rStyle w:val="StyleUnderline"/>
        </w:rPr>
        <w:t xml:space="preserve"> the availability of </w:t>
      </w:r>
      <w:r w:rsidRPr="00247E0A">
        <w:rPr>
          <w:rStyle w:val="Emphasis"/>
          <w:highlight w:val="cyan"/>
        </w:rPr>
        <w:t>over 40 essential materials</w:t>
      </w:r>
      <w:r w:rsidRPr="00247E0A">
        <w:rPr>
          <w:sz w:val="16"/>
        </w:rPr>
        <w:t xml:space="preserve"> using an updated and expanded version of the Limits to Growth model. </w:t>
      </w:r>
      <w:r w:rsidRPr="00247E0A">
        <w:rPr>
          <w:rStyle w:val="StyleUnderline"/>
        </w:rPr>
        <w:t>Based on US Geological Survey data, the authors analysed changing patterns of resource extraction</w:t>
      </w:r>
      <w:r w:rsidRPr="00247E0A">
        <w:rPr>
          <w:sz w:val="16"/>
        </w:rPr>
        <w:t xml:space="preserve">. Using earlier work, which suggests there is a time delay of about 40 years between ‘peak discovery’ and ‘peak production’ across a wide range of different minerals, the authors aim to forecast when ‘peak production’ might arrive. </w:t>
      </w:r>
    </w:p>
    <w:p w14:paraId="27E77020" w14:textId="77777777" w:rsidR="00C843D2" w:rsidRPr="00247E0A" w:rsidRDefault="00C843D2" w:rsidP="00C843D2">
      <w:pPr>
        <w:rPr>
          <w:sz w:val="16"/>
        </w:rPr>
      </w:pPr>
      <w:r w:rsidRPr="00247E0A">
        <w:rPr>
          <w:sz w:val="16"/>
        </w:rPr>
        <w:t xml:space="preserve">The work, led by Harald Sverdrup from the University of Lund in Sweden and Vala Ragnarsdottír from the University of Iceland, </w:t>
      </w:r>
      <w:r w:rsidRPr="00247E0A">
        <w:rPr>
          <w:rStyle w:val="StyleUnderline"/>
          <w:highlight w:val="cyan"/>
        </w:rPr>
        <w:t>concluded</w:t>
      </w:r>
      <w:r w:rsidRPr="00247E0A">
        <w:rPr>
          <w:sz w:val="16"/>
        </w:rPr>
        <w:t xml:space="preserve"> that </w:t>
      </w:r>
      <w:r w:rsidRPr="00247E0A">
        <w:rPr>
          <w:rStyle w:val="StyleUnderline"/>
          <w:highlight w:val="cyan"/>
        </w:rPr>
        <w:t>most</w:t>
      </w:r>
      <w:r w:rsidRPr="00247E0A">
        <w:rPr>
          <w:sz w:val="16"/>
        </w:rPr>
        <w:t xml:space="preserve"> of the </w:t>
      </w:r>
      <w:r w:rsidRPr="00247E0A">
        <w:rPr>
          <w:rStyle w:val="StyleUnderline"/>
        </w:rPr>
        <w:t>resources</w:t>
      </w:r>
      <w:r w:rsidRPr="00247E0A">
        <w:rPr>
          <w:sz w:val="16"/>
        </w:rPr>
        <w:t xml:space="preserve"> they studied had either </w:t>
      </w:r>
      <w:r w:rsidRPr="00247E0A">
        <w:rPr>
          <w:rStyle w:val="Emphasis"/>
          <w:highlight w:val="cyan"/>
        </w:rPr>
        <w:t>already reached peak production</w:t>
      </w:r>
      <w:r w:rsidRPr="00247E0A">
        <w:rPr>
          <w:rStyle w:val="StyleUnderline"/>
        </w:rPr>
        <w:t xml:space="preserve"> or will do so within the next 50 years</w:t>
      </w:r>
      <w:r w:rsidRPr="00247E0A">
        <w:rPr>
          <w:sz w:val="16"/>
        </w:rPr>
        <w:t xml:space="preserve">.23 </w:t>
      </w:r>
      <w:r w:rsidRPr="00247E0A">
        <w:rPr>
          <w:rStyle w:val="StyleUnderline"/>
        </w:rPr>
        <w:t>Phosphorous</w:t>
      </w:r>
      <w:r w:rsidRPr="00247E0A">
        <w:rPr>
          <w:sz w:val="16"/>
        </w:rPr>
        <w:t xml:space="preserve"> - which is critical to fertilising soil and sustaining agriculture - </w:t>
      </w:r>
      <w:r w:rsidRPr="00247E0A">
        <w:rPr>
          <w:rStyle w:val="StyleUnderline"/>
        </w:rPr>
        <w:t xml:space="preserve">has </w:t>
      </w:r>
      <w:r w:rsidRPr="00247E0A">
        <w:rPr>
          <w:rStyle w:val="Emphasis"/>
        </w:rPr>
        <w:t>already peaked</w:t>
      </w:r>
      <w:r w:rsidRPr="00247E0A">
        <w:rPr>
          <w:sz w:val="16"/>
        </w:rPr>
        <w:t xml:space="preserve">, and will start declining around 2030- 2040, they said. Coal production will peak in around 2015-20 and ‘peak energy’ around the same period. From that point on, they concluded, “we will no longer be able to take natural-resource fuelled global GDP growth for granted’.24 </w:t>
      </w:r>
    </w:p>
    <w:p w14:paraId="74C54B1F" w14:textId="77777777" w:rsidR="00C843D2" w:rsidRPr="00247E0A" w:rsidRDefault="00C843D2" w:rsidP="00C843D2">
      <w:pPr>
        <w:rPr>
          <w:sz w:val="16"/>
        </w:rPr>
      </w:pPr>
      <w:r w:rsidRPr="00247E0A">
        <w:rPr>
          <w:rStyle w:val="StyleUnderline"/>
        </w:rPr>
        <w:t>A book</w:t>
      </w:r>
      <w:r w:rsidRPr="00247E0A">
        <w:rPr>
          <w:sz w:val="16"/>
        </w:rPr>
        <w:t xml:space="preserve"> published by the Club of Rome in 2014 also </w:t>
      </w:r>
      <w:r w:rsidRPr="00247E0A">
        <w:rPr>
          <w:rStyle w:val="StyleUnderline"/>
        </w:rPr>
        <w:t>examined</w:t>
      </w:r>
      <w:r w:rsidRPr="00247E0A">
        <w:rPr>
          <w:sz w:val="16"/>
        </w:rPr>
        <w:t xml:space="preserve"> the future availability of </w:t>
      </w:r>
      <w:r w:rsidRPr="00247E0A">
        <w:rPr>
          <w:rStyle w:val="StyleUnderline"/>
          <w:highlight w:val="cyan"/>
        </w:rPr>
        <w:t xml:space="preserve">a </w:t>
      </w:r>
      <w:r w:rsidRPr="00247E0A">
        <w:rPr>
          <w:rStyle w:val="Emphasis"/>
          <w:highlight w:val="cyan"/>
        </w:rPr>
        <w:t>wide variety</w:t>
      </w:r>
      <w:r w:rsidRPr="00247E0A">
        <w:rPr>
          <w:rStyle w:val="StyleUnderline"/>
        </w:rPr>
        <w:t xml:space="preserve"> of </w:t>
      </w:r>
      <w:r w:rsidRPr="00247E0A">
        <w:rPr>
          <w:sz w:val="16"/>
        </w:rPr>
        <w:t xml:space="preserve">mined </w:t>
      </w:r>
      <w:r w:rsidRPr="00247E0A">
        <w:rPr>
          <w:rStyle w:val="StyleUnderline"/>
        </w:rPr>
        <w:t xml:space="preserve">resources, </w:t>
      </w:r>
      <w:r w:rsidRPr="00247E0A">
        <w:rPr>
          <w:rStyle w:val="StyleUnderline"/>
          <w:highlight w:val="cyan"/>
        </w:rPr>
        <w:t xml:space="preserve">including </w:t>
      </w:r>
      <w:r w:rsidRPr="00247E0A">
        <w:rPr>
          <w:rStyle w:val="Emphasis"/>
          <w:highlight w:val="cyan"/>
        </w:rPr>
        <w:t>chromium</w:t>
      </w:r>
      <w:r w:rsidRPr="00247E0A">
        <w:rPr>
          <w:rStyle w:val="StyleUnderline"/>
          <w:highlight w:val="cyan"/>
        </w:rPr>
        <w:t xml:space="preserve">, </w:t>
      </w:r>
      <w:r w:rsidRPr="00247E0A">
        <w:rPr>
          <w:rStyle w:val="Emphasis"/>
          <w:highlight w:val="cyan"/>
        </w:rPr>
        <w:t>copper</w:t>
      </w:r>
      <w:r w:rsidRPr="00247E0A">
        <w:rPr>
          <w:rStyle w:val="StyleUnderline"/>
          <w:highlight w:val="cyan"/>
        </w:rPr>
        <w:t xml:space="preserve">, </w:t>
      </w:r>
      <w:r w:rsidRPr="00247E0A">
        <w:rPr>
          <w:rStyle w:val="Emphasis"/>
          <w:highlight w:val="cyan"/>
        </w:rPr>
        <w:t>tin</w:t>
      </w:r>
      <w:r w:rsidRPr="00247E0A">
        <w:rPr>
          <w:rStyle w:val="StyleUnderline"/>
          <w:highlight w:val="cyan"/>
        </w:rPr>
        <w:t xml:space="preserve">, </w:t>
      </w:r>
      <w:r w:rsidRPr="00247E0A">
        <w:rPr>
          <w:rStyle w:val="Emphasis"/>
          <w:highlight w:val="cyan"/>
        </w:rPr>
        <w:t>lithium</w:t>
      </w:r>
      <w:r w:rsidRPr="00247E0A">
        <w:rPr>
          <w:rStyle w:val="StyleUnderline"/>
          <w:highlight w:val="cyan"/>
        </w:rPr>
        <w:t xml:space="preserve">, </w:t>
      </w:r>
      <w:r w:rsidRPr="00247E0A">
        <w:rPr>
          <w:rStyle w:val="Emphasis"/>
          <w:highlight w:val="cyan"/>
        </w:rPr>
        <w:t>coal</w:t>
      </w:r>
      <w:r w:rsidRPr="00247E0A">
        <w:rPr>
          <w:rStyle w:val="StyleUnderline"/>
          <w:highlight w:val="cyan"/>
        </w:rPr>
        <w:t xml:space="preserve"> </w:t>
      </w:r>
      <w:r w:rsidRPr="00247E0A">
        <w:rPr>
          <w:rStyle w:val="Emphasis"/>
          <w:highlight w:val="cyan"/>
        </w:rPr>
        <w:t>oil</w:t>
      </w:r>
      <w:r w:rsidRPr="00247E0A">
        <w:rPr>
          <w:rStyle w:val="StyleUnderline"/>
          <w:highlight w:val="cyan"/>
        </w:rPr>
        <w:t xml:space="preserve"> and </w:t>
      </w:r>
      <w:r w:rsidRPr="00247E0A">
        <w:rPr>
          <w:rStyle w:val="Emphasis"/>
          <w:highlight w:val="cyan"/>
        </w:rPr>
        <w:t>gas</w:t>
      </w:r>
      <w:r w:rsidRPr="00247E0A">
        <w:rPr>
          <w:rStyle w:val="StyleUnderline"/>
        </w:rPr>
        <w:t xml:space="preserve">. The book included specialist contributions from </w:t>
      </w:r>
      <w:r w:rsidRPr="00247E0A">
        <w:rPr>
          <w:rStyle w:val="Emphasis"/>
        </w:rPr>
        <w:t>experts</w:t>
      </w:r>
      <w:r w:rsidRPr="00247E0A">
        <w:rPr>
          <w:rStyle w:val="StyleUnderline"/>
        </w:rPr>
        <w:t xml:space="preserve"> across a </w:t>
      </w:r>
      <w:r w:rsidRPr="00247E0A">
        <w:rPr>
          <w:rStyle w:val="Emphasis"/>
        </w:rPr>
        <w:t>wide range of fields</w:t>
      </w:r>
      <w:r w:rsidRPr="00247E0A">
        <w:rPr>
          <w:rStyle w:val="StyleUnderline"/>
        </w:rPr>
        <w:t xml:space="preserve">. It concluded that the rate of production of many mineral commodities </w:t>
      </w:r>
      <w:r w:rsidRPr="00247E0A">
        <w:rPr>
          <w:rStyle w:val="StyleUnderline"/>
          <w:highlight w:val="cyan"/>
        </w:rPr>
        <w:t>is</w:t>
      </w:r>
      <w:r w:rsidRPr="00247E0A">
        <w:rPr>
          <w:rStyle w:val="StyleUnderline"/>
        </w:rPr>
        <w:t xml:space="preserve"> </w:t>
      </w:r>
      <w:r w:rsidRPr="00247E0A">
        <w:rPr>
          <w:rStyle w:val="Emphasis"/>
        </w:rPr>
        <w:t xml:space="preserve">already </w:t>
      </w:r>
      <w:r w:rsidRPr="00247E0A">
        <w:rPr>
          <w:rStyle w:val="Emphasis"/>
          <w:highlight w:val="cyan"/>
        </w:rPr>
        <w:t>on the verge of decline</w:t>
      </w:r>
      <w:r w:rsidRPr="00247E0A">
        <w:rPr>
          <w:sz w:val="16"/>
        </w:rPr>
        <w:t xml:space="preserve">.25 </w:t>
      </w:r>
    </w:p>
    <w:p w14:paraId="4FDFD9C0" w14:textId="77777777" w:rsidR="00C843D2" w:rsidRDefault="00C843D2" w:rsidP="00C843D2">
      <w:pPr>
        <w:rPr>
          <w:sz w:val="16"/>
        </w:rPr>
      </w:pPr>
      <w:r w:rsidRPr="00247E0A">
        <w:rPr>
          <w:sz w:val="16"/>
        </w:rPr>
        <w:t xml:space="preserve">These analyses are understandably controversial. In a technologically optimistic world, it is often assumed that enough food, water energy and minerals will be available for the foreseeable future, with the only problems being those of distribution.26 Neo-classical economists also argue that when one resource runs out it can be substituted for another. But </w:t>
      </w:r>
      <w:r w:rsidRPr="00247E0A">
        <w:rPr>
          <w:sz w:val="16"/>
        </w:rPr>
        <w:lastRenderedPageBreak/>
        <w:t xml:space="preserve">this is also controversial. </w:t>
      </w:r>
      <w:r w:rsidRPr="00247E0A">
        <w:rPr>
          <w:rStyle w:val="StyleUnderline"/>
        </w:rPr>
        <w:t>In the case of some key elements</w:t>
      </w:r>
      <w:r w:rsidRPr="00247E0A">
        <w:rPr>
          <w:sz w:val="16"/>
        </w:rPr>
        <w:t xml:space="preserve"> (phosphorus is an example), </w:t>
      </w:r>
      <w:r w:rsidRPr="00247E0A">
        <w:rPr>
          <w:rStyle w:val="StyleUnderline"/>
          <w:highlight w:val="cyan"/>
        </w:rPr>
        <w:t xml:space="preserve">there are </w:t>
      </w:r>
      <w:r w:rsidRPr="00247E0A">
        <w:rPr>
          <w:rStyle w:val="Emphasis"/>
          <w:highlight w:val="cyan"/>
        </w:rPr>
        <w:t>no</w:t>
      </w:r>
      <w:r w:rsidRPr="00247E0A">
        <w:rPr>
          <w:rStyle w:val="Emphasis"/>
        </w:rPr>
        <w:t xml:space="preserve"> known </w:t>
      </w:r>
      <w:r w:rsidRPr="00247E0A">
        <w:rPr>
          <w:rStyle w:val="Emphasis"/>
          <w:highlight w:val="cyan"/>
        </w:rPr>
        <w:t>substitutes</w:t>
      </w:r>
      <w:r w:rsidRPr="00247E0A">
        <w:rPr>
          <w:sz w:val="16"/>
        </w:rPr>
        <w:t>.27</w:t>
      </w:r>
    </w:p>
    <w:p w14:paraId="59B16D65" w14:textId="77777777" w:rsidR="00C843D2" w:rsidRPr="00247E0A" w:rsidRDefault="00C843D2" w:rsidP="00C843D2">
      <w:pPr>
        <w:rPr>
          <w:sz w:val="16"/>
        </w:rPr>
      </w:pPr>
    </w:p>
    <w:p w14:paraId="06BEA2F2" w14:textId="77777777" w:rsidR="00C843D2" w:rsidRPr="0070136A" w:rsidRDefault="00C843D2" w:rsidP="00C843D2">
      <w:pPr>
        <w:pStyle w:val="Heading4"/>
        <w:rPr>
          <w:u w:val="single"/>
        </w:rPr>
      </w:pPr>
      <w:r>
        <w:t>4---</w:t>
      </w:r>
      <w:r w:rsidRPr="00FD581D">
        <w:rPr>
          <w:u w:val="single"/>
        </w:rPr>
        <w:t>Speculation</w:t>
      </w:r>
      <w:r>
        <w:t xml:space="preserve">---this time there are </w:t>
      </w:r>
      <w:r>
        <w:rPr>
          <w:u w:val="single"/>
        </w:rPr>
        <w:t>no fixes</w:t>
      </w:r>
    </w:p>
    <w:p w14:paraId="5A7DDCED" w14:textId="77777777" w:rsidR="00C843D2" w:rsidRPr="004E296C" w:rsidRDefault="00C843D2" w:rsidP="00C843D2">
      <w:r w:rsidRPr="004E296C">
        <w:t xml:space="preserve">Nick </w:t>
      </w:r>
      <w:r w:rsidRPr="004E296C">
        <w:rPr>
          <w:rStyle w:val="Style13ptBold"/>
        </w:rPr>
        <w:t>Beams 21</w:t>
      </w:r>
      <w:r w:rsidRPr="004E296C">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29916716" w14:textId="77777777" w:rsidR="00C843D2" w:rsidRPr="004E296C" w:rsidRDefault="00C843D2" w:rsidP="00C843D2">
      <w:pPr>
        <w:rPr>
          <w:sz w:val="16"/>
        </w:rPr>
      </w:pPr>
      <w:r w:rsidRPr="004E296C">
        <w:rPr>
          <w:rStyle w:val="StyleUnderline"/>
        </w:rPr>
        <w:t>Over the past year</w:t>
      </w:r>
      <w:r w:rsidRPr="004E296C">
        <w:rPr>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4A2C7B8D" w14:textId="77777777" w:rsidR="00C843D2" w:rsidRPr="004E296C" w:rsidRDefault="00C843D2" w:rsidP="00C843D2">
      <w:pPr>
        <w:rPr>
          <w:sz w:val="16"/>
          <w:szCs w:val="16"/>
        </w:rPr>
      </w:pPr>
      <w:r w:rsidRPr="004E296C">
        <w:rPr>
          <w:sz w:val="16"/>
          <w:szCs w:val="16"/>
        </w:rPr>
        <w:t>In March 2020, as the COVID-19 pandemic began to make its effects felt and workers undertook wildcat strikes and walkouts to demand health measures to protect their lives and those of their families, the financial markets plunged.</w:t>
      </w:r>
    </w:p>
    <w:p w14:paraId="278CB1C8" w14:textId="77777777" w:rsidR="00C843D2" w:rsidRPr="004E296C" w:rsidRDefault="00C843D2" w:rsidP="00C843D2">
      <w:pPr>
        <w:rPr>
          <w:sz w:val="16"/>
          <w:szCs w:val="16"/>
        </w:rPr>
      </w:pPr>
      <w:r w:rsidRPr="004E296C">
        <w:rPr>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5B8D0C2A" w14:textId="77777777" w:rsidR="00C843D2" w:rsidRPr="004E296C" w:rsidRDefault="00C843D2" w:rsidP="00C843D2">
      <w:pPr>
        <w:rPr>
          <w:sz w:val="16"/>
          <w:szCs w:val="16"/>
        </w:rPr>
      </w:pPr>
      <w:r w:rsidRPr="004E296C">
        <w:rPr>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4D187E2D" w14:textId="77777777" w:rsidR="00C843D2" w:rsidRPr="004E296C" w:rsidRDefault="00C843D2" w:rsidP="00C843D2">
      <w:pPr>
        <w:rPr>
          <w:sz w:val="16"/>
        </w:rPr>
      </w:pPr>
      <w:r w:rsidRPr="004E296C">
        <w:rPr>
          <w:sz w:val="16"/>
        </w:rPr>
        <w:t xml:space="preserve">Since then, on the back of this $4 trillion intervention and rising, as the Fed continues to purchase financial assets at the rate of more than $1.4 trillion a year, </w:t>
      </w:r>
      <w:r w:rsidRPr="004E296C">
        <w:rPr>
          <w:rStyle w:val="StyleUnderline"/>
          <w:highlight w:val="cyan"/>
        </w:rPr>
        <w:t xml:space="preserve">the world has seen </w:t>
      </w:r>
      <w:r w:rsidRPr="004E296C">
        <w:rPr>
          <w:rStyle w:val="StyleUnderline"/>
        </w:rPr>
        <w:t>an</w:t>
      </w:r>
      <w:r w:rsidRPr="004E296C">
        <w:rPr>
          <w:rStyle w:val="StyleUnderline"/>
          <w:highlight w:val="cyan"/>
        </w:rPr>
        <w:t xml:space="preserve"> </w:t>
      </w:r>
      <w:r w:rsidRPr="00FD581D">
        <w:rPr>
          <w:rStyle w:val="Emphasis"/>
          <w:highlight w:val="cyan"/>
        </w:rPr>
        <w:t>unprecedented</w:t>
      </w:r>
      <w:r w:rsidRPr="004E296C">
        <w:rPr>
          <w:rStyle w:val="StyleUnderline"/>
          <w:highlight w:val="cyan"/>
        </w:rPr>
        <w:t xml:space="preserve"> </w:t>
      </w:r>
      <w:r w:rsidRPr="004E296C">
        <w:rPr>
          <w:rStyle w:val="StyleUnderline"/>
        </w:rPr>
        <w:t xml:space="preserve">orgy of </w:t>
      </w:r>
      <w:r w:rsidRPr="00FD581D">
        <w:rPr>
          <w:rStyle w:val="Emphasis"/>
          <w:highlight w:val="cyan"/>
        </w:rPr>
        <w:t>financial speculation</w:t>
      </w:r>
      <w:r w:rsidRPr="004E296C">
        <w:rPr>
          <w:sz w:val="16"/>
        </w:rPr>
        <w:t>.</w:t>
      </w:r>
    </w:p>
    <w:p w14:paraId="3FAD52CC" w14:textId="77777777" w:rsidR="00C843D2" w:rsidRPr="004E296C" w:rsidRDefault="00C843D2" w:rsidP="00C843D2">
      <w:pPr>
        <w:rPr>
          <w:sz w:val="16"/>
        </w:rPr>
      </w:pPr>
      <w:r w:rsidRPr="004E296C">
        <w:rPr>
          <w:sz w:val="16"/>
        </w:rPr>
        <w:t xml:space="preserve">Wall Street’s main stock index, </w:t>
      </w:r>
      <w:r w:rsidRPr="004E296C">
        <w:rPr>
          <w:rStyle w:val="StyleUnderline"/>
        </w:rPr>
        <w:t>the S&amp;P 500, has risen by some 88 percent since its March 2020 lows</w:t>
      </w:r>
      <w:r w:rsidRPr="004E296C">
        <w:rPr>
          <w:sz w:val="16"/>
        </w:rPr>
        <w:t xml:space="preserve">, reaching record highs on multiple occasions throughout the past year. </w:t>
      </w:r>
      <w:r w:rsidRPr="00FD581D">
        <w:rPr>
          <w:rStyle w:val="Emphasis"/>
          <w:highlight w:val="cyan"/>
        </w:rPr>
        <w:t>Margin debt</w:t>
      </w:r>
      <w:r w:rsidRPr="004E296C">
        <w:rPr>
          <w:sz w:val="16"/>
        </w:rPr>
        <w:t xml:space="preserve">, used to finance the speculation in shares, </w:t>
      </w:r>
      <w:r w:rsidRPr="004E296C">
        <w:rPr>
          <w:rStyle w:val="StyleUnderline"/>
        </w:rPr>
        <w:t>has reached record levels, and the yield on</w:t>
      </w:r>
      <w:r w:rsidRPr="004E296C">
        <w:rPr>
          <w:sz w:val="16"/>
        </w:rPr>
        <w:t xml:space="preserve"> the lowest-rated </w:t>
      </w:r>
      <w:r w:rsidRPr="00FD581D">
        <w:rPr>
          <w:rStyle w:val="Emphasis"/>
          <w:highlight w:val="cyan"/>
        </w:rPr>
        <w:t>corporate junk bonds</w:t>
      </w:r>
      <w:r w:rsidRPr="004E296C">
        <w:rPr>
          <w:sz w:val="16"/>
        </w:rPr>
        <w:t>—barely one step away from default—</w:t>
      </w:r>
      <w:r w:rsidRPr="004E296C">
        <w:rPr>
          <w:rStyle w:val="StyleUnderline"/>
        </w:rPr>
        <w:t>has fallen to historic lows</w:t>
      </w:r>
      <w:r w:rsidRPr="004E296C">
        <w:rPr>
          <w:sz w:val="16"/>
        </w:rPr>
        <w:t>.</w:t>
      </w:r>
    </w:p>
    <w:p w14:paraId="774E3CC4" w14:textId="77777777" w:rsidR="00C843D2" w:rsidRPr="004E296C" w:rsidRDefault="00C843D2" w:rsidP="00C843D2">
      <w:pPr>
        <w:rPr>
          <w:sz w:val="16"/>
        </w:rPr>
      </w:pPr>
      <w:r w:rsidRPr="004E296C">
        <w:rPr>
          <w:rStyle w:val="StyleUnderline"/>
        </w:rPr>
        <w:t>But the most egregious</w:t>
      </w:r>
      <w:r w:rsidRPr="004E296C">
        <w:rPr>
          <w:sz w:val="16"/>
        </w:rPr>
        <w:t xml:space="preserve"> expression of the speculation </w:t>
      </w:r>
      <w:r w:rsidRPr="004E296C">
        <w:rPr>
          <w:rStyle w:val="StyleUnderline"/>
        </w:rPr>
        <w:t xml:space="preserve">has been the rise of the </w:t>
      </w:r>
      <w:r w:rsidRPr="00FD581D">
        <w:rPr>
          <w:rStyle w:val="Emphasis"/>
          <w:highlight w:val="cyan"/>
        </w:rPr>
        <w:t>cryptocurrency</w:t>
      </w:r>
      <w:r w:rsidRPr="004E296C">
        <w:rPr>
          <w:rStyle w:val="StyleUnderline"/>
        </w:rPr>
        <w:t xml:space="preserve"> market</w:t>
      </w:r>
      <w:r w:rsidRPr="004E296C">
        <w:rPr>
          <w:sz w:val="16"/>
        </w:rPr>
        <w:t>. Over the past year the most prominent cryptocurrency, Bitcoin, has risen by 600 percent, rising from about $7,000 per bitcoin to $54,000, reaching a high of $65,000 in the middle of last month.</w:t>
      </w:r>
    </w:p>
    <w:p w14:paraId="0F7E112F" w14:textId="77777777" w:rsidR="00C843D2" w:rsidRPr="00FD581D" w:rsidRDefault="00C843D2" w:rsidP="00C843D2">
      <w:pPr>
        <w:rPr>
          <w:sz w:val="16"/>
          <w:szCs w:val="16"/>
        </w:rPr>
      </w:pPr>
      <w:r w:rsidRPr="00FD581D">
        <w:rPr>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7265F3CA" w14:textId="77777777" w:rsidR="00C843D2" w:rsidRPr="00FD581D" w:rsidRDefault="00C843D2" w:rsidP="00C843D2">
      <w:pPr>
        <w:rPr>
          <w:sz w:val="16"/>
          <w:szCs w:val="16"/>
        </w:rPr>
      </w:pPr>
      <w:r w:rsidRPr="00FD581D">
        <w:rPr>
          <w:sz w:val="16"/>
          <w:szCs w:val="16"/>
        </w:rPr>
        <w:t>However, in recent days, even the level of bitcoin speculation has been put in the shade by another cryptocurrency, Dogecoin.</w:t>
      </w:r>
    </w:p>
    <w:p w14:paraId="4C4683AB" w14:textId="77777777" w:rsidR="00C843D2" w:rsidRPr="00FD581D" w:rsidRDefault="00C843D2" w:rsidP="00C843D2">
      <w:pPr>
        <w:rPr>
          <w:sz w:val="16"/>
          <w:szCs w:val="16"/>
        </w:rPr>
      </w:pPr>
      <w:r w:rsidRPr="00FD581D">
        <w:rPr>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4836178E" w14:textId="77777777" w:rsidR="00C843D2" w:rsidRPr="00FD581D" w:rsidRDefault="00C843D2" w:rsidP="00C843D2">
      <w:pPr>
        <w:rPr>
          <w:sz w:val="16"/>
          <w:szCs w:val="16"/>
        </w:rPr>
      </w:pPr>
      <w:r w:rsidRPr="00FD581D">
        <w:rPr>
          <w:sz w:val="16"/>
          <w:szCs w:val="16"/>
        </w:rPr>
        <w:t>Despite being worthless, Dogecoin has risen in price 11,000 percent this year alone. This week its market value reached $87 billion compared to $315 million a year ago. And as one cryptocurrency enjoys a rapid rise, speculators start a search for the next “big thing.”</w:t>
      </w:r>
    </w:p>
    <w:p w14:paraId="5E3273A8" w14:textId="77777777" w:rsidR="00C843D2" w:rsidRPr="00FD581D" w:rsidRDefault="00C843D2" w:rsidP="00C843D2">
      <w:pPr>
        <w:rPr>
          <w:sz w:val="16"/>
          <w:szCs w:val="16"/>
        </w:rPr>
      </w:pPr>
      <w:r w:rsidRPr="00FD581D">
        <w:rPr>
          <w:sz w:val="16"/>
          <w:szCs w:val="16"/>
        </w:rPr>
        <w:t>The Dogecoin phenomenon is not an isolated event. It seems to be an expression of what could be described as a new operating principle in the world of speculation—the more worthless the so-called asset, the higher its price.</w:t>
      </w:r>
    </w:p>
    <w:p w14:paraId="508BE266" w14:textId="77777777" w:rsidR="00C843D2" w:rsidRPr="00FD581D" w:rsidRDefault="00C843D2" w:rsidP="00C843D2">
      <w:pPr>
        <w:rPr>
          <w:sz w:val="16"/>
          <w:szCs w:val="16"/>
        </w:rPr>
      </w:pPr>
      <w:r w:rsidRPr="00FD581D">
        <w:rPr>
          <w:sz w:val="16"/>
          <w:szCs w:val="16"/>
        </w:rPr>
        <w:lastRenderedPageBreak/>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21795240" w14:textId="77777777" w:rsidR="00C843D2" w:rsidRPr="00FD581D" w:rsidRDefault="00C843D2" w:rsidP="00C843D2">
      <w:pPr>
        <w:rPr>
          <w:sz w:val="16"/>
          <w:szCs w:val="16"/>
        </w:rPr>
      </w:pPr>
      <w:r w:rsidRPr="00FD581D">
        <w:rPr>
          <w:sz w:val="16"/>
          <w:szCs w:val="16"/>
        </w:rPr>
        <w:t>The rise of Dogecoin also reveals the high-level intervention of hedge funds and other financial institutions seeking to take advantage of its price momentum.</w:t>
      </w:r>
    </w:p>
    <w:p w14:paraId="46552A01" w14:textId="77777777" w:rsidR="00C843D2" w:rsidRPr="00FD581D" w:rsidRDefault="00C843D2" w:rsidP="00C843D2">
      <w:pPr>
        <w:rPr>
          <w:sz w:val="16"/>
          <w:szCs w:val="16"/>
        </w:rPr>
      </w:pPr>
      <w:r w:rsidRPr="00FD581D">
        <w:rPr>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4C395083" w14:textId="77777777" w:rsidR="00C843D2" w:rsidRPr="00FD581D" w:rsidRDefault="00C843D2" w:rsidP="00C843D2">
      <w:pPr>
        <w:rPr>
          <w:sz w:val="16"/>
          <w:szCs w:val="16"/>
        </w:rPr>
      </w:pPr>
      <w:r w:rsidRPr="00FD581D">
        <w:rPr>
          <w:sz w:val="16"/>
          <w:szCs w:val="16"/>
        </w:rPr>
        <w:t>The class dynamics of this speculative orgy, fuelled by the endless supply of virtually free money by the Fed, are revealed in the escalation of the wealth of the world’s billionaires.</w:t>
      </w:r>
    </w:p>
    <w:p w14:paraId="4DD29DDC" w14:textId="77777777" w:rsidR="00C843D2" w:rsidRPr="00FD581D" w:rsidRDefault="00C843D2" w:rsidP="00C843D2">
      <w:pPr>
        <w:rPr>
          <w:sz w:val="16"/>
          <w:szCs w:val="16"/>
        </w:rPr>
      </w:pPr>
      <w:r w:rsidRPr="00FD581D">
        <w:rPr>
          <w:sz w:val="16"/>
          <w:szCs w:val="16"/>
        </w:rPr>
        <w:t>In the last year, as COVID-19 brought untold pain, suffering and economic distress for billions of the world’s people, the combined wealth of the global billionaires rose by 60 percent, from $8 trillion to $13.1 trillion. The number of billionaires rose by 660 to 2,775—the highest rate of increase and the largest number ever.</w:t>
      </w:r>
    </w:p>
    <w:p w14:paraId="23FEECD2" w14:textId="77777777" w:rsidR="00C843D2" w:rsidRPr="004E296C" w:rsidRDefault="00C843D2" w:rsidP="00C843D2">
      <w:pPr>
        <w:rPr>
          <w:sz w:val="16"/>
          <w:szCs w:val="16"/>
        </w:rPr>
      </w:pPr>
      <w:r w:rsidRPr="004E296C">
        <w:rPr>
          <w:sz w:val="16"/>
          <w:szCs w:val="16"/>
        </w:rPr>
        <w:t>In the US, Amazon CEO Jeff Bezos and Tesla CEO Elon Musk have wealth of $177 billion and $151 billion respectively.</w:t>
      </w:r>
    </w:p>
    <w:p w14:paraId="05CFFD59" w14:textId="77777777" w:rsidR="00C843D2" w:rsidRPr="004E296C" w:rsidRDefault="00C843D2" w:rsidP="00C843D2">
      <w:pPr>
        <w:rPr>
          <w:rStyle w:val="StyleUnderline"/>
        </w:rPr>
      </w:pPr>
      <w:r w:rsidRPr="004E296C">
        <w:rPr>
          <w:sz w:val="16"/>
        </w:rPr>
        <w:t xml:space="preserve">The speculative frenzy has extended into the broader economy. </w:t>
      </w:r>
      <w:r w:rsidRPr="004E296C">
        <w:rPr>
          <w:rStyle w:val="StyleUnderline"/>
        </w:rPr>
        <w:t xml:space="preserve">The </w:t>
      </w:r>
      <w:r w:rsidRPr="004E296C">
        <w:rPr>
          <w:rStyle w:val="StyleUnderline"/>
          <w:highlight w:val="cyan"/>
        </w:rPr>
        <w:t>prices of major</w:t>
      </w:r>
      <w:r w:rsidRPr="004E296C">
        <w:rPr>
          <w:rStyle w:val="StyleUnderline"/>
        </w:rPr>
        <w:t xml:space="preserve"> industrial </w:t>
      </w:r>
      <w:r w:rsidRPr="004E296C">
        <w:rPr>
          <w:rStyle w:val="StyleUnderline"/>
          <w:highlight w:val="cyan"/>
        </w:rPr>
        <w:t>commodities</w:t>
      </w:r>
      <w:r w:rsidRPr="004E296C">
        <w:rPr>
          <w:sz w:val="16"/>
        </w:rPr>
        <w:t xml:space="preserve">, such as steel, lumber, copper, and soybeans, </w:t>
      </w:r>
      <w:r w:rsidRPr="004E296C">
        <w:rPr>
          <w:rStyle w:val="StyleUnderline"/>
        </w:rPr>
        <w:t xml:space="preserve">which feed into inflation for workers and consumers, </w:t>
      </w:r>
      <w:r w:rsidRPr="004E296C">
        <w:rPr>
          <w:rStyle w:val="StyleUnderline"/>
          <w:highlight w:val="cyan"/>
        </w:rPr>
        <w:t xml:space="preserve">are </w:t>
      </w:r>
      <w:r w:rsidRPr="00FD581D">
        <w:rPr>
          <w:rStyle w:val="Emphasis"/>
          <w:highlight w:val="cyan"/>
        </w:rPr>
        <w:t>rapidly rising</w:t>
      </w:r>
      <w:r w:rsidRPr="004E296C">
        <w:rPr>
          <w:rStyle w:val="StyleUnderline"/>
        </w:rPr>
        <w:t>.</w:t>
      </w:r>
    </w:p>
    <w:p w14:paraId="1736F6A2" w14:textId="77777777" w:rsidR="00C843D2" w:rsidRPr="004E296C" w:rsidRDefault="00C843D2" w:rsidP="00C843D2">
      <w:pPr>
        <w:rPr>
          <w:rStyle w:val="StyleUnderline"/>
        </w:rPr>
      </w:pPr>
      <w:r w:rsidRPr="004E296C">
        <w:rPr>
          <w:rStyle w:val="StyleUnderline"/>
        </w:rPr>
        <w:t xml:space="preserve">But the </w:t>
      </w:r>
      <w:r w:rsidRPr="004E296C">
        <w:rPr>
          <w:rStyle w:val="StyleUnderline"/>
          <w:highlight w:val="cyan"/>
        </w:rPr>
        <w:t>financial authorities</w:t>
      </w:r>
      <w:r w:rsidRPr="004E296C">
        <w:rPr>
          <w:rStyle w:val="StyleUnderline"/>
        </w:rPr>
        <w:t>, having created this frenzy</w:t>
      </w:r>
      <w:r w:rsidRPr="004E296C">
        <w:rPr>
          <w:sz w:val="16"/>
        </w:rPr>
        <w:t xml:space="preserve"> by the endless outflow of cheap money since the crash of 2008 and the near collapse of March 2020, </w:t>
      </w:r>
      <w:r w:rsidRPr="004E296C">
        <w:rPr>
          <w:rStyle w:val="Emphasis"/>
        </w:rPr>
        <w:t>are caught in a trap of their own making</w:t>
      </w:r>
      <w:r w:rsidRPr="004E296C">
        <w:rPr>
          <w:sz w:val="16"/>
        </w:rPr>
        <w:t xml:space="preserve">. </w:t>
      </w:r>
      <w:r w:rsidRPr="004E296C">
        <w:rPr>
          <w:rStyle w:val="StyleUnderline"/>
        </w:rPr>
        <w:t xml:space="preserve">They </w:t>
      </w:r>
      <w:r w:rsidRPr="004E296C">
        <w:rPr>
          <w:rStyle w:val="StyleUnderline"/>
          <w:highlight w:val="cyan"/>
        </w:rPr>
        <w:t>fear</w:t>
      </w:r>
      <w:r w:rsidRPr="004E296C">
        <w:rPr>
          <w:rStyle w:val="StyleUnderline"/>
        </w:rPr>
        <w:t xml:space="preserve"> that </w:t>
      </w:r>
      <w:r w:rsidRPr="00FD581D">
        <w:rPr>
          <w:rStyle w:val="Emphasis"/>
          <w:highlight w:val="cyan"/>
        </w:rPr>
        <w:t>any move</w:t>
      </w:r>
      <w:r w:rsidRPr="004E296C">
        <w:rPr>
          <w:rStyle w:val="StyleUnderline"/>
        </w:rPr>
        <w:t xml:space="preserve"> to try to bring it under control</w:t>
      </w:r>
      <w:r w:rsidRPr="004E296C">
        <w:rPr>
          <w:sz w:val="16"/>
        </w:rPr>
        <w:t xml:space="preserve">, with even a slight tightening of the financial spigots, </w:t>
      </w:r>
      <w:r w:rsidRPr="004E296C">
        <w:rPr>
          <w:rStyle w:val="StyleUnderline"/>
          <w:highlight w:val="cyan"/>
        </w:rPr>
        <w:t xml:space="preserve">will </w:t>
      </w:r>
      <w:r w:rsidRPr="00FD581D">
        <w:rPr>
          <w:rStyle w:val="Emphasis"/>
          <w:highlight w:val="cyan"/>
        </w:rPr>
        <w:t>set off</w:t>
      </w:r>
      <w:r w:rsidRPr="004E296C">
        <w:rPr>
          <w:rStyle w:val="StyleUnderline"/>
        </w:rPr>
        <w:t xml:space="preserve"> a financial </w:t>
      </w:r>
      <w:r w:rsidRPr="00FD581D">
        <w:rPr>
          <w:rStyle w:val="Emphasis"/>
          <w:highlight w:val="cyan"/>
        </w:rPr>
        <w:t>crisis</w:t>
      </w:r>
      <w:r w:rsidRPr="004E296C">
        <w:rPr>
          <w:rStyle w:val="StyleUnderline"/>
        </w:rPr>
        <w:t>.</w:t>
      </w:r>
    </w:p>
    <w:p w14:paraId="32A05A47" w14:textId="77777777" w:rsidR="00C843D2" w:rsidRPr="004E296C" w:rsidRDefault="00C843D2" w:rsidP="00C843D2">
      <w:pPr>
        <w:rPr>
          <w:sz w:val="16"/>
          <w:szCs w:val="16"/>
        </w:rPr>
      </w:pPr>
      <w:r w:rsidRPr="004E296C">
        <w:rPr>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4CB41CD3" w14:textId="77777777" w:rsidR="00C843D2" w:rsidRPr="004E296C" w:rsidRDefault="00C843D2" w:rsidP="00C843D2">
      <w:pPr>
        <w:rPr>
          <w:sz w:val="16"/>
          <w:szCs w:val="16"/>
        </w:rPr>
      </w:pPr>
      <w:r w:rsidRPr="004E296C">
        <w:rPr>
          <w:sz w:val="16"/>
          <w:szCs w:val="16"/>
        </w:rPr>
        <w:t>The incident has cast a revealing light on one of the most significant developments in the US—the open advocacy of unionisation of the workforce by the Biden administration.</w:t>
      </w:r>
    </w:p>
    <w:p w14:paraId="34C2ABFC" w14:textId="77777777" w:rsidR="00C843D2" w:rsidRPr="004E296C" w:rsidRDefault="00C843D2" w:rsidP="00C843D2">
      <w:pPr>
        <w:rPr>
          <w:sz w:val="16"/>
          <w:szCs w:val="16"/>
        </w:rPr>
      </w:pPr>
      <w:r w:rsidRPr="004E296C">
        <w:rPr>
          <w:sz w:val="16"/>
          <w:szCs w:val="16"/>
        </w:rPr>
        <w:t xml:space="preserve">Last month in an executive order, Biden created a “White House Task Force on Worker Organizing and Empowerment” which includes as members Yellen, Defense Secretary Lloyd </w:t>
      </w:r>
      <w:proofErr w:type="gramStart"/>
      <w:r w:rsidRPr="004E296C">
        <w:rPr>
          <w:sz w:val="16"/>
          <w:szCs w:val="16"/>
        </w:rPr>
        <w:t>Austin</w:t>
      </w:r>
      <w:proofErr w:type="gramEnd"/>
      <w:r w:rsidRPr="004E296C">
        <w:rPr>
          <w:sz w:val="16"/>
          <w:szCs w:val="16"/>
        </w:rPr>
        <w:t xml:space="preserve"> and Homeland Security Secretary Alejandro Mayorkas. The “empowerment” of government-sponsored unions takes place under the direction of cabinet officials responsible for military operations, economic </w:t>
      </w:r>
      <w:proofErr w:type="gramStart"/>
      <w:r w:rsidRPr="004E296C">
        <w:rPr>
          <w:sz w:val="16"/>
          <w:szCs w:val="16"/>
        </w:rPr>
        <w:t>policy</w:t>
      </w:r>
      <w:proofErr w:type="gramEnd"/>
      <w:r w:rsidRPr="004E296C">
        <w:rPr>
          <w:sz w:val="16"/>
          <w:szCs w:val="16"/>
        </w:rPr>
        <w:t xml:space="preserve"> and domestic repression.</w:t>
      </w:r>
    </w:p>
    <w:p w14:paraId="2B4CBA84" w14:textId="77777777" w:rsidR="00C843D2" w:rsidRPr="00FD581D" w:rsidRDefault="00C843D2" w:rsidP="00C843D2">
      <w:pPr>
        <w:rPr>
          <w:sz w:val="16"/>
          <w:szCs w:val="16"/>
        </w:rPr>
      </w:pPr>
      <w:r w:rsidRPr="00FD581D">
        <w:rPr>
          <w:sz w:val="16"/>
          <w:szCs w:val="16"/>
        </w:rPr>
        <w:t>The administration is fearful that the pent-up anger in the working class over the pandemic and the enrichment of the financial oligarchy at the expense of hundreds of thousands of lives, will be further fuelled by the escalation of inflation, leading to an uncontrolled eruption of the class struggle that will come into headlong conflict with the institutions of the capitalist state.</w:t>
      </w:r>
    </w:p>
    <w:p w14:paraId="399C16DF" w14:textId="77777777" w:rsidR="00C843D2" w:rsidRPr="004E296C" w:rsidRDefault="00C843D2" w:rsidP="00C843D2">
      <w:pPr>
        <w:rPr>
          <w:rStyle w:val="Emphasis"/>
        </w:rPr>
      </w:pPr>
      <w:r w:rsidRPr="004E296C">
        <w:rPr>
          <w:rStyle w:val="StyleUnderline"/>
        </w:rPr>
        <w:t xml:space="preserve">In times past, the Fed would have moved to contain such an upsurge by </w:t>
      </w:r>
      <w:r w:rsidRPr="004E296C">
        <w:rPr>
          <w:rStyle w:val="StyleUnderline"/>
          <w:highlight w:val="cyan"/>
        </w:rPr>
        <w:t>lifting interest rates</w:t>
      </w:r>
      <w:r w:rsidRPr="004E296C">
        <w:rPr>
          <w:rStyle w:val="StyleUnderline"/>
        </w:rPr>
        <w:t xml:space="preserve"> and inducing a recession.</w:t>
      </w:r>
      <w:r w:rsidRPr="004E296C">
        <w:t xml:space="preserve"> </w:t>
      </w:r>
      <w:r w:rsidRPr="004E296C">
        <w:rPr>
          <w:rStyle w:val="StyleUnderline"/>
        </w:rPr>
        <w:t xml:space="preserve">But that road is now fraught with danger because even a relatively small increase </w:t>
      </w:r>
      <w:r w:rsidRPr="004E296C">
        <w:rPr>
          <w:rStyle w:val="StyleUnderline"/>
          <w:highlight w:val="cyan"/>
        </w:rPr>
        <w:t>threatens to bring down the</w:t>
      </w:r>
      <w:r w:rsidRPr="00FD581D">
        <w:rPr>
          <w:rStyle w:val="StyleUnderline"/>
        </w:rPr>
        <w:t xml:space="preserve"> </w:t>
      </w:r>
      <w:r w:rsidRPr="00FD581D">
        <w:rPr>
          <w:rStyle w:val="Emphasis"/>
        </w:rPr>
        <w:t>speculative</w:t>
      </w:r>
      <w:r w:rsidRPr="004E296C">
        <w:rPr>
          <w:rStyle w:val="Emphasis"/>
        </w:rPr>
        <w:t xml:space="preserve"> </w:t>
      </w:r>
      <w:r w:rsidRPr="00FD581D">
        <w:rPr>
          <w:rStyle w:val="Emphasis"/>
          <w:highlight w:val="cyan"/>
        </w:rPr>
        <w:t xml:space="preserve">financial house </w:t>
      </w:r>
      <w:r w:rsidRPr="004E296C">
        <w:rPr>
          <w:rStyle w:val="Emphasis"/>
          <w:highlight w:val="cyan"/>
        </w:rPr>
        <w:t>of cards.</w:t>
      </w:r>
    </w:p>
    <w:p w14:paraId="34263657" w14:textId="77777777" w:rsidR="00C843D2" w:rsidRPr="004E296C" w:rsidRDefault="00C843D2" w:rsidP="00C843D2">
      <w:pPr>
        <w:rPr>
          <w:sz w:val="16"/>
          <w:szCs w:val="16"/>
        </w:rPr>
      </w:pPr>
      <w:r w:rsidRPr="004E296C">
        <w:rPr>
          <w:sz w:val="16"/>
          <w:szCs w:val="16"/>
        </w:rPr>
        <w:t>Hence the Biden administration has moved to set up a state-sponsored industrial police force, based on the trade unions, to carry out an organised suppression of the working class in the interests of finance capital.</w:t>
      </w:r>
    </w:p>
    <w:p w14:paraId="38FF6C77" w14:textId="77777777" w:rsidR="00C843D2" w:rsidRPr="004E296C" w:rsidRDefault="00C843D2" w:rsidP="00C843D2">
      <w:pPr>
        <w:rPr>
          <w:sz w:val="16"/>
          <w:szCs w:val="16"/>
        </w:rPr>
      </w:pPr>
      <w:r w:rsidRPr="004E296C">
        <w:rPr>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39F0E84C" w14:textId="77777777" w:rsidR="00C843D2" w:rsidRPr="004E296C" w:rsidRDefault="00C843D2" w:rsidP="00C843D2">
      <w:pPr>
        <w:rPr>
          <w:rStyle w:val="StyleUnderline"/>
        </w:rPr>
      </w:pPr>
      <w:r w:rsidRPr="004E296C">
        <w:rPr>
          <w:rStyle w:val="Emphasis"/>
          <w:highlight w:val="cyan"/>
        </w:rPr>
        <w:lastRenderedPageBreak/>
        <w:t>There is no prospect for reform</w:t>
      </w:r>
      <w:r w:rsidRPr="004E296C">
        <w:rPr>
          <w:sz w:val="16"/>
        </w:rPr>
        <w:t xml:space="preserve"> </w:t>
      </w:r>
      <w:r w:rsidRPr="004E296C">
        <w:rPr>
          <w:rStyle w:val="StyleUnderline"/>
        </w:rPr>
        <w:t>of the present capitalist socio-economic order towards meeting social need</w:t>
      </w:r>
      <w:r w:rsidRPr="004E296C">
        <w:rPr>
          <w:sz w:val="16"/>
        </w:rPr>
        <w:t xml:space="preserve">—the illusion peddled by the Democrats and their ardent supporters in the pseudo-left organisations. </w:t>
      </w:r>
      <w:r w:rsidRPr="004E296C">
        <w:rPr>
          <w:rStyle w:val="StyleUnderline"/>
        </w:rPr>
        <w:t>The past year has demonstrated that everything in society—including the very right to life itself—is subordinated to the insatiable demands of finance capital.</w:t>
      </w:r>
    </w:p>
    <w:p w14:paraId="6A0C87FE" w14:textId="77777777" w:rsidR="00C843D2" w:rsidRPr="004E296C" w:rsidRDefault="00C843D2" w:rsidP="00C843D2">
      <w:pPr>
        <w:rPr>
          <w:rStyle w:val="StyleUnderline"/>
        </w:rPr>
      </w:pPr>
      <w:r w:rsidRPr="004E296C">
        <w:rPr>
          <w:rStyle w:val="StyleUnderline"/>
          <w:highlight w:val="cyan"/>
        </w:rPr>
        <w:t>The</w:t>
      </w:r>
      <w:r w:rsidRPr="004E296C">
        <w:rPr>
          <w:rStyle w:val="StyleUnderline"/>
        </w:rPr>
        <w:t xml:space="preserve"> present speculative </w:t>
      </w:r>
      <w:r w:rsidRPr="004E296C">
        <w:rPr>
          <w:rStyle w:val="StyleUnderline"/>
          <w:highlight w:val="cyan"/>
        </w:rPr>
        <w:t>bubble</w:t>
      </w:r>
      <w:r w:rsidRPr="004E296C">
        <w:rPr>
          <w:sz w:val="16"/>
        </w:rPr>
        <w:t xml:space="preserve">, like all others before it, </w:t>
      </w:r>
      <w:r w:rsidRPr="004E296C">
        <w:rPr>
          <w:rStyle w:val="StyleUnderline"/>
          <w:highlight w:val="cyan"/>
        </w:rPr>
        <w:t xml:space="preserve">is destined to </w:t>
      </w:r>
      <w:r w:rsidRPr="004E296C">
        <w:rPr>
          <w:rStyle w:val="StyleUnderline"/>
        </w:rPr>
        <w:t>burst</w:t>
      </w:r>
      <w:r w:rsidRPr="004E296C">
        <w:rPr>
          <w:sz w:val="16"/>
        </w:rPr>
        <w:t xml:space="preserve">. The financial oligarchs have already prepared their exit plans and golden parachutes as they have done in the past. </w:t>
      </w:r>
      <w:r w:rsidRPr="004E296C">
        <w:rPr>
          <w:rStyle w:val="StyleUnderline"/>
        </w:rPr>
        <w:t>The working class</w:t>
      </w:r>
      <w:r w:rsidRPr="004E296C">
        <w:rPr>
          <w:sz w:val="16"/>
        </w:rPr>
        <w:t xml:space="preserve">, however, </w:t>
      </w:r>
      <w:r w:rsidRPr="004E296C">
        <w:rPr>
          <w:rStyle w:val="StyleUnderline"/>
        </w:rPr>
        <w:t>has no escape</w:t>
      </w:r>
      <w:r w:rsidRPr="004E296C">
        <w:rPr>
          <w:sz w:val="16"/>
        </w:rPr>
        <w:t xml:space="preserve">. </w:t>
      </w:r>
      <w:r w:rsidRPr="004E296C">
        <w:rPr>
          <w:rStyle w:val="StyleUnderline"/>
        </w:rPr>
        <w:t>The</w:t>
      </w:r>
      <w:r w:rsidRPr="004E296C">
        <w:rPr>
          <w:rStyle w:val="Emphasis"/>
        </w:rPr>
        <w:t xml:space="preserve"> collapse will </w:t>
      </w:r>
      <w:r w:rsidRPr="004E296C">
        <w:rPr>
          <w:rStyle w:val="Emphasis"/>
          <w:highlight w:val="cyan"/>
        </w:rPr>
        <w:t>bring</w:t>
      </w:r>
      <w:r w:rsidRPr="004E296C">
        <w:rPr>
          <w:rStyle w:val="StyleUnderline"/>
        </w:rPr>
        <w:t xml:space="preserve"> an even greater </w:t>
      </w:r>
      <w:r w:rsidRPr="004E296C">
        <w:rPr>
          <w:rStyle w:val="StyleUnderline"/>
          <w:highlight w:val="cyan"/>
        </w:rPr>
        <w:t>economic</w:t>
      </w:r>
      <w:r w:rsidRPr="004E296C">
        <w:rPr>
          <w:rStyle w:val="Emphasis"/>
          <w:highlight w:val="cyan"/>
        </w:rPr>
        <w:t xml:space="preserve"> disaster</w:t>
      </w:r>
      <w:r w:rsidRPr="004E296C">
        <w:rPr>
          <w:rStyle w:val="StyleUnderline"/>
        </w:rPr>
        <w:t xml:space="preserve"> on top of what has already taken place.</w:t>
      </w:r>
    </w:p>
    <w:p w14:paraId="7DCA1A0C" w14:textId="77777777" w:rsidR="00C843D2" w:rsidRDefault="00C843D2" w:rsidP="00C843D2">
      <w:pPr>
        <w:rPr>
          <w:rStyle w:val="Emphasis"/>
        </w:rPr>
      </w:pPr>
      <w:r w:rsidRPr="004E296C">
        <w:rPr>
          <w:rStyle w:val="StyleUnderline"/>
          <w:highlight w:val="cyan"/>
        </w:rPr>
        <w:t>The only</w:t>
      </w:r>
      <w:r w:rsidRPr="004E296C">
        <w:rPr>
          <w:rStyle w:val="Emphasis"/>
        </w:rPr>
        <w:t xml:space="preserve"> viable, realistic </w:t>
      </w:r>
      <w:r w:rsidRPr="004E296C">
        <w:rPr>
          <w:rStyle w:val="Emphasis"/>
          <w:highlight w:val="cyan"/>
        </w:rPr>
        <w:t>solution</w:t>
      </w:r>
      <w:r w:rsidRPr="004E296C">
        <w:rPr>
          <w:rStyle w:val="Emphasis"/>
        </w:rPr>
        <w:t xml:space="preserve"> </w:t>
      </w:r>
      <w:r w:rsidRPr="004E296C">
        <w:rPr>
          <w:rStyle w:val="StyleUnderline"/>
        </w:rPr>
        <w:t>to the</w:t>
      </w:r>
      <w:r w:rsidRPr="004E296C">
        <w:rPr>
          <w:rStyle w:val="Emphasis"/>
        </w:rPr>
        <w:t xml:space="preserve"> terminal disease </w:t>
      </w:r>
      <w:r w:rsidRPr="004E296C">
        <w:rPr>
          <w:rStyle w:val="StyleUnderline"/>
        </w:rPr>
        <w:t>that has gripped the capitalist socio-economic order</w:t>
      </w:r>
      <w:r w:rsidRPr="004E296C">
        <w:rPr>
          <w:rStyle w:val="Emphasis"/>
        </w:rPr>
        <w:t xml:space="preserve"> </w:t>
      </w:r>
      <w:r w:rsidRPr="004E296C">
        <w:rPr>
          <w:rStyle w:val="Emphasis"/>
          <w:highlight w:val="cyan"/>
        </w:rPr>
        <w:t>is</w:t>
      </w:r>
      <w:r w:rsidRPr="004E296C">
        <w:rPr>
          <w:rStyle w:val="Emphasis"/>
        </w:rPr>
        <w:t xml:space="preserve"> the fight for </w:t>
      </w:r>
      <w:r w:rsidRPr="004E296C">
        <w:rPr>
          <w:rStyle w:val="Emphasis"/>
          <w:highlight w:val="cyan"/>
        </w:rPr>
        <w:t>a socialist program</w:t>
      </w:r>
      <w:r w:rsidRPr="004E296C">
        <w:rPr>
          <w:rStyle w:val="Emphasis"/>
        </w:rPr>
        <w:t xml:space="preserve"> </w:t>
      </w:r>
      <w:r w:rsidRPr="004E296C">
        <w:rPr>
          <w:rStyle w:val="StyleUnderline"/>
        </w:rPr>
        <w:t>to wrest the commanding heights of the economy and its financial system out of the hands of the present-day ruling class and</w:t>
      </w:r>
      <w:r w:rsidRPr="004E296C">
        <w:rPr>
          <w:rStyle w:val="Emphasis"/>
        </w:rPr>
        <w:t xml:space="preserve"> begin the economic reconstruction of society to meet social needs.</w:t>
      </w:r>
    </w:p>
    <w:p w14:paraId="4D564B73" w14:textId="77777777" w:rsidR="00C843D2" w:rsidRPr="004E296C" w:rsidRDefault="00C843D2" w:rsidP="00C843D2">
      <w:pPr>
        <w:rPr>
          <w:sz w:val="16"/>
        </w:rPr>
      </w:pPr>
    </w:p>
    <w:p w14:paraId="10CDE3E5" w14:textId="77777777" w:rsidR="00C843D2" w:rsidRPr="004E296C" w:rsidRDefault="00C843D2" w:rsidP="00C843D2">
      <w:pPr>
        <w:pStyle w:val="Heading4"/>
      </w:pPr>
      <w:r>
        <w:t>1---</w:t>
      </w:r>
      <w:r w:rsidRPr="004E296C">
        <w:rPr>
          <w:u w:val="single"/>
        </w:rPr>
        <w:t>Too small</w:t>
      </w:r>
      <w:r w:rsidRPr="004E296C">
        <w:t xml:space="preserve">, </w:t>
      </w:r>
      <w:r w:rsidRPr="004E296C">
        <w:rPr>
          <w:u w:val="single"/>
        </w:rPr>
        <w:t>failed</w:t>
      </w:r>
      <w:r w:rsidRPr="004E296C">
        <w:t xml:space="preserve"> tests, funneled money to </w:t>
      </w:r>
      <w:r w:rsidRPr="00A27302">
        <w:rPr>
          <w:u w:val="single"/>
        </w:rPr>
        <w:t>petro</w:t>
      </w:r>
      <w:r>
        <w:rPr>
          <w:u w:val="single"/>
        </w:rPr>
        <w:t>-</w:t>
      </w:r>
      <w:r w:rsidRPr="00A27302">
        <w:rPr>
          <w:u w:val="single"/>
        </w:rPr>
        <w:t>capital</w:t>
      </w:r>
    </w:p>
    <w:p w14:paraId="45AC7E37" w14:textId="77777777" w:rsidR="00C843D2" w:rsidRPr="004E296C" w:rsidRDefault="00C843D2" w:rsidP="00C843D2">
      <w:r w:rsidRPr="004E296C">
        <w:rPr>
          <w:rStyle w:val="Style13ptBold"/>
        </w:rPr>
        <w:t>Black 21</w:t>
      </w:r>
      <w:r w:rsidRPr="004E296C">
        <w:t xml:space="preserve"> </w:t>
      </w:r>
      <w:r w:rsidRPr="004E296C">
        <w:rPr>
          <w:sz w:val="16"/>
          <w:szCs w:val="16"/>
        </w:rPr>
        <w:t>[Emma, Educational Background in continental philosophy and is a member of Socialist Alternative. Capitalism’s fake solutions to the climate crisis. 5-23-2021. https://redflag.org.au/article/capitalisms-fake-solutions-climate-crisis]</w:t>
      </w:r>
    </w:p>
    <w:p w14:paraId="0572DC66" w14:textId="77777777" w:rsidR="00C843D2" w:rsidRPr="004E296C" w:rsidRDefault="00C843D2" w:rsidP="00C843D2">
      <w:pPr>
        <w:rPr>
          <w:sz w:val="16"/>
        </w:rPr>
      </w:pPr>
      <w:r w:rsidRPr="004E296C">
        <w:rPr>
          <w:sz w:val="16"/>
        </w:rPr>
        <w:t xml:space="preserve">While the disappearance of the outright climate denialism of the Trump era might seem cause for celebration, </w:t>
      </w:r>
      <w:r w:rsidRPr="004E296C">
        <w:rPr>
          <w:rStyle w:val="StyleUnderline"/>
        </w:rPr>
        <w:t xml:space="preserve">the new trend for spruiking </w:t>
      </w:r>
      <w:r w:rsidRPr="004E296C">
        <w:rPr>
          <w:rStyle w:val="StyleUnderline"/>
          <w:highlight w:val="cyan"/>
        </w:rPr>
        <w:t>the magical power of tech</w:t>
      </w:r>
      <w:r w:rsidRPr="004E296C">
        <w:rPr>
          <w:rStyle w:val="StyleUnderline"/>
        </w:rPr>
        <w:t xml:space="preserve">nology </w:t>
      </w:r>
      <w:r w:rsidRPr="004E296C">
        <w:rPr>
          <w:rStyle w:val="StyleUnderline"/>
          <w:highlight w:val="cyan"/>
        </w:rPr>
        <w:t xml:space="preserve">to solve </w:t>
      </w:r>
      <w:r w:rsidRPr="004E296C">
        <w:rPr>
          <w:rStyle w:val="StyleUnderline"/>
        </w:rPr>
        <w:t xml:space="preserve">the </w:t>
      </w:r>
      <w:r w:rsidRPr="004E296C">
        <w:rPr>
          <w:rStyle w:val="StyleUnderline"/>
          <w:highlight w:val="cyan"/>
        </w:rPr>
        <w:t xml:space="preserve">climate </w:t>
      </w:r>
      <w:r w:rsidRPr="004E296C">
        <w:rPr>
          <w:rStyle w:val="StyleUnderline"/>
        </w:rPr>
        <w:t xml:space="preserve">crisis </w:t>
      </w:r>
      <w:r w:rsidRPr="004E296C">
        <w:rPr>
          <w:rStyle w:val="StyleUnderline"/>
          <w:highlight w:val="cyan"/>
        </w:rPr>
        <w:t xml:space="preserve">is </w:t>
      </w:r>
      <w:r w:rsidRPr="004E296C">
        <w:rPr>
          <w:rStyle w:val="StyleUnderline"/>
        </w:rPr>
        <w:t xml:space="preserve">cause for </w:t>
      </w:r>
      <w:r w:rsidRPr="004E296C">
        <w:rPr>
          <w:rStyle w:val="Emphasis"/>
        </w:rPr>
        <w:t>serious concern</w:t>
      </w:r>
      <w:r w:rsidRPr="004E296C">
        <w:rPr>
          <w:sz w:val="16"/>
        </w:rPr>
        <w:t xml:space="preserve">. When you look beyond the headline-grabbing announcements of increased long-term ambition, </w:t>
      </w:r>
      <w:r w:rsidRPr="004E296C">
        <w:rPr>
          <w:rStyle w:val="StyleUnderline"/>
        </w:rPr>
        <w:t xml:space="preserve">the Earth Day summit amounted to little more than </w:t>
      </w:r>
      <w:r w:rsidRPr="004E296C">
        <w:rPr>
          <w:rStyle w:val="Emphasis"/>
        </w:rPr>
        <w:t xml:space="preserve">another case of government </w:t>
      </w:r>
      <w:r w:rsidRPr="004E296C">
        <w:rPr>
          <w:rStyle w:val="Emphasis"/>
          <w:highlight w:val="cyan"/>
        </w:rPr>
        <w:t>greenwashing</w:t>
      </w:r>
      <w:r w:rsidRPr="004E296C">
        <w:rPr>
          <w:rStyle w:val="StyleUnderline"/>
        </w:rPr>
        <w:t xml:space="preserve"> of the business as usual of fossil-fuelled capitalism</w:t>
      </w:r>
      <w:r w:rsidRPr="004E296C">
        <w:rPr>
          <w:sz w:val="16"/>
        </w:rPr>
        <w:t>. </w:t>
      </w:r>
    </w:p>
    <w:p w14:paraId="227DF56C" w14:textId="77777777" w:rsidR="00C843D2" w:rsidRPr="004E296C" w:rsidRDefault="00C843D2" w:rsidP="00C843D2">
      <w:pPr>
        <w:rPr>
          <w:sz w:val="16"/>
          <w:szCs w:val="16"/>
        </w:rPr>
      </w:pPr>
      <w:r w:rsidRPr="004E296C">
        <w:rPr>
          <w:sz w:val="16"/>
        </w:rPr>
        <w:t xml:space="preserve">Instead of detailing the changes to be made in the here and now to reduce emissions, </w:t>
      </w:r>
      <w:r w:rsidRPr="004E296C">
        <w:rPr>
          <w:rStyle w:val="StyleUnderline"/>
        </w:rPr>
        <w:t>Biden and other world leaders instead promoted faith in the capacity of science and technology to come to the rescue at an indeterminate point in the future</w:t>
      </w:r>
      <w:r w:rsidRPr="004E296C">
        <w:rPr>
          <w:sz w:val="16"/>
        </w:rPr>
        <w:t>. </w:t>
      </w:r>
    </w:p>
    <w:p w14:paraId="553CE4D5" w14:textId="77777777" w:rsidR="00C843D2" w:rsidRPr="004E296C" w:rsidRDefault="00C843D2" w:rsidP="00C843D2">
      <w:pPr>
        <w:rPr>
          <w:sz w:val="16"/>
          <w:szCs w:val="16"/>
        </w:rPr>
      </w:pPr>
      <w:r w:rsidRPr="004E296C">
        <w:rPr>
          <w:sz w:val="16"/>
          <w:szCs w:val="16"/>
        </w:rPr>
        <w:t xml:space="preserve">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w:t>
      </w:r>
      <w:proofErr w:type="gramStart"/>
      <w:r w:rsidRPr="004E296C">
        <w:rPr>
          <w:sz w:val="16"/>
          <w:szCs w:val="16"/>
        </w:rPr>
        <w:t>carbon</w:t>
      </w:r>
      <w:proofErr w:type="gramEnd"/>
      <w:r w:rsidRPr="004E296C">
        <w:rPr>
          <w:sz w:val="16"/>
          <w:szCs w:val="16"/>
        </w:rPr>
        <w:t xml:space="preserve"> and “green” steel—among other colourful innovations. </w:t>
      </w:r>
    </w:p>
    <w:p w14:paraId="1C23ACDA" w14:textId="77777777" w:rsidR="00C843D2" w:rsidRPr="004E296C" w:rsidRDefault="00C843D2" w:rsidP="00C843D2">
      <w:pPr>
        <w:rPr>
          <w:sz w:val="16"/>
          <w:szCs w:val="16"/>
        </w:rPr>
      </w:pPr>
      <w:r w:rsidRPr="004E296C">
        <w:rPr>
          <w:sz w:val="16"/>
          <w:szCs w:val="16"/>
        </w:rPr>
        <w:t>In May’s federal budget, the Coalition allocated more than half a billion dollars to developing the first two of these technologies—$263.7 million for carbon capture and storage (CCS) and $275.5 million for “clean” hydrogen. </w:t>
      </w:r>
    </w:p>
    <w:p w14:paraId="1FAAE922" w14:textId="77777777" w:rsidR="00C843D2" w:rsidRPr="004E296C" w:rsidRDefault="00C843D2" w:rsidP="00C843D2">
      <w:pPr>
        <w:rPr>
          <w:sz w:val="16"/>
        </w:rPr>
      </w:pPr>
      <w:r w:rsidRPr="004E296C">
        <w:rPr>
          <w:rStyle w:val="StyleUnderline"/>
        </w:rPr>
        <w:t>CCS mostly involves capturing C02 emissions at their source</w:t>
      </w:r>
      <w:r w:rsidRPr="004E296C">
        <w:rPr>
          <w:sz w:val="16"/>
        </w:rPr>
        <w:t>—in mines, power stations and so on—</w:t>
      </w:r>
      <w:r w:rsidRPr="004E296C">
        <w:rPr>
          <w:rStyle w:val="StyleUnderline"/>
        </w:rPr>
        <w:t>and pumping them deep underground</w:t>
      </w:r>
      <w:r w:rsidRPr="004E296C">
        <w:rPr>
          <w:sz w:val="16"/>
        </w:rPr>
        <w:t xml:space="preserve"> (so the theory goes) to be permanently stored in appropriately porous and stable rock formations. </w:t>
      </w:r>
      <w:r w:rsidRPr="004E296C">
        <w:rPr>
          <w:rStyle w:val="StyleUnderline"/>
        </w:rPr>
        <w:t xml:space="preserve">But despite politicians and business leaders spruiking </w:t>
      </w:r>
      <w:r w:rsidRPr="004E296C">
        <w:rPr>
          <w:rStyle w:val="StyleUnderline"/>
          <w:highlight w:val="cyan"/>
        </w:rPr>
        <w:t>CCS</w:t>
      </w:r>
      <w:r w:rsidRPr="004E296C">
        <w:rPr>
          <w:rStyle w:val="StyleUnderline"/>
        </w:rPr>
        <w:t xml:space="preserve"> as an easy fix for the climate crisis for decades, it </w:t>
      </w:r>
      <w:r w:rsidRPr="004E296C">
        <w:rPr>
          <w:rStyle w:val="StyleUnderline"/>
          <w:highlight w:val="cyan"/>
        </w:rPr>
        <w:t xml:space="preserve">has </w:t>
      </w:r>
      <w:r w:rsidRPr="004E296C">
        <w:rPr>
          <w:rStyle w:val="Emphasis"/>
          <w:highlight w:val="cyan"/>
        </w:rPr>
        <w:t>never been shown to work</w:t>
      </w:r>
      <w:r w:rsidRPr="004E296C">
        <w:rPr>
          <w:rStyle w:val="StyleUnderline"/>
          <w:highlight w:val="cyan"/>
        </w:rPr>
        <w:t xml:space="preserve"> </w:t>
      </w:r>
      <w:r w:rsidRPr="004E296C">
        <w:rPr>
          <w:rStyle w:val="StyleUnderline"/>
        </w:rPr>
        <w:t xml:space="preserve">on anything </w:t>
      </w:r>
      <w:r w:rsidRPr="004E296C">
        <w:rPr>
          <w:rStyle w:val="Emphasis"/>
          <w:highlight w:val="cyan"/>
        </w:rPr>
        <w:t>near the scale required</w:t>
      </w:r>
      <w:r w:rsidRPr="004E296C">
        <w:rPr>
          <w:sz w:val="16"/>
        </w:rPr>
        <w:t>.</w:t>
      </w:r>
    </w:p>
    <w:p w14:paraId="7ABE9131" w14:textId="77777777" w:rsidR="00C843D2" w:rsidRPr="004E296C" w:rsidRDefault="00C843D2" w:rsidP="00C843D2">
      <w:pPr>
        <w:rPr>
          <w:sz w:val="16"/>
        </w:rPr>
      </w:pPr>
      <w:r w:rsidRPr="004E296C">
        <w:rPr>
          <w:sz w:val="16"/>
        </w:rPr>
        <w:t>Australia already boasts the world’s largest, supposedly functional, CCS facility at Chevron’s Gorgon gas project in Western Australia. However, according to the Climate Council, “</w:t>
      </w:r>
      <w:r w:rsidRPr="004E296C">
        <w:rPr>
          <w:rStyle w:val="StyleUnderline"/>
        </w:rPr>
        <w:t xml:space="preserve">the Gorgon CCS </w:t>
      </w:r>
      <w:r w:rsidRPr="004E296C">
        <w:rPr>
          <w:rStyle w:val="StyleUnderline"/>
          <w:highlight w:val="cyan"/>
        </w:rPr>
        <w:t>trial has been a</w:t>
      </w:r>
      <w:r w:rsidRPr="004E296C">
        <w:rPr>
          <w:rStyle w:val="StyleUnderline"/>
        </w:rPr>
        <w:t xml:space="preserve"> big, expensive </w:t>
      </w:r>
      <w:r w:rsidRPr="004E296C">
        <w:rPr>
          <w:rStyle w:val="StyleUnderline"/>
          <w:highlight w:val="cyan"/>
        </w:rPr>
        <w:t>fail</w:t>
      </w:r>
      <w:r w:rsidRPr="004E296C">
        <w:rPr>
          <w:rStyle w:val="StyleUnderline"/>
        </w:rPr>
        <w:t xml:space="preserve">ure ... </w:t>
      </w:r>
      <w:r w:rsidRPr="004E296C">
        <w:rPr>
          <w:rStyle w:val="StyleUnderline"/>
          <w:highlight w:val="cyan"/>
        </w:rPr>
        <w:t>capturing less than half</w:t>
      </w:r>
      <w:r w:rsidRPr="004E296C">
        <w:rPr>
          <w:rStyle w:val="StyleUnderline"/>
        </w:rPr>
        <w:t xml:space="preserve"> the emissions needed to make CCS viable”</w:t>
      </w:r>
      <w:r w:rsidRPr="004E296C">
        <w:rPr>
          <w:sz w:val="16"/>
        </w:rPr>
        <w:t xml:space="preserve">. In </w:t>
      </w:r>
      <w:r w:rsidRPr="004E296C">
        <w:rPr>
          <w:sz w:val="16"/>
        </w:rPr>
        <w:lastRenderedPageBreak/>
        <w:t xml:space="preserve">what is only the latest in a series of problems since it became operational in 2019, Michael Mazengarb reported in Renew Economy earlier this year that </w:t>
      </w:r>
      <w:r w:rsidRPr="004E296C">
        <w:rPr>
          <w:rStyle w:val="StyleUnderline"/>
          <w:highlight w:val="cyan"/>
        </w:rPr>
        <w:t>pumping equipment</w:t>
      </w:r>
      <w:r w:rsidRPr="004E296C">
        <w:rPr>
          <w:rStyle w:val="StyleUnderline"/>
        </w:rPr>
        <w:t xml:space="preserve"> required to clear water from the undersea formation into which the C02 is to be injected had become </w:t>
      </w:r>
      <w:r w:rsidRPr="004E296C">
        <w:rPr>
          <w:rStyle w:val="StyleUnderline"/>
          <w:highlight w:val="cyan"/>
        </w:rPr>
        <w:t>clogged with sand</w:t>
      </w:r>
      <w:r w:rsidRPr="004E296C">
        <w:rPr>
          <w:sz w:val="16"/>
        </w:rPr>
        <w:t>. </w:t>
      </w:r>
    </w:p>
    <w:p w14:paraId="7BD50ED1" w14:textId="77777777" w:rsidR="00C843D2" w:rsidRPr="004E296C" w:rsidRDefault="00C843D2" w:rsidP="00C843D2">
      <w:pPr>
        <w:rPr>
          <w:sz w:val="16"/>
        </w:rPr>
      </w:pPr>
      <w:r w:rsidRPr="004E296C">
        <w:rPr>
          <w:sz w:val="16"/>
        </w:rPr>
        <w:t xml:space="preserve">However, </w:t>
      </w:r>
      <w:r w:rsidRPr="004E296C">
        <w:rPr>
          <w:rStyle w:val="StyleUnderline"/>
        </w:rPr>
        <w:t xml:space="preserve">while </w:t>
      </w:r>
      <w:r w:rsidRPr="004E296C">
        <w:rPr>
          <w:rStyle w:val="StyleUnderline"/>
          <w:highlight w:val="cyan"/>
        </w:rPr>
        <w:t>CCS</w:t>
      </w:r>
      <w:r w:rsidRPr="004E296C">
        <w:rPr>
          <w:rStyle w:val="StyleUnderline"/>
        </w:rPr>
        <w:t xml:space="preserve"> may be useless for addressing climate change, it </w:t>
      </w:r>
      <w:r w:rsidRPr="004E296C">
        <w:rPr>
          <w:rStyle w:val="StyleUnderline"/>
          <w:highlight w:val="cyan"/>
        </w:rPr>
        <w:t>remains a</w:t>
      </w:r>
      <w:r w:rsidRPr="004E296C">
        <w:rPr>
          <w:rStyle w:val="StyleUnderline"/>
        </w:rPr>
        <w:t xml:space="preserve">n extremely useful </w:t>
      </w:r>
      <w:r w:rsidRPr="004E296C">
        <w:rPr>
          <w:rStyle w:val="Emphasis"/>
        </w:rPr>
        <w:t xml:space="preserve">political </w:t>
      </w:r>
      <w:r w:rsidRPr="004E296C">
        <w:rPr>
          <w:rStyle w:val="Emphasis"/>
          <w:highlight w:val="cyan"/>
        </w:rPr>
        <w:t>tool</w:t>
      </w:r>
      <w:r w:rsidRPr="004E296C">
        <w:rPr>
          <w:sz w:val="16"/>
        </w:rPr>
        <w:t xml:space="preserve"> for the government—</w:t>
      </w:r>
      <w:r w:rsidRPr="004E296C">
        <w:rPr>
          <w:rStyle w:val="StyleUnderline"/>
          <w:highlight w:val="cyan"/>
        </w:rPr>
        <w:t>providing</w:t>
      </w:r>
      <w:r w:rsidRPr="004E296C">
        <w:rPr>
          <w:rStyle w:val="StyleUnderline"/>
        </w:rPr>
        <w:t xml:space="preserve"> it with </w:t>
      </w:r>
      <w:r w:rsidRPr="004E296C">
        <w:rPr>
          <w:rStyle w:val="StyleUnderline"/>
          <w:highlight w:val="cyan"/>
        </w:rPr>
        <w:t xml:space="preserve">green cover </w:t>
      </w:r>
      <w:r w:rsidRPr="004E296C">
        <w:rPr>
          <w:rStyle w:val="StyleUnderline"/>
        </w:rPr>
        <w:t xml:space="preserve">while it continues </w:t>
      </w:r>
      <w:r w:rsidRPr="004E296C">
        <w:rPr>
          <w:rStyle w:val="StyleUnderline"/>
          <w:highlight w:val="cyan"/>
        </w:rPr>
        <w:t xml:space="preserve">to </w:t>
      </w:r>
      <w:r w:rsidRPr="004E296C">
        <w:rPr>
          <w:rStyle w:val="Emphasis"/>
          <w:highlight w:val="cyan"/>
        </w:rPr>
        <w:t>funnel money</w:t>
      </w:r>
      <w:r w:rsidRPr="004E296C">
        <w:rPr>
          <w:rStyle w:val="StyleUnderline"/>
          <w:highlight w:val="cyan"/>
        </w:rPr>
        <w:t xml:space="preserve"> to</w:t>
      </w:r>
      <w:r w:rsidRPr="004E296C">
        <w:rPr>
          <w:rStyle w:val="StyleUnderline"/>
        </w:rPr>
        <w:t xml:space="preserve"> Coalition supporters in the </w:t>
      </w:r>
      <w:r w:rsidRPr="004E296C">
        <w:rPr>
          <w:rStyle w:val="Emphasis"/>
          <w:highlight w:val="cyan"/>
        </w:rPr>
        <w:t>coal and gas industries</w:t>
      </w:r>
      <w:r w:rsidRPr="004E296C">
        <w:rPr>
          <w:sz w:val="16"/>
        </w:rPr>
        <w:t xml:space="preserve">. And of course, </w:t>
      </w:r>
      <w:r w:rsidRPr="004E296C">
        <w:rPr>
          <w:rStyle w:val="StyleUnderline"/>
        </w:rPr>
        <w:t xml:space="preserve">it’s also useful for those companies on the </w:t>
      </w:r>
      <w:r w:rsidRPr="004E296C">
        <w:rPr>
          <w:rStyle w:val="Emphasis"/>
        </w:rPr>
        <w:t>receiving end</w:t>
      </w:r>
      <w:r w:rsidRPr="004E296C">
        <w:rPr>
          <w:rStyle w:val="StyleUnderline"/>
        </w:rPr>
        <w:t xml:space="preserve"> of the government’s “green” largesse</w:t>
      </w:r>
      <w:r w:rsidRPr="004E296C">
        <w:rPr>
          <w:sz w:val="16"/>
        </w:rPr>
        <w:t>. </w:t>
      </w:r>
    </w:p>
    <w:p w14:paraId="37A6583E" w14:textId="77777777" w:rsidR="00C843D2" w:rsidRPr="004E296C" w:rsidRDefault="00C843D2" w:rsidP="00C843D2">
      <w:pPr>
        <w:rPr>
          <w:sz w:val="16"/>
        </w:rPr>
      </w:pPr>
      <w:r w:rsidRPr="004E296C">
        <w:rPr>
          <w:sz w:val="16"/>
        </w:rPr>
        <w:t xml:space="preserve">Bernard Keane was right in his assessment of it as a scam in Crikey. </w:t>
      </w:r>
      <w:r w:rsidRPr="004E296C">
        <w:rPr>
          <w:rStyle w:val="StyleUnderline"/>
        </w:rPr>
        <w:t>“Fossil fuel interests”</w:t>
      </w:r>
      <w:r w:rsidRPr="004E296C">
        <w:rPr>
          <w:sz w:val="16"/>
        </w:rPr>
        <w:t>, he wrote in 2019, “</w:t>
      </w:r>
      <w:r w:rsidRPr="004E296C">
        <w:rPr>
          <w:rStyle w:val="StyleUnderline"/>
        </w:rPr>
        <w:t>sense the opportunity to extract some taxpayer funding from a government worried it might have to pretend it believes in climate change</w:t>
      </w:r>
      <w:r w:rsidRPr="004E296C">
        <w:rPr>
          <w:sz w:val="16"/>
        </w:rPr>
        <w:t>”. With this year’s budget, they hit the jackpot.</w:t>
      </w:r>
    </w:p>
    <w:p w14:paraId="03942728" w14:textId="77777777" w:rsidR="00C843D2" w:rsidRPr="004E296C" w:rsidRDefault="00C843D2" w:rsidP="00C843D2">
      <w:pPr>
        <w:rPr>
          <w:sz w:val="16"/>
          <w:szCs w:val="16"/>
        </w:rPr>
      </w:pPr>
      <w:r w:rsidRPr="004E296C">
        <w:rPr>
          <w:sz w:val="16"/>
          <w:szCs w:val="16"/>
        </w:rPr>
        <w:t xml:space="preserve">But if CCS is a scam, what about “clean” hydrogen? In his speech to the Earth Day summit, Morrison vowed to rival US innovation by investing billions in high-tech “hydrogen valleys”. “In the United States you have the Silicon Valley”, he said. “Here in </w:t>
      </w:r>
      <w:proofErr w:type="gramStart"/>
      <w:r w:rsidRPr="004E296C">
        <w:rPr>
          <w:sz w:val="16"/>
          <w:szCs w:val="16"/>
        </w:rPr>
        <w:t>Australia</w:t>
      </w:r>
      <w:proofErr w:type="gramEnd"/>
      <w:r w:rsidRPr="004E296C">
        <w:rPr>
          <w:sz w:val="16"/>
          <w:szCs w:val="16"/>
        </w:rPr>
        <w:t xml:space="preserve"> we are creating our own ‘Hydrogen Valleys’, where we will transform our transport industries, our mining and resource sectors, our manufacturing, our fuel and energy production.” </w:t>
      </w:r>
    </w:p>
    <w:p w14:paraId="65AEDAD5" w14:textId="77777777" w:rsidR="00C843D2" w:rsidRPr="004E296C" w:rsidRDefault="00C843D2" w:rsidP="00C843D2">
      <w:pPr>
        <w:rPr>
          <w:sz w:val="16"/>
        </w:rPr>
      </w:pPr>
      <w:r w:rsidRPr="004E296C">
        <w:rPr>
          <w:rStyle w:val="StyleUnderline"/>
        </w:rPr>
        <w:t>Hydrogen is potentially a clean energy source, but only if it’s produced using renewable energy</w:t>
      </w:r>
      <w:r w:rsidRPr="004E296C">
        <w:rPr>
          <w:sz w:val="16"/>
        </w:rPr>
        <w:t xml:space="preserve">. And </w:t>
      </w:r>
      <w:r w:rsidRPr="004E296C">
        <w:rPr>
          <w:rStyle w:val="StyleUnderline"/>
        </w:rPr>
        <w:t xml:space="preserve">to be produced at the scale required to transform the economy in the way Morrison is implying would </w:t>
      </w:r>
      <w:r w:rsidRPr="004E296C">
        <w:rPr>
          <w:rStyle w:val="Emphasis"/>
        </w:rPr>
        <w:t>require a lot</w:t>
      </w:r>
      <w:r w:rsidRPr="004E296C">
        <w:rPr>
          <w:rStyle w:val="StyleUnderline"/>
        </w:rPr>
        <w:t xml:space="preserve"> of electricity</w:t>
      </w:r>
      <w:r w:rsidRPr="004E296C">
        <w:rPr>
          <w:sz w:val="16"/>
        </w:rPr>
        <w:t>. </w:t>
      </w:r>
    </w:p>
    <w:p w14:paraId="000E0B27" w14:textId="77777777" w:rsidR="00C843D2" w:rsidRPr="004E296C" w:rsidRDefault="00C843D2" w:rsidP="00C843D2">
      <w:pPr>
        <w:rPr>
          <w:sz w:val="16"/>
          <w:szCs w:val="16"/>
        </w:rPr>
      </w:pPr>
      <w:r w:rsidRPr="004E296C">
        <w:rPr>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35CE8E9E" w14:textId="77777777" w:rsidR="00C843D2" w:rsidRPr="004E296C" w:rsidRDefault="00C843D2" w:rsidP="00C843D2">
      <w:pPr>
        <w:rPr>
          <w:sz w:val="16"/>
          <w:szCs w:val="16"/>
        </w:rPr>
      </w:pPr>
      <w:r w:rsidRPr="004E296C">
        <w:rPr>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504206C2" w14:textId="77777777" w:rsidR="00C843D2" w:rsidRPr="004E296C" w:rsidRDefault="00C843D2" w:rsidP="00C843D2">
      <w:pPr>
        <w:rPr>
          <w:sz w:val="16"/>
        </w:rPr>
      </w:pPr>
      <w:r w:rsidRPr="004E296C">
        <w:rPr>
          <w:sz w:val="16"/>
        </w:rPr>
        <w:t xml:space="preserve">The reality is that Morrison sees </w:t>
      </w:r>
      <w:r w:rsidRPr="004E296C">
        <w:rPr>
          <w:rStyle w:val="StyleUnderline"/>
        </w:rPr>
        <w:t xml:space="preserve">the talk of </w:t>
      </w:r>
      <w:r w:rsidRPr="004E296C">
        <w:rPr>
          <w:rStyle w:val="StyleUnderline"/>
          <w:highlight w:val="cyan"/>
        </w:rPr>
        <w:t>“hydrogen valleys”</w:t>
      </w:r>
      <w:r w:rsidRPr="004E296C">
        <w:rPr>
          <w:rStyle w:val="StyleUnderline"/>
        </w:rPr>
        <w:t xml:space="preserve"> as a way of greenwashing the same old “gas-fired recovery”</w:t>
      </w:r>
      <w:r w:rsidRPr="004E296C">
        <w:rPr>
          <w:sz w:val="16"/>
        </w:rPr>
        <w:t xml:space="preserve"> he was promoting last year. </w:t>
      </w:r>
      <w:r w:rsidRPr="004E296C">
        <w:rPr>
          <w:rStyle w:val="StyleUnderline"/>
        </w:rPr>
        <w:t xml:space="preserve">The government doesn’t </w:t>
      </w:r>
      <w:r w:rsidRPr="004E296C">
        <w:rPr>
          <w:rStyle w:val="StyleUnderline"/>
          <w:highlight w:val="cyan"/>
        </w:rPr>
        <w:t>envisage producing</w:t>
      </w:r>
      <w:r w:rsidRPr="004E296C">
        <w:rPr>
          <w:rStyle w:val="StyleUnderline"/>
        </w:rPr>
        <w:t xml:space="preserve"> hydrogen with electricity from renewables, but rather </w:t>
      </w:r>
      <w:r w:rsidRPr="004E296C">
        <w:rPr>
          <w:rStyle w:val="Emphasis"/>
        </w:rPr>
        <w:t>from gas</w:t>
      </w:r>
      <w:r w:rsidRPr="004E296C">
        <w:rPr>
          <w:sz w:val="16"/>
        </w:rPr>
        <w:t xml:space="preserve">. The focus on CCS gives the game away. </w:t>
      </w:r>
      <w:r w:rsidRPr="004E296C">
        <w:rPr>
          <w:rStyle w:val="StyleUnderline"/>
        </w:rPr>
        <w:t xml:space="preserve">The “hydrogen valleys” of the future will be </w:t>
      </w:r>
      <w:r w:rsidRPr="004E296C">
        <w:rPr>
          <w:rStyle w:val="Emphasis"/>
        </w:rPr>
        <w:t>criss-crossed with pipelines and peppered with gas-fired power stations</w:t>
      </w:r>
      <w:r w:rsidRPr="004E296C">
        <w:rPr>
          <w:rStyle w:val="StyleUnderline"/>
        </w:rPr>
        <w:t xml:space="preserve"> with (we’re supposed to believe) the magic of CCS ensuring that the whole operation can nevertheless be run green and guilt-free</w:t>
      </w:r>
      <w:r w:rsidRPr="004E296C">
        <w:rPr>
          <w:sz w:val="16"/>
        </w:rPr>
        <w:t>. </w:t>
      </w:r>
    </w:p>
    <w:p w14:paraId="100A3345" w14:textId="77777777" w:rsidR="00C843D2" w:rsidRPr="004E296C" w:rsidRDefault="00C843D2" w:rsidP="00C843D2">
      <w:r w:rsidRPr="004E296C">
        <w:rPr>
          <w:rStyle w:val="StyleUnderline"/>
        </w:rPr>
        <w:t xml:space="preserve">“Clean” hydrogen then, just like CCS, turns out to be just another technological chimera designed to </w:t>
      </w:r>
      <w:r w:rsidRPr="004E296C">
        <w:rPr>
          <w:rStyle w:val="Emphasis"/>
        </w:rPr>
        <w:t xml:space="preserve">greenwash capitalism’s </w:t>
      </w:r>
      <w:r w:rsidRPr="004E296C">
        <w:rPr>
          <w:rStyle w:val="StyleUnderline"/>
        </w:rPr>
        <w:t xml:space="preserve">continuing </w:t>
      </w:r>
      <w:r w:rsidRPr="004E296C">
        <w:rPr>
          <w:rStyle w:val="Emphasis"/>
        </w:rPr>
        <w:t>addiction to fossil fuels</w:t>
      </w:r>
      <w:r w:rsidRPr="004E296C">
        <w:t>.</w:t>
      </w:r>
    </w:p>
    <w:p w14:paraId="725D9C08" w14:textId="77777777" w:rsidR="00C843D2" w:rsidRPr="004E296C" w:rsidRDefault="00C843D2" w:rsidP="00C843D2">
      <w:pPr>
        <w:rPr>
          <w:sz w:val="16"/>
        </w:rPr>
      </w:pPr>
      <w:r w:rsidRPr="004E296C">
        <w:rPr>
          <w:sz w:val="16"/>
        </w:rPr>
        <w:t xml:space="preserve">What then of the other technological solutions being touted? Perhaps the most headline grabbing of them has been Biden’s proposed US$174 billion investment in </w:t>
      </w:r>
      <w:r w:rsidRPr="004E296C">
        <w:rPr>
          <w:rStyle w:val="StyleUnderline"/>
        </w:rPr>
        <w:t xml:space="preserve">the </w:t>
      </w:r>
      <w:r w:rsidRPr="004E296C">
        <w:rPr>
          <w:rStyle w:val="StyleUnderline"/>
          <w:highlight w:val="cyan"/>
        </w:rPr>
        <w:t>infrastructure for e</w:t>
      </w:r>
      <w:r w:rsidRPr="004E296C">
        <w:rPr>
          <w:rStyle w:val="StyleUnderline"/>
        </w:rPr>
        <w:t xml:space="preserve">lectric </w:t>
      </w:r>
      <w:r w:rsidRPr="004E296C">
        <w:rPr>
          <w:rStyle w:val="StyleUnderline"/>
          <w:highlight w:val="cyan"/>
        </w:rPr>
        <w:t>v</w:t>
      </w:r>
      <w:r w:rsidRPr="004E296C">
        <w:rPr>
          <w:rStyle w:val="StyleUnderline"/>
        </w:rPr>
        <w:t>ehicles and their production.</w:t>
      </w:r>
      <w:r w:rsidRPr="004E296C">
        <w:rPr>
          <w:sz w:val="16"/>
        </w:rPr>
        <w:t xml:space="preserve"> On the surface, again, this might sound like a good idea. Who wouldn’t want to live in a world in which we can all drive around in sleek, silent, </w:t>
      </w:r>
      <w:proofErr w:type="gramStart"/>
      <w:r w:rsidRPr="004E296C">
        <w:rPr>
          <w:sz w:val="16"/>
        </w:rPr>
        <w:t>powerful</w:t>
      </w:r>
      <w:proofErr w:type="gramEnd"/>
      <w:r w:rsidRPr="004E296C">
        <w:rPr>
          <w:sz w:val="16"/>
        </w:rPr>
        <w:t xml:space="preserve"> and “green” electric vehicles like Teslas?</w:t>
      </w:r>
    </w:p>
    <w:p w14:paraId="0C37C111" w14:textId="77777777" w:rsidR="00C843D2" w:rsidRPr="004E296C" w:rsidRDefault="00C843D2" w:rsidP="00C843D2">
      <w:pPr>
        <w:rPr>
          <w:sz w:val="16"/>
        </w:rPr>
      </w:pPr>
      <w:r w:rsidRPr="004E296C">
        <w:rPr>
          <w:sz w:val="16"/>
        </w:rPr>
        <w:t xml:space="preserve">Again, however, </w:t>
      </w:r>
      <w:r w:rsidRPr="004E296C">
        <w:rPr>
          <w:rStyle w:val="StyleUnderline"/>
        </w:rPr>
        <w:t xml:space="preserve">this is just another </w:t>
      </w:r>
      <w:r w:rsidRPr="004E296C">
        <w:rPr>
          <w:rStyle w:val="Emphasis"/>
        </w:rPr>
        <w:t>fake technological “fix”</w:t>
      </w:r>
      <w:r w:rsidRPr="004E296C">
        <w:rPr>
          <w:rStyle w:val="StyleUnderline"/>
        </w:rPr>
        <w:t xml:space="preserve"> to the climate crisis that will help perpetuate the environmentally destructive status quo</w:t>
      </w:r>
      <w:r w:rsidRPr="004E296C">
        <w:rPr>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51F65ADA" w14:textId="77777777" w:rsidR="00C843D2" w:rsidRPr="004E296C" w:rsidRDefault="00C843D2" w:rsidP="00C843D2">
      <w:r w:rsidRPr="004E296C">
        <w:rPr>
          <w:rStyle w:val="StyleUnderline"/>
        </w:rPr>
        <w:lastRenderedPageBreak/>
        <w:t xml:space="preserve">The promotion of electric vehicles as part of a technological “green” utopia is designed to forestall this kind of change, to protect as much as possible the car makers and other </w:t>
      </w:r>
      <w:r w:rsidRPr="004E296C">
        <w:rPr>
          <w:rStyle w:val="Emphasis"/>
        </w:rPr>
        <w:t>big business interests</w:t>
      </w:r>
      <w:r w:rsidRPr="004E296C">
        <w:rPr>
          <w:rStyle w:val="StyleUnderline"/>
        </w:rPr>
        <w:t xml:space="preserve"> that profit from the status quo</w:t>
      </w:r>
      <w:r w:rsidRPr="004E296C">
        <w:t>.</w:t>
      </w:r>
    </w:p>
    <w:p w14:paraId="73084771" w14:textId="77777777" w:rsidR="00C843D2" w:rsidRPr="004E296C" w:rsidRDefault="00C843D2" w:rsidP="00C843D2">
      <w:pPr>
        <w:rPr>
          <w:sz w:val="16"/>
          <w:szCs w:val="16"/>
        </w:rPr>
      </w:pPr>
      <w:r w:rsidRPr="004E296C">
        <w:rPr>
          <w:sz w:val="16"/>
          <w:szCs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1FA9A99F" w14:textId="77777777" w:rsidR="00C843D2" w:rsidRPr="004E296C" w:rsidRDefault="00C843D2" w:rsidP="00C843D2">
      <w:pPr>
        <w:rPr>
          <w:sz w:val="16"/>
          <w:szCs w:val="16"/>
        </w:rPr>
      </w:pPr>
      <w:r w:rsidRPr="004E296C">
        <w:rPr>
          <w:sz w:val="16"/>
          <w:szCs w:val="16"/>
        </w:rPr>
        <w:t>For those who can afford it (a base-level Tesla will set you back an eye-watering $73,900 in Australia today), driving an electric car might make you feel like you’re doing something to help save the planet. This is an illusion. </w:t>
      </w:r>
    </w:p>
    <w:p w14:paraId="4ADCFE12" w14:textId="77777777" w:rsidR="00C843D2" w:rsidRPr="004E296C" w:rsidRDefault="00C843D2" w:rsidP="00C843D2">
      <w:pPr>
        <w:rPr>
          <w:sz w:val="16"/>
        </w:rPr>
      </w:pPr>
      <w:r w:rsidRPr="004E296C">
        <w:rPr>
          <w:rStyle w:val="StyleUnderline"/>
        </w:rPr>
        <w:t xml:space="preserve">Even if your car is charged from electricity </w:t>
      </w:r>
      <w:r w:rsidRPr="004E296C">
        <w:rPr>
          <w:rStyle w:val="StyleUnderline"/>
          <w:highlight w:val="cyan"/>
        </w:rPr>
        <w:t>produce</w:t>
      </w:r>
      <w:r w:rsidRPr="004E296C">
        <w:rPr>
          <w:rStyle w:val="StyleUnderline"/>
        </w:rPr>
        <w:t>d by renewable energy</w:t>
      </w:r>
      <w:r w:rsidRPr="004E296C">
        <w:rPr>
          <w:sz w:val="16"/>
        </w:rPr>
        <w:t xml:space="preserve">, </w:t>
      </w:r>
      <w:r w:rsidRPr="004E296C">
        <w:rPr>
          <w:rStyle w:val="StyleUnderline"/>
        </w:rPr>
        <w:t xml:space="preserve">you also </w:t>
      </w:r>
      <w:proofErr w:type="gramStart"/>
      <w:r w:rsidRPr="004E296C">
        <w:rPr>
          <w:rStyle w:val="StyleUnderline"/>
        </w:rPr>
        <w:t>have to</w:t>
      </w:r>
      <w:proofErr w:type="gramEnd"/>
      <w:r w:rsidRPr="004E296C">
        <w:rPr>
          <w:rStyle w:val="StyleUnderline"/>
        </w:rPr>
        <w:t xml:space="preserve"> consider all the </w:t>
      </w:r>
      <w:r w:rsidRPr="004E296C">
        <w:rPr>
          <w:rStyle w:val="StyleUnderline"/>
          <w:highlight w:val="cyan"/>
        </w:rPr>
        <w:t>emissions</w:t>
      </w:r>
      <w:r w:rsidRPr="004E296C">
        <w:rPr>
          <w:rStyle w:val="StyleUnderline"/>
        </w:rPr>
        <w:t xml:space="preserve"> produced </w:t>
      </w:r>
      <w:r w:rsidRPr="004E296C">
        <w:rPr>
          <w:rStyle w:val="StyleUnderline"/>
          <w:highlight w:val="cyan"/>
        </w:rPr>
        <w:t>in</w:t>
      </w:r>
      <w:r w:rsidRPr="004E296C">
        <w:rPr>
          <w:rStyle w:val="StyleUnderline"/>
        </w:rPr>
        <w:t xml:space="preserve"> the construction and </w:t>
      </w:r>
      <w:r w:rsidRPr="004E296C">
        <w:rPr>
          <w:rStyle w:val="StyleUnderline"/>
          <w:highlight w:val="cyan"/>
        </w:rPr>
        <w:t>maintenance of</w:t>
      </w:r>
      <w:r w:rsidRPr="004E296C">
        <w:rPr>
          <w:rStyle w:val="StyleUnderline"/>
        </w:rPr>
        <w:t xml:space="preserve"> the </w:t>
      </w:r>
      <w:r w:rsidRPr="004E296C">
        <w:rPr>
          <w:rStyle w:val="Emphasis"/>
          <w:highlight w:val="cyan"/>
        </w:rPr>
        <w:t>roads</w:t>
      </w:r>
      <w:r w:rsidRPr="004E296C">
        <w:rPr>
          <w:sz w:val="16"/>
        </w:rPr>
        <w:t xml:space="preserve"> and freeways on which you drive. Then </w:t>
      </w:r>
      <w:r w:rsidRPr="004E296C">
        <w:rPr>
          <w:rStyle w:val="StyleUnderline"/>
        </w:rPr>
        <w:t xml:space="preserve">there’s the </w:t>
      </w:r>
      <w:r w:rsidRPr="004E296C">
        <w:rPr>
          <w:rStyle w:val="StyleUnderline"/>
          <w:highlight w:val="cyan"/>
        </w:rPr>
        <w:t xml:space="preserve">material of the </w:t>
      </w:r>
      <w:r w:rsidRPr="004E296C">
        <w:rPr>
          <w:rStyle w:val="Emphasis"/>
          <w:highlight w:val="cyan"/>
        </w:rPr>
        <w:t>car</w:t>
      </w:r>
      <w:r w:rsidRPr="004E296C">
        <w:rPr>
          <w:rStyle w:val="StyleUnderline"/>
        </w:rPr>
        <w:t xml:space="preserve"> itself, and the </w:t>
      </w:r>
      <w:r w:rsidRPr="004E296C">
        <w:rPr>
          <w:rStyle w:val="Emphasis"/>
          <w:highlight w:val="cyan"/>
        </w:rPr>
        <w:t>lithium</w:t>
      </w:r>
      <w:r w:rsidRPr="004E296C">
        <w:rPr>
          <w:rStyle w:val="StyleUnderline"/>
        </w:rPr>
        <w:t xml:space="preserve"> needed for the battery</w:t>
      </w:r>
      <w:r w:rsidRPr="004E296C">
        <w:rPr>
          <w:sz w:val="16"/>
        </w:rPr>
        <w:t xml:space="preserve">. Already, </w:t>
      </w:r>
      <w:r w:rsidRPr="004E296C">
        <w:rPr>
          <w:rStyle w:val="StyleUnderline"/>
        </w:rPr>
        <w:t xml:space="preserve">the skyrocketing demand is causing major environmental problems for major lithium producers like China, </w:t>
      </w:r>
      <w:proofErr w:type="gramStart"/>
      <w:r w:rsidRPr="004E296C">
        <w:rPr>
          <w:rStyle w:val="StyleUnderline"/>
        </w:rPr>
        <w:t>Chile</w:t>
      </w:r>
      <w:proofErr w:type="gramEnd"/>
      <w:r w:rsidRPr="004E296C">
        <w:rPr>
          <w:rStyle w:val="StyleUnderline"/>
        </w:rPr>
        <w:t xml:space="preserve"> and Bolivia</w:t>
      </w:r>
      <w:r w:rsidRPr="004E296C">
        <w:rPr>
          <w:sz w:val="16"/>
        </w:rPr>
        <w:t>. Tellingly, Musk has already devised the ultimate escape plan for himself—moving to Mars. This is not an option for most people.</w:t>
      </w:r>
    </w:p>
    <w:p w14:paraId="1B0BD30E" w14:textId="77777777" w:rsidR="00C843D2" w:rsidRDefault="00C843D2" w:rsidP="00C843D2">
      <w:pPr>
        <w:rPr>
          <w:rStyle w:val="StyleUnderline"/>
        </w:rPr>
      </w:pPr>
      <w:r w:rsidRPr="004E296C">
        <w:rPr>
          <w:rStyle w:val="StyleUnderline"/>
        </w:rPr>
        <w:t xml:space="preserve">The long list of </w:t>
      </w:r>
      <w:r w:rsidRPr="004E296C">
        <w:rPr>
          <w:rStyle w:val="Emphasis"/>
          <w:highlight w:val="cyan"/>
        </w:rPr>
        <w:t>fake</w:t>
      </w:r>
      <w:r w:rsidRPr="004E296C">
        <w:rPr>
          <w:rStyle w:val="Emphasis"/>
        </w:rPr>
        <w:t xml:space="preserve"> technological </w:t>
      </w:r>
      <w:r w:rsidRPr="004E296C">
        <w:rPr>
          <w:rStyle w:val="Emphasis"/>
          <w:highlight w:val="cyan"/>
        </w:rPr>
        <w:t>fixes</w:t>
      </w:r>
      <w:r w:rsidRPr="004E296C">
        <w:rPr>
          <w:rStyle w:val="StyleUnderline"/>
        </w:rPr>
        <w:t xml:space="preserve"> to the climate crisis </w:t>
      </w:r>
      <w:r w:rsidRPr="004E296C">
        <w:rPr>
          <w:rStyle w:val="StyleUnderline"/>
          <w:highlight w:val="cyan"/>
        </w:rPr>
        <w:t xml:space="preserve">is </w:t>
      </w:r>
      <w:r w:rsidRPr="004E296C">
        <w:rPr>
          <w:rStyle w:val="StyleUnderline"/>
        </w:rPr>
        <w:t xml:space="preserve">nothing more than </w:t>
      </w:r>
      <w:r w:rsidRPr="004E296C">
        <w:rPr>
          <w:rStyle w:val="StyleUnderline"/>
          <w:highlight w:val="cyan"/>
        </w:rPr>
        <w:t xml:space="preserve">a </w:t>
      </w:r>
      <w:r w:rsidRPr="004E296C">
        <w:rPr>
          <w:rStyle w:val="Emphasis"/>
          <w:highlight w:val="cyan"/>
        </w:rPr>
        <w:t>delay</w:t>
      </w:r>
      <w:r w:rsidRPr="004E296C">
        <w:rPr>
          <w:rStyle w:val="Emphasis"/>
        </w:rPr>
        <w:t xml:space="preserve">ing </w:t>
      </w:r>
      <w:r w:rsidRPr="004E296C">
        <w:rPr>
          <w:rStyle w:val="Emphasis"/>
          <w:highlight w:val="cyan"/>
        </w:rPr>
        <w:t>tactic</w:t>
      </w:r>
      <w:r w:rsidRPr="004E296C">
        <w:rPr>
          <w:sz w:val="16"/>
        </w:rPr>
        <w:t xml:space="preserve">, </w:t>
      </w:r>
      <w:r w:rsidRPr="004E296C">
        <w:rPr>
          <w:rStyle w:val="StyleUnderline"/>
        </w:rPr>
        <w:t xml:space="preserve">designed to create the impression of change </w:t>
      </w:r>
      <w:r w:rsidRPr="004E296C">
        <w:rPr>
          <w:rStyle w:val="StyleUnderline"/>
          <w:highlight w:val="cyan"/>
        </w:rPr>
        <w:t xml:space="preserve">to ensure </w:t>
      </w:r>
      <w:r w:rsidRPr="004E296C">
        <w:rPr>
          <w:rStyle w:val="StyleUnderline"/>
        </w:rPr>
        <w:t xml:space="preserve">the </w:t>
      </w:r>
      <w:r w:rsidRPr="004E296C">
        <w:rPr>
          <w:rStyle w:val="StyleUnderline"/>
          <w:highlight w:val="cyan"/>
        </w:rPr>
        <w:t>profits</w:t>
      </w:r>
      <w:r w:rsidRPr="004E296C">
        <w:rPr>
          <w:rStyle w:val="StyleUnderline"/>
        </w:rPr>
        <w:t xml:space="preserve"> bonanza of the fossil fuel economy can continue for </w:t>
      </w:r>
      <w:r w:rsidRPr="004E296C">
        <w:rPr>
          <w:rStyle w:val="Emphasis"/>
        </w:rPr>
        <w:t>as long as possible</w:t>
      </w:r>
      <w:r w:rsidRPr="004E296C">
        <w:rPr>
          <w:rStyle w:val="StyleUnderline"/>
        </w:rPr>
        <w:t xml:space="preserve">. Only a total transformation of society, in which technological production is rationally designed and </w:t>
      </w:r>
      <w:r w:rsidRPr="004E296C">
        <w:rPr>
          <w:rStyle w:val="Emphasis"/>
        </w:rPr>
        <w:t>democratically organised</w:t>
      </w:r>
      <w:r w:rsidRPr="004E296C">
        <w:rPr>
          <w:rStyle w:val="StyleUnderline"/>
        </w:rPr>
        <w:t xml:space="preserve"> and </w:t>
      </w:r>
      <w:r w:rsidRPr="004E296C">
        <w:rPr>
          <w:rStyle w:val="Emphasis"/>
        </w:rPr>
        <w:t>controlled</w:t>
      </w:r>
      <w:r w:rsidRPr="004E296C">
        <w:rPr>
          <w:sz w:val="16"/>
        </w:rPr>
        <w:t xml:space="preserve">, </w:t>
      </w:r>
      <w:r w:rsidRPr="004E296C">
        <w:rPr>
          <w:rStyle w:val="StyleUnderline"/>
        </w:rPr>
        <w:t>can ensure that we are able, in Marx’s words, “to bequeath the Earth in an improved state to succeeding generations”.</w:t>
      </w:r>
    </w:p>
    <w:p w14:paraId="2FAC83BF" w14:textId="77777777" w:rsidR="00C843D2" w:rsidRPr="004E296C" w:rsidRDefault="00C843D2" w:rsidP="00C843D2">
      <w:pPr>
        <w:rPr>
          <w:rStyle w:val="StyleUnderline"/>
        </w:rPr>
      </w:pPr>
    </w:p>
    <w:p w14:paraId="0847110E" w14:textId="77777777" w:rsidR="00C843D2" w:rsidRPr="004E296C" w:rsidRDefault="00C843D2" w:rsidP="00C843D2">
      <w:pPr>
        <w:pStyle w:val="Heading4"/>
      </w:pPr>
      <w:r w:rsidRPr="004E296C">
        <w:t>2</w:t>
      </w:r>
      <w:r>
        <w:t>---</w:t>
      </w:r>
      <w:r w:rsidRPr="004E296C">
        <w:t xml:space="preserve">Material </w:t>
      </w:r>
      <w:r w:rsidRPr="004E296C">
        <w:rPr>
          <w:u w:val="single"/>
        </w:rPr>
        <w:t>inputs</w:t>
      </w:r>
      <w:r w:rsidRPr="004E296C">
        <w:t xml:space="preserve"> undo benefit</w:t>
      </w:r>
      <w:r>
        <w:t>s</w:t>
      </w:r>
    </w:p>
    <w:p w14:paraId="2965F152" w14:textId="77777777" w:rsidR="00C843D2" w:rsidRPr="004E296C" w:rsidRDefault="00C843D2" w:rsidP="00C843D2">
      <w:pPr>
        <w:rPr>
          <w:sz w:val="16"/>
          <w:szCs w:val="16"/>
        </w:rPr>
      </w:pPr>
      <w:r w:rsidRPr="004E296C">
        <w:rPr>
          <w:rStyle w:val="Style13ptBold"/>
        </w:rPr>
        <w:t>Mccollum 19</w:t>
      </w:r>
      <w:r w:rsidRPr="004E296C">
        <w:t xml:space="preserve"> </w:t>
      </w:r>
      <w:r w:rsidRPr="004E296C">
        <w:rPr>
          <w:sz w:val="16"/>
          <w:szCs w:val="16"/>
        </w:rPr>
        <w:t>[John. Assistant professor of sociology at Minot State University. Limits of the Green New Deal. Section on Marxist Sociology. 12-11-2019. https://marxistsociology.org/2019/12/limits-of-the-green-new-deal/]</w:t>
      </w:r>
    </w:p>
    <w:p w14:paraId="46E7A936" w14:textId="77777777" w:rsidR="00C843D2" w:rsidRPr="004E296C" w:rsidRDefault="00C843D2" w:rsidP="00C843D2">
      <w:pPr>
        <w:rPr>
          <w:sz w:val="16"/>
        </w:rPr>
      </w:pPr>
      <w:r w:rsidRPr="004E296C">
        <w:rPr>
          <w:sz w:val="16"/>
        </w:rPr>
        <w:t xml:space="preserve">The treadmill of production idea becomes relevant in the context of the GND because of the </w:t>
      </w:r>
      <w:r w:rsidRPr="004E296C">
        <w:rPr>
          <w:rStyle w:val="StyleUnderline"/>
          <w:highlight w:val="cyan"/>
        </w:rPr>
        <w:t>gains in</w:t>
      </w:r>
      <w:r w:rsidRPr="004E296C">
        <w:rPr>
          <w:rStyle w:val="StyleUnderline"/>
        </w:rPr>
        <w:t xml:space="preserve"> energy production </w:t>
      </w:r>
      <w:r w:rsidRPr="004E296C">
        <w:rPr>
          <w:rStyle w:val="Emphasis"/>
          <w:highlight w:val="cyan"/>
        </w:rPr>
        <w:t>efficiency</w:t>
      </w:r>
      <w:r w:rsidRPr="004E296C">
        <w:rPr>
          <w:sz w:val="16"/>
        </w:rPr>
        <w:t xml:space="preserve">, </w:t>
      </w:r>
      <w:r w:rsidRPr="004E296C">
        <w:rPr>
          <w:rStyle w:val="StyleUnderline"/>
        </w:rPr>
        <w:t xml:space="preserve">as well as the program’s proposed </w:t>
      </w:r>
      <w:r w:rsidRPr="004E296C">
        <w:rPr>
          <w:rStyle w:val="Emphasis"/>
          <w:highlight w:val="cyan"/>
        </w:rPr>
        <w:t>investments</w:t>
      </w:r>
      <w:r w:rsidRPr="004E296C">
        <w:rPr>
          <w:rStyle w:val="StyleUnderline"/>
          <w:highlight w:val="cyan"/>
        </w:rPr>
        <w:t xml:space="preserve"> in the </w:t>
      </w:r>
      <w:r w:rsidRPr="004E296C">
        <w:rPr>
          <w:rStyle w:val="Emphasis"/>
          <w:highlight w:val="cyan"/>
        </w:rPr>
        <w:t>expansion</w:t>
      </w:r>
      <w:r w:rsidRPr="004E296C">
        <w:rPr>
          <w:rStyle w:val="StyleUnderline"/>
          <w:highlight w:val="cyan"/>
        </w:rPr>
        <w:t xml:space="preserve"> of</w:t>
      </w:r>
      <w:r w:rsidRPr="004E296C">
        <w:rPr>
          <w:rStyle w:val="StyleUnderline"/>
        </w:rPr>
        <w:t xml:space="preserve"> public transportation and </w:t>
      </w:r>
      <w:r w:rsidRPr="004E296C">
        <w:rPr>
          <w:rStyle w:val="Emphasis"/>
          <w:highlight w:val="cyan"/>
        </w:rPr>
        <w:t>“clean”</w:t>
      </w:r>
      <w:r w:rsidRPr="004E296C">
        <w:rPr>
          <w:rStyle w:val="StyleUnderline"/>
        </w:rPr>
        <w:t xml:space="preserve"> manufacturing </w:t>
      </w:r>
      <w:r w:rsidRPr="004E296C">
        <w:rPr>
          <w:rStyle w:val="StyleUnderline"/>
          <w:highlight w:val="cyan"/>
        </w:rPr>
        <w:t>methods</w:t>
      </w:r>
      <w:r w:rsidRPr="004E296C">
        <w:rPr>
          <w:sz w:val="16"/>
        </w:rPr>
        <w:t xml:space="preserve">.  </w:t>
      </w:r>
      <w:r w:rsidRPr="004E296C">
        <w:rPr>
          <w:rStyle w:val="StyleUnderline"/>
        </w:rPr>
        <w:t xml:space="preserve">The efficiency gains of a nation-wide energy efficiency program </w:t>
      </w:r>
      <w:r w:rsidRPr="004E296C">
        <w:rPr>
          <w:rStyle w:val="StyleUnderline"/>
          <w:highlight w:val="cyan"/>
        </w:rPr>
        <w:t xml:space="preserve">can be </w:t>
      </w:r>
      <w:r w:rsidRPr="004E296C">
        <w:rPr>
          <w:rStyle w:val="Emphasis"/>
          <w:highlight w:val="cyan"/>
        </w:rPr>
        <w:t>undone</w:t>
      </w:r>
      <w:r w:rsidRPr="004E296C">
        <w:rPr>
          <w:rStyle w:val="StyleUnderline"/>
          <w:highlight w:val="cyan"/>
        </w:rPr>
        <w:t xml:space="preserve"> by </w:t>
      </w:r>
      <w:r w:rsidRPr="004E296C">
        <w:rPr>
          <w:rStyle w:val="StyleUnderline"/>
        </w:rPr>
        <w:t xml:space="preserve">a total </w:t>
      </w:r>
      <w:r w:rsidRPr="004E296C">
        <w:rPr>
          <w:rStyle w:val="Emphasis"/>
          <w:highlight w:val="cyan"/>
        </w:rPr>
        <w:t>increase in material inputs</w:t>
      </w:r>
      <w:r w:rsidRPr="004E296C">
        <w:rPr>
          <w:sz w:val="16"/>
        </w:rPr>
        <w:t>.</w:t>
      </w:r>
    </w:p>
    <w:p w14:paraId="40534EF7" w14:textId="77777777" w:rsidR="00C843D2" w:rsidRPr="004E296C" w:rsidRDefault="00C843D2" w:rsidP="00C843D2">
      <w:pPr>
        <w:rPr>
          <w:sz w:val="16"/>
        </w:rPr>
      </w:pPr>
      <w:r w:rsidRPr="004E296C">
        <w:rPr>
          <w:sz w:val="16"/>
        </w:rPr>
        <w:t xml:space="preserve">Examining renewables in greater detail, </w:t>
      </w:r>
      <w:r w:rsidRPr="004E296C">
        <w:rPr>
          <w:rStyle w:val="StyleUnderline"/>
          <w:highlight w:val="cyan"/>
        </w:rPr>
        <w:t>wind</w:t>
      </w:r>
      <w:r w:rsidRPr="004E296C">
        <w:rPr>
          <w:rStyle w:val="StyleUnderline"/>
        </w:rPr>
        <w:t xml:space="preserve"> turbines </w:t>
      </w:r>
      <w:r w:rsidRPr="004E296C">
        <w:rPr>
          <w:rStyle w:val="StyleUnderline"/>
          <w:highlight w:val="cyan"/>
        </w:rPr>
        <w:t>and</w:t>
      </w:r>
      <w:r w:rsidRPr="004E296C">
        <w:rPr>
          <w:rStyle w:val="StyleUnderline"/>
        </w:rPr>
        <w:t xml:space="preserve"> </w:t>
      </w:r>
      <w:r w:rsidRPr="004E296C">
        <w:rPr>
          <w:rStyle w:val="StyleUnderline"/>
          <w:highlight w:val="cyan"/>
        </w:rPr>
        <w:t>solar</w:t>
      </w:r>
      <w:r w:rsidRPr="004E296C">
        <w:rPr>
          <w:rStyle w:val="StyleUnderline"/>
        </w:rPr>
        <w:t xml:space="preserve"> panels </w:t>
      </w:r>
      <w:r w:rsidRPr="004E296C">
        <w:rPr>
          <w:rStyle w:val="StyleUnderline"/>
          <w:highlight w:val="cyan"/>
        </w:rPr>
        <w:t>produce</w:t>
      </w:r>
      <w:r w:rsidRPr="004E296C">
        <w:rPr>
          <w:rStyle w:val="StyleUnderline"/>
        </w:rPr>
        <w:t xml:space="preserve"> a host of </w:t>
      </w:r>
      <w:r w:rsidRPr="004E296C">
        <w:rPr>
          <w:rStyle w:val="Emphasis"/>
        </w:rPr>
        <w:t xml:space="preserve">environmental </w:t>
      </w:r>
      <w:r w:rsidRPr="004E296C">
        <w:rPr>
          <w:rStyle w:val="Emphasis"/>
          <w:highlight w:val="cyan"/>
        </w:rPr>
        <w:t>externalities</w:t>
      </w:r>
      <w:r w:rsidRPr="004E296C">
        <w:rPr>
          <w:rStyle w:val="StyleUnderline"/>
        </w:rPr>
        <w:t xml:space="preserve">.  </w:t>
      </w:r>
      <w:r w:rsidRPr="004E296C">
        <w:rPr>
          <w:rStyle w:val="StyleUnderline"/>
          <w:highlight w:val="cyan"/>
        </w:rPr>
        <w:t xml:space="preserve">Both </w:t>
      </w:r>
      <w:r w:rsidRPr="004E296C">
        <w:rPr>
          <w:rStyle w:val="StyleUnderline"/>
        </w:rPr>
        <w:t xml:space="preserve">technologies </w:t>
      </w:r>
      <w:r w:rsidRPr="004E296C">
        <w:rPr>
          <w:rStyle w:val="StyleUnderline"/>
          <w:highlight w:val="cyan"/>
        </w:rPr>
        <w:t>rely on</w:t>
      </w:r>
      <w:r w:rsidRPr="004E296C">
        <w:rPr>
          <w:rStyle w:val="StyleUnderline"/>
        </w:rPr>
        <w:t xml:space="preserve"> the availability of </w:t>
      </w:r>
      <w:r w:rsidRPr="004E296C">
        <w:rPr>
          <w:rStyle w:val="Emphasis"/>
          <w:highlight w:val="cyan"/>
        </w:rPr>
        <w:t>r</w:t>
      </w:r>
      <w:r w:rsidRPr="004E296C">
        <w:rPr>
          <w:rStyle w:val="Emphasis"/>
        </w:rPr>
        <w:t xml:space="preserve">are </w:t>
      </w:r>
      <w:r w:rsidRPr="004E296C">
        <w:rPr>
          <w:rStyle w:val="Emphasis"/>
          <w:highlight w:val="cyan"/>
        </w:rPr>
        <w:t>e</w:t>
      </w:r>
      <w:r w:rsidRPr="004E296C">
        <w:rPr>
          <w:rStyle w:val="Emphasis"/>
        </w:rPr>
        <w:t xml:space="preserve">arth </w:t>
      </w:r>
      <w:r w:rsidRPr="004E296C">
        <w:rPr>
          <w:rStyle w:val="Emphasis"/>
          <w:highlight w:val="cyan"/>
        </w:rPr>
        <w:t>m</w:t>
      </w:r>
      <w:r w:rsidRPr="004E296C">
        <w:rPr>
          <w:rStyle w:val="Emphasis"/>
        </w:rPr>
        <w:t>etals</w:t>
      </w:r>
      <w:r w:rsidRPr="004E296C">
        <w:rPr>
          <w:sz w:val="16"/>
        </w:rPr>
        <w:t xml:space="preserve">.  </w:t>
      </w:r>
      <w:r w:rsidRPr="004E296C">
        <w:rPr>
          <w:rStyle w:val="StyleUnderline"/>
        </w:rPr>
        <w:t xml:space="preserve">Their </w:t>
      </w:r>
      <w:r w:rsidRPr="004E296C">
        <w:rPr>
          <w:rStyle w:val="StyleUnderline"/>
          <w:highlight w:val="cyan"/>
        </w:rPr>
        <w:t>manufacturing</w:t>
      </w:r>
      <w:r w:rsidRPr="004E296C">
        <w:rPr>
          <w:rStyle w:val="StyleUnderline"/>
        </w:rPr>
        <w:t xml:space="preserve"> and disposal </w:t>
      </w:r>
      <w:r w:rsidRPr="004E296C">
        <w:rPr>
          <w:rStyle w:val="StyleUnderline"/>
          <w:highlight w:val="cyan"/>
        </w:rPr>
        <w:t>generate</w:t>
      </w:r>
      <w:r w:rsidRPr="004E296C">
        <w:rPr>
          <w:rStyle w:val="StyleUnderline"/>
        </w:rPr>
        <w:t xml:space="preserve"> other forms of </w:t>
      </w:r>
      <w:r w:rsidRPr="004E296C">
        <w:rPr>
          <w:rStyle w:val="Emphasis"/>
          <w:highlight w:val="cyan"/>
        </w:rPr>
        <w:t>toxic pollutants</w:t>
      </w:r>
      <w:r w:rsidRPr="004E296C">
        <w:rPr>
          <w:sz w:val="16"/>
        </w:rPr>
        <w:t xml:space="preserve">.  Also, </w:t>
      </w:r>
      <w:r w:rsidRPr="004E296C">
        <w:rPr>
          <w:rStyle w:val="StyleUnderline"/>
          <w:highlight w:val="cyan"/>
        </w:rPr>
        <w:t xml:space="preserve">converting </w:t>
      </w:r>
      <w:r w:rsidRPr="004E296C">
        <w:rPr>
          <w:rStyle w:val="Emphasis"/>
          <w:highlight w:val="cyan"/>
        </w:rPr>
        <w:t>land</w:t>
      </w:r>
      <w:r w:rsidRPr="004E296C">
        <w:rPr>
          <w:rStyle w:val="StyleUnderline"/>
        </w:rPr>
        <w:t xml:space="preserve"> from either “natural” usage to land </w:t>
      </w:r>
      <w:r w:rsidRPr="004E296C">
        <w:rPr>
          <w:rStyle w:val="StyleUnderline"/>
          <w:highlight w:val="cyan"/>
        </w:rPr>
        <w:t xml:space="preserve">for renewables </w:t>
      </w:r>
      <w:r w:rsidRPr="004E296C">
        <w:rPr>
          <w:rStyle w:val="StyleUnderline"/>
        </w:rPr>
        <w:t xml:space="preserve">will also have a </w:t>
      </w:r>
      <w:r w:rsidRPr="004E296C">
        <w:rPr>
          <w:rStyle w:val="Emphasis"/>
        </w:rPr>
        <w:t>variety of environmental externalities</w:t>
      </w:r>
      <w:r w:rsidRPr="004E296C">
        <w:rPr>
          <w:rStyle w:val="StyleUnderline"/>
        </w:rPr>
        <w:t xml:space="preserve">, exemplified by solar farms in California’s deserts, which have </w:t>
      </w:r>
      <w:r w:rsidRPr="004E296C">
        <w:rPr>
          <w:rStyle w:val="Emphasis"/>
          <w:highlight w:val="cyan"/>
        </w:rPr>
        <w:t xml:space="preserve">displaced </w:t>
      </w:r>
      <w:r w:rsidRPr="004E296C">
        <w:rPr>
          <w:rStyle w:val="Emphasis"/>
        </w:rPr>
        <w:t xml:space="preserve">native </w:t>
      </w:r>
      <w:r w:rsidRPr="004E296C">
        <w:rPr>
          <w:rStyle w:val="Emphasis"/>
          <w:highlight w:val="cyan"/>
        </w:rPr>
        <w:t>species</w:t>
      </w:r>
      <w:r w:rsidRPr="004E296C">
        <w:rPr>
          <w:sz w:val="16"/>
        </w:rPr>
        <w:t xml:space="preserve"> like the desert tortoise.</w:t>
      </w:r>
    </w:p>
    <w:p w14:paraId="5709251B" w14:textId="77777777" w:rsidR="00C843D2" w:rsidRPr="00A27302" w:rsidRDefault="00C843D2" w:rsidP="00C843D2">
      <w:pPr>
        <w:rPr>
          <w:sz w:val="16"/>
          <w:szCs w:val="16"/>
        </w:rPr>
      </w:pPr>
      <w:r w:rsidRPr="00A27302">
        <w:rPr>
          <w:sz w:val="16"/>
          <w:szCs w:val="16"/>
        </w:rPr>
        <w:lastRenderedPageBreak/>
        <w:t>Another issue resulting from this practice will be a widening of the “metabolic rift” between global regions and between the natural metabolism of the earth and humanity’s production and consumption of natural resources.  John Bellamy Foster’s work on the “metabolic rift” derives from Marx’s Economic and Philosophical Manuscripts of 1844 and Marx’s attendant interest in the widening gap between “town and country.”  Marx studied the developments in agricultural science and soil chemistry during his era and noted the tendency of capitalism’s material demands to outstrip nature’s restorative capacities.  As the natural fertility of soil declined, agricultural producers came to rely on distant sources of nitrogen-based fertilizers.  This shift led to a “metabolic rift” in the spatial distribution of soil nutrients and a temporal rupture in the earth’s natural cycles of soil fertility.</w:t>
      </w:r>
    </w:p>
    <w:p w14:paraId="14E172AC" w14:textId="77777777" w:rsidR="00C843D2" w:rsidRPr="00A27302" w:rsidRDefault="00C843D2" w:rsidP="00C843D2">
      <w:pPr>
        <w:rPr>
          <w:sz w:val="16"/>
          <w:szCs w:val="16"/>
        </w:rPr>
      </w:pPr>
      <w:r w:rsidRPr="00A27302">
        <w:rPr>
          <w:sz w:val="16"/>
          <w:szCs w:val="16"/>
        </w:rPr>
        <w:t>The GND threatens to reproduce this gap.  To use a single example, though the US has some deposits, the rare earth metals used in solar panels and wind turbines will come from Global South states where mining and processing these minerals poses great risks to human health and the environment.  The benefits of using these materials in renewable technologies will not be seen by the citizens of those countries where extraction occurs.  The GND’s agricultural methods hold some promise of making major gains in de-carbonizing the US’s agricultural system, but the movement of soil fertility around the US as agricultural goods made in one region move to another still would widen the spatial and temporal elements of the metabolic rift.</w:t>
      </w:r>
    </w:p>
    <w:p w14:paraId="27F8FF9C" w14:textId="77777777" w:rsidR="00C843D2" w:rsidRDefault="00C843D2" w:rsidP="00C843D2">
      <w:pPr>
        <w:rPr>
          <w:sz w:val="16"/>
        </w:rPr>
      </w:pPr>
      <w:r w:rsidRPr="004E296C">
        <w:rPr>
          <w:sz w:val="16"/>
        </w:rPr>
        <w:t>At present, it does not appear that the GND is dealing with the contradictions of the treadmill of production and a widening metabolic rift.  The “treadmill of production” poses yet another problem though</w:t>
      </w:r>
      <w:r w:rsidRPr="004E296C">
        <w:rPr>
          <w:rStyle w:val="StyleUnderline"/>
        </w:rPr>
        <w:t xml:space="preserve">:  the contradiction of continually </w:t>
      </w:r>
      <w:r w:rsidRPr="004E296C">
        <w:rPr>
          <w:rStyle w:val="StyleUnderline"/>
          <w:highlight w:val="cyan"/>
        </w:rPr>
        <w:t>expanding production</w:t>
      </w:r>
      <w:r w:rsidRPr="004E296C">
        <w:rPr>
          <w:rStyle w:val="StyleUnderline"/>
        </w:rPr>
        <w:t xml:space="preserve"> </w:t>
      </w:r>
      <w:r w:rsidRPr="004E296C">
        <w:rPr>
          <w:rStyle w:val="StyleUnderline"/>
          <w:highlight w:val="cyan"/>
        </w:rPr>
        <w:t xml:space="preserve">to meet </w:t>
      </w:r>
      <w:r w:rsidRPr="004E296C">
        <w:rPr>
          <w:rStyle w:val="Emphasis"/>
        </w:rPr>
        <w:t xml:space="preserve">the </w:t>
      </w:r>
      <w:r w:rsidRPr="004E296C">
        <w:rPr>
          <w:rStyle w:val="Emphasis"/>
          <w:highlight w:val="cyan"/>
        </w:rPr>
        <w:t>systemic demands of capital</w:t>
      </w:r>
      <w:r w:rsidRPr="004E296C">
        <w:rPr>
          <w:rStyle w:val="Emphasis"/>
        </w:rPr>
        <w:t xml:space="preserve"> </w:t>
      </w:r>
      <w:r w:rsidRPr="004E296C">
        <w:rPr>
          <w:rStyle w:val="StyleUnderline"/>
        </w:rPr>
        <w:t>to accumulate and workers’ attendant dependence on this cycle for wages.</w:t>
      </w:r>
      <w:r w:rsidRPr="004E296C">
        <w:rPr>
          <w:sz w:val="16"/>
        </w:rPr>
        <w:t xml:space="preserve">  Production of </w:t>
      </w:r>
      <w:r w:rsidRPr="004E296C">
        <w:rPr>
          <w:rStyle w:val="StyleUnderline"/>
        </w:rPr>
        <w:t xml:space="preserve">“green” things may need to expand continually </w:t>
      </w:r>
      <w:r w:rsidRPr="004E296C">
        <w:rPr>
          <w:rStyle w:val="StyleUnderline"/>
          <w:highlight w:val="cyan"/>
        </w:rPr>
        <w:t>to generate employment</w:t>
      </w:r>
      <w:r w:rsidRPr="004E296C">
        <w:rPr>
          <w:rStyle w:val="StyleUnderline"/>
        </w:rPr>
        <w:t xml:space="preserve"> and welfare benefits for workers</w:t>
      </w:r>
      <w:r w:rsidRPr="004E296C">
        <w:rPr>
          <w:sz w:val="16"/>
        </w:rPr>
        <w:t xml:space="preserve">.  Workers in a new state sector could find themselves dependent on this expansion, just as they would have under private capital.  Although “green”, </w:t>
      </w:r>
      <w:r w:rsidRPr="004E296C">
        <w:rPr>
          <w:rStyle w:val="StyleUnderline"/>
        </w:rPr>
        <w:t xml:space="preserve">this expanded production </w:t>
      </w:r>
      <w:r w:rsidRPr="004E296C">
        <w:rPr>
          <w:rStyle w:val="StyleUnderline"/>
          <w:highlight w:val="cyan"/>
        </w:rPr>
        <w:t xml:space="preserve">will </w:t>
      </w:r>
      <w:r w:rsidRPr="004E296C">
        <w:rPr>
          <w:rStyle w:val="Emphasis"/>
          <w:highlight w:val="cyan"/>
        </w:rPr>
        <w:t>recreate</w:t>
      </w:r>
      <w:r w:rsidRPr="004E296C">
        <w:rPr>
          <w:rStyle w:val="Emphasis"/>
        </w:rPr>
        <w:t xml:space="preserve"> the </w:t>
      </w:r>
      <w:r w:rsidRPr="004E296C">
        <w:rPr>
          <w:rStyle w:val="Emphasis"/>
          <w:highlight w:val="cyan"/>
        </w:rPr>
        <w:t>environmental problems</w:t>
      </w:r>
      <w:r w:rsidRPr="004E296C">
        <w:rPr>
          <w:sz w:val="16"/>
        </w:rPr>
        <w:t xml:space="preserve"> the GND is meant to end.  Getting off this treadmill is going to require more than just vigorous investment by the state in green infrastructure.  Next, I turn to the GND’s potential to create a state-sponsored green capitalism.</w:t>
      </w:r>
    </w:p>
    <w:p w14:paraId="1672D652" w14:textId="77777777" w:rsidR="00C843D2" w:rsidRDefault="00C843D2" w:rsidP="00C843D2"/>
    <w:p w14:paraId="7DD4D3B1" w14:textId="77777777" w:rsidR="00C843D2" w:rsidRPr="00E97575" w:rsidRDefault="00C843D2" w:rsidP="00C843D2">
      <w:pPr>
        <w:pStyle w:val="Heading4"/>
        <w:rPr>
          <w:rStyle w:val="Style13ptBold"/>
          <w:b/>
          <w:bCs w:val="0"/>
        </w:rPr>
      </w:pPr>
      <w:r w:rsidRPr="00E97575">
        <w:rPr>
          <w:rStyle w:val="Style13ptBold"/>
          <w:b/>
          <w:bCs w:val="0"/>
        </w:rPr>
        <w:t xml:space="preserve">EKC </w:t>
      </w:r>
      <w:r>
        <w:rPr>
          <w:rStyle w:val="Style13ptBold"/>
          <w:b/>
          <w:bCs w:val="0"/>
        </w:rPr>
        <w:t xml:space="preserve">hypothesis is </w:t>
      </w:r>
      <w:r>
        <w:rPr>
          <w:rStyle w:val="Style13ptBold"/>
          <w:b/>
          <w:bCs w:val="0"/>
          <w:u w:val="single"/>
        </w:rPr>
        <w:t>garbage</w:t>
      </w:r>
    </w:p>
    <w:p w14:paraId="68CA1839" w14:textId="77777777" w:rsidR="00C843D2" w:rsidRPr="00247E0A" w:rsidRDefault="00C843D2" w:rsidP="00C843D2">
      <w:pPr>
        <w:rPr>
          <w:sz w:val="16"/>
          <w:szCs w:val="16"/>
        </w:rPr>
      </w:pPr>
      <w:r w:rsidRPr="00247E0A">
        <w:rPr>
          <w:rStyle w:val="Style13ptBold"/>
        </w:rPr>
        <w:t>Alexander</w:t>
      </w:r>
      <w:r>
        <w:rPr>
          <w:rStyle w:val="Style13ptBold"/>
        </w:rPr>
        <w:t xml:space="preserve"> </w:t>
      </w:r>
      <w:r w:rsidRPr="00247E0A">
        <w:rPr>
          <w:rStyle w:val="Style13ptBold"/>
        </w:rPr>
        <w:t>15</w:t>
      </w:r>
      <w:r w:rsidRPr="00E97575">
        <w:t xml:space="preserve">. </w:t>
      </w:r>
      <w:r>
        <w:t xml:space="preserve">Scott, </w:t>
      </w:r>
      <w:r w:rsidRPr="00E97575">
        <w:t>Lecturer at the University of Melbourne, Australia, co-director of the Simplicity Institute and research fellow at the Melbourne Sustainable Society Institute. Prosperous Descent. 2015. The Simplicity Institute. book</w:t>
      </w:r>
    </w:p>
    <w:p w14:paraId="2C102457" w14:textId="77777777" w:rsidR="00C843D2" w:rsidRPr="00247E0A" w:rsidRDefault="00C843D2" w:rsidP="00C843D2">
      <w:pPr>
        <w:rPr>
          <w:sz w:val="16"/>
        </w:rPr>
      </w:pPr>
      <w:r w:rsidRPr="00247E0A">
        <w:rPr>
          <w:sz w:val="16"/>
        </w:rPr>
        <w:t xml:space="preserve">The EKC hypothesis might have some initial theoretical plausibility based on the three lines of argument listed above, but </w:t>
      </w:r>
      <w:r w:rsidRPr="00247E0A">
        <w:rPr>
          <w:rStyle w:val="StyleUnderline"/>
        </w:rPr>
        <w:t>the hypothesis should only shape policy</w:t>
      </w:r>
      <w:r w:rsidRPr="00247E0A">
        <w:rPr>
          <w:sz w:val="16"/>
        </w:rPr>
        <w:t>, of course</w:t>
      </w:r>
      <w:r w:rsidRPr="00247E0A">
        <w:rPr>
          <w:rStyle w:val="StyleUnderline"/>
        </w:rPr>
        <w:t xml:space="preserve">, if it can be empirically substantiated. </w:t>
      </w:r>
      <w:r w:rsidRPr="00247E0A">
        <w:rPr>
          <w:rStyle w:val="StyleUnderline"/>
          <w:highlight w:val="cyan"/>
        </w:rPr>
        <w:t>The empirical foundations</w:t>
      </w:r>
      <w:r w:rsidRPr="00247E0A">
        <w:rPr>
          <w:rStyle w:val="StyleUnderline"/>
        </w:rPr>
        <w:t xml:space="preserve"> of the hypothesis</w:t>
      </w:r>
      <w:r w:rsidRPr="00247E0A">
        <w:rPr>
          <w:sz w:val="16"/>
        </w:rPr>
        <w:t xml:space="preserve">, however, </w:t>
      </w:r>
      <w:r w:rsidRPr="00247E0A">
        <w:rPr>
          <w:rStyle w:val="Emphasis"/>
          <w:highlight w:val="cyan"/>
        </w:rPr>
        <w:t>are dubious</w:t>
      </w:r>
      <w:r w:rsidRPr="00247E0A">
        <w:rPr>
          <w:rStyle w:val="Emphasis"/>
        </w:rPr>
        <w:t>, at best.</w:t>
      </w:r>
      <w:r w:rsidRPr="00247E0A">
        <w:rPr>
          <w:sz w:val="16"/>
        </w:rPr>
        <w:t xml:space="preserve"> A comprehensive review of the literature on EKC hypothesis is beyond the scope of this chapter (see Stern, 2004; Bradshaw, Giam, and Sodhi, 2010), but in broad terms the empirical status of the EKC can be expressed as follows. Some studies have shown that where certain types of environmental damage are generated and suffered locally (or within adjacent cooperating nations) an EKC can indeed be seen (Dinda, 2004; Bo, 2011). These limited circumstances include wastewater discharge, sulphur dioxide emissions, and carbon monoxide emissions. On the other hand, </w:t>
      </w:r>
      <w:r w:rsidRPr="00247E0A">
        <w:rPr>
          <w:rStyle w:val="StyleUnderline"/>
          <w:highlight w:val="cyan"/>
        </w:rPr>
        <w:t>when</w:t>
      </w:r>
      <w:r w:rsidRPr="00247E0A">
        <w:rPr>
          <w:rStyle w:val="StyleUnderline"/>
        </w:rPr>
        <w:t xml:space="preserve"> the environmental </w:t>
      </w:r>
      <w:r w:rsidRPr="00247E0A">
        <w:rPr>
          <w:rStyle w:val="StyleUnderline"/>
          <w:highlight w:val="cyan"/>
        </w:rPr>
        <w:t>problems cross national boundaries or have longer-term impacts</w:t>
      </w:r>
      <w:r w:rsidRPr="00247E0A">
        <w:rPr>
          <w:rStyle w:val="StyleUnderline"/>
        </w:rPr>
        <w:t xml:space="preserve">, studies conclude that the </w:t>
      </w:r>
      <w:r w:rsidRPr="00247E0A">
        <w:rPr>
          <w:rStyle w:val="StyleUnderline"/>
          <w:highlight w:val="cyan"/>
        </w:rPr>
        <w:t>EKC does not hold</w:t>
      </w:r>
      <w:r w:rsidRPr="00247E0A">
        <w:rPr>
          <w:sz w:val="16"/>
        </w:rPr>
        <w:t xml:space="preserve"> (Stern, 2010). Most importantly, </w:t>
      </w:r>
      <w:r w:rsidRPr="00247E0A">
        <w:rPr>
          <w:rStyle w:val="StyleUnderline"/>
        </w:rPr>
        <w:t xml:space="preserve">an EKC exists </w:t>
      </w:r>
      <w:r w:rsidRPr="00247E0A">
        <w:rPr>
          <w:rStyle w:val="StyleUnderline"/>
          <w:highlight w:val="cyan"/>
        </w:rPr>
        <w:t>neither for carbon dioxide</w:t>
      </w:r>
      <w:r w:rsidRPr="00247E0A">
        <w:rPr>
          <w:sz w:val="16"/>
        </w:rPr>
        <w:t xml:space="preserve"> (Luzzati and Orsini, 2009) </w:t>
      </w:r>
      <w:r w:rsidRPr="00247E0A">
        <w:rPr>
          <w:rStyle w:val="StyleUnderline"/>
          <w:highlight w:val="cyan"/>
        </w:rPr>
        <w:t>nor</w:t>
      </w:r>
      <w:r w:rsidRPr="00247E0A">
        <w:rPr>
          <w:rStyle w:val="StyleUnderline"/>
        </w:rPr>
        <w:t xml:space="preserve"> </w:t>
      </w:r>
      <w:r w:rsidRPr="00247E0A">
        <w:rPr>
          <w:rStyle w:val="StyleUnderline"/>
          <w:highlight w:val="cyan"/>
        </w:rPr>
        <w:t>biodiversity</w:t>
      </w:r>
      <w:r w:rsidRPr="00247E0A">
        <w:rPr>
          <w:rStyle w:val="StyleUnderline"/>
        </w:rPr>
        <w:t xml:space="preserve"> loss</w:t>
      </w:r>
      <w:r w:rsidRPr="00247E0A">
        <w:rPr>
          <w:sz w:val="16"/>
        </w:rPr>
        <w:t xml:space="preserve"> (Mills and Waite, 2009; AsafuAdjaye, 2003), </w:t>
      </w:r>
      <w:r w:rsidRPr="00247E0A">
        <w:rPr>
          <w:rStyle w:val="StyleUnderline"/>
        </w:rPr>
        <w:t>two of the most significant environmental crises.</w:t>
      </w:r>
      <w:r w:rsidRPr="00247E0A">
        <w:rPr>
          <w:sz w:val="16"/>
        </w:rPr>
        <w:t xml:space="preserve"> It is hard to defend a growth model of progress based on the limited cases of environmental </w:t>
      </w:r>
      <w:proofErr w:type="gramStart"/>
      <w:r w:rsidRPr="00247E0A">
        <w:rPr>
          <w:sz w:val="16"/>
        </w:rPr>
        <w:t>improvement, if</w:t>
      </w:r>
      <w:proofErr w:type="gramEnd"/>
      <w:r w:rsidRPr="00247E0A">
        <w:rPr>
          <w:sz w:val="16"/>
        </w:rPr>
        <w:t xml:space="preserve"> sustained growth in GDP fails to address (and indeed exacerbates) problems such as climate change or biodiversity loss. As Brian Czech (2013: 200) puts it, </w:t>
      </w:r>
      <w:r w:rsidRPr="00247E0A">
        <w:rPr>
          <w:rStyle w:val="StyleUnderline"/>
        </w:rPr>
        <w:t>the EKC represents ‘a grain of truth embedded in a fallacy’.</w:t>
      </w:r>
      <w:r w:rsidRPr="00247E0A">
        <w:rPr>
          <w:sz w:val="16"/>
        </w:rPr>
        <w:t xml:space="preserve"> The environmental costs of growth also tend to impact most on the poorest parts of the world (Woodward and Simms, 2006), at least at first, providing further grounds for questioning whether growth is really the path of progress.</w:t>
      </w:r>
    </w:p>
    <w:p w14:paraId="024EEB16" w14:textId="77777777" w:rsidR="00C843D2" w:rsidRPr="00247E0A" w:rsidRDefault="00C843D2" w:rsidP="00C843D2">
      <w:pPr>
        <w:rPr>
          <w:sz w:val="16"/>
        </w:rPr>
      </w:pPr>
      <w:r w:rsidRPr="00247E0A">
        <w:rPr>
          <w:sz w:val="16"/>
        </w:rPr>
        <w:t xml:space="preserve">Furthermore, a study by Holm and Englund (2009) has done much to debunk the widely held belief that a movement toward a ‘service’, ‘information’, or ‘post-industrial’ economy leads to reduced environmental impacts. In a review of the evidence on this matter, they show that </w:t>
      </w:r>
      <w:r w:rsidRPr="00247E0A">
        <w:rPr>
          <w:rStyle w:val="StyleUnderline"/>
        </w:rPr>
        <w:t>despite growth of the service sector</w:t>
      </w:r>
      <w:r w:rsidRPr="00247E0A">
        <w:rPr>
          <w:sz w:val="16"/>
        </w:rPr>
        <w:t xml:space="preserve"> during the last decades in the </w:t>
      </w:r>
      <w:r w:rsidRPr="00247E0A">
        <w:rPr>
          <w:sz w:val="16"/>
        </w:rPr>
        <w:lastRenderedPageBreak/>
        <w:t xml:space="preserve">world’s wealthier countries, </w:t>
      </w:r>
      <w:r w:rsidRPr="00247E0A">
        <w:rPr>
          <w:rStyle w:val="StyleUnderline"/>
        </w:rPr>
        <w:t>overall resource consumption has increased</w:t>
      </w:r>
      <w:r w:rsidRPr="00247E0A">
        <w:rPr>
          <w:sz w:val="16"/>
        </w:rPr>
        <w:t xml:space="preserve"> (see also, Fourcroy et al., 2012; Henriques and Kander, 2010). Moreover, </w:t>
      </w:r>
      <w:r w:rsidRPr="00247E0A">
        <w:rPr>
          <w:rStyle w:val="StyleUnderline"/>
        </w:rPr>
        <w:t>to the limited extent that some ‘</w:t>
      </w:r>
      <w:r w:rsidRPr="00247E0A">
        <w:rPr>
          <w:rStyle w:val="StyleUnderline"/>
          <w:highlight w:val="cyan"/>
        </w:rPr>
        <w:t>service’ economies</w:t>
      </w:r>
      <w:r w:rsidRPr="00247E0A">
        <w:rPr>
          <w:rStyle w:val="StyleUnderline"/>
        </w:rPr>
        <w:t xml:space="preserve"> do seem to be </w:t>
      </w:r>
      <w:r w:rsidRPr="00247E0A">
        <w:rPr>
          <w:rStyle w:val="StyleUnderline"/>
          <w:highlight w:val="cyan"/>
        </w:rPr>
        <w:t>decoupling</w:t>
      </w:r>
      <w:r w:rsidRPr="00247E0A">
        <w:rPr>
          <w:rStyle w:val="StyleUnderline"/>
        </w:rPr>
        <w:t xml:space="preserve"> growth from impact</w:t>
      </w:r>
      <w:r w:rsidRPr="00247E0A">
        <w:rPr>
          <w:sz w:val="16"/>
        </w:rPr>
        <w:t xml:space="preserve"> per capita (an issue considered in more detail below), </w:t>
      </w:r>
      <w:r w:rsidRPr="00247E0A">
        <w:rPr>
          <w:rStyle w:val="StyleUnderline"/>
        </w:rPr>
        <w:t xml:space="preserve">it </w:t>
      </w:r>
      <w:r w:rsidRPr="00247E0A">
        <w:rPr>
          <w:rStyle w:val="StyleUnderline"/>
          <w:highlight w:val="cyan"/>
        </w:rPr>
        <w:t>is</w:t>
      </w:r>
      <w:r w:rsidRPr="00247E0A">
        <w:rPr>
          <w:sz w:val="16"/>
        </w:rPr>
        <w:t xml:space="preserve"> arguably </w:t>
      </w:r>
      <w:r w:rsidRPr="00247E0A">
        <w:rPr>
          <w:rStyle w:val="StyleUnderline"/>
          <w:highlight w:val="cyan"/>
        </w:rPr>
        <w:t>due to the outsourcing of manufacturing</w:t>
      </w:r>
      <w:r w:rsidRPr="00247E0A">
        <w:rPr>
          <w:rStyle w:val="StyleUnderline"/>
        </w:rPr>
        <w:t xml:space="preserve"> to developing nations, especially China.</w:t>
      </w:r>
      <w:r w:rsidRPr="00247E0A">
        <w:rPr>
          <w:sz w:val="16"/>
        </w:rPr>
        <w:t xml:space="preserve"> Accordingly, </w:t>
      </w:r>
      <w:r w:rsidRPr="00247E0A">
        <w:rPr>
          <w:rStyle w:val="StyleUnderline"/>
        </w:rPr>
        <w:t>any</w:t>
      </w:r>
      <w:r w:rsidRPr="00247E0A">
        <w:rPr>
          <w:sz w:val="16"/>
        </w:rPr>
        <w:t xml:space="preserve"> apparent </w:t>
      </w:r>
      <w:r w:rsidRPr="00247E0A">
        <w:rPr>
          <w:rStyle w:val="StyleUnderline"/>
        </w:rPr>
        <w:t>decoupling can</w:t>
      </w:r>
      <w:r w:rsidRPr="00247E0A">
        <w:rPr>
          <w:sz w:val="16"/>
        </w:rPr>
        <w:t xml:space="preserve"> often </w:t>
      </w:r>
      <w:r w:rsidRPr="00247E0A">
        <w:rPr>
          <w:rStyle w:val="StyleUnderline"/>
        </w:rPr>
        <w:t>be attributed to dubious</w:t>
      </w:r>
      <w:r w:rsidRPr="00247E0A">
        <w:rPr>
          <w:sz w:val="16"/>
        </w:rPr>
        <w:t xml:space="preserve"> or at least incomplete </w:t>
      </w:r>
      <w:r w:rsidRPr="00247E0A">
        <w:rPr>
          <w:rStyle w:val="StyleUnderline"/>
        </w:rPr>
        <w:t>accounting</w:t>
      </w:r>
      <w:r w:rsidRPr="00247E0A">
        <w:rPr>
          <w:sz w:val="16"/>
        </w:rPr>
        <w:t>. For example, it is no good claiming a reduction in national deforestation, say, if a nation is simply importing more wood from abroad rather than cutting down its own trees (Asici, 2013); and it is no good claiming a reduced carbon footprint per capita if it simply means China or other industrialising nations are serving as a ‘pollution haven’ (Cole, 2004) for carbon-intensive manufacturing (see Wiedmann et al., 2013). That would be not so much ‘decoupling’ as ‘recoupling’.</w:t>
      </w:r>
    </w:p>
    <w:p w14:paraId="289D576D" w14:textId="77777777" w:rsidR="00C843D2" w:rsidRPr="00247E0A" w:rsidRDefault="00C843D2" w:rsidP="00C843D2">
      <w:pPr>
        <w:rPr>
          <w:sz w:val="16"/>
          <w:szCs w:val="16"/>
        </w:rPr>
      </w:pPr>
      <w:r w:rsidRPr="00247E0A">
        <w:rPr>
          <w:sz w:val="16"/>
          <w:szCs w:val="16"/>
        </w:rPr>
        <w:t xml:space="preserve">This accounting issue is slowly being recognised even by mainstream institutions like the United Nations, which recently noted, albeit in an understated way, that ‘a certain amount of material burden and the associated environmental impacts are being “externalized” from importing countries… Countries may improve their decoupling performance most easily by outsourcing material-intensive extraction and processing to other countries and by importing concentrated products instead’ (UNEP, 2011: 60-61). While it may be possible to ‘externalise’ impacts from any </w:t>
      </w:r>
      <w:proofErr w:type="gramStart"/>
      <w:r w:rsidRPr="00247E0A">
        <w:rPr>
          <w:sz w:val="16"/>
          <w:szCs w:val="16"/>
        </w:rPr>
        <w:t>particular nation</w:t>
      </w:r>
      <w:proofErr w:type="gramEnd"/>
      <w:r w:rsidRPr="00247E0A">
        <w:rPr>
          <w:sz w:val="16"/>
          <w:szCs w:val="16"/>
        </w:rPr>
        <w:t>, the planet as a whole, of course, is a closed system. Accordingly, when ‘externalised’ manufacturing is ‘internalised’ from an accounting perspective, much of the perceived dematerialisation of rich nations disappears (Wiedmann et al., 2013).</w:t>
      </w:r>
    </w:p>
    <w:p w14:paraId="372FBF6D" w14:textId="77777777" w:rsidR="00C843D2" w:rsidRPr="00247E0A" w:rsidRDefault="00C843D2" w:rsidP="00C843D2">
      <w:pPr>
        <w:rPr>
          <w:sz w:val="16"/>
        </w:rPr>
      </w:pPr>
      <w:r w:rsidRPr="00247E0A">
        <w:rPr>
          <w:rStyle w:val="StyleUnderline"/>
          <w:highlight w:val="cyan"/>
        </w:rPr>
        <w:t>In one of the most comprehensive reviews of</w:t>
      </w:r>
      <w:r w:rsidRPr="00247E0A">
        <w:rPr>
          <w:rStyle w:val="StyleUnderline"/>
        </w:rPr>
        <w:t xml:space="preserve"> the </w:t>
      </w:r>
      <w:r w:rsidRPr="00247E0A">
        <w:rPr>
          <w:rStyle w:val="StyleUnderline"/>
          <w:highlight w:val="cyan"/>
        </w:rPr>
        <w:t>data and method</w:t>
      </w:r>
      <w:r w:rsidRPr="00247E0A">
        <w:rPr>
          <w:rStyle w:val="StyleUnderline"/>
        </w:rPr>
        <w:t xml:space="preserve">ologies used </w:t>
      </w:r>
      <w:r w:rsidRPr="00247E0A">
        <w:rPr>
          <w:rStyle w:val="StyleUnderline"/>
          <w:highlight w:val="cyan"/>
        </w:rPr>
        <w:t>to estimate the EKC hypothesis,</w:t>
      </w:r>
      <w:r w:rsidRPr="00247E0A">
        <w:rPr>
          <w:sz w:val="16"/>
        </w:rPr>
        <w:t xml:space="preserve"> David </w:t>
      </w:r>
      <w:r w:rsidRPr="00247E0A">
        <w:rPr>
          <w:rStyle w:val="StyleUnderline"/>
          <w:highlight w:val="cyan"/>
        </w:rPr>
        <w:t>Stern</w:t>
      </w:r>
      <w:r w:rsidRPr="00247E0A">
        <w:rPr>
          <w:sz w:val="16"/>
        </w:rPr>
        <w:t xml:space="preserve"> (2004: 1435) </w:t>
      </w:r>
      <w:r w:rsidRPr="00247E0A">
        <w:rPr>
          <w:rStyle w:val="StyleUnderline"/>
          <w:highlight w:val="cyan"/>
        </w:rPr>
        <w:t>concludes</w:t>
      </w:r>
      <w:r w:rsidRPr="00247E0A">
        <w:rPr>
          <w:rStyle w:val="StyleUnderline"/>
        </w:rPr>
        <w:t xml:space="preserve"> that ‘</w:t>
      </w:r>
      <w:r w:rsidRPr="00247E0A">
        <w:rPr>
          <w:rStyle w:val="StyleUnderline"/>
          <w:highlight w:val="cyan"/>
        </w:rPr>
        <w:t>the statistical analysis</w:t>
      </w:r>
      <w:r w:rsidRPr="00247E0A">
        <w:rPr>
          <w:rStyle w:val="StyleUnderline"/>
        </w:rPr>
        <w:t xml:space="preserve"> on which the EKC is based </w:t>
      </w:r>
      <w:r w:rsidRPr="00247E0A">
        <w:rPr>
          <w:rStyle w:val="StyleUnderline"/>
          <w:highlight w:val="cyan"/>
        </w:rPr>
        <w:t>is not robust. There is little evidence</w:t>
      </w:r>
      <w:r w:rsidRPr="00247E0A">
        <w:rPr>
          <w:rStyle w:val="StyleUnderline"/>
        </w:rPr>
        <w:t xml:space="preserve"> for a common inverted U-shaped pathway that countries follow</w:t>
      </w:r>
      <w:r w:rsidRPr="00247E0A">
        <w:rPr>
          <w:sz w:val="16"/>
        </w:rPr>
        <w:t xml:space="preserve"> as their income rises.’ </w:t>
      </w:r>
      <w:r w:rsidRPr="00247E0A">
        <w:rPr>
          <w:rStyle w:val="StyleUnderline"/>
          <w:highlight w:val="cyan"/>
        </w:rPr>
        <w:t>This</w:t>
      </w:r>
      <w:r w:rsidRPr="00247E0A">
        <w:rPr>
          <w:sz w:val="16"/>
        </w:rPr>
        <w:t xml:space="preserve"> general conclusion </w:t>
      </w:r>
      <w:r w:rsidRPr="00247E0A">
        <w:rPr>
          <w:rStyle w:val="Emphasis"/>
          <w:highlight w:val="cyan"/>
        </w:rPr>
        <w:t>finds much evidential support</w:t>
      </w:r>
      <w:r w:rsidRPr="00247E0A">
        <w:rPr>
          <w:sz w:val="16"/>
        </w:rPr>
        <w:t xml:space="preserve"> (see Wang et al., 2013; Wiedmann et al., 2013).</w:t>
      </w:r>
    </w:p>
    <w:p w14:paraId="3DCF8660" w14:textId="77777777" w:rsidR="00C843D2" w:rsidRPr="00247E0A" w:rsidRDefault="00C843D2" w:rsidP="00C843D2">
      <w:pPr>
        <w:rPr>
          <w:sz w:val="16"/>
        </w:rPr>
      </w:pPr>
      <w:r w:rsidRPr="00247E0A">
        <w:rPr>
          <w:rStyle w:val="StyleUnderline"/>
        </w:rPr>
        <w:t>Even in those limited cases where the EKC can be shown to exist, it is far too simplistic to suggest that this is solely or primarily because a nation has become rich.</w:t>
      </w:r>
      <w:r w:rsidRPr="00247E0A">
        <w:rPr>
          <w:sz w:val="16"/>
        </w:rPr>
        <w:t xml:space="preserve"> Often it can be shown that environmental improvements are associated with new laws, policies, or institutions (see Magnani, 2001). This raises the question of whether such improvements were due to increases in GDP, as the EKC hypothesis holds, or simply due to better regulations. It could not credibly be argued that getting rich is the only relevant variable. Reductions in harm do not happen automatically when nations become rich. Policies are usually needed – such as regulations about factory pollution, land use, the fuel efficiency of cars, or the treatment of rivers – and it is at least arguable that the regulations could have been produced at much lower levels of income and achieved the same or even more positive environmental outcomes.</w:t>
      </w:r>
    </w:p>
    <w:p w14:paraId="5D62D92E" w14:textId="77777777" w:rsidR="00C843D2" w:rsidRPr="00247E0A" w:rsidRDefault="00C843D2" w:rsidP="00C843D2">
      <w:pPr>
        <w:rPr>
          <w:rStyle w:val="StyleUnderline"/>
        </w:rPr>
      </w:pPr>
      <w:r w:rsidRPr="00247E0A">
        <w:rPr>
          <w:sz w:val="16"/>
        </w:rPr>
        <w:t xml:space="preserve">Perhaps </w:t>
      </w:r>
      <w:r w:rsidRPr="00247E0A">
        <w:rPr>
          <w:rStyle w:val="StyleUnderline"/>
          <w:highlight w:val="cyan"/>
        </w:rPr>
        <w:t>the most damming criticism of</w:t>
      </w:r>
      <w:r w:rsidRPr="00247E0A">
        <w:rPr>
          <w:rStyle w:val="StyleUnderline"/>
        </w:rPr>
        <w:t xml:space="preserve"> the </w:t>
      </w:r>
      <w:r w:rsidRPr="00247E0A">
        <w:rPr>
          <w:rStyle w:val="StyleUnderline"/>
          <w:highlight w:val="cyan"/>
        </w:rPr>
        <w:t>EKC</w:t>
      </w:r>
      <w:r w:rsidRPr="00247E0A">
        <w:rPr>
          <w:rStyle w:val="StyleUnderline"/>
        </w:rPr>
        <w:t xml:space="preserve"> hypothesis</w:t>
      </w:r>
      <w:r w:rsidRPr="00247E0A">
        <w:rPr>
          <w:sz w:val="16"/>
        </w:rPr>
        <w:t xml:space="preserve">, however, </w:t>
      </w:r>
      <w:r w:rsidRPr="00247E0A">
        <w:rPr>
          <w:rStyle w:val="StyleUnderline"/>
          <w:highlight w:val="cyan"/>
        </w:rPr>
        <w:t>comes from</w:t>
      </w:r>
      <w:r w:rsidRPr="00247E0A">
        <w:rPr>
          <w:rStyle w:val="StyleUnderline"/>
        </w:rPr>
        <w:t xml:space="preserve"> the </w:t>
      </w:r>
      <w:r w:rsidRPr="00247E0A">
        <w:rPr>
          <w:rStyle w:val="StyleUnderline"/>
          <w:highlight w:val="cyan"/>
        </w:rPr>
        <w:t>ecological footprint analysis</w:t>
      </w:r>
      <w:r w:rsidRPr="00247E0A">
        <w:rPr>
          <w:sz w:val="16"/>
        </w:rPr>
        <w:t xml:space="preserve"> (White, 2007; Caviglia-Harris et al., 2009; Wang et al., 2013; Global Footprint Network, 2013). The EKC, if valid, would suggest that nations should seek growth in GDP if they want to reduce their environmental impact. But </w:t>
      </w:r>
      <w:r w:rsidRPr="00247E0A">
        <w:rPr>
          <w:rStyle w:val="StyleUnderline"/>
        </w:rPr>
        <w:t xml:space="preserve">when this extraordinary claim is considered in the context of ecological footprint analysis, </w:t>
      </w:r>
      <w:r w:rsidRPr="00247E0A">
        <w:rPr>
          <w:rStyle w:val="StyleUnderline"/>
          <w:highlight w:val="cyan"/>
        </w:rPr>
        <w:t>the hypothesis is</w:t>
      </w:r>
      <w:r w:rsidRPr="00247E0A">
        <w:rPr>
          <w:rStyle w:val="StyleUnderline"/>
        </w:rPr>
        <w:t xml:space="preserve"> simply and </w:t>
      </w:r>
      <w:r w:rsidRPr="00247E0A">
        <w:rPr>
          <w:rStyle w:val="StyleUnderline"/>
          <w:highlight w:val="cyan"/>
        </w:rPr>
        <w:t>obviously wrong.</w:t>
      </w:r>
      <w:r w:rsidRPr="00247E0A">
        <w:rPr>
          <w:rStyle w:val="StyleUnderline"/>
        </w:rPr>
        <w:t xml:space="preserve"> The US is the richest nation on the planet, but if the US way of life were </w:t>
      </w:r>
      <w:proofErr w:type="gramStart"/>
      <w:r w:rsidRPr="00247E0A">
        <w:rPr>
          <w:rStyle w:val="StyleUnderline"/>
        </w:rPr>
        <w:t>globalised</w:t>
      </w:r>
      <w:proofErr w:type="gramEnd"/>
      <w:r w:rsidRPr="00247E0A">
        <w:rPr>
          <w:rStyle w:val="StyleUnderline"/>
        </w:rPr>
        <w:t xml:space="preserve"> we would need more than four times the biocapacity of Earth</w:t>
      </w:r>
      <w:r w:rsidRPr="00247E0A">
        <w:rPr>
          <w:sz w:val="16"/>
        </w:rPr>
        <w:t xml:space="preserve"> (Global Footprint Network, 2013). On that basis, who could possibly argue that environmental degradation decreases as wealth grows? For a further example, </w:t>
      </w:r>
      <w:r w:rsidRPr="00247E0A">
        <w:rPr>
          <w:rStyle w:val="StyleUnderline"/>
          <w:highlight w:val="cyan"/>
        </w:rPr>
        <w:t>take Australia</w:t>
      </w:r>
      <w:r w:rsidRPr="00247E0A">
        <w:rPr>
          <w:sz w:val="16"/>
        </w:rPr>
        <w:t xml:space="preserve"> – </w:t>
      </w:r>
      <w:r w:rsidRPr="00247E0A">
        <w:rPr>
          <w:rStyle w:val="StyleUnderline"/>
        </w:rPr>
        <w:t>another of the richest nations</w:t>
      </w:r>
      <w:r w:rsidRPr="00247E0A">
        <w:rPr>
          <w:sz w:val="16"/>
        </w:rPr>
        <w:t xml:space="preserve"> – </w:t>
      </w:r>
      <w:r w:rsidRPr="00247E0A">
        <w:rPr>
          <w:rStyle w:val="StyleUnderline"/>
          <w:highlight w:val="cyan"/>
        </w:rPr>
        <w:t>which has the highest per capita carbon footprint</w:t>
      </w:r>
      <w:r w:rsidRPr="00247E0A">
        <w:rPr>
          <w:sz w:val="16"/>
        </w:rPr>
        <w:t xml:space="preserve"> in the OECD and one of the highest </w:t>
      </w:r>
      <w:r w:rsidRPr="00247E0A">
        <w:rPr>
          <w:rStyle w:val="StyleUnderline"/>
        </w:rPr>
        <w:t>in the world</w:t>
      </w:r>
      <w:r w:rsidRPr="00247E0A">
        <w:rPr>
          <w:sz w:val="16"/>
        </w:rPr>
        <w:t xml:space="preserve"> (Garnaut, 2008: Ch. 7). This strongly suggests that the </w:t>
      </w:r>
      <w:r w:rsidRPr="00247E0A">
        <w:rPr>
          <w:rStyle w:val="StyleUnderline"/>
          <w:highlight w:val="cyan"/>
        </w:rPr>
        <w:t>EKC</w:t>
      </w:r>
      <w:r w:rsidRPr="00247E0A">
        <w:rPr>
          <w:sz w:val="16"/>
        </w:rPr>
        <w:t xml:space="preserve"> hypothesis </w:t>
      </w:r>
      <w:r w:rsidRPr="00247E0A">
        <w:rPr>
          <w:rStyle w:val="StyleUnderline"/>
          <w:highlight w:val="cyan"/>
        </w:rPr>
        <w:t>is embraced for political reasons</w:t>
      </w:r>
      <w:r w:rsidRPr="00247E0A">
        <w:rPr>
          <w:rStyle w:val="StyleUnderline"/>
        </w:rPr>
        <w:t>, not scientific foundation.</w:t>
      </w:r>
    </w:p>
    <w:p w14:paraId="34329E6A" w14:textId="77777777" w:rsidR="00C843D2" w:rsidRPr="00247E0A" w:rsidRDefault="00C843D2" w:rsidP="00C843D2">
      <w:pPr>
        <w:rPr>
          <w:rStyle w:val="StyleUnderline"/>
        </w:rPr>
      </w:pPr>
      <w:r w:rsidRPr="00247E0A">
        <w:rPr>
          <w:sz w:val="16"/>
        </w:rPr>
        <w:t xml:space="preserve">Even the somewhat less resource-intensive Western European nations – the so-called ‘green’ economies like Germany, Norway, Denmark, and Sweden – are grossly exceeding their ‘fair share’ of the planet’s biocapacity (Vale and Vale, 2013). </w:t>
      </w:r>
      <w:r w:rsidRPr="00247E0A">
        <w:rPr>
          <w:rStyle w:val="StyleUnderline"/>
          <w:highlight w:val="cyan"/>
        </w:rPr>
        <w:t>We would need</w:t>
      </w:r>
      <w:r w:rsidRPr="00247E0A">
        <w:rPr>
          <w:rStyle w:val="StyleUnderline"/>
        </w:rPr>
        <w:t xml:space="preserve"> approximately </w:t>
      </w:r>
      <w:r w:rsidRPr="00247E0A">
        <w:rPr>
          <w:rStyle w:val="StyleUnderline"/>
          <w:highlight w:val="cyan"/>
        </w:rPr>
        <w:t xml:space="preserve">three planets </w:t>
      </w:r>
      <w:r w:rsidRPr="00247E0A">
        <w:rPr>
          <w:rStyle w:val="StyleUnderline"/>
        </w:rPr>
        <w:t>if the Western European way of life were globalised</w:t>
      </w:r>
      <w:r w:rsidRPr="00247E0A">
        <w:rPr>
          <w:sz w:val="16"/>
        </w:rPr>
        <w:t xml:space="preserve">, and that is assuming no population growth (Global Footprint Network, 2013). So </w:t>
      </w:r>
      <w:r w:rsidRPr="00247E0A">
        <w:rPr>
          <w:rStyle w:val="StyleUnderline"/>
          <w:highlight w:val="cyan"/>
        </w:rPr>
        <w:t>even if there were an EKC, the turning point</w:t>
      </w:r>
      <w:r w:rsidRPr="00247E0A">
        <w:rPr>
          <w:rStyle w:val="StyleUnderline"/>
        </w:rPr>
        <w:t xml:space="preserve"> in the curve </w:t>
      </w:r>
      <w:r w:rsidRPr="00247E0A">
        <w:rPr>
          <w:rStyle w:val="StyleUnderline"/>
          <w:highlight w:val="cyan"/>
        </w:rPr>
        <w:t>would be</w:t>
      </w:r>
      <w:r w:rsidRPr="00247E0A">
        <w:rPr>
          <w:rStyle w:val="StyleUnderline"/>
        </w:rPr>
        <w:t xml:space="preserve"> occurring </w:t>
      </w:r>
      <w:r w:rsidRPr="00247E0A">
        <w:rPr>
          <w:rStyle w:val="StyleUnderline"/>
          <w:highlight w:val="cyan"/>
        </w:rPr>
        <w:t xml:space="preserve">much too late </w:t>
      </w:r>
      <w:r w:rsidRPr="00247E0A">
        <w:rPr>
          <w:rStyle w:val="StyleUnderline"/>
        </w:rPr>
        <w:t>in the process of development to validate anything like the conventional development path.</w:t>
      </w:r>
      <w:r w:rsidRPr="00247E0A">
        <w:rPr>
          <w:sz w:val="16"/>
        </w:rPr>
        <w:t xml:space="preserve"> Accordingly, </w:t>
      </w:r>
      <w:r w:rsidRPr="00247E0A">
        <w:rPr>
          <w:rStyle w:val="StyleUnderline"/>
          <w:highlight w:val="cyan"/>
        </w:rPr>
        <w:t>the argument</w:t>
      </w:r>
      <w:r w:rsidRPr="00247E0A">
        <w:rPr>
          <w:rStyle w:val="StyleUnderline"/>
        </w:rPr>
        <w:t xml:space="preserve"> that </w:t>
      </w:r>
      <w:r w:rsidRPr="00247E0A">
        <w:rPr>
          <w:rStyle w:val="StyleUnderline"/>
          <w:highlight w:val="cyan"/>
        </w:rPr>
        <w:t>sustainability will arrive</w:t>
      </w:r>
      <w:r w:rsidRPr="00247E0A">
        <w:rPr>
          <w:rStyle w:val="StyleUnderline"/>
        </w:rPr>
        <w:t xml:space="preserve"> when the entire world gets rich</w:t>
      </w:r>
      <w:r w:rsidRPr="00247E0A">
        <w:rPr>
          <w:sz w:val="16"/>
        </w:rPr>
        <w:t xml:space="preserve"> or ‘developed’ is patently </w:t>
      </w:r>
      <w:r w:rsidRPr="00247E0A">
        <w:rPr>
          <w:sz w:val="16"/>
        </w:rPr>
        <w:lastRenderedPageBreak/>
        <w:t xml:space="preserve">wrong, and it is intellectually irresponsible to pretend otherwise (White, 2007). It is a view that </w:t>
      </w:r>
      <w:r w:rsidRPr="00247E0A">
        <w:rPr>
          <w:rStyle w:val="StyleUnderline"/>
        </w:rPr>
        <w:t xml:space="preserve">simply </w:t>
      </w:r>
      <w:r w:rsidRPr="00247E0A">
        <w:rPr>
          <w:rStyle w:val="StyleUnderline"/>
          <w:highlight w:val="cyan"/>
        </w:rPr>
        <w:t>lacks</w:t>
      </w:r>
      <w:r w:rsidRPr="00247E0A">
        <w:rPr>
          <w:rStyle w:val="StyleUnderline"/>
        </w:rPr>
        <w:t xml:space="preserve"> any </w:t>
      </w:r>
      <w:r w:rsidRPr="00247E0A">
        <w:rPr>
          <w:rStyle w:val="StyleUnderline"/>
          <w:highlight w:val="cyan"/>
        </w:rPr>
        <w:t>evidential foundation</w:t>
      </w:r>
      <w:r w:rsidRPr="00247E0A">
        <w:rPr>
          <w:rStyle w:val="StyleUnderline"/>
        </w:rPr>
        <w:t>.</w:t>
      </w:r>
    </w:p>
    <w:p w14:paraId="14F42725" w14:textId="77777777" w:rsidR="00C843D2" w:rsidRDefault="00C843D2" w:rsidP="00C843D2">
      <w:pPr>
        <w:rPr>
          <w:rStyle w:val="StyleUnderline"/>
        </w:rPr>
      </w:pPr>
      <w:r w:rsidRPr="00247E0A">
        <w:rPr>
          <w:sz w:val="16"/>
        </w:rPr>
        <w:t xml:space="preserve">In sum, </w:t>
      </w:r>
      <w:r w:rsidRPr="00247E0A">
        <w:rPr>
          <w:rStyle w:val="StyleUnderline"/>
          <w:highlight w:val="cyan"/>
        </w:rPr>
        <w:t>one must not get caught up in the smoke and mirrors of isolated studies</w:t>
      </w:r>
      <w:r w:rsidRPr="00247E0A">
        <w:rPr>
          <w:rStyle w:val="StyleUnderline"/>
        </w:rPr>
        <w:t xml:space="preserve"> that show certain aspects of environmental damage or pollution have declined as a nation has gotten richer. </w:t>
      </w:r>
      <w:r w:rsidRPr="00247E0A">
        <w:rPr>
          <w:rStyle w:val="StyleUnderline"/>
          <w:highlight w:val="cyan"/>
        </w:rPr>
        <w:t>Such analyses</w:t>
      </w:r>
      <w:r w:rsidRPr="00247E0A">
        <w:rPr>
          <w:rStyle w:val="StyleUnderline"/>
        </w:rPr>
        <w:t xml:space="preserve"> totally </w:t>
      </w:r>
      <w:r w:rsidRPr="00247E0A">
        <w:rPr>
          <w:rStyle w:val="StyleUnderline"/>
          <w:highlight w:val="cyan"/>
        </w:rPr>
        <w:t>miss the bigger picture</w:t>
      </w:r>
      <w:r w:rsidRPr="00247E0A">
        <w:rPr>
          <w:rStyle w:val="StyleUnderline"/>
        </w:rPr>
        <w:t xml:space="preserve">, which is that </w:t>
      </w:r>
      <w:r w:rsidRPr="00247E0A">
        <w:rPr>
          <w:rStyle w:val="StyleUnderline"/>
          <w:highlight w:val="cyan"/>
        </w:rPr>
        <w:t>it would be ecologically catastrophic</w:t>
      </w:r>
      <w:r w:rsidRPr="00247E0A">
        <w:rPr>
          <w:rStyle w:val="StyleUnderline"/>
        </w:rPr>
        <w:t xml:space="preserve"> if the entire world tried to become affluent</w:t>
      </w:r>
      <w:r w:rsidRPr="00247E0A">
        <w:rPr>
          <w:sz w:val="16"/>
        </w:rPr>
        <w:t xml:space="preserve"> as a means of environmental protection (Turner, 2012; Smith and Positano, 2010). </w:t>
      </w:r>
      <w:r w:rsidRPr="00247E0A">
        <w:rPr>
          <w:rStyle w:val="StyleUnderline"/>
        </w:rPr>
        <w:t xml:space="preserve">If the EKC hypothesis sounds too good to be true, that is because, </w:t>
      </w:r>
      <w:proofErr w:type="gramStart"/>
      <w:r w:rsidRPr="00247E0A">
        <w:rPr>
          <w:rStyle w:val="StyleUnderline"/>
        </w:rPr>
        <w:t>on the whole</w:t>
      </w:r>
      <w:proofErr w:type="gramEnd"/>
      <w:r w:rsidRPr="00247E0A">
        <w:rPr>
          <w:rStyle w:val="StyleUnderline"/>
        </w:rPr>
        <w:t>, it is false.</w:t>
      </w:r>
    </w:p>
    <w:p w14:paraId="785D01BF" w14:textId="77777777" w:rsidR="00C843D2" w:rsidRPr="00C96599" w:rsidRDefault="00C843D2" w:rsidP="00C843D2"/>
    <w:p w14:paraId="2318FFE3" w14:textId="77777777" w:rsidR="00C843D2" w:rsidRPr="00C96599" w:rsidRDefault="00C843D2" w:rsidP="00C843D2">
      <w:pPr>
        <w:pStyle w:val="Heading4"/>
        <w:rPr>
          <w:u w:val="single"/>
        </w:rPr>
      </w:pPr>
      <w:r>
        <w:t>1---</w:t>
      </w:r>
      <w:r>
        <w:rPr>
          <w:u w:val="single"/>
        </w:rPr>
        <w:t>History</w:t>
      </w:r>
    </w:p>
    <w:p w14:paraId="111D78EA" w14:textId="77777777" w:rsidR="00C843D2" w:rsidRPr="004E296C" w:rsidRDefault="00C843D2" w:rsidP="00C843D2">
      <w:pPr>
        <w:rPr>
          <w:sz w:val="16"/>
          <w:szCs w:val="16"/>
        </w:rPr>
      </w:pPr>
      <w:r w:rsidRPr="004E296C">
        <w:rPr>
          <w:rStyle w:val="Style13ptBold"/>
        </w:rPr>
        <w:t>Walt 20</w:t>
      </w:r>
      <w:r w:rsidRPr="004E296C">
        <w:rPr>
          <w:sz w:val="16"/>
          <w:szCs w:val="16"/>
        </w:rPr>
        <w:t xml:space="preserve">. [Stephen, </w:t>
      </w:r>
      <w:proofErr w:type="gramStart"/>
      <w:r w:rsidRPr="004E296C">
        <w:rPr>
          <w:sz w:val="16"/>
          <w:szCs w:val="16"/>
        </w:rPr>
        <w:t>Robert</w:t>
      </w:r>
      <w:proofErr w:type="gramEnd"/>
      <w:r w:rsidRPr="004E296C">
        <w:rPr>
          <w:sz w:val="16"/>
          <w:szCs w:val="16"/>
        </w:rPr>
        <w:t xml:space="preserve"> and Renée Belfer professor of international relations at Harvard University and a columnist for Foreign Policy. Will a Global Depression Trigger Another World </w:t>
      </w:r>
      <w:proofErr w:type="gramStart"/>
      <w:r w:rsidRPr="004E296C">
        <w:rPr>
          <w:sz w:val="16"/>
          <w:szCs w:val="16"/>
        </w:rPr>
        <w:t>War?.</w:t>
      </w:r>
      <w:proofErr w:type="gramEnd"/>
      <w:r w:rsidRPr="004E296C">
        <w:rPr>
          <w:sz w:val="16"/>
          <w:szCs w:val="16"/>
        </w:rPr>
        <w:t xml:space="preserve"> Foreign Policy. 5-13-2020. https://foreignpolicy.com/2020/05/13/coronavirus-pandemic-depression-economy-world-war/]</w:t>
      </w:r>
    </w:p>
    <w:p w14:paraId="32B46D7E" w14:textId="77777777" w:rsidR="00C843D2" w:rsidRPr="004E296C" w:rsidRDefault="00C843D2" w:rsidP="00C843D2">
      <w:pPr>
        <w:rPr>
          <w:sz w:val="16"/>
        </w:rPr>
      </w:pPr>
      <w:r w:rsidRPr="004E296C">
        <w:rPr>
          <w:sz w:val="16"/>
        </w:rPr>
        <w:t>On balance, however</w:t>
      </w:r>
      <w:r w:rsidRPr="004E296C">
        <w:rPr>
          <w:rStyle w:val="StyleUnderline"/>
        </w:rPr>
        <w:t xml:space="preserve">, </w:t>
      </w:r>
      <w:r w:rsidRPr="004E296C">
        <w:rPr>
          <w:rStyle w:val="StyleUnderline"/>
          <w:highlight w:val="cyan"/>
        </w:rPr>
        <w:t>I do not think</w:t>
      </w:r>
      <w:r w:rsidRPr="004E296C">
        <w:rPr>
          <w:rStyle w:val="StyleUnderline"/>
        </w:rPr>
        <w:t xml:space="preserve"> that </w:t>
      </w:r>
      <w:r w:rsidRPr="004E296C">
        <w:rPr>
          <w:rStyle w:val="StyleUnderline"/>
          <w:highlight w:val="cyan"/>
        </w:rPr>
        <w:t>even</w:t>
      </w:r>
      <w:r w:rsidRPr="004E296C">
        <w:rPr>
          <w:rStyle w:val="StyleUnderline"/>
        </w:rPr>
        <w:t xml:space="preserve"> the </w:t>
      </w:r>
      <w:r w:rsidRPr="004E296C">
        <w:rPr>
          <w:rStyle w:val="StyleUnderline"/>
          <w:highlight w:val="cyan"/>
        </w:rPr>
        <w:t>extraordinary economic conditions</w:t>
      </w:r>
      <w:r w:rsidRPr="004E296C">
        <w:rPr>
          <w:sz w:val="16"/>
        </w:rPr>
        <w:t xml:space="preserve"> we are witnessing today </w:t>
      </w:r>
      <w:r w:rsidRPr="004E296C">
        <w:rPr>
          <w:rStyle w:val="StyleUnderline"/>
          <w:highlight w:val="cyan"/>
        </w:rPr>
        <w:t>are going to have</w:t>
      </w:r>
      <w:r w:rsidRPr="004E296C">
        <w:rPr>
          <w:rStyle w:val="StyleUnderline"/>
        </w:rPr>
        <w:t xml:space="preserve"> much </w:t>
      </w:r>
      <w:r w:rsidRPr="004E296C">
        <w:rPr>
          <w:rStyle w:val="StyleUnderline"/>
          <w:highlight w:val="cyan"/>
        </w:rPr>
        <w:t>impact on</w:t>
      </w:r>
      <w:r w:rsidRPr="004E296C">
        <w:rPr>
          <w:rStyle w:val="StyleUnderline"/>
        </w:rPr>
        <w:t xml:space="preserve"> the </w:t>
      </w:r>
      <w:r w:rsidRPr="004E296C">
        <w:rPr>
          <w:rStyle w:val="Emphasis"/>
        </w:rPr>
        <w:t xml:space="preserve">likelihood of </w:t>
      </w:r>
      <w:r w:rsidRPr="004E296C">
        <w:rPr>
          <w:rStyle w:val="Emphasis"/>
          <w:highlight w:val="cyan"/>
        </w:rPr>
        <w:t>war</w:t>
      </w:r>
      <w:r w:rsidRPr="004E296C">
        <w:rPr>
          <w:sz w:val="16"/>
        </w:rPr>
        <w:t xml:space="preserve">. Why? </w:t>
      </w:r>
      <w:proofErr w:type="gramStart"/>
      <w:r w:rsidRPr="004E296C">
        <w:rPr>
          <w:sz w:val="16"/>
        </w:rPr>
        <w:t>First of all</w:t>
      </w:r>
      <w:proofErr w:type="gramEnd"/>
      <w:r w:rsidRPr="004E296C">
        <w:rPr>
          <w:sz w:val="16"/>
        </w:rPr>
        <w:t xml:space="preserve">, </w:t>
      </w:r>
      <w:r w:rsidRPr="004E296C">
        <w:rPr>
          <w:rStyle w:val="StyleUnderline"/>
        </w:rPr>
        <w:t xml:space="preserve">if depressions were a powerful cause of war, </w:t>
      </w:r>
      <w:r w:rsidRPr="004E296C">
        <w:rPr>
          <w:rStyle w:val="StyleUnderline"/>
          <w:highlight w:val="cyan"/>
        </w:rPr>
        <w:t xml:space="preserve">there would be </w:t>
      </w:r>
      <w:r w:rsidRPr="004E296C">
        <w:rPr>
          <w:rStyle w:val="Emphasis"/>
          <w:highlight w:val="cyan"/>
        </w:rPr>
        <w:t>a lot more</w:t>
      </w:r>
      <w:r w:rsidRPr="004E296C">
        <w:rPr>
          <w:rStyle w:val="StyleUnderline"/>
        </w:rPr>
        <w:t xml:space="preserve"> of the latter</w:t>
      </w:r>
      <w:r w:rsidRPr="004E296C">
        <w:rPr>
          <w:sz w:val="16"/>
        </w:rPr>
        <w:t xml:space="preserve">. To take one example, </w:t>
      </w:r>
      <w:r w:rsidRPr="004E296C">
        <w:rPr>
          <w:rStyle w:val="StyleUnderline"/>
          <w:highlight w:val="cyan"/>
        </w:rPr>
        <w:t>the U</w:t>
      </w:r>
      <w:r w:rsidRPr="004E296C">
        <w:rPr>
          <w:rStyle w:val="StyleUnderline"/>
        </w:rPr>
        <w:t xml:space="preserve">nited </w:t>
      </w:r>
      <w:r w:rsidRPr="004E296C">
        <w:rPr>
          <w:rStyle w:val="StyleUnderline"/>
          <w:highlight w:val="cyan"/>
        </w:rPr>
        <w:t>S</w:t>
      </w:r>
      <w:r w:rsidRPr="004E296C">
        <w:rPr>
          <w:rStyle w:val="StyleUnderline"/>
        </w:rPr>
        <w:t xml:space="preserve">tates has suffered 40 or more recessions since the country was founded, yet it has </w:t>
      </w:r>
      <w:r w:rsidRPr="004E296C">
        <w:rPr>
          <w:rStyle w:val="StyleUnderline"/>
          <w:highlight w:val="cyan"/>
        </w:rPr>
        <w:t>fought</w:t>
      </w:r>
      <w:r w:rsidRPr="004E296C">
        <w:rPr>
          <w:rStyle w:val="StyleUnderline"/>
        </w:rPr>
        <w:t xml:space="preserve"> perhaps </w:t>
      </w:r>
      <w:r w:rsidRPr="004E296C">
        <w:rPr>
          <w:rStyle w:val="StyleUnderline"/>
          <w:highlight w:val="cyan"/>
        </w:rPr>
        <w:t>20</w:t>
      </w:r>
      <w:r w:rsidRPr="004E296C">
        <w:rPr>
          <w:rStyle w:val="StyleUnderline"/>
        </w:rPr>
        <w:t xml:space="preserve"> interstate wars, </w:t>
      </w:r>
      <w:r w:rsidRPr="004E296C">
        <w:rPr>
          <w:rStyle w:val="StyleUnderline"/>
          <w:highlight w:val="cyan"/>
        </w:rPr>
        <w:t xml:space="preserve">most </w:t>
      </w:r>
      <w:r w:rsidRPr="004E296C">
        <w:rPr>
          <w:rStyle w:val="StyleUnderline"/>
        </w:rPr>
        <w:t xml:space="preserve">of them </w:t>
      </w:r>
      <w:r w:rsidRPr="004E296C">
        <w:rPr>
          <w:rStyle w:val="Emphasis"/>
          <w:highlight w:val="cyan"/>
        </w:rPr>
        <w:t xml:space="preserve">unrelated </w:t>
      </w:r>
      <w:r w:rsidRPr="004E296C">
        <w:rPr>
          <w:rStyle w:val="StyleUnderline"/>
          <w:highlight w:val="cyan"/>
        </w:rPr>
        <w:t>to the</w:t>
      </w:r>
      <w:r w:rsidRPr="004E296C">
        <w:rPr>
          <w:rStyle w:val="StyleUnderline"/>
        </w:rPr>
        <w:t xml:space="preserve"> state of the </w:t>
      </w:r>
      <w:r w:rsidRPr="004E296C">
        <w:rPr>
          <w:rStyle w:val="StyleUnderline"/>
          <w:highlight w:val="cyan"/>
        </w:rPr>
        <w:t>economy</w:t>
      </w:r>
      <w:r w:rsidRPr="004E296C">
        <w:rPr>
          <w:sz w:val="16"/>
        </w:rPr>
        <w:t>. To paraphrase the economist Paul Samuelson’s famous quip about the stock market, if recessions were a powerful cause of war, they would have predicted “nine out of the last five (or fewer).”</w:t>
      </w:r>
    </w:p>
    <w:p w14:paraId="4ED9555C" w14:textId="77777777" w:rsidR="00C843D2" w:rsidRPr="004E296C" w:rsidRDefault="00C843D2" w:rsidP="00C843D2">
      <w:pPr>
        <w:rPr>
          <w:sz w:val="16"/>
        </w:rPr>
      </w:pPr>
      <w:r w:rsidRPr="004E296C">
        <w:rPr>
          <w:sz w:val="16"/>
        </w:rPr>
        <w:t xml:space="preserve">Second, </w:t>
      </w:r>
      <w:r w:rsidRPr="004E296C">
        <w:rPr>
          <w:rStyle w:val="StyleUnderline"/>
          <w:highlight w:val="cyan"/>
        </w:rPr>
        <w:t xml:space="preserve">states do not start wars unless they believe they </w:t>
      </w:r>
      <w:r w:rsidRPr="004E296C">
        <w:rPr>
          <w:rStyle w:val="StyleUnderline"/>
        </w:rPr>
        <w:t xml:space="preserve">will </w:t>
      </w:r>
      <w:r w:rsidRPr="004E296C">
        <w:rPr>
          <w:rStyle w:val="StyleUnderline"/>
          <w:highlight w:val="cyan"/>
        </w:rPr>
        <w:t>win</w:t>
      </w:r>
      <w:r w:rsidRPr="004E296C">
        <w:rPr>
          <w:rStyle w:val="StyleUnderline"/>
        </w:rPr>
        <w:t xml:space="preserve"> a </w:t>
      </w:r>
      <w:r w:rsidRPr="004E296C">
        <w:rPr>
          <w:rStyle w:val="Emphasis"/>
          <w:highlight w:val="cyan"/>
        </w:rPr>
        <w:t>quick</w:t>
      </w:r>
      <w:r w:rsidRPr="004E296C">
        <w:rPr>
          <w:rStyle w:val="StyleUnderline"/>
          <w:highlight w:val="cyan"/>
        </w:rPr>
        <w:t xml:space="preserve"> and</w:t>
      </w:r>
      <w:r w:rsidRPr="004E296C">
        <w:rPr>
          <w:rStyle w:val="StyleUnderline"/>
        </w:rPr>
        <w:t xml:space="preserve"> relatively </w:t>
      </w:r>
      <w:r w:rsidRPr="004E296C">
        <w:rPr>
          <w:rStyle w:val="Emphasis"/>
          <w:highlight w:val="cyan"/>
        </w:rPr>
        <w:t>cheap</w:t>
      </w:r>
      <w:r w:rsidRPr="004E296C">
        <w:rPr>
          <w:rStyle w:val="StyleUnderline"/>
        </w:rPr>
        <w:t xml:space="preserve"> victory</w:t>
      </w:r>
      <w:r w:rsidRPr="004E296C">
        <w:rPr>
          <w:sz w:val="16"/>
        </w:rPr>
        <w:t xml:space="preserve">. </w:t>
      </w:r>
      <w:r w:rsidRPr="004E296C">
        <w:rPr>
          <w:rStyle w:val="StyleUnderline"/>
        </w:rPr>
        <w:t>As John Mearsheimer showed</w:t>
      </w:r>
      <w:r w:rsidRPr="004E296C">
        <w:rPr>
          <w:sz w:val="16"/>
        </w:rPr>
        <w:t xml:space="preserve"> in his classic book Conventional Deterrence, national leaders avoid war when they are convinced it will be long, bloody, costly, and uncertain. </w:t>
      </w:r>
      <w:r w:rsidRPr="004E296C">
        <w:rPr>
          <w:rStyle w:val="StyleUnderline"/>
        </w:rPr>
        <w:t xml:space="preserve">To choose war, political leaders </w:t>
      </w:r>
      <w:proofErr w:type="gramStart"/>
      <w:r w:rsidRPr="004E296C">
        <w:rPr>
          <w:rStyle w:val="StyleUnderline"/>
        </w:rPr>
        <w:t>have to</w:t>
      </w:r>
      <w:proofErr w:type="gramEnd"/>
      <w:r w:rsidRPr="004E296C">
        <w:rPr>
          <w:rStyle w:val="StyleUnderline"/>
        </w:rPr>
        <w:t xml:space="preserve"> convince themselves they can either win a quick, cheap, and decisive victory or achieve some limited objective </w:t>
      </w:r>
      <w:r w:rsidRPr="004E296C">
        <w:rPr>
          <w:rStyle w:val="Emphasis"/>
        </w:rPr>
        <w:t>at low cost</w:t>
      </w:r>
      <w:r w:rsidRPr="004E296C">
        <w:rPr>
          <w:sz w:val="16"/>
        </w:rPr>
        <w:t xml:space="preserve">. Europe went to war in 1914 with each side believing it would win a rapid and easy victory, and Nazi Germany developed the strategy of blitzkrieg </w:t>
      </w:r>
      <w:proofErr w:type="gramStart"/>
      <w:r w:rsidRPr="004E296C">
        <w:rPr>
          <w:sz w:val="16"/>
        </w:rPr>
        <w:t>in order to</w:t>
      </w:r>
      <w:proofErr w:type="gramEnd"/>
      <w:r w:rsidRPr="004E296C">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2AC9B6B" w14:textId="77777777" w:rsidR="00C843D2" w:rsidRPr="004E296C" w:rsidRDefault="00C843D2" w:rsidP="00C843D2">
      <w:pPr>
        <w:rPr>
          <w:sz w:val="16"/>
        </w:rPr>
      </w:pPr>
      <w:r w:rsidRPr="004E296C">
        <w:rPr>
          <w:sz w:val="16"/>
        </w:rPr>
        <w:t>The fact that each of these leaders miscalculated badly does not alter the main point</w:t>
      </w:r>
      <w:r w:rsidRPr="004E296C">
        <w:rPr>
          <w:rStyle w:val="StyleUnderline"/>
        </w:rPr>
        <w:t xml:space="preserve">: No matter what a country’s economic condition might be, its leaders will not go to war unless they think they can do so quickly, cheaply, and with a </w:t>
      </w:r>
      <w:r w:rsidRPr="004E296C">
        <w:rPr>
          <w:rStyle w:val="Emphasis"/>
        </w:rPr>
        <w:t>reasonable probability</w:t>
      </w:r>
      <w:r w:rsidRPr="004E296C">
        <w:rPr>
          <w:rStyle w:val="StyleUnderline"/>
        </w:rPr>
        <w:t xml:space="preserve"> of success</w:t>
      </w:r>
      <w:r w:rsidRPr="004E296C">
        <w:rPr>
          <w:sz w:val="16"/>
        </w:rPr>
        <w:t>.</w:t>
      </w:r>
    </w:p>
    <w:p w14:paraId="32D3080D" w14:textId="77777777" w:rsidR="00C843D2" w:rsidRPr="004E296C" w:rsidRDefault="00C843D2" w:rsidP="00C843D2">
      <w:pPr>
        <w:rPr>
          <w:sz w:val="16"/>
        </w:rPr>
      </w:pPr>
      <w:r w:rsidRPr="004E296C">
        <w:rPr>
          <w:sz w:val="16"/>
        </w:rPr>
        <w:t xml:space="preserve">Third, and most important, </w:t>
      </w:r>
      <w:r w:rsidRPr="004E296C">
        <w:rPr>
          <w:rStyle w:val="StyleUnderline"/>
        </w:rPr>
        <w:t xml:space="preserve">the </w:t>
      </w:r>
      <w:r w:rsidRPr="004E296C">
        <w:rPr>
          <w:rStyle w:val="StyleUnderline"/>
          <w:highlight w:val="cyan"/>
        </w:rPr>
        <w:t>primary motivation</w:t>
      </w:r>
      <w:r w:rsidRPr="004E296C">
        <w:rPr>
          <w:rStyle w:val="StyleUnderline"/>
        </w:rPr>
        <w:t xml:space="preserve"> for most wars </w:t>
      </w:r>
      <w:r w:rsidRPr="004E296C">
        <w:rPr>
          <w:rStyle w:val="StyleUnderline"/>
          <w:highlight w:val="cyan"/>
        </w:rPr>
        <w:t>is</w:t>
      </w:r>
      <w:r w:rsidRPr="004E296C">
        <w:rPr>
          <w:rStyle w:val="StyleUnderline"/>
        </w:rPr>
        <w:t xml:space="preserve"> the desire for </w:t>
      </w:r>
      <w:r w:rsidRPr="004E296C">
        <w:rPr>
          <w:rStyle w:val="StyleUnderline"/>
          <w:highlight w:val="cyan"/>
        </w:rPr>
        <w:t xml:space="preserve">security, </w:t>
      </w:r>
      <w:r w:rsidRPr="004E296C">
        <w:rPr>
          <w:rStyle w:val="Emphasis"/>
          <w:highlight w:val="cyan"/>
        </w:rPr>
        <w:t>not economic gain</w:t>
      </w:r>
      <w:r w:rsidRPr="004E296C">
        <w:rPr>
          <w:sz w:val="16"/>
        </w:rPr>
        <w:t xml:space="preserve">. For this reason, </w:t>
      </w:r>
      <w:r w:rsidRPr="004E296C">
        <w:rPr>
          <w:rStyle w:val="StyleUnderline"/>
        </w:rPr>
        <w:t>the odds of war increase when states</w:t>
      </w:r>
      <w:r w:rsidRPr="004E296C">
        <w:rPr>
          <w:sz w:val="16"/>
        </w:rPr>
        <w:t xml:space="preserve"> believe the long-term balance of power may be shifting against them, </w:t>
      </w:r>
      <w:r w:rsidRPr="004E296C">
        <w:rPr>
          <w:rStyle w:val="StyleUnderline"/>
        </w:rPr>
        <w:t xml:space="preserve">when they are convinced that adversaries are unalterably hostile and cannot be accommodated, and when they are </w:t>
      </w:r>
      <w:proofErr w:type="gramStart"/>
      <w:r w:rsidRPr="004E296C">
        <w:rPr>
          <w:rStyle w:val="StyleUnderline"/>
        </w:rPr>
        <w:t>confident</w:t>
      </w:r>
      <w:proofErr w:type="gramEnd"/>
      <w:r w:rsidRPr="004E296C">
        <w:rPr>
          <w:rStyle w:val="StyleUnderline"/>
        </w:rPr>
        <w:t xml:space="preserve"> they can reverse the unfavorable trends and establish a secure position if they act now</w:t>
      </w:r>
      <w:r w:rsidRPr="004E296C">
        <w:rPr>
          <w:sz w:val="16"/>
        </w:rPr>
        <w:t>. The historian A.J.P. Taylor once observed that “every war between Great Powers [between 1848 and 1918] … started as a preventive war, not as a war of conquest,” and that remains true of most wars fought since then.</w:t>
      </w:r>
    </w:p>
    <w:p w14:paraId="64E8ACB2" w14:textId="77777777" w:rsidR="00C843D2" w:rsidRPr="004E296C" w:rsidRDefault="00C843D2" w:rsidP="00C843D2">
      <w:pPr>
        <w:rPr>
          <w:sz w:val="16"/>
        </w:rPr>
      </w:pPr>
      <w:r w:rsidRPr="004E296C">
        <w:rPr>
          <w:sz w:val="16"/>
        </w:rPr>
        <w:t xml:space="preserve">The bottom line: </w:t>
      </w:r>
      <w:r w:rsidRPr="004E296C">
        <w:rPr>
          <w:rStyle w:val="StyleUnderline"/>
        </w:rPr>
        <w:t>Economic conditions</w:t>
      </w:r>
      <w:r w:rsidRPr="004E296C">
        <w:rPr>
          <w:sz w:val="16"/>
        </w:rPr>
        <w:t xml:space="preserve"> (i.e., a depression) may affect the broader political environment in which decisions for war or peace are made, but they </w:t>
      </w:r>
      <w:r w:rsidRPr="004E296C">
        <w:rPr>
          <w:rStyle w:val="StyleUnderline"/>
        </w:rPr>
        <w:t xml:space="preserve">are only one factor among many and </w:t>
      </w:r>
      <w:r w:rsidRPr="004E296C">
        <w:rPr>
          <w:rStyle w:val="Emphasis"/>
        </w:rPr>
        <w:t xml:space="preserve">rarely the most </w:t>
      </w:r>
      <w:r w:rsidRPr="004E296C">
        <w:rPr>
          <w:rStyle w:val="Emphasis"/>
        </w:rPr>
        <w:lastRenderedPageBreak/>
        <w:t>significant</w:t>
      </w:r>
      <w:r w:rsidRPr="004E296C">
        <w:rPr>
          <w:sz w:val="16"/>
        </w:rPr>
        <w:t xml:space="preserve">. </w:t>
      </w:r>
      <w:r w:rsidRPr="004E296C">
        <w:rPr>
          <w:rStyle w:val="StyleUnderline"/>
        </w:rPr>
        <w:t>Even if the COVID-19 pandemic has large, lasting, and negative effects on the world economy</w:t>
      </w:r>
      <w:r w:rsidRPr="004E296C">
        <w:rPr>
          <w:sz w:val="16"/>
        </w:rPr>
        <w:t xml:space="preserve">—as seems quite likely—it </w:t>
      </w:r>
      <w:r w:rsidRPr="004E296C">
        <w:rPr>
          <w:rStyle w:val="StyleUnderline"/>
        </w:rPr>
        <w:t xml:space="preserve">is </w:t>
      </w:r>
      <w:r w:rsidRPr="004E296C">
        <w:rPr>
          <w:rStyle w:val="Emphasis"/>
        </w:rPr>
        <w:t>not likely</w:t>
      </w:r>
      <w:r w:rsidRPr="004E296C">
        <w:rPr>
          <w:rStyle w:val="StyleUnderline"/>
        </w:rPr>
        <w:t xml:space="preserve"> to affect the probability of war</w:t>
      </w:r>
      <w:r w:rsidRPr="004E296C">
        <w:rPr>
          <w:sz w:val="16"/>
        </w:rPr>
        <w:t xml:space="preserve"> very much, especially in the short term.</w:t>
      </w:r>
    </w:p>
    <w:p w14:paraId="4D360E91" w14:textId="77777777" w:rsidR="00C843D2" w:rsidRDefault="00C843D2" w:rsidP="00C843D2"/>
    <w:p w14:paraId="2DD9ABB7" w14:textId="77777777" w:rsidR="00C843D2" w:rsidRPr="00C96599" w:rsidRDefault="00C843D2" w:rsidP="00C843D2">
      <w:pPr>
        <w:pStyle w:val="Heading4"/>
        <w:rPr>
          <w:u w:val="single"/>
        </w:rPr>
      </w:pPr>
      <w:r>
        <w:t xml:space="preserve">2---Alt </w:t>
      </w:r>
      <w:r>
        <w:rPr>
          <w:u w:val="single"/>
        </w:rPr>
        <w:t>solves</w:t>
      </w:r>
    </w:p>
    <w:p w14:paraId="129D598F" w14:textId="77777777" w:rsidR="00C843D2" w:rsidRPr="004E296C" w:rsidRDefault="00C843D2" w:rsidP="00C843D2">
      <w:pPr>
        <w:rPr>
          <w:sz w:val="16"/>
          <w:szCs w:val="16"/>
        </w:rPr>
      </w:pPr>
      <w:r w:rsidRPr="004E296C">
        <w:rPr>
          <w:rStyle w:val="Style13ptBold"/>
        </w:rPr>
        <w:t>Kallis et al 18</w:t>
      </w:r>
      <w:r w:rsidRPr="004E296C">
        <w:t xml:space="preserve"> </w:t>
      </w:r>
      <w:r w:rsidRPr="004E296C">
        <w:rPr>
          <w:sz w:val="16"/>
          <w:szCs w:val="16"/>
        </w:rPr>
        <w:t>[Giorgos.  ICTA, Autonomous University of Barcelona. Vasilis Kostakis. ICREA. Steffen Lange. Ragnar Nurkse School of Innovation and Governance and Berkman Klein Center for Internet &amp; Society, Harvard University.  Barbara Muraca. Institute for Ecological Economy Research. Susan Paulson. College of Liberal Arts, Oregon State University. Matthias Schmelzer. Center for Latin American Studies. Research On Degrowth. Annual Review of Environment and Resources. 2018. 43. 298-299]</w:t>
      </w:r>
    </w:p>
    <w:p w14:paraId="398180C4" w14:textId="77777777" w:rsidR="00C843D2" w:rsidRPr="004E296C" w:rsidRDefault="00C843D2" w:rsidP="00C843D2">
      <w:pPr>
        <w:rPr>
          <w:sz w:val="16"/>
        </w:rPr>
      </w:pPr>
      <w:r w:rsidRPr="004E296C">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4E296C">
        <w:rPr>
          <w:rStyle w:val="StyleUnderline"/>
          <w:highlight w:val="cyan"/>
        </w:rPr>
        <w:t>distribution</w:t>
      </w:r>
      <w:r w:rsidRPr="004E296C">
        <w:rPr>
          <w:rStyle w:val="StyleUnderline"/>
        </w:rPr>
        <w:t xml:space="preserve">al policies </w:t>
      </w:r>
      <w:r w:rsidRPr="004E296C">
        <w:rPr>
          <w:rStyle w:val="StyleUnderline"/>
          <w:highlight w:val="cyan"/>
        </w:rPr>
        <w:t>could lead to</w:t>
      </w:r>
      <w:r w:rsidRPr="004E296C">
        <w:rPr>
          <w:rStyle w:val="StyleUnderline"/>
        </w:rPr>
        <w:t xml:space="preserve"> a </w:t>
      </w:r>
      <w:r w:rsidRPr="004E296C">
        <w:rPr>
          <w:rStyle w:val="Emphasis"/>
          <w:highlight w:val="cyan"/>
        </w:rPr>
        <w:t>high</w:t>
      </w:r>
      <w:r w:rsidRPr="004E296C">
        <w:rPr>
          <w:rStyle w:val="Emphasis"/>
        </w:rPr>
        <w:t xml:space="preserve"> degree of social </w:t>
      </w:r>
      <w:r w:rsidRPr="004E296C">
        <w:rPr>
          <w:rStyle w:val="Emphasis"/>
          <w:highlight w:val="cyan"/>
        </w:rPr>
        <w:t>welfare</w:t>
      </w:r>
      <w:r w:rsidRPr="004E296C">
        <w:rPr>
          <w:sz w:val="16"/>
        </w:rPr>
        <w:t xml:space="preserve"> (66). Economists may share politicians’ obsession with growth, but </w:t>
      </w:r>
      <w:r w:rsidRPr="004E296C">
        <w:rPr>
          <w:rStyle w:val="StyleUnderline"/>
          <w:highlight w:val="cyan"/>
        </w:rPr>
        <w:t xml:space="preserve">there is </w:t>
      </w:r>
      <w:r w:rsidRPr="004E296C">
        <w:rPr>
          <w:rStyle w:val="Emphasis"/>
          <w:highlight w:val="cyan"/>
        </w:rPr>
        <w:t>nothing</w:t>
      </w:r>
      <w:r w:rsidRPr="004E296C">
        <w:rPr>
          <w:rStyle w:val="StyleUnderline"/>
          <w:highlight w:val="cyan"/>
        </w:rPr>
        <w:t xml:space="preserve"> in</w:t>
      </w:r>
      <w:r w:rsidRPr="004E296C">
        <w:rPr>
          <w:rStyle w:val="StyleUnderline"/>
        </w:rPr>
        <w:t xml:space="preserve"> neoclassical models to suggest that zero or </w:t>
      </w:r>
      <w:r w:rsidRPr="004E296C">
        <w:rPr>
          <w:rStyle w:val="StyleUnderline"/>
          <w:highlight w:val="cyan"/>
        </w:rPr>
        <w:t xml:space="preserve">negative growth </w:t>
      </w:r>
      <w:r w:rsidRPr="004E296C">
        <w:rPr>
          <w:rStyle w:val="StyleUnderline"/>
        </w:rPr>
        <w:t xml:space="preserve">is </w:t>
      </w:r>
      <w:r w:rsidRPr="004E296C">
        <w:rPr>
          <w:rStyle w:val="Emphasis"/>
          <w:highlight w:val="cyan"/>
        </w:rPr>
        <w:t>incompatible</w:t>
      </w:r>
      <w:r w:rsidRPr="004E296C">
        <w:rPr>
          <w:rStyle w:val="StyleUnderline"/>
          <w:highlight w:val="cyan"/>
        </w:rPr>
        <w:t xml:space="preserve"> with</w:t>
      </w:r>
      <w:r w:rsidRPr="004E296C">
        <w:rPr>
          <w:rStyle w:val="StyleUnderline"/>
        </w:rPr>
        <w:t xml:space="preserve"> full employment or </w:t>
      </w:r>
      <w:r w:rsidRPr="004E296C">
        <w:rPr>
          <w:rStyle w:val="StyleUnderline"/>
          <w:highlight w:val="cyan"/>
        </w:rPr>
        <w:t>economic stability</w:t>
      </w:r>
      <w:r w:rsidRPr="004E296C">
        <w:rPr>
          <w:sz w:val="16"/>
        </w:rPr>
        <w:t xml:space="preserve">. In recent years, </w:t>
      </w:r>
      <w:r w:rsidRPr="004E296C">
        <w:rPr>
          <w:rStyle w:val="StyleUnderline"/>
        </w:rPr>
        <w:t>several authors have investigated no-growth economies in the context of established macroeconomic theories</w:t>
      </w:r>
      <w:r w:rsidRPr="004E296C">
        <w:rPr>
          <w:sz w:val="16"/>
        </w:rPr>
        <w:t xml:space="preserve">. From a neoclassical supply-side perspective, Irmen (67) shows that </w:t>
      </w:r>
      <w:r w:rsidRPr="004E296C">
        <w:rPr>
          <w:rStyle w:val="StyleUnderline"/>
          <w:highlight w:val="cyan"/>
        </w:rPr>
        <w:t xml:space="preserve">market economies do not </w:t>
      </w:r>
      <w:r w:rsidRPr="004E296C">
        <w:rPr>
          <w:rStyle w:val="StyleUnderline"/>
        </w:rPr>
        <w:t xml:space="preserve">always generate growth, nor do they </w:t>
      </w:r>
      <w:r w:rsidRPr="004E296C">
        <w:rPr>
          <w:rStyle w:val="StyleUnderline"/>
          <w:highlight w:val="cyan"/>
        </w:rPr>
        <w:t xml:space="preserve">need growth </w:t>
      </w:r>
      <w:r w:rsidRPr="004E296C">
        <w:rPr>
          <w:rStyle w:val="Emphasis"/>
          <w:highlight w:val="cyan"/>
        </w:rPr>
        <w:t>to function</w:t>
      </w:r>
      <w:r w:rsidRPr="004E296C">
        <w:rPr>
          <w:sz w:val="16"/>
        </w:rPr>
        <w:t xml:space="preserve">. Lange (68) tests several models and shows that </w:t>
      </w:r>
      <w:r w:rsidRPr="004E296C">
        <w:rPr>
          <w:rStyle w:val="StyleUnderline"/>
        </w:rPr>
        <w:t xml:space="preserve">the major condition for </w:t>
      </w:r>
      <w:r w:rsidRPr="004E296C">
        <w:rPr>
          <w:rStyle w:val="Emphasis"/>
        </w:rPr>
        <w:t>stable</w:t>
      </w:r>
      <w:r w:rsidRPr="004E296C">
        <w:rPr>
          <w:rStyle w:val="StyleUnderline"/>
        </w:rPr>
        <w:t xml:space="preserve"> degrowth is a </w:t>
      </w:r>
      <w:r w:rsidRPr="004E296C">
        <w:rPr>
          <w:rStyle w:val="Emphasis"/>
        </w:rPr>
        <w:t>decline in the supply</w:t>
      </w:r>
      <w:r w:rsidRPr="004E296C">
        <w:rPr>
          <w:rStyle w:val="StyleUnderline"/>
        </w:rPr>
        <w:t xml:space="preserve"> of production factors</w:t>
      </w:r>
      <w:r w:rsidRPr="004E296C">
        <w:rPr>
          <w:sz w:val="16"/>
        </w:rPr>
        <w:t>—labor and/or natural resources—</w:t>
      </w:r>
      <w:r w:rsidRPr="004E296C">
        <w:rPr>
          <w:rStyle w:val="StyleUnderline"/>
        </w:rPr>
        <w:t>and a reduction of working hours</w:t>
      </w:r>
      <w:r w:rsidRPr="004E296C">
        <w:rPr>
          <w:sz w:val="16"/>
        </w:rPr>
        <w:t xml:space="preserve"> (51). Heikkinen (69) and Bilancini &amp; D’Alessandro (70) develop </w:t>
      </w:r>
      <w:r w:rsidRPr="004E296C">
        <w:rPr>
          <w:rStyle w:val="StyleUnderline"/>
        </w:rPr>
        <w:t xml:space="preserve">neoclassical models in which </w:t>
      </w:r>
      <w:r w:rsidRPr="004E296C">
        <w:rPr>
          <w:rStyle w:val="Emphasis"/>
          <w:highlight w:val="cyan"/>
        </w:rPr>
        <w:t>decreases in labor supply</w:t>
      </w:r>
      <w:r w:rsidRPr="004E296C">
        <w:rPr>
          <w:rStyle w:val="StyleUnderline"/>
          <w:highlight w:val="cyan"/>
        </w:rPr>
        <w:t xml:space="preserve"> </w:t>
      </w:r>
      <w:proofErr w:type="gramStart"/>
      <w:r w:rsidRPr="004E296C">
        <w:rPr>
          <w:rStyle w:val="StyleUnderline"/>
          <w:highlight w:val="cyan"/>
        </w:rPr>
        <w:t>lead</w:t>
      </w:r>
      <w:proofErr w:type="gramEnd"/>
      <w:r w:rsidRPr="004E296C">
        <w:rPr>
          <w:rStyle w:val="StyleUnderline"/>
          <w:highlight w:val="cyan"/>
        </w:rPr>
        <w:t xml:space="preserve"> to </w:t>
      </w:r>
      <w:r w:rsidRPr="004E296C">
        <w:rPr>
          <w:rStyle w:val="Emphasis"/>
          <w:highlight w:val="cyan"/>
        </w:rPr>
        <w:t>stable degrowth</w:t>
      </w:r>
      <w:r w:rsidRPr="004E296C">
        <w:rPr>
          <w:rStyle w:val="StyleUnderline"/>
        </w:rPr>
        <w:t xml:space="preserve"> with increasing social welfare</w:t>
      </w:r>
      <w:r w:rsidRPr="004E296C">
        <w:rPr>
          <w:sz w:val="16"/>
        </w:rPr>
        <w:t xml:space="preserve">, as </w:t>
      </w:r>
      <w:r w:rsidRPr="004E296C">
        <w:rPr>
          <w:rStyle w:val="StyleUnderline"/>
        </w:rPr>
        <w:t xml:space="preserve">consumption </w:t>
      </w:r>
      <w:r w:rsidRPr="004E296C">
        <w:rPr>
          <w:rStyle w:val="StyleUnderline"/>
          <w:highlight w:val="cyan"/>
        </w:rPr>
        <w:t xml:space="preserve">losses are </w:t>
      </w:r>
      <w:r w:rsidRPr="004E296C">
        <w:rPr>
          <w:rStyle w:val="Emphasis"/>
          <w:highlight w:val="cyan"/>
        </w:rPr>
        <w:t>overcompensated</w:t>
      </w:r>
      <w:r w:rsidRPr="004E296C">
        <w:rPr>
          <w:rStyle w:val="StyleUnderline"/>
          <w:highlight w:val="cyan"/>
        </w:rPr>
        <w:t xml:space="preserve"> by </w:t>
      </w:r>
      <w:r w:rsidRPr="004E296C">
        <w:rPr>
          <w:rStyle w:val="StyleUnderline"/>
        </w:rPr>
        <w:t xml:space="preserve">more </w:t>
      </w:r>
      <w:r w:rsidRPr="004E296C">
        <w:rPr>
          <w:rStyle w:val="StyleUnderline"/>
          <w:highlight w:val="cyan"/>
        </w:rPr>
        <w:t>free time</w:t>
      </w:r>
      <w:r w:rsidRPr="004E296C">
        <w:rPr>
          <w:rStyle w:val="StyleUnderline"/>
        </w:rPr>
        <w:t>, allowing enjoyment of nonmaterial relational goods</w:t>
      </w:r>
      <w:r w:rsidRPr="004E296C">
        <w:rPr>
          <w:sz w:val="16"/>
        </w:rPr>
        <w:t xml:space="preserve">. In Keynesian models, the primary condition for an end of growth is constant aggregate demand. Fontana &amp; Sawyer (71) emphasize the role of investments: </w:t>
      </w:r>
      <w:r w:rsidRPr="004E296C">
        <w:rPr>
          <w:rStyle w:val="StyleUnderline"/>
          <w:highlight w:val="cyan"/>
        </w:rPr>
        <w:t xml:space="preserve">If firms </w:t>
      </w:r>
      <w:r w:rsidRPr="004E296C">
        <w:rPr>
          <w:rStyle w:val="Emphasis"/>
          <w:highlight w:val="cyan"/>
        </w:rPr>
        <w:t>invest less</w:t>
      </w:r>
      <w:r w:rsidRPr="004E296C">
        <w:rPr>
          <w:rStyle w:val="StyleUnderline"/>
          <w:highlight w:val="cyan"/>
        </w:rPr>
        <w:t xml:space="preserve">, </w:t>
      </w:r>
      <w:r w:rsidRPr="004E296C">
        <w:rPr>
          <w:rStyle w:val="Emphasis"/>
          <w:highlight w:val="cyan"/>
        </w:rPr>
        <w:t xml:space="preserve">wage income </w:t>
      </w:r>
      <w:proofErr w:type="gramStart"/>
      <w:r w:rsidRPr="004E296C">
        <w:rPr>
          <w:rStyle w:val="Emphasis"/>
          <w:highlight w:val="cyan"/>
        </w:rPr>
        <w:t>stabilizes</w:t>
      </w:r>
      <w:proofErr w:type="gramEnd"/>
      <w:r w:rsidRPr="004E296C">
        <w:rPr>
          <w:rStyle w:val="StyleUnderline"/>
        </w:rPr>
        <w:t xml:space="preserve"> and growth is low</w:t>
      </w:r>
      <w:r w:rsidRPr="004E296C">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4E296C">
        <w:rPr>
          <w:rStyle w:val="StyleUnderline"/>
        </w:rPr>
        <w:t>nongrowing economies have zero net investments and savings and a constant sum of consumption and government spending</w:t>
      </w:r>
      <w:r w:rsidRPr="004E296C">
        <w:rPr>
          <w:sz w:val="16"/>
        </w:rPr>
        <w:t xml:space="preserve">. Lack of growth does not mean lack of change. </w:t>
      </w:r>
      <w:r w:rsidRPr="004E296C">
        <w:rPr>
          <w:rStyle w:val="StyleUnderline"/>
        </w:rPr>
        <w:t>Zero change in net investments may entail increased investments in one sector</w:t>
      </w:r>
      <w:r w:rsidRPr="004E296C">
        <w:rPr>
          <w:sz w:val="16"/>
        </w:rPr>
        <w:t xml:space="preserve"> (e.g., renewable energies), </w:t>
      </w:r>
      <w:r w:rsidRPr="004E296C">
        <w:rPr>
          <w:rStyle w:val="StyleUnderline"/>
        </w:rPr>
        <w:t>compensated by disinvestment in another</w:t>
      </w:r>
      <w:r w:rsidRPr="004E296C">
        <w:rPr>
          <w:sz w:val="16"/>
        </w:rPr>
        <w:t xml:space="preserve"> (e.g., coal). Fontana &amp; Sawyer (71) show that with government deficit, private savings can still be positive. </w:t>
      </w:r>
      <w:r w:rsidRPr="004E296C">
        <w:rPr>
          <w:rStyle w:val="StyleUnderline"/>
        </w:rPr>
        <w:t xml:space="preserve">High levels of </w:t>
      </w:r>
      <w:r w:rsidRPr="004E296C">
        <w:rPr>
          <w:rStyle w:val="StyleUnderline"/>
          <w:highlight w:val="cyan"/>
        </w:rPr>
        <w:t xml:space="preserve">employment can be achieved in </w:t>
      </w:r>
      <w:r w:rsidRPr="004E296C">
        <w:rPr>
          <w:rStyle w:val="Emphasis"/>
          <w:highlight w:val="cyan"/>
        </w:rPr>
        <w:t>nongrowing</w:t>
      </w:r>
      <w:r w:rsidRPr="004E296C">
        <w:rPr>
          <w:rStyle w:val="StyleUnderline"/>
          <w:highlight w:val="cyan"/>
        </w:rPr>
        <w:t xml:space="preserve"> economies</w:t>
      </w:r>
      <w:r w:rsidRPr="004E296C">
        <w:rPr>
          <w:rStyle w:val="StyleUnderline"/>
        </w:rPr>
        <w:t xml:space="preserve"> by reducing average working hours, shifting employment toward labor intensive sectors, and/or redirecting technological change to increase resource rather than labor productivity</w:t>
      </w:r>
      <w:r w:rsidRPr="004E296C">
        <w:rPr>
          <w:sz w:val="16"/>
        </w:rPr>
        <w:t xml:space="preserve"> (68). </w:t>
      </w:r>
    </w:p>
    <w:p w14:paraId="1933EFB7" w14:textId="77777777" w:rsidR="00C843D2" w:rsidRDefault="00C843D2" w:rsidP="00C843D2"/>
    <w:p w14:paraId="787FF1C1" w14:textId="77777777" w:rsidR="00C843D2" w:rsidRPr="00C96599" w:rsidRDefault="00C843D2" w:rsidP="00C843D2">
      <w:pPr>
        <w:pStyle w:val="Heading4"/>
        <w:rPr>
          <w:u w:val="single"/>
        </w:rPr>
      </w:pPr>
      <w:r>
        <w:t>1---</w:t>
      </w:r>
      <w:r>
        <w:rPr>
          <w:u w:val="single"/>
        </w:rPr>
        <w:t>Resources</w:t>
      </w:r>
    </w:p>
    <w:p w14:paraId="5F6A74BE" w14:textId="77777777" w:rsidR="00C843D2" w:rsidRPr="004E296C" w:rsidRDefault="00C843D2" w:rsidP="00C843D2">
      <w:r w:rsidRPr="004E296C">
        <w:rPr>
          <w:rStyle w:val="Style13ptBold"/>
        </w:rPr>
        <w:t>Wills et al 20</w:t>
      </w:r>
      <w:r w:rsidRPr="004E296C">
        <w:t xml:space="preserve"> </w:t>
      </w:r>
      <w:r w:rsidRPr="004E296C">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4E296C">
        <w:rPr>
          <w:i/>
          <w:iCs/>
          <w:sz w:val="16"/>
          <w:szCs w:val="16"/>
        </w:rPr>
        <w:t>Radical Teacher</w:t>
      </w:r>
      <w:r w:rsidRPr="004E296C">
        <w:rPr>
          <w:sz w:val="16"/>
          <w:szCs w:val="16"/>
        </w:rPr>
        <w:t xml:space="preserve"> (117): 5-6. DOI: 10.5195/rt.2020.792]</w:t>
      </w:r>
    </w:p>
    <w:p w14:paraId="120D9224" w14:textId="77777777" w:rsidR="00C843D2" w:rsidRPr="004E296C" w:rsidRDefault="00C843D2" w:rsidP="00C843D2">
      <w:pPr>
        <w:rPr>
          <w:sz w:val="16"/>
        </w:rPr>
      </w:pPr>
      <w:r w:rsidRPr="004E296C">
        <w:rPr>
          <w:sz w:val="16"/>
        </w:rPr>
        <w:lastRenderedPageBreak/>
        <w:t xml:space="preserve">Moreover, </w:t>
      </w:r>
      <w:r w:rsidRPr="004E296C">
        <w:rPr>
          <w:rStyle w:val="StyleUnderline"/>
          <w:highlight w:val="cyan"/>
        </w:rPr>
        <w:t xml:space="preserve">endless spending on war has </w:t>
      </w:r>
      <w:r w:rsidRPr="004E296C">
        <w:rPr>
          <w:rStyle w:val="StyleUnderline"/>
        </w:rPr>
        <w:t xml:space="preserve">had </w:t>
      </w:r>
      <w:r w:rsidRPr="004E296C">
        <w:rPr>
          <w:rStyle w:val="StyleUnderline"/>
          <w:highlight w:val="cyan"/>
        </w:rPr>
        <w:t>dire consequences</w:t>
      </w:r>
      <w:r w:rsidRPr="004E296C">
        <w:rPr>
          <w:rStyle w:val="StyleUnderline"/>
        </w:rPr>
        <w:t xml:space="preserve"> for those living within the United States and its territories.</w:t>
      </w:r>
      <w:r w:rsidRPr="004E296C">
        <w:rPr>
          <w:sz w:val="16"/>
        </w:rPr>
        <w:t xml:space="preserve"> </w:t>
      </w:r>
      <w:r w:rsidRPr="004E296C">
        <w:rPr>
          <w:rStyle w:val="StyleUnderline"/>
        </w:rPr>
        <w:t xml:space="preserve">With </w:t>
      </w:r>
      <w:r w:rsidRPr="004E296C">
        <w:rPr>
          <w:rStyle w:val="Emphasis"/>
          <w:highlight w:val="cyan"/>
        </w:rPr>
        <w:t>monopoly capitalists</w:t>
      </w:r>
      <w:r w:rsidRPr="004E296C">
        <w:rPr>
          <w:rStyle w:val="StyleUnderline"/>
        </w:rPr>
        <w:t xml:space="preserve">, systems integrators, </w:t>
      </w:r>
      <w:r w:rsidRPr="004E296C">
        <w:rPr>
          <w:rStyle w:val="StyleUnderline"/>
          <w:highlight w:val="cyan"/>
        </w:rPr>
        <w:t>and</w:t>
      </w:r>
      <w:r w:rsidRPr="004E296C">
        <w:rPr>
          <w:rStyle w:val="StyleUnderline"/>
        </w:rPr>
        <w:t xml:space="preserve"> military-intelligence </w:t>
      </w:r>
      <w:r w:rsidRPr="004E296C">
        <w:rPr>
          <w:rStyle w:val="Emphasis"/>
          <w:highlight w:val="cyan"/>
        </w:rPr>
        <w:t>contractors</w:t>
      </w:r>
      <w:r w:rsidRPr="004E296C">
        <w:rPr>
          <w:rStyle w:val="StyleUnderline"/>
          <w:highlight w:val="cyan"/>
        </w:rPr>
        <w:t xml:space="preserve"> exercising </w:t>
      </w:r>
      <w:r w:rsidRPr="004E296C">
        <w:rPr>
          <w:rStyle w:val="Emphasis"/>
          <w:highlight w:val="cyan"/>
        </w:rPr>
        <w:t>undue</w:t>
      </w:r>
      <w:r w:rsidRPr="004E296C">
        <w:rPr>
          <w:rStyle w:val="StyleUnderline"/>
          <w:highlight w:val="cyan"/>
        </w:rPr>
        <w:t xml:space="preserve"> influence</w:t>
      </w:r>
      <w:r w:rsidRPr="004E296C">
        <w:rPr>
          <w:rStyle w:val="StyleUnderline"/>
        </w:rPr>
        <w:t xml:space="preserve"> over both federal and state spending</w:t>
      </w:r>
      <w:r w:rsidRPr="004E296C">
        <w:rPr>
          <w:sz w:val="16"/>
        </w:rPr>
        <w:t xml:space="preserve">, </w:t>
      </w:r>
      <w:r w:rsidRPr="004E296C">
        <w:rPr>
          <w:rStyle w:val="StyleUnderline"/>
        </w:rPr>
        <w:t xml:space="preserve">the United States </w:t>
      </w:r>
      <w:r w:rsidRPr="004E296C">
        <w:rPr>
          <w:rStyle w:val="StyleUnderline"/>
          <w:highlight w:val="cyan"/>
        </w:rPr>
        <w:t>has</w:t>
      </w:r>
      <w:r w:rsidRPr="004E296C">
        <w:rPr>
          <w:rStyle w:val="StyleUnderline"/>
        </w:rPr>
        <w:t xml:space="preserve"> </w:t>
      </w:r>
      <w:r w:rsidRPr="004E296C">
        <w:rPr>
          <w:rStyle w:val="StyleUnderline"/>
          <w:highlight w:val="cyan"/>
        </w:rPr>
        <w:t xml:space="preserve">created </w:t>
      </w:r>
      <w:r w:rsidRPr="004E296C">
        <w:rPr>
          <w:rStyle w:val="Emphasis"/>
          <w:highlight w:val="cyan"/>
        </w:rPr>
        <w:t>international</w:t>
      </w:r>
      <w:r w:rsidRPr="004E296C">
        <w:rPr>
          <w:rStyle w:val="StyleUnderline"/>
          <w:highlight w:val="cyan"/>
        </w:rPr>
        <w:t xml:space="preserve"> chaos</w:t>
      </w:r>
      <w:r w:rsidRPr="004E296C">
        <w:rPr>
          <w:rStyle w:val="StyleUnderline"/>
        </w:rPr>
        <w:t xml:space="preserve"> and a “Homeland Security Bubble” </w:t>
      </w:r>
      <w:r w:rsidRPr="004E296C">
        <w:rPr>
          <w:rStyle w:val="StyleUnderline"/>
          <w:highlight w:val="cyan"/>
        </w:rPr>
        <w:t xml:space="preserve">on the </w:t>
      </w:r>
      <w:r w:rsidRPr="004E296C">
        <w:rPr>
          <w:rStyle w:val="Emphasis"/>
          <w:highlight w:val="cyan"/>
        </w:rPr>
        <w:t>verge of collapse</w:t>
      </w:r>
      <w:r w:rsidRPr="004E296C">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E296C">
        <w:rPr>
          <w:rStyle w:val="StyleUnderline"/>
        </w:rPr>
        <w:t xml:space="preserve">deregulation of the financial services sector continued during the first decade of the 21st century, George W. Bush also called upon Americans to mortgage their futures on consumption as a patriotic duty. </w:t>
      </w:r>
      <w:r w:rsidRPr="004E296C">
        <w:rPr>
          <w:sz w:val="16"/>
        </w:rPr>
        <w:t xml:space="preserve">When combined with risky financial instruments, and billion-dollar markets </w:t>
      </w:r>
      <w:proofErr w:type="gramStart"/>
      <w:r w:rsidRPr="004E296C">
        <w:rPr>
          <w:sz w:val="16"/>
        </w:rPr>
        <w:t>opened up</w:t>
      </w:r>
      <w:proofErr w:type="gramEnd"/>
      <w:r w:rsidRPr="004E296C">
        <w:rPr>
          <w:sz w:val="16"/>
        </w:rPr>
        <w:t xml:space="preserve"> for small- and medium-sized “Homeland Security” providers in North America, Internet and other forms of consumption also created the context for a real-estate bubble that collapsed in 2006 and ushered in the Great Recession of 2008. </w:t>
      </w:r>
      <w:r w:rsidRPr="004E296C">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E296C">
        <w:rPr>
          <w:sz w:val="16"/>
        </w:rPr>
        <w:t>from a then-high of $824 billion in 2008 to $621 in 2016.9</w:t>
      </w:r>
    </w:p>
    <w:p w14:paraId="2DAC1EE2" w14:textId="77777777" w:rsidR="00C843D2" w:rsidRPr="004E296C" w:rsidRDefault="00C843D2" w:rsidP="00C843D2">
      <w:pPr>
        <w:rPr>
          <w:sz w:val="16"/>
        </w:rPr>
      </w:pPr>
      <w:r w:rsidRPr="004E296C">
        <w:rPr>
          <w:sz w:val="16"/>
        </w:rPr>
        <w:t xml:space="preserve">Over the past twenty years, </w:t>
      </w:r>
      <w:r w:rsidRPr="004E296C">
        <w:rPr>
          <w:rStyle w:val="StyleUnderline"/>
          <w:highlight w:val="cyan"/>
        </w:rPr>
        <w:t>the response</w:t>
      </w:r>
      <w:r w:rsidRPr="004E296C">
        <w:rPr>
          <w:rStyle w:val="StyleUnderline"/>
        </w:rPr>
        <w:t xml:space="preserve"> to every crisis, at both the federal as well as state and local levels, </w:t>
      </w:r>
      <w:r w:rsidRPr="004E296C">
        <w:rPr>
          <w:rStyle w:val="StyleUnderline"/>
          <w:highlight w:val="cyan"/>
        </w:rPr>
        <w:t>has</w:t>
      </w:r>
      <w:r w:rsidRPr="004E296C">
        <w:rPr>
          <w:rStyle w:val="StyleUnderline"/>
        </w:rPr>
        <w:t xml:space="preserve"> consistently </w:t>
      </w:r>
      <w:r w:rsidRPr="004E296C">
        <w:rPr>
          <w:rStyle w:val="Emphasis"/>
          <w:highlight w:val="cyan"/>
        </w:rPr>
        <w:t>centered</w:t>
      </w:r>
      <w:r w:rsidRPr="004E296C">
        <w:rPr>
          <w:rStyle w:val="Emphasis"/>
        </w:rPr>
        <w:t xml:space="preserve"> on </w:t>
      </w:r>
      <w:r w:rsidRPr="004E296C">
        <w:rPr>
          <w:rStyle w:val="Emphasis"/>
          <w:highlight w:val="cyan"/>
        </w:rPr>
        <w:t>funding</w:t>
      </w:r>
      <w:r w:rsidRPr="004E296C">
        <w:rPr>
          <w:rStyle w:val="StyleUnderline"/>
          <w:highlight w:val="cyan"/>
        </w:rPr>
        <w:t xml:space="preserve"> for war</w:t>
      </w:r>
      <w:r w:rsidRPr="004E296C">
        <w:rPr>
          <w:rStyle w:val="StyleUnderline"/>
        </w:rPr>
        <w:t>, policing, and surveillance, tax cuts for the ultra-wealthy, and austerity programs that have eviscerated budgets for public health, transportation, education, and other social-essential services</w:t>
      </w:r>
      <w:r w:rsidRPr="004E296C">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E296C">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E296C">
        <w:rPr>
          <w:sz w:val="16"/>
        </w:rPr>
        <w:t>.</w:t>
      </w:r>
    </w:p>
    <w:p w14:paraId="3F299998" w14:textId="77777777" w:rsidR="00C843D2" w:rsidRPr="004E296C" w:rsidRDefault="00C843D2" w:rsidP="00C843D2">
      <w:pPr>
        <w:rPr>
          <w:rStyle w:val="StyleUnderline"/>
        </w:rPr>
      </w:pPr>
      <w:r w:rsidRPr="004E296C">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4E296C">
        <w:rPr>
          <w:rStyle w:val="StyleUnderline"/>
        </w:rPr>
        <w:t xml:space="preserve">respecting those we meet in the classroom where we find them, then gently </w:t>
      </w:r>
      <w:r w:rsidRPr="004E296C">
        <w:rPr>
          <w:rStyle w:val="StyleUnderline"/>
          <w:highlight w:val="cyan"/>
        </w:rPr>
        <w:t>guiding them through</w:t>
      </w:r>
      <w:r w:rsidRPr="004E296C">
        <w:rPr>
          <w:rStyle w:val="StyleUnderline"/>
        </w:rPr>
        <w:t xml:space="preserve"> the mythology, </w:t>
      </w:r>
      <w:r w:rsidRPr="004E296C">
        <w:rPr>
          <w:rStyle w:val="Emphasis"/>
          <w:highlight w:val="cyan"/>
        </w:rPr>
        <w:t>misinformation</w:t>
      </w:r>
      <w:r w:rsidRPr="004E296C">
        <w:rPr>
          <w:rStyle w:val="StyleUnderline"/>
        </w:rPr>
        <w:t xml:space="preserve">, and mystification of the post-9/11 rationale for militarization, and on to </w:t>
      </w:r>
      <w:r w:rsidRPr="004E296C">
        <w:rPr>
          <w:rStyle w:val="StyleUnderline"/>
          <w:highlight w:val="cyan"/>
        </w:rPr>
        <w:t>alternative visions</w:t>
      </w:r>
      <w:r w:rsidRPr="004E296C">
        <w:rPr>
          <w:rStyle w:val="StyleUnderline"/>
        </w:rPr>
        <w:t xml:space="preserve"> of the future</w:t>
      </w:r>
      <w:r w:rsidRPr="004E296C">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E296C">
        <w:rPr>
          <w:rStyle w:val="StyleUnderline"/>
        </w:rPr>
        <w:t xml:space="preserve">we need to </w:t>
      </w:r>
      <w:r w:rsidRPr="004E296C">
        <w:rPr>
          <w:rStyle w:val="StyleUnderline"/>
          <w:highlight w:val="cyan"/>
        </w:rPr>
        <w:t>focus on the system</w:t>
      </w:r>
      <w:r w:rsidRPr="004E296C">
        <w:rPr>
          <w:rStyle w:val="StyleUnderline"/>
        </w:rPr>
        <w:t xml:space="preserve"> rather than the soldier, </w:t>
      </w:r>
      <w:r w:rsidRPr="004E296C">
        <w:rPr>
          <w:rStyle w:val="StyleUnderline"/>
          <w:highlight w:val="cyan"/>
        </w:rPr>
        <w:t>making capitalism</w:t>
      </w:r>
      <w:r w:rsidRPr="004E296C">
        <w:rPr>
          <w:rStyle w:val="StyleUnderline"/>
        </w:rPr>
        <w:t xml:space="preserve">, settler-colonialism, Native Americans and indigenous communities, people of color, U.S. territories and overseas colonies and military bases, and the human toll of war and empire </w:t>
      </w:r>
      <w:r w:rsidRPr="004E296C">
        <w:rPr>
          <w:rStyle w:val="Emphasis"/>
          <w:highlight w:val="cyan"/>
        </w:rPr>
        <w:t>visible</w:t>
      </w:r>
      <w:r w:rsidRPr="004E296C">
        <w:rPr>
          <w:rStyle w:val="StyleUnderline"/>
          <w:highlight w:val="cyan"/>
        </w:rPr>
        <w:t xml:space="preserve"> in ways that </w:t>
      </w:r>
      <w:r w:rsidRPr="004E296C">
        <w:rPr>
          <w:rStyle w:val="Emphasis"/>
          <w:highlight w:val="cyan"/>
        </w:rPr>
        <w:t>expose militarization</w:t>
      </w:r>
      <w:r w:rsidRPr="004E296C">
        <w:rPr>
          <w:rStyle w:val="StyleUnderline"/>
          <w:highlight w:val="cyan"/>
        </w:rPr>
        <w:t xml:space="preserve"> as neither </w:t>
      </w:r>
      <w:r w:rsidRPr="004E296C">
        <w:rPr>
          <w:rStyle w:val="Emphasis"/>
          <w:highlight w:val="cyan"/>
        </w:rPr>
        <w:t>natural</w:t>
      </w:r>
      <w:r w:rsidRPr="004E296C">
        <w:rPr>
          <w:rStyle w:val="StyleUnderline"/>
          <w:highlight w:val="cyan"/>
        </w:rPr>
        <w:t xml:space="preserve"> nor </w:t>
      </w:r>
      <w:r w:rsidRPr="004E296C">
        <w:rPr>
          <w:rStyle w:val="Emphasis"/>
          <w:highlight w:val="cyan"/>
        </w:rPr>
        <w:t>inevitable</w:t>
      </w:r>
      <w:r w:rsidRPr="004E296C">
        <w:rPr>
          <w:rStyle w:val="StyleUnderline"/>
        </w:rPr>
        <w:t xml:space="preserve"> no matter the </w:t>
      </w:r>
      <w:proofErr w:type="gramStart"/>
      <w:r w:rsidRPr="004E296C">
        <w:rPr>
          <w:rStyle w:val="StyleUnderline"/>
        </w:rPr>
        <w:t>time period</w:t>
      </w:r>
      <w:proofErr w:type="gramEnd"/>
      <w:r w:rsidRPr="004E296C">
        <w:rPr>
          <w:sz w:val="16"/>
        </w:rPr>
        <w:t xml:space="preserve">. </w:t>
      </w:r>
      <w:r w:rsidRPr="004E296C">
        <w:rPr>
          <w:rStyle w:val="StyleUnderline"/>
        </w:rPr>
        <w:t xml:space="preserve">Employing intersectionality </w:t>
      </w:r>
      <w:r w:rsidRPr="004E296C">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4E296C">
        <w:rPr>
          <w:rStyle w:val="StyleUnderline"/>
        </w:rPr>
        <w:t xml:space="preserve">offers the opportunity to connect these phenomena to dissent and anti-war, civil rights, and other social movements focused on “climate justice, </w:t>
      </w:r>
      <w:r w:rsidRPr="004E296C">
        <w:rPr>
          <w:rStyle w:val="StyleUnderline"/>
        </w:rPr>
        <w:lastRenderedPageBreak/>
        <w:t>universal health care, labor, racial justice, gender equality, and LGBTQI+ rights.” Doing so will have the added benefit of countering the historical amnesia and clouds of forgetfulness that have infused education in the United States.</w:t>
      </w:r>
    </w:p>
    <w:p w14:paraId="39F63FB9" w14:textId="77777777" w:rsidR="00C843D2" w:rsidRPr="004E296C" w:rsidRDefault="00C843D2" w:rsidP="00C843D2">
      <w:pPr>
        <w:rPr>
          <w:sz w:val="16"/>
        </w:rPr>
      </w:pPr>
      <w:r w:rsidRPr="004E296C">
        <w:rPr>
          <w:sz w:val="16"/>
        </w:rPr>
        <w:t xml:space="preserve">Much of </w:t>
      </w:r>
      <w:r w:rsidRPr="004E296C">
        <w:rPr>
          <w:rStyle w:val="StyleUnderline"/>
        </w:rPr>
        <w:t>this</w:t>
      </w:r>
      <w:r w:rsidRPr="004E296C">
        <w:rPr>
          <w:sz w:val="16"/>
        </w:rPr>
        <w:t xml:space="preserve"> work </w:t>
      </w:r>
      <w:r w:rsidRPr="004E296C">
        <w:rPr>
          <w:rStyle w:val="StyleUnderline"/>
        </w:rPr>
        <w:t>can be done, Vine suggests, by assigning research projects focused on investigating the long arm of institutions involved in the military</w:t>
      </w:r>
      <w:r w:rsidRPr="004E296C">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36F77E70" w14:textId="77777777" w:rsidR="00C843D2" w:rsidRPr="004E296C" w:rsidRDefault="00C843D2" w:rsidP="00C843D2">
      <w:pPr>
        <w:rPr>
          <w:sz w:val="16"/>
        </w:rPr>
      </w:pPr>
      <w:r w:rsidRPr="004E296C">
        <w:rPr>
          <w:sz w:val="16"/>
        </w:rPr>
        <w:t xml:space="preserve">All of this might seem like a heavy lift, but </w:t>
      </w:r>
      <w:r w:rsidRPr="004E296C">
        <w:rPr>
          <w:rStyle w:val="StyleUnderline"/>
        </w:rPr>
        <w:t xml:space="preserve">as we know from our own experiences on campus and beyond it, </w:t>
      </w:r>
      <w:r w:rsidRPr="004E296C">
        <w:rPr>
          <w:rStyle w:val="StyleUnderline"/>
          <w:highlight w:val="cyan"/>
        </w:rPr>
        <w:t>those</w:t>
      </w:r>
      <w:r w:rsidRPr="004E296C">
        <w:rPr>
          <w:rStyle w:val="StyleUnderline"/>
        </w:rPr>
        <w:t xml:space="preserve"> </w:t>
      </w:r>
      <w:r w:rsidRPr="004E296C">
        <w:rPr>
          <w:rStyle w:val="StyleUnderline"/>
          <w:highlight w:val="cyan"/>
        </w:rPr>
        <w:t>who embrace capitalism</w:t>
      </w:r>
      <w:r w:rsidRPr="004E296C">
        <w:rPr>
          <w:rStyle w:val="StyleUnderline"/>
        </w:rPr>
        <w:t xml:space="preserve"> as an article of faith </w:t>
      </w:r>
      <w:r w:rsidRPr="004E296C">
        <w:rPr>
          <w:rStyle w:val="Emphasis"/>
          <w:highlight w:val="cyan"/>
        </w:rPr>
        <w:t>do not</w:t>
      </w:r>
      <w:r w:rsidRPr="004E296C">
        <w:rPr>
          <w:rStyle w:val="StyleUnderline"/>
        </w:rPr>
        <w:t xml:space="preserve"> necessarily </w:t>
      </w:r>
      <w:r w:rsidRPr="004E296C">
        <w:rPr>
          <w:rStyle w:val="Emphasis"/>
          <w:highlight w:val="cyan"/>
        </w:rPr>
        <w:t>know</w:t>
      </w:r>
      <w:r w:rsidRPr="004E296C">
        <w:rPr>
          <w:rStyle w:val="StyleUnderline"/>
        </w:rPr>
        <w:t xml:space="preserve"> what </w:t>
      </w:r>
      <w:r w:rsidRPr="004E296C">
        <w:rPr>
          <w:rStyle w:val="StyleUnderline"/>
          <w:highlight w:val="cyan"/>
        </w:rPr>
        <w:t>it</w:t>
      </w:r>
      <w:r w:rsidRPr="004E296C">
        <w:rPr>
          <w:rStyle w:val="StyleUnderline"/>
        </w:rPr>
        <w:t xml:space="preserve"> means or implies</w:t>
      </w:r>
      <w:r w:rsidRPr="004E296C">
        <w:rPr>
          <w:sz w:val="16"/>
        </w:rPr>
        <w:t xml:space="preserve">. </w:t>
      </w:r>
      <w:r w:rsidRPr="004E296C">
        <w:rPr>
          <w:rStyle w:val="StyleUnderline"/>
        </w:rPr>
        <w:t xml:space="preserve">Once defined and unpacked, however, </w:t>
      </w:r>
      <w:r w:rsidRPr="004E296C">
        <w:rPr>
          <w:rStyle w:val="StyleUnderline"/>
          <w:highlight w:val="cyan"/>
        </w:rPr>
        <w:t>capitalism’s</w:t>
      </w:r>
      <w:r w:rsidRPr="004E296C">
        <w:rPr>
          <w:rStyle w:val="StyleUnderline"/>
        </w:rPr>
        <w:t xml:space="preserve"> profit motive, insatiable appetite for expansion, and internal </w:t>
      </w:r>
      <w:r w:rsidRPr="004E296C">
        <w:rPr>
          <w:rStyle w:val="StyleUnderline"/>
          <w:highlight w:val="cyan"/>
        </w:rPr>
        <w:t>contradictions make clear</w:t>
      </w:r>
      <w:r w:rsidRPr="004E296C">
        <w:rPr>
          <w:rStyle w:val="StyleUnderline"/>
        </w:rPr>
        <w:t xml:space="preserve">er </w:t>
      </w:r>
      <w:r w:rsidRPr="004E296C">
        <w:rPr>
          <w:rStyle w:val="StyleUnderline"/>
          <w:highlight w:val="cyan"/>
        </w:rPr>
        <w:t>the ways</w:t>
      </w:r>
      <w:r w:rsidRPr="004E296C">
        <w:rPr>
          <w:rStyle w:val="StyleUnderline"/>
        </w:rPr>
        <w:t xml:space="preserve"> in which </w:t>
      </w:r>
      <w:r w:rsidRPr="004E296C">
        <w:rPr>
          <w:rStyle w:val="StyleUnderline"/>
          <w:highlight w:val="cyan"/>
        </w:rPr>
        <w:t>inhabitants</w:t>
      </w:r>
      <w:r w:rsidRPr="004E296C">
        <w:rPr>
          <w:rStyle w:val="StyleUnderline"/>
        </w:rPr>
        <w:t xml:space="preserve"> of the United States, particularly since World War II, have slowly but surely </w:t>
      </w:r>
      <w:r w:rsidRPr="004E296C">
        <w:rPr>
          <w:rStyle w:val="StyleUnderline"/>
          <w:highlight w:val="cyan"/>
        </w:rPr>
        <w:t xml:space="preserve">acquiesced </w:t>
      </w:r>
      <w:r w:rsidRPr="004E296C">
        <w:rPr>
          <w:rStyle w:val="StyleUnderline"/>
        </w:rPr>
        <w:t>to the “privatization and militarization of everything</w:t>
      </w:r>
      <w:r w:rsidRPr="004E296C">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4E296C">
        <w:rPr>
          <w:rStyle w:val="StyleUnderline"/>
          <w:highlight w:val="cyan"/>
        </w:rPr>
        <w:t>warmaking</w:t>
      </w:r>
      <w:r w:rsidRPr="004E296C">
        <w:rPr>
          <w:rStyle w:val="StyleUnderline"/>
        </w:rPr>
        <w:t xml:space="preserve"> for profit </w:t>
      </w:r>
      <w:r w:rsidRPr="004E296C">
        <w:rPr>
          <w:rStyle w:val="StyleUnderline"/>
          <w:highlight w:val="cyan"/>
        </w:rPr>
        <w:t>versus healthcare</w:t>
      </w:r>
      <w:r w:rsidRPr="004E296C">
        <w:rPr>
          <w:rStyle w:val="StyleUnderline"/>
        </w:rPr>
        <w:t xml:space="preserve"> and education; resource </w:t>
      </w:r>
      <w:r w:rsidRPr="004E296C">
        <w:rPr>
          <w:rStyle w:val="StyleUnderline"/>
          <w:highlight w:val="cyan"/>
        </w:rPr>
        <w:t>extraction versus enviro</w:t>
      </w:r>
      <w:r w:rsidRPr="004E296C">
        <w:rPr>
          <w:rStyle w:val="StyleUnderline"/>
        </w:rPr>
        <w:t xml:space="preserve">nmental </w:t>
      </w:r>
      <w:r w:rsidRPr="004E296C">
        <w:rPr>
          <w:rStyle w:val="StyleUnderline"/>
          <w:highlight w:val="cyan"/>
        </w:rPr>
        <w:t>protections</w:t>
      </w:r>
      <w:r w:rsidRPr="004E296C">
        <w:rPr>
          <w:rStyle w:val="StyleUnderline"/>
        </w:rPr>
        <w:t>; surveillance versus convenience; and the snare and delusion that technologies can solve our larger political, social, and economic problems</w:t>
      </w:r>
      <w:r w:rsidRPr="004E296C">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E296C">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4E296C">
        <w:rPr>
          <w:sz w:val="16"/>
        </w:rPr>
        <w:t>.”10 As the rest of the essays in this volume make clear, we may live in the present, but we carry our histories with us; and therefore need to confront those histories, make them more visible, if we hope to change course.</w:t>
      </w:r>
    </w:p>
    <w:p w14:paraId="4FBA6D8C" w14:textId="77777777" w:rsidR="00C843D2" w:rsidRPr="004E296C" w:rsidRDefault="00C843D2" w:rsidP="00C843D2">
      <w:pPr>
        <w:rPr>
          <w:sz w:val="16"/>
          <w:szCs w:val="18"/>
        </w:rPr>
      </w:pPr>
      <w:r w:rsidRPr="004E296C">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3E096C0D" w14:textId="77777777" w:rsidR="00C843D2" w:rsidRPr="004E296C" w:rsidRDefault="00C843D2" w:rsidP="00C843D2">
      <w:pPr>
        <w:rPr>
          <w:rStyle w:val="Emphasis"/>
        </w:rPr>
      </w:pPr>
      <w:r w:rsidRPr="004E296C">
        <w:rPr>
          <w:sz w:val="16"/>
        </w:rPr>
        <w:lastRenderedPageBreak/>
        <w:t xml:space="preserve">As the rest of the essays in this volume make clear, </w:t>
      </w:r>
      <w:r w:rsidRPr="004E296C">
        <w:rPr>
          <w:rStyle w:val="StyleUnderline"/>
        </w:rPr>
        <w:t xml:space="preserve">we may live in the present, but </w:t>
      </w:r>
      <w:r w:rsidRPr="004E296C">
        <w:rPr>
          <w:rStyle w:val="StyleUnderline"/>
          <w:highlight w:val="cyan"/>
        </w:rPr>
        <w:t>we</w:t>
      </w:r>
      <w:r w:rsidRPr="004E296C">
        <w:rPr>
          <w:rStyle w:val="StyleUnderline"/>
        </w:rPr>
        <w:t xml:space="preserve"> carry our histories with us; and </w:t>
      </w:r>
      <w:proofErr w:type="gramStart"/>
      <w:r w:rsidRPr="004E296C">
        <w:rPr>
          <w:rStyle w:val="StyleUnderline"/>
        </w:rPr>
        <w:t>therefore</w:t>
      </w:r>
      <w:proofErr w:type="gramEnd"/>
      <w:r w:rsidRPr="004E296C">
        <w:rPr>
          <w:rStyle w:val="StyleUnderline"/>
        </w:rPr>
        <w:t xml:space="preserve"> </w:t>
      </w:r>
      <w:r w:rsidRPr="004E296C">
        <w:rPr>
          <w:rStyle w:val="StyleUnderline"/>
          <w:highlight w:val="cyan"/>
        </w:rPr>
        <w:t>need to confront</w:t>
      </w:r>
      <w:r w:rsidRPr="004E296C">
        <w:rPr>
          <w:rStyle w:val="StyleUnderline"/>
        </w:rPr>
        <w:t xml:space="preserve"> those </w:t>
      </w:r>
      <w:r w:rsidRPr="004E296C">
        <w:rPr>
          <w:rStyle w:val="StyleUnderline"/>
          <w:highlight w:val="cyan"/>
        </w:rPr>
        <w:t>histories</w:t>
      </w:r>
      <w:r w:rsidRPr="004E296C">
        <w:rPr>
          <w:rStyle w:val="StyleUnderline"/>
        </w:rPr>
        <w:t xml:space="preserve">, make them more visible, if we hope </w:t>
      </w:r>
      <w:r w:rsidRPr="004E296C">
        <w:rPr>
          <w:rStyle w:val="StyleUnderline"/>
          <w:highlight w:val="cyan"/>
        </w:rPr>
        <w:t xml:space="preserve">to </w:t>
      </w:r>
      <w:r w:rsidRPr="004E296C">
        <w:rPr>
          <w:rStyle w:val="Emphasis"/>
          <w:highlight w:val="cyan"/>
        </w:rPr>
        <w:t>change course.</w:t>
      </w:r>
    </w:p>
    <w:p w14:paraId="0A83008C" w14:textId="77777777" w:rsidR="00C843D2" w:rsidRPr="00B37FA2" w:rsidRDefault="00C843D2" w:rsidP="00C843D2">
      <w:pPr>
        <w:rPr>
          <w:sz w:val="16"/>
        </w:rPr>
      </w:pPr>
    </w:p>
    <w:p w14:paraId="5EB8BBD2" w14:textId="77777777" w:rsidR="00C843D2" w:rsidRPr="00B37FA2" w:rsidRDefault="00C843D2" w:rsidP="00C843D2">
      <w:pPr>
        <w:pStyle w:val="Heading4"/>
      </w:pPr>
      <w:r w:rsidRPr="00B37FA2">
        <w:t>2---</w:t>
      </w:r>
      <w:r w:rsidRPr="00B37FA2">
        <w:rPr>
          <w:u w:val="single"/>
        </w:rPr>
        <w:t>Asymmetry</w:t>
      </w:r>
    </w:p>
    <w:p w14:paraId="700A53A2" w14:textId="77777777" w:rsidR="00C843D2" w:rsidRPr="00B37FA2" w:rsidRDefault="00C843D2" w:rsidP="00C843D2">
      <w:pPr>
        <w:rPr>
          <w:sz w:val="16"/>
        </w:rPr>
      </w:pPr>
      <w:r w:rsidRPr="00B37FA2">
        <w:rPr>
          <w:rStyle w:val="Style13ptBold"/>
        </w:rPr>
        <w:t>Levy &amp; Thompson 10</w:t>
      </w:r>
      <w:r w:rsidRPr="00B37FA2">
        <w:t xml:space="preserve"> </w:t>
      </w:r>
      <w:r w:rsidRPr="00B37FA2">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B37FA2">
        <w:rPr>
          <w:i/>
          <w:sz w:val="16"/>
        </w:rPr>
        <w:t>Causes of War</w:t>
      </w:r>
      <w:r w:rsidRPr="00B37FA2">
        <w:rPr>
          <w:sz w:val="16"/>
        </w:rPr>
        <w:t>; pp. 72-75, published by Wiley-Blackwell)</w:t>
      </w:r>
    </w:p>
    <w:p w14:paraId="573760B7" w14:textId="77777777" w:rsidR="00C843D2" w:rsidRPr="00B37FA2" w:rsidRDefault="00C843D2" w:rsidP="00C843D2">
      <w:pPr>
        <w:rPr>
          <w:sz w:val="16"/>
        </w:rPr>
      </w:pPr>
      <w:r w:rsidRPr="00B37FA2">
        <w:rPr>
          <w:sz w:val="16"/>
        </w:rPr>
        <w:t xml:space="preserve">Realist and rationalist critiques </w:t>
      </w:r>
      <w:r w:rsidRPr="00B37FA2">
        <w:rPr>
          <w:rStyle w:val="StyleUnderline"/>
        </w:rPr>
        <w:t>Realists</w:t>
      </w:r>
      <w:r w:rsidRPr="00B37FA2">
        <w:rPr>
          <w:sz w:val="16"/>
        </w:rPr>
        <w:t xml:space="preserve">, who share the economic nationalism and statist orientation of the old mercantilists, </w:t>
      </w:r>
      <w:r w:rsidRPr="00B37FA2">
        <w:rPr>
          <w:rStyle w:val="StyleUnderline"/>
        </w:rPr>
        <w:t xml:space="preserve">criticize the liberal </w:t>
      </w:r>
      <w:r w:rsidRPr="00B37FA2">
        <w:rPr>
          <w:rStyle w:val="StyleUnderline"/>
          <w:highlight w:val="cyan"/>
        </w:rPr>
        <w:t>econ</w:t>
      </w:r>
      <w:r w:rsidRPr="00B37FA2">
        <w:rPr>
          <w:rStyle w:val="StyleUnderline"/>
        </w:rPr>
        <w:t>omic theory of peace</w:t>
      </w:r>
      <w:r w:rsidRPr="00B37FA2">
        <w:rPr>
          <w:sz w:val="16"/>
        </w:rPr>
        <w:t xml:space="preserve"> on </w:t>
      </w:r>
      <w:proofErr w:type="gramStart"/>
      <w:r w:rsidRPr="00B37FA2">
        <w:rPr>
          <w:sz w:val="16"/>
        </w:rPr>
        <w:t>a number of</w:t>
      </w:r>
      <w:proofErr w:type="gramEnd"/>
      <w:r w:rsidRPr="00B37FA2">
        <w:rPr>
          <w:sz w:val="16"/>
        </w:rPr>
        <w:t xml:space="preserve"> grounds. First of all, they argue (as do some non-realists) that </w:t>
      </w:r>
      <w:r w:rsidRPr="00B37FA2">
        <w:rPr>
          <w:rStyle w:val="StyleUnderline"/>
        </w:rPr>
        <w:t>even if it were true that trade has a pacifying effect, the magnitude of the impact of trade on</w:t>
      </w:r>
      <w:r w:rsidRPr="00B37FA2">
        <w:rPr>
          <w:sz w:val="16"/>
        </w:rPr>
        <w:t xml:space="preserve"> decisions for </w:t>
      </w:r>
      <w:r w:rsidRPr="00B37FA2">
        <w:rPr>
          <w:rStyle w:val="StyleUnderline"/>
        </w:rPr>
        <w:t xml:space="preserve">war and peace </w:t>
      </w:r>
      <w:r w:rsidRPr="00B37FA2">
        <w:rPr>
          <w:rStyle w:val="StyleUnderline"/>
          <w:highlight w:val="cyan"/>
        </w:rPr>
        <w:t xml:space="preserve">is </w:t>
      </w:r>
      <w:r w:rsidRPr="00C96599">
        <w:rPr>
          <w:rStyle w:val="Emphasis"/>
          <w:highlight w:val="cyan"/>
        </w:rPr>
        <w:t>small relative to</w:t>
      </w:r>
      <w:r w:rsidRPr="00B37FA2">
        <w:rPr>
          <w:b/>
          <w:sz w:val="16"/>
        </w:rPr>
        <w:t xml:space="preserve"> </w:t>
      </w:r>
      <w:r w:rsidRPr="00B37FA2">
        <w:rPr>
          <w:sz w:val="16"/>
        </w:rPr>
        <w:t xml:space="preserve">that of </w:t>
      </w:r>
      <w:r w:rsidRPr="00C96599">
        <w:rPr>
          <w:rStyle w:val="Emphasis"/>
          <w:highlight w:val="cyan"/>
        </w:rPr>
        <w:t>military and diplomatic considerations</w:t>
      </w:r>
      <w:r w:rsidRPr="00B37FA2">
        <w:rPr>
          <w:sz w:val="16"/>
        </w:rPr>
        <w:t xml:space="preserve"> (Buzan, </w:t>
      </w:r>
      <w:proofErr w:type="gramStart"/>
      <w:r w:rsidRPr="00B37FA2">
        <w:rPr>
          <w:sz w:val="16"/>
        </w:rPr>
        <w:t>1984 ;</w:t>
      </w:r>
      <w:proofErr w:type="gramEnd"/>
      <w:r w:rsidRPr="00B37FA2">
        <w:rPr>
          <w:sz w:val="16"/>
        </w:rPr>
        <w:t xml:space="preserve"> Levy, 1989b ). Realists, like mercantilists, argue that </w:t>
      </w:r>
      <w:r w:rsidRPr="00B37FA2">
        <w:rPr>
          <w:rStyle w:val="StyleUnderline"/>
        </w:rPr>
        <w:t xml:space="preserve">states are </w:t>
      </w:r>
      <w:r w:rsidRPr="00C96599">
        <w:rPr>
          <w:rStyle w:val="Emphasis"/>
        </w:rPr>
        <w:t>motivated</w:t>
      </w:r>
      <w:r w:rsidRPr="00B37FA2">
        <w:rPr>
          <w:sz w:val="16"/>
        </w:rPr>
        <w:t xml:space="preserve"> primarily </w:t>
      </w:r>
      <w:r w:rsidRPr="00C96599">
        <w:rPr>
          <w:rStyle w:val="Emphasis"/>
        </w:rPr>
        <w:t>by power</w:t>
      </w:r>
      <w:r w:rsidRPr="00B37FA2">
        <w:rPr>
          <w:sz w:val="16"/>
        </w:rPr>
        <w:t xml:space="preserve"> and that </w:t>
      </w:r>
      <w:r w:rsidRPr="00B37FA2">
        <w:rPr>
          <w:rStyle w:val="StyleUnderline"/>
        </w:rPr>
        <w:t>economic</w:t>
      </w:r>
      <w:r w:rsidRPr="00B37FA2">
        <w:rPr>
          <w:sz w:val="16"/>
        </w:rPr>
        <w:t xml:space="preserve"> opportunity </w:t>
      </w:r>
      <w:r w:rsidRPr="00B37FA2">
        <w:rPr>
          <w:rStyle w:val="StyleUnderline"/>
        </w:rPr>
        <w:t xml:space="preserve">costs of war are </w:t>
      </w:r>
      <w:r w:rsidRPr="00C96599">
        <w:rPr>
          <w:rStyle w:val="Emphasis"/>
        </w:rPr>
        <w:t>minor</w:t>
      </w:r>
      <w:r w:rsidRPr="00B37FA2">
        <w:rPr>
          <w:rStyle w:val="StyleUnderline"/>
        </w:rPr>
        <w:t xml:space="preserve"> in the context of the long-term struggle for power. Were the Western </w:t>
      </w:r>
      <w:r w:rsidRPr="00B37FA2">
        <w:rPr>
          <w:sz w:val="16"/>
        </w:rPr>
        <w:t xml:space="preserve">liberal </w:t>
      </w:r>
      <w:r w:rsidRPr="00B37FA2">
        <w:rPr>
          <w:rStyle w:val="StyleUnderline"/>
        </w:rPr>
        <w:t xml:space="preserve">democracies </w:t>
      </w:r>
      <w:r w:rsidRPr="00B37FA2">
        <w:rPr>
          <w:sz w:val="16"/>
        </w:rPr>
        <w:t xml:space="preserve">seriously </w:t>
      </w:r>
      <w:r w:rsidRPr="00B37FA2">
        <w:rPr>
          <w:rStyle w:val="StyleUnderline"/>
        </w:rPr>
        <w:t xml:space="preserve">concerned about the </w:t>
      </w:r>
      <w:r w:rsidRPr="00B37FA2">
        <w:rPr>
          <w:sz w:val="16"/>
        </w:rPr>
        <w:t xml:space="preserve">short-term </w:t>
      </w:r>
      <w:r w:rsidRPr="00B37FA2">
        <w:rPr>
          <w:rStyle w:val="StyleUnderline"/>
        </w:rPr>
        <w:t xml:space="preserve">loss of trade when they made decisions to go to war against </w:t>
      </w:r>
      <w:r w:rsidRPr="00B37FA2">
        <w:rPr>
          <w:sz w:val="16"/>
        </w:rPr>
        <w:t xml:space="preserve">the hegemonic threats posed by </w:t>
      </w:r>
      <w:r w:rsidRPr="00B37FA2">
        <w:rPr>
          <w:rStyle w:val="StyleUnderline"/>
        </w:rPr>
        <w:t xml:space="preserve">Germany in 1914 and </w:t>
      </w:r>
      <w:r w:rsidRPr="00B37FA2">
        <w:rPr>
          <w:sz w:val="16"/>
        </w:rPr>
        <w:t xml:space="preserve">again in </w:t>
      </w:r>
      <w:r w:rsidRPr="00B37FA2">
        <w:rPr>
          <w:rStyle w:val="StyleUnderline"/>
        </w:rPr>
        <w:t>1939?</w:t>
      </w:r>
      <w:r w:rsidRPr="00B37FA2">
        <w:rPr>
          <w:sz w:val="16"/>
        </w:rPr>
        <w:t xml:space="preserve"> Realists also argue that </w:t>
      </w:r>
      <w:r w:rsidRPr="00B37FA2">
        <w:rPr>
          <w:rStyle w:val="StyleUnderline"/>
          <w:highlight w:val="cyan"/>
        </w:rPr>
        <w:t xml:space="preserve">trade </w:t>
      </w:r>
      <w:r w:rsidRPr="00B37FA2">
        <w:rPr>
          <w:rStyle w:val="StyleUnderline"/>
        </w:rPr>
        <w:t>and</w:t>
      </w:r>
      <w:r w:rsidRPr="00B37FA2">
        <w:rPr>
          <w:sz w:val="16"/>
        </w:rPr>
        <w:t xml:space="preserve"> other forms of </w:t>
      </w:r>
      <w:r w:rsidRPr="00B37FA2">
        <w:rPr>
          <w:rStyle w:val="StyleUnderline"/>
        </w:rPr>
        <w:t>economic interdependence can</w:t>
      </w:r>
      <w:r w:rsidRPr="00B37FA2">
        <w:rPr>
          <w:sz w:val="16"/>
        </w:rPr>
        <w:t xml:space="preserve"> actually </w:t>
      </w:r>
      <w:r w:rsidRPr="00C96599">
        <w:rPr>
          <w:rStyle w:val="Emphasis"/>
          <w:highlight w:val="cyan"/>
        </w:rPr>
        <w:t>increase the level of</w:t>
      </w:r>
      <w:r w:rsidRPr="00C96599">
        <w:rPr>
          <w:rStyle w:val="Emphasis"/>
        </w:rPr>
        <w:t xml:space="preserve"> </w:t>
      </w:r>
      <w:r w:rsidRPr="00B37FA2">
        <w:rPr>
          <w:sz w:val="16"/>
        </w:rPr>
        <w:t>militarized</w:t>
      </w:r>
      <w:r w:rsidRPr="00B37FA2">
        <w:rPr>
          <w:rStyle w:val="StyleUnderline"/>
        </w:rPr>
        <w:t xml:space="preserve"> </w:t>
      </w:r>
      <w:r w:rsidRPr="00C96599">
        <w:rPr>
          <w:rStyle w:val="Emphasis"/>
          <w:highlight w:val="cyan"/>
        </w:rPr>
        <w:t>conflict</w:t>
      </w:r>
      <w:r w:rsidRPr="00B37FA2">
        <w:rPr>
          <w:rStyle w:val="StyleUnderline"/>
        </w:rPr>
        <w:t xml:space="preserve"> rather than reduce it </w:t>
      </w:r>
      <w:r w:rsidRPr="00B37FA2">
        <w:rPr>
          <w:sz w:val="16"/>
        </w:rPr>
        <w:t xml:space="preserve">(Barbieri, </w:t>
      </w:r>
      <w:proofErr w:type="gramStart"/>
      <w:r w:rsidRPr="00B37FA2">
        <w:rPr>
          <w:sz w:val="16"/>
        </w:rPr>
        <w:t>2002 )</w:t>
      </w:r>
      <w:proofErr w:type="gramEnd"/>
      <w:r w:rsidRPr="00B37FA2">
        <w:rPr>
          <w:sz w:val="16"/>
        </w:rPr>
        <w:t>. As Rousseau (cited in Hoffmann, 1963 :319) argued, “…</w:t>
      </w:r>
      <w:r w:rsidRPr="00B37FA2">
        <w:rPr>
          <w:rStyle w:val="StyleUnderline"/>
          <w:highlight w:val="cyan"/>
        </w:rPr>
        <w:t>interdependence breeds</w:t>
      </w:r>
      <w:r w:rsidRPr="00B37FA2">
        <w:rPr>
          <w:sz w:val="16"/>
        </w:rPr>
        <w:t xml:space="preserve"> not accommodation and harmony, but </w:t>
      </w:r>
      <w:r w:rsidRPr="00B37FA2">
        <w:rPr>
          <w:rStyle w:val="StyleUnderline"/>
          <w:highlight w:val="cyan"/>
        </w:rPr>
        <w:t>suspicion</w:t>
      </w:r>
      <w:r w:rsidRPr="00B37FA2">
        <w:rPr>
          <w:rStyle w:val="StyleUnderline"/>
        </w:rPr>
        <w:t xml:space="preserve"> and incompatibility</w:t>
      </w:r>
      <w:r w:rsidRPr="00B37FA2">
        <w:rPr>
          <w:sz w:val="16"/>
        </w:rPr>
        <w:t xml:space="preserve">. </w:t>
      </w:r>
      <w:proofErr w:type="gramStart"/>
      <w:r w:rsidRPr="00B37FA2">
        <w:rPr>
          <w:sz w:val="16"/>
        </w:rPr>
        <w:t>”Among</w:t>
      </w:r>
      <w:proofErr w:type="gramEnd"/>
      <w:r w:rsidRPr="00B37FA2">
        <w:rPr>
          <w:sz w:val="16"/>
        </w:rPr>
        <w:t xml:space="preserve"> other things, </w:t>
      </w:r>
      <w:r w:rsidRPr="00B37FA2">
        <w:rPr>
          <w:rStyle w:val="StyleUnderline"/>
        </w:rPr>
        <w:t>interdependence creates increased opportunities for conflict</w:t>
      </w:r>
      <w:r w:rsidRPr="00B37FA2">
        <w:rPr>
          <w:sz w:val="16"/>
        </w:rPr>
        <w:t xml:space="preserve">. </w:t>
      </w:r>
      <w:r w:rsidRPr="00B37FA2">
        <w:rPr>
          <w:rStyle w:val="StyleUnderline"/>
        </w:rPr>
        <w:t>The greater the interdependence</w:t>
      </w:r>
      <w:r w:rsidRPr="00B37FA2">
        <w:rPr>
          <w:sz w:val="16"/>
        </w:rPr>
        <w:t xml:space="preserve"> between states, </w:t>
      </w:r>
      <w:r w:rsidRPr="00B37FA2">
        <w:rPr>
          <w:rStyle w:val="StyleUnderline"/>
        </w:rPr>
        <w:t>the greater the number of things to argue about</w:t>
      </w:r>
      <w:r w:rsidRPr="00B37FA2">
        <w:rPr>
          <w:sz w:val="16"/>
        </w:rPr>
        <w:t xml:space="preserve">. In addition, whereas liberals argue that economic interdependence creates mutual dependence and incentives to avoid war, realists argue that </w:t>
      </w:r>
      <w:r w:rsidRPr="00B37FA2">
        <w:rPr>
          <w:rStyle w:val="StyleUnderline"/>
        </w:rPr>
        <w:t xml:space="preserve">interdependence </w:t>
      </w:r>
      <w:r w:rsidRPr="00B37FA2">
        <w:rPr>
          <w:rStyle w:val="StyleUnderline"/>
          <w:highlight w:val="cyan"/>
        </w:rPr>
        <w:t>may</w:t>
      </w:r>
      <w:r w:rsidRPr="00B37FA2">
        <w:rPr>
          <w:sz w:val="16"/>
        </w:rPr>
        <w:t xml:space="preserve"> also </w:t>
      </w:r>
      <w:r w:rsidRPr="00B37FA2">
        <w:rPr>
          <w:rStyle w:val="StyleUnderline"/>
          <w:highlight w:val="cyan"/>
        </w:rPr>
        <w:t xml:space="preserve">be </w:t>
      </w:r>
      <w:r w:rsidRPr="00C96599">
        <w:rPr>
          <w:rStyle w:val="Emphasis"/>
          <w:highlight w:val="cyan"/>
        </w:rPr>
        <w:t>asymmetrical</w:t>
      </w:r>
      <w:r w:rsidRPr="00B37FA2">
        <w:rPr>
          <w:rStyle w:val="StyleUnderline"/>
        </w:rPr>
        <w:t xml:space="preserve">. Each is dependent on the other, but the degree of dependence is uneven. The </w:t>
      </w:r>
      <w:r w:rsidRPr="00B37FA2">
        <w:rPr>
          <w:rStyle w:val="StyleUnderline"/>
          <w:highlight w:val="cyan"/>
        </w:rPr>
        <w:t>less dependent</w:t>
      </w:r>
      <w:r w:rsidRPr="00B37FA2">
        <w:rPr>
          <w:rStyle w:val="StyleUnderline"/>
        </w:rPr>
        <w:t xml:space="preserve"> </w:t>
      </w:r>
      <w:r w:rsidRPr="00B37FA2">
        <w:rPr>
          <w:rStyle w:val="StyleUnderline"/>
          <w:highlight w:val="cyan"/>
        </w:rPr>
        <w:t>party</w:t>
      </w:r>
      <w:r w:rsidRPr="00B37FA2">
        <w:rPr>
          <w:rStyle w:val="StyleUnderline"/>
        </w:rPr>
        <w:t xml:space="preserve"> may</w:t>
      </w:r>
      <w:r w:rsidRPr="00B37FA2">
        <w:rPr>
          <w:sz w:val="16"/>
        </w:rPr>
        <w:t xml:space="preserve"> be tempted to </w:t>
      </w:r>
      <w:r w:rsidRPr="00B37FA2">
        <w:rPr>
          <w:rStyle w:val="StyleUnderline"/>
          <w:highlight w:val="cyan"/>
        </w:rPr>
        <w:t>use economic coercion</w:t>
      </w:r>
      <w:r w:rsidRPr="00B37FA2">
        <w:rPr>
          <w:rStyle w:val="StyleUnderline"/>
        </w:rPr>
        <w:t xml:space="preserve"> to exploit the adversary’s vulnerabilities and influence its behavior</w:t>
      </w:r>
      <w:r w:rsidRPr="00B37FA2">
        <w:rPr>
          <w:sz w:val="16"/>
        </w:rPr>
        <w:t xml:space="preserve"> relating to security as well as economic issues. 32 </w:t>
      </w:r>
      <w:r w:rsidRPr="00B37FA2">
        <w:rPr>
          <w:rStyle w:val="StyleUnderline"/>
        </w:rPr>
        <w:t xml:space="preserve">These </w:t>
      </w:r>
      <w:r w:rsidRPr="00B37FA2">
        <w:rPr>
          <w:rStyle w:val="StyleUnderline"/>
          <w:highlight w:val="cyan"/>
        </w:rPr>
        <w:t xml:space="preserve">can lead to </w:t>
      </w:r>
      <w:r w:rsidRPr="00C96599">
        <w:rPr>
          <w:rStyle w:val="Emphasis"/>
          <w:highlight w:val="cyan"/>
        </w:rPr>
        <w:t>retaliatory actions, conflict spirals, and war</w:t>
      </w:r>
      <w:r w:rsidRPr="00C96599">
        <w:t>.</w:t>
      </w:r>
      <w:r w:rsidRPr="00B37FA2">
        <w:rPr>
          <w:rStyle w:val="StyleUnderline"/>
        </w:rPr>
        <w:t xml:space="preserve"> </w:t>
      </w:r>
      <w:r w:rsidRPr="00B37FA2">
        <w:rPr>
          <w:sz w:val="16"/>
        </w:rPr>
        <w:t xml:space="preserve">33 </w:t>
      </w:r>
    </w:p>
    <w:p w14:paraId="028637DB" w14:textId="77777777" w:rsidR="00C843D2" w:rsidRDefault="00C843D2" w:rsidP="00C843D2"/>
    <w:p w14:paraId="72198B32" w14:textId="77777777" w:rsidR="00C843D2" w:rsidRPr="00077435" w:rsidRDefault="00C843D2" w:rsidP="00C843D2"/>
    <w:p w14:paraId="58FDF7AC" w14:textId="77777777" w:rsidR="00C843D2" w:rsidRDefault="00C843D2" w:rsidP="00C843D2">
      <w:pPr>
        <w:pStyle w:val="Heading2"/>
      </w:pPr>
      <w:r>
        <w:lastRenderedPageBreak/>
        <w:t>States CP</w:t>
      </w:r>
    </w:p>
    <w:p w14:paraId="6841D567" w14:textId="77777777" w:rsidR="00C843D2" w:rsidRPr="0057463C" w:rsidRDefault="00C843D2" w:rsidP="00C843D2"/>
    <w:p w14:paraId="40A4B486" w14:textId="77777777" w:rsidR="00C843D2" w:rsidRDefault="00C843D2" w:rsidP="00C843D2">
      <w:pPr>
        <w:pStyle w:val="Heading2"/>
      </w:pPr>
      <w:r>
        <w:lastRenderedPageBreak/>
        <w:t>Internet Adv</w:t>
      </w:r>
    </w:p>
    <w:p w14:paraId="7DBD9FB6" w14:textId="77777777" w:rsidR="00C843D2" w:rsidRDefault="00C843D2" w:rsidP="00C843D2">
      <w:pPr>
        <w:pStyle w:val="Heading4"/>
      </w:pPr>
      <w:r>
        <w:t xml:space="preserve">They can’t solve the </w:t>
      </w:r>
      <w:r w:rsidRPr="008C3172">
        <w:rPr>
          <w:u w:val="single"/>
        </w:rPr>
        <w:t>internet freedom</w:t>
      </w:r>
      <w:r w:rsidRPr="008C3172">
        <w:t xml:space="preserve"> </w:t>
      </w:r>
      <w:r>
        <w:t xml:space="preserve">impact---their </w:t>
      </w:r>
      <w:r w:rsidRPr="008C3172">
        <w:rPr>
          <w:u w:val="single"/>
        </w:rPr>
        <w:t>internal link</w:t>
      </w:r>
      <w:r>
        <w:t xml:space="preserve"> is about </w:t>
      </w:r>
      <w:r w:rsidRPr="008C3172">
        <w:rPr>
          <w:u w:val="single"/>
        </w:rPr>
        <w:t>business competition</w:t>
      </w:r>
      <w:r>
        <w:t xml:space="preserve"> which is </w:t>
      </w:r>
      <w:r w:rsidRPr="008C3172">
        <w:rPr>
          <w:u w:val="single"/>
        </w:rPr>
        <w:t>irrelevant</w:t>
      </w:r>
      <w:r>
        <w:t xml:space="preserve"> to </w:t>
      </w:r>
      <w:r w:rsidRPr="008C3172">
        <w:rPr>
          <w:u w:val="single"/>
        </w:rPr>
        <w:t>internet access</w:t>
      </w:r>
      <w:r>
        <w:t xml:space="preserve"> and </w:t>
      </w:r>
      <w:r w:rsidRPr="008C3172">
        <w:rPr>
          <w:u w:val="single"/>
        </w:rPr>
        <w:t>connectivity</w:t>
      </w:r>
      <w:r>
        <w:t xml:space="preserve"> which is what </w:t>
      </w:r>
      <w:r w:rsidRPr="008C3172">
        <w:rPr>
          <w:u w:val="single"/>
        </w:rPr>
        <w:t>1AC Blair</w:t>
      </w:r>
      <w:r>
        <w:t xml:space="preserve"> is talking about. Here’s their ev for reference.</w:t>
      </w:r>
    </w:p>
    <w:p w14:paraId="6EA50AAA" w14:textId="77777777" w:rsidR="00C843D2" w:rsidRPr="003A35DB" w:rsidRDefault="00C843D2" w:rsidP="00C843D2">
      <w:r w:rsidRPr="003A35DB">
        <w:t xml:space="preserve">Tony </w:t>
      </w:r>
      <w:r w:rsidRPr="004342D1">
        <w:rPr>
          <w:b/>
          <w:bCs/>
          <w:sz w:val="26"/>
          <w:szCs w:val="26"/>
        </w:rPr>
        <w:t xml:space="preserve">1AC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4C971E35" w14:textId="77777777" w:rsidR="00C843D2" w:rsidRPr="003A35DB" w:rsidRDefault="00C843D2" w:rsidP="00C843D2">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5C6EBA3C" w14:textId="77777777" w:rsidR="00C843D2" w:rsidRPr="003A35DB" w:rsidRDefault="00C843D2" w:rsidP="00C843D2">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8C3172">
        <w:rPr>
          <w:rStyle w:val="Emphasis"/>
          <w:highlight w:val="yellow"/>
        </w:rPr>
        <w:t>Eradicating</w:t>
      </w:r>
      <w:r w:rsidRPr="003A35DB">
        <w:rPr>
          <w:rStyle w:val="Emphasis"/>
        </w:rPr>
        <w:t xml:space="preserve"> extreme </w:t>
      </w:r>
      <w:r w:rsidRPr="008C3172">
        <w:rPr>
          <w:rStyle w:val="Emphasis"/>
          <w:highlight w:val="yellow"/>
        </w:rPr>
        <w:t>poverty</w:t>
      </w:r>
      <w:r w:rsidRPr="003A35DB">
        <w:rPr>
          <w:rStyle w:val="Emphasis"/>
          <w:highlight w:val="cyan"/>
        </w:rPr>
        <w:t>,</w:t>
      </w:r>
      <w:r w:rsidRPr="003A35DB">
        <w:rPr>
          <w:highlight w:val="cyan"/>
          <w:u w:val="single"/>
        </w:rPr>
        <w:t xml:space="preserve"> </w:t>
      </w:r>
      <w:r w:rsidRPr="008C3172">
        <w:rPr>
          <w:rStyle w:val="Emphasis"/>
          <w:highlight w:val="yellow"/>
        </w:rPr>
        <w:t>solving</w:t>
      </w:r>
      <w:r w:rsidRPr="003A35DB">
        <w:rPr>
          <w:rStyle w:val="Emphasis"/>
        </w:rPr>
        <w:t xml:space="preserve"> the </w:t>
      </w:r>
      <w:r w:rsidRPr="008C3172">
        <w:rPr>
          <w:rStyle w:val="Emphasis"/>
          <w:highlight w:val="yellow"/>
        </w:rPr>
        <w:t>global edu</w:t>
      </w:r>
      <w:r w:rsidRPr="003A35DB">
        <w:rPr>
          <w:rStyle w:val="Emphasis"/>
        </w:rPr>
        <w:t>cation crisis,</w:t>
      </w:r>
      <w:r w:rsidRPr="003A35DB">
        <w:rPr>
          <w:u w:val="single"/>
        </w:rPr>
        <w:t xml:space="preserve"> </w:t>
      </w:r>
      <w:r w:rsidRPr="003A35DB">
        <w:rPr>
          <w:rStyle w:val="Emphasis"/>
        </w:rPr>
        <w:t xml:space="preserve">building better </w:t>
      </w:r>
      <w:r w:rsidRPr="008C3172">
        <w:rPr>
          <w:rStyle w:val="Emphasis"/>
          <w:highlight w:val="yellow"/>
        </w:rPr>
        <w:t>health-care</w:t>
      </w:r>
      <w:r w:rsidRPr="003A35DB">
        <w:rPr>
          <w:rStyle w:val="Emphasis"/>
        </w:rPr>
        <w:t xml:space="preserve"> </w:t>
      </w:r>
      <w:proofErr w:type="gramStart"/>
      <w:r w:rsidRPr="003A35DB">
        <w:rPr>
          <w:rStyle w:val="Emphasis"/>
        </w:rPr>
        <w:t>systems</w:t>
      </w:r>
      <w:proofErr w:type="gramEnd"/>
      <w:r w:rsidRPr="003A35DB">
        <w:rPr>
          <w:rStyle w:val="Emphasis"/>
        </w:rPr>
        <w:t xml:space="preserve"> </w:t>
      </w:r>
      <w:r w:rsidRPr="008C3172">
        <w:rPr>
          <w:rStyle w:val="Emphasis"/>
          <w:highlight w:val="yellow"/>
        </w:rPr>
        <w:t xml:space="preserve">and </w:t>
      </w:r>
      <w:r w:rsidRPr="003A35DB">
        <w:rPr>
          <w:rStyle w:val="Emphasis"/>
        </w:rPr>
        <w:t xml:space="preserve">responding to </w:t>
      </w:r>
      <w:r w:rsidRPr="008C3172">
        <w:rPr>
          <w:rStyle w:val="Emphasis"/>
          <w:highlight w:val="yellow"/>
        </w:rPr>
        <w:t>pandemics</w:t>
      </w:r>
      <w:r w:rsidRPr="003A35DB">
        <w:rPr>
          <w:rStyle w:val="Emphasis"/>
        </w:rPr>
        <w:t xml:space="preserve"> effectively all </w:t>
      </w:r>
      <w:r w:rsidRPr="008C3172">
        <w:rPr>
          <w:rStyle w:val="Emphasis"/>
          <w:highlight w:val="yellow"/>
        </w:rPr>
        <w:t>require connectivity</w:t>
      </w:r>
      <w:r w:rsidRPr="003A35DB">
        <w:rPr>
          <w:rStyle w:val="Emphasis"/>
          <w:highlight w:val="cyan"/>
        </w:rPr>
        <w:t>.</w:t>
      </w:r>
      <w:r w:rsidRPr="003A35DB">
        <w:rPr>
          <w:u w:val="single"/>
        </w:rPr>
        <w:t xml:space="preserve"> 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EEB679D" w14:textId="77777777" w:rsidR="00C843D2" w:rsidRPr="003A35DB" w:rsidRDefault="00C843D2" w:rsidP="00C843D2">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 xml:space="preserve">outlines the urgent action required on stimulating demand, regulatory </w:t>
      </w:r>
      <w:proofErr w:type="gramStart"/>
      <w:r w:rsidRPr="003A35DB">
        <w:rPr>
          <w:u w:val="single"/>
        </w:rPr>
        <w:t>reform</w:t>
      </w:r>
      <w:proofErr w:type="gramEnd"/>
      <w:r w:rsidRPr="003A35DB">
        <w:rPr>
          <w:u w:val="single"/>
        </w:rPr>
        <w:t xml:space="preserve"> and greater global coordination, and how a new digital coalition needs to be formed</w:t>
      </w:r>
      <w:r w:rsidRPr="003A35DB">
        <w:rPr>
          <w:sz w:val="16"/>
        </w:rPr>
        <w:t xml:space="preserve"> to transform opportunity and access for billions of people.</w:t>
      </w:r>
    </w:p>
    <w:p w14:paraId="47F2C761" w14:textId="77777777" w:rsidR="00C843D2" w:rsidRPr="003A35DB" w:rsidRDefault="00C843D2" w:rsidP="00C843D2">
      <w:pPr>
        <w:rPr>
          <w:sz w:val="16"/>
        </w:rPr>
      </w:pPr>
      <w:r w:rsidRPr="003A35DB">
        <w:rPr>
          <w:sz w:val="16"/>
        </w:rPr>
        <w:t xml:space="preserve">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w:t>
      </w:r>
      <w:proofErr w:type="gramStart"/>
      <w:r w:rsidRPr="003A35DB">
        <w:rPr>
          <w:sz w:val="16"/>
        </w:rPr>
        <w:t>bodies</w:t>
      </w:r>
      <w:proofErr w:type="gramEnd"/>
      <w:r w:rsidRPr="003A35DB">
        <w:rPr>
          <w:sz w:val="16"/>
        </w:rPr>
        <w:t xml:space="preserve"> and influencing the standards and values that underpin the internet.</w:t>
      </w:r>
    </w:p>
    <w:p w14:paraId="47D7A9CE" w14:textId="77777777" w:rsidR="00C843D2" w:rsidRPr="003A35DB" w:rsidRDefault="00C843D2" w:rsidP="00C843D2">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w:t>
      </w:r>
      <w:proofErr w:type="gramStart"/>
      <w:r w:rsidRPr="003A35DB">
        <w:rPr>
          <w:sz w:val="16"/>
        </w:rPr>
        <w:t>commitment</w:t>
      </w:r>
      <w:proofErr w:type="gramEnd"/>
      <w:r w:rsidRPr="003A35DB">
        <w:rPr>
          <w:sz w:val="16"/>
        </w:rPr>
        <w:t xml:space="preserve"> and confidence </w:t>
      </w:r>
      <w:r w:rsidRPr="003A35DB">
        <w:rPr>
          <w:u w:val="single"/>
        </w:rPr>
        <w:t>to establish the internet for a prosperous and inclusive global society.</w:t>
      </w:r>
    </w:p>
    <w:p w14:paraId="379A2E4F" w14:textId="77777777" w:rsidR="00C843D2" w:rsidRDefault="00C843D2" w:rsidP="00C843D2">
      <w:pPr>
        <w:rPr>
          <w:sz w:val="16"/>
        </w:rPr>
      </w:pPr>
      <w:r w:rsidRPr="003A35DB">
        <w:rPr>
          <w:sz w:val="16"/>
        </w:rPr>
        <w:t xml:space="preserve">We’ve lost our way on this in recent years, but </w:t>
      </w:r>
      <w:r w:rsidRPr="003A35DB">
        <w:rPr>
          <w:rStyle w:val="Emphasis"/>
        </w:rPr>
        <w:t xml:space="preserve">an </w:t>
      </w:r>
      <w:r w:rsidRPr="004342D1">
        <w:rPr>
          <w:rStyle w:val="Emphasis"/>
          <w:highlight w:val="yellow"/>
        </w:rPr>
        <w:t xml:space="preserve">open and connected world </w:t>
      </w:r>
      <w:r w:rsidRPr="003A35DB">
        <w:rPr>
          <w:rStyle w:val="Emphasis"/>
          <w:highlight w:val="cyan"/>
        </w:rPr>
        <w:t>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0AB1E802" w14:textId="77777777" w:rsidR="00C843D2" w:rsidRPr="00FA023E" w:rsidRDefault="00C843D2" w:rsidP="00C843D2"/>
    <w:p w14:paraId="661E3F22" w14:textId="77777777" w:rsidR="00C843D2" w:rsidRPr="00FA023E" w:rsidRDefault="00C843D2" w:rsidP="00C843D2">
      <w:pPr>
        <w:pStyle w:val="Heading4"/>
        <w:rPr>
          <w:u w:val="single"/>
        </w:rPr>
      </w:pPr>
      <w:r>
        <w:lastRenderedPageBreak/>
        <w:t xml:space="preserve">They </w:t>
      </w:r>
      <w:r>
        <w:rPr>
          <w:u w:val="single"/>
        </w:rPr>
        <w:t>won’t</w:t>
      </w:r>
    </w:p>
    <w:p w14:paraId="3168F436" w14:textId="77777777" w:rsidR="00C843D2" w:rsidRPr="00980771" w:rsidRDefault="00C843D2" w:rsidP="00C843D2">
      <w:r>
        <w:t xml:space="preserve">Dr. </w:t>
      </w:r>
      <w:r w:rsidRPr="00980771">
        <w:t xml:space="preserve">Afsheen John </w:t>
      </w:r>
      <w:r w:rsidRPr="00980771">
        <w:rPr>
          <w:rStyle w:val="Style13ptBold"/>
        </w:rPr>
        <w:t>Radsan 12</w:t>
      </w:r>
      <w:r w:rsidRPr="00980771">
        <w:t>, Professor</w:t>
      </w:r>
      <w:r>
        <w:t xml:space="preserve"> at the </w:t>
      </w:r>
      <w:r w:rsidRPr="00980771">
        <w:t xml:space="preserve">William Mitchell College of Law, Assistant General Counsel at the Central Intelligence Agency from 2002 to 2004; and </w:t>
      </w:r>
      <w:r>
        <w:t xml:space="preserve">Dr. </w:t>
      </w:r>
      <w:r w:rsidRPr="00980771">
        <w:t xml:space="preserve">Richard Murphy, AT&amp;T Professor of Law, Texas Tech University School of Law, 2012, “The Evolution of Law and Policy for CIA Targeted Killing,” Journal of National Security Law &amp; Policy, </w:t>
      </w:r>
      <w:r>
        <w:t>Volume</w:t>
      </w:r>
      <w:r w:rsidRPr="00980771">
        <w:t xml:space="preserve"> 5, p. 439-463</w:t>
      </w:r>
    </w:p>
    <w:p w14:paraId="226D94EF" w14:textId="77777777" w:rsidR="00C843D2" w:rsidRDefault="00C843D2" w:rsidP="00C843D2">
      <w:pPr>
        <w:rPr>
          <w:rStyle w:val="StyleUnderline"/>
        </w:rPr>
      </w:pPr>
      <w:r w:rsidRPr="00F8312C">
        <w:rPr>
          <w:rStyle w:val="StyleUnderline"/>
        </w:rPr>
        <w:t xml:space="preserve">Most of the </w:t>
      </w:r>
      <w:r w:rsidRPr="00BA37E0">
        <w:rPr>
          <w:rStyle w:val="StyleUnderline"/>
          <w:highlight w:val="cyan"/>
        </w:rPr>
        <w:t>charges</w:t>
      </w:r>
      <w:r w:rsidRPr="00F8312C">
        <w:rPr>
          <w:rStyle w:val="StyleUnderline"/>
        </w:rPr>
        <w:t xml:space="preserve"> leveled </w:t>
      </w:r>
      <w:r w:rsidRPr="003D5288">
        <w:rPr>
          <w:rStyle w:val="StyleUnderline"/>
        </w:rPr>
        <w:t>against the</w:t>
      </w:r>
      <w:r w:rsidRPr="003D5288">
        <w:t xml:space="preserve"> CIA </w:t>
      </w:r>
      <w:r w:rsidRPr="003D5288">
        <w:rPr>
          <w:rStyle w:val="StyleUnderline"/>
        </w:rPr>
        <w:t xml:space="preserve">drone campaign </w:t>
      </w:r>
      <w:r w:rsidRPr="00BA37E0">
        <w:rPr>
          <w:rStyle w:val="StyleUnderline"/>
          <w:highlight w:val="cyan"/>
        </w:rPr>
        <w:t>turn on</w:t>
      </w:r>
      <w:r w:rsidRPr="00F8312C">
        <w:rPr>
          <w:rStyle w:val="StyleUnderline"/>
        </w:rPr>
        <w:t xml:space="preserve"> the </w:t>
      </w:r>
      <w:r w:rsidRPr="00BA37E0">
        <w:rPr>
          <w:rStyle w:val="Emphasis"/>
          <w:highlight w:val="cyan"/>
        </w:rPr>
        <w:t>interpretation</w:t>
      </w:r>
      <w:r w:rsidRPr="00F8312C">
        <w:rPr>
          <w:rStyle w:val="StyleUnderline"/>
        </w:rPr>
        <w:t xml:space="preserve"> and application </w:t>
      </w:r>
      <w:r w:rsidRPr="00BA37E0">
        <w:rPr>
          <w:rStyle w:val="StyleUnderline"/>
          <w:highlight w:val="cyan"/>
        </w:rPr>
        <w:t xml:space="preserve">of </w:t>
      </w:r>
      <w:r w:rsidRPr="00BA37E0">
        <w:rPr>
          <w:rStyle w:val="Emphasis"/>
          <w:highlight w:val="cyan"/>
        </w:rPr>
        <w:t>i</w:t>
      </w:r>
      <w:r w:rsidRPr="00F8312C">
        <w:rPr>
          <w:rStyle w:val="StyleUnderline"/>
        </w:rPr>
        <w:t xml:space="preserve">nternational </w:t>
      </w:r>
      <w:r w:rsidRPr="00BA37E0">
        <w:rPr>
          <w:rStyle w:val="Emphasis"/>
          <w:highlight w:val="cyan"/>
        </w:rPr>
        <w:t>law</w:t>
      </w:r>
      <w:r w:rsidRPr="00F8312C">
        <w:t xml:space="preserve"> in the form of either treaties or custom. One should recall that </w:t>
      </w:r>
      <w:r w:rsidRPr="00F8312C">
        <w:rPr>
          <w:rStyle w:val="StyleUnderline"/>
        </w:rPr>
        <w:t>international law binds American officials only if it is also U.S. law. This</w:t>
      </w:r>
      <w:r w:rsidRPr="00F8312C">
        <w:t xml:space="preserve"> fact </w:t>
      </w:r>
      <w:r w:rsidRPr="00F8312C">
        <w:rPr>
          <w:rStyle w:val="StyleUnderline"/>
        </w:rPr>
        <w:t>leads to the problem of determining just which international laws convert into U.S. law</w:t>
      </w:r>
      <w:r w:rsidRPr="00F8312C">
        <w:t xml:space="preserve">. Some cases are easy: A treaty approved by the Senate constitutes a type of U.S. law, although making it domestically enforceable may require additional legislation.17 </w:t>
      </w:r>
      <w:r w:rsidRPr="00BA37E0">
        <w:rPr>
          <w:rStyle w:val="Emphasis"/>
          <w:highlight w:val="cyan"/>
        </w:rPr>
        <w:t>Some cases are hard</w:t>
      </w:r>
      <w:r w:rsidRPr="00BA37E0">
        <w:rPr>
          <w:highlight w:val="cyan"/>
        </w:rPr>
        <w:t xml:space="preserve">: </w:t>
      </w:r>
      <w:r w:rsidRPr="00BA37E0">
        <w:rPr>
          <w:rStyle w:val="StyleUnderline"/>
          <w:highlight w:val="cyan"/>
        </w:rPr>
        <w:t>determining</w:t>
      </w:r>
      <w:r w:rsidRPr="00F8312C">
        <w:rPr>
          <w:rStyle w:val="StyleUnderline"/>
        </w:rPr>
        <w:t xml:space="preserve"> the </w:t>
      </w:r>
      <w:r w:rsidRPr="00BA37E0">
        <w:rPr>
          <w:rStyle w:val="StyleUnderline"/>
          <w:highlight w:val="cyan"/>
        </w:rPr>
        <w:t xml:space="preserve">binding force of </w:t>
      </w:r>
      <w:r w:rsidRPr="00BA37E0">
        <w:rPr>
          <w:rStyle w:val="Emphasis"/>
          <w:highlight w:val="cyan"/>
        </w:rPr>
        <w:t>c</w:t>
      </w:r>
      <w:r w:rsidRPr="00F8312C">
        <w:rPr>
          <w:rStyle w:val="StyleUnderline"/>
        </w:rPr>
        <w:t xml:space="preserve">ustomary </w:t>
      </w:r>
      <w:r w:rsidRPr="00BA37E0">
        <w:rPr>
          <w:rStyle w:val="Emphasis"/>
          <w:highlight w:val="cyan"/>
        </w:rPr>
        <w:t>i</w:t>
      </w:r>
      <w:r w:rsidRPr="00F8312C">
        <w:rPr>
          <w:rStyle w:val="StyleUnderline"/>
        </w:rPr>
        <w:t xml:space="preserve">nternational </w:t>
      </w:r>
      <w:r w:rsidRPr="00BA37E0">
        <w:rPr>
          <w:rStyle w:val="Emphasis"/>
          <w:highlight w:val="cyan"/>
        </w:rPr>
        <w:t>l</w:t>
      </w:r>
      <w:r w:rsidRPr="00F8312C">
        <w:rPr>
          <w:rStyle w:val="StyleUnderline"/>
        </w:rPr>
        <w:t>aw,</w:t>
      </w:r>
      <w:r w:rsidRPr="003D5288">
        <w:rPr>
          <w:rStyle w:val="StyleUnderline"/>
        </w:rPr>
        <w:t xml:space="preserve"> </w:t>
      </w:r>
      <w:r w:rsidRPr="00BA37E0">
        <w:rPr>
          <w:rStyle w:val="StyleUnderline"/>
          <w:highlight w:val="cyan"/>
        </w:rPr>
        <w:t>for example</w:t>
      </w:r>
    </w:p>
    <w:p w14:paraId="60F75C14" w14:textId="77777777" w:rsidR="00C843D2" w:rsidRDefault="00C843D2" w:rsidP="00C843D2">
      <w:pPr>
        <w:rPr>
          <w:rStyle w:val="StyleUnderline"/>
        </w:rPr>
      </w:pPr>
    </w:p>
    <w:p w14:paraId="0C946182" w14:textId="77777777" w:rsidR="00C843D2" w:rsidRDefault="00C843D2" w:rsidP="00C843D2">
      <w:pPr>
        <w:rPr>
          <w:rStyle w:val="StyleUnderline"/>
        </w:rPr>
      </w:pPr>
    </w:p>
    <w:p w14:paraId="336D5D78" w14:textId="77777777" w:rsidR="00C843D2" w:rsidRDefault="00C843D2" w:rsidP="00C843D2">
      <w:pPr>
        <w:rPr>
          <w:rStyle w:val="StyleUnderline"/>
        </w:rPr>
      </w:pPr>
    </w:p>
    <w:p w14:paraId="05A782A3" w14:textId="77777777" w:rsidR="00C843D2" w:rsidRDefault="00C843D2" w:rsidP="00C843D2">
      <w:pPr>
        <w:rPr>
          <w:rStyle w:val="StyleUnderline"/>
        </w:rPr>
      </w:pPr>
    </w:p>
    <w:p w14:paraId="064B69FB" w14:textId="77777777" w:rsidR="00C843D2" w:rsidRPr="00F8312C" w:rsidRDefault="00C843D2" w:rsidP="00C843D2">
      <w:r w:rsidRPr="00F8312C">
        <w:t xml:space="preserve">.18 Moreover, even if some piece of international law has become U.S. law, there is always the possibility that the United States, as a sovereign power, might change it – e.g., by withdrawing from the treaty. Coupling this point with an aggressive understanding of the President’s foreign affairs and commander-in-chief powers, Michael Paulsen says that the President may freely abandon or suspend the United States’ international law obligations, even many enshrined in domestic law.19 Professor Paulsen offers an admonition that the force of law on a sovereign is on some level always up to the sovereign and is fraught with policy considerations. The Obama administration, however, is not bogged down in academic debates; the Administration states that the United States should (and indeed does) follow all relevant international law.20 Both proponents and opponents of the CIA drone campaign thus largely agree on the framework of the discussion. </w:t>
      </w:r>
    </w:p>
    <w:p w14:paraId="162D6F98" w14:textId="77777777" w:rsidR="00C843D2" w:rsidRDefault="00C843D2" w:rsidP="00C843D2">
      <w:r w:rsidRPr="00F8312C">
        <w:t xml:space="preserve">Part of the reason they can agree is that </w:t>
      </w:r>
      <w:r w:rsidRPr="00F8312C">
        <w:rPr>
          <w:rStyle w:val="StyleUnderline"/>
        </w:rPr>
        <w:t xml:space="preserve">many </w:t>
      </w:r>
      <w:r w:rsidRPr="00BA37E0">
        <w:rPr>
          <w:rStyle w:val="StyleUnderline"/>
          <w:highlight w:val="cyan"/>
        </w:rPr>
        <w:t>norms</w:t>
      </w:r>
      <w:r w:rsidRPr="00F8312C">
        <w:rPr>
          <w:rStyle w:val="StyleUnderline"/>
        </w:rPr>
        <w:t xml:space="preserve"> of international law </w:t>
      </w:r>
      <w:r w:rsidRPr="00BA37E0">
        <w:rPr>
          <w:rStyle w:val="StyleUnderline"/>
          <w:highlight w:val="cyan"/>
        </w:rPr>
        <w:t xml:space="preserve">are </w:t>
      </w:r>
      <w:r w:rsidRPr="00BA37E0">
        <w:rPr>
          <w:rStyle w:val="Emphasis"/>
          <w:highlight w:val="cyan"/>
        </w:rPr>
        <w:t>vague</w:t>
      </w:r>
      <w:r w:rsidRPr="00BA37E0">
        <w:rPr>
          <w:rStyle w:val="StyleUnderline"/>
          <w:highlight w:val="cyan"/>
        </w:rPr>
        <w:t xml:space="preserve"> and</w:t>
      </w:r>
      <w:r w:rsidRPr="00F8312C">
        <w:rPr>
          <w:rStyle w:val="StyleUnderline"/>
        </w:rPr>
        <w:t xml:space="preserve"> even border on the </w:t>
      </w:r>
      <w:r w:rsidRPr="00BA37E0">
        <w:rPr>
          <w:rStyle w:val="Emphasis"/>
          <w:highlight w:val="cyan"/>
        </w:rPr>
        <w:t>vacuous</w:t>
      </w:r>
      <w:r w:rsidRPr="00F8312C">
        <w:rPr>
          <w:rStyle w:val="StyleUnderline"/>
        </w:rPr>
        <w:t>. International humanitarian law</w:t>
      </w:r>
      <w:r w:rsidRPr="00F8312C">
        <w:t xml:space="preserve"> (</w:t>
      </w:r>
      <w:r w:rsidRPr="00BA37E0">
        <w:rPr>
          <w:rStyle w:val="StyleUnderline"/>
          <w:highlight w:val="cyan"/>
        </w:rPr>
        <w:t>IHL</w:t>
      </w:r>
      <w:r w:rsidRPr="00F8312C">
        <w:t xml:space="preserve">), for instance, </w:t>
      </w:r>
      <w:r w:rsidRPr="00BA37E0">
        <w:rPr>
          <w:rStyle w:val="StyleUnderline"/>
          <w:highlight w:val="cyan"/>
        </w:rPr>
        <w:t>forbids</w:t>
      </w:r>
      <w:r w:rsidRPr="00F8312C">
        <w:rPr>
          <w:rStyle w:val="StyleUnderline"/>
        </w:rPr>
        <w:t xml:space="preserve"> attacks that cause </w:t>
      </w:r>
      <w:r w:rsidRPr="00BA37E0">
        <w:rPr>
          <w:rStyle w:val="StyleUnderline"/>
          <w:highlight w:val="cyan"/>
        </w:rPr>
        <w:t>“disproportionate” or “excessive”</w:t>
      </w:r>
      <w:r w:rsidRPr="003D5288">
        <w:rPr>
          <w:rStyle w:val="StyleUnderline"/>
        </w:rPr>
        <w:t xml:space="preserve"> collateral </w:t>
      </w:r>
      <w:r w:rsidRPr="00BA37E0">
        <w:rPr>
          <w:rStyle w:val="StyleUnderline"/>
          <w:highlight w:val="cyan"/>
        </w:rPr>
        <w:t>damage</w:t>
      </w:r>
      <w:r w:rsidRPr="00F8312C">
        <w:rPr>
          <w:rStyle w:val="StyleUnderline"/>
        </w:rPr>
        <w:t xml:space="preserve"> to peaceful civilian interests</w:t>
      </w:r>
      <w:r w:rsidRPr="00F8312C">
        <w:t xml:space="preserve">. </w:t>
      </w:r>
      <w:r w:rsidRPr="00BA37E0">
        <w:rPr>
          <w:rStyle w:val="Emphasis"/>
          <w:highlight w:val="cyan"/>
        </w:rPr>
        <w:t>No</w:t>
      </w:r>
      <w:r w:rsidRPr="0095002B">
        <w:rPr>
          <w:rStyle w:val="Emphasis"/>
        </w:rPr>
        <w:t xml:space="preserve"> responsible </w:t>
      </w:r>
      <w:r w:rsidRPr="00BA37E0">
        <w:rPr>
          <w:rStyle w:val="Emphasis"/>
          <w:highlight w:val="cyan"/>
        </w:rPr>
        <w:t>party is likely to</w:t>
      </w:r>
      <w:r w:rsidRPr="003D5288">
        <w:rPr>
          <w:rStyle w:val="Emphasis"/>
        </w:rPr>
        <w:t xml:space="preserve"> defend its attacks by </w:t>
      </w:r>
      <w:r w:rsidRPr="00BA37E0">
        <w:rPr>
          <w:rStyle w:val="Emphasis"/>
          <w:highlight w:val="cyan"/>
        </w:rPr>
        <w:t>claim</w:t>
      </w:r>
      <w:r w:rsidRPr="003D5288">
        <w:rPr>
          <w:rStyle w:val="Emphasis"/>
        </w:rPr>
        <w:t xml:space="preserve">ing </w:t>
      </w:r>
      <w:r w:rsidRPr="00BA37E0">
        <w:rPr>
          <w:rStyle w:val="Emphasis"/>
          <w:highlight w:val="cyan"/>
        </w:rPr>
        <w:t>a right to</w:t>
      </w:r>
      <w:r w:rsidRPr="0095002B">
        <w:rPr>
          <w:rStyle w:val="Emphasis"/>
        </w:rPr>
        <w:t xml:space="preserve"> cause </w:t>
      </w:r>
      <w:r w:rsidRPr="00BA37E0">
        <w:rPr>
          <w:rStyle w:val="Emphasis"/>
          <w:highlight w:val="cyan"/>
        </w:rPr>
        <w:t>“excessive”</w:t>
      </w:r>
      <w:r w:rsidRPr="003D5288">
        <w:rPr>
          <w:rStyle w:val="Emphasis"/>
        </w:rPr>
        <w:t xml:space="preserve"> collateral </w:t>
      </w:r>
      <w:r w:rsidRPr="00BA37E0">
        <w:rPr>
          <w:rStyle w:val="Emphasis"/>
          <w:highlight w:val="cyan"/>
        </w:rPr>
        <w:t>damage</w:t>
      </w:r>
      <w:r w:rsidRPr="00F8312C">
        <w:t xml:space="preserve">. No, </w:t>
      </w:r>
      <w:r w:rsidRPr="00BA37E0">
        <w:rPr>
          <w:rStyle w:val="StyleUnderline"/>
          <w:highlight w:val="cyan"/>
        </w:rPr>
        <w:t>that party will contend</w:t>
      </w:r>
      <w:r w:rsidRPr="00F8312C">
        <w:rPr>
          <w:rStyle w:val="StyleUnderline"/>
        </w:rPr>
        <w:t xml:space="preserve"> that </w:t>
      </w:r>
      <w:r w:rsidRPr="00BA37E0">
        <w:rPr>
          <w:rStyle w:val="StyleUnderline"/>
          <w:highlight w:val="cyan"/>
        </w:rPr>
        <w:t xml:space="preserve">its attacks </w:t>
      </w:r>
      <w:r w:rsidRPr="00BA37E0">
        <w:rPr>
          <w:rStyle w:val="Emphasis"/>
          <w:highlight w:val="cyan"/>
        </w:rPr>
        <w:t>honor proportionality</w:t>
      </w:r>
      <w:r w:rsidRPr="00BA37E0">
        <w:rPr>
          <w:rStyle w:val="StyleUnderline"/>
          <w:highlight w:val="cyan"/>
        </w:rPr>
        <w:t xml:space="preserve"> – </w:t>
      </w:r>
      <w:r w:rsidRPr="00BA37E0">
        <w:rPr>
          <w:rStyle w:val="Emphasis"/>
          <w:highlight w:val="cyan"/>
        </w:rPr>
        <w:t>though critics</w:t>
      </w:r>
      <w:r w:rsidRPr="003D5288">
        <w:rPr>
          <w:rStyle w:val="Emphasis"/>
        </w:rPr>
        <w:t xml:space="preserve"> will </w:t>
      </w:r>
      <w:r w:rsidRPr="00BA37E0">
        <w:rPr>
          <w:rStyle w:val="Emphasis"/>
          <w:highlight w:val="cyan"/>
        </w:rPr>
        <w:t>claim the contrary</w:t>
      </w:r>
      <w:r w:rsidRPr="00F8312C">
        <w:t xml:space="preserve">. </w:t>
      </w:r>
      <w:r w:rsidRPr="00F8312C">
        <w:rPr>
          <w:rStyle w:val="StyleUnderline"/>
        </w:rPr>
        <w:t xml:space="preserve">The </w:t>
      </w:r>
      <w:r w:rsidRPr="00BA37E0">
        <w:rPr>
          <w:rStyle w:val="StyleUnderline"/>
          <w:highlight w:val="cyan"/>
        </w:rPr>
        <w:t>norms</w:t>
      </w:r>
      <w:r w:rsidRPr="00F8312C">
        <w:rPr>
          <w:rStyle w:val="StyleUnderline"/>
        </w:rPr>
        <w:t xml:space="preserve"> of international law</w:t>
      </w:r>
      <w:r w:rsidRPr="00F8312C">
        <w:t xml:space="preserve">, no doubt, </w:t>
      </w:r>
      <w:r w:rsidRPr="00BA37E0">
        <w:rPr>
          <w:rStyle w:val="Emphasis"/>
          <w:highlight w:val="cyan"/>
        </w:rPr>
        <w:t>leave room</w:t>
      </w:r>
      <w:r w:rsidRPr="00BA37E0">
        <w:rPr>
          <w:rStyle w:val="StyleUnderline"/>
          <w:highlight w:val="cyan"/>
        </w:rPr>
        <w:t xml:space="preserve"> for </w:t>
      </w:r>
      <w:r w:rsidRPr="00BA37E0">
        <w:rPr>
          <w:rStyle w:val="Emphasis"/>
          <w:highlight w:val="cyan"/>
        </w:rPr>
        <w:t>major disagreements</w:t>
      </w:r>
      <w:r w:rsidRPr="00F8312C">
        <w:rPr>
          <w:rStyle w:val="StyleUnderline"/>
        </w:rPr>
        <w:t xml:space="preserve"> about interpretation and application</w:t>
      </w:r>
      <w:r w:rsidRPr="00F8312C">
        <w:t xml:space="preserve">. </w:t>
      </w:r>
      <w:r w:rsidRPr="00F8312C">
        <w:rPr>
          <w:rStyle w:val="StyleUnderline"/>
        </w:rPr>
        <w:t>This</w:t>
      </w:r>
      <w:r w:rsidRPr="00F8312C">
        <w:t xml:space="preserve"> </w:t>
      </w:r>
      <w:r w:rsidRPr="00BA37E0">
        <w:rPr>
          <w:rStyle w:val="Emphasis"/>
          <w:highlight w:val="cyan"/>
        </w:rPr>
        <w:t>wiggle room</w:t>
      </w:r>
      <w:r w:rsidRPr="00F8312C">
        <w:t xml:space="preserve"> </w:t>
      </w:r>
      <w:r w:rsidRPr="00F8312C">
        <w:rPr>
          <w:rStyle w:val="StyleUnderline"/>
        </w:rPr>
        <w:t xml:space="preserve">helps ensure international law’s existence by reducing incentives for nations to withdraw from </w:t>
      </w:r>
      <w:r w:rsidRPr="00F8312C">
        <w:rPr>
          <w:rStyle w:val="StyleUnderline"/>
        </w:rPr>
        <w:lastRenderedPageBreak/>
        <w:t>a regime they might otherwise regard as too restrictive. But it also</w:t>
      </w:r>
      <w:r w:rsidRPr="00F8312C">
        <w:t xml:space="preserve"> </w:t>
      </w:r>
      <w:r w:rsidRPr="00BA37E0">
        <w:rPr>
          <w:rStyle w:val="Emphasis"/>
          <w:highlight w:val="cyan"/>
        </w:rPr>
        <w:t>limits</w:t>
      </w:r>
      <w:r w:rsidRPr="00FA1638">
        <w:rPr>
          <w:rStyle w:val="Emphasis"/>
        </w:rPr>
        <w:t xml:space="preserve"> the </w:t>
      </w:r>
      <w:r w:rsidRPr="00BA37E0">
        <w:rPr>
          <w:rStyle w:val="Emphasis"/>
          <w:highlight w:val="cyan"/>
        </w:rPr>
        <w:t>power</w:t>
      </w:r>
      <w:r w:rsidRPr="00F8312C">
        <w:rPr>
          <w:rStyle w:val="StyleUnderline"/>
        </w:rPr>
        <w:t xml:space="preserve"> of international law </w:t>
      </w:r>
      <w:r w:rsidRPr="00BA37E0">
        <w:rPr>
          <w:rStyle w:val="StyleUnderline"/>
          <w:highlight w:val="cyan"/>
        </w:rPr>
        <w:t>to compel agreement</w:t>
      </w:r>
      <w:r w:rsidRPr="00FA1638">
        <w:rPr>
          <w:rStyle w:val="StyleUnderline"/>
        </w:rPr>
        <w:t xml:space="preserve"> from all interested parties</w:t>
      </w:r>
      <w:r w:rsidRPr="00F8312C">
        <w:rPr>
          <w:rStyle w:val="StyleUnderline"/>
        </w:rPr>
        <w:t xml:space="preserve"> on whether an attack was legal</w:t>
      </w:r>
      <w:r w:rsidRPr="00F8312C">
        <w:t xml:space="preserve">, </w:t>
      </w:r>
      <w:r w:rsidRPr="00BA37E0">
        <w:rPr>
          <w:rStyle w:val="Emphasis"/>
          <w:highlight w:val="cyan"/>
        </w:rPr>
        <w:t xml:space="preserve">particularly </w:t>
      </w:r>
      <w:proofErr w:type="gramStart"/>
      <w:r w:rsidRPr="00BA37E0">
        <w:rPr>
          <w:rStyle w:val="Emphasis"/>
          <w:highlight w:val="cyan"/>
        </w:rPr>
        <w:t>in light of</w:t>
      </w:r>
      <w:proofErr w:type="gramEnd"/>
      <w:r w:rsidRPr="00BA37E0">
        <w:rPr>
          <w:rStyle w:val="Emphasis"/>
          <w:highlight w:val="cyan"/>
        </w:rPr>
        <w:t xml:space="preserve"> uncertain facts and</w:t>
      </w:r>
      <w:r w:rsidRPr="003D5288">
        <w:rPr>
          <w:rStyle w:val="Emphasis"/>
        </w:rPr>
        <w:t xml:space="preserve"> a </w:t>
      </w:r>
      <w:r w:rsidRPr="00BA37E0">
        <w:rPr>
          <w:rStyle w:val="Emphasis"/>
          <w:highlight w:val="cyan"/>
        </w:rPr>
        <w:t>lack of neutral observers</w:t>
      </w:r>
      <w:r w:rsidRPr="00BA37E0">
        <w:rPr>
          <w:rStyle w:val="StyleUnderline"/>
          <w:highlight w:val="cyan"/>
        </w:rPr>
        <w:t>. Unanimity</w:t>
      </w:r>
      <w:r w:rsidRPr="003D5288">
        <w:rPr>
          <w:rStyle w:val="StyleUnderline"/>
        </w:rPr>
        <w:t xml:space="preserve"> over the</w:t>
      </w:r>
      <w:r w:rsidRPr="00F8312C">
        <w:t xml:space="preserve"> legality of the CIA </w:t>
      </w:r>
      <w:r w:rsidRPr="003D5288">
        <w:rPr>
          <w:rStyle w:val="StyleUnderline"/>
        </w:rPr>
        <w:t xml:space="preserve">drone campaign </w:t>
      </w:r>
      <w:r w:rsidRPr="00BA37E0">
        <w:rPr>
          <w:rStyle w:val="StyleUnderline"/>
          <w:highlight w:val="cyan"/>
        </w:rPr>
        <w:t>is</w:t>
      </w:r>
      <w:r w:rsidRPr="00F8312C">
        <w:rPr>
          <w:rStyle w:val="StyleUnderline"/>
        </w:rPr>
        <w:t xml:space="preserve"> thus </w:t>
      </w:r>
      <w:r w:rsidRPr="00BA37E0">
        <w:rPr>
          <w:rStyle w:val="Emphasis"/>
          <w:highlight w:val="cyan"/>
        </w:rPr>
        <w:t>highly unlikely</w:t>
      </w:r>
      <w:r w:rsidRPr="00F8312C">
        <w:t xml:space="preserve">. This said, as detailed below, international law leaves ample room for the Obama administration to defend the campaign’s legality. </w:t>
      </w:r>
    </w:p>
    <w:p w14:paraId="681ED08A" w14:textId="77777777" w:rsidR="00C843D2" w:rsidRPr="00E13EF3" w:rsidRDefault="00C843D2" w:rsidP="00C843D2"/>
    <w:p w14:paraId="020D22D1" w14:textId="5CD576E3" w:rsidR="00E42E4C" w:rsidRDefault="00C843D2" w:rsidP="00C843D2">
      <w:pPr>
        <w:pStyle w:val="Heading1"/>
      </w:pPr>
      <w:r>
        <w:lastRenderedPageBreak/>
        <w:t>1NR</w:t>
      </w:r>
    </w:p>
    <w:p w14:paraId="610A6B16" w14:textId="7D9947CE" w:rsidR="00C843D2" w:rsidRDefault="00C843D2" w:rsidP="00C843D2">
      <w:pPr>
        <w:pStyle w:val="Heading2"/>
      </w:pPr>
      <w:r>
        <w:lastRenderedPageBreak/>
        <w:t>Internet Adv</w:t>
      </w:r>
    </w:p>
    <w:p w14:paraId="7C64A264" w14:textId="15CA9203" w:rsidR="00C843D2" w:rsidRPr="00C843D2" w:rsidRDefault="00C843D2" w:rsidP="00C843D2">
      <w:pPr>
        <w:pStyle w:val="Heading4"/>
      </w:pPr>
      <w:r>
        <w:t>Finishing Radsan</w:t>
      </w:r>
    </w:p>
    <w:p w14:paraId="67BB2832" w14:textId="77777777" w:rsidR="00C843D2" w:rsidRPr="00F8312C" w:rsidRDefault="00C843D2" w:rsidP="00C843D2">
      <w:r w:rsidRPr="00F8312C">
        <w:t xml:space="preserve">.18 Moreover, even if some piece of international law has become U.S. law, there is always the possibility that the United States, as a sovereign power, might change it – e.g., by withdrawing from the treaty. Coupling this point with an aggressive understanding of the President’s foreign affairs and commander-in-chief powers, Michael Paulsen says that the President may freely abandon or suspend the United States’ international law obligations, even many enshrined in domestic law.19 Professor Paulsen offers an admonition that the force of law on a sovereign is on some level always up to the sovereign and is fraught with policy considerations. The Obama administration, however, is not bogged down in academic debates; the Administration states that the United States should (and indeed does) follow all relevant international law.20 Both proponents and opponents of the CIA drone campaign thus largely agree on the framework of the discussion. </w:t>
      </w:r>
    </w:p>
    <w:p w14:paraId="1201F403" w14:textId="77777777" w:rsidR="00C843D2" w:rsidRDefault="00C843D2" w:rsidP="00C843D2">
      <w:r w:rsidRPr="00F8312C">
        <w:t xml:space="preserve">Part of the reason they can agree is that </w:t>
      </w:r>
      <w:r w:rsidRPr="00F8312C">
        <w:rPr>
          <w:rStyle w:val="StyleUnderline"/>
        </w:rPr>
        <w:t xml:space="preserve">many </w:t>
      </w:r>
      <w:r w:rsidRPr="00BA37E0">
        <w:rPr>
          <w:rStyle w:val="StyleUnderline"/>
          <w:highlight w:val="cyan"/>
        </w:rPr>
        <w:t>norms</w:t>
      </w:r>
      <w:r w:rsidRPr="00F8312C">
        <w:rPr>
          <w:rStyle w:val="StyleUnderline"/>
        </w:rPr>
        <w:t xml:space="preserve"> of international law </w:t>
      </w:r>
      <w:r w:rsidRPr="00BA37E0">
        <w:rPr>
          <w:rStyle w:val="StyleUnderline"/>
          <w:highlight w:val="cyan"/>
        </w:rPr>
        <w:t xml:space="preserve">are </w:t>
      </w:r>
      <w:r w:rsidRPr="00BA37E0">
        <w:rPr>
          <w:rStyle w:val="Emphasis"/>
          <w:highlight w:val="cyan"/>
        </w:rPr>
        <w:t>vague</w:t>
      </w:r>
      <w:r w:rsidRPr="00BA37E0">
        <w:rPr>
          <w:rStyle w:val="StyleUnderline"/>
          <w:highlight w:val="cyan"/>
        </w:rPr>
        <w:t xml:space="preserve"> and</w:t>
      </w:r>
      <w:r w:rsidRPr="00F8312C">
        <w:rPr>
          <w:rStyle w:val="StyleUnderline"/>
        </w:rPr>
        <w:t xml:space="preserve"> even border on the </w:t>
      </w:r>
      <w:r w:rsidRPr="00BA37E0">
        <w:rPr>
          <w:rStyle w:val="Emphasis"/>
          <w:highlight w:val="cyan"/>
        </w:rPr>
        <w:t>vacuous</w:t>
      </w:r>
      <w:r w:rsidRPr="00F8312C">
        <w:rPr>
          <w:rStyle w:val="StyleUnderline"/>
        </w:rPr>
        <w:t>. International humanitarian law</w:t>
      </w:r>
      <w:r w:rsidRPr="00F8312C">
        <w:t xml:space="preserve"> (</w:t>
      </w:r>
      <w:r w:rsidRPr="00BA37E0">
        <w:rPr>
          <w:rStyle w:val="StyleUnderline"/>
          <w:highlight w:val="cyan"/>
        </w:rPr>
        <w:t>IHL</w:t>
      </w:r>
      <w:r w:rsidRPr="00F8312C">
        <w:t xml:space="preserve">), for instance, </w:t>
      </w:r>
      <w:r w:rsidRPr="00BA37E0">
        <w:rPr>
          <w:rStyle w:val="StyleUnderline"/>
          <w:highlight w:val="cyan"/>
        </w:rPr>
        <w:t>forbids</w:t>
      </w:r>
      <w:r w:rsidRPr="00F8312C">
        <w:rPr>
          <w:rStyle w:val="StyleUnderline"/>
        </w:rPr>
        <w:t xml:space="preserve"> attacks that cause </w:t>
      </w:r>
      <w:r w:rsidRPr="00BA37E0">
        <w:rPr>
          <w:rStyle w:val="StyleUnderline"/>
          <w:highlight w:val="cyan"/>
        </w:rPr>
        <w:t>“disproportionate” or “excessive”</w:t>
      </w:r>
      <w:r w:rsidRPr="003D5288">
        <w:rPr>
          <w:rStyle w:val="StyleUnderline"/>
        </w:rPr>
        <w:t xml:space="preserve"> collateral </w:t>
      </w:r>
      <w:r w:rsidRPr="00BA37E0">
        <w:rPr>
          <w:rStyle w:val="StyleUnderline"/>
          <w:highlight w:val="cyan"/>
        </w:rPr>
        <w:t>damage</w:t>
      </w:r>
      <w:r w:rsidRPr="00F8312C">
        <w:rPr>
          <w:rStyle w:val="StyleUnderline"/>
        </w:rPr>
        <w:t xml:space="preserve"> to peaceful civilian interests</w:t>
      </w:r>
      <w:r w:rsidRPr="00F8312C">
        <w:t xml:space="preserve">. </w:t>
      </w:r>
      <w:r w:rsidRPr="00BA37E0">
        <w:rPr>
          <w:rStyle w:val="Emphasis"/>
          <w:highlight w:val="cyan"/>
        </w:rPr>
        <w:t>No</w:t>
      </w:r>
      <w:r w:rsidRPr="0095002B">
        <w:rPr>
          <w:rStyle w:val="Emphasis"/>
        </w:rPr>
        <w:t xml:space="preserve"> responsible </w:t>
      </w:r>
      <w:r w:rsidRPr="00BA37E0">
        <w:rPr>
          <w:rStyle w:val="Emphasis"/>
          <w:highlight w:val="cyan"/>
        </w:rPr>
        <w:t>party is likely to</w:t>
      </w:r>
      <w:r w:rsidRPr="003D5288">
        <w:rPr>
          <w:rStyle w:val="Emphasis"/>
        </w:rPr>
        <w:t xml:space="preserve"> defend its attacks by </w:t>
      </w:r>
      <w:r w:rsidRPr="00BA37E0">
        <w:rPr>
          <w:rStyle w:val="Emphasis"/>
          <w:highlight w:val="cyan"/>
        </w:rPr>
        <w:t>claim</w:t>
      </w:r>
      <w:r w:rsidRPr="003D5288">
        <w:rPr>
          <w:rStyle w:val="Emphasis"/>
        </w:rPr>
        <w:t xml:space="preserve">ing </w:t>
      </w:r>
      <w:r w:rsidRPr="00BA37E0">
        <w:rPr>
          <w:rStyle w:val="Emphasis"/>
          <w:highlight w:val="cyan"/>
        </w:rPr>
        <w:t>a right to</w:t>
      </w:r>
      <w:r w:rsidRPr="0095002B">
        <w:rPr>
          <w:rStyle w:val="Emphasis"/>
        </w:rPr>
        <w:t xml:space="preserve"> cause </w:t>
      </w:r>
      <w:r w:rsidRPr="00BA37E0">
        <w:rPr>
          <w:rStyle w:val="Emphasis"/>
          <w:highlight w:val="cyan"/>
        </w:rPr>
        <w:t>“excessive”</w:t>
      </w:r>
      <w:r w:rsidRPr="003D5288">
        <w:rPr>
          <w:rStyle w:val="Emphasis"/>
        </w:rPr>
        <w:t xml:space="preserve"> collateral </w:t>
      </w:r>
      <w:r w:rsidRPr="00BA37E0">
        <w:rPr>
          <w:rStyle w:val="Emphasis"/>
          <w:highlight w:val="cyan"/>
        </w:rPr>
        <w:t>damage</w:t>
      </w:r>
      <w:r w:rsidRPr="00F8312C">
        <w:t xml:space="preserve">. No, </w:t>
      </w:r>
      <w:r w:rsidRPr="00BA37E0">
        <w:rPr>
          <w:rStyle w:val="StyleUnderline"/>
          <w:highlight w:val="cyan"/>
        </w:rPr>
        <w:t>that party will contend</w:t>
      </w:r>
      <w:r w:rsidRPr="00F8312C">
        <w:rPr>
          <w:rStyle w:val="StyleUnderline"/>
        </w:rPr>
        <w:t xml:space="preserve"> that </w:t>
      </w:r>
      <w:r w:rsidRPr="00BA37E0">
        <w:rPr>
          <w:rStyle w:val="StyleUnderline"/>
          <w:highlight w:val="cyan"/>
        </w:rPr>
        <w:t xml:space="preserve">its attacks </w:t>
      </w:r>
      <w:r w:rsidRPr="00BA37E0">
        <w:rPr>
          <w:rStyle w:val="Emphasis"/>
          <w:highlight w:val="cyan"/>
        </w:rPr>
        <w:t>honor proportionality</w:t>
      </w:r>
      <w:r w:rsidRPr="00BA37E0">
        <w:rPr>
          <w:rStyle w:val="StyleUnderline"/>
          <w:highlight w:val="cyan"/>
        </w:rPr>
        <w:t xml:space="preserve"> – </w:t>
      </w:r>
      <w:r w:rsidRPr="00BA37E0">
        <w:rPr>
          <w:rStyle w:val="Emphasis"/>
          <w:highlight w:val="cyan"/>
        </w:rPr>
        <w:t>though critics</w:t>
      </w:r>
      <w:r w:rsidRPr="003D5288">
        <w:rPr>
          <w:rStyle w:val="Emphasis"/>
        </w:rPr>
        <w:t xml:space="preserve"> will </w:t>
      </w:r>
      <w:r w:rsidRPr="00BA37E0">
        <w:rPr>
          <w:rStyle w:val="Emphasis"/>
          <w:highlight w:val="cyan"/>
        </w:rPr>
        <w:t>claim the contrary</w:t>
      </w:r>
      <w:r w:rsidRPr="00F8312C">
        <w:t xml:space="preserve">. </w:t>
      </w:r>
      <w:r w:rsidRPr="00F8312C">
        <w:rPr>
          <w:rStyle w:val="StyleUnderline"/>
        </w:rPr>
        <w:t xml:space="preserve">The </w:t>
      </w:r>
      <w:r w:rsidRPr="00BA37E0">
        <w:rPr>
          <w:rStyle w:val="StyleUnderline"/>
          <w:highlight w:val="cyan"/>
        </w:rPr>
        <w:t>norms</w:t>
      </w:r>
      <w:r w:rsidRPr="00F8312C">
        <w:rPr>
          <w:rStyle w:val="StyleUnderline"/>
        </w:rPr>
        <w:t xml:space="preserve"> of international law</w:t>
      </w:r>
      <w:r w:rsidRPr="00F8312C">
        <w:t xml:space="preserve">, no doubt, </w:t>
      </w:r>
      <w:r w:rsidRPr="00BA37E0">
        <w:rPr>
          <w:rStyle w:val="Emphasis"/>
          <w:highlight w:val="cyan"/>
        </w:rPr>
        <w:t>leave room</w:t>
      </w:r>
      <w:r w:rsidRPr="00BA37E0">
        <w:rPr>
          <w:rStyle w:val="StyleUnderline"/>
          <w:highlight w:val="cyan"/>
        </w:rPr>
        <w:t xml:space="preserve"> for </w:t>
      </w:r>
      <w:r w:rsidRPr="00BA37E0">
        <w:rPr>
          <w:rStyle w:val="Emphasis"/>
          <w:highlight w:val="cyan"/>
        </w:rPr>
        <w:t>major disagreements</w:t>
      </w:r>
      <w:r w:rsidRPr="00F8312C">
        <w:rPr>
          <w:rStyle w:val="StyleUnderline"/>
        </w:rPr>
        <w:t xml:space="preserve"> about interpretation and application</w:t>
      </w:r>
      <w:r w:rsidRPr="00F8312C">
        <w:t xml:space="preserve">. </w:t>
      </w:r>
      <w:r w:rsidRPr="00F8312C">
        <w:rPr>
          <w:rStyle w:val="StyleUnderline"/>
        </w:rPr>
        <w:t>This</w:t>
      </w:r>
      <w:r w:rsidRPr="00F8312C">
        <w:t xml:space="preserve"> </w:t>
      </w:r>
      <w:r w:rsidRPr="00BA37E0">
        <w:rPr>
          <w:rStyle w:val="Emphasis"/>
          <w:highlight w:val="cyan"/>
        </w:rPr>
        <w:t>wiggle room</w:t>
      </w:r>
      <w:r w:rsidRPr="00F8312C">
        <w:t xml:space="preserve"> </w:t>
      </w:r>
      <w:r w:rsidRPr="00F8312C">
        <w:rPr>
          <w:rStyle w:val="StyleUnderline"/>
        </w:rPr>
        <w:t>helps ensure international law’s existence by reducing incentives for nations to withdraw from a regime they might otherwise regard as too restrictive. But it also</w:t>
      </w:r>
      <w:r w:rsidRPr="00F8312C">
        <w:t xml:space="preserve"> </w:t>
      </w:r>
      <w:r w:rsidRPr="00BA37E0">
        <w:rPr>
          <w:rStyle w:val="Emphasis"/>
          <w:highlight w:val="cyan"/>
        </w:rPr>
        <w:t>limits</w:t>
      </w:r>
      <w:r w:rsidRPr="00FA1638">
        <w:rPr>
          <w:rStyle w:val="Emphasis"/>
        </w:rPr>
        <w:t xml:space="preserve"> the </w:t>
      </w:r>
      <w:r w:rsidRPr="00BA37E0">
        <w:rPr>
          <w:rStyle w:val="Emphasis"/>
          <w:highlight w:val="cyan"/>
        </w:rPr>
        <w:t>power</w:t>
      </w:r>
      <w:r w:rsidRPr="00F8312C">
        <w:rPr>
          <w:rStyle w:val="StyleUnderline"/>
        </w:rPr>
        <w:t xml:space="preserve"> of international law </w:t>
      </w:r>
      <w:r w:rsidRPr="00BA37E0">
        <w:rPr>
          <w:rStyle w:val="StyleUnderline"/>
          <w:highlight w:val="cyan"/>
        </w:rPr>
        <w:t>to compel agreement</w:t>
      </w:r>
      <w:r w:rsidRPr="00FA1638">
        <w:rPr>
          <w:rStyle w:val="StyleUnderline"/>
        </w:rPr>
        <w:t xml:space="preserve"> from all interested parties</w:t>
      </w:r>
      <w:r w:rsidRPr="00F8312C">
        <w:rPr>
          <w:rStyle w:val="StyleUnderline"/>
        </w:rPr>
        <w:t xml:space="preserve"> on whether an attack was legal</w:t>
      </w:r>
      <w:r w:rsidRPr="00F8312C">
        <w:t xml:space="preserve">, </w:t>
      </w:r>
      <w:r w:rsidRPr="00BA37E0">
        <w:rPr>
          <w:rStyle w:val="Emphasis"/>
          <w:highlight w:val="cyan"/>
        </w:rPr>
        <w:t xml:space="preserve">particularly </w:t>
      </w:r>
      <w:proofErr w:type="gramStart"/>
      <w:r w:rsidRPr="00BA37E0">
        <w:rPr>
          <w:rStyle w:val="Emphasis"/>
          <w:highlight w:val="cyan"/>
        </w:rPr>
        <w:t>in light of</w:t>
      </w:r>
      <w:proofErr w:type="gramEnd"/>
      <w:r w:rsidRPr="00BA37E0">
        <w:rPr>
          <w:rStyle w:val="Emphasis"/>
          <w:highlight w:val="cyan"/>
        </w:rPr>
        <w:t xml:space="preserve"> uncertain facts and</w:t>
      </w:r>
      <w:r w:rsidRPr="003D5288">
        <w:rPr>
          <w:rStyle w:val="Emphasis"/>
        </w:rPr>
        <w:t xml:space="preserve"> a </w:t>
      </w:r>
      <w:r w:rsidRPr="00BA37E0">
        <w:rPr>
          <w:rStyle w:val="Emphasis"/>
          <w:highlight w:val="cyan"/>
        </w:rPr>
        <w:t>lack of neutral observers</w:t>
      </w:r>
      <w:r w:rsidRPr="00BA37E0">
        <w:rPr>
          <w:rStyle w:val="StyleUnderline"/>
          <w:highlight w:val="cyan"/>
        </w:rPr>
        <w:t>. Unanimity</w:t>
      </w:r>
      <w:r w:rsidRPr="003D5288">
        <w:rPr>
          <w:rStyle w:val="StyleUnderline"/>
        </w:rPr>
        <w:t xml:space="preserve"> over the</w:t>
      </w:r>
      <w:r w:rsidRPr="00F8312C">
        <w:t xml:space="preserve"> legality of the CIA </w:t>
      </w:r>
      <w:r w:rsidRPr="003D5288">
        <w:rPr>
          <w:rStyle w:val="StyleUnderline"/>
        </w:rPr>
        <w:t xml:space="preserve">drone campaign </w:t>
      </w:r>
      <w:r w:rsidRPr="00BA37E0">
        <w:rPr>
          <w:rStyle w:val="StyleUnderline"/>
          <w:highlight w:val="cyan"/>
        </w:rPr>
        <w:t>is</w:t>
      </w:r>
      <w:r w:rsidRPr="00F8312C">
        <w:rPr>
          <w:rStyle w:val="StyleUnderline"/>
        </w:rPr>
        <w:t xml:space="preserve"> thus </w:t>
      </w:r>
      <w:r w:rsidRPr="00BA37E0">
        <w:rPr>
          <w:rStyle w:val="Emphasis"/>
          <w:highlight w:val="cyan"/>
        </w:rPr>
        <w:t>highly unlikely</w:t>
      </w:r>
      <w:r w:rsidRPr="00F8312C">
        <w:t xml:space="preserve">. This said, as detailed below, international law leaves ample room for the Obama administration to defend the campaign’s legality. </w:t>
      </w:r>
    </w:p>
    <w:p w14:paraId="7F2C2194" w14:textId="77777777" w:rsidR="00C843D2" w:rsidRDefault="00C843D2" w:rsidP="00C843D2"/>
    <w:p w14:paraId="5B1136F5" w14:textId="77777777" w:rsidR="00C843D2" w:rsidRPr="00BD1E41" w:rsidRDefault="00C843D2" w:rsidP="00C843D2">
      <w:pPr>
        <w:pStyle w:val="Heading4"/>
        <w:rPr>
          <w:rFonts w:cs="Times New Roman"/>
        </w:rPr>
      </w:pPr>
      <w:r w:rsidRPr="00BD1E41">
        <w:rPr>
          <w:rFonts w:cs="Times New Roman"/>
        </w:rPr>
        <w:t xml:space="preserve">Global coop doesn’t solve </w:t>
      </w:r>
      <w:r w:rsidRPr="00BD1E41">
        <w:rPr>
          <w:rFonts w:cs="Times New Roman"/>
          <w:u w:val="single"/>
        </w:rPr>
        <w:t>anything</w:t>
      </w:r>
    </w:p>
    <w:p w14:paraId="3E762926" w14:textId="77777777" w:rsidR="00C843D2" w:rsidRPr="00BD1E41" w:rsidRDefault="00C843D2" w:rsidP="00C843D2">
      <w:pPr>
        <w:rPr>
          <w:b/>
          <w:bCs/>
        </w:rPr>
      </w:pPr>
      <w:r w:rsidRPr="00BD1E41">
        <w:rPr>
          <w:rStyle w:val="Style13ptBold"/>
        </w:rPr>
        <w:t>Young et al 13</w:t>
      </w:r>
      <w:r w:rsidRPr="00BD1E41">
        <w:t xml:space="preserve"> 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13, "Gridlock: the growing breakdown of global cooperation", </w:t>
      </w:r>
      <w:hyperlink r:id="rId23" w:history="1">
        <w:r w:rsidRPr="00BD1E41">
          <w:rPr>
            <w:rStyle w:val="Hyperlink"/>
          </w:rPr>
          <w:t>http://www.opendemocracy.net/thomas-hale-david-held-kevin-young/gridlock-growing-breakdown-of-global-cooperation</w:t>
        </w:r>
      </w:hyperlink>
      <w:r w:rsidRPr="00BD1E41">
        <w:rPr>
          <w:b/>
          <w:bCs/>
        </w:rPr>
        <w:t xml:space="preserve"> </w:t>
      </w:r>
      <w:r w:rsidRPr="00BD1E41">
        <w:t>[Modified for ableist language]</w:t>
      </w:r>
    </w:p>
    <w:p w14:paraId="56156FF8" w14:textId="77777777" w:rsidR="00C843D2" w:rsidRPr="00BD1E41" w:rsidRDefault="00C843D2" w:rsidP="00C843D2">
      <w:pPr>
        <w:rPr>
          <w:sz w:val="16"/>
          <w:szCs w:val="22"/>
        </w:rPr>
      </w:pPr>
      <w:r w:rsidRPr="00BD1E41">
        <w:rPr>
          <w:sz w:val="16"/>
          <w:szCs w:val="22"/>
        </w:rPr>
        <w:lastRenderedPageBreak/>
        <w:t xml:space="preserve">The </w:t>
      </w:r>
      <w:r w:rsidRPr="00BD1E41">
        <w:rPr>
          <w:szCs w:val="22"/>
          <w:highlight w:val="cyan"/>
          <w:u w:val="single"/>
        </w:rPr>
        <w:t>Doha</w:t>
      </w:r>
      <w:r w:rsidRPr="00BD1E41">
        <w:rPr>
          <w:sz w:val="16"/>
          <w:szCs w:val="22"/>
        </w:rPr>
        <w:t xml:space="preserve"> round of trade negotiations </w:t>
      </w:r>
      <w:r w:rsidRPr="00BD1E41">
        <w:rPr>
          <w:szCs w:val="22"/>
          <w:highlight w:val="cyan"/>
          <w:u w:val="single"/>
        </w:rPr>
        <w:t>is</w:t>
      </w:r>
      <w:r w:rsidRPr="00BD1E41">
        <w:rPr>
          <w:sz w:val="16"/>
          <w:szCs w:val="22"/>
          <w:highlight w:val="cyan"/>
        </w:rPr>
        <w:t xml:space="preserve"> </w:t>
      </w:r>
      <w:r w:rsidRPr="00BD1E41">
        <w:rPr>
          <w:rStyle w:val="Emphasis"/>
          <w:szCs w:val="22"/>
          <w:highlight w:val="cyan"/>
        </w:rPr>
        <w:t>deadlocked</w:t>
      </w:r>
      <w:r w:rsidRPr="00BD1E41">
        <w:rPr>
          <w:rStyle w:val="StyleUnderline"/>
          <w:szCs w:val="22"/>
        </w:rPr>
        <w:t>, despite eight successful multilateral trade rounds before it.</w:t>
      </w:r>
      <w:r w:rsidRPr="00BD1E41">
        <w:rPr>
          <w:sz w:val="16"/>
          <w:szCs w:val="22"/>
        </w:rPr>
        <w:t xml:space="preserve"> </w:t>
      </w:r>
      <w:r w:rsidRPr="00BD1E41">
        <w:rPr>
          <w:szCs w:val="22"/>
          <w:highlight w:val="cyan"/>
          <w:u w:val="single"/>
        </w:rPr>
        <w:t>Climate negotiators</w:t>
      </w:r>
      <w:r w:rsidRPr="00BD1E41">
        <w:rPr>
          <w:szCs w:val="22"/>
          <w:u w:val="single"/>
        </w:rPr>
        <w:t xml:space="preserve"> have </w:t>
      </w:r>
      <w:r w:rsidRPr="00BD1E41">
        <w:rPr>
          <w:szCs w:val="22"/>
          <w:highlight w:val="cyan"/>
          <w:u w:val="single"/>
        </w:rPr>
        <w:t>met</w:t>
      </w:r>
      <w:r w:rsidRPr="00BD1E41">
        <w:rPr>
          <w:sz w:val="16"/>
          <w:szCs w:val="22"/>
          <w:highlight w:val="cyan"/>
        </w:rPr>
        <w:t xml:space="preserve"> </w:t>
      </w:r>
      <w:r w:rsidRPr="00BD1E41">
        <w:rPr>
          <w:rStyle w:val="Emphasis"/>
          <w:szCs w:val="22"/>
          <w:highlight w:val="cyan"/>
        </w:rPr>
        <w:t>for two decades without</w:t>
      </w:r>
      <w:r w:rsidRPr="00BD1E41">
        <w:rPr>
          <w:rStyle w:val="StyleUnderline"/>
          <w:szCs w:val="22"/>
        </w:rPr>
        <w:t xml:space="preserve"> finding </w:t>
      </w:r>
      <w:r w:rsidRPr="00BD1E41">
        <w:rPr>
          <w:rStyle w:val="Emphasis"/>
          <w:szCs w:val="22"/>
          <w:highlight w:val="cyan"/>
        </w:rPr>
        <w:t>a way to stem</w:t>
      </w:r>
      <w:r w:rsidRPr="00BD1E41">
        <w:rPr>
          <w:rStyle w:val="StyleUnderline"/>
          <w:szCs w:val="22"/>
        </w:rPr>
        <w:t xml:space="preserve"> global </w:t>
      </w:r>
      <w:r w:rsidRPr="00BD1E41">
        <w:rPr>
          <w:rStyle w:val="Emphasis"/>
          <w:szCs w:val="22"/>
          <w:highlight w:val="cyan"/>
        </w:rPr>
        <w:t>emissions. The UN is [destroyed]</w:t>
      </w:r>
      <w:r w:rsidRPr="00BD1E41">
        <w:rPr>
          <w:sz w:val="16"/>
          <w:szCs w:val="22"/>
        </w:rPr>
        <w:t xml:space="preserve"> paralyzed in the face of growing insecurities across the world, </w:t>
      </w:r>
      <w:r w:rsidRPr="00BD1E41">
        <w:rPr>
          <w:szCs w:val="22"/>
          <w:u w:val="single"/>
        </w:rPr>
        <w:t>the latest</w:t>
      </w:r>
      <w:r w:rsidRPr="00BD1E41">
        <w:rPr>
          <w:sz w:val="16"/>
          <w:szCs w:val="22"/>
        </w:rPr>
        <w:t xml:space="preserve"> dramatic </w:t>
      </w:r>
      <w:r w:rsidRPr="00BD1E41">
        <w:rPr>
          <w:szCs w:val="22"/>
          <w:u w:val="single"/>
        </w:rPr>
        <w:t>example being Syria</w:t>
      </w:r>
      <w:r w:rsidRPr="00BD1E41">
        <w:rPr>
          <w:sz w:val="16"/>
          <w:szCs w:val="22"/>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BD1E41">
        <w:rPr>
          <w:rStyle w:val="Emphasis"/>
          <w:szCs w:val="22"/>
          <w:highlight w:val="cyan"/>
        </w:rPr>
        <w:t>Global coop</w:t>
      </w:r>
      <w:r w:rsidRPr="00BD1E41">
        <w:rPr>
          <w:rStyle w:val="StyleUnderline"/>
          <w:szCs w:val="22"/>
        </w:rPr>
        <w:t xml:space="preserve">eration </w:t>
      </w:r>
      <w:r w:rsidRPr="00BD1E41">
        <w:rPr>
          <w:rStyle w:val="Emphasis"/>
          <w:szCs w:val="22"/>
          <w:highlight w:val="cyan"/>
        </w:rPr>
        <w:t>is gridlocked</w:t>
      </w:r>
      <w:r w:rsidRPr="00BD1E41">
        <w:rPr>
          <w:rStyle w:val="StyleUnderline"/>
          <w:szCs w:val="22"/>
        </w:rPr>
        <w:t xml:space="preserve"> across a range of issue areas</w:t>
      </w:r>
      <w:r w:rsidRPr="00BD1E41">
        <w:rPr>
          <w:sz w:val="16"/>
          <w:szCs w:val="22"/>
        </w:rPr>
        <w:t xml:space="preserve">. </w:t>
      </w:r>
      <w:r w:rsidRPr="00BD1E41">
        <w:rPr>
          <w:szCs w:val="22"/>
          <w:u w:val="single"/>
        </w:rPr>
        <w:t>The reasons for this are</w:t>
      </w:r>
      <w:r w:rsidRPr="00BD1E41">
        <w:rPr>
          <w:sz w:val="16"/>
          <w:szCs w:val="22"/>
        </w:rPr>
        <w:t xml:space="preserve"> </w:t>
      </w:r>
      <w:r w:rsidRPr="00BD1E41">
        <w:rPr>
          <w:rStyle w:val="Emphasis"/>
          <w:szCs w:val="22"/>
        </w:rPr>
        <w:t>not the result of any single</w:t>
      </w:r>
      <w:r w:rsidRPr="00BD1E41">
        <w:rPr>
          <w:rStyle w:val="StyleUnderline"/>
          <w:szCs w:val="22"/>
        </w:rPr>
        <w:t xml:space="preserve"> underlying causal </w:t>
      </w:r>
      <w:r w:rsidRPr="00BD1E41">
        <w:rPr>
          <w:rStyle w:val="Emphasis"/>
          <w:szCs w:val="22"/>
        </w:rPr>
        <w:t>structure</w:t>
      </w:r>
      <w:r w:rsidRPr="00BD1E41">
        <w:rPr>
          <w:sz w:val="16"/>
          <w:szCs w:val="22"/>
        </w:rPr>
        <w:t xml:space="preserve">, </w:t>
      </w:r>
      <w:r w:rsidRPr="00BD1E41">
        <w:rPr>
          <w:szCs w:val="22"/>
          <w:u w:val="single"/>
        </w:rPr>
        <w:t>but rather of</w:t>
      </w:r>
      <w:r w:rsidRPr="00BD1E41">
        <w:rPr>
          <w:sz w:val="16"/>
          <w:szCs w:val="22"/>
        </w:rPr>
        <w:t xml:space="preserve"> </w:t>
      </w:r>
      <w:r w:rsidRPr="00BD1E41">
        <w:rPr>
          <w:rStyle w:val="Emphasis"/>
          <w:szCs w:val="22"/>
        </w:rPr>
        <w:t xml:space="preserve">several </w:t>
      </w:r>
      <w:r w:rsidRPr="00BD1E41">
        <w:rPr>
          <w:rStyle w:val="StyleUnderline"/>
          <w:szCs w:val="22"/>
        </w:rPr>
        <w:t xml:space="preserve">underlying </w:t>
      </w:r>
      <w:r w:rsidRPr="00BD1E41">
        <w:rPr>
          <w:rStyle w:val="Emphasis"/>
          <w:szCs w:val="22"/>
        </w:rPr>
        <w:t>dynamics</w:t>
      </w:r>
      <w:r w:rsidRPr="00BD1E41">
        <w:rPr>
          <w:rStyle w:val="StyleUnderline"/>
          <w:szCs w:val="22"/>
        </w:rPr>
        <w:t xml:space="preserve"> that work together.</w:t>
      </w:r>
      <w:r w:rsidRPr="00BD1E41">
        <w:rPr>
          <w:sz w:val="16"/>
          <w:szCs w:val="22"/>
        </w:rPr>
        <w:t xml:space="preserve"> Global </w:t>
      </w:r>
      <w:r w:rsidRPr="00BD1E41">
        <w:rPr>
          <w:szCs w:val="22"/>
          <w:u w:val="single"/>
        </w:rPr>
        <w:t>cooperation today is failing not simply because it is very difficult to solve many global problems</w:t>
      </w:r>
      <w:r w:rsidRPr="00BD1E41">
        <w:rPr>
          <w:sz w:val="16"/>
          <w:szCs w:val="22"/>
        </w:rPr>
        <w:t xml:space="preserve"> – indeed it is – </w:t>
      </w:r>
      <w:r w:rsidRPr="00BD1E41">
        <w:rPr>
          <w:szCs w:val="22"/>
          <w:u w:val="single"/>
        </w:rPr>
        <w:t>but because previous phases of global cooperation</w:t>
      </w:r>
      <w:r w:rsidRPr="00BD1E41">
        <w:rPr>
          <w:sz w:val="16"/>
          <w:szCs w:val="22"/>
        </w:rPr>
        <w:t xml:space="preserve"> have been incredibly successful, producing unintended consequences that </w:t>
      </w:r>
      <w:r w:rsidRPr="00BD1E41">
        <w:rPr>
          <w:rStyle w:val="Emphasis"/>
          <w:szCs w:val="22"/>
        </w:rPr>
        <w:t>have overwhelmed</w:t>
      </w:r>
      <w:r w:rsidRPr="00BD1E41">
        <w:rPr>
          <w:rStyle w:val="StyleUnderline"/>
          <w:szCs w:val="22"/>
        </w:rPr>
        <w:t xml:space="preserve"> the </w:t>
      </w:r>
      <w:r w:rsidRPr="00BD1E41">
        <w:rPr>
          <w:rStyle w:val="Emphasis"/>
          <w:szCs w:val="22"/>
        </w:rPr>
        <w:t xml:space="preserve">problem-solving capacities </w:t>
      </w:r>
      <w:r w:rsidRPr="00BD1E41">
        <w:rPr>
          <w:rStyle w:val="StyleUnderline"/>
          <w:szCs w:val="22"/>
        </w:rPr>
        <w:t>of the very institutions that created them.</w:t>
      </w:r>
      <w:r w:rsidRPr="00BD1E41">
        <w:rPr>
          <w:sz w:val="16"/>
          <w:szCs w:val="22"/>
        </w:rPr>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proofErr w:type="gramStart"/>
      <w:r w:rsidRPr="00BD1E41">
        <w:rPr>
          <w:sz w:val="16"/>
          <w:szCs w:val="22"/>
        </w:rPr>
        <w:t>In</w:t>
      </w:r>
      <w:proofErr w:type="gramEnd"/>
      <w:r w:rsidRPr="00BD1E41">
        <w:rPr>
          <w:sz w:val="16"/>
          <w:szCs w:val="22"/>
        </w:rPr>
        <w:t xml:space="preserve">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w:t>
      </w:r>
      <w:proofErr w:type="gramStart"/>
      <w:r w:rsidRPr="00BD1E41">
        <w:rPr>
          <w:sz w:val="16"/>
          <w:szCs w:val="22"/>
        </w:rPr>
        <w:t>growth</w:t>
      </w:r>
      <w:proofErr w:type="gramEnd"/>
      <w:r w:rsidRPr="00BD1E41">
        <w:rPr>
          <w:sz w:val="16"/>
          <w:szCs w:val="22"/>
        </w:rPr>
        <w:t xml:space="preserve">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w:t>
      </w:r>
      <w:proofErr w:type="gramStart"/>
      <w:r w:rsidRPr="00BD1E41">
        <w:rPr>
          <w:sz w:val="16"/>
          <w:szCs w:val="22"/>
        </w:rPr>
        <w:t>off-shoots</w:t>
      </w:r>
      <w:proofErr w:type="gramEnd"/>
      <w:r w:rsidRPr="00BD1E41">
        <w:rPr>
          <w:sz w:val="16"/>
          <w:szCs w:val="22"/>
        </w:rPr>
        <w:t xml:space="preserve">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w:t>
      </w:r>
      <w:proofErr w:type="gramStart"/>
      <w:r w:rsidRPr="00BD1E41">
        <w:rPr>
          <w:sz w:val="16"/>
          <w:szCs w:val="22"/>
        </w:rPr>
        <w:t>in the nature of global</w:t>
      </w:r>
      <w:proofErr w:type="gramEnd"/>
      <w:r w:rsidRPr="00BD1E41">
        <w:rPr>
          <w:sz w:val="16"/>
          <w:szCs w:val="22"/>
        </w:rPr>
        <w:t xml:space="preserve"> capitalism, including breakthroughs in transportation and information technology, are obviously critical drivers of interdependence. However, </w:t>
      </w:r>
      <w:proofErr w:type="gramStart"/>
      <w:r w:rsidRPr="00BD1E41">
        <w:rPr>
          <w:sz w:val="16"/>
          <w:szCs w:val="22"/>
        </w:rPr>
        <w:t>all of</w:t>
      </w:r>
      <w:proofErr w:type="gramEnd"/>
      <w:r w:rsidRPr="00BD1E41">
        <w:rPr>
          <w:sz w:val="16"/>
          <w:szCs w:val="22"/>
        </w:rPr>
        <w:t xml:space="preserve">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 The need for international cooperation has never been higher. Yet the “supply” side of the equation, institutionalized multilateral cooperation, has stalled. In areas such as nuclear proliferation, the explosion of small arms sales, terrorism, failed states, global economic imbalances, financial market instability, global poverty and inequality, biodiversity losses, water deficits and climate change, multilateral and transnational cooperation is now increasingly ineffective or threadbare. Gridlock is not unique to one issue </w:t>
      </w:r>
      <w:proofErr w:type="gramStart"/>
      <w:r w:rsidRPr="00BD1E41">
        <w:rPr>
          <w:sz w:val="16"/>
          <w:szCs w:val="22"/>
        </w:rPr>
        <w:t>domain, but</w:t>
      </w:r>
      <w:proofErr w:type="gramEnd"/>
      <w:r w:rsidRPr="00BD1E41">
        <w:rPr>
          <w:sz w:val="16"/>
          <w:szCs w:val="22"/>
        </w:rPr>
        <w:t xml:space="preserve"> appears to be becoming a general feature of global governance: </w:t>
      </w:r>
      <w:r w:rsidRPr="00BD1E41">
        <w:rPr>
          <w:szCs w:val="22"/>
          <w:u w:val="single"/>
        </w:rPr>
        <w:t>cooperation seems</w:t>
      </w:r>
      <w:r w:rsidRPr="00BD1E41">
        <w:rPr>
          <w:sz w:val="16"/>
          <w:szCs w:val="22"/>
        </w:rPr>
        <w:t xml:space="preserve"> to be </w:t>
      </w:r>
      <w:r w:rsidRPr="00BD1E41">
        <w:rPr>
          <w:rStyle w:val="StyleUnderline"/>
          <w:szCs w:val="22"/>
        </w:rPr>
        <w:t>increasingly difficult and deficient at precisely the time when it is needed most.</w:t>
      </w:r>
      <w:r w:rsidRPr="00BD1E41">
        <w:rPr>
          <w:sz w:val="16"/>
          <w:szCs w:val="22"/>
        </w:rPr>
        <w:t xml:space="preserve"> It is possible to identify </w:t>
      </w:r>
      <w:r w:rsidRPr="00BD1E41">
        <w:rPr>
          <w:rStyle w:val="Emphasis"/>
          <w:szCs w:val="22"/>
        </w:rPr>
        <w:t>four reasons</w:t>
      </w:r>
      <w:r w:rsidRPr="00BD1E41">
        <w:rPr>
          <w:rStyle w:val="StyleUnderline"/>
          <w:szCs w:val="22"/>
        </w:rPr>
        <w:t xml:space="preserve"> for this blockage,</w:t>
      </w:r>
      <w:r w:rsidRPr="00BD1E41">
        <w:rPr>
          <w:sz w:val="16"/>
          <w:szCs w:val="22"/>
        </w:rPr>
        <w:t xml:space="preserve"> four pathways to gridlock: </w:t>
      </w:r>
      <w:r w:rsidRPr="00BD1E41">
        <w:rPr>
          <w:rStyle w:val="StyleUnderline"/>
          <w:szCs w:val="22"/>
        </w:rPr>
        <w:t xml:space="preserve">rising </w:t>
      </w:r>
      <w:r w:rsidRPr="00BD1E41">
        <w:rPr>
          <w:rStyle w:val="Emphasis"/>
          <w:szCs w:val="22"/>
          <w:highlight w:val="cyan"/>
        </w:rPr>
        <w:t xml:space="preserve">multipolarity, institutional inertia, harder problems, and </w:t>
      </w:r>
      <w:r w:rsidRPr="00BD1E41">
        <w:rPr>
          <w:rStyle w:val="Emphasis"/>
          <w:szCs w:val="22"/>
          <w:highlight w:val="cyan"/>
        </w:rPr>
        <w:lastRenderedPageBreak/>
        <w:t>institutional fragmentation</w:t>
      </w:r>
      <w:r w:rsidRPr="00BD1E41">
        <w:rPr>
          <w:sz w:val="16"/>
          <w:szCs w:val="22"/>
          <w:highlight w:val="cyan"/>
        </w:rPr>
        <w:t>.</w:t>
      </w:r>
      <w:r w:rsidRPr="00BD1E41">
        <w:rPr>
          <w:sz w:val="16"/>
          <w:szCs w:val="22"/>
        </w:rPr>
        <w:t xml:space="preserve"> </w:t>
      </w:r>
      <w:r w:rsidRPr="00BD1E41">
        <w:rPr>
          <w:szCs w:val="22"/>
          <w:u w:val="single"/>
        </w:rPr>
        <w:t>Each</w:t>
      </w:r>
      <w:r w:rsidRPr="00BD1E41">
        <w:rPr>
          <w:sz w:val="16"/>
          <w:szCs w:val="22"/>
        </w:rPr>
        <w:t xml:space="preserve"> pathway can be thought of as </w:t>
      </w:r>
      <w:r w:rsidRPr="00BD1E41">
        <w:rPr>
          <w:szCs w:val="22"/>
          <w:u w:val="single"/>
        </w:rPr>
        <w:t xml:space="preserve">a growing </w:t>
      </w:r>
      <w:r w:rsidRPr="00BD1E41">
        <w:rPr>
          <w:rStyle w:val="StyleUnderline"/>
          <w:szCs w:val="22"/>
        </w:rPr>
        <w:t>trend that embodies a specific mix of causal mechanisms.</w:t>
      </w:r>
      <w:r w:rsidRPr="00BD1E41">
        <w:rPr>
          <w:sz w:val="16"/>
          <w:szCs w:val="22"/>
        </w:rPr>
        <w:t xml:space="preserve"> Each of these are explained briefly below.</w:t>
      </w:r>
    </w:p>
    <w:p w14:paraId="0F755CC8" w14:textId="77777777" w:rsidR="00C843D2" w:rsidRPr="00BD1E41" w:rsidRDefault="00C843D2" w:rsidP="00C843D2">
      <w:r w:rsidRPr="00BD1E41">
        <w:rPr>
          <w:rStyle w:val="Emphasis"/>
        </w:rPr>
        <w:t>Growing multipolarity</w:t>
      </w:r>
      <w:r w:rsidRPr="00BD1E41">
        <w:t>.</w:t>
      </w:r>
    </w:p>
    <w:p w14:paraId="24751669" w14:textId="77777777" w:rsidR="00C843D2" w:rsidRPr="00BD1E41" w:rsidRDefault="00C843D2" w:rsidP="00C843D2">
      <w:pPr>
        <w:rPr>
          <w:sz w:val="16"/>
        </w:rPr>
      </w:pPr>
      <w:r w:rsidRPr="00BD1E41">
        <w:rPr>
          <w:u w:val="single"/>
        </w:rPr>
        <w:t xml:space="preserve">The absolute </w:t>
      </w:r>
      <w:r w:rsidRPr="00BD1E41">
        <w:rPr>
          <w:highlight w:val="cyan"/>
          <w:u w:val="single"/>
        </w:rPr>
        <w:t>number of states</w:t>
      </w:r>
      <w:r w:rsidRPr="00BD1E41">
        <w:rPr>
          <w:sz w:val="16"/>
          <w:highlight w:val="cyan"/>
        </w:rPr>
        <w:t xml:space="preserve"> </w:t>
      </w:r>
      <w:r w:rsidRPr="00BD1E41">
        <w:rPr>
          <w:rStyle w:val="StyleUnderline"/>
        </w:rPr>
        <w:t xml:space="preserve">has </w:t>
      </w:r>
      <w:r w:rsidRPr="00BD1E41">
        <w:rPr>
          <w:rStyle w:val="Emphasis"/>
          <w:highlight w:val="cyan"/>
        </w:rPr>
        <w:t xml:space="preserve">increased </w:t>
      </w:r>
      <w:r w:rsidRPr="00BD1E41">
        <w:rPr>
          <w:rStyle w:val="Emphasis"/>
        </w:rPr>
        <w:t xml:space="preserve">by </w:t>
      </w:r>
      <w:r w:rsidRPr="00BD1E41">
        <w:rPr>
          <w:rStyle w:val="Emphasis"/>
          <w:highlight w:val="cyan"/>
        </w:rPr>
        <w:t>300 percent</w:t>
      </w:r>
      <w:r w:rsidRPr="00BD1E41">
        <w:rPr>
          <w:rStyle w:val="StyleUnderline"/>
        </w:rPr>
        <w:t xml:space="preserve"> in the last 70 years,</w:t>
      </w:r>
      <w:r w:rsidRPr="00BD1E41">
        <w:rPr>
          <w:sz w:val="16"/>
        </w:rPr>
        <w:t xml:space="preserve"> </w:t>
      </w:r>
      <w:r w:rsidRPr="00BD1E41">
        <w:rPr>
          <w:u w:val="single"/>
        </w:rPr>
        <w:t>meaning</w:t>
      </w:r>
      <w:r w:rsidRPr="00BD1E41">
        <w:rPr>
          <w:sz w:val="16"/>
        </w:rPr>
        <w:t xml:space="preserve"> that the most </w:t>
      </w:r>
      <w:r w:rsidRPr="00BD1E41">
        <w:rPr>
          <w:u w:val="single"/>
        </w:rPr>
        <w:t>basic transaction costs of global governance have grown</w:t>
      </w:r>
      <w:r w:rsidRPr="00BD1E41">
        <w:rPr>
          <w:sz w:val="16"/>
        </w:rPr>
        <w:t xml:space="preserve">. More importantly, </w:t>
      </w:r>
      <w:r w:rsidRPr="00BD1E41">
        <w:rPr>
          <w:u w:val="single"/>
        </w:rPr>
        <w:t>the number of states that “matter” on a given issue</w:t>
      </w:r>
      <w:r w:rsidRPr="00BD1E41">
        <w:rPr>
          <w:sz w:val="16"/>
        </w:rPr>
        <w:t>—that is, the states without whose cooperation a global problem cannot be adequately addressed—</w:t>
      </w:r>
      <w:r w:rsidRPr="00BD1E41">
        <w:rPr>
          <w:u w:val="single"/>
        </w:rPr>
        <w:t>has expanded by similar proportions</w:t>
      </w:r>
      <w:r w:rsidRPr="00BD1E41">
        <w:rPr>
          <w:sz w:val="16"/>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BD1E41">
        <w:rPr>
          <w:u w:val="single"/>
        </w:rPr>
        <w:t>now</w:t>
      </w:r>
      <w:r w:rsidRPr="00BD1E41">
        <w:rPr>
          <w:sz w:val="16"/>
        </w:rPr>
        <w:t xml:space="preserve"> that </w:t>
      </w:r>
      <w:r w:rsidRPr="00BD1E41">
        <w:rPr>
          <w:rStyle w:val="StyleUnderline"/>
        </w:rPr>
        <w:t xml:space="preserve">many </w:t>
      </w:r>
      <w:r w:rsidRPr="00BD1E41">
        <w:rPr>
          <w:rStyle w:val="Emphasis"/>
        </w:rPr>
        <w:t>more countries, represent</w:t>
      </w:r>
      <w:r w:rsidRPr="00BD1E41">
        <w:rPr>
          <w:rStyle w:val="StyleUnderline"/>
        </w:rPr>
        <w:t xml:space="preserve">ing a </w:t>
      </w:r>
      <w:r w:rsidRPr="00BD1E41">
        <w:rPr>
          <w:rStyle w:val="Emphasis"/>
          <w:highlight w:val="cyan"/>
        </w:rPr>
        <w:t>diverse</w:t>
      </w:r>
      <w:r w:rsidRPr="00BD1E41">
        <w:rPr>
          <w:rStyle w:val="StyleUnderline"/>
        </w:rPr>
        <w:t xml:space="preserve"> range of </w:t>
      </w:r>
      <w:r w:rsidRPr="00BD1E41">
        <w:rPr>
          <w:rStyle w:val="Emphasis"/>
          <w:highlight w:val="cyan"/>
        </w:rPr>
        <w:t>interests, must agree</w:t>
      </w:r>
      <w:r w:rsidRPr="00BD1E41">
        <w:rPr>
          <w:sz w:val="16"/>
        </w:rPr>
        <w:t xml:space="preserve"> </w:t>
      </w:r>
      <w:proofErr w:type="gramStart"/>
      <w:r w:rsidRPr="00BD1E41">
        <w:rPr>
          <w:sz w:val="16"/>
        </w:rPr>
        <w:t xml:space="preserve">in order </w:t>
      </w:r>
      <w:r w:rsidRPr="00BD1E41">
        <w:rPr>
          <w:u w:val="single"/>
        </w:rPr>
        <w:t>for</w:t>
      </w:r>
      <w:proofErr w:type="gramEnd"/>
      <w:r w:rsidRPr="00BD1E41">
        <w:rPr>
          <w:sz w:val="16"/>
        </w:rPr>
        <w:t xml:space="preserve"> global </w:t>
      </w:r>
      <w:r w:rsidRPr="00BD1E41">
        <w:rPr>
          <w:u w:val="single"/>
        </w:rPr>
        <w:t>cooperation to occur</w:t>
      </w:r>
      <w:r w:rsidRPr="00BD1E41">
        <w:rPr>
          <w:sz w:val="16"/>
        </w:rPr>
        <w:t xml:space="preserve">. </w:t>
      </w:r>
    </w:p>
    <w:p w14:paraId="3AE98500" w14:textId="77777777" w:rsidR="00C843D2" w:rsidRPr="00BD1E41" w:rsidRDefault="00C843D2" w:rsidP="00C843D2">
      <w:r w:rsidRPr="00BD1E41">
        <w:rPr>
          <w:rStyle w:val="Emphasis"/>
        </w:rPr>
        <w:t>Institutional inertia</w:t>
      </w:r>
      <w:r w:rsidRPr="00BD1E41">
        <w:t>.</w:t>
      </w:r>
    </w:p>
    <w:p w14:paraId="2BA01616" w14:textId="77777777" w:rsidR="00C843D2" w:rsidRPr="00BD1E41" w:rsidRDefault="00C843D2" w:rsidP="00C843D2">
      <w:pPr>
        <w:rPr>
          <w:sz w:val="16"/>
        </w:rPr>
      </w:pPr>
      <w:r w:rsidRPr="00BD1E41">
        <w:rPr>
          <w:sz w:val="16"/>
        </w:rPr>
        <w:t xml:space="preserve">The postwar order succeeded, in part, because it incentivized great power involvement in key institutions. </w:t>
      </w:r>
      <w:proofErr w:type="gramStart"/>
      <w:r w:rsidRPr="00BD1E41">
        <w:rPr>
          <w:sz w:val="16"/>
        </w:rPr>
        <w:t>From the UN Security Council,</w:t>
      </w:r>
      <w:proofErr w:type="gramEnd"/>
      <w:r w:rsidRPr="00BD1E41">
        <w:rPr>
          <w:sz w:val="16"/>
        </w:rPr>
        <w:t xml:space="preserve">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BD1E41">
        <w:rPr>
          <w:u w:val="single"/>
        </w:rPr>
        <w:t>As power shifts from West to East, North to South, a broader range of participation is needed</w:t>
      </w:r>
      <w:r w:rsidRPr="00BD1E41">
        <w:rPr>
          <w:sz w:val="16"/>
        </w:rPr>
        <w:t xml:space="preserve"> on nearly all global issues if they are to be dealt with effectively. At the same time, following decolonization, the end of the Cold War and economic development, </w:t>
      </w:r>
      <w:r w:rsidRPr="00BD1E41">
        <w:rPr>
          <w:u w:val="single"/>
        </w:rPr>
        <w:t xml:space="preserve">the idea that some countries should hold more rights and privileges than others </w:t>
      </w:r>
      <w:proofErr w:type="gramStart"/>
      <w:r w:rsidRPr="00BD1E41">
        <w:rPr>
          <w:u w:val="single"/>
        </w:rPr>
        <w:t>is</w:t>
      </w:r>
      <w:proofErr w:type="gramEnd"/>
      <w:r w:rsidRPr="00BD1E41">
        <w:rPr>
          <w:u w:val="single"/>
        </w:rPr>
        <w:t xml:space="preserve"> increasingly</w:t>
      </w:r>
      <w:r w:rsidRPr="00BD1E41">
        <w:rPr>
          <w:sz w:val="16"/>
        </w:rPr>
        <w:t xml:space="preserve"> (and rightly) </w:t>
      </w:r>
      <w:r w:rsidRPr="00BD1E41">
        <w:rPr>
          <w:u w:val="single"/>
        </w:rPr>
        <w:t>regarded as morally bankrupt</w:t>
      </w:r>
      <w:r w:rsidRPr="00BD1E41">
        <w:rPr>
          <w:sz w:val="16"/>
        </w:rPr>
        <w:t xml:space="preserve">. And </w:t>
      </w:r>
      <w:r w:rsidRPr="00BD1E41">
        <w:rPr>
          <w:rStyle w:val="Emphasis"/>
        </w:rPr>
        <w:t xml:space="preserve">yet, the </w:t>
      </w:r>
      <w:r w:rsidRPr="00BD1E41">
        <w:rPr>
          <w:rStyle w:val="Emphasis"/>
          <w:highlight w:val="cyan"/>
        </w:rPr>
        <w:t>architects of the postwar order did not</w:t>
      </w:r>
      <w:r w:rsidRPr="00BD1E41">
        <w:rPr>
          <w:sz w:val="16"/>
        </w:rPr>
        <w:t xml:space="preserve">, in most cases, </w:t>
      </w:r>
      <w:r w:rsidRPr="00BD1E41">
        <w:rPr>
          <w:rStyle w:val="Emphasis"/>
          <w:highlight w:val="cyan"/>
        </w:rPr>
        <w:t xml:space="preserve">design institutions that </w:t>
      </w:r>
      <w:r w:rsidRPr="00BD1E41">
        <w:rPr>
          <w:rStyle w:val="Emphasis"/>
        </w:rPr>
        <w:t xml:space="preserve">would </w:t>
      </w:r>
      <w:r w:rsidRPr="00BD1E41">
        <w:rPr>
          <w:rStyle w:val="StyleUnderline"/>
        </w:rPr>
        <w:t xml:space="preserve">organically </w:t>
      </w:r>
      <w:r w:rsidRPr="00BD1E41">
        <w:rPr>
          <w:rStyle w:val="Emphasis"/>
          <w:highlight w:val="cyan"/>
        </w:rPr>
        <w:t xml:space="preserve">adjust to fluctuations in </w:t>
      </w:r>
      <w:r w:rsidRPr="00BD1E41">
        <w:rPr>
          <w:rStyle w:val="StyleUnderline"/>
        </w:rPr>
        <w:t xml:space="preserve">national </w:t>
      </w:r>
      <w:r w:rsidRPr="00BD1E41">
        <w:rPr>
          <w:rStyle w:val="Emphasis"/>
          <w:highlight w:val="cyan"/>
        </w:rPr>
        <w:t>power</w:t>
      </w:r>
      <w:r w:rsidRPr="00BD1E41">
        <w:rPr>
          <w:sz w:val="16"/>
        </w:rPr>
        <w:t>.</w:t>
      </w:r>
    </w:p>
    <w:p w14:paraId="377C0F9A" w14:textId="77777777" w:rsidR="00C843D2" w:rsidRPr="00BD1E41" w:rsidRDefault="00C843D2" w:rsidP="00C843D2">
      <w:r w:rsidRPr="00BD1E41">
        <w:rPr>
          <w:rStyle w:val="Emphasis"/>
        </w:rPr>
        <w:t>Harder problems</w:t>
      </w:r>
      <w:r w:rsidRPr="00BD1E41">
        <w:t xml:space="preserve">. </w:t>
      </w:r>
    </w:p>
    <w:p w14:paraId="2D6F56F8" w14:textId="77777777" w:rsidR="00C843D2" w:rsidRPr="00BD1E41" w:rsidRDefault="00C843D2" w:rsidP="00C843D2">
      <w:pPr>
        <w:rPr>
          <w:sz w:val="16"/>
          <w:szCs w:val="22"/>
        </w:rPr>
      </w:pPr>
      <w:r w:rsidRPr="00BD1E41">
        <w:rPr>
          <w:sz w:val="16"/>
          <w:szCs w:val="22"/>
        </w:rPr>
        <w:t xml:space="preserve">As independence has deepened, the types and scope of problems around which countries must cooperate has evolved. </w:t>
      </w:r>
      <w:r w:rsidRPr="00BD1E41">
        <w:rPr>
          <w:rStyle w:val="Emphasis"/>
          <w:szCs w:val="22"/>
          <w:highlight w:val="cyan"/>
        </w:rPr>
        <w:t>Problems are both</w:t>
      </w:r>
      <w:r w:rsidRPr="00BD1E41">
        <w:rPr>
          <w:rStyle w:val="Emphasis"/>
          <w:szCs w:val="22"/>
        </w:rPr>
        <w:t xml:space="preserve"> now </w:t>
      </w:r>
      <w:r w:rsidRPr="00BD1E41">
        <w:rPr>
          <w:rStyle w:val="Emphasis"/>
          <w:szCs w:val="22"/>
          <w:highlight w:val="cyan"/>
        </w:rPr>
        <w:t>more extensive</w:t>
      </w:r>
      <w:r w:rsidRPr="00BD1E41">
        <w:rPr>
          <w:sz w:val="16"/>
          <w:szCs w:val="22"/>
        </w:rPr>
        <w:t xml:space="preserve">, implicating a broader range of countries and individuals within countries, </w:t>
      </w:r>
      <w:r w:rsidRPr="00BD1E41">
        <w:rPr>
          <w:rStyle w:val="Emphasis"/>
          <w:szCs w:val="22"/>
          <w:highlight w:val="cyan"/>
        </w:rPr>
        <w:t>and intensive</w:t>
      </w:r>
      <w:r w:rsidRPr="00BD1E41">
        <w:rPr>
          <w:sz w:val="16"/>
          <w:szCs w:val="22"/>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w:t>
      </w:r>
      <w:proofErr w:type="gramStart"/>
      <w:r w:rsidRPr="00BD1E41">
        <w:rPr>
          <w:sz w:val="16"/>
          <w:szCs w:val="22"/>
        </w:rPr>
        <w:t>change</w:t>
      </w:r>
      <w:proofErr w:type="gramEnd"/>
      <w:r w:rsidRPr="00BD1E41">
        <w:rPr>
          <w:sz w:val="16"/>
          <w:szCs w:val="22"/>
        </w:rPr>
        <w:t xml:space="preserve"> a similar set of considerations applies. To clean up industrial smog or address ozone depletion required </w:t>
      </w:r>
      <w:proofErr w:type="gramStart"/>
      <w:r w:rsidRPr="00BD1E41">
        <w:rPr>
          <w:sz w:val="16"/>
          <w:szCs w:val="22"/>
        </w:rPr>
        <w:t>fairly discrete</w:t>
      </w:r>
      <w:proofErr w:type="gramEnd"/>
      <w:r w:rsidRPr="00BD1E41">
        <w:rPr>
          <w:sz w:val="16"/>
          <w:szCs w:val="22"/>
        </w:rPr>
        <w:t xml:space="preserve"> actions from a small number of top polluters. By contrast, the threat of climate change and the efforts to mitigate it involve nearly all countries of the globe. Yet, the divergence of voice and interest within both the developed and developing worlds, along with the sheer complexity of the incentives needed to achieve a low carbon economy, have made a global deal, thus far, impossible (Falkner et al. 2011; Victor 2011).</w:t>
      </w:r>
    </w:p>
    <w:p w14:paraId="236841A3" w14:textId="77777777" w:rsidR="00C843D2" w:rsidRPr="00BD1E41" w:rsidRDefault="00C843D2" w:rsidP="00C843D2">
      <w:pPr>
        <w:rPr>
          <w:sz w:val="16"/>
          <w:szCs w:val="16"/>
        </w:rPr>
      </w:pPr>
      <w:r w:rsidRPr="00BD1E41">
        <w:rPr>
          <w:sz w:val="16"/>
          <w:szCs w:val="16"/>
        </w:rPr>
        <w:t>Fragmentation.</w:t>
      </w:r>
    </w:p>
    <w:p w14:paraId="71AAC003" w14:textId="175042ED" w:rsidR="00C843D2" w:rsidRDefault="00C843D2" w:rsidP="00C843D2">
      <w:pPr>
        <w:rPr>
          <w:sz w:val="16"/>
          <w:szCs w:val="22"/>
        </w:rPr>
      </w:pPr>
      <w:r w:rsidRPr="00BD1E41">
        <w:rPr>
          <w:sz w:val="16"/>
          <w:szCs w:val="22"/>
        </w:rPr>
        <w:t xml:space="preserve">The institution-builders of the 1940s began with, essentially, a blank slate. But efforts to cooperate internationally today occur in a dense institutional ecosystem shaped by path dependency. The exponential rise in both multilateral and transnational organizations has created a more complex multilevel and multi-actor system of global governance. Within this dense web of institutions mandates can conflict, interventions are frequently uncoordinated, and all too typically scarce resources are subject to intense competition.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w:t>
      </w:r>
      <w:r w:rsidRPr="00BD1E41">
        <w:rPr>
          <w:sz w:val="16"/>
          <w:szCs w:val="22"/>
        </w:rPr>
        <w:lastRenderedPageBreak/>
        <w:t xml:space="preserve">nature and form of cooperation. Yet, when international regimes overlap, these positive effects are weakened. </w:t>
      </w:r>
      <w:r w:rsidRPr="00BD1E41">
        <w:rPr>
          <w:rStyle w:val="Emphasis"/>
          <w:szCs w:val="22"/>
          <w:highlight w:val="cyan"/>
        </w:rPr>
        <w:t>Fragmented institutions</w:t>
      </w:r>
      <w:r w:rsidRPr="00BD1E41">
        <w:rPr>
          <w:sz w:val="16"/>
          <w:szCs w:val="22"/>
        </w:rPr>
        <w:t xml:space="preserve">, in turn, </w:t>
      </w:r>
      <w:r w:rsidRPr="00BD1E41">
        <w:rPr>
          <w:rStyle w:val="Emphasis"/>
          <w:szCs w:val="22"/>
          <w:highlight w:val="cyan"/>
        </w:rPr>
        <w:t>disaggregate resources and political will, while increasing transaction costs.</w:t>
      </w:r>
      <w:r w:rsidRPr="00BD1E41">
        <w:rPr>
          <w:sz w:val="16"/>
          <w:szCs w:val="22"/>
        </w:rPr>
        <w:t xml:space="preserve"> In stressing four pathways to gridlock we emphasize the </w:t>
      </w:r>
      <w:proofErr w:type="gramStart"/>
      <w:r w:rsidRPr="00BD1E41">
        <w:rPr>
          <w:sz w:val="16"/>
          <w:szCs w:val="22"/>
        </w:rPr>
        <w:t>manner in which</w:t>
      </w:r>
      <w:proofErr w:type="gramEnd"/>
      <w:r w:rsidRPr="00BD1E41">
        <w:rPr>
          <w:sz w:val="16"/>
          <w:szCs w:val="22"/>
        </w:rPr>
        <w:t xml:space="preserve"> contemporary global governance problems build up on each other, although different pathways can carry more significance in some domains than in others. The </w:t>
      </w:r>
      <w:r w:rsidRPr="00BD1E41">
        <w:rPr>
          <w:rStyle w:val="Emphasis"/>
          <w:szCs w:val="22"/>
        </w:rPr>
        <w:t>challenges now faced by the multilateral order are substantially different from those faced</w:t>
      </w:r>
      <w:r w:rsidRPr="00BD1E41">
        <w:rPr>
          <w:sz w:val="16"/>
          <w:szCs w:val="22"/>
        </w:rPr>
        <w:t xml:space="preserve"> by the 1945 victors </w:t>
      </w:r>
      <w:r w:rsidRPr="00BD1E41">
        <w:rPr>
          <w:rStyle w:val="Emphasis"/>
          <w:szCs w:val="22"/>
        </w:rPr>
        <w:t>in the postwar settlement</w:t>
      </w:r>
      <w:r w:rsidRPr="00BD1E41">
        <w:rPr>
          <w:sz w:val="16"/>
          <w:szCs w:val="22"/>
        </w:rPr>
        <w:t xml:space="preserve">. They are second-order cooperation problems arising from previous phases of success in global coordination. Together, they now block and inhibit problem solving and reform at the global level. </w:t>
      </w:r>
    </w:p>
    <w:p w14:paraId="7D243CA9" w14:textId="77777777" w:rsidR="00C843D2" w:rsidRPr="00BD1E41" w:rsidRDefault="00C843D2" w:rsidP="00C843D2">
      <w:pPr>
        <w:rPr>
          <w:sz w:val="16"/>
          <w:szCs w:val="22"/>
        </w:rPr>
      </w:pPr>
    </w:p>
    <w:p w14:paraId="4F5C88FA" w14:textId="77777777" w:rsidR="00C843D2" w:rsidRDefault="00C843D2" w:rsidP="00C843D2">
      <w:pPr>
        <w:pStyle w:val="Heading2"/>
      </w:pPr>
      <w:r>
        <w:lastRenderedPageBreak/>
        <w:t>Multistake Adv</w:t>
      </w:r>
    </w:p>
    <w:p w14:paraId="5D71A9B6" w14:textId="77777777" w:rsidR="00C843D2" w:rsidRPr="0063794C" w:rsidRDefault="00C843D2" w:rsidP="00C843D2">
      <w:pPr>
        <w:keepNext/>
        <w:keepLines/>
        <w:spacing w:before="200"/>
        <w:outlineLvl w:val="3"/>
        <w:rPr>
          <w:rFonts w:eastAsiaTheme="majorEastAsia" w:cstheme="majorBidi"/>
          <w:b/>
          <w:iCs/>
          <w:sz w:val="26"/>
        </w:rPr>
      </w:pPr>
      <w:r w:rsidRPr="0063794C">
        <w:rPr>
          <w:rFonts w:eastAsiaTheme="majorEastAsia" w:cstheme="majorBidi"/>
          <w:b/>
          <w:iCs/>
          <w:sz w:val="26"/>
        </w:rPr>
        <w:t>America is not a </w:t>
      </w:r>
      <w:r>
        <w:rPr>
          <w:rFonts w:eastAsiaTheme="majorEastAsia" w:cstheme="majorBidi"/>
          <w:b/>
          <w:iCs/>
          <w:sz w:val="26"/>
        </w:rPr>
        <w:t xml:space="preserve">norms setter. </w:t>
      </w:r>
      <w:r w:rsidRPr="0063794C">
        <w:rPr>
          <w:rFonts w:eastAsiaTheme="majorEastAsia" w:cstheme="majorBidi"/>
          <w:b/>
          <w:iCs/>
          <w:sz w:val="26"/>
        </w:rPr>
        <w:t xml:space="preserve">The collective action problem prevents effective internalization. </w:t>
      </w:r>
    </w:p>
    <w:p w14:paraId="6C88A240" w14:textId="77777777" w:rsidR="00C843D2" w:rsidRPr="002C59C6" w:rsidRDefault="00C843D2" w:rsidP="00C843D2">
      <w:pPr>
        <w:rPr>
          <w:b/>
          <w:bCs/>
          <w:sz w:val="26"/>
          <w:u w:val="single"/>
        </w:rPr>
      </w:pPr>
      <w:r w:rsidRPr="002C59C6">
        <w:rPr>
          <w:b/>
          <w:bCs/>
          <w:sz w:val="26"/>
          <w:u w:val="single"/>
        </w:rPr>
        <w:t>Knopf, 18</w:t>
      </w:r>
      <w:r w:rsidRPr="002C59C6">
        <w:t xml:space="preserve"> - professor at the Middlebury Institute of International Studies at Monterey, chair of the M.A. program in Nonproliferation and Terrorism Studies (Jeffrey, </w:t>
      </w:r>
      <w:proofErr w:type="gramStart"/>
      <w:r w:rsidRPr="002C59C6">
        <w:t>After</w:t>
      </w:r>
      <w:proofErr w:type="gramEnd"/>
      <w:r w:rsidRPr="002C59C6">
        <w:t xml:space="preserve"> diffusion: Challenges to enforcing </w:t>
      </w:r>
      <w:r w:rsidRPr="00E13590">
        <w:rPr>
          <w:sz w:val="16"/>
        </w:rPr>
        <w:t xml:space="preserve">nonproliferation and disarmament norms, </w:t>
      </w:r>
      <w:r w:rsidRPr="00E13590">
        <w:rPr>
          <w:i/>
          <w:sz w:val="16"/>
        </w:rPr>
        <w:t>Contemporary Security Policy</w:t>
      </w:r>
      <w:r w:rsidRPr="00E13590">
        <w:rPr>
          <w:sz w:val="16"/>
        </w:rPr>
        <w:t>, Vol. 39, Issue 3, February 9</w:t>
      </w:r>
      <w:r w:rsidRPr="00E13590">
        <w:rPr>
          <w:sz w:val="16"/>
          <w:vertAlign w:val="superscript"/>
        </w:rPr>
        <w:t>th</w:t>
      </w:r>
      <w:r w:rsidRPr="00E13590">
        <w:rPr>
          <w:sz w:val="16"/>
        </w:rPr>
        <w:t>, pages 367-398)</w:t>
      </w:r>
    </w:p>
    <w:p w14:paraId="50C56A1C" w14:textId="77777777" w:rsidR="00C843D2" w:rsidRPr="00E13590" w:rsidRDefault="00C843D2" w:rsidP="00C843D2">
      <w:pPr>
        <w:rPr>
          <w:sz w:val="16"/>
        </w:rPr>
      </w:pPr>
      <w:r w:rsidRPr="00BA37E0">
        <w:rPr>
          <w:highlight w:val="cyan"/>
          <w:u w:val="single"/>
        </w:rPr>
        <w:t xml:space="preserve">A second challenge that </w:t>
      </w:r>
      <w:r w:rsidRPr="00BA37E0">
        <w:rPr>
          <w:b/>
          <w:iCs/>
          <w:highlight w:val="cyan"/>
          <w:u w:val="single"/>
          <w:bdr w:val="single" w:sz="8" w:space="0" w:color="auto"/>
        </w:rPr>
        <w:t>complicates efforts to enforce</w:t>
      </w:r>
      <w:r w:rsidRPr="00E13590">
        <w:rPr>
          <w:sz w:val="16"/>
        </w:rPr>
        <w:t xml:space="preserve"> international </w:t>
      </w:r>
      <w:r w:rsidRPr="00BA37E0">
        <w:rPr>
          <w:b/>
          <w:iCs/>
          <w:highlight w:val="cyan"/>
          <w:u w:val="single"/>
          <w:bdr w:val="single" w:sz="8" w:space="0" w:color="auto"/>
        </w:rPr>
        <w:t>norms</w:t>
      </w:r>
      <w:r w:rsidRPr="00E13590">
        <w:rPr>
          <w:sz w:val="16"/>
        </w:rPr>
        <w:t xml:space="preserve"> </w:t>
      </w:r>
      <w:r w:rsidRPr="00BA37E0">
        <w:rPr>
          <w:highlight w:val="cyan"/>
          <w:u w:val="single"/>
        </w:rPr>
        <w:t>is the</w:t>
      </w:r>
      <w:r w:rsidRPr="00E13590">
        <w:rPr>
          <w:sz w:val="16"/>
        </w:rPr>
        <w:t xml:space="preserve"> well-known </w:t>
      </w:r>
      <w:r w:rsidRPr="00BA37E0">
        <w:rPr>
          <w:b/>
          <w:iCs/>
          <w:highlight w:val="cyan"/>
          <w:u w:val="single"/>
          <w:bdr w:val="single" w:sz="8" w:space="0" w:color="auto"/>
        </w:rPr>
        <w:t>collective action problem</w:t>
      </w:r>
      <w:r w:rsidRPr="00E13590">
        <w:rPr>
          <w:sz w:val="16"/>
        </w:rPr>
        <w:t xml:space="preserve"> (Olson, 1965). In many cases, </w:t>
      </w:r>
      <w:r w:rsidRPr="002C59C6">
        <w:rPr>
          <w:u w:val="single"/>
        </w:rPr>
        <w:t>effective enforcement will require</w:t>
      </w:r>
      <w:r w:rsidRPr="00E13590">
        <w:rPr>
          <w:sz w:val="16"/>
        </w:rPr>
        <w:t xml:space="preserve"> the participation of </w:t>
      </w:r>
      <w:r w:rsidRPr="002C59C6">
        <w:rPr>
          <w:u w:val="single"/>
        </w:rPr>
        <w:t>more than one actor</w:t>
      </w:r>
      <w:r w:rsidRPr="00E13590">
        <w:rPr>
          <w:sz w:val="16"/>
        </w:rPr>
        <w:t xml:space="preserve">. Unless one state has unusual economic leverage, for example, economic </w:t>
      </w:r>
      <w:r w:rsidRPr="00BA37E0">
        <w:rPr>
          <w:highlight w:val="cyan"/>
          <w:u w:val="single"/>
        </w:rPr>
        <w:t>sanctions</w:t>
      </w:r>
      <w:r w:rsidRPr="002C59C6">
        <w:rPr>
          <w:u w:val="single"/>
        </w:rPr>
        <w:t xml:space="preserve"> usually </w:t>
      </w:r>
      <w:r w:rsidRPr="00BA37E0">
        <w:rPr>
          <w:b/>
          <w:iCs/>
          <w:highlight w:val="cyan"/>
          <w:u w:val="single"/>
          <w:bdr w:val="single" w:sz="8" w:space="0" w:color="auto"/>
        </w:rPr>
        <w:t>require multilateral enforcement</w:t>
      </w:r>
      <w:r w:rsidRPr="002C59C6">
        <w:rPr>
          <w:u w:val="single"/>
        </w:rPr>
        <w:t xml:space="preserve"> to be effective</w:t>
      </w:r>
      <w:r w:rsidRPr="00E13590">
        <w:rPr>
          <w:sz w:val="16"/>
        </w:rPr>
        <w:t xml:space="preserve">. Otherwise, </w:t>
      </w:r>
      <w:r w:rsidRPr="002C59C6">
        <w:rPr>
          <w:u w:val="single"/>
        </w:rPr>
        <w:t xml:space="preserve">the target state can evade sanctions by trading with those states that choose not to participate in the </w:t>
      </w:r>
      <w:proofErr w:type="gramStart"/>
      <w:r w:rsidRPr="002C59C6">
        <w:rPr>
          <w:u w:val="single"/>
        </w:rPr>
        <w:t>sanctions</w:t>
      </w:r>
      <w:proofErr w:type="gramEnd"/>
      <w:r w:rsidRPr="002C59C6">
        <w:rPr>
          <w:u w:val="single"/>
        </w:rPr>
        <w:t xml:space="preserve"> effort</w:t>
      </w:r>
      <w:r w:rsidRPr="00E13590">
        <w:rPr>
          <w:sz w:val="16"/>
        </w:rPr>
        <w:t xml:space="preserve">. </w:t>
      </w:r>
      <w:r w:rsidRPr="00BA37E0">
        <w:rPr>
          <w:b/>
          <w:iCs/>
          <w:highlight w:val="cyan"/>
          <w:u w:val="single"/>
          <w:bdr w:val="single" w:sz="8" w:space="0" w:color="auto"/>
        </w:rPr>
        <w:t>Even military enforcement</w:t>
      </w:r>
      <w:r w:rsidRPr="00E13590">
        <w:rPr>
          <w:sz w:val="16"/>
        </w:rPr>
        <w:t xml:space="preserve"> often </w:t>
      </w:r>
      <w:r w:rsidRPr="00BA37E0">
        <w:rPr>
          <w:b/>
          <w:iCs/>
          <w:highlight w:val="cyan"/>
          <w:u w:val="single"/>
          <w:bdr w:val="single" w:sz="8" w:space="0" w:color="auto"/>
        </w:rPr>
        <w:t>depends on</w:t>
      </w:r>
      <w:r w:rsidRPr="00E13590">
        <w:rPr>
          <w:sz w:val="16"/>
        </w:rPr>
        <w:t xml:space="preserve"> the involvement of </w:t>
      </w:r>
      <w:r w:rsidRPr="00BA37E0">
        <w:rPr>
          <w:b/>
          <w:iCs/>
          <w:highlight w:val="cyan"/>
          <w:u w:val="single"/>
          <w:bdr w:val="single" w:sz="8" w:space="0" w:color="auto"/>
        </w:rPr>
        <w:t>multiple states</w:t>
      </w:r>
      <w:r w:rsidRPr="00E13590">
        <w:rPr>
          <w:sz w:val="16"/>
        </w:rPr>
        <w:t xml:space="preserve">. Take the U.S.-led invasion of Iraq in 2003 for example. Although often seen as a case of U.S. unilateralism, this is not entirely accurate. The United States relied on earlier UN Security Council resolutions for legal justification, so at minimum the United States needed other members of the Security Council to have voted in favor of relevant resolutions. It also sought a so-called second resolution that would have explicitly authorized the use of force, and the U.S. failure to obtain Security Council passage of this authorization reduced international support for the U.S.-led operation (Thompson, 2009). In addition, the United States sought to enlist other partners in the “coalition of the willing” that conducted the military operation. The United States could have gone it alone if it chose to, but it clearly had a strong preference to obtain as much legitimacy as it could from the presence of coalition partners. In short, </w:t>
      </w:r>
      <w:r w:rsidRPr="002C59C6">
        <w:rPr>
          <w:u w:val="single"/>
        </w:rPr>
        <w:t>effective unilateral enforcement is</w:t>
      </w:r>
      <w:r w:rsidRPr="00E13590">
        <w:rPr>
          <w:sz w:val="16"/>
        </w:rPr>
        <w:t xml:space="preserve"> likely to be </w:t>
      </w:r>
      <w:r w:rsidRPr="002C59C6">
        <w:rPr>
          <w:b/>
          <w:iCs/>
          <w:u w:val="single"/>
          <w:bdr w:val="single" w:sz="8" w:space="0" w:color="auto"/>
        </w:rPr>
        <w:t>rare</w:t>
      </w:r>
      <w:r w:rsidRPr="00E13590">
        <w:rPr>
          <w:sz w:val="16"/>
        </w:rPr>
        <w:t>; norm enforcement will typically be more effective as a multilateral enterprise.</w:t>
      </w:r>
    </w:p>
    <w:p w14:paraId="40848D90" w14:textId="77777777" w:rsidR="00C843D2" w:rsidRPr="002C59C6" w:rsidRDefault="00C843D2" w:rsidP="00C843D2">
      <w:pPr>
        <w:rPr>
          <w:b/>
          <w:iCs/>
          <w:u w:val="single"/>
          <w:bdr w:val="single" w:sz="8" w:space="0" w:color="auto"/>
        </w:rPr>
      </w:pPr>
      <w:r w:rsidRPr="00BA37E0">
        <w:rPr>
          <w:b/>
          <w:iCs/>
          <w:highlight w:val="cyan"/>
          <w:u w:val="single"/>
          <w:bdr w:val="single" w:sz="8" w:space="0" w:color="auto"/>
        </w:rPr>
        <w:t xml:space="preserve">Multilateral cooperation is not </w:t>
      </w:r>
      <w:proofErr w:type="gramStart"/>
      <w:r w:rsidRPr="00BA37E0">
        <w:rPr>
          <w:b/>
          <w:iCs/>
          <w:highlight w:val="cyan"/>
          <w:u w:val="single"/>
          <w:bdr w:val="single" w:sz="8" w:space="0" w:color="auto"/>
        </w:rPr>
        <w:t>automatic</w:t>
      </w:r>
      <w:proofErr w:type="gramEnd"/>
      <w:r w:rsidRPr="00E13590">
        <w:rPr>
          <w:sz w:val="16"/>
        </w:rPr>
        <w:t xml:space="preserve"> however. By the familiar logic of collective action, </w:t>
      </w:r>
      <w:r w:rsidRPr="00BA37E0">
        <w:rPr>
          <w:highlight w:val="cyan"/>
          <w:u w:val="single"/>
        </w:rPr>
        <w:t>states will</w:t>
      </w:r>
      <w:r w:rsidRPr="002C59C6">
        <w:rPr>
          <w:u w:val="single"/>
        </w:rPr>
        <w:t xml:space="preserve"> be tempted to </w:t>
      </w:r>
      <w:r w:rsidRPr="00BA37E0">
        <w:rPr>
          <w:b/>
          <w:iCs/>
          <w:highlight w:val="cyan"/>
          <w:u w:val="single"/>
          <w:bdr w:val="single" w:sz="8" w:space="0" w:color="auto"/>
        </w:rPr>
        <w:t>free ride</w:t>
      </w:r>
      <w:r w:rsidRPr="002C59C6">
        <w:rPr>
          <w:u w:val="single"/>
        </w:rPr>
        <w:t xml:space="preserve"> on the enforcement efforts of others</w:t>
      </w:r>
      <w:r w:rsidRPr="00E13590">
        <w:rPr>
          <w:sz w:val="16"/>
        </w:rPr>
        <w:t xml:space="preserve">. </w:t>
      </w:r>
      <w:proofErr w:type="gramStart"/>
      <w:r w:rsidRPr="00E13590">
        <w:rPr>
          <w:sz w:val="16"/>
        </w:rPr>
        <w:t>As long as</w:t>
      </w:r>
      <w:proofErr w:type="gramEnd"/>
      <w:r w:rsidRPr="00E13590">
        <w:rPr>
          <w:sz w:val="16"/>
        </w:rPr>
        <w:t xml:space="preserve"> others enforce the nonproliferation or disarmament norm in question, free riders still enjoy the benefits. But </w:t>
      </w:r>
      <w:r w:rsidRPr="002C59C6">
        <w:rPr>
          <w:u w:val="single"/>
        </w:rPr>
        <w:t>free riders do not have to pay the costs of enforcement</w:t>
      </w:r>
      <w:r w:rsidRPr="00E13590">
        <w:rPr>
          <w:sz w:val="16"/>
        </w:rPr>
        <w:t xml:space="preserve">, in trade forgone, in diplomatic frictions with the target or its friends, or in potential casualties should military force come into play. </w:t>
      </w:r>
      <w:r w:rsidRPr="002C59C6">
        <w:rPr>
          <w:u w:val="single"/>
        </w:rPr>
        <w:t>If all states give in to the temptation to free ride</w:t>
      </w:r>
      <w:r w:rsidRPr="00E13590">
        <w:rPr>
          <w:sz w:val="16"/>
        </w:rPr>
        <w:t xml:space="preserve">, however, then </w:t>
      </w:r>
      <w:r w:rsidRPr="00BA37E0">
        <w:rPr>
          <w:b/>
          <w:iCs/>
          <w:highlight w:val="cyan"/>
          <w:u w:val="single"/>
          <w:bdr w:val="single" w:sz="8" w:space="0" w:color="auto"/>
        </w:rPr>
        <w:t>effective enforcement will not happen</w:t>
      </w:r>
      <w:r w:rsidRPr="002C59C6">
        <w:rPr>
          <w:b/>
          <w:iCs/>
          <w:u w:val="single"/>
          <w:bdr w:val="single" w:sz="8" w:space="0" w:color="auto"/>
        </w:rPr>
        <w:t>.</w:t>
      </w:r>
    </w:p>
    <w:p w14:paraId="38379B8A" w14:textId="77777777" w:rsidR="00C843D2" w:rsidRPr="00E13590" w:rsidRDefault="00C843D2" w:rsidP="00C843D2">
      <w:pPr>
        <w:rPr>
          <w:sz w:val="16"/>
        </w:rPr>
      </w:pPr>
      <w:r w:rsidRPr="00E13590">
        <w:rPr>
          <w:sz w:val="16"/>
        </w:rPr>
        <w:t xml:space="preserve">In some cases, a </w:t>
      </w:r>
      <w:r w:rsidRPr="002C59C6">
        <w:rPr>
          <w:u w:val="single"/>
        </w:rPr>
        <w:t>lack of participation in collective action may arise</w:t>
      </w:r>
      <w:r w:rsidRPr="00E13590">
        <w:rPr>
          <w:sz w:val="16"/>
        </w:rPr>
        <w:t xml:space="preserve"> less from states deliberately free riding than </w:t>
      </w:r>
      <w:r w:rsidRPr="002C59C6">
        <w:rPr>
          <w:u w:val="single"/>
        </w:rPr>
        <w:t xml:space="preserve">from a </w:t>
      </w:r>
      <w:r w:rsidRPr="002C59C6">
        <w:rPr>
          <w:b/>
          <w:iCs/>
          <w:u w:val="single"/>
          <w:bdr w:val="single" w:sz="8" w:space="0" w:color="auto"/>
        </w:rPr>
        <w:t>lack of consensus</w:t>
      </w:r>
      <w:r w:rsidRPr="002C59C6">
        <w:rPr>
          <w:u w:val="single"/>
        </w:rPr>
        <w:t xml:space="preserve"> about </w:t>
      </w:r>
      <w:proofErr w:type="gramStart"/>
      <w:r w:rsidRPr="002C59C6">
        <w:rPr>
          <w:u w:val="single"/>
        </w:rPr>
        <w:t>whether or not</w:t>
      </w:r>
      <w:proofErr w:type="gramEnd"/>
      <w:r w:rsidRPr="002C59C6">
        <w:rPr>
          <w:u w:val="single"/>
        </w:rPr>
        <w:t xml:space="preserve"> a particular state is actually violating a particular norm</w:t>
      </w:r>
      <w:r w:rsidRPr="00E13590">
        <w:rPr>
          <w:sz w:val="16"/>
        </w:rPr>
        <w:t xml:space="preserve">. There can be ambiguity about the standards for ascertaining norm compliance or about the evidence of a violation. When this occurs, </w:t>
      </w:r>
      <w:r w:rsidRPr="00BA37E0">
        <w:rPr>
          <w:highlight w:val="cyan"/>
          <w:u w:val="single"/>
        </w:rPr>
        <w:t xml:space="preserve">states can come to </w:t>
      </w:r>
      <w:r w:rsidRPr="00BA37E0">
        <w:rPr>
          <w:b/>
          <w:iCs/>
          <w:highlight w:val="cyan"/>
          <w:u w:val="single"/>
          <w:bdr w:val="single" w:sz="8" w:space="0" w:color="auto"/>
        </w:rPr>
        <w:t>different interpretations</w:t>
      </w:r>
      <w:r w:rsidRPr="002C59C6">
        <w:rPr>
          <w:u w:val="single"/>
        </w:rPr>
        <w:t xml:space="preserve"> of whether the situation even calls for an effort at enforcement</w:t>
      </w:r>
      <w:r w:rsidRPr="00E13590">
        <w:rPr>
          <w:sz w:val="16"/>
        </w:rPr>
        <w:t xml:space="preserve"> (for examples involving NPT safeguards, see Goldschmidt, 2010) The end result will be </w:t>
      </w:r>
      <w:proofErr w:type="gramStart"/>
      <w:r w:rsidRPr="00E13590">
        <w:rPr>
          <w:sz w:val="16"/>
        </w:rPr>
        <w:t>similar to</w:t>
      </w:r>
      <w:proofErr w:type="gramEnd"/>
      <w:r w:rsidRPr="00E13590">
        <w:rPr>
          <w:sz w:val="16"/>
        </w:rPr>
        <w:t xml:space="preserve"> when free riding occurs, in that many </w:t>
      </w:r>
      <w:r w:rsidRPr="00BA37E0">
        <w:rPr>
          <w:b/>
          <w:iCs/>
          <w:highlight w:val="cyan"/>
          <w:u w:val="single"/>
          <w:bdr w:val="single" w:sz="8" w:space="0" w:color="auto"/>
        </w:rPr>
        <w:t>states will choose not to join in collective action</w:t>
      </w:r>
      <w:r w:rsidRPr="00E13590">
        <w:rPr>
          <w:sz w:val="16"/>
        </w:rPr>
        <w:t>.</w:t>
      </w:r>
    </w:p>
    <w:p w14:paraId="4856C8E3" w14:textId="723812EE" w:rsidR="00C843D2" w:rsidRDefault="00C843D2" w:rsidP="00C843D2">
      <w:pPr>
        <w:rPr>
          <w:rFonts w:eastAsiaTheme="majorEastAsia" w:cstheme="majorBidi"/>
          <w:b/>
          <w:iCs/>
          <w:sz w:val="16"/>
        </w:rPr>
      </w:pPr>
      <w:r w:rsidRPr="002C59C6">
        <w:rPr>
          <w:u w:val="single"/>
        </w:rPr>
        <w:t xml:space="preserve">The collective action problem is </w:t>
      </w:r>
      <w:r w:rsidRPr="00BA37E0">
        <w:rPr>
          <w:highlight w:val="cyan"/>
          <w:u w:val="single"/>
        </w:rPr>
        <w:t xml:space="preserve">accentuated by </w:t>
      </w:r>
      <w:r w:rsidRPr="00BA37E0">
        <w:rPr>
          <w:b/>
          <w:iCs/>
          <w:highlight w:val="cyan"/>
          <w:u w:val="single"/>
          <w:bdr w:val="single" w:sz="8" w:space="0" w:color="auto"/>
        </w:rPr>
        <w:t>global power asymmetries</w:t>
      </w:r>
      <w:r w:rsidRPr="00E13590">
        <w:rPr>
          <w:sz w:val="16"/>
        </w:rPr>
        <w:t xml:space="preserve">. </w:t>
      </w:r>
      <w:r w:rsidRPr="002C59C6">
        <w:rPr>
          <w:u w:val="single"/>
        </w:rPr>
        <w:t>The</w:t>
      </w:r>
      <w:r w:rsidRPr="00E13590">
        <w:rPr>
          <w:sz w:val="16"/>
        </w:rPr>
        <w:t xml:space="preserve"> </w:t>
      </w:r>
      <w:r w:rsidRPr="002C59C6">
        <w:rPr>
          <w:b/>
          <w:iCs/>
          <w:u w:val="single"/>
          <w:bdr w:val="single" w:sz="8" w:space="0" w:color="auto"/>
        </w:rPr>
        <w:t>U</w:t>
      </w:r>
      <w:r w:rsidRPr="00E13590">
        <w:rPr>
          <w:sz w:val="16"/>
        </w:rPr>
        <w:t xml:space="preserve">nited </w:t>
      </w:r>
      <w:r w:rsidRPr="002C59C6">
        <w:rPr>
          <w:b/>
          <w:iCs/>
          <w:u w:val="single"/>
          <w:bdr w:val="single" w:sz="8" w:space="0" w:color="auto"/>
        </w:rPr>
        <w:t>S</w:t>
      </w:r>
      <w:r w:rsidRPr="00E13590">
        <w:rPr>
          <w:sz w:val="16"/>
        </w:rPr>
        <w:t xml:space="preserve">tates </w:t>
      </w:r>
      <w:r w:rsidRPr="002C59C6">
        <w:rPr>
          <w:u w:val="single"/>
        </w:rPr>
        <w:t>is</w:t>
      </w:r>
      <w:r w:rsidRPr="00E13590">
        <w:rPr>
          <w:sz w:val="16"/>
        </w:rPr>
        <w:t xml:space="preserve"> so </w:t>
      </w:r>
      <w:r w:rsidRPr="002C59C6">
        <w:rPr>
          <w:u w:val="single"/>
        </w:rPr>
        <w:t xml:space="preserve">much more powerful than most other </w:t>
      </w:r>
      <w:proofErr w:type="gramStart"/>
      <w:r w:rsidRPr="002C59C6">
        <w:rPr>
          <w:u w:val="single"/>
        </w:rPr>
        <w:t>states</w:t>
      </w:r>
      <w:r w:rsidRPr="00E13590">
        <w:rPr>
          <w:sz w:val="16"/>
        </w:rPr>
        <w:t xml:space="preserve">, </w:t>
      </w:r>
      <w:r w:rsidRPr="002C59C6">
        <w:rPr>
          <w:u w:val="single"/>
        </w:rPr>
        <w:t>and</w:t>
      </w:r>
      <w:proofErr w:type="gramEnd"/>
      <w:r w:rsidRPr="00E13590">
        <w:rPr>
          <w:sz w:val="16"/>
        </w:rPr>
        <w:t xml:space="preserve"> has </w:t>
      </w:r>
      <w:r w:rsidRPr="002C59C6">
        <w:rPr>
          <w:u w:val="single"/>
        </w:rPr>
        <w:t>demonstrated such an obvious commitment to enforcing nonproliferation</w:t>
      </w:r>
      <w:r w:rsidRPr="00E13590">
        <w:rPr>
          <w:sz w:val="16"/>
        </w:rPr>
        <w:t xml:space="preserve"> in certain cases, </w:t>
      </w:r>
      <w:r w:rsidRPr="002C59C6">
        <w:rPr>
          <w:b/>
          <w:iCs/>
          <w:u w:val="single"/>
          <w:bdr w:val="single" w:sz="8" w:space="0" w:color="auto"/>
        </w:rPr>
        <w:t xml:space="preserve">that </w:t>
      </w:r>
      <w:r w:rsidRPr="00BA37E0">
        <w:rPr>
          <w:b/>
          <w:iCs/>
          <w:highlight w:val="cyan"/>
          <w:u w:val="single"/>
          <w:bdr w:val="single" w:sz="8" w:space="0" w:color="auto"/>
        </w:rPr>
        <w:t>other states may hope that the</w:t>
      </w:r>
      <w:r w:rsidRPr="00E13590">
        <w:rPr>
          <w:sz w:val="16"/>
        </w:rPr>
        <w:t xml:space="preserve"> </w:t>
      </w:r>
      <w:r w:rsidRPr="00BA37E0">
        <w:rPr>
          <w:b/>
          <w:iCs/>
          <w:highlight w:val="cyan"/>
          <w:u w:val="single"/>
          <w:bdr w:val="single" w:sz="8" w:space="0" w:color="auto"/>
        </w:rPr>
        <w:t>U</w:t>
      </w:r>
      <w:r w:rsidRPr="00E13590">
        <w:rPr>
          <w:sz w:val="16"/>
        </w:rPr>
        <w:t xml:space="preserve">nited </w:t>
      </w:r>
      <w:r w:rsidRPr="00BA37E0">
        <w:rPr>
          <w:b/>
          <w:iCs/>
          <w:highlight w:val="cyan"/>
          <w:u w:val="single"/>
          <w:bdr w:val="single" w:sz="8" w:space="0" w:color="auto"/>
        </w:rPr>
        <w:t>S</w:t>
      </w:r>
      <w:r w:rsidRPr="00E13590">
        <w:rPr>
          <w:sz w:val="16"/>
        </w:rPr>
        <w:t xml:space="preserve">tates </w:t>
      </w:r>
      <w:r w:rsidRPr="00BA37E0">
        <w:rPr>
          <w:b/>
          <w:iCs/>
          <w:highlight w:val="cyan"/>
          <w:u w:val="single"/>
          <w:bdr w:val="single" w:sz="8" w:space="0" w:color="auto"/>
        </w:rPr>
        <w:t>will shoulder the entire burden</w:t>
      </w:r>
      <w:r w:rsidRPr="00E13590">
        <w:rPr>
          <w:sz w:val="16"/>
        </w:rPr>
        <w:t xml:space="preserve"> of enforcement. This creates an especially strong temptation to free ride. To the extent that </w:t>
      </w:r>
      <w:r w:rsidRPr="00BA37E0">
        <w:rPr>
          <w:highlight w:val="cyan"/>
          <w:u w:val="single"/>
        </w:rPr>
        <w:t>the</w:t>
      </w:r>
      <w:r w:rsidRPr="00E13590">
        <w:rPr>
          <w:sz w:val="16"/>
        </w:rPr>
        <w:t xml:space="preserve"> </w:t>
      </w:r>
      <w:r w:rsidRPr="00BA37E0">
        <w:rPr>
          <w:b/>
          <w:iCs/>
          <w:highlight w:val="cyan"/>
          <w:u w:val="single"/>
          <w:bdr w:val="single" w:sz="8" w:space="0" w:color="auto"/>
        </w:rPr>
        <w:t>U</w:t>
      </w:r>
      <w:r w:rsidRPr="00E13590">
        <w:rPr>
          <w:sz w:val="16"/>
        </w:rPr>
        <w:t xml:space="preserve">nited </w:t>
      </w:r>
      <w:r w:rsidRPr="00BA37E0">
        <w:rPr>
          <w:b/>
          <w:iCs/>
          <w:highlight w:val="cyan"/>
          <w:u w:val="single"/>
          <w:bdr w:val="single" w:sz="8" w:space="0" w:color="auto"/>
        </w:rPr>
        <w:t>S</w:t>
      </w:r>
      <w:r w:rsidRPr="00E13590">
        <w:rPr>
          <w:sz w:val="16"/>
        </w:rPr>
        <w:t xml:space="preserve">tates </w:t>
      </w:r>
      <w:r w:rsidRPr="00BA37E0">
        <w:rPr>
          <w:highlight w:val="cyan"/>
          <w:u w:val="single"/>
        </w:rPr>
        <w:t>cannot</w:t>
      </w:r>
      <w:r w:rsidRPr="002C59C6">
        <w:rPr>
          <w:u w:val="single"/>
        </w:rPr>
        <w:t xml:space="preserve"> on its own </w:t>
      </w:r>
      <w:r w:rsidRPr="00BA37E0">
        <w:rPr>
          <w:highlight w:val="cyan"/>
          <w:u w:val="single"/>
        </w:rPr>
        <w:lastRenderedPageBreak/>
        <w:t xml:space="preserve">bring about </w:t>
      </w:r>
      <w:r w:rsidRPr="00BA37E0">
        <w:rPr>
          <w:b/>
          <w:iCs/>
          <w:highlight w:val="cyan"/>
          <w:u w:val="single"/>
          <w:bdr w:val="single" w:sz="8" w:space="0" w:color="auto"/>
        </w:rPr>
        <w:t>norm compliance</w:t>
      </w:r>
      <w:r w:rsidRPr="00E13590">
        <w:rPr>
          <w:sz w:val="16"/>
        </w:rPr>
        <w:t>, however, the collective action problem will become a major barrier to enforcement of nonproliferation norms.</w:t>
      </w:r>
      <w:r w:rsidRPr="00E13590">
        <w:rPr>
          <w:rFonts w:eastAsiaTheme="majorEastAsia" w:cstheme="majorBidi"/>
          <w:b/>
          <w:iCs/>
          <w:sz w:val="16"/>
        </w:rPr>
        <w:t xml:space="preserve"> </w:t>
      </w:r>
    </w:p>
    <w:p w14:paraId="6C3B3842" w14:textId="77777777" w:rsidR="00C843D2" w:rsidRPr="00E13590" w:rsidRDefault="00C843D2" w:rsidP="00C843D2">
      <w:pPr>
        <w:rPr>
          <w:rFonts w:eastAsiaTheme="majorEastAsia" w:cstheme="majorBidi"/>
          <w:b/>
          <w:iCs/>
          <w:sz w:val="16"/>
        </w:rPr>
      </w:pPr>
    </w:p>
    <w:p w14:paraId="46C4B31D" w14:textId="77777777" w:rsidR="00C843D2" w:rsidRDefault="00C843D2" w:rsidP="00C843D2">
      <w:pPr>
        <w:pStyle w:val="Heading4"/>
      </w:pPr>
      <w:r>
        <w:t xml:space="preserve">Multistakeholder governance fails – not a complete solution to internet governance </w:t>
      </w:r>
    </w:p>
    <w:p w14:paraId="031839AE" w14:textId="77777777" w:rsidR="00C843D2" w:rsidRDefault="00C843D2" w:rsidP="00C843D2">
      <w:r>
        <w:t xml:space="preserve">Chris </w:t>
      </w:r>
      <w:r w:rsidRPr="00E53E55">
        <w:rPr>
          <w:rStyle w:val="Style13ptBold"/>
        </w:rPr>
        <w:t>Riley, 21.</w:t>
      </w:r>
      <w:r>
        <w:t xml:space="preserve"> Resident Senior Fellow, Internet Governance. “</w:t>
      </w:r>
      <w:r w:rsidRPr="00E53E55">
        <w:rPr>
          <w:highlight w:val="cyan"/>
          <w:u w:val="single"/>
        </w:rPr>
        <w:t>Applying Multistakeholder Internet Governance to Online Content Management</w:t>
      </w:r>
      <w:r>
        <w:t xml:space="preserve">.” </w:t>
      </w:r>
      <w:r w:rsidRPr="00E53E55">
        <w:t>SEP 15, 2021</w:t>
      </w:r>
      <w:r>
        <w:t xml:space="preserve">. </w:t>
      </w:r>
      <w:r w:rsidRPr="00E53E55">
        <w:t>https://www.rstreet.org/2021/09/15/applying-multistakeholder-internet-governance-to-online-content-management/</w:t>
      </w:r>
    </w:p>
    <w:p w14:paraId="53696907" w14:textId="77777777" w:rsidR="00C843D2" w:rsidRPr="00E53E55" w:rsidRDefault="00C843D2" w:rsidP="00C843D2">
      <w:pPr>
        <w:rPr>
          <w:sz w:val="16"/>
          <w:szCs w:val="16"/>
        </w:rPr>
      </w:pPr>
      <w:r w:rsidRPr="00E53E55">
        <w:rPr>
          <w:sz w:val="16"/>
          <w:szCs w:val="16"/>
        </w:rPr>
        <w:t xml:space="preserve">The content moderation policies of online platforms and Section 230 dominate many modern tech policy news cycles. Little </w:t>
      </w:r>
      <w:proofErr w:type="gramStart"/>
      <w:r w:rsidRPr="00E53E55">
        <w:rPr>
          <w:sz w:val="16"/>
          <w:szCs w:val="16"/>
        </w:rPr>
        <w:t>wonder, since</w:t>
      </w:r>
      <w:proofErr w:type="gramEnd"/>
      <w:r w:rsidRPr="00E53E55">
        <w:rPr>
          <w:sz w:val="16"/>
          <w:szCs w:val="16"/>
        </w:rPr>
        <w:t xml:space="preserve"> these laws and rules impose a specific balance of free expression and online harm mitigation with regards to technical freedom and responsibility. Yet, despite the significance and subtlety of such calculations, debates on these issues are too often conducted through op-ed pages and paid advertisements, not through open dialogue. Currently, few processes and structures seek to catalyze constructive dialogue among </w:t>
      </w:r>
      <w:proofErr w:type="gramStart"/>
      <w:r w:rsidRPr="00E53E55">
        <w:rPr>
          <w:sz w:val="16"/>
          <w:szCs w:val="16"/>
        </w:rPr>
        <w:t>all of</w:t>
      </w:r>
      <w:proofErr w:type="gramEnd"/>
      <w:r w:rsidRPr="00E53E55">
        <w:rPr>
          <w:sz w:val="16"/>
          <w:szCs w:val="16"/>
        </w:rPr>
        <w:t xml:space="preserve"> the relevant stakeholders. It is also increasingly clear that the depth required for any level of resolution is far beyond the scope of a single effort.</w:t>
      </w:r>
    </w:p>
    <w:p w14:paraId="0DEF20D1" w14:textId="77777777" w:rsidR="00C843D2" w:rsidRPr="00E53E55" w:rsidRDefault="00C843D2" w:rsidP="00C843D2">
      <w:pPr>
        <w:rPr>
          <w:sz w:val="16"/>
          <w:szCs w:val="16"/>
        </w:rPr>
      </w:pPr>
      <w:r w:rsidRPr="00E53E55">
        <w:rPr>
          <w:sz w:val="16"/>
          <w:szCs w:val="16"/>
        </w:rPr>
        <w:t>Against this backdrop, R Street’s</w:t>
      </w:r>
      <w:r>
        <w:t xml:space="preserve"> </w:t>
      </w:r>
      <w:r w:rsidRPr="00E53E55">
        <w:rPr>
          <w:u w:val="single"/>
        </w:rPr>
        <w:t>multi-stakeholder internet governance</w:t>
      </w:r>
      <w:r>
        <w:t xml:space="preserve"> </w:t>
      </w:r>
      <w:r w:rsidRPr="00E53E55">
        <w:rPr>
          <w:sz w:val="16"/>
          <w:szCs w:val="16"/>
        </w:rPr>
        <w:t xml:space="preserve">project on content management endeavors to make progress toward a shared understanding of foundational content management concepts through an inclusive and bottom-up process. The project sets out to identify a set of concrete and specific intellectual buttresses for further discussion—including proposals that </w:t>
      </w:r>
      <w:r w:rsidRPr="00E53E55">
        <w:rPr>
          <w:sz w:val="16"/>
          <w:szCs w:val="16"/>
          <w:u w:val="single"/>
        </w:rPr>
        <w:t>are the subject of active debate</w:t>
      </w:r>
      <w:r w:rsidRPr="00E53E55">
        <w:rPr>
          <w:sz w:val="16"/>
          <w:szCs w:val="16"/>
        </w:rPr>
        <w:t xml:space="preserve">—by exploring specific challenges, </w:t>
      </w:r>
      <w:proofErr w:type="gramStart"/>
      <w:r w:rsidRPr="00E53E55">
        <w:rPr>
          <w:sz w:val="16"/>
          <w:szCs w:val="16"/>
        </w:rPr>
        <w:t>opportunities</w:t>
      </w:r>
      <w:proofErr w:type="gramEnd"/>
      <w:r w:rsidRPr="00E53E55">
        <w:rPr>
          <w:sz w:val="16"/>
          <w:szCs w:val="16"/>
        </w:rPr>
        <w:t xml:space="preserve"> and ambiguities.</w:t>
      </w:r>
    </w:p>
    <w:p w14:paraId="29CAB24A" w14:textId="77777777" w:rsidR="00C843D2" w:rsidRPr="00E53E55" w:rsidRDefault="00C843D2" w:rsidP="00C843D2">
      <w:pPr>
        <w:rPr>
          <w:sz w:val="16"/>
          <w:szCs w:val="16"/>
        </w:rPr>
      </w:pPr>
      <w:r w:rsidRPr="00E53E55">
        <w:rPr>
          <w:sz w:val="16"/>
          <w:szCs w:val="16"/>
        </w:rPr>
        <w:t>The full report describes this effort, its philosophy of engagement, and the substantive output developed throughout the process. The hope is that platform managers’ and policymakers’ future actions will benefit from greater insight into the challenges and opportunities associated with content moderation and recommendation.</w:t>
      </w:r>
    </w:p>
    <w:p w14:paraId="60269BD8" w14:textId="77777777" w:rsidR="00C843D2" w:rsidRPr="00E53E55" w:rsidRDefault="00C843D2" w:rsidP="00C843D2">
      <w:pPr>
        <w:rPr>
          <w:u w:val="single"/>
        </w:rPr>
      </w:pPr>
      <w:r w:rsidRPr="00E53E55">
        <w:rPr>
          <w:u w:val="single"/>
        </w:rPr>
        <w:t>Point of Consensus</w:t>
      </w:r>
    </w:p>
    <w:p w14:paraId="44359AF0" w14:textId="77777777" w:rsidR="00C843D2" w:rsidRPr="00E53E55" w:rsidRDefault="00C843D2" w:rsidP="00C843D2">
      <w:pPr>
        <w:rPr>
          <w:sz w:val="16"/>
          <w:szCs w:val="16"/>
        </w:rPr>
      </w:pPr>
      <w:r w:rsidRPr="00E53E55">
        <w:rPr>
          <w:sz w:val="16"/>
          <w:szCs w:val="16"/>
        </w:rPr>
        <w:t xml:space="preserve">Identifying points of consensus was not the primary objective of this </w:t>
      </w:r>
      <w:proofErr w:type="gramStart"/>
      <w:r w:rsidRPr="00E53E55">
        <w:rPr>
          <w:sz w:val="16"/>
          <w:szCs w:val="16"/>
        </w:rPr>
        <w:t>exercise, but</w:t>
      </w:r>
      <w:proofErr w:type="gramEnd"/>
      <w:r w:rsidRPr="00E53E55">
        <w:rPr>
          <w:sz w:val="16"/>
          <w:szCs w:val="16"/>
        </w:rPr>
        <w:t xml:space="preserve"> was a consequence of the process itself. Below are broadly shared perspectives that emerged:</w:t>
      </w:r>
    </w:p>
    <w:p w14:paraId="5785D17D" w14:textId="77777777" w:rsidR="00C843D2" w:rsidRPr="00E53E55" w:rsidRDefault="00C843D2" w:rsidP="00C843D2">
      <w:pPr>
        <w:rPr>
          <w:sz w:val="16"/>
          <w:szCs w:val="16"/>
        </w:rPr>
      </w:pPr>
      <w:r w:rsidRPr="00E53E55">
        <w:rPr>
          <w:sz w:val="16"/>
          <w:szCs w:val="16"/>
        </w:rPr>
        <w:t>1. The standard for successful content management must not be the perfect and total prevention of online harm, as that is impossible.</w:t>
      </w:r>
    </w:p>
    <w:p w14:paraId="43C27C41" w14:textId="77777777" w:rsidR="00C843D2" w:rsidRPr="00E53E55" w:rsidRDefault="00C843D2" w:rsidP="00C843D2">
      <w:pPr>
        <w:rPr>
          <w:sz w:val="16"/>
          <w:szCs w:val="16"/>
        </w:rPr>
      </w:pPr>
      <w:r w:rsidRPr="00E53E55">
        <w:rPr>
          <w:sz w:val="16"/>
          <w:szCs w:val="16"/>
          <w:u w:val="single"/>
        </w:rPr>
        <w:t>2. Content management</w:t>
      </w:r>
      <w:r w:rsidRPr="00E53E55">
        <w:rPr>
          <w:u w:val="single"/>
        </w:rPr>
        <w:t xml:space="preserve"> </w:t>
      </w:r>
      <w:r w:rsidRPr="00E53E55">
        <w:rPr>
          <w:highlight w:val="cyan"/>
          <w:u w:val="single"/>
        </w:rPr>
        <w:t>does not resolve the deeper challenges of hatred and harm.</w:t>
      </w:r>
      <w:r>
        <w:t xml:space="preserve"> </w:t>
      </w:r>
      <w:r w:rsidRPr="00E53E55">
        <w:rPr>
          <w:sz w:val="16"/>
          <w:szCs w:val="16"/>
        </w:rPr>
        <w:t>At best, it works to reduce the use of internet-connected services as vectors.</w:t>
      </w:r>
    </w:p>
    <w:p w14:paraId="1725AD45" w14:textId="77777777" w:rsidR="00C843D2" w:rsidRDefault="00C843D2" w:rsidP="00C843D2">
      <w:r w:rsidRPr="00E53E55">
        <w:rPr>
          <w:sz w:val="16"/>
          <w:szCs w:val="16"/>
        </w:rPr>
        <w:t xml:space="preserve">3. Automation has a positive role to play in content </w:t>
      </w:r>
      <w:proofErr w:type="gramStart"/>
      <w:r w:rsidRPr="00E53E55">
        <w:rPr>
          <w:sz w:val="16"/>
          <w:szCs w:val="16"/>
        </w:rPr>
        <w:t>moderation, but</w:t>
      </w:r>
      <w:proofErr w:type="gramEnd"/>
      <w:r>
        <w:t xml:space="preserve"> </w:t>
      </w:r>
      <w:r w:rsidRPr="00E53E55">
        <w:rPr>
          <w:highlight w:val="cyan"/>
          <w:u w:val="single"/>
        </w:rPr>
        <w:t>is not a complete solution.</w:t>
      </w:r>
    </w:p>
    <w:p w14:paraId="1B74F9E0" w14:textId="77777777" w:rsidR="00C843D2" w:rsidRPr="00E53E55" w:rsidRDefault="00C843D2" w:rsidP="00C843D2">
      <w:pPr>
        <w:rPr>
          <w:sz w:val="16"/>
          <w:szCs w:val="16"/>
        </w:rPr>
      </w:pPr>
      <w:r w:rsidRPr="00E53E55">
        <w:rPr>
          <w:sz w:val="16"/>
          <w:szCs w:val="16"/>
        </w:rPr>
        <w:t xml:space="preserve">4. Automation carries its own risks for internet users’ rights, including rights to privacy, free </w:t>
      </w:r>
      <w:proofErr w:type="gramStart"/>
      <w:r w:rsidRPr="00E53E55">
        <w:rPr>
          <w:sz w:val="16"/>
          <w:szCs w:val="16"/>
        </w:rPr>
        <w:t>expression</w:t>
      </w:r>
      <w:proofErr w:type="gramEnd"/>
      <w:r w:rsidRPr="00E53E55">
        <w:rPr>
          <w:sz w:val="16"/>
          <w:szCs w:val="16"/>
        </w:rPr>
        <w:t xml:space="preserve"> and freedom from discrimination.</w:t>
      </w:r>
    </w:p>
    <w:p w14:paraId="71A2B6A0" w14:textId="77777777" w:rsidR="00C843D2" w:rsidRPr="00E53E55" w:rsidRDefault="00C843D2" w:rsidP="00C843D2">
      <w:pPr>
        <w:rPr>
          <w:sz w:val="16"/>
          <w:szCs w:val="16"/>
        </w:rPr>
      </w:pPr>
      <w:r w:rsidRPr="00E53E55">
        <w:rPr>
          <w:sz w:val="16"/>
          <w:szCs w:val="16"/>
        </w:rPr>
        <w:t>Propositions for Areas of Further Attention</w:t>
      </w:r>
    </w:p>
    <w:p w14:paraId="0A45176F" w14:textId="77777777" w:rsidR="00C843D2" w:rsidRPr="00E53E55" w:rsidRDefault="00C843D2" w:rsidP="00C843D2">
      <w:pPr>
        <w:rPr>
          <w:sz w:val="16"/>
          <w:szCs w:val="16"/>
        </w:rPr>
      </w:pPr>
      <w:r w:rsidRPr="00E53E55">
        <w:rPr>
          <w:sz w:val="16"/>
          <w:szCs w:val="16"/>
        </w:rPr>
        <w:t xml:space="preserve">Each of the following seven propositions represents a specific area that could potentially receive more attention from stakeholders in the content ecosystem, including from industry, civil society, </w:t>
      </w:r>
      <w:proofErr w:type="gramStart"/>
      <w:r w:rsidRPr="00E53E55">
        <w:rPr>
          <w:sz w:val="16"/>
          <w:szCs w:val="16"/>
        </w:rPr>
        <w:t>academia</w:t>
      </w:r>
      <w:proofErr w:type="gramEnd"/>
      <w:r w:rsidRPr="00E53E55">
        <w:rPr>
          <w:sz w:val="16"/>
          <w:szCs w:val="16"/>
        </w:rPr>
        <w:t xml:space="preserve"> and government; though as the report details, each carries its own challenges to realizing the potential benefits.</w:t>
      </w:r>
    </w:p>
    <w:p w14:paraId="17A0A1D1" w14:textId="77777777" w:rsidR="00C843D2" w:rsidRPr="00E53E55" w:rsidRDefault="00C843D2" w:rsidP="00C843D2">
      <w:pPr>
        <w:rPr>
          <w:sz w:val="16"/>
          <w:szCs w:val="16"/>
        </w:rPr>
      </w:pPr>
      <w:r w:rsidRPr="00E53E55">
        <w:rPr>
          <w:sz w:val="16"/>
          <w:szCs w:val="16"/>
        </w:rPr>
        <w:t xml:space="preserve">PROPOSITION 1: </w:t>
      </w:r>
      <w:proofErr w:type="gramStart"/>
      <w:r w:rsidRPr="00E53E55">
        <w:rPr>
          <w:sz w:val="16"/>
          <w:szCs w:val="16"/>
        </w:rPr>
        <w:t>Down-ranking</w:t>
      </w:r>
      <w:proofErr w:type="gramEnd"/>
      <w:r w:rsidRPr="00E53E55">
        <w:rPr>
          <w:sz w:val="16"/>
          <w:szCs w:val="16"/>
        </w:rPr>
        <w:t xml:space="preserve"> and Other Alternatives to Content Removal</w:t>
      </w:r>
    </w:p>
    <w:p w14:paraId="086C9403" w14:textId="77777777" w:rsidR="00C843D2" w:rsidRPr="00E53E55" w:rsidRDefault="00C843D2" w:rsidP="00C843D2">
      <w:pPr>
        <w:rPr>
          <w:sz w:val="16"/>
          <w:szCs w:val="16"/>
        </w:rPr>
      </w:pPr>
      <w:r w:rsidRPr="00E53E55">
        <w:rPr>
          <w:sz w:val="16"/>
          <w:szCs w:val="16"/>
        </w:rPr>
        <w:t>Alternative methods of mitigation for content or accounts in violation of an online service’s policies, such as “down-ranking” or reducing priority and visibility, beyond a full removal or block. The result is continued accessibility but with reduced visibility.</w:t>
      </w:r>
    </w:p>
    <w:p w14:paraId="4876FCB3" w14:textId="77777777" w:rsidR="00C843D2" w:rsidRPr="00E53E55" w:rsidRDefault="00C843D2" w:rsidP="00C843D2">
      <w:pPr>
        <w:rPr>
          <w:sz w:val="16"/>
          <w:szCs w:val="16"/>
        </w:rPr>
      </w:pPr>
      <w:r w:rsidRPr="00E53E55">
        <w:rPr>
          <w:sz w:val="16"/>
          <w:szCs w:val="16"/>
        </w:rPr>
        <w:t>PROPOSITION 2: Granular/ Individualized Notice to Users of Policy Violations</w:t>
      </w:r>
    </w:p>
    <w:p w14:paraId="17C92F0E" w14:textId="77777777" w:rsidR="00C843D2" w:rsidRPr="00E53E55" w:rsidRDefault="00C843D2" w:rsidP="00C843D2">
      <w:pPr>
        <w:rPr>
          <w:sz w:val="16"/>
          <w:szCs w:val="16"/>
        </w:rPr>
      </w:pPr>
      <w:r w:rsidRPr="00E53E55">
        <w:rPr>
          <w:sz w:val="16"/>
          <w:szCs w:val="16"/>
        </w:rPr>
        <w:t>An increase in granularity and detail in the provision of individualized notices to users whose accounts or content are affected by mitigation methods triggered by policy violations.</w:t>
      </w:r>
    </w:p>
    <w:p w14:paraId="1C1EDF44" w14:textId="77777777" w:rsidR="00C843D2" w:rsidRPr="00E53E55" w:rsidRDefault="00C843D2" w:rsidP="00C843D2">
      <w:pPr>
        <w:rPr>
          <w:sz w:val="16"/>
          <w:szCs w:val="16"/>
        </w:rPr>
      </w:pPr>
      <w:r w:rsidRPr="00E53E55">
        <w:rPr>
          <w:sz w:val="16"/>
          <w:szCs w:val="16"/>
        </w:rPr>
        <w:t>PROPOSITION 3: Use of Automation to Detect and Make Classifications of Policy Content</w:t>
      </w:r>
    </w:p>
    <w:p w14:paraId="6767E980" w14:textId="77777777" w:rsidR="00C843D2" w:rsidRPr="00E53E55" w:rsidRDefault="00C843D2" w:rsidP="00C843D2">
      <w:pPr>
        <w:rPr>
          <w:sz w:val="16"/>
          <w:szCs w:val="16"/>
        </w:rPr>
      </w:pPr>
      <w:r w:rsidRPr="00E53E55">
        <w:rPr>
          <w:sz w:val="16"/>
          <w:szCs w:val="16"/>
        </w:rPr>
        <w:lastRenderedPageBreak/>
        <w:t>The use of automation to evaluate content transactions and detect potential policy violations in real-time, particularly by smaller platforms.</w:t>
      </w:r>
    </w:p>
    <w:p w14:paraId="1875BD60" w14:textId="77777777" w:rsidR="00C843D2" w:rsidRPr="00E53E55" w:rsidRDefault="00C843D2" w:rsidP="00C843D2">
      <w:pPr>
        <w:rPr>
          <w:sz w:val="16"/>
          <w:szCs w:val="16"/>
        </w:rPr>
      </w:pPr>
      <w:r w:rsidRPr="00E53E55">
        <w:rPr>
          <w:sz w:val="16"/>
          <w:szCs w:val="16"/>
        </w:rPr>
        <w:t>PROPOSITION 4: Clarity and Specificity in Content Policies to Improve Predictability at the Cost of Flexibility</w:t>
      </w:r>
    </w:p>
    <w:p w14:paraId="77EED899" w14:textId="77777777" w:rsidR="00C843D2" w:rsidRPr="00E53E55" w:rsidRDefault="00C843D2" w:rsidP="00C843D2">
      <w:pPr>
        <w:rPr>
          <w:sz w:val="16"/>
          <w:szCs w:val="16"/>
        </w:rPr>
      </w:pPr>
      <w:r w:rsidRPr="00E53E55">
        <w:rPr>
          <w:sz w:val="16"/>
          <w:szCs w:val="16"/>
        </w:rPr>
        <w:t>In contrast to Proposition 2 (regarding increased granularity in individualized ex post notices of policy violation), increased specificity and detail in the generalized ex ante statements of content policy themselves.</w:t>
      </w:r>
    </w:p>
    <w:p w14:paraId="20F865C9" w14:textId="77777777" w:rsidR="00C843D2" w:rsidRPr="00E53E55" w:rsidRDefault="00C843D2" w:rsidP="00C843D2">
      <w:pPr>
        <w:rPr>
          <w:sz w:val="16"/>
          <w:szCs w:val="16"/>
        </w:rPr>
      </w:pPr>
      <w:r w:rsidRPr="00E53E55">
        <w:rPr>
          <w:sz w:val="16"/>
          <w:szCs w:val="16"/>
        </w:rPr>
        <w:t>PROPOSITION 5: Friction in the Process of Communication at Varying Stages</w:t>
      </w:r>
    </w:p>
    <w:p w14:paraId="7465A1C3" w14:textId="77777777" w:rsidR="00C843D2" w:rsidRPr="00E53E55" w:rsidRDefault="00C843D2" w:rsidP="00C843D2">
      <w:pPr>
        <w:rPr>
          <w:sz w:val="16"/>
          <w:szCs w:val="16"/>
        </w:rPr>
      </w:pPr>
      <w:r w:rsidRPr="00E53E55">
        <w:rPr>
          <w:sz w:val="16"/>
          <w:szCs w:val="16"/>
        </w:rPr>
        <w:t>Intentional introduction of friction into communications pathways, such as pausing automated sharing or re-purposing of content and prompting for additional input.</w:t>
      </w:r>
    </w:p>
    <w:p w14:paraId="79FBBC8F" w14:textId="77777777" w:rsidR="00C843D2" w:rsidRPr="00E53E55" w:rsidRDefault="00C843D2" w:rsidP="00C843D2">
      <w:pPr>
        <w:rPr>
          <w:sz w:val="16"/>
          <w:szCs w:val="16"/>
        </w:rPr>
      </w:pPr>
      <w:r w:rsidRPr="00E53E55">
        <w:rPr>
          <w:sz w:val="16"/>
          <w:szCs w:val="16"/>
        </w:rPr>
        <w:t>PROPOSITION 6: Experimentation and Transparency in Recommendation Engine Weightings</w:t>
      </w:r>
    </w:p>
    <w:p w14:paraId="497DAA91" w14:textId="77777777" w:rsidR="00C843D2" w:rsidRPr="00E53E55" w:rsidRDefault="00C843D2" w:rsidP="00C843D2">
      <w:pPr>
        <w:rPr>
          <w:sz w:val="16"/>
          <w:szCs w:val="16"/>
        </w:rPr>
      </w:pPr>
      <w:r w:rsidRPr="00E53E55">
        <w:rPr>
          <w:sz w:val="16"/>
          <w:szCs w:val="16"/>
        </w:rPr>
        <w:t>Modification of and visibility into back-end recommendation engines and presentation algorithms as a means of mitigating online harm, including in combination with other propositions, such as the use of automation (Proposition 3) to engage in down-ranking.</w:t>
      </w:r>
    </w:p>
    <w:p w14:paraId="750556D0" w14:textId="77777777" w:rsidR="00C843D2" w:rsidRPr="00E53E55" w:rsidRDefault="00C843D2" w:rsidP="00C843D2">
      <w:pPr>
        <w:rPr>
          <w:sz w:val="16"/>
          <w:szCs w:val="16"/>
        </w:rPr>
      </w:pPr>
      <w:r w:rsidRPr="00E53E55">
        <w:rPr>
          <w:sz w:val="16"/>
          <w:szCs w:val="16"/>
        </w:rPr>
        <w:t>PROPOSITION 7: Separate Treatment for Paid or Sponsored Content</w:t>
      </w:r>
    </w:p>
    <w:p w14:paraId="68E0571B" w14:textId="77777777" w:rsidR="00C843D2" w:rsidRPr="00E53E55" w:rsidRDefault="00C843D2" w:rsidP="00C843D2">
      <w:pPr>
        <w:rPr>
          <w:sz w:val="16"/>
          <w:szCs w:val="16"/>
        </w:rPr>
      </w:pPr>
      <w:r w:rsidRPr="00E53E55">
        <w:rPr>
          <w:sz w:val="16"/>
          <w:szCs w:val="16"/>
        </w:rPr>
        <w:t>Application of different standards to content that potentially violates policies based on whether the content is organic, paid or sponsored by the speaker, including payment for placement or prioritization in various forms.</w:t>
      </w:r>
    </w:p>
    <w:p w14:paraId="017A963B" w14:textId="77777777" w:rsidR="00C843D2" w:rsidRPr="00E53E55" w:rsidRDefault="00C843D2" w:rsidP="00C843D2">
      <w:pPr>
        <w:rPr>
          <w:u w:val="single"/>
        </w:rPr>
      </w:pPr>
      <w:r w:rsidRPr="00E53E55">
        <w:rPr>
          <w:highlight w:val="cyan"/>
          <w:u w:val="single"/>
        </w:rPr>
        <w:t>Key Takeaways</w:t>
      </w:r>
    </w:p>
    <w:p w14:paraId="56E20CBB" w14:textId="77777777" w:rsidR="00C843D2" w:rsidRPr="00E53E55" w:rsidRDefault="00C843D2" w:rsidP="00C843D2">
      <w:pPr>
        <w:rPr>
          <w:sz w:val="16"/>
          <w:szCs w:val="16"/>
        </w:rPr>
      </w:pPr>
      <w:r w:rsidRPr="00E53E55">
        <w:rPr>
          <w:sz w:val="16"/>
          <w:szCs w:val="16"/>
        </w:rPr>
        <w:t>The process reached consensus on some points, and greater consensus could be possible with further articulation of each of the propositions and associated consideration.</w:t>
      </w:r>
    </w:p>
    <w:p w14:paraId="390F3DB9" w14:textId="77777777" w:rsidR="00C843D2" w:rsidRDefault="00C843D2" w:rsidP="00C843D2">
      <w:pPr>
        <w:rPr>
          <w:sz w:val="16"/>
          <w:szCs w:val="16"/>
        </w:rPr>
      </w:pPr>
      <w:r w:rsidRPr="00E53E55">
        <w:rPr>
          <w:highlight w:val="cyan"/>
          <w:u w:val="single"/>
        </w:rPr>
        <w:t>A multi-stakeholder process will not reach consensus on every issue through any process,</w:t>
      </w:r>
      <w:r>
        <w:t xml:space="preserve"> </w:t>
      </w:r>
      <w:r w:rsidRPr="00E53E55">
        <w:rPr>
          <w:highlight w:val="cyan"/>
          <w:u w:val="single"/>
        </w:rPr>
        <w:t>as there are asymmetric assumptions and normative considerations,</w:t>
      </w:r>
      <w:r>
        <w:t xml:space="preserve"> </w:t>
      </w:r>
      <w:r w:rsidRPr="00E53E55">
        <w:rPr>
          <w:sz w:val="16"/>
          <w:szCs w:val="16"/>
        </w:rPr>
        <w:t>which is to be expected and accepted as inherent to inclusive processes.</w:t>
      </w:r>
    </w:p>
    <w:p w14:paraId="18BFB4B5" w14:textId="77777777" w:rsidR="00C843D2" w:rsidRDefault="00C843D2" w:rsidP="00C843D2"/>
    <w:p w14:paraId="24338503" w14:textId="77777777" w:rsidR="00C843D2" w:rsidRDefault="00C843D2" w:rsidP="00C843D2">
      <w:pPr>
        <w:pStyle w:val="Heading4"/>
      </w:pPr>
      <w:r>
        <w:t>ICT fails---sustainability and scale, lack of knowledge, pace of change, and funding, that’s Devex---I’ll finish here</w:t>
      </w:r>
    </w:p>
    <w:p w14:paraId="678293F6" w14:textId="77777777" w:rsidR="00C843D2" w:rsidRPr="00EA5CF5" w:rsidRDefault="00C843D2" w:rsidP="00C843D2">
      <w:r w:rsidRPr="009A0D96">
        <w:rPr>
          <w:rStyle w:val="Style13ptBold"/>
        </w:rPr>
        <w:t>Devex, 13</w:t>
      </w:r>
      <w:r w:rsidRPr="009A0D96">
        <w:t>. Devex Impact Editor. “The five key challenges in implementing ICT for development.” December 12, 2013. https://www.devex.com/news/the-five-key-challenges-in-implementing-ict-for-development-82499</w:t>
      </w:r>
    </w:p>
    <w:p w14:paraId="17733656" w14:textId="77777777" w:rsidR="00C843D2" w:rsidRPr="009A0D96" w:rsidRDefault="00C843D2" w:rsidP="00C843D2">
      <w:pPr>
        <w:rPr>
          <w:u w:val="single"/>
        </w:rPr>
      </w:pPr>
      <w:r w:rsidRPr="00DE2957">
        <w:rPr>
          <w:sz w:val="16"/>
        </w:rPr>
        <w:t>3</w:t>
      </w:r>
      <w:r w:rsidRPr="009A0D96">
        <w:rPr>
          <w:highlight w:val="cyan"/>
          <w:u w:val="single"/>
        </w:rPr>
        <w:t>. Pace of change</w:t>
      </w:r>
    </w:p>
    <w:p w14:paraId="39F83F49" w14:textId="77777777" w:rsidR="00C843D2" w:rsidRPr="00DE2957" w:rsidRDefault="00C843D2" w:rsidP="00C843D2">
      <w:pPr>
        <w:rPr>
          <w:sz w:val="16"/>
        </w:rPr>
      </w:pPr>
      <w:r w:rsidRPr="00DE2957">
        <w:rPr>
          <w:sz w:val="16"/>
        </w:rPr>
        <w:t>INGOs’ current structures, staffing, and ways of operating have a strong momentum that is not easy to halt or redirect. It is relatively easy to utilize ICT to sustain and improve current organizational constructs and approaches, making useful but incremental progress. It is incredibly difficult to conceive of new ways of working with organizational constructs that are fundamentally different from the status quo and require a shift in terms of strategy, competence, skills, and organizational structure.</w:t>
      </w:r>
    </w:p>
    <w:p w14:paraId="03A09649" w14:textId="77777777" w:rsidR="00C843D2" w:rsidRPr="009A0D96" w:rsidRDefault="00C843D2" w:rsidP="00C843D2">
      <w:pPr>
        <w:rPr>
          <w:u w:val="single"/>
        </w:rPr>
      </w:pPr>
      <w:r w:rsidRPr="009A0D96">
        <w:rPr>
          <w:u w:val="single"/>
        </w:rPr>
        <w:t xml:space="preserve">4.  </w:t>
      </w:r>
      <w:r w:rsidRPr="009A0D96">
        <w:rPr>
          <w:highlight w:val="cyan"/>
          <w:u w:val="single"/>
        </w:rPr>
        <w:t>Funding</w:t>
      </w:r>
    </w:p>
    <w:p w14:paraId="42B21BED" w14:textId="77777777" w:rsidR="00C843D2" w:rsidRPr="00DE2957" w:rsidRDefault="00C843D2" w:rsidP="00C843D2">
      <w:pPr>
        <w:rPr>
          <w:sz w:val="16"/>
        </w:rPr>
      </w:pPr>
      <w:r w:rsidRPr="009A0D96">
        <w:rPr>
          <w:highlight w:val="cyan"/>
          <w:u w:val="single"/>
        </w:rPr>
        <w:t>There also is a significant challenge in adequately planning and financing the use of ICT</w:t>
      </w:r>
      <w:r w:rsidRPr="00DE2957">
        <w:rPr>
          <w:sz w:val="16"/>
        </w:rPr>
        <w:t xml:space="preserve"> in development </w:t>
      </w:r>
      <w:proofErr w:type="gramStart"/>
      <w:r w:rsidRPr="00DE2957">
        <w:rPr>
          <w:sz w:val="16"/>
        </w:rPr>
        <w:t>programs.With</w:t>
      </w:r>
      <w:proofErr w:type="gramEnd"/>
      <w:r w:rsidRPr="00DE2957">
        <w:rPr>
          <w:sz w:val="16"/>
        </w:rPr>
        <w:t xml:space="preserve"> cyclical donor funding and pressure to minimize administrative and management costs, it is often difficult for INGOs to properly plan and resource financial and human investments in ICT as a core capacity for development programs.</w:t>
      </w:r>
    </w:p>
    <w:p w14:paraId="45E62FC9" w14:textId="77777777" w:rsidR="00C843D2" w:rsidRPr="00DE2957" w:rsidRDefault="00C843D2" w:rsidP="00C843D2">
      <w:pPr>
        <w:rPr>
          <w:sz w:val="16"/>
        </w:rPr>
      </w:pPr>
      <w:r w:rsidRPr="00DE2957">
        <w:rPr>
          <w:sz w:val="16"/>
        </w:rPr>
        <w:t>5. Changing roles and norms</w:t>
      </w:r>
    </w:p>
    <w:p w14:paraId="2AC3FFF2" w14:textId="77777777" w:rsidR="00C843D2" w:rsidRPr="00DE2957" w:rsidRDefault="00C843D2" w:rsidP="00C843D2">
      <w:pPr>
        <w:rPr>
          <w:sz w:val="16"/>
        </w:rPr>
      </w:pPr>
      <w:r w:rsidRPr="009A0D96">
        <w:rPr>
          <w:u w:val="single"/>
        </w:rPr>
        <w:t>The emergence of new ICT possibilities</w:t>
      </w:r>
      <w:r w:rsidRPr="00DE2957">
        <w:rPr>
          <w:sz w:val="16"/>
        </w:rPr>
        <w:t xml:space="preserve"> potentially </w:t>
      </w:r>
      <w:r w:rsidRPr="009A0D96">
        <w:rPr>
          <w:u w:val="single"/>
        </w:rPr>
        <w:t xml:space="preserve">presents some more fundamental and far-reaching questions, </w:t>
      </w:r>
      <w:r w:rsidRPr="00DE2957">
        <w:rPr>
          <w:sz w:val="16"/>
        </w:rPr>
        <w:t xml:space="preserve">challenging or even undermining the assumptions on which INGOs came into being. When we reflect on why INGOs were originally founded, we can isolate </w:t>
      </w:r>
      <w:proofErr w:type="gramStart"/>
      <w:r w:rsidRPr="00DE2957">
        <w:rPr>
          <w:sz w:val="16"/>
        </w:rPr>
        <w:t>a number of</w:t>
      </w:r>
      <w:proofErr w:type="gramEnd"/>
      <w:r w:rsidRPr="00DE2957">
        <w:rPr>
          <w:sz w:val="16"/>
        </w:rPr>
        <w:t xml:space="preserve"> specific gaps between people and communities in poverty and those in more affluent, developed parts of the world. For example, if we think about gaps around understanding and information, traditionally INGOs helped us understand the dire need of communities in the </w:t>
      </w:r>
      <w:r w:rsidRPr="00DE2957">
        <w:rPr>
          <w:sz w:val="16"/>
        </w:rPr>
        <w:lastRenderedPageBreak/>
        <w:t>poorest parts of the world. There are also gaps in terms of access, communication, and of course resources that INGOs have historically played an important role in addressing.</w:t>
      </w:r>
    </w:p>
    <w:p w14:paraId="3C3EBD28" w14:textId="77777777" w:rsidR="00C843D2" w:rsidRDefault="00C843D2" w:rsidP="00C843D2"/>
    <w:p w14:paraId="4DEB83FE" w14:textId="77777777" w:rsidR="00C843D2" w:rsidRDefault="00C843D2" w:rsidP="00C843D2">
      <w:pPr>
        <w:pStyle w:val="Heading2"/>
      </w:pPr>
      <w:r>
        <w:lastRenderedPageBreak/>
        <w:t xml:space="preserve">Delegation </w:t>
      </w:r>
    </w:p>
    <w:p w14:paraId="76EC3EE8" w14:textId="77777777" w:rsidR="00C843D2" w:rsidRPr="00D31685" w:rsidRDefault="00C843D2" w:rsidP="00C843D2">
      <w:pPr>
        <w:pStyle w:val="Heading4"/>
      </w:pPr>
      <w:r w:rsidRPr="00D31685">
        <w:t xml:space="preserve">Public engagement is key to prevent monopoly power---participation is the only way to promote competition and decenter dominant firms. </w:t>
      </w:r>
    </w:p>
    <w:p w14:paraId="60364EE7" w14:textId="77777777" w:rsidR="00C843D2" w:rsidRPr="00D31685" w:rsidRDefault="00C843D2" w:rsidP="00C843D2">
      <w:r w:rsidRPr="00D31685">
        <w:t xml:space="preserve">Rohit </w:t>
      </w:r>
      <w:r w:rsidRPr="00D31685">
        <w:rPr>
          <w:rStyle w:val="Style13ptBold"/>
        </w:rPr>
        <w:t>Chopra and</w:t>
      </w:r>
      <w:r w:rsidRPr="00D31685">
        <w:t xml:space="preserve"> Lina </w:t>
      </w:r>
      <w:r w:rsidRPr="00D31685">
        <w:rPr>
          <w:rStyle w:val="Style13ptBold"/>
        </w:rPr>
        <w:t>Khan 20</w:t>
      </w:r>
      <w:r w:rsidRPr="00D31685">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rsidRPr="00D31685">
        <w:t>Review ,</w:t>
      </w:r>
      <w:proofErr w:type="gramEnd"/>
      <w:r w:rsidRPr="00D31685">
        <w:t xml:space="preserve"> Vol. 87, No. 2 (March 2020), pp. 357-380. https://www.jstor.org/stable/10.2307/26892415</w:t>
      </w:r>
    </w:p>
    <w:p w14:paraId="1E7DE13E" w14:textId="77777777" w:rsidR="00C843D2" w:rsidRPr="00D31685" w:rsidRDefault="00C843D2" w:rsidP="00C843D2">
      <w:pPr>
        <w:rPr>
          <w:sz w:val="16"/>
        </w:rPr>
      </w:pPr>
      <w:r w:rsidRPr="00D31685">
        <w:rPr>
          <w:sz w:val="16"/>
        </w:rPr>
        <w:t xml:space="preserve">Lastly, </w:t>
      </w:r>
      <w:r w:rsidRPr="00D31685">
        <w:rPr>
          <w:rStyle w:val="StyleUnderline"/>
          <w:highlight w:val="cyan"/>
        </w:rPr>
        <w:t xml:space="preserve">the current approach </w:t>
      </w:r>
      <w:r w:rsidRPr="00D31685">
        <w:rPr>
          <w:rStyle w:val="Emphasis"/>
          <w:highlight w:val="cyan"/>
        </w:rPr>
        <w:t>deprives</w:t>
      </w:r>
      <w:r w:rsidRPr="00D31685">
        <w:rPr>
          <w:sz w:val="16"/>
        </w:rPr>
        <w:t xml:space="preserve"> both </w:t>
      </w:r>
      <w:r w:rsidRPr="00D31685">
        <w:rPr>
          <w:rStyle w:val="StyleUnderline"/>
        </w:rPr>
        <w:t xml:space="preserve">the public and market </w:t>
      </w:r>
      <w:r w:rsidRPr="00D31685">
        <w:rPr>
          <w:rStyle w:val="StyleUnderline"/>
          <w:highlight w:val="cyan"/>
        </w:rPr>
        <w:t>participants</w:t>
      </w:r>
      <w:r w:rsidRPr="00D31685">
        <w:rPr>
          <w:sz w:val="16"/>
          <w:highlight w:val="cyan"/>
        </w:rPr>
        <w:t xml:space="preserve"> </w:t>
      </w:r>
      <w:r w:rsidRPr="00D31685">
        <w:rPr>
          <w:sz w:val="16"/>
        </w:rPr>
        <w:t xml:space="preserve">of </w:t>
      </w:r>
      <w:r w:rsidRPr="00D31685">
        <w:rPr>
          <w:rStyle w:val="StyleUnderline"/>
        </w:rPr>
        <w:t>any</w:t>
      </w:r>
      <w:r w:rsidRPr="00D31685">
        <w:rPr>
          <w:sz w:val="16"/>
        </w:rPr>
        <w:t xml:space="preserve"> real </w:t>
      </w:r>
      <w:r w:rsidRPr="00D31685">
        <w:rPr>
          <w:rStyle w:val="StyleUnderline"/>
          <w:highlight w:val="cyan"/>
        </w:rPr>
        <w:t xml:space="preserve">opportunity to participate </w:t>
      </w:r>
      <w:r w:rsidRPr="00D31685">
        <w:rPr>
          <w:rStyle w:val="StyleUnderline"/>
        </w:rPr>
        <w:t>in</w:t>
      </w:r>
      <w:r w:rsidRPr="00D31685">
        <w:rPr>
          <w:sz w:val="16"/>
        </w:rPr>
        <w:t xml:space="preserve"> the creation of substantive </w:t>
      </w:r>
      <w:r w:rsidRPr="00D31685">
        <w:rPr>
          <w:rStyle w:val="Emphasis"/>
        </w:rPr>
        <w:t>antitrust</w:t>
      </w:r>
      <w:r w:rsidRPr="00D31685">
        <w:rPr>
          <w:sz w:val="16"/>
        </w:rPr>
        <w:t xml:space="preserve"> rules.23 The exclusive reliance on case-by-case adjudication leaves </w:t>
      </w:r>
      <w:r w:rsidRPr="00D31685">
        <w:rPr>
          <w:rStyle w:val="StyleUnderline"/>
        </w:rPr>
        <w:t xml:space="preserve">broad swaths of </w:t>
      </w:r>
      <w:r w:rsidRPr="00D31685">
        <w:rPr>
          <w:rStyle w:val="StyleUnderline"/>
          <w:highlight w:val="cyan"/>
        </w:rPr>
        <w:t xml:space="preserve">market participants </w:t>
      </w:r>
      <w:r w:rsidRPr="00D31685">
        <w:rPr>
          <w:rStyle w:val="Emphasis"/>
        </w:rPr>
        <w:t>watch</w:t>
      </w:r>
      <w:r w:rsidRPr="00D31685">
        <w:rPr>
          <w:sz w:val="16"/>
        </w:rPr>
        <w:t xml:space="preserve">ing </w:t>
      </w:r>
      <w:r w:rsidRPr="00D31685">
        <w:rPr>
          <w:rStyle w:val="Emphasis"/>
        </w:rPr>
        <w:t xml:space="preserve">from the sidelines, </w:t>
      </w:r>
      <w:r w:rsidRPr="00D31685">
        <w:rPr>
          <w:rStyle w:val="Emphasis"/>
          <w:highlight w:val="cyan"/>
        </w:rPr>
        <w:t>lack</w:t>
      </w:r>
      <w:r w:rsidRPr="00D31685">
        <w:rPr>
          <w:rStyle w:val="Emphasis"/>
        </w:rPr>
        <w:t>ing</w:t>
      </w:r>
      <w:r w:rsidRPr="00D31685">
        <w:rPr>
          <w:sz w:val="16"/>
        </w:rPr>
        <w:t xml:space="preserve"> an </w:t>
      </w:r>
      <w:r w:rsidRPr="00D31685">
        <w:rPr>
          <w:rStyle w:val="Emphasis"/>
          <w:highlight w:val="cyan"/>
        </w:rPr>
        <w:t>opportunity to contribute</w:t>
      </w:r>
      <w:r w:rsidRPr="00D31685">
        <w:rPr>
          <w:sz w:val="16"/>
        </w:rPr>
        <w:t xml:space="preserve"> their perspective, their analysis, or their expertise, except through one-off amicus briefs.24 </w:t>
      </w:r>
      <w:r w:rsidRPr="00D31685">
        <w:rPr>
          <w:rStyle w:val="StyleUnderline"/>
        </w:rPr>
        <w:t xml:space="preserve">Nascent </w:t>
      </w:r>
      <w:r w:rsidRPr="00D31685">
        <w:rPr>
          <w:rStyle w:val="StyleUnderline"/>
          <w:highlight w:val="cyan"/>
        </w:rPr>
        <w:t xml:space="preserve">firms and startups are </w:t>
      </w:r>
      <w:r w:rsidRPr="00D31685">
        <w:rPr>
          <w:sz w:val="16"/>
        </w:rPr>
        <w:t xml:space="preserve">especially likely to be </w:t>
      </w:r>
      <w:r w:rsidRPr="00D31685">
        <w:rPr>
          <w:rStyle w:val="Emphasis"/>
          <w:highlight w:val="cyan"/>
        </w:rPr>
        <w:t>left out</w:t>
      </w:r>
      <w:r w:rsidRPr="00D31685">
        <w:rPr>
          <w:sz w:val="16"/>
        </w:rPr>
        <w:t>—</w:t>
      </w:r>
      <w:r w:rsidRPr="00D31685">
        <w:rPr>
          <w:rStyle w:val="StyleUnderline"/>
          <w:highlight w:val="cyan"/>
        </w:rPr>
        <w:t>despite the vital role</w:t>
      </w:r>
      <w:r w:rsidRPr="00D31685">
        <w:rPr>
          <w:rStyle w:val="StyleUnderline"/>
        </w:rPr>
        <w:t xml:space="preserve"> they play in the competition ecosystem</w:t>
      </w:r>
      <w:r w:rsidRPr="00D31685">
        <w:rPr>
          <w:sz w:val="16"/>
        </w:rPr>
        <w:t>—</w:t>
      </w:r>
      <w:r w:rsidRPr="00D31685">
        <w:rPr>
          <w:rStyle w:val="StyleUnderline"/>
        </w:rPr>
        <w:t xml:space="preserve">given that they do not comprise a significant portion of the parties represented in litigated matters, and </w:t>
      </w:r>
      <w:r w:rsidRPr="00D31685">
        <w:rPr>
          <w:rStyle w:val="StyleUnderline"/>
          <w:highlight w:val="cyan"/>
        </w:rPr>
        <w:t>they</w:t>
      </w:r>
      <w:r w:rsidRPr="00D31685">
        <w:rPr>
          <w:sz w:val="16"/>
          <w:highlight w:val="cyan"/>
        </w:rPr>
        <w:t xml:space="preserve"> </w:t>
      </w:r>
      <w:r w:rsidRPr="00D31685">
        <w:rPr>
          <w:sz w:val="16"/>
        </w:rPr>
        <w:t xml:space="preserve">usually </w:t>
      </w:r>
      <w:r w:rsidRPr="00D31685">
        <w:rPr>
          <w:rStyle w:val="Emphasis"/>
          <w:highlight w:val="cyan"/>
        </w:rPr>
        <w:t xml:space="preserve">lack </w:t>
      </w:r>
      <w:r w:rsidRPr="00D31685">
        <w:rPr>
          <w:rStyle w:val="Emphasis"/>
        </w:rPr>
        <w:t xml:space="preserve">the </w:t>
      </w:r>
      <w:r w:rsidRPr="00D31685">
        <w:rPr>
          <w:rStyle w:val="Emphasis"/>
          <w:highlight w:val="cyan"/>
        </w:rPr>
        <w:t xml:space="preserve">resources </w:t>
      </w:r>
      <w:r w:rsidRPr="00D31685">
        <w:rPr>
          <w:rStyle w:val="StyleUnderline"/>
          <w:highlight w:val="cyan"/>
        </w:rPr>
        <w:t>to engage in amicus</w:t>
      </w:r>
      <w:r w:rsidRPr="00D31685">
        <w:rPr>
          <w:rStyle w:val="StyleUnderline"/>
        </w:rPr>
        <w:t xml:space="preserve"> activity</w:t>
      </w:r>
      <w:r w:rsidRPr="00D31685">
        <w:rPr>
          <w:sz w:val="16"/>
        </w:rPr>
        <w:t xml:space="preserve">. </w:t>
      </w:r>
      <w:proofErr w:type="gramStart"/>
      <w:r w:rsidRPr="00D31685">
        <w:rPr>
          <w:sz w:val="16"/>
        </w:rPr>
        <w:t>Furthermore</w:t>
      </w:r>
      <w:proofErr w:type="gramEnd"/>
      <w:r w:rsidRPr="00D31685">
        <w:rPr>
          <w:sz w:val="16"/>
        </w:rPr>
        <w:t xml:space="preserve"> </w:t>
      </w:r>
      <w:r w:rsidRPr="00D31685">
        <w:rPr>
          <w:rStyle w:val="StyleUnderline"/>
          <w:highlight w:val="cyan"/>
        </w:rPr>
        <w:t>future entrants</w:t>
      </w:r>
      <w:r w:rsidRPr="00D31685">
        <w:rPr>
          <w:sz w:val="16"/>
        </w:rPr>
        <w:t xml:space="preserve">, whose interests should be carefully considered in all aspects of competition law and policy, </w:t>
      </w:r>
      <w:r w:rsidRPr="00D31685">
        <w:rPr>
          <w:rStyle w:val="StyleUnderline"/>
          <w:highlight w:val="cyan"/>
        </w:rPr>
        <w:t xml:space="preserve">have </w:t>
      </w:r>
      <w:r w:rsidRPr="00D31685">
        <w:rPr>
          <w:rStyle w:val="Emphasis"/>
          <w:highlight w:val="cyan"/>
        </w:rPr>
        <w:t>no voice</w:t>
      </w:r>
      <w:r w:rsidRPr="00D31685">
        <w:rPr>
          <w:sz w:val="16"/>
        </w:rPr>
        <w:t>.</w:t>
      </w:r>
    </w:p>
    <w:p w14:paraId="5E36BB86" w14:textId="77777777" w:rsidR="00C843D2" w:rsidRPr="00D31685" w:rsidRDefault="00C843D2" w:rsidP="00C843D2">
      <w:pPr>
        <w:rPr>
          <w:sz w:val="16"/>
        </w:rPr>
      </w:pPr>
      <w:r w:rsidRPr="00D31685">
        <w:rPr>
          <w:rStyle w:val="StyleUnderline"/>
          <w:highlight w:val="cyan"/>
        </w:rPr>
        <w:t xml:space="preserve">Firms, entrepreneurs, workers, and consumers </w:t>
      </w:r>
      <w:r w:rsidRPr="00D31685">
        <w:rPr>
          <w:rStyle w:val="StyleUnderline"/>
        </w:rPr>
        <w:t xml:space="preserve">across our economy </w:t>
      </w:r>
      <w:r w:rsidRPr="00D31685">
        <w:rPr>
          <w:rStyle w:val="StyleUnderline"/>
          <w:highlight w:val="cyan"/>
        </w:rPr>
        <w:t>vary</w:t>
      </w:r>
      <w:r w:rsidRPr="00D31685">
        <w:rPr>
          <w:sz w:val="16"/>
          <w:highlight w:val="cyan"/>
        </w:rPr>
        <w:t xml:space="preserve"> </w:t>
      </w:r>
      <w:r w:rsidRPr="00D31685">
        <w:rPr>
          <w:sz w:val="16"/>
        </w:rPr>
        <w:t xml:space="preserve">wildly </w:t>
      </w:r>
      <w:r w:rsidRPr="00D31685">
        <w:rPr>
          <w:rStyle w:val="StyleUnderline"/>
          <w:highlight w:val="cyan"/>
        </w:rPr>
        <w:t>in</w:t>
      </w:r>
      <w:r w:rsidRPr="00D31685">
        <w:rPr>
          <w:sz w:val="16"/>
          <w:highlight w:val="cyan"/>
        </w:rPr>
        <w:t xml:space="preserve"> </w:t>
      </w:r>
      <w:r w:rsidRPr="00D31685">
        <w:rPr>
          <w:sz w:val="16"/>
        </w:rPr>
        <w:t xml:space="preserve">their experiences and </w:t>
      </w:r>
      <w:r w:rsidRPr="00D31685">
        <w:rPr>
          <w:rStyle w:val="StyleUnderline"/>
          <w:highlight w:val="cyan"/>
        </w:rPr>
        <w:t>perspectives</w:t>
      </w:r>
      <w:r w:rsidRPr="00D31685">
        <w:rPr>
          <w:sz w:val="16"/>
          <w:highlight w:val="cyan"/>
        </w:rPr>
        <w:t xml:space="preserve"> </w:t>
      </w:r>
      <w:r w:rsidRPr="00D31685">
        <w:rPr>
          <w:sz w:val="16"/>
        </w:rPr>
        <w:t xml:space="preserve">on market conduct. Enforcement and </w:t>
      </w:r>
      <w:r w:rsidRPr="00D31685">
        <w:rPr>
          <w:rStyle w:val="StyleUnderline"/>
          <w:highlight w:val="cyan"/>
        </w:rPr>
        <w:t>regulation</w:t>
      </w:r>
      <w:r w:rsidRPr="00D31685">
        <w:rPr>
          <w:sz w:val="16"/>
          <w:highlight w:val="cyan"/>
        </w:rPr>
        <w:t xml:space="preserve"> </w:t>
      </w:r>
      <w:r w:rsidRPr="00D31685">
        <w:rPr>
          <w:sz w:val="16"/>
        </w:rPr>
        <w:t xml:space="preserve">of business conduct </w:t>
      </w:r>
      <w:r w:rsidRPr="00D31685">
        <w:rPr>
          <w:rStyle w:val="StyleUnderline"/>
          <w:highlight w:val="cyan"/>
        </w:rPr>
        <w:t xml:space="preserve">can more successfully </w:t>
      </w:r>
      <w:r w:rsidRPr="00D31685">
        <w:rPr>
          <w:rStyle w:val="Emphasis"/>
          <w:highlight w:val="cyan"/>
        </w:rPr>
        <w:t>promote competition</w:t>
      </w:r>
      <w:r w:rsidRPr="00D31685">
        <w:rPr>
          <w:rStyle w:val="StyleUnderline"/>
          <w:highlight w:val="cyan"/>
        </w:rPr>
        <w:t xml:space="preserve"> when it </w:t>
      </w:r>
      <w:r w:rsidRPr="00D31685">
        <w:rPr>
          <w:rStyle w:val="Emphasis"/>
          <w:highlight w:val="cyan"/>
        </w:rPr>
        <w:t xml:space="preserve">incorporates </w:t>
      </w:r>
      <w:r w:rsidRPr="00D31685">
        <w:rPr>
          <w:rStyle w:val="Emphasis"/>
        </w:rPr>
        <w:t xml:space="preserve">more </w:t>
      </w:r>
      <w:r w:rsidRPr="00D31685">
        <w:rPr>
          <w:rStyle w:val="Emphasis"/>
          <w:highlight w:val="cyan"/>
        </w:rPr>
        <w:t>voices</w:t>
      </w:r>
      <w:r w:rsidRPr="00D31685">
        <w:rPr>
          <w:sz w:val="16"/>
          <w:highlight w:val="cyan"/>
        </w:rPr>
        <w:t xml:space="preserve"> </w:t>
      </w:r>
      <w:r w:rsidRPr="00D31685">
        <w:rPr>
          <w:sz w:val="16"/>
        </w:rPr>
        <w:t>and evidence from across the marketplace.</w:t>
      </w:r>
    </w:p>
    <w:p w14:paraId="74C4DFC3" w14:textId="77777777" w:rsidR="00C843D2" w:rsidRDefault="00C843D2" w:rsidP="00C843D2">
      <w:pPr>
        <w:rPr>
          <w:sz w:val="16"/>
        </w:rPr>
      </w:pPr>
      <w:r w:rsidRPr="00D31685">
        <w:rPr>
          <w:sz w:val="16"/>
        </w:rPr>
        <w:t xml:space="preserve">The </w:t>
      </w:r>
      <w:r w:rsidRPr="00D31685">
        <w:rPr>
          <w:rStyle w:val="StyleUnderline"/>
        </w:rPr>
        <w:t>ambiguity</w:t>
      </w:r>
      <w:r w:rsidRPr="00D31685">
        <w:rPr>
          <w:sz w:val="16"/>
        </w:rPr>
        <w:t xml:space="preserve"> of the laws, the administrative and </w:t>
      </w:r>
      <w:r w:rsidRPr="00D31685">
        <w:rPr>
          <w:rStyle w:val="StyleUnderline"/>
        </w:rPr>
        <w:t>resource burdens</w:t>
      </w:r>
      <w:r w:rsidRPr="00D31685">
        <w:rPr>
          <w:sz w:val="16"/>
        </w:rPr>
        <w:t xml:space="preserve"> of enforcing them, and </w:t>
      </w:r>
      <w:r w:rsidRPr="00D31685">
        <w:rPr>
          <w:rStyle w:val="StyleUnderline"/>
        </w:rPr>
        <w:t xml:space="preserve">the </w:t>
      </w:r>
      <w:r w:rsidRPr="00D31685">
        <w:rPr>
          <w:rStyle w:val="StyleUnderline"/>
          <w:highlight w:val="cyan"/>
        </w:rPr>
        <w:t xml:space="preserve">exclusivity </w:t>
      </w:r>
      <w:r w:rsidRPr="00D31685">
        <w:rPr>
          <w:rStyle w:val="StyleUnderline"/>
        </w:rPr>
        <w:t xml:space="preserve">of the current process </w:t>
      </w:r>
      <w:r w:rsidRPr="00D31685">
        <w:rPr>
          <w:rStyle w:val="StyleUnderline"/>
          <w:highlight w:val="cyan"/>
        </w:rPr>
        <w:t xml:space="preserve">tend to </w:t>
      </w:r>
      <w:r w:rsidRPr="00D31685">
        <w:rPr>
          <w:rStyle w:val="Emphasis"/>
          <w:highlight w:val="cyan"/>
        </w:rPr>
        <w:t>advantage incumbents</w:t>
      </w:r>
      <w:r w:rsidRPr="00D31685">
        <w:rPr>
          <w:sz w:val="16"/>
          <w:highlight w:val="cyan"/>
        </w:rPr>
        <w:t xml:space="preserve"> </w:t>
      </w:r>
      <w:r w:rsidRPr="00D31685">
        <w:rPr>
          <w:sz w:val="16"/>
        </w:rPr>
        <w:t xml:space="preserve">and suppress market entry. For example, </w:t>
      </w:r>
      <w:r w:rsidRPr="00D31685">
        <w:rPr>
          <w:rStyle w:val="StyleUnderline"/>
        </w:rPr>
        <w:t>when courts disagree</w:t>
      </w:r>
      <w:r w:rsidRPr="00D31685">
        <w:rPr>
          <w:sz w:val="16"/>
        </w:rPr>
        <w:t xml:space="preserve"> with one another on the legality of </w:t>
      </w:r>
      <w:proofErr w:type="gramStart"/>
      <w:r w:rsidRPr="00D31685">
        <w:rPr>
          <w:sz w:val="16"/>
        </w:rPr>
        <w:t>particular conduct</w:t>
      </w:r>
      <w:proofErr w:type="gramEnd"/>
      <w:r w:rsidRPr="00D31685">
        <w:rPr>
          <w:sz w:val="16"/>
        </w:rPr>
        <w: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3FC9451C" w14:textId="77777777" w:rsidR="00C843D2" w:rsidRPr="00D31685" w:rsidRDefault="00C843D2" w:rsidP="00C843D2">
      <w:pPr>
        <w:rPr>
          <w:sz w:val="16"/>
        </w:rPr>
      </w:pPr>
    </w:p>
    <w:p w14:paraId="276D1405" w14:textId="77777777" w:rsidR="00C843D2" w:rsidRPr="00D31685" w:rsidRDefault="00C843D2" w:rsidP="00C843D2">
      <w:pPr>
        <w:pStyle w:val="Heading4"/>
      </w:pPr>
      <w:r w:rsidRPr="00D31685">
        <w:t xml:space="preserve">The turn </w:t>
      </w:r>
      <w:r w:rsidRPr="00D31685">
        <w:rPr>
          <w:u w:val="single"/>
        </w:rPr>
        <w:t>outweighs solvency</w:t>
      </w:r>
      <w:r w:rsidRPr="00D31685">
        <w:t>---</w:t>
      </w:r>
      <w:r w:rsidRPr="00D31685">
        <w:rPr>
          <w:u w:val="single"/>
        </w:rPr>
        <w:t>process</w:t>
      </w:r>
      <w:r w:rsidRPr="00D31685">
        <w:t xml:space="preserve"> is more important than </w:t>
      </w:r>
      <w:r w:rsidRPr="00D31685">
        <w:rPr>
          <w:u w:val="single"/>
        </w:rPr>
        <w:t>law</w:t>
      </w:r>
    </w:p>
    <w:p w14:paraId="1EA5DD48" w14:textId="77777777" w:rsidR="00C843D2" w:rsidRPr="00D31685" w:rsidRDefault="00C843D2" w:rsidP="00C843D2">
      <w:r w:rsidRPr="00D31685">
        <w:t xml:space="preserve">Ganesh </w:t>
      </w:r>
      <w:r w:rsidRPr="00D31685">
        <w:rPr>
          <w:rStyle w:val="Style13ptBold"/>
        </w:rPr>
        <w:t>Sitaraman 18</w:t>
      </w:r>
      <w:r w:rsidRPr="00D31685">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5C26E859" w14:textId="77777777" w:rsidR="00C843D2" w:rsidRPr="00D31685" w:rsidRDefault="00C843D2" w:rsidP="00C843D2">
      <w:pPr>
        <w:rPr>
          <w:rStyle w:val="StyleUnderline"/>
        </w:rPr>
      </w:pPr>
      <w:r w:rsidRPr="00D31685">
        <w:rPr>
          <w:rStyle w:val="StyleUnderline"/>
          <w:highlight w:val="cyan"/>
        </w:rPr>
        <w:lastRenderedPageBreak/>
        <w:t xml:space="preserve">Reversing </w:t>
      </w:r>
      <w:r w:rsidRPr="00D31685">
        <w:rPr>
          <w:rStyle w:val="StyleUnderline"/>
        </w:rPr>
        <w:t xml:space="preserve">the second age of </w:t>
      </w:r>
      <w:r w:rsidRPr="00D31685">
        <w:rPr>
          <w:rStyle w:val="Emphasis"/>
          <w:highlight w:val="cyan"/>
        </w:rPr>
        <w:t>monopoly power</w:t>
      </w:r>
      <w:r w:rsidRPr="00D31685">
        <w:rPr>
          <w:sz w:val="16"/>
          <w:highlight w:val="cyan"/>
        </w:rPr>
        <w:t xml:space="preserve"> </w:t>
      </w:r>
      <w:r w:rsidRPr="00D31685">
        <w:rPr>
          <w:rStyle w:val="StyleUnderline"/>
          <w:highlight w:val="cyan"/>
        </w:rPr>
        <w:t xml:space="preserve">requires </w:t>
      </w:r>
      <w:r w:rsidRPr="00D31685">
        <w:rPr>
          <w:rStyle w:val="StyleUnderline"/>
        </w:rPr>
        <w:t xml:space="preserve">a complete </w:t>
      </w:r>
      <w:r w:rsidRPr="00D31685">
        <w:rPr>
          <w:rStyle w:val="StyleUnderline"/>
          <w:highlight w:val="cyan"/>
        </w:rPr>
        <w:t xml:space="preserve">re-thinking </w:t>
      </w:r>
      <w:r w:rsidRPr="00D31685">
        <w:rPr>
          <w:rStyle w:val="StyleUnderline"/>
        </w:rPr>
        <w:t>of</w:t>
      </w:r>
      <w:r w:rsidRPr="00D31685">
        <w:rPr>
          <w:sz w:val="16"/>
        </w:rPr>
        <w:t xml:space="preserve"> both what antimonopoly law should achieve and </w:t>
      </w:r>
      <w:r w:rsidRPr="00D31685">
        <w:rPr>
          <w:rStyle w:val="Emphasis"/>
          <w:highlight w:val="cyan"/>
        </w:rPr>
        <w:t>how it should be enforced</w:t>
      </w:r>
      <w:r w:rsidRPr="00D31685">
        <w:rPr>
          <w:rStyle w:val="StyleUnderline"/>
          <w:highlight w:val="cyan"/>
        </w:rPr>
        <w:t>. This includes</w:t>
      </w:r>
      <w:r w:rsidRPr="00D31685">
        <w:rPr>
          <w:sz w:val="16"/>
          <w:highlight w:val="cyan"/>
        </w:rPr>
        <w:t xml:space="preserve"> </w:t>
      </w:r>
      <w:r w:rsidRPr="00D31685">
        <w:rPr>
          <w:sz w:val="16"/>
        </w:rPr>
        <w:t xml:space="preserve">reforming the ideology that drives antimonopoly policy and the substance of the laws, as well as </w:t>
      </w:r>
      <w:r w:rsidRPr="00D31685">
        <w:rPr>
          <w:rStyle w:val="Emphasis"/>
        </w:rPr>
        <w:t xml:space="preserve">rethinking </w:t>
      </w:r>
      <w:r w:rsidRPr="00D31685">
        <w:rPr>
          <w:rStyle w:val="Emphasis"/>
          <w:highlight w:val="cyan"/>
        </w:rPr>
        <w:t xml:space="preserve">the structure of antitrust </w:t>
      </w:r>
      <w:r w:rsidRPr="00D31685">
        <w:rPr>
          <w:rStyle w:val="Emphasis"/>
        </w:rPr>
        <w:t>agencies</w:t>
      </w:r>
      <w:r w:rsidRPr="00D31685">
        <w:rPr>
          <w:sz w:val="16"/>
        </w:rPr>
        <w:t xml:space="preserve"> </w:t>
      </w:r>
      <w:r w:rsidRPr="00D31685">
        <w:rPr>
          <w:rStyle w:val="StyleUnderline"/>
        </w:rPr>
        <w:t>and the role</w:t>
      </w:r>
      <w:r w:rsidRPr="00D31685">
        <w:rPr>
          <w:sz w:val="16"/>
        </w:rPr>
        <w:t xml:space="preserve"> of other arms of government </w:t>
      </w:r>
      <w:r w:rsidRPr="00D31685">
        <w:rPr>
          <w:rStyle w:val="StyleUnderline"/>
        </w:rPr>
        <w:t>in promoting antimonopoly policy</w:t>
      </w:r>
      <w:r w:rsidRPr="00D31685">
        <w:rPr>
          <w:sz w:val="16"/>
        </w:rPr>
        <w:t xml:space="preserve">. There is an emerging body of work on the substance of antitrust laws, but little thought has been given to how the structure of antitrust policymaking and enforcement should change. </w:t>
      </w:r>
      <w:r w:rsidRPr="00D31685">
        <w:rPr>
          <w:rStyle w:val="Emphasis"/>
          <w:highlight w:val="cyan"/>
        </w:rPr>
        <w:t xml:space="preserve">Even the best antitrust laws </w:t>
      </w:r>
      <w:r w:rsidRPr="00D31685">
        <w:rPr>
          <w:rStyle w:val="Emphasis"/>
        </w:rPr>
        <w:t xml:space="preserve">will </w:t>
      </w:r>
      <w:r w:rsidRPr="00D31685">
        <w:rPr>
          <w:rStyle w:val="Emphasis"/>
          <w:highlight w:val="cyan"/>
        </w:rPr>
        <w:t>fail if we do not reverse the unaccountable</w:t>
      </w:r>
      <w:r w:rsidRPr="00D31685">
        <w:rPr>
          <w:sz w:val="16"/>
          <w:highlight w:val="cyan"/>
        </w:rPr>
        <w:t xml:space="preserve"> </w:t>
      </w:r>
      <w:r w:rsidRPr="00D31685">
        <w:rPr>
          <w:sz w:val="16"/>
        </w:rPr>
        <w:t xml:space="preserve">and diffuse </w:t>
      </w:r>
      <w:r w:rsidRPr="00D31685">
        <w:rPr>
          <w:rStyle w:val="Emphasis"/>
          <w:highlight w:val="cyan"/>
        </w:rPr>
        <w:t xml:space="preserve">system </w:t>
      </w:r>
      <w:r w:rsidRPr="00D31685">
        <w:rPr>
          <w:rStyle w:val="Emphasis"/>
        </w:rPr>
        <w:t>of implementation</w:t>
      </w:r>
      <w:r w:rsidRPr="00D31685">
        <w:rPr>
          <w:rStyle w:val="StyleUnderline"/>
        </w:rPr>
        <w:t xml:space="preserve"> and enforcement. </w:t>
      </w:r>
    </w:p>
    <w:p w14:paraId="5BAC8C53" w14:textId="77777777" w:rsidR="00C843D2" w:rsidRPr="00D31685" w:rsidRDefault="00C843D2" w:rsidP="00C843D2">
      <w:pPr>
        <w:rPr>
          <w:sz w:val="16"/>
        </w:rPr>
      </w:pPr>
      <w:r w:rsidRPr="00D31685">
        <w:rPr>
          <w:sz w:val="16"/>
        </w:rPr>
        <w:t xml:space="preserve">This report offers a blueprint for reforming the structural aspects of antitrust lawmaking. The central philosophy behind these reforms is to </w:t>
      </w:r>
      <w:r w:rsidRPr="00D31685">
        <w:rPr>
          <w:rStyle w:val="StyleUnderline"/>
          <w:highlight w:val="cyan"/>
        </w:rPr>
        <w:t xml:space="preserve">replace </w:t>
      </w:r>
      <w:r w:rsidRPr="00D31685">
        <w:rPr>
          <w:rStyle w:val="StyleUnderline"/>
        </w:rPr>
        <w:t>the</w:t>
      </w:r>
      <w:r w:rsidRPr="00D31685">
        <w:rPr>
          <w:sz w:val="16"/>
        </w:rPr>
        <w:t xml:space="preserve"> common-law, </w:t>
      </w:r>
      <w:r w:rsidRPr="00D31685">
        <w:rPr>
          <w:rStyle w:val="StyleUnderline"/>
        </w:rPr>
        <w:t>court-centered process of</w:t>
      </w:r>
      <w:r w:rsidRPr="00D31685">
        <w:rPr>
          <w:sz w:val="16"/>
        </w:rPr>
        <w:t xml:space="preserve"> making </w:t>
      </w:r>
      <w:r w:rsidRPr="00D31685">
        <w:rPr>
          <w:rStyle w:val="StyleUnderline"/>
        </w:rPr>
        <w:t>antitrust</w:t>
      </w:r>
      <w:r w:rsidRPr="00D31685">
        <w:rPr>
          <w:sz w:val="16"/>
        </w:rPr>
        <w:t xml:space="preserve"> policy </w:t>
      </w:r>
      <w:r w:rsidRPr="00D31685">
        <w:rPr>
          <w:rStyle w:val="Emphasis"/>
          <w:highlight w:val="cyan"/>
        </w:rPr>
        <w:t xml:space="preserve">with a </w:t>
      </w:r>
      <w:proofErr w:type="gramStart"/>
      <w:r w:rsidRPr="00D31685">
        <w:rPr>
          <w:rStyle w:val="Emphasis"/>
          <w:highlight w:val="cyan"/>
        </w:rPr>
        <w:t>politically-accountable</w:t>
      </w:r>
      <w:proofErr w:type="gramEnd"/>
      <w:r w:rsidRPr="00D31685">
        <w:rPr>
          <w:rStyle w:val="Emphasis"/>
          <w:highlight w:val="cyan"/>
        </w:rPr>
        <w:t xml:space="preserve"> process that relies on </w:t>
      </w:r>
      <w:r w:rsidRPr="00D31685">
        <w:rPr>
          <w:rStyle w:val="Emphasis"/>
        </w:rPr>
        <w:t xml:space="preserve">expertise and </w:t>
      </w:r>
      <w:r w:rsidRPr="00D31685">
        <w:rPr>
          <w:rStyle w:val="Emphasis"/>
          <w:highlight w:val="cyan"/>
        </w:rPr>
        <w:t>transparent</w:t>
      </w:r>
      <w:r w:rsidRPr="00D31685">
        <w:rPr>
          <w:sz w:val="16"/>
        </w:rPr>
        <w:t xml:space="preserve">, reasoned </w:t>
      </w:r>
      <w:r w:rsidRPr="00D31685">
        <w:rPr>
          <w:rStyle w:val="StyleUnderline"/>
          <w:highlight w:val="cyan"/>
        </w:rPr>
        <w:t>decision-making</w:t>
      </w:r>
      <w:r w:rsidRPr="00D31685">
        <w:rPr>
          <w:rStyle w:val="StyleUnderline"/>
        </w:rPr>
        <w:t xml:space="preserve"> through an </w:t>
      </w:r>
      <w:r w:rsidRPr="00D31685">
        <w:rPr>
          <w:rStyle w:val="Emphasis"/>
        </w:rPr>
        <w:t>agency</w:t>
      </w:r>
      <w:r w:rsidRPr="00D31685">
        <w:rPr>
          <w:sz w:val="16"/>
        </w:rPr>
        <w:t xml:space="preserve">. Taking antitrust away from the courts means reforming the structure of the antitrust agencies and clarifying the authorities those agencies have. </w:t>
      </w:r>
      <w:r w:rsidRPr="00D31685">
        <w:rPr>
          <w:rStyle w:val="Emphasis"/>
          <w:highlight w:val="cyan"/>
        </w:rPr>
        <w:t>Power and accountability should be aligned</w:t>
      </w:r>
      <w:r w:rsidRPr="00D31685">
        <w:rPr>
          <w:sz w:val="16"/>
        </w:rPr>
        <w:t xml:space="preserve">, as is the case in most other parts of the Executive Branch, and </w:t>
      </w:r>
      <w:r w:rsidRPr="00D31685">
        <w:rPr>
          <w:rStyle w:val="StyleUnderline"/>
        </w:rPr>
        <w:t>the agency that makes competition policy should</w:t>
      </w:r>
      <w:r w:rsidRPr="00D31685">
        <w:rPr>
          <w:sz w:val="16"/>
        </w:rPr>
        <w:t xml:space="preserve"> have both the authority to act and should </w:t>
      </w:r>
      <w:r w:rsidRPr="00D31685">
        <w:rPr>
          <w:rStyle w:val="StyleUnderline"/>
          <w:highlight w:val="cyan"/>
        </w:rPr>
        <w:t xml:space="preserve">be held more </w:t>
      </w:r>
      <w:r w:rsidRPr="00D31685">
        <w:rPr>
          <w:rStyle w:val="StyleUnderline"/>
        </w:rPr>
        <w:t xml:space="preserve">readily </w:t>
      </w:r>
      <w:r w:rsidRPr="00D31685">
        <w:rPr>
          <w:rStyle w:val="StyleUnderline"/>
          <w:highlight w:val="cyan"/>
        </w:rPr>
        <w:t>accountable</w:t>
      </w:r>
      <w:r w:rsidRPr="00D31685">
        <w:rPr>
          <w:sz w:val="16"/>
          <w:highlight w:val="cyan"/>
        </w:rPr>
        <w:t xml:space="preserve"> </w:t>
      </w:r>
      <w:r w:rsidRPr="00D31685">
        <w:rPr>
          <w:sz w:val="16"/>
        </w:rPr>
        <w:t>for its actions.</w:t>
      </w:r>
    </w:p>
    <w:p w14:paraId="14F86E18" w14:textId="77777777" w:rsidR="00C843D2" w:rsidRPr="00D31685" w:rsidRDefault="00C843D2" w:rsidP="00C843D2">
      <w:pPr>
        <w:pStyle w:val="Heading4"/>
      </w:pPr>
      <w:r w:rsidRPr="00D31685">
        <w:t xml:space="preserve">Participation must be </w:t>
      </w:r>
      <w:r w:rsidRPr="00D31685">
        <w:rPr>
          <w:u w:val="single"/>
        </w:rPr>
        <w:t>prior</w:t>
      </w:r>
      <w:r w:rsidRPr="00D31685">
        <w:t xml:space="preserve"> and </w:t>
      </w:r>
      <w:r w:rsidRPr="00D31685">
        <w:rPr>
          <w:u w:val="single"/>
        </w:rPr>
        <w:t>considered</w:t>
      </w:r>
    </w:p>
    <w:p w14:paraId="19A45155" w14:textId="77777777" w:rsidR="00C843D2" w:rsidRPr="00D31685" w:rsidRDefault="00C843D2" w:rsidP="00C843D2">
      <w:r w:rsidRPr="00D31685">
        <w:t xml:space="preserve">Rohit </w:t>
      </w:r>
      <w:r w:rsidRPr="00D31685">
        <w:rPr>
          <w:rStyle w:val="Style13ptBold"/>
        </w:rPr>
        <w:t>Chopra and</w:t>
      </w:r>
      <w:r w:rsidRPr="00D31685">
        <w:t xml:space="preserve"> Lina </w:t>
      </w:r>
      <w:r w:rsidRPr="00D31685">
        <w:rPr>
          <w:rStyle w:val="Style13ptBold"/>
        </w:rPr>
        <w:t>Khan 20</w:t>
      </w:r>
      <w:r w:rsidRPr="00D31685">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rsidRPr="00D31685">
        <w:t>Review ,</w:t>
      </w:r>
      <w:proofErr w:type="gramEnd"/>
      <w:r w:rsidRPr="00D31685">
        <w:t xml:space="preserve"> Vol. 87, No. 2 (March 2020), pp. 357-380. https://www.jstor.org/stable/10.2307/26892415</w:t>
      </w:r>
    </w:p>
    <w:p w14:paraId="4FD0EFB6" w14:textId="77777777" w:rsidR="00C843D2" w:rsidRPr="00D31685" w:rsidRDefault="00C843D2" w:rsidP="00C843D2">
      <w:pPr>
        <w:rPr>
          <w:sz w:val="16"/>
        </w:rPr>
      </w:pPr>
      <w:r w:rsidRPr="00D31685">
        <w:rPr>
          <w:sz w:val="16"/>
        </w:rPr>
        <w:t xml:space="preserve">And third, </w:t>
      </w:r>
      <w:r w:rsidRPr="00D31685">
        <w:rPr>
          <w:rStyle w:val="StyleUnderline"/>
          <w:highlight w:val="cyan"/>
        </w:rPr>
        <w:t>rulemaking would enable</w:t>
      </w:r>
      <w:r w:rsidRPr="00D31685">
        <w:rPr>
          <w:rStyle w:val="StyleUnderline"/>
        </w:rPr>
        <w:t xml:space="preserve"> the Commission </w:t>
      </w:r>
      <w:r w:rsidRPr="00D31685">
        <w:rPr>
          <w:rStyle w:val="StyleUnderline"/>
          <w:highlight w:val="cyan"/>
        </w:rPr>
        <w:t>to establish rules through a</w:t>
      </w:r>
      <w:r w:rsidRPr="00D31685">
        <w:rPr>
          <w:rStyle w:val="StyleUnderline"/>
        </w:rPr>
        <w:t xml:space="preserve"> </w:t>
      </w:r>
      <w:r w:rsidRPr="00D31685">
        <w:rPr>
          <w:rStyle w:val="Emphasis"/>
        </w:rPr>
        <w:t xml:space="preserve">transparent and </w:t>
      </w:r>
      <w:r w:rsidRPr="00D31685">
        <w:rPr>
          <w:rStyle w:val="Emphasis"/>
          <w:highlight w:val="cyan"/>
        </w:rPr>
        <w:t>participatory process</w:t>
      </w:r>
      <w:r w:rsidRPr="00D31685">
        <w:rPr>
          <w:rStyle w:val="StyleUnderline"/>
          <w:highlight w:val="cyan"/>
        </w:rPr>
        <w:t xml:space="preserve">, ensuring </w:t>
      </w:r>
      <w:r w:rsidRPr="00D31685">
        <w:rPr>
          <w:rStyle w:val="StyleUnderline"/>
        </w:rPr>
        <w:t>that everyone</w:t>
      </w:r>
      <w:r w:rsidRPr="00D31685">
        <w:rPr>
          <w:sz w:val="16"/>
        </w:rPr>
        <w:t xml:space="preserve"> who may be affected by a new rule </w:t>
      </w:r>
      <w:r w:rsidRPr="00D31685">
        <w:rPr>
          <w:rStyle w:val="StyleUnderline"/>
        </w:rPr>
        <w:t xml:space="preserve">has the </w:t>
      </w:r>
      <w:r w:rsidRPr="00D31685">
        <w:rPr>
          <w:rStyle w:val="StyleUnderline"/>
          <w:highlight w:val="cyan"/>
        </w:rPr>
        <w:t>opportunity to weigh in</w:t>
      </w:r>
      <w:r w:rsidRPr="00D31685">
        <w:rPr>
          <w:sz w:val="16"/>
          <w:highlight w:val="cyan"/>
        </w:rPr>
        <w:t xml:space="preserve"> </w:t>
      </w:r>
      <w:r w:rsidRPr="00D31685">
        <w:rPr>
          <w:sz w:val="16"/>
        </w:rPr>
        <w:t xml:space="preserve">on it, </w:t>
      </w:r>
      <w:r w:rsidRPr="00D31685">
        <w:rPr>
          <w:rStyle w:val="Emphasis"/>
          <w:highlight w:val="cyan"/>
        </w:rPr>
        <w:t xml:space="preserve">granting </w:t>
      </w:r>
      <w:r w:rsidRPr="00D31685">
        <w:rPr>
          <w:rStyle w:val="Emphasis"/>
        </w:rPr>
        <w:t xml:space="preserve">the rule greater </w:t>
      </w:r>
      <w:r w:rsidRPr="00D31685">
        <w:rPr>
          <w:rStyle w:val="Emphasis"/>
          <w:highlight w:val="cyan"/>
        </w:rPr>
        <w:t>legitimacy</w:t>
      </w:r>
      <w:r w:rsidRPr="00D31685">
        <w:rPr>
          <w:sz w:val="16"/>
        </w:rPr>
        <w:t xml:space="preserve">.49 </w:t>
      </w:r>
      <w:r w:rsidRPr="00D31685">
        <w:rPr>
          <w:rStyle w:val="StyleUnderline"/>
        </w:rPr>
        <w:t>APA procedures require that an agency provide the public with meaningful opportunity to comment</w:t>
      </w:r>
      <w:r w:rsidRPr="00D31685">
        <w:rPr>
          <w:sz w:val="16"/>
        </w:rPr>
        <w:t xml:space="preserve"> on the rule’s content through the submission of written “data, views, or arguments.”50 </w:t>
      </w:r>
      <w:r w:rsidRPr="00D31685">
        <w:rPr>
          <w:rStyle w:val="StyleUnderline"/>
          <w:highlight w:val="cyan"/>
        </w:rPr>
        <w:t>The agency must</w:t>
      </w:r>
      <w:r w:rsidRPr="00D31685">
        <w:rPr>
          <w:sz w:val="16"/>
        </w:rPr>
        <w:t xml:space="preserve"> then </w:t>
      </w:r>
      <w:r w:rsidRPr="00D31685">
        <w:rPr>
          <w:rStyle w:val="Emphasis"/>
          <w:highlight w:val="cyan"/>
        </w:rPr>
        <w:t>consider</w:t>
      </w:r>
      <w:r w:rsidRPr="00D31685">
        <w:rPr>
          <w:rStyle w:val="Emphasis"/>
        </w:rPr>
        <w:t xml:space="preserve"> and address all submitted </w:t>
      </w:r>
      <w:r w:rsidRPr="00D31685">
        <w:rPr>
          <w:rStyle w:val="Emphasis"/>
          <w:highlight w:val="cyan"/>
        </w:rPr>
        <w:t>comments</w:t>
      </w:r>
      <w:r w:rsidRPr="00D31685">
        <w:rPr>
          <w:sz w:val="16"/>
        </w:rPr>
        <w:t xml:space="preserve"> before issuing the final rule. If an agency adopts a rule without observing these procedures, a court may strike down the rule.51</w:t>
      </w:r>
    </w:p>
    <w:p w14:paraId="1D88FE0C" w14:textId="77777777" w:rsidR="00C843D2" w:rsidRPr="00D31685" w:rsidRDefault="00C843D2" w:rsidP="00C843D2">
      <w:pPr>
        <w:rPr>
          <w:sz w:val="16"/>
        </w:rPr>
      </w:pPr>
    </w:p>
    <w:p w14:paraId="2B86DF89" w14:textId="77777777" w:rsidR="00C843D2" w:rsidRPr="00D31685" w:rsidRDefault="00C843D2" w:rsidP="00C843D2">
      <w:pPr>
        <w:pStyle w:val="Heading4"/>
      </w:pPr>
      <w:r w:rsidRPr="00D31685">
        <w:t>Admin law is precedent setting---</w:t>
      </w:r>
      <w:r w:rsidRPr="00D31685">
        <w:rPr>
          <w:u w:val="single"/>
        </w:rPr>
        <w:t>genuine</w:t>
      </w:r>
      <w:r w:rsidRPr="00D31685">
        <w:t xml:space="preserve"> consultation now becomes </w:t>
      </w:r>
      <w:r w:rsidRPr="00D31685">
        <w:rPr>
          <w:u w:val="single"/>
        </w:rPr>
        <w:t>inalienable</w:t>
      </w:r>
      <w:r w:rsidRPr="00D31685">
        <w:t xml:space="preserve">---the </w:t>
      </w:r>
      <w:r w:rsidRPr="00D31685">
        <w:rPr>
          <w:u w:val="single"/>
        </w:rPr>
        <w:t>plan</w:t>
      </w:r>
      <w:r w:rsidRPr="00D31685">
        <w:t xml:space="preserve"> and </w:t>
      </w:r>
      <w:r w:rsidRPr="00D31685">
        <w:rPr>
          <w:u w:val="single"/>
        </w:rPr>
        <w:t>perm</w:t>
      </w:r>
      <w:r w:rsidRPr="00D31685">
        <w:t xml:space="preserve"> signal </w:t>
      </w:r>
      <w:r w:rsidRPr="00D31685">
        <w:rPr>
          <w:u w:val="single"/>
        </w:rPr>
        <w:t>nullification</w:t>
      </w:r>
      <w:r w:rsidRPr="00D31685">
        <w:t xml:space="preserve"> is legitimate</w:t>
      </w:r>
    </w:p>
    <w:p w14:paraId="703A680D" w14:textId="77777777" w:rsidR="00C843D2" w:rsidRPr="00D31685" w:rsidRDefault="00C843D2" w:rsidP="00C843D2">
      <w:r w:rsidRPr="00D31685">
        <w:t xml:space="preserve">Giulio </w:t>
      </w:r>
      <w:r w:rsidRPr="00D31685">
        <w:rPr>
          <w:rStyle w:val="Style13ptBold"/>
        </w:rPr>
        <w:t>Napolitano 14</w:t>
      </w:r>
      <w:r w:rsidRPr="00D31685">
        <w:t>. Professor of Administrative Law, Law Department, University of Roma Tre. "Conflicts and strategies in administrative law". OUP Academic. 8-1-2014. https://academic.oup.com/icon/article/12/2/357/710357</w:t>
      </w:r>
    </w:p>
    <w:p w14:paraId="0BB6C066" w14:textId="77777777" w:rsidR="00C843D2" w:rsidRPr="00D31685" w:rsidRDefault="00C843D2" w:rsidP="00C843D2">
      <w:pPr>
        <w:rPr>
          <w:sz w:val="16"/>
        </w:rPr>
      </w:pPr>
      <w:r w:rsidRPr="00D31685">
        <w:rPr>
          <w:rStyle w:val="StyleUnderline"/>
          <w:highlight w:val="cyan"/>
        </w:rPr>
        <w:lastRenderedPageBreak/>
        <w:t>Conflicts in admin</w:t>
      </w:r>
      <w:r w:rsidRPr="00D31685">
        <w:rPr>
          <w:rStyle w:val="StyleUnderline"/>
        </w:rPr>
        <w:t xml:space="preserve">istrative </w:t>
      </w:r>
      <w:r w:rsidRPr="00D31685">
        <w:rPr>
          <w:rStyle w:val="StyleUnderline"/>
          <w:highlight w:val="cyan"/>
        </w:rPr>
        <w:t xml:space="preserve">law are </w:t>
      </w:r>
      <w:r w:rsidRPr="00D31685">
        <w:rPr>
          <w:rStyle w:val="Emphasis"/>
          <w:highlight w:val="cyan"/>
        </w:rPr>
        <w:t xml:space="preserve">not </w:t>
      </w:r>
      <w:r w:rsidRPr="00D31685">
        <w:rPr>
          <w:rStyle w:val="Emphasis"/>
        </w:rPr>
        <w:t xml:space="preserve">a </w:t>
      </w:r>
      <w:r w:rsidRPr="00D31685">
        <w:rPr>
          <w:rStyle w:val="Emphasis"/>
          <w:highlight w:val="cyan"/>
        </w:rPr>
        <w:t>single</w:t>
      </w:r>
      <w:r w:rsidRPr="00D31685">
        <w:rPr>
          <w:rStyle w:val="Emphasis"/>
        </w:rPr>
        <w:t>-battle</w:t>
      </w:r>
      <w:r w:rsidRPr="00D31685">
        <w:rPr>
          <w:sz w:val="16"/>
        </w:rPr>
        <w:t xml:space="preserve"> war. </w:t>
      </w:r>
      <w:r w:rsidRPr="00D31685">
        <w:rPr>
          <w:rStyle w:val="StyleUnderline"/>
          <w:highlight w:val="cyan"/>
        </w:rPr>
        <w:t>Every move</w:t>
      </w:r>
      <w:r w:rsidRPr="00D31685">
        <w:rPr>
          <w:sz w:val="16"/>
          <w:highlight w:val="cyan"/>
        </w:rPr>
        <w:t xml:space="preserve"> </w:t>
      </w:r>
      <w:r w:rsidRPr="00D31685">
        <w:rPr>
          <w:sz w:val="16"/>
        </w:rPr>
        <w:t xml:space="preserve">of an actor </w:t>
      </w:r>
      <w:r w:rsidRPr="00D31685">
        <w:rPr>
          <w:rStyle w:val="StyleUnderline"/>
          <w:highlight w:val="cyan"/>
        </w:rPr>
        <w:t>responds to the</w:t>
      </w:r>
      <w:r w:rsidRPr="00D31685">
        <w:rPr>
          <w:sz w:val="16"/>
          <w:highlight w:val="cyan"/>
        </w:rPr>
        <w:t xml:space="preserve"> </w:t>
      </w:r>
      <w:r w:rsidRPr="00D31685">
        <w:rPr>
          <w:sz w:val="16"/>
        </w:rPr>
        <w:t xml:space="preserve">moves made by </w:t>
      </w:r>
      <w:r w:rsidRPr="00D31685">
        <w:rPr>
          <w:rStyle w:val="StyleUnderline"/>
          <w:highlight w:val="cyan"/>
        </w:rPr>
        <w:t>others</w:t>
      </w:r>
      <w:r w:rsidRPr="00D31685">
        <w:rPr>
          <w:sz w:val="16"/>
        </w:rPr>
        <w:t xml:space="preserve">. That’s why </w:t>
      </w:r>
      <w:r w:rsidRPr="00D31685">
        <w:rPr>
          <w:rStyle w:val="StyleUnderline"/>
          <w:highlight w:val="cyan"/>
        </w:rPr>
        <w:t>admin</w:t>
      </w:r>
      <w:r w:rsidRPr="00D31685">
        <w:rPr>
          <w:rStyle w:val="StyleUnderline"/>
        </w:rPr>
        <w:t xml:space="preserve">istrative </w:t>
      </w:r>
      <w:r w:rsidRPr="00D31685">
        <w:rPr>
          <w:rStyle w:val="StyleUnderline"/>
          <w:highlight w:val="cyan"/>
        </w:rPr>
        <w:t xml:space="preserve">law is </w:t>
      </w:r>
      <w:r w:rsidRPr="00D31685">
        <w:rPr>
          <w:rStyle w:val="StyleUnderline"/>
        </w:rPr>
        <w:t xml:space="preserve">a </w:t>
      </w:r>
      <w:r w:rsidRPr="00D31685">
        <w:rPr>
          <w:rStyle w:val="StyleUnderline"/>
          <w:highlight w:val="cyan"/>
        </w:rPr>
        <w:t xml:space="preserve">repeated </w:t>
      </w:r>
      <w:r w:rsidRPr="00D31685">
        <w:rPr>
          <w:rStyle w:val="Emphasis"/>
        </w:rPr>
        <w:t>interactions game</w:t>
      </w:r>
      <w:r w:rsidRPr="00D31685">
        <w:rPr>
          <w:sz w:val="16"/>
        </w:rPr>
        <w:t xml:space="preserve">. Each move is incremental and </w:t>
      </w:r>
      <w:proofErr w:type="gramStart"/>
      <w:r w:rsidRPr="00D31685">
        <w:rPr>
          <w:sz w:val="16"/>
        </w:rPr>
        <w:t>path-dependent</w:t>
      </w:r>
      <w:proofErr w:type="gramEnd"/>
      <w:r w:rsidRPr="00D31685">
        <w:rPr>
          <w:sz w:val="16"/>
        </w:rPr>
        <w:t xml:space="preserve">. Devices and </w:t>
      </w:r>
      <w:r w:rsidRPr="00D31685">
        <w:rPr>
          <w:rStyle w:val="StyleUnderline"/>
          <w:highlight w:val="cyan"/>
        </w:rPr>
        <w:t xml:space="preserve">mechanisms </w:t>
      </w:r>
      <w:r w:rsidRPr="00D31685">
        <w:rPr>
          <w:rStyle w:val="StyleUnderline"/>
        </w:rPr>
        <w:t xml:space="preserve">set up in the previous round </w:t>
      </w:r>
      <w:r w:rsidRPr="00D31685">
        <w:rPr>
          <w:rStyle w:val="StyleUnderline"/>
          <w:highlight w:val="cyan"/>
        </w:rPr>
        <w:t>cannot be</w:t>
      </w:r>
      <w:r w:rsidRPr="00D31685">
        <w:rPr>
          <w:sz w:val="16"/>
          <w:highlight w:val="cyan"/>
        </w:rPr>
        <w:t xml:space="preserve"> </w:t>
      </w:r>
      <w:r w:rsidRPr="00D31685">
        <w:rPr>
          <w:sz w:val="16"/>
        </w:rPr>
        <w:t xml:space="preserve">easily and </w:t>
      </w:r>
      <w:r w:rsidRPr="00D31685">
        <w:rPr>
          <w:rStyle w:val="StyleUnderline"/>
        </w:rPr>
        <w:t xml:space="preserve">fully </w:t>
      </w:r>
      <w:r w:rsidRPr="00D31685">
        <w:rPr>
          <w:rStyle w:val="StyleUnderline"/>
          <w:highlight w:val="cyan"/>
        </w:rPr>
        <w:t>dismantled</w:t>
      </w:r>
      <w:r w:rsidRPr="00D31685">
        <w:rPr>
          <w:sz w:val="16"/>
        </w:rPr>
        <w:t>.</w:t>
      </w:r>
    </w:p>
    <w:p w14:paraId="7CFFBE53" w14:textId="77777777" w:rsidR="00C843D2" w:rsidRPr="00D31685" w:rsidRDefault="00C843D2" w:rsidP="00C843D2">
      <w:pPr>
        <w:rPr>
          <w:sz w:val="16"/>
        </w:rPr>
      </w:pPr>
      <w:r w:rsidRPr="00D31685">
        <w:rPr>
          <w:sz w:val="16"/>
        </w:rPr>
        <w:t xml:space="preserve">Let’s </w:t>
      </w:r>
      <w:r w:rsidRPr="00D31685">
        <w:rPr>
          <w:rStyle w:val="StyleUnderline"/>
          <w:highlight w:val="cyan"/>
        </w:rPr>
        <w:t>take</w:t>
      </w:r>
      <w:r w:rsidRPr="00D31685">
        <w:rPr>
          <w:sz w:val="16"/>
          <w:highlight w:val="cyan"/>
        </w:rPr>
        <w:t xml:space="preserve"> </w:t>
      </w:r>
      <w:r w:rsidRPr="00D31685">
        <w:rPr>
          <w:sz w:val="16"/>
        </w:rPr>
        <w:t xml:space="preserve">the example of </w:t>
      </w:r>
      <w:r w:rsidRPr="00D31685">
        <w:rPr>
          <w:rStyle w:val="StyleUnderline"/>
          <w:highlight w:val="cyan"/>
        </w:rPr>
        <w:t>independent authorities</w:t>
      </w:r>
      <w:r w:rsidRPr="00D31685">
        <w:rPr>
          <w:rStyle w:val="StyleUnderline"/>
        </w:rPr>
        <w:t>. Once they are established</w:t>
      </w:r>
      <w:r w:rsidRPr="00D31685">
        <w:rPr>
          <w:sz w:val="16"/>
        </w:rPr>
        <w:t xml:space="preserve"> </w:t>
      </w:r>
      <w:proofErr w:type="gramStart"/>
      <w:r w:rsidRPr="00D31685">
        <w:rPr>
          <w:sz w:val="16"/>
        </w:rPr>
        <w:t xml:space="preserve">in order </w:t>
      </w:r>
      <w:r w:rsidRPr="00D31685">
        <w:rPr>
          <w:rStyle w:val="Emphasis"/>
          <w:highlight w:val="cyan"/>
        </w:rPr>
        <w:t>to</w:t>
      </w:r>
      <w:proofErr w:type="gramEnd"/>
      <w:r w:rsidRPr="00D31685">
        <w:rPr>
          <w:rStyle w:val="Emphasis"/>
          <w:highlight w:val="cyan"/>
        </w:rPr>
        <w:t xml:space="preserve"> insulate</w:t>
      </w:r>
      <w:r w:rsidRPr="00D31685">
        <w:rPr>
          <w:sz w:val="16"/>
          <w:highlight w:val="cyan"/>
        </w:rPr>
        <w:t xml:space="preserve"> </w:t>
      </w:r>
      <w:r w:rsidRPr="00D31685">
        <w:rPr>
          <w:sz w:val="16"/>
        </w:rPr>
        <w:t xml:space="preserve">the </w:t>
      </w:r>
      <w:r w:rsidRPr="00D31685">
        <w:rPr>
          <w:rStyle w:val="Emphasis"/>
          <w:highlight w:val="cyan"/>
        </w:rPr>
        <w:t>implementation</w:t>
      </w:r>
      <w:r w:rsidRPr="00D31685">
        <w:rPr>
          <w:sz w:val="16"/>
          <w:highlight w:val="cyan"/>
        </w:rPr>
        <w:t xml:space="preserve"> </w:t>
      </w:r>
      <w:r w:rsidRPr="00D31685">
        <w:rPr>
          <w:sz w:val="16"/>
        </w:rPr>
        <w:t xml:space="preserve">of specific policies from the influence of the government or </w:t>
      </w:r>
      <w:r w:rsidRPr="00D31685">
        <w:rPr>
          <w:rStyle w:val="Emphasis"/>
          <w:highlight w:val="cyan"/>
        </w:rPr>
        <w:t xml:space="preserve">from </w:t>
      </w:r>
      <w:r w:rsidRPr="00D31685">
        <w:rPr>
          <w:rStyle w:val="Emphasis"/>
        </w:rPr>
        <w:t xml:space="preserve">the pressure from </w:t>
      </w:r>
      <w:r w:rsidRPr="00D31685">
        <w:rPr>
          <w:rStyle w:val="Emphasis"/>
          <w:highlight w:val="cyan"/>
        </w:rPr>
        <w:t>local interests</w:t>
      </w:r>
      <w:r w:rsidRPr="00D31685">
        <w:rPr>
          <w:sz w:val="16"/>
        </w:rPr>
        <w:t xml:space="preserve">, </w:t>
      </w:r>
      <w:r w:rsidRPr="00D31685">
        <w:rPr>
          <w:rStyle w:val="StyleUnderline"/>
          <w:highlight w:val="cyan"/>
        </w:rPr>
        <w:t xml:space="preserve">it becomes difficult to </w:t>
      </w:r>
      <w:r w:rsidRPr="00D31685">
        <w:rPr>
          <w:rStyle w:val="Emphasis"/>
          <w:highlight w:val="cyan"/>
        </w:rPr>
        <w:t>abolish</w:t>
      </w:r>
      <w:r w:rsidRPr="00D31685">
        <w:rPr>
          <w:rStyle w:val="StyleUnderline"/>
        </w:rPr>
        <w:t xml:space="preserve"> them: </w:t>
      </w:r>
      <w:r w:rsidRPr="00D31685">
        <w:rPr>
          <w:rStyle w:val="Emphasis"/>
          <w:highlight w:val="cyan"/>
        </w:rPr>
        <w:t>even when the rule-making power comes back</w:t>
      </w:r>
      <w:r w:rsidRPr="00D31685">
        <w:rPr>
          <w:sz w:val="16"/>
        </w:rPr>
        <w:t xml:space="preserve"> into the hands of national legislators or executives. </w:t>
      </w:r>
      <w:proofErr w:type="gramStart"/>
      <w:r w:rsidRPr="00D31685">
        <w:rPr>
          <w:rStyle w:val="StyleUnderline"/>
        </w:rPr>
        <w:t>As a consequence</w:t>
      </w:r>
      <w:proofErr w:type="gramEnd"/>
      <w:r w:rsidRPr="00D31685">
        <w:rPr>
          <w:rStyle w:val="StyleUnderline"/>
        </w:rPr>
        <w:t xml:space="preserve">, </w:t>
      </w:r>
      <w:r w:rsidRPr="00D31685">
        <w:rPr>
          <w:rStyle w:val="StyleUnderline"/>
          <w:highlight w:val="cyan"/>
        </w:rPr>
        <w:t xml:space="preserve">reactions must be </w:t>
      </w:r>
      <w:r w:rsidRPr="00D31685">
        <w:rPr>
          <w:rStyle w:val="Emphasis"/>
          <w:highlight w:val="cyan"/>
        </w:rPr>
        <w:t>fine-tuned</w:t>
      </w:r>
      <w:r w:rsidRPr="00D31685">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7A357BF9" w14:textId="77777777" w:rsidR="00C843D2" w:rsidRPr="00D31685" w:rsidRDefault="00C843D2" w:rsidP="00C843D2">
      <w:pPr>
        <w:rPr>
          <w:sz w:val="16"/>
        </w:rPr>
      </w:pPr>
      <w:r w:rsidRPr="00D31685">
        <w:rPr>
          <w:sz w:val="16"/>
        </w:rPr>
        <w:t xml:space="preserve">Further, </w:t>
      </w:r>
      <w:r w:rsidRPr="00D31685">
        <w:rPr>
          <w:rStyle w:val="Emphasis"/>
          <w:highlight w:val="cyan"/>
        </w:rPr>
        <w:t xml:space="preserve">procedural rights are difficult to </w:t>
      </w:r>
      <w:proofErr w:type="gramStart"/>
      <w:r w:rsidRPr="00D31685">
        <w:rPr>
          <w:rStyle w:val="Emphasis"/>
          <w:highlight w:val="cyan"/>
        </w:rPr>
        <w:t>withdraw</w:t>
      </w:r>
      <w:r w:rsidRPr="00D31685">
        <w:rPr>
          <w:sz w:val="16"/>
        </w:rPr>
        <w:t>:</w:t>
      </w:r>
      <w:proofErr w:type="gramEnd"/>
      <w:r w:rsidRPr="00D31685">
        <w:rPr>
          <w:sz w:val="16"/>
        </w:rPr>
        <w:t xml:space="preserve"> even more than organizational devices. </w:t>
      </w:r>
      <w:r w:rsidRPr="00D31685">
        <w:rPr>
          <w:rStyle w:val="StyleUnderline"/>
          <w:highlight w:val="cyan"/>
        </w:rPr>
        <w:t xml:space="preserve">Once </w:t>
      </w:r>
      <w:r w:rsidRPr="00D31685">
        <w:rPr>
          <w:rStyle w:val="StyleUnderline"/>
        </w:rPr>
        <w:t xml:space="preserve">they have been </w:t>
      </w:r>
      <w:r w:rsidRPr="00D31685">
        <w:rPr>
          <w:rStyle w:val="StyleUnderline"/>
          <w:highlight w:val="cyan"/>
        </w:rPr>
        <w:t>recognized</w:t>
      </w:r>
      <w:r w:rsidRPr="00D31685">
        <w:rPr>
          <w:rStyle w:val="StyleUnderline"/>
        </w:rPr>
        <w:t>, even if sometimes for purely instrumental reasons</w:t>
      </w:r>
      <w:r w:rsidRPr="00D31685">
        <w:rPr>
          <w:sz w:val="16"/>
        </w:rPr>
        <w:t xml:space="preserve"> of fire-alarm signaling, </w:t>
      </w:r>
      <w:r w:rsidRPr="00D31685">
        <w:rPr>
          <w:rStyle w:val="Emphasis"/>
          <w:highlight w:val="cyan"/>
        </w:rPr>
        <w:t xml:space="preserve">they become </w:t>
      </w:r>
      <w:r w:rsidRPr="00D31685">
        <w:rPr>
          <w:rStyle w:val="Emphasis"/>
        </w:rPr>
        <w:t xml:space="preserve">sanctified as </w:t>
      </w:r>
      <w:r w:rsidRPr="00D31685">
        <w:rPr>
          <w:rStyle w:val="Emphasis"/>
          <w:highlight w:val="cyan"/>
        </w:rPr>
        <w:t xml:space="preserve">inalienable </w:t>
      </w:r>
      <w:r w:rsidRPr="00D31685">
        <w:rPr>
          <w:rStyle w:val="Emphasis"/>
        </w:rPr>
        <w:t>rights</w:t>
      </w:r>
      <w:r w:rsidRPr="00D31685">
        <w:rPr>
          <w:sz w:val="16"/>
        </w:rPr>
        <w:t xml:space="preserve">.37 That’s why </w:t>
      </w:r>
      <w:r w:rsidRPr="00D31685">
        <w:rPr>
          <w:rStyle w:val="StyleUnderline"/>
        </w:rPr>
        <w:t>adjustments</w:t>
      </w:r>
      <w:r w:rsidRPr="00D31685">
        <w:rPr>
          <w:sz w:val="16"/>
        </w:rPr>
        <w:t xml:space="preserve"> and reactions </w:t>
      </w:r>
      <w:r w:rsidRPr="00D31685">
        <w:rPr>
          <w:rStyle w:val="StyleUnderline"/>
        </w:rPr>
        <w:t xml:space="preserve">must be interstitial: </w:t>
      </w:r>
      <w:r w:rsidRPr="00D31685">
        <w:rPr>
          <w:rStyle w:val="StyleUnderline"/>
          <w:highlight w:val="cyan"/>
        </w:rPr>
        <w:t xml:space="preserve">the right to be heard </w:t>
      </w:r>
      <w:r w:rsidRPr="00D31685">
        <w:rPr>
          <w:rStyle w:val="StyleUnderline"/>
        </w:rPr>
        <w:t xml:space="preserve">and other prerogatives of private actors </w:t>
      </w:r>
      <w:r w:rsidRPr="00D31685">
        <w:rPr>
          <w:rStyle w:val="Emphasis"/>
          <w:highlight w:val="cyan"/>
        </w:rPr>
        <w:t>cannot be nullified</w:t>
      </w:r>
      <w:r w:rsidRPr="00D31685">
        <w:rPr>
          <w:sz w:val="16"/>
        </w:rPr>
        <w:t xml:space="preserve">. Changing time limit for comments, </w:t>
      </w:r>
      <w:proofErr w:type="gramStart"/>
      <w:r w:rsidRPr="00D31685">
        <w:rPr>
          <w:sz w:val="16"/>
        </w:rPr>
        <w:t>enlarging</w:t>
      </w:r>
      <w:proofErr w:type="gramEnd"/>
      <w:r w:rsidRPr="00D31685">
        <w:rPr>
          <w:sz w:val="16"/>
        </w:rPr>
        <w:t xml:space="preserve"> or restricting addressees of participatory rights, shifting the burden of proof from the acting agency to private parties, and vice-versa, are among the most preferred solutions.</w:t>
      </w:r>
    </w:p>
    <w:p w14:paraId="229BD650" w14:textId="77777777" w:rsidR="00C843D2" w:rsidRPr="00D31685" w:rsidRDefault="00C843D2" w:rsidP="00C843D2">
      <w:pPr>
        <w:pStyle w:val="Heading4"/>
      </w:pPr>
      <w:r w:rsidRPr="00D31685">
        <w:t xml:space="preserve">Severs </w:t>
      </w:r>
      <w:r w:rsidRPr="00D31685">
        <w:rPr>
          <w:u w:val="single"/>
        </w:rPr>
        <w:t>the mandate of the plan</w:t>
      </w:r>
      <w:r w:rsidRPr="00D31685">
        <w:t xml:space="preserve">---counterplan doesn’t </w:t>
      </w:r>
      <w:r w:rsidRPr="00D31685">
        <w:rPr>
          <w:u w:val="single"/>
        </w:rPr>
        <w:t>fiat antitrust law</w:t>
      </w:r>
      <w:r w:rsidRPr="00D31685">
        <w:t xml:space="preserve"> but </w:t>
      </w:r>
      <w:r w:rsidRPr="00D31685">
        <w:rPr>
          <w:u w:val="single"/>
        </w:rPr>
        <w:t>recommends</w:t>
      </w:r>
    </w:p>
    <w:p w14:paraId="4F798ED5" w14:textId="77777777" w:rsidR="00C843D2" w:rsidRPr="00D31685" w:rsidRDefault="00C843D2" w:rsidP="00C843D2">
      <w:r w:rsidRPr="00D31685">
        <w:rPr>
          <w:rStyle w:val="Style13ptBold"/>
        </w:rPr>
        <w:t>Justia 21</w:t>
      </w:r>
      <w:r w:rsidRPr="00D31685">
        <w:t>. "Notice and Comment Process for Agency Rulemaking". Updated: May 2021. Accessed: 8/26/2021. https://www.justia.com/administrative-law/rulemaking-writing-agency-regulations/notice-and-comment/</w:t>
      </w:r>
    </w:p>
    <w:p w14:paraId="05695E12" w14:textId="77777777" w:rsidR="00C843D2" w:rsidRPr="00D31685" w:rsidRDefault="00C843D2" w:rsidP="00C843D2">
      <w:pPr>
        <w:rPr>
          <w:sz w:val="16"/>
        </w:rPr>
      </w:pPr>
      <w:r w:rsidRPr="00D31685">
        <w:rPr>
          <w:rStyle w:val="StyleUnderline"/>
          <w:highlight w:val="cyan"/>
        </w:rPr>
        <w:t xml:space="preserve">Agencies </w:t>
      </w:r>
      <w:r w:rsidRPr="00D31685">
        <w:rPr>
          <w:rStyle w:val="StyleUnderline"/>
        </w:rPr>
        <w:t xml:space="preserve">must </w:t>
      </w:r>
      <w:r w:rsidRPr="00D31685">
        <w:rPr>
          <w:rStyle w:val="Emphasis"/>
          <w:highlight w:val="cyan"/>
        </w:rPr>
        <w:t>consider</w:t>
      </w:r>
      <w:r w:rsidRPr="00D31685">
        <w:rPr>
          <w:sz w:val="16"/>
          <w:highlight w:val="cyan"/>
        </w:rPr>
        <w:t xml:space="preserve"> </w:t>
      </w:r>
      <w:r w:rsidRPr="00D31685">
        <w:rPr>
          <w:rStyle w:val="StyleUnderline"/>
          <w:highlight w:val="cyan"/>
        </w:rPr>
        <w:t xml:space="preserve">all </w:t>
      </w:r>
      <w:r w:rsidRPr="00D31685">
        <w:rPr>
          <w:rStyle w:val="StyleUnderline"/>
        </w:rPr>
        <w:t xml:space="preserve">“relevant </w:t>
      </w:r>
      <w:r w:rsidRPr="00D31685">
        <w:rPr>
          <w:rStyle w:val="StyleUnderline"/>
          <w:highlight w:val="cyan"/>
        </w:rPr>
        <w:t xml:space="preserve">matter presented” during </w:t>
      </w:r>
      <w:r w:rsidRPr="00D31685">
        <w:rPr>
          <w:rStyle w:val="StyleUnderline"/>
        </w:rPr>
        <w:t xml:space="preserve">the </w:t>
      </w:r>
      <w:r w:rsidRPr="00D31685">
        <w:rPr>
          <w:rStyle w:val="StyleUnderline"/>
          <w:highlight w:val="cyan"/>
        </w:rPr>
        <w:t xml:space="preserve">comment </w:t>
      </w:r>
      <w:r w:rsidRPr="00D31685">
        <w:rPr>
          <w:rStyle w:val="StyleUnderline"/>
        </w:rPr>
        <w:t xml:space="preserve">period, </w:t>
      </w:r>
      <w:r w:rsidRPr="00D31685">
        <w:rPr>
          <w:rStyle w:val="StyleUnderline"/>
          <w:highlight w:val="cyan"/>
        </w:rPr>
        <w:t>and</w:t>
      </w:r>
      <w:r w:rsidRPr="00D31685">
        <w:rPr>
          <w:sz w:val="16"/>
          <w:highlight w:val="cyan"/>
        </w:rPr>
        <w:t xml:space="preserve"> </w:t>
      </w:r>
      <w:r w:rsidRPr="00D31685">
        <w:rPr>
          <w:sz w:val="16"/>
        </w:rPr>
        <w:t xml:space="preserve">they must </w:t>
      </w:r>
      <w:r w:rsidRPr="00D31685">
        <w:rPr>
          <w:rStyle w:val="StyleUnderline"/>
          <w:highlight w:val="cyan"/>
        </w:rPr>
        <w:t>respond</w:t>
      </w:r>
      <w:r w:rsidRPr="00D31685">
        <w:rPr>
          <w:sz w:val="16"/>
          <w:highlight w:val="cyan"/>
        </w:rPr>
        <w:t xml:space="preserve"> </w:t>
      </w:r>
      <w:r w:rsidRPr="00D31685">
        <w:rPr>
          <w:sz w:val="16"/>
        </w:rPr>
        <w:t xml:space="preserve">in some form to all comments received. </w:t>
      </w:r>
      <w:r w:rsidRPr="00D31685">
        <w:rPr>
          <w:rStyle w:val="Emphasis"/>
          <w:highlight w:val="cyan"/>
        </w:rPr>
        <w:t>They are not</w:t>
      </w:r>
      <w:r w:rsidRPr="00D31685">
        <w:rPr>
          <w:sz w:val="16"/>
        </w:rPr>
        <w:t xml:space="preserve">, however, </w:t>
      </w:r>
      <w:r w:rsidRPr="00D31685">
        <w:rPr>
          <w:rStyle w:val="Emphasis"/>
          <w:highlight w:val="cyan"/>
        </w:rPr>
        <w:t xml:space="preserve">required to take any </w:t>
      </w:r>
      <w:r w:rsidRPr="00D31685">
        <w:rPr>
          <w:rStyle w:val="Emphasis"/>
        </w:rPr>
        <w:t xml:space="preserve">specific </w:t>
      </w:r>
      <w:r w:rsidRPr="00D31685">
        <w:rPr>
          <w:rStyle w:val="Emphasis"/>
          <w:highlight w:val="cyan"/>
        </w:rPr>
        <w:t>action</w:t>
      </w:r>
      <w:r w:rsidRPr="00D31685">
        <w:rPr>
          <w:sz w:val="16"/>
          <w:highlight w:val="cyan"/>
        </w:rPr>
        <w:t xml:space="preserve"> </w:t>
      </w:r>
      <w:proofErr w:type="gramStart"/>
      <w:r w:rsidRPr="00D31685">
        <w:rPr>
          <w:sz w:val="16"/>
        </w:rPr>
        <w:t>with regard to</w:t>
      </w:r>
      <w:proofErr w:type="gramEnd"/>
      <w:r w:rsidRPr="00D31685">
        <w:rPr>
          <w:sz w:val="16"/>
        </w:rPr>
        <w:t xml:space="preserve"> the rule itself. The publication of the final rule must include analyses of any relevant data or other materials submitted by the public and a justification of the form of the final rule </w:t>
      </w:r>
      <w:proofErr w:type="gramStart"/>
      <w:r w:rsidRPr="00D31685">
        <w:rPr>
          <w:sz w:val="16"/>
        </w:rPr>
        <w:t>in light of</w:t>
      </w:r>
      <w:proofErr w:type="gramEnd"/>
      <w:r w:rsidRPr="00D31685">
        <w:rPr>
          <w:sz w:val="16"/>
        </w:rPr>
        <w:t xml:space="preserve"> the comments the agency received.</w:t>
      </w:r>
    </w:p>
    <w:p w14:paraId="364A801A" w14:textId="77777777" w:rsidR="00C843D2" w:rsidRPr="00D31685" w:rsidRDefault="00C843D2" w:rsidP="00C843D2">
      <w:pPr>
        <w:rPr>
          <w:sz w:val="16"/>
        </w:rPr>
      </w:pPr>
      <w:r w:rsidRPr="00D31685">
        <w:rPr>
          <w:rStyle w:val="StyleUnderline"/>
          <w:highlight w:val="cyan"/>
        </w:rPr>
        <w:t>If opposition</w:t>
      </w:r>
      <w:r w:rsidRPr="00D31685">
        <w:rPr>
          <w:sz w:val="16"/>
          <w:highlight w:val="cyan"/>
        </w:rPr>
        <w:t xml:space="preserve"> </w:t>
      </w:r>
      <w:r w:rsidRPr="00D31685">
        <w:rPr>
          <w:sz w:val="16"/>
        </w:rPr>
        <w:t xml:space="preserve">to the proposed rule </w:t>
      </w:r>
      <w:r w:rsidRPr="00D31685">
        <w:rPr>
          <w:rStyle w:val="Emphasis"/>
          <w:highlight w:val="cyan"/>
        </w:rPr>
        <w:t>is exceptional</w:t>
      </w:r>
      <w:r w:rsidRPr="00D31685">
        <w:rPr>
          <w:rStyle w:val="Emphasis"/>
        </w:rPr>
        <w:t>ly large</w:t>
      </w:r>
      <w:r w:rsidRPr="00D31685">
        <w:rPr>
          <w:sz w:val="16"/>
        </w:rPr>
        <w:t xml:space="preserve"> or strident, </w:t>
      </w:r>
      <w:r w:rsidRPr="00D31685">
        <w:rPr>
          <w:rStyle w:val="StyleUnderline"/>
          <w:highlight w:val="cyan"/>
        </w:rPr>
        <w:t>the agency may</w:t>
      </w:r>
      <w:r w:rsidRPr="00D31685">
        <w:rPr>
          <w:sz w:val="16"/>
          <w:highlight w:val="cyan"/>
        </w:rPr>
        <w:t xml:space="preserve"> </w:t>
      </w:r>
      <w:r w:rsidRPr="00D31685">
        <w:rPr>
          <w:sz w:val="16"/>
        </w:rPr>
        <w:t xml:space="preserve">decide to </w:t>
      </w:r>
      <w:r w:rsidRPr="00D31685">
        <w:rPr>
          <w:rStyle w:val="StyleUnderline"/>
          <w:highlight w:val="cyan"/>
        </w:rPr>
        <w:t>make</w:t>
      </w:r>
      <w:r w:rsidRPr="00D31685">
        <w:rPr>
          <w:sz w:val="16"/>
          <w:highlight w:val="cyan"/>
        </w:rPr>
        <w:t xml:space="preserve"> </w:t>
      </w:r>
      <w:r w:rsidRPr="00D31685">
        <w:rPr>
          <w:sz w:val="16"/>
        </w:rPr>
        <w:t xml:space="preserve">substantial </w:t>
      </w:r>
      <w:r w:rsidRPr="00D31685">
        <w:rPr>
          <w:rStyle w:val="StyleUnderline"/>
          <w:highlight w:val="cyan"/>
        </w:rPr>
        <w:t>modifications</w:t>
      </w:r>
      <w:r w:rsidRPr="00D31685">
        <w:rPr>
          <w:sz w:val="16"/>
          <w:highlight w:val="cyan"/>
        </w:rPr>
        <w:t xml:space="preserve"> </w:t>
      </w:r>
      <w:r w:rsidRPr="00D31685">
        <w:rPr>
          <w:sz w:val="16"/>
        </w:rPr>
        <w:t xml:space="preserve">and start the process over by publishing a new notice and opening a new comment period. </w:t>
      </w:r>
      <w:r w:rsidRPr="00D31685">
        <w:rPr>
          <w:rStyle w:val="Emphasis"/>
          <w:highlight w:val="cyan"/>
        </w:rPr>
        <w:t>Otherwise</w:t>
      </w:r>
      <w:r w:rsidRPr="00D31685">
        <w:rPr>
          <w:rStyle w:val="StyleUnderline"/>
          <w:highlight w:val="cyan"/>
        </w:rPr>
        <w:t xml:space="preserve">, the agency will publish its </w:t>
      </w:r>
      <w:r w:rsidRPr="00D31685">
        <w:rPr>
          <w:rStyle w:val="StyleUnderline"/>
        </w:rPr>
        <w:t xml:space="preserve">final findings along with the </w:t>
      </w:r>
      <w:r w:rsidRPr="00D31685">
        <w:rPr>
          <w:rStyle w:val="StyleUnderline"/>
          <w:highlight w:val="cyan"/>
        </w:rPr>
        <w:t>rule</w:t>
      </w:r>
      <w:r w:rsidRPr="00D31685">
        <w:rPr>
          <w:sz w:val="16"/>
          <w:highlight w:val="cyan"/>
        </w:rPr>
        <w:t xml:space="preserve">, </w:t>
      </w:r>
      <w:r w:rsidRPr="00D31685">
        <w:rPr>
          <w:sz w:val="16"/>
        </w:rPr>
        <w:t>which is codified in the Code of Federal Regulations.</w:t>
      </w:r>
    </w:p>
    <w:p w14:paraId="3620764B" w14:textId="77777777" w:rsidR="00C843D2" w:rsidRPr="00D31685" w:rsidRDefault="00C843D2" w:rsidP="00C843D2">
      <w:pPr>
        <w:pStyle w:val="Heading4"/>
      </w:pPr>
      <w:r w:rsidRPr="00D31685">
        <w:t xml:space="preserve">1---“Resolved” </w:t>
      </w:r>
    </w:p>
    <w:p w14:paraId="1666F696" w14:textId="77777777" w:rsidR="00C843D2" w:rsidRPr="00D31685" w:rsidRDefault="00C843D2" w:rsidP="00C843D2">
      <w:r w:rsidRPr="00D31685">
        <w:rPr>
          <w:rStyle w:val="Style13ptBold"/>
        </w:rPr>
        <w:t>Webster’s Revised Dictionary 1996</w:t>
      </w:r>
      <w:r w:rsidRPr="00D31685">
        <w:t xml:space="preserve"> ((1.) </w:t>
      </w:r>
      <w:r w:rsidRPr="00D31685">
        <w:rPr>
          <w:rStyle w:val="StyleUnderline"/>
          <w:highlight w:val="cyan"/>
        </w:rPr>
        <w:t>RESOLVED</w:t>
      </w:r>
      <w:r w:rsidRPr="00D31685">
        <w:rPr>
          <w:rStyle w:val="StyleUnderline"/>
        </w:rPr>
        <w:t xml:space="preserve"> MEANS “</w:t>
      </w:r>
      <w:r w:rsidRPr="00D31685">
        <w:rPr>
          <w:rStyle w:val="StyleUnderline"/>
          <w:highlight w:val="cyan"/>
        </w:rPr>
        <w:t>HAVING A FIXED PURPOSE</w:t>
      </w:r>
      <w:r w:rsidRPr="00D31685">
        <w:rPr>
          <w:rStyle w:val="StyleUnderline"/>
        </w:rPr>
        <w:t>; DETERMINED; RESOLUTE”)</w:t>
      </w:r>
      <w:r w:rsidRPr="00D31685">
        <w:t xml:space="preserve"> </w:t>
      </w:r>
    </w:p>
    <w:p w14:paraId="070E9C15" w14:textId="77777777" w:rsidR="00C843D2" w:rsidRPr="00D31685" w:rsidRDefault="00C843D2" w:rsidP="00C843D2"/>
    <w:p w14:paraId="56867EF6" w14:textId="77777777" w:rsidR="00C843D2" w:rsidRPr="00D31685" w:rsidRDefault="00C843D2" w:rsidP="00C843D2">
      <w:pPr>
        <w:pStyle w:val="Heading4"/>
      </w:pPr>
      <w:r w:rsidRPr="00D31685">
        <w:lastRenderedPageBreak/>
        <w:t xml:space="preserve">2---“Should” </w:t>
      </w:r>
    </w:p>
    <w:p w14:paraId="00C17917" w14:textId="77777777" w:rsidR="00C843D2" w:rsidRPr="00D31685" w:rsidRDefault="00C843D2" w:rsidP="00C843D2">
      <w:r w:rsidRPr="00D31685">
        <w:rPr>
          <w:rStyle w:val="Style13ptBold"/>
        </w:rPr>
        <w:t>Nieto 9</w:t>
      </w:r>
      <w:r w:rsidRPr="00D31685">
        <w:t xml:space="preserve"> – Judge Henry Nieto, Colorado Court of Appeals, 8-20-2009 People v. Munoz, 240 P.3d 311 (Colo. Ct. App. 2009)</w:t>
      </w:r>
    </w:p>
    <w:p w14:paraId="194F130B" w14:textId="77777777" w:rsidR="00C843D2" w:rsidRPr="00D31685" w:rsidRDefault="00C843D2" w:rsidP="00C843D2">
      <w:pPr>
        <w:rPr>
          <w:sz w:val="16"/>
          <w:szCs w:val="22"/>
        </w:rPr>
      </w:pPr>
      <w:r w:rsidRPr="00D31685">
        <w:rPr>
          <w:sz w:val="16"/>
          <w:szCs w:val="22"/>
        </w:rPr>
        <w:t xml:space="preserve">"Should" is "used . . . to express duty, obligation, propriety, or expediency." Webster's Third New International Dictionary 2104 (2002). </w:t>
      </w:r>
      <w:proofErr w:type="gramStart"/>
      <w:r w:rsidRPr="00D31685">
        <w:rPr>
          <w:sz w:val="16"/>
          <w:szCs w:val="22"/>
        </w:rPr>
        <w:t>Courts  [</w:t>
      </w:r>
      <w:proofErr w:type="gramEnd"/>
      <w:r w:rsidRPr="00D31685">
        <w:rPr>
          <w:sz w:val="16"/>
          <w:szCs w:val="22"/>
        </w:rPr>
        <w:t xml:space="preserve">**15] interpreting the word in various contexts have drawn conflicting conclusions, although the weight of authority appears to favor interpreting "should" in an imperative, obligatory sense. HN7A number of courts, confronted with the question of whether using the word "should" in jury instructions conforms with the Fifth and Sixth Amendment protections governing the reasonable doubt standard, have upheld instructions using the word. In the courts of other states 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the word "conveys a sense of duty and obligation and could not be misunderstood 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w:t>
      </w:r>
      <w:proofErr w:type="gramStart"/>
      <w:r w:rsidRPr="00D31685">
        <w:rPr>
          <w:sz w:val="16"/>
          <w:szCs w:val="22"/>
        </w:rPr>
        <w:t>instructions  [</w:t>
      </w:r>
      <w:proofErr w:type="gramEnd"/>
      <w:r w:rsidRPr="00D31685">
        <w:rPr>
          <w:sz w:val="16"/>
          <w:szCs w:val="22"/>
        </w:rPr>
        <w:t xml:space="preserve">**16] have also found that the word conveys to the jury a sense of duty or obligation and not discretion. In Little v. State, 261 Ark. 859, 554 S.W.2d 312, 324 (Ark. 1977), </w:t>
      </w:r>
      <w:r w:rsidRPr="00D31685">
        <w:rPr>
          <w:rStyle w:val="underline"/>
          <w:szCs w:val="22"/>
        </w:rPr>
        <w:t>the Arkansas Supreme Court interpreted the word "</w:t>
      </w:r>
      <w:r w:rsidRPr="00D31685">
        <w:rPr>
          <w:rStyle w:val="TitleChar"/>
          <w:rFonts w:eastAsiaTheme="majorEastAsia"/>
          <w:szCs w:val="22"/>
          <w:highlight w:val="cyan"/>
        </w:rPr>
        <w:t>should</w:t>
      </w:r>
      <w:r w:rsidRPr="00D31685">
        <w:rPr>
          <w:rStyle w:val="TitleChar"/>
          <w:rFonts w:eastAsiaTheme="majorEastAsia"/>
          <w:szCs w:val="22"/>
        </w:rPr>
        <w:t>"</w:t>
      </w:r>
      <w:r w:rsidRPr="00D31685">
        <w:rPr>
          <w:sz w:val="16"/>
          <w:szCs w:val="22"/>
        </w:rPr>
        <w:t xml:space="preserve"> in an instruction on circumstantial evidence </w:t>
      </w:r>
      <w:r w:rsidRPr="00D31685">
        <w:rPr>
          <w:rStyle w:val="underline"/>
          <w:szCs w:val="22"/>
        </w:rPr>
        <w:t xml:space="preserve">as </w:t>
      </w:r>
      <w:r w:rsidRPr="00D31685">
        <w:rPr>
          <w:rStyle w:val="Emphasis"/>
          <w:szCs w:val="22"/>
          <w:highlight w:val="cyan"/>
        </w:rPr>
        <w:t xml:space="preserve">synonymous with </w:t>
      </w:r>
      <w:r w:rsidRPr="00D31685">
        <w:rPr>
          <w:rStyle w:val="Emphasis"/>
          <w:szCs w:val="22"/>
        </w:rPr>
        <w:t xml:space="preserve">the word </w:t>
      </w:r>
      <w:r w:rsidRPr="00D31685">
        <w:rPr>
          <w:rStyle w:val="Emphasis"/>
          <w:szCs w:val="22"/>
          <w:highlight w:val="cyan"/>
        </w:rPr>
        <w:t>"must"</w:t>
      </w:r>
      <w:r w:rsidRPr="00D31685">
        <w:rPr>
          <w:sz w:val="16"/>
          <w:szCs w:val="22"/>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w:t>
      </w:r>
      <w:proofErr w:type="gramStart"/>
      <w:r w:rsidRPr="00D31685">
        <w:rPr>
          <w:sz w:val="16"/>
          <w:szCs w:val="22"/>
        </w:rPr>
        <w:t>]  In</w:t>
      </w:r>
      <w:proofErr w:type="gramEnd"/>
      <w:r w:rsidRPr="00D31685">
        <w:rPr>
          <w:sz w:val="16"/>
          <w:szCs w:val="22"/>
        </w:rPr>
        <w:t xml:space="preserve"> applying a child support statute, </w:t>
      </w:r>
      <w:r w:rsidRPr="00D31685">
        <w:rPr>
          <w:rStyle w:val="underline"/>
          <w:szCs w:val="22"/>
        </w:rPr>
        <w:t>the Arizona Court</w:t>
      </w:r>
      <w:r w:rsidRPr="00D31685">
        <w:rPr>
          <w:sz w:val="16"/>
          <w:szCs w:val="22"/>
        </w:rPr>
        <w:t xml:space="preserve"> of Appeals </w:t>
      </w:r>
      <w:r w:rsidRPr="00D31685">
        <w:rPr>
          <w:rStyle w:val="underline"/>
          <w:szCs w:val="22"/>
        </w:rPr>
        <w:t xml:space="preserve">concluded </w:t>
      </w:r>
      <w:r w:rsidRPr="00D31685">
        <w:rPr>
          <w:rStyle w:val="TitleChar"/>
          <w:rFonts w:eastAsiaTheme="majorEastAsia"/>
          <w:szCs w:val="22"/>
        </w:rPr>
        <w:t>that a</w:t>
      </w:r>
      <w:r w:rsidRPr="00D31685">
        <w:rPr>
          <w:rStyle w:val="underline"/>
          <w:szCs w:val="22"/>
        </w:rPr>
        <w:t xml:space="preserve"> legislature's or commission's use of the word "should" is meant to convey </w:t>
      </w:r>
      <w:r w:rsidRPr="00D31685">
        <w:rPr>
          <w:rStyle w:val="Emphasis"/>
          <w:szCs w:val="22"/>
        </w:rPr>
        <w:t>duty</w:t>
      </w:r>
      <w:r w:rsidRPr="00D31685">
        <w:rPr>
          <w:rStyle w:val="underline"/>
          <w:szCs w:val="22"/>
        </w:rPr>
        <w:t xml:space="preserve"> or </w:t>
      </w:r>
      <w:r w:rsidRPr="00D31685">
        <w:rPr>
          <w:rStyle w:val="Emphasis"/>
          <w:szCs w:val="22"/>
        </w:rPr>
        <w:t>obligation</w:t>
      </w:r>
      <w:r w:rsidRPr="00D31685">
        <w:rPr>
          <w:sz w:val="16"/>
          <w:szCs w:val="22"/>
        </w:rPr>
        <w:t>. McNutt v. McNutt, 203 Ariz. 28, 49 P.3d 300, 306 (Ariz. Ct. App. 2002) (finding a statute stating that child support expenditures "should" be allocated for the purpose of parents' federal tax exemption to be mandatory).</w:t>
      </w:r>
    </w:p>
    <w:p w14:paraId="099A3C81" w14:textId="77777777" w:rsidR="00C843D2" w:rsidRPr="00D31685" w:rsidRDefault="00C843D2" w:rsidP="00C843D2">
      <w:pPr>
        <w:rPr>
          <w:sz w:val="16"/>
        </w:rPr>
      </w:pPr>
    </w:p>
    <w:p w14:paraId="7D0FE5FB" w14:textId="77777777" w:rsidR="00C843D2" w:rsidRPr="00D31685" w:rsidRDefault="00C843D2" w:rsidP="00C843D2">
      <w:pPr>
        <w:pStyle w:val="Heading4"/>
      </w:pPr>
      <w:r w:rsidRPr="00D31685">
        <w:t xml:space="preserve">3---“Substantial” </w:t>
      </w:r>
    </w:p>
    <w:p w14:paraId="65F6D0D2" w14:textId="77777777" w:rsidR="00C843D2" w:rsidRPr="00D31685" w:rsidRDefault="00C843D2" w:rsidP="00C843D2">
      <w:pPr>
        <w:rPr>
          <w:rStyle w:val="Heading3Char"/>
          <w:rFonts w:eastAsia="Calibri"/>
          <w:b w:val="0"/>
          <w:bCs w:val="0"/>
          <w:sz w:val="22"/>
          <w:szCs w:val="20"/>
        </w:rPr>
      </w:pPr>
      <w:r w:rsidRPr="00D31685">
        <w:rPr>
          <w:rStyle w:val="Style13ptBold"/>
        </w:rPr>
        <w:t>Words &amp; Phrases 64</w:t>
      </w:r>
      <w:r w:rsidRPr="00D31685">
        <w:t xml:space="preserve"> (40 W&amp;P 759)</w:t>
      </w:r>
    </w:p>
    <w:p w14:paraId="48B5E979" w14:textId="77777777" w:rsidR="00C843D2" w:rsidRPr="00D31685" w:rsidRDefault="00C843D2" w:rsidP="00C843D2">
      <w:pPr>
        <w:rPr>
          <w:sz w:val="16"/>
        </w:rPr>
      </w:pPr>
      <w:r w:rsidRPr="00D31685">
        <w:rPr>
          <w:rStyle w:val="Heading3Char"/>
          <w:rFonts w:eastAsia="Calibri"/>
          <w:sz w:val="22"/>
          <w:szCs w:val="20"/>
          <w:highlight w:val="cyan"/>
        </w:rPr>
        <w:t>The word</w:t>
      </w:r>
      <w:r w:rsidRPr="00D31685">
        <w:rPr>
          <w:rStyle w:val="Heading3Char"/>
          <w:rFonts w:eastAsia="Calibri"/>
          <w:sz w:val="22"/>
          <w:szCs w:val="20"/>
        </w:rPr>
        <w:t>s</w:t>
      </w:r>
      <w:r w:rsidRPr="00D31685">
        <w:rPr>
          <w:sz w:val="16"/>
        </w:rPr>
        <w:t xml:space="preserve"> “outward, open, actual, visible, </w:t>
      </w:r>
      <w:r w:rsidRPr="00D31685">
        <w:rPr>
          <w:rStyle w:val="Heading3Char"/>
          <w:rFonts w:eastAsia="Calibri"/>
          <w:sz w:val="22"/>
          <w:szCs w:val="20"/>
          <w:highlight w:val="cyan"/>
        </w:rPr>
        <w:t>substantial</w:t>
      </w:r>
      <w:r w:rsidRPr="00D31685">
        <w:rPr>
          <w:sz w:val="16"/>
        </w:rPr>
        <w:t xml:space="preserve">, and exclusive,” in connection with a change of possession, mean substantially the same thing. They </w:t>
      </w:r>
      <w:r w:rsidRPr="00D31685">
        <w:rPr>
          <w:rStyle w:val="Heading3Char"/>
          <w:rFonts w:eastAsia="Calibri"/>
          <w:sz w:val="22"/>
          <w:szCs w:val="20"/>
          <w:highlight w:val="cyan"/>
        </w:rPr>
        <w:t>mean</w:t>
      </w:r>
      <w:r w:rsidRPr="00D31685">
        <w:rPr>
          <w:sz w:val="16"/>
        </w:rPr>
        <w:t xml:space="preserve"> not concealed; not hidden; exposed to view; free from concealment, dissimulation, reserve, or disguise; </w:t>
      </w:r>
      <w:r w:rsidRPr="00D31685">
        <w:rPr>
          <w:rStyle w:val="Heading3Char"/>
          <w:rFonts w:eastAsia="Calibri"/>
          <w:sz w:val="22"/>
          <w:szCs w:val="20"/>
          <w:highlight w:val="cyan"/>
        </w:rPr>
        <w:t xml:space="preserve">in </w:t>
      </w:r>
      <w:r w:rsidRPr="00D31685">
        <w:rPr>
          <w:rStyle w:val="Heading3Char"/>
          <w:rFonts w:eastAsia="Calibri"/>
          <w:sz w:val="22"/>
          <w:szCs w:val="20"/>
          <w:highlight w:val="cyan"/>
          <w:bdr w:val="single" w:sz="4" w:space="0" w:color="auto"/>
        </w:rPr>
        <w:t>full</w:t>
      </w:r>
      <w:r w:rsidRPr="00D31685">
        <w:rPr>
          <w:rStyle w:val="Heading3Char"/>
          <w:rFonts w:eastAsia="Calibri"/>
          <w:sz w:val="22"/>
          <w:szCs w:val="20"/>
          <w:highlight w:val="cyan"/>
        </w:rPr>
        <w:t xml:space="preserve"> </w:t>
      </w:r>
      <w:r w:rsidRPr="00D31685">
        <w:rPr>
          <w:rStyle w:val="Heading3Char"/>
          <w:rFonts w:eastAsia="Calibri"/>
          <w:sz w:val="22"/>
          <w:szCs w:val="20"/>
          <w:highlight w:val="cyan"/>
          <w:bdr w:val="single" w:sz="4" w:space="0" w:color="auto"/>
        </w:rPr>
        <w:t>existence</w:t>
      </w:r>
      <w:r w:rsidRPr="00D31685">
        <w:rPr>
          <w:sz w:val="16"/>
        </w:rPr>
        <w:t xml:space="preserve">; denoting that which </w:t>
      </w:r>
      <w:r w:rsidRPr="00D31685">
        <w:rPr>
          <w:rStyle w:val="Emphasis"/>
          <w:highlight w:val="cyan"/>
        </w:rPr>
        <w:t>not merely can be</w:t>
      </w:r>
      <w:r w:rsidRPr="00D31685">
        <w:rPr>
          <w:rStyle w:val="StyleUnderline"/>
        </w:rPr>
        <w:t xml:space="preserve">, but </w:t>
      </w:r>
      <w:r w:rsidRPr="00D31685">
        <w:rPr>
          <w:rStyle w:val="StyleUnderline"/>
          <w:highlight w:val="cyan"/>
        </w:rPr>
        <w:t>is opposed to potential</w:t>
      </w:r>
      <w:r w:rsidRPr="00D31685">
        <w:rPr>
          <w:rStyle w:val="StyleUnderline"/>
        </w:rPr>
        <w:t xml:space="preserve">, apparent, constructive, and imaginary; veritable; genuine; certain; absolute; </w:t>
      </w:r>
      <w:r w:rsidRPr="00D31685">
        <w:rPr>
          <w:rStyle w:val="Emphasis"/>
          <w:highlight w:val="cyan"/>
        </w:rPr>
        <w:t>real at present time</w:t>
      </w:r>
      <w:r w:rsidRPr="00D31685">
        <w:rPr>
          <w:rStyle w:val="StyleUnderline"/>
        </w:rPr>
        <w:t>, as a matter of fact</w:t>
      </w:r>
      <w:r w:rsidRPr="00D31685">
        <w:rPr>
          <w:sz w:val="16"/>
        </w:rPr>
        <w:t xml:space="preserve">, not merely nominal; </w:t>
      </w:r>
      <w:r w:rsidRPr="00D31685">
        <w:rPr>
          <w:rStyle w:val="Heading3Char"/>
          <w:rFonts w:eastAsia="Calibri"/>
          <w:sz w:val="22"/>
          <w:szCs w:val="20"/>
        </w:rPr>
        <w:t xml:space="preserve">opposed to </w:t>
      </w:r>
      <w:r w:rsidRPr="00D31685">
        <w:rPr>
          <w:rStyle w:val="Heading3Char"/>
          <w:rFonts w:eastAsia="Calibri"/>
          <w:sz w:val="22"/>
          <w:szCs w:val="20"/>
          <w:bdr w:val="single" w:sz="4" w:space="0" w:color="auto"/>
        </w:rPr>
        <w:t>form</w:t>
      </w:r>
      <w:r w:rsidRPr="00D31685">
        <w:rPr>
          <w:sz w:val="16"/>
        </w:rPr>
        <w:t>; actually existing; true; not including admitting, or pertaining to any others; undivided; sole; opposed to inclusive.</w:t>
      </w:r>
    </w:p>
    <w:p w14:paraId="05CA90FD" w14:textId="77777777" w:rsidR="00C843D2" w:rsidRPr="00D31685" w:rsidRDefault="00C843D2" w:rsidP="00C843D2">
      <w:pPr>
        <w:rPr>
          <w:sz w:val="16"/>
        </w:rPr>
      </w:pPr>
    </w:p>
    <w:p w14:paraId="4728FF12" w14:textId="77777777" w:rsidR="00C843D2" w:rsidRPr="00D31685" w:rsidRDefault="00C843D2" w:rsidP="00C843D2">
      <w:pPr>
        <w:pStyle w:val="Heading4"/>
      </w:pPr>
      <w:r w:rsidRPr="00D31685">
        <w:t>4---“Law”</w:t>
      </w:r>
    </w:p>
    <w:p w14:paraId="0ACE221F" w14:textId="77777777" w:rsidR="00C843D2" w:rsidRPr="00D31685" w:rsidRDefault="00C843D2" w:rsidP="00C843D2">
      <w:r w:rsidRPr="00D31685">
        <w:t xml:space="preserve">Anu </w:t>
      </w:r>
      <w:r w:rsidRPr="00D31685">
        <w:rPr>
          <w:rStyle w:val="Style13ptBold"/>
        </w:rPr>
        <w:t>Bradford and</w:t>
      </w:r>
      <w:r w:rsidRPr="00D31685">
        <w:t xml:space="preserve"> Adam </w:t>
      </w:r>
      <w:r w:rsidRPr="00D31685">
        <w:rPr>
          <w:rStyle w:val="Style13ptBold"/>
        </w:rPr>
        <w:t>Chilton 19</w:t>
      </w:r>
      <w:r w:rsidRPr="00D31685">
        <w:t xml:space="preserve">.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 “Comparative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407"/>
        <w:gridCol w:w="4449"/>
      </w:tblGrid>
      <w:tr w:rsidR="00C843D2" w:rsidRPr="00D31685" w14:paraId="07241B95" w14:textId="77777777" w:rsidTr="00FD75BF">
        <w:tc>
          <w:tcPr>
            <w:tcW w:w="4675" w:type="dxa"/>
          </w:tcPr>
          <w:p w14:paraId="20FFA4CE" w14:textId="77777777" w:rsidR="00C843D2" w:rsidRPr="00D31685" w:rsidRDefault="00C843D2" w:rsidP="00FD75BF">
            <w:pPr>
              <w:rPr>
                <w:sz w:val="16"/>
              </w:rPr>
            </w:pPr>
            <w:r w:rsidRPr="00D31685">
              <w:rPr>
                <w:rStyle w:val="StyleUnderline"/>
                <w:highlight w:val="cyan"/>
              </w:rPr>
              <w:t>Threshold for a “</w:t>
            </w:r>
            <w:r w:rsidRPr="00D31685">
              <w:rPr>
                <w:rStyle w:val="Emphasis"/>
                <w:highlight w:val="cyan"/>
              </w:rPr>
              <w:t>law</w:t>
            </w:r>
            <w:r w:rsidRPr="00D31685">
              <w:rPr>
                <w:rStyle w:val="StyleUnderline"/>
                <w:highlight w:val="cyan"/>
              </w:rPr>
              <w:t>”</w:t>
            </w:r>
            <w:r w:rsidRPr="00D31685">
              <w:rPr>
                <w:sz w:val="16"/>
              </w:rPr>
              <w:t xml:space="preserve"> that triggers coding</w:t>
            </w:r>
          </w:p>
          <w:p w14:paraId="0A622664" w14:textId="77777777" w:rsidR="00C843D2" w:rsidRPr="00D31685" w:rsidRDefault="00C843D2" w:rsidP="00FD75BF"/>
        </w:tc>
        <w:tc>
          <w:tcPr>
            <w:tcW w:w="4675" w:type="dxa"/>
          </w:tcPr>
          <w:p w14:paraId="72677C9A" w14:textId="77777777" w:rsidR="00C843D2" w:rsidRPr="00D31685" w:rsidRDefault="00C843D2" w:rsidP="00FD75BF">
            <w:pPr>
              <w:rPr>
                <w:sz w:val="16"/>
              </w:rPr>
            </w:pPr>
            <w:r w:rsidRPr="00D31685">
              <w:rPr>
                <w:rStyle w:val="StyleUnderline"/>
              </w:rPr>
              <w:lastRenderedPageBreak/>
              <w:t>Code all</w:t>
            </w:r>
            <w:r w:rsidRPr="00D31685">
              <w:rPr>
                <w:sz w:val="16"/>
              </w:rPr>
              <w:t xml:space="preserve"> laws, regulations, and constitutional </w:t>
            </w:r>
            <w:r w:rsidRPr="00D31685">
              <w:rPr>
                <w:rStyle w:val="StyleUnderline"/>
                <w:highlight w:val="cyan"/>
              </w:rPr>
              <w:t xml:space="preserve">provisions on </w:t>
            </w:r>
            <w:r w:rsidRPr="00D31685">
              <w:rPr>
                <w:rStyle w:val="Emphasis"/>
                <w:highlight w:val="cyan"/>
              </w:rPr>
              <w:t>competition</w:t>
            </w:r>
            <w:r w:rsidRPr="00D31685">
              <w:rPr>
                <w:rStyle w:val="StyleUnderline"/>
              </w:rPr>
              <w:t xml:space="preserve"> that appear </w:t>
            </w:r>
            <w:r w:rsidRPr="00D31685">
              <w:rPr>
                <w:rStyle w:val="StyleUnderline"/>
              </w:rPr>
              <w:lastRenderedPageBreak/>
              <w:t xml:space="preserve">to be </w:t>
            </w:r>
            <w:r w:rsidRPr="00D31685">
              <w:rPr>
                <w:rStyle w:val="Emphasis"/>
                <w:highlight w:val="cyan"/>
              </w:rPr>
              <w:t>legally binding</w:t>
            </w:r>
            <w:r w:rsidRPr="00D31685">
              <w:rPr>
                <w:rStyle w:val="StyleUnderline"/>
              </w:rPr>
              <w:t xml:space="preserve">. Ask yourself </w:t>
            </w:r>
            <w:r w:rsidRPr="00D31685">
              <w:rPr>
                <w:rStyle w:val="StyleUnderline"/>
                <w:highlight w:val="cyan"/>
              </w:rPr>
              <w:t xml:space="preserve">whether the </w:t>
            </w:r>
            <w:r w:rsidRPr="00D31685">
              <w:rPr>
                <w:rStyle w:val="StyleUnderline"/>
              </w:rPr>
              <w:t xml:space="preserve">competition </w:t>
            </w:r>
            <w:r w:rsidRPr="00D31685">
              <w:rPr>
                <w:rStyle w:val="StyleUnderline"/>
                <w:highlight w:val="cyan"/>
              </w:rPr>
              <w:t>agency could rely on this</w:t>
            </w:r>
            <w:r w:rsidRPr="00D31685">
              <w:rPr>
                <w:sz w:val="16"/>
                <w:highlight w:val="cyan"/>
              </w:rPr>
              <w:t xml:space="preserve"> </w:t>
            </w:r>
            <w:proofErr w:type="gramStart"/>
            <w:r w:rsidRPr="00D31685">
              <w:rPr>
                <w:sz w:val="16"/>
              </w:rPr>
              <w:t>particular document</w:t>
            </w:r>
            <w:proofErr w:type="gramEnd"/>
            <w:r w:rsidRPr="00D31685">
              <w:rPr>
                <w:sz w:val="16"/>
              </w:rPr>
              <w:t xml:space="preserve"> </w:t>
            </w:r>
            <w:r w:rsidRPr="00D31685">
              <w:rPr>
                <w:rStyle w:val="Emphasis"/>
                <w:highlight w:val="cyan"/>
              </w:rPr>
              <w:t>as a legal basis</w:t>
            </w:r>
            <w:r w:rsidRPr="00D31685">
              <w:rPr>
                <w:rStyle w:val="Emphasis"/>
              </w:rPr>
              <w:t xml:space="preserve"> for bringing an enforcement</w:t>
            </w:r>
            <w:r w:rsidRPr="00D31685">
              <w:rPr>
                <w:sz w:val="16"/>
              </w:rPr>
              <w:t xml:space="preserve"> action or reaching a certain decision. </w:t>
            </w:r>
            <w:r w:rsidRPr="00D31685">
              <w:rPr>
                <w:rStyle w:val="StyleUnderline"/>
                <w:highlight w:val="cyan"/>
              </w:rPr>
              <w:t>If the document is</w:t>
            </w:r>
            <w:r w:rsidRPr="00D31685">
              <w:rPr>
                <w:rStyle w:val="StyleUnderline"/>
              </w:rPr>
              <w:t xml:space="preserve"> a mere </w:t>
            </w:r>
            <w:r w:rsidRPr="00D31685">
              <w:rPr>
                <w:rStyle w:val="Emphasis"/>
              </w:rPr>
              <w:t>notice</w:t>
            </w:r>
            <w:r w:rsidRPr="00D31685">
              <w:rPr>
                <w:sz w:val="16"/>
              </w:rPr>
              <w:t xml:space="preserve"> of enforcement priorities, </w:t>
            </w:r>
            <w:r w:rsidRPr="00D31685">
              <w:rPr>
                <w:rStyle w:val="StyleUnderline"/>
              </w:rPr>
              <w:t>a</w:t>
            </w:r>
            <w:r w:rsidRPr="00D31685">
              <w:rPr>
                <w:sz w:val="16"/>
              </w:rPr>
              <w:t xml:space="preserve"> white paper on </w:t>
            </w:r>
            <w:r w:rsidRPr="00D31685">
              <w:rPr>
                <w:rStyle w:val="Emphasis"/>
                <w:highlight w:val="cyan"/>
              </w:rPr>
              <w:t>planned</w:t>
            </w:r>
            <w:r w:rsidRPr="00D31685">
              <w:rPr>
                <w:sz w:val="16"/>
              </w:rPr>
              <w:t xml:space="preserve"> (</w:t>
            </w:r>
            <w:r w:rsidRPr="00D31685">
              <w:rPr>
                <w:rStyle w:val="Emphasis"/>
                <w:highlight w:val="cyan"/>
              </w:rPr>
              <w:t>future</w:t>
            </w:r>
            <w:r w:rsidRPr="00D31685">
              <w:rPr>
                <w:sz w:val="16"/>
              </w:rPr>
              <w:t xml:space="preserve">) </w:t>
            </w:r>
            <w:r w:rsidRPr="00D31685">
              <w:rPr>
                <w:rStyle w:val="Emphasis"/>
              </w:rPr>
              <w:t>changes</w:t>
            </w:r>
            <w:r w:rsidRPr="00D31685">
              <w:rPr>
                <w:sz w:val="16"/>
              </w:rPr>
              <w:t xml:space="preserve"> in remedies, </w:t>
            </w:r>
            <w:r w:rsidRPr="00D31685">
              <w:rPr>
                <w:rStyle w:val="StyleUnderline"/>
                <w:highlight w:val="cyan"/>
              </w:rPr>
              <w:t>or</w:t>
            </w:r>
            <w:r w:rsidRPr="00D31685">
              <w:rPr>
                <w:sz w:val="16"/>
                <w:highlight w:val="cyan"/>
              </w:rPr>
              <w:t xml:space="preserve"> </w:t>
            </w:r>
            <w:r w:rsidRPr="00D31685">
              <w:rPr>
                <w:sz w:val="16"/>
              </w:rPr>
              <w:t xml:space="preserve">a </w:t>
            </w:r>
            <w:r w:rsidRPr="00D31685">
              <w:rPr>
                <w:rStyle w:val="Emphasis"/>
                <w:highlight w:val="cyan"/>
              </w:rPr>
              <w:t>guideline</w:t>
            </w:r>
            <w:r w:rsidRPr="00D31685">
              <w:rPr>
                <w:sz w:val="16"/>
                <w:highlight w:val="cyan"/>
              </w:rPr>
              <w:t xml:space="preserve"> </w:t>
            </w:r>
            <w:r w:rsidRPr="00D31685">
              <w:rPr>
                <w:sz w:val="16"/>
              </w:rPr>
              <w:t xml:space="preserve">elaborating on how the agency approaches the questions of market definition, etc., </w:t>
            </w:r>
            <w:r w:rsidRPr="00D31685">
              <w:rPr>
                <w:rStyle w:val="Emphasis"/>
                <w:highlight w:val="cyan"/>
              </w:rPr>
              <w:t>exclude the document</w:t>
            </w:r>
            <w:r w:rsidRPr="00D31685">
              <w:rPr>
                <w:rStyle w:val="StyleUnderline"/>
                <w:highlight w:val="cyan"/>
              </w:rPr>
              <w:t xml:space="preserve"> from </w:t>
            </w:r>
            <w:r w:rsidRPr="00D31685">
              <w:rPr>
                <w:rStyle w:val="StyleUnderline"/>
              </w:rPr>
              <w:t xml:space="preserve">the set of </w:t>
            </w:r>
            <w:r w:rsidRPr="00D31685">
              <w:rPr>
                <w:rStyle w:val="Emphasis"/>
                <w:highlight w:val="cyan"/>
              </w:rPr>
              <w:t>laws</w:t>
            </w:r>
            <w:r w:rsidRPr="00D31685">
              <w:rPr>
                <w:rStyle w:val="StyleUnderline"/>
              </w:rPr>
              <w:t xml:space="preserve"> that you code</w:t>
            </w:r>
            <w:r w:rsidRPr="00D31685">
              <w:rPr>
                <w:sz w:val="16"/>
              </w:rPr>
              <w:t xml:space="preserve">. As the name of the document (Regulation v. Guideline) is not always conclusive in revealing its legal status, this may require you to read through the text of a </w:t>
            </w:r>
            <w:proofErr w:type="gramStart"/>
            <w:r w:rsidRPr="00D31685">
              <w:rPr>
                <w:sz w:val="16"/>
              </w:rPr>
              <w:t>document, or</w:t>
            </w:r>
            <w:proofErr w:type="gramEnd"/>
            <w:r w:rsidRPr="00D31685">
              <w:rPr>
                <w:sz w:val="16"/>
              </w:rPr>
              <w:t xml:space="preserve">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0F42CB85" w14:textId="77777777" w:rsidR="00C843D2" w:rsidRPr="00D31685" w:rsidRDefault="00C843D2" w:rsidP="00C843D2">
      <w:pPr>
        <w:rPr>
          <w:sz w:val="16"/>
        </w:rPr>
      </w:pPr>
    </w:p>
    <w:p w14:paraId="7615A493" w14:textId="77777777" w:rsidR="00C843D2" w:rsidRPr="00D31685" w:rsidRDefault="00C843D2" w:rsidP="00C843D2">
      <w:pPr>
        <w:pStyle w:val="Heading4"/>
        <w:numPr>
          <w:ilvl w:val="0"/>
          <w:numId w:val="21"/>
        </w:numPr>
      </w:pPr>
      <w:r w:rsidRPr="00D31685">
        <w:t>Counterplan uses Chevron to develop the law</w:t>
      </w:r>
      <w:r>
        <w:t>, which answers any ‘law key’ argument</w:t>
      </w:r>
    </w:p>
    <w:p w14:paraId="375789B3" w14:textId="77777777" w:rsidR="00C843D2" w:rsidRPr="00D31685" w:rsidRDefault="00C843D2" w:rsidP="00C843D2">
      <w:r w:rsidRPr="00D31685">
        <w:t xml:space="preserve">Royce </w:t>
      </w:r>
      <w:r w:rsidRPr="00D31685">
        <w:rPr>
          <w:rStyle w:val="Style13ptBold"/>
        </w:rPr>
        <w:t>Zeisler 14</w:t>
      </w:r>
      <w:r w:rsidRPr="00D31685">
        <w:t xml:space="preserve">. J.D. Candidate 2014, Columbia Law School; B.S., B.A. 2012, University of British Columbia. “Chevron Deference and the FTC: How and Why the FTC Should Use Chevron to Improve Antitrust Enforcement”. 2014 COLUM. Bus. L. REV. 266 (2014). </w:t>
      </w:r>
    </w:p>
    <w:p w14:paraId="344A59E4" w14:textId="77777777" w:rsidR="00C843D2" w:rsidRPr="00D31685" w:rsidRDefault="00C843D2" w:rsidP="00C843D2">
      <w:r w:rsidRPr="00D31685">
        <w:t xml:space="preserve">V. </w:t>
      </w:r>
      <w:r w:rsidRPr="00D31685">
        <w:rPr>
          <w:rStyle w:val="Emphasis"/>
        </w:rPr>
        <w:t>CONCLUSION</w:t>
      </w:r>
    </w:p>
    <w:p w14:paraId="23674CB5" w14:textId="77777777" w:rsidR="00C843D2" w:rsidRPr="00D31685" w:rsidRDefault="00C843D2" w:rsidP="00C843D2">
      <w:pPr>
        <w:rPr>
          <w:sz w:val="16"/>
        </w:rPr>
      </w:pPr>
      <w:proofErr w:type="gramStart"/>
      <w:r w:rsidRPr="00D31685">
        <w:rPr>
          <w:sz w:val="16"/>
        </w:rPr>
        <w:t xml:space="preserve">In order </w:t>
      </w:r>
      <w:r w:rsidRPr="00D31685">
        <w:rPr>
          <w:rStyle w:val="StyleUnderline"/>
        </w:rPr>
        <w:t>to</w:t>
      </w:r>
      <w:proofErr w:type="gramEnd"/>
      <w:r w:rsidRPr="00D31685">
        <w:rPr>
          <w:rStyle w:val="StyleUnderline"/>
        </w:rPr>
        <w:t xml:space="preserve"> properly explore the</w:t>
      </w:r>
      <w:r w:rsidRPr="00D31685">
        <w:rPr>
          <w:sz w:val="16"/>
        </w:rPr>
        <w:t xml:space="preserve"> FTC's </w:t>
      </w:r>
      <w:r w:rsidRPr="00D31685">
        <w:rPr>
          <w:rStyle w:val="StyleUnderline"/>
        </w:rPr>
        <w:t>current potential, this Note looks to the modern agency tool of norm-creation-</w:t>
      </w:r>
      <w:r w:rsidRPr="00D31685">
        <w:rPr>
          <w:rStyle w:val="Emphasis"/>
          <w:highlight w:val="cyan"/>
        </w:rPr>
        <w:t>Chevron deference</w:t>
      </w:r>
      <w:r w:rsidRPr="00D31685">
        <w:rPr>
          <w:sz w:val="16"/>
        </w:rPr>
        <w:t>-</w:t>
      </w:r>
      <w:r w:rsidRPr="00D31685">
        <w:rPr>
          <w:rStyle w:val="StyleUnderline"/>
        </w:rPr>
        <w:t>and explains how</w:t>
      </w:r>
      <w:r w:rsidRPr="00D31685">
        <w:rPr>
          <w:sz w:val="16"/>
        </w:rPr>
        <w:t xml:space="preserve"> the FTC </w:t>
      </w:r>
      <w:r w:rsidRPr="00D31685">
        <w:rPr>
          <w:rStyle w:val="StyleUnderline"/>
          <w:highlight w:val="cyan"/>
        </w:rPr>
        <w:t>could</w:t>
      </w:r>
      <w:r w:rsidRPr="00D31685">
        <w:rPr>
          <w:sz w:val="16"/>
          <w:highlight w:val="cyan"/>
        </w:rPr>
        <w:t xml:space="preserve"> </w:t>
      </w:r>
      <w:r w:rsidRPr="00D31685">
        <w:rPr>
          <w:rStyle w:val="StyleUnderline"/>
        </w:rPr>
        <w:t>use this doctrine</w:t>
      </w:r>
      <w:r w:rsidRPr="00D31685">
        <w:rPr>
          <w:sz w:val="16"/>
        </w:rPr>
        <w:t xml:space="preserve"> to </w:t>
      </w:r>
      <w:r w:rsidRPr="00D31685">
        <w:rPr>
          <w:rStyle w:val="StyleUnderline"/>
          <w:highlight w:val="cyan"/>
        </w:rPr>
        <w:t xml:space="preserve">form a </w:t>
      </w:r>
      <w:r w:rsidRPr="00D31685">
        <w:rPr>
          <w:rStyle w:val="Emphasis"/>
          <w:highlight w:val="cyan"/>
        </w:rPr>
        <w:t>more optimal antitrust system</w:t>
      </w:r>
      <w:r w:rsidRPr="00D31685">
        <w:rPr>
          <w:sz w:val="16"/>
        </w:rPr>
        <w:t xml:space="preserve">. This examination is important because while commentators have renewed previous debates regarding rulemaking and technocracy, they have failed to fully account for the modern administrative law regime. In short, </w:t>
      </w:r>
      <w:r w:rsidRPr="00D31685">
        <w:rPr>
          <w:rStyle w:val="StyleUnderline"/>
        </w:rPr>
        <w:t xml:space="preserve">commentators who focus on the content of antitrust law have missed </w:t>
      </w:r>
      <w:r w:rsidRPr="00D31685">
        <w:rPr>
          <w:rStyle w:val="StyleUnderline"/>
          <w:highlight w:val="cyan"/>
        </w:rPr>
        <w:t xml:space="preserve">an effective tool for </w:t>
      </w:r>
      <w:proofErr w:type="gramStart"/>
      <w:r w:rsidRPr="00D31685">
        <w:rPr>
          <w:rStyle w:val="StyleUnderline"/>
        </w:rPr>
        <w:t xml:space="preserve">actually </w:t>
      </w:r>
      <w:r w:rsidRPr="00D31685">
        <w:rPr>
          <w:rStyle w:val="Emphasis"/>
          <w:highlight w:val="cyan"/>
        </w:rPr>
        <w:t>developing</w:t>
      </w:r>
      <w:proofErr w:type="gramEnd"/>
      <w:r w:rsidRPr="00D31685">
        <w:rPr>
          <w:rStyle w:val="Emphasis"/>
          <w:highlight w:val="cyan"/>
        </w:rPr>
        <w:t xml:space="preserve"> </w:t>
      </w:r>
      <w:r w:rsidRPr="00D31685">
        <w:rPr>
          <w:rStyle w:val="Emphasis"/>
        </w:rPr>
        <w:t xml:space="preserve">that </w:t>
      </w:r>
      <w:r w:rsidRPr="00D31685">
        <w:rPr>
          <w:rStyle w:val="Emphasis"/>
          <w:highlight w:val="cyan"/>
        </w:rPr>
        <w:t>law</w:t>
      </w:r>
      <w:r w:rsidRPr="00D31685">
        <w:rPr>
          <w:sz w:val="16"/>
        </w:rPr>
        <w:t xml:space="preserve">. From a broader antitrust perspective, this is symptomatic of the fact that while the correct antitrust presumptions have been long debated, </w:t>
      </w:r>
      <w:r w:rsidRPr="00D31685">
        <w:rPr>
          <w:rStyle w:val="StyleUnderline"/>
        </w:rPr>
        <w:t xml:space="preserve">the choice of </w:t>
      </w:r>
      <w:r w:rsidRPr="00D31685">
        <w:rPr>
          <w:rStyle w:val="Emphasis"/>
        </w:rPr>
        <w:t>which institution and method</w:t>
      </w:r>
      <w:r w:rsidRPr="00D31685">
        <w:rPr>
          <w:rStyle w:val="StyleUnderline"/>
        </w:rPr>
        <w:t xml:space="preserve"> should be used</w:t>
      </w:r>
      <w:r w:rsidRPr="00D31685">
        <w:rPr>
          <w:sz w:val="16"/>
        </w:rPr>
        <w:t xml:space="preserve"> to form these presumptions remains ad hoc.</w:t>
      </w:r>
    </w:p>
    <w:p w14:paraId="4CF67D2A" w14:textId="77777777" w:rsidR="00C843D2" w:rsidRPr="00D31685" w:rsidRDefault="00C843D2" w:rsidP="00C843D2">
      <w:pPr>
        <w:rPr>
          <w:sz w:val="16"/>
        </w:rPr>
      </w:pPr>
      <w:r w:rsidRPr="00D31685">
        <w:rPr>
          <w:sz w:val="16"/>
        </w:rPr>
        <w:t xml:space="preserve">From an administrative law perspective, this Note considers two aspects of Chevron deference that merit further examination. First, agencies are not confronted with a binary choice between rulemaking and adjudication-these methods interact in complex ways. In some cases, this is obvious: many agencies undertake both practices in the regular course of regulation. Fewer agencies, however, explore the effects of one format or the other in the creation of an overall legal regime. Second, </w:t>
      </w:r>
      <w:r w:rsidRPr="00D31685">
        <w:rPr>
          <w:rStyle w:val="StyleUnderline"/>
        </w:rPr>
        <w:t xml:space="preserve">an agency can use the </w:t>
      </w:r>
      <w:r w:rsidRPr="00D31685">
        <w:rPr>
          <w:rStyle w:val="Emphasis"/>
        </w:rPr>
        <w:t>Chevron</w:t>
      </w:r>
      <w:r w:rsidRPr="00D31685">
        <w:rPr>
          <w:sz w:val="16"/>
        </w:rPr>
        <w:t xml:space="preserve"> framework as a method to transmit information. While commentators have long explored the role of expertise in justifying the Chevron framework, less focus has been placed on understanding the extent to which the framework provides a unique way to express an agency's expertise to the judiciary. 173 In this way, an agency which regulates in a manner that receives Chevron deference can be viewed not as grabbing power, but as taking the critical step in explaining otherwise inexpressible agency knowledge to generalist courts.</w:t>
      </w:r>
    </w:p>
    <w:p w14:paraId="272CA40D" w14:textId="77777777" w:rsidR="00C843D2" w:rsidRPr="00D31685" w:rsidRDefault="00C843D2" w:rsidP="00C843D2">
      <w:pPr>
        <w:rPr>
          <w:sz w:val="16"/>
        </w:rPr>
      </w:pPr>
      <w:r w:rsidRPr="00D31685">
        <w:rPr>
          <w:sz w:val="16"/>
        </w:rPr>
        <w:lastRenderedPageBreak/>
        <w:t xml:space="preserve">The </w:t>
      </w:r>
      <w:r w:rsidRPr="00D31685">
        <w:rPr>
          <w:rStyle w:val="Emphasis"/>
          <w:highlight w:val="cyan"/>
        </w:rPr>
        <w:t>Chevron</w:t>
      </w:r>
      <w:r w:rsidRPr="00D31685">
        <w:rPr>
          <w:sz w:val="16"/>
        </w:rPr>
        <w:t xml:space="preserve"> doctrine </w:t>
      </w:r>
      <w:r w:rsidRPr="00D31685">
        <w:rPr>
          <w:rStyle w:val="StyleUnderline"/>
        </w:rPr>
        <w:t xml:space="preserve">has </w:t>
      </w:r>
      <w:r w:rsidRPr="00D31685">
        <w:rPr>
          <w:rStyle w:val="StyleUnderline"/>
          <w:highlight w:val="cyan"/>
        </w:rPr>
        <w:t xml:space="preserve">impacted </w:t>
      </w:r>
      <w:r w:rsidRPr="00D31685">
        <w:rPr>
          <w:rStyle w:val="StyleUnderline"/>
        </w:rPr>
        <w:t xml:space="preserve">many </w:t>
      </w:r>
      <w:r w:rsidRPr="00D31685">
        <w:rPr>
          <w:rStyle w:val="StyleUnderline"/>
          <w:highlight w:val="cyan"/>
        </w:rPr>
        <w:t>agencies</w:t>
      </w:r>
      <w:r w:rsidRPr="00D31685">
        <w:rPr>
          <w:sz w:val="16"/>
        </w:rPr>
        <w:t xml:space="preserve">, but not the FTC's Bureau of Competition. Given the retrenchment of antitrust law during the rise of the Chevron framework, this is unsurprising. But </w:t>
      </w:r>
      <w:r w:rsidRPr="00D31685">
        <w:rPr>
          <w:rStyle w:val="StyleUnderline"/>
        </w:rPr>
        <w:t xml:space="preserve">now that </w:t>
      </w:r>
      <w:r w:rsidRPr="00D31685">
        <w:rPr>
          <w:rStyle w:val="StyleUnderline"/>
          <w:highlight w:val="cyan"/>
        </w:rPr>
        <w:t xml:space="preserve">antitrust </w:t>
      </w:r>
      <w:r w:rsidRPr="00D31685">
        <w:rPr>
          <w:rStyle w:val="StyleUnderline"/>
        </w:rPr>
        <w:t>has settled on clear goals,</w:t>
      </w:r>
      <w:r w:rsidRPr="00D31685">
        <w:rPr>
          <w:sz w:val="16"/>
        </w:rPr>
        <w:t xml:space="preserve"> the FTC, as </w:t>
      </w:r>
      <w:r w:rsidRPr="00D31685">
        <w:rPr>
          <w:rStyle w:val="StyleUnderline"/>
        </w:rPr>
        <w:t xml:space="preserve">an expert </w:t>
      </w:r>
      <w:r w:rsidRPr="00D31685">
        <w:rPr>
          <w:rStyle w:val="StyleUnderline"/>
          <w:highlight w:val="cyan"/>
        </w:rPr>
        <w:t xml:space="preserve">agency, is </w:t>
      </w:r>
      <w:r w:rsidRPr="00D31685">
        <w:rPr>
          <w:rStyle w:val="StyleUnderline"/>
        </w:rPr>
        <w:t xml:space="preserve">at times </w:t>
      </w:r>
      <w:proofErr w:type="gramStart"/>
      <w:r w:rsidRPr="00D31685">
        <w:rPr>
          <w:rStyle w:val="StyleUnderline"/>
        </w:rPr>
        <w:t>best-</w:t>
      </w:r>
      <w:r w:rsidRPr="00D31685">
        <w:rPr>
          <w:rStyle w:val="StyleUnderline"/>
          <w:highlight w:val="cyan"/>
        </w:rPr>
        <w:t>suited</w:t>
      </w:r>
      <w:proofErr w:type="gramEnd"/>
      <w:r w:rsidRPr="00D31685">
        <w:rPr>
          <w:rStyle w:val="StyleUnderline"/>
          <w:highlight w:val="cyan"/>
        </w:rPr>
        <w:t xml:space="preserve"> for developing the correct presumptions</w:t>
      </w:r>
      <w:r w:rsidRPr="00D31685">
        <w:rPr>
          <w:rStyle w:val="StyleUnderline"/>
        </w:rPr>
        <w:t xml:space="preserve"> for achieving these goals</w:t>
      </w:r>
      <w:r w:rsidRPr="00D31685">
        <w:rPr>
          <w:sz w:val="16"/>
        </w:rPr>
        <w:t xml:space="preserve">. Unfortunately, so long as the FTC limits itself to being a "norm taker and not a norm maker," the competitive and judicial process will continue to suffer. 174 For this reason, the FTC should </w:t>
      </w:r>
      <w:r w:rsidRPr="00D31685">
        <w:rPr>
          <w:rStyle w:val="Emphasis"/>
          <w:highlight w:val="cyan"/>
        </w:rPr>
        <w:t>issue formal interpretations</w:t>
      </w:r>
      <w:r w:rsidRPr="00D31685">
        <w:rPr>
          <w:sz w:val="16"/>
        </w:rPr>
        <w:t xml:space="preserve"> of section 5 of the FTC Act </w:t>
      </w:r>
      <w:r w:rsidRPr="00D31685">
        <w:rPr>
          <w:rStyle w:val="Emphasis"/>
          <w:highlight w:val="cyan"/>
        </w:rPr>
        <w:t xml:space="preserve">and </w:t>
      </w:r>
      <w:r w:rsidRPr="00D31685">
        <w:rPr>
          <w:rStyle w:val="Emphasis"/>
        </w:rPr>
        <w:t xml:space="preserve">work to </w:t>
      </w:r>
      <w:r w:rsidRPr="00D31685">
        <w:rPr>
          <w:rStyle w:val="Emphasis"/>
          <w:highlight w:val="cyan"/>
        </w:rPr>
        <w:t xml:space="preserve">create a more optimal </w:t>
      </w:r>
      <w:r w:rsidRPr="00D31685">
        <w:rPr>
          <w:rStyle w:val="Emphasis"/>
        </w:rPr>
        <w:t xml:space="preserve">antitrust </w:t>
      </w:r>
      <w:r w:rsidRPr="00D31685">
        <w:rPr>
          <w:rStyle w:val="Emphasis"/>
          <w:highlight w:val="cyan"/>
        </w:rPr>
        <w:t>regime</w:t>
      </w:r>
      <w:r w:rsidRPr="00D31685">
        <w:rPr>
          <w:sz w:val="16"/>
        </w:rPr>
        <w:t>.</w:t>
      </w:r>
    </w:p>
    <w:p w14:paraId="018B45AC" w14:textId="77777777" w:rsidR="00C843D2" w:rsidRPr="00D31685" w:rsidRDefault="00C843D2" w:rsidP="00C843D2"/>
    <w:p w14:paraId="56FC8617" w14:textId="77777777" w:rsidR="00C843D2" w:rsidRPr="00D31685" w:rsidRDefault="00C843D2" w:rsidP="00C843D2">
      <w:pPr>
        <w:pStyle w:val="Heading4"/>
      </w:pPr>
      <w:r w:rsidRPr="00D31685">
        <w:t>1---Overwhelmingly support the plan---public, thinkers, scholars, and activists will vote yes</w:t>
      </w:r>
    </w:p>
    <w:p w14:paraId="30B0F973" w14:textId="77777777" w:rsidR="00C843D2" w:rsidRPr="00D31685" w:rsidRDefault="00C843D2" w:rsidP="00C843D2">
      <w:r w:rsidRPr="00D31685">
        <w:t xml:space="preserve">David </w:t>
      </w:r>
      <w:r w:rsidRPr="00D31685">
        <w:rPr>
          <w:rStyle w:val="Style13ptBold"/>
        </w:rPr>
        <w:t>Dayen 20</w:t>
      </w:r>
      <w:r w:rsidRPr="00D31685">
        <w:t>. Prospect’s executive editor. "It’s Not a Big Tech Crackdown, It’s an Anti-Monopoly Revolution". American Prospect. 12-18-2020. https://prospect.org/power/its-not-a-big-tech-crackdown-its-an-anti-monopoly-revolution/</w:t>
      </w:r>
    </w:p>
    <w:p w14:paraId="105E6E99" w14:textId="77777777" w:rsidR="00C843D2" w:rsidRPr="00D31685" w:rsidRDefault="00C843D2" w:rsidP="00C843D2">
      <w:pPr>
        <w:rPr>
          <w:sz w:val="16"/>
        </w:rPr>
      </w:pPr>
      <w:r w:rsidRPr="00D31685">
        <w:rPr>
          <w:sz w:val="16"/>
        </w:rPr>
        <w:t xml:space="preserve">Just </w:t>
      </w:r>
      <w:r w:rsidRPr="00D31685">
        <w:rPr>
          <w:rStyle w:val="StyleUnderline"/>
          <w:highlight w:val="cyan"/>
        </w:rPr>
        <w:t>look at what’s happening</w:t>
      </w:r>
      <w:r w:rsidRPr="00D31685">
        <w:rPr>
          <w:rStyle w:val="StyleUnderline"/>
        </w:rPr>
        <w:t xml:space="preserve"> across the spectrum. </w:t>
      </w:r>
      <w:r w:rsidRPr="00D31685">
        <w:rPr>
          <w:rStyle w:val="StyleUnderline"/>
          <w:highlight w:val="cyan"/>
        </w:rPr>
        <w:t>The F</w:t>
      </w:r>
      <w:r w:rsidRPr="00D31685">
        <w:rPr>
          <w:rStyle w:val="StyleUnderline"/>
        </w:rPr>
        <w:t xml:space="preserve">ederal </w:t>
      </w:r>
      <w:r w:rsidRPr="00D31685">
        <w:rPr>
          <w:rStyle w:val="StyleUnderline"/>
          <w:highlight w:val="cyan"/>
        </w:rPr>
        <w:t>T</w:t>
      </w:r>
      <w:r w:rsidRPr="00D31685">
        <w:rPr>
          <w:rStyle w:val="StyleUnderline"/>
        </w:rPr>
        <w:t xml:space="preserve">rade </w:t>
      </w:r>
      <w:r w:rsidRPr="00D31685">
        <w:rPr>
          <w:rStyle w:val="StyleUnderline"/>
          <w:highlight w:val="cyan"/>
        </w:rPr>
        <w:t>C</w:t>
      </w:r>
      <w:r w:rsidRPr="00D31685">
        <w:rPr>
          <w:rStyle w:val="StyleUnderline"/>
        </w:rPr>
        <w:t xml:space="preserve">ommission is </w:t>
      </w:r>
      <w:r w:rsidRPr="00D31685">
        <w:rPr>
          <w:rStyle w:val="StyleUnderline"/>
          <w:highlight w:val="cyan"/>
        </w:rPr>
        <w:t>seeking infor</w:t>
      </w:r>
      <w:r w:rsidRPr="00D31685">
        <w:rPr>
          <w:rStyle w:val="StyleUnderline"/>
        </w:rPr>
        <w:t>mation about data collection</w:t>
      </w:r>
      <w:r w:rsidRPr="00D31685">
        <w:rPr>
          <w:sz w:val="16"/>
        </w:rPr>
        <w:t xml:space="preserve"> from nine social media companies. </w:t>
      </w:r>
      <w:r w:rsidRPr="00D31685">
        <w:rPr>
          <w:rStyle w:val="Emphasis"/>
          <w:highlight w:val="cyan"/>
        </w:rPr>
        <w:t>California</w:t>
      </w:r>
      <w:r w:rsidRPr="00D31685">
        <w:rPr>
          <w:rStyle w:val="StyleUnderline"/>
          <w:highlight w:val="cyan"/>
        </w:rPr>
        <w:t xml:space="preserve"> </w:t>
      </w:r>
      <w:r w:rsidRPr="00D31685">
        <w:rPr>
          <w:rStyle w:val="StyleUnderline"/>
        </w:rPr>
        <w:t>A</w:t>
      </w:r>
      <w:r w:rsidRPr="00D31685">
        <w:rPr>
          <w:sz w:val="16"/>
        </w:rPr>
        <w:t xml:space="preserve">ttorney </w:t>
      </w:r>
      <w:r w:rsidRPr="00D31685">
        <w:rPr>
          <w:rStyle w:val="StyleUnderline"/>
        </w:rPr>
        <w:t>G</w:t>
      </w:r>
      <w:r w:rsidRPr="00D31685">
        <w:rPr>
          <w:sz w:val="16"/>
        </w:rPr>
        <w:t xml:space="preserve">eneral Xavier Becerra, who’s about to join the Biden Cabinet, </w:t>
      </w:r>
      <w:r w:rsidRPr="00D31685">
        <w:rPr>
          <w:rStyle w:val="StyleUnderline"/>
        </w:rPr>
        <w:t xml:space="preserve">is </w:t>
      </w:r>
      <w:r w:rsidRPr="00D31685">
        <w:rPr>
          <w:rStyle w:val="StyleUnderline"/>
          <w:highlight w:val="cyan"/>
        </w:rPr>
        <w:t>suing</w:t>
      </w:r>
      <w:r w:rsidRPr="00D31685">
        <w:rPr>
          <w:sz w:val="16"/>
        </w:rPr>
        <w:t xml:space="preserve"> to compel </w:t>
      </w:r>
      <w:r w:rsidRPr="00D31685">
        <w:rPr>
          <w:rStyle w:val="StyleUnderline"/>
          <w:highlight w:val="cyan"/>
        </w:rPr>
        <w:t>Amazon</w:t>
      </w:r>
      <w:r w:rsidRPr="00D31685">
        <w:rPr>
          <w:sz w:val="16"/>
          <w:highlight w:val="cyan"/>
        </w:rPr>
        <w:t>’</w:t>
      </w:r>
      <w:r w:rsidRPr="00D31685">
        <w:rPr>
          <w:sz w:val="16"/>
        </w:rPr>
        <w:t xml:space="preserve">s compliance with an investigation into the company’s workplace protocols and level of coronavirus cases. Amazon warehouse workers in Alabama are voting on unionization with the Trump Labor Board’s blessing. </w:t>
      </w:r>
      <w:r w:rsidRPr="00D31685">
        <w:rPr>
          <w:rStyle w:val="StyleUnderline"/>
        </w:rPr>
        <w:t xml:space="preserve">App seller </w:t>
      </w:r>
      <w:r w:rsidRPr="00D31685">
        <w:rPr>
          <w:rStyle w:val="Emphasis"/>
          <w:highlight w:val="cyan"/>
        </w:rPr>
        <w:t>Cydia</w:t>
      </w:r>
      <w:r w:rsidRPr="00D31685">
        <w:rPr>
          <w:rStyle w:val="StyleUnderline"/>
          <w:highlight w:val="cyan"/>
        </w:rPr>
        <w:t xml:space="preserve"> </w:t>
      </w:r>
      <w:r w:rsidRPr="00D31685">
        <w:rPr>
          <w:rStyle w:val="StyleUnderline"/>
        </w:rPr>
        <w:t xml:space="preserve">is </w:t>
      </w:r>
      <w:r w:rsidRPr="00D31685">
        <w:rPr>
          <w:rStyle w:val="Emphasis"/>
          <w:highlight w:val="cyan"/>
        </w:rPr>
        <w:t>suing Apple</w:t>
      </w:r>
      <w:r w:rsidRPr="00D31685">
        <w:rPr>
          <w:sz w:val="16"/>
          <w:highlight w:val="cyan"/>
        </w:rPr>
        <w:t xml:space="preserve"> </w:t>
      </w:r>
      <w:r w:rsidRPr="00D31685">
        <w:rPr>
          <w:sz w:val="16"/>
        </w:rPr>
        <w:t xml:space="preserve">for creating a monopoly with its App Store. Researcher Zack </w:t>
      </w:r>
      <w:r w:rsidRPr="00D31685">
        <w:rPr>
          <w:rStyle w:val="StyleUnderline"/>
          <w:highlight w:val="cyan"/>
        </w:rPr>
        <w:t>Maril</w:t>
      </w:r>
      <w:r w:rsidRPr="00D31685">
        <w:rPr>
          <w:sz w:val="16"/>
          <w:highlight w:val="cyan"/>
        </w:rPr>
        <w:t xml:space="preserve"> </w:t>
      </w:r>
      <w:r w:rsidRPr="00D31685">
        <w:rPr>
          <w:sz w:val="16"/>
        </w:rPr>
        <w:t xml:space="preserve">single-handedly </w:t>
      </w:r>
      <w:r w:rsidRPr="00D31685">
        <w:rPr>
          <w:rStyle w:val="StyleUnderline"/>
          <w:highlight w:val="cyan"/>
        </w:rPr>
        <w:t xml:space="preserve">implanted the notion of Google’s </w:t>
      </w:r>
      <w:r w:rsidRPr="00D31685">
        <w:rPr>
          <w:rStyle w:val="StyleUnderline"/>
        </w:rPr>
        <w:t xml:space="preserve">web-crawler </w:t>
      </w:r>
      <w:r w:rsidRPr="00D31685">
        <w:rPr>
          <w:rStyle w:val="StyleUnderline"/>
          <w:highlight w:val="cyan"/>
        </w:rPr>
        <w:t xml:space="preserve">monopoly </w:t>
      </w:r>
      <w:r w:rsidRPr="00D31685">
        <w:rPr>
          <w:rStyle w:val="StyleUnderline"/>
        </w:rPr>
        <w:t>in the public consciousness</w:t>
      </w:r>
      <w:r w:rsidRPr="00D31685">
        <w:rPr>
          <w:sz w:val="16"/>
        </w:rPr>
        <w:t xml:space="preserve"> with one report. Northeastern University professor John </w:t>
      </w:r>
      <w:r w:rsidRPr="00D31685">
        <w:rPr>
          <w:rStyle w:val="StyleUnderline"/>
          <w:highlight w:val="cyan"/>
        </w:rPr>
        <w:t xml:space="preserve">Kwoka </w:t>
      </w:r>
      <w:r w:rsidRPr="00D31685">
        <w:rPr>
          <w:rStyle w:val="StyleUnderline"/>
        </w:rPr>
        <w:t>and</w:t>
      </w:r>
      <w:r w:rsidRPr="00D31685">
        <w:rPr>
          <w:sz w:val="16"/>
        </w:rPr>
        <w:t xml:space="preserve"> Imperial College London’s Tommaso </w:t>
      </w:r>
      <w:r w:rsidRPr="00D31685">
        <w:rPr>
          <w:rStyle w:val="StyleUnderline"/>
        </w:rPr>
        <w:t xml:space="preserve">Valenti </w:t>
      </w:r>
      <w:r w:rsidRPr="00D31685">
        <w:rPr>
          <w:rStyle w:val="StyleUnderline"/>
          <w:highlight w:val="cyan"/>
        </w:rPr>
        <w:t xml:space="preserve">revised </w:t>
      </w:r>
      <w:r w:rsidRPr="00D31685">
        <w:rPr>
          <w:rStyle w:val="StyleUnderline"/>
        </w:rPr>
        <w:t xml:space="preserve">the history on firm </w:t>
      </w:r>
      <w:r w:rsidRPr="00D31685">
        <w:rPr>
          <w:rStyle w:val="StyleUnderline"/>
          <w:highlight w:val="cyan"/>
        </w:rPr>
        <w:t xml:space="preserve">breakups, showing them </w:t>
      </w:r>
      <w:r w:rsidRPr="00D31685">
        <w:rPr>
          <w:rStyle w:val="StyleUnderline"/>
        </w:rPr>
        <w:t xml:space="preserve">to be far </w:t>
      </w:r>
      <w:r w:rsidRPr="00D31685">
        <w:rPr>
          <w:rStyle w:val="StyleUnderline"/>
          <w:highlight w:val="cyan"/>
        </w:rPr>
        <w:t>superior</w:t>
      </w:r>
      <w:r w:rsidRPr="00D31685">
        <w:rPr>
          <w:sz w:val="16"/>
          <w:highlight w:val="cyan"/>
        </w:rPr>
        <w:t xml:space="preserve"> </w:t>
      </w:r>
      <w:r w:rsidRPr="00D31685">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11C59171" w14:textId="77777777" w:rsidR="00C843D2" w:rsidRPr="00D31685" w:rsidRDefault="00C843D2" w:rsidP="00C843D2">
      <w:pPr>
        <w:rPr>
          <w:sz w:val="16"/>
        </w:rPr>
      </w:pPr>
      <w:r w:rsidRPr="00D31685">
        <w:rPr>
          <w:sz w:val="16"/>
        </w:rPr>
        <w:t xml:space="preserve">This </w:t>
      </w:r>
      <w:r w:rsidRPr="00D31685">
        <w:rPr>
          <w:rStyle w:val="StyleUnderline"/>
        </w:rPr>
        <w:t xml:space="preserve">rethinking of </w:t>
      </w:r>
      <w:r w:rsidRPr="00D31685">
        <w:rPr>
          <w:rStyle w:val="StyleUnderline"/>
          <w:highlight w:val="cyan"/>
        </w:rPr>
        <w:t xml:space="preserve">antitrust </w:t>
      </w:r>
      <w:r w:rsidRPr="00D31685">
        <w:rPr>
          <w:rStyle w:val="StyleUnderline"/>
        </w:rPr>
        <w:t>policy</w:t>
      </w:r>
      <w:r w:rsidRPr="00D31685">
        <w:rPr>
          <w:sz w:val="16"/>
        </w:rPr>
        <w:t xml:space="preserve"> and the actions it </w:t>
      </w:r>
      <w:r w:rsidRPr="00D31685">
        <w:rPr>
          <w:rStyle w:val="Emphasis"/>
          <w:highlight w:val="cyan"/>
        </w:rPr>
        <w:t>has spawned</w:t>
      </w:r>
      <w:r w:rsidRPr="00D31685">
        <w:rPr>
          <w:sz w:val="16"/>
          <w:highlight w:val="cyan"/>
        </w:rPr>
        <w:t xml:space="preserve"> </w:t>
      </w:r>
      <w:r w:rsidRPr="00D31685">
        <w:rPr>
          <w:sz w:val="16"/>
        </w:rPr>
        <w:t>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Feldgoise, and he expects those mergers to come with job loss, as is typical with concentration.</w:t>
      </w:r>
    </w:p>
    <w:p w14:paraId="636955D2" w14:textId="77777777" w:rsidR="00C843D2" w:rsidRPr="00D31685" w:rsidRDefault="00C843D2" w:rsidP="00C843D2">
      <w:pPr>
        <w:rPr>
          <w:sz w:val="16"/>
        </w:rPr>
      </w:pPr>
      <w:r w:rsidRPr="00D31685">
        <w:rPr>
          <w:sz w:val="16"/>
        </w:rPr>
        <w:t xml:space="preserve">The lawsuits against Google and Facebook will last for years. Big Tech’s defenders and lobbyists will defame them and bargain for a settlement of the anti-monopoly strife. The cases might even fail. It doesn’t matter. </w:t>
      </w:r>
      <w:r w:rsidRPr="00D31685">
        <w:rPr>
          <w:rStyle w:val="StyleUnderline"/>
          <w:highlight w:val="cyan"/>
        </w:rPr>
        <w:t xml:space="preserve">The </w:t>
      </w:r>
      <w:r w:rsidRPr="00D31685">
        <w:rPr>
          <w:rStyle w:val="Emphasis"/>
        </w:rPr>
        <w:t xml:space="preserve">policy </w:t>
      </w:r>
      <w:r w:rsidRPr="00D31685">
        <w:rPr>
          <w:rStyle w:val="Emphasis"/>
          <w:highlight w:val="cyan"/>
        </w:rPr>
        <w:t xml:space="preserve">center </w:t>
      </w:r>
      <w:r w:rsidRPr="00D31685">
        <w:rPr>
          <w:rStyle w:val="Emphasis"/>
        </w:rPr>
        <w:t xml:space="preserve">of America </w:t>
      </w:r>
      <w:r w:rsidRPr="00D31685">
        <w:rPr>
          <w:rStyle w:val="Emphasis"/>
          <w:highlight w:val="cyan"/>
        </w:rPr>
        <w:t xml:space="preserve">has </w:t>
      </w:r>
      <w:r w:rsidRPr="00D31685">
        <w:rPr>
          <w:rStyle w:val="Emphasis"/>
        </w:rPr>
        <w:t xml:space="preserve">now </w:t>
      </w:r>
      <w:r w:rsidRPr="00D31685">
        <w:rPr>
          <w:rStyle w:val="Emphasis"/>
          <w:highlight w:val="cyan"/>
        </w:rPr>
        <w:t>been convinced</w:t>
      </w:r>
      <w:r w:rsidRPr="00D31685">
        <w:rPr>
          <w:rStyle w:val="StyleUnderline"/>
          <w:highlight w:val="cyan"/>
        </w:rPr>
        <w:t xml:space="preserve"> </w:t>
      </w:r>
      <w:r w:rsidRPr="00D31685">
        <w:rPr>
          <w:rStyle w:val="StyleUnderline"/>
        </w:rPr>
        <w:t>that the situation in corporate America has grown out of control</w:t>
      </w:r>
      <w:r w:rsidRPr="00D31685">
        <w:rPr>
          <w:sz w:val="16"/>
        </w:rPr>
        <w:t xml:space="preserve">. </w:t>
      </w:r>
      <w:r w:rsidRPr="00D31685">
        <w:rPr>
          <w:rStyle w:val="Emphasis"/>
          <w:highlight w:val="cyan"/>
        </w:rPr>
        <w:t>Public opinion supports that</w:t>
      </w:r>
      <w:r w:rsidRPr="00D31685">
        <w:rPr>
          <w:rStyle w:val="Emphasis"/>
        </w:rPr>
        <w:t xml:space="preserve"> perspective</w:t>
      </w:r>
      <w:r w:rsidRPr="00D31685">
        <w:rPr>
          <w:sz w:val="16"/>
        </w:rPr>
        <w:t xml:space="preserve">. </w:t>
      </w:r>
      <w:r w:rsidRPr="00D31685">
        <w:rPr>
          <w:rStyle w:val="StyleUnderline"/>
          <w:highlight w:val="cyan"/>
        </w:rPr>
        <w:t xml:space="preserve">The network of anti-monopoly thinkers </w:t>
      </w:r>
      <w:r w:rsidRPr="00D31685">
        <w:rPr>
          <w:rStyle w:val="StyleUnderline"/>
        </w:rPr>
        <w:t xml:space="preserve">and </w:t>
      </w:r>
      <w:r w:rsidRPr="00D31685">
        <w:rPr>
          <w:rStyle w:val="StyleUnderline"/>
          <w:highlight w:val="cyan"/>
        </w:rPr>
        <w:t xml:space="preserve">scholars and activists has </w:t>
      </w:r>
      <w:r w:rsidRPr="00D31685">
        <w:rPr>
          <w:rStyle w:val="Emphasis"/>
          <w:highlight w:val="cyan"/>
        </w:rPr>
        <w:t>grown</w:t>
      </w:r>
      <w:r w:rsidRPr="00D31685">
        <w:rPr>
          <w:sz w:val="16"/>
        </w:rPr>
        <w:t xml:space="preserve">. The arguments for enabling monopoly power </w:t>
      </w:r>
      <w:proofErr w:type="gramStart"/>
      <w:r w:rsidRPr="00D31685">
        <w:rPr>
          <w:sz w:val="16"/>
        </w:rPr>
        <w:t>have</w:t>
      </w:r>
      <w:proofErr w:type="gramEnd"/>
      <w:r w:rsidRPr="00D31685">
        <w:rPr>
          <w:sz w:val="16"/>
        </w:rPr>
        <w:t xml:space="preserve"> been revealed as weak. </w:t>
      </w:r>
      <w:r w:rsidRPr="00D31685">
        <w:rPr>
          <w:rStyle w:val="Emphasis"/>
          <w:highlight w:val="cyan"/>
        </w:rPr>
        <w:t>Nothing is going to stop this</w:t>
      </w:r>
      <w:r w:rsidRPr="00D31685">
        <w:rPr>
          <w:rStyle w:val="Emphasis"/>
        </w:rPr>
        <w:t xml:space="preserve"> evolution</w:t>
      </w:r>
      <w:r w:rsidRPr="00D31685">
        <w:rPr>
          <w:sz w:val="16"/>
        </w:rPr>
        <w:t xml:space="preserve"> away from the laissez-faire of the Chicago school and toward the preservation of liberty and democracy.</w:t>
      </w:r>
    </w:p>
    <w:p w14:paraId="5B0E34DA" w14:textId="77777777" w:rsidR="00C843D2" w:rsidRPr="00D31685" w:rsidRDefault="00C843D2" w:rsidP="00C843D2">
      <w:pPr>
        <w:rPr>
          <w:sz w:val="16"/>
        </w:rPr>
      </w:pPr>
    </w:p>
    <w:p w14:paraId="4B0E67AF" w14:textId="77777777" w:rsidR="00C843D2" w:rsidRPr="00D31685" w:rsidRDefault="00C843D2" w:rsidP="00C843D2">
      <w:pPr>
        <w:pStyle w:val="Heading4"/>
      </w:pPr>
      <w:r w:rsidRPr="00D31685">
        <w:lastRenderedPageBreak/>
        <w:t xml:space="preserve">2---Notice and comment is </w:t>
      </w:r>
      <w:r w:rsidRPr="00D31685">
        <w:rPr>
          <w:u w:val="single"/>
        </w:rPr>
        <w:t>consensus building</w:t>
      </w:r>
      <w:r w:rsidRPr="00D31685">
        <w:t xml:space="preserve">---their ev </w:t>
      </w:r>
      <w:r w:rsidRPr="00D31685">
        <w:rPr>
          <w:u w:val="single"/>
        </w:rPr>
        <w:t>doesn’t assume the process</w:t>
      </w:r>
    </w:p>
    <w:p w14:paraId="02AC9246" w14:textId="77777777" w:rsidR="00C843D2" w:rsidRPr="00D31685" w:rsidRDefault="00C843D2" w:rsidP="00C843D2">
      <w:r w:rsidRPr="00D31685">
        <w:t xml:space="preserve">William E. </w:t>
      </w:r>
      <w:r w:rsidRPr="00D31685">
        <w:rPr>
          <w:rStyle w:val="Style13ptBold"/>
        </w:rPr>
        <w:t>Kovacic 21</w:t>
      </w:r>
      <w:r w:rsidRPr="00D31685">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317437E9" w14:textId="77777777" w:rsidR="00C843D2" w:rsidRPr="00D31685" w:rsidRDefault="00C843D2" w:rsidP="00C843D2">
      <w:pPr>
        <w:rPr>
          <w:sz w:val="16"/>
        </w:rPr>
      </w:pPr>
      <w:r w:rsidRPr="00D31685">
        <w:rPr>
          <w:rStyle w:val="StyleUnderline"/>
        </w:rPr>
        <w:t xml:space="preserve">The </w:t>
      </w:r>
      <w:r w:rsidRPr="00D31685">
        <w:rPr>
          <w:rStyle w:val="StyleUnderline"/>
          <w:highlight w:val="cyan"/>
        </w:rPr>
        <w:t>public antitrust agencies</w:t>
      </w:r>
      <w:r w:rsidRPr="00D31685">
        <w:rPr>
          <w:sz w:val="16"/>
        </w:rPr>
        <w:t xml:space="preserve">—the DOJ, the FTC, and the state attorneys general—from time to time </w:t>
      </w:r>
      <w:r w:rsidRPr="00D31685">
        <w:rPr>
          <w:rStyle w:val="Emphasis"/>
        </w:rPr>
        <w:t xml:space="preserve">have </w:t>
      </w:r>
      <w:r w:rsidRPr="00D31685">
        <w:rPr>
          <w:rStyle w:val="Emphasis"/>
          <w:highlight w:val="cyan"/>
        </w:rPr>
        <w:t>convened public gatherings</w:t>
      </w:r>
      <w:r w:rsidRPr="00D31685">
        <w:rPr>
          <w:rStyle w:val="StyleUnderline"/>
          <w:highlight w:val="cyan"/>
        </w:rPr>
        <w:t xml:space="preserve"> to </w:t>
      </w:r>
      <w:r w:rsidRPr="00D31685">
        <w:rPr>
          <w:rStyle w:val="StyleUnderline"/>
        </w:rPr>
        <w:t xml:space="preserve">examine </w:t>
      </w:r>
      <w:r w:rsidRPr="00D31685">
        <w:rPr>
          <w:rStyle w:val="StyleUnderline"/>
          <w:highlight w:val="cyan"/>
        </w:rPr>
        <w:t>develop</w:t>
      </w:r>
      <w:r w:rsidRPr="00D31685">
        <w:rPr>
          <w:rStyle w:val="StyleUnderline"/>
        </w:rPr>
        <w:t xml:space="preserve">ments in </w:t>
      </w:r>
      <w:r w:rsidRPr="00D31685">
        <w:rPr>
          <w:rStyle w:val="Emphasis"/>
          <w:highlight w:val="cyan"/>
        </w:rPr>
        <w:t xml:space="preserve">antitrust </w:t>
      </w:r>
      <w:r w:rsidRPr="00D31685">
        <w:rPr>
          <w:rStyle w:val="Emphasis"/>
        </w:rPr>
        <w:t>law</w:t>
      </w:r>
      <w:r w:rsidRPr="00D31685">
        <w:rPr>
          <w:sz w:val="16"/>
        </w:rPr>
        <w:t xml:space="preserve">.175 </w:t>
      </w:r>
      <w:r w:rsidRPr="00D31685">
        <w:rPr>
          <w:rStyle w:val="StyleUnderline"/>
        </w:rPr>
        <w:t xml:space="preserve">The </w:t>
      </w:r>
      <w:r w:rsidRPr="00D31685">
        <w:rPr>
          <w:rStyle w:val="StyleUnderline"/>
          <w:highlight w:val="cyan"/>
        </w:rPr>
        <w:t xml:space="preserve">agencies </w:t>
      </w:r>
      <w:r w:rsidRPr="00D31685">
        <w:rPr>
          <w:rStyle w:val="StyleUnderline"/>
        </w:rPr>
        <w:t xml:space="preserve">could apply their </w:t>
      </w:r>
      <w:r w:rsidRPr="00D31685">
        <w:rPr>
          <w:rStyle w:val="Emphasis"/>
        </w:rPr>
        <w:t xml:space="preserve">capability </w:t>
      </w:r>
      <w:r w:rsidRPr="00D31685">
        <w:rPr>
          <w:rStyle w:val="Emphasis"/>
          <w:highlight w:val="cyan"/>
        </w:rPr>
        <w:t>as convenors</w:t>
      </w:r>
      <w:r w:rsidRPr="00D31685">
        <w:rPr>
          <w:rStyle w:val="StyleUnderline"/>
        </w:rPr>
        <w:t xml:space="preserve"> to conduct</w:t>
      </w:r>
      <w:r w:rsidRPr="00D31685">
        <w:rPr>
          <w:sz w:val="16"/>
        </w:rPr>
        <w:t xml:space="preserve"> periodic </w:t>
      </w:r>
      <w:r w:rsidRPr="00D31685">
        <w:rPr>
          <w:rStyle w:val="StyleUnderline"/>
        </w:rPr>
        <w:t>assessments</w:t>
      </w:r>
      <w:r w:rsidRPr="00D31685">
        <w:rPr>
          <w:sz w:val="16"/>
        </w:rPr>
        <w:t xml:space="preserve"> of the operation of per se rules of illegality </w:t>
      </w:r>
      <w:r w:rsidRPr="00D31685">
        <w:rPr>
          <w:rStyle w:val="StyleUnderline"/>
        </w:rPr>
        <w:t>and</w:t>
      </w:r>
      <w:r w:rsidRPr="00D31685">
        <w:rPr>
          <w:sz w:val="16"/>
        </w:rPr>
        <w:t xml:space="preserve"> to </w:t>
      </w:r>
      <w:r w:rsidRPr="00D31685">
        <w:rPr>
          <w:rStyle w:val="Emphasis"/>
          <w:highlight w:val="cyan"/>
        </w:rPr>
        <w:t xml:space="preserve">build </w:t>
      </w:r>
      <w:r w:rsidRPr="00D31685">
        <w:rPr>
          <w:rStyle w:val="Emphasis"/>
        </w:rPr>
        <w:t xml:space="preserve">a </w:t>
      </w:r>
      <w:r w:rsidRPr="00D31685">
        <w:rPr>
          <w:rStyle w:val="Emphasis"/>
          <w:highlight w:val="cyan"/>
        </w:rPr>
        <w:t>consensus</w:t>
      </w:r>
      <w:r w:rsidRPr="00D31685">
        <w:rPr>
          <w:rStyle w:val="StyleUnderline"/>
          <w:highlight w:val="cyan"/>
        </w:rPr>
        <w:t xml:space="preserve"> </w:t>
      </w:r>
      <w:r w:rsidRPr="00D31685">
        <w:rPr>
          <w:rStyle w:val="StyleUnderline"/>
        </w:rPr>
        <w:t xml:space="preserve">about what types </w:t>
      </w:r>
      <w:r w:rsidRPr="00D31685">
        <w:rPr>
          <w:rStyle w:val="StyleUnderline"/>
          <w:highlight w:val="cyan"/>
        </w:rPr>
        <w:t xml:space="preserve">of </w:t>
      </w:r>
      <w:r w:rsidRPr="00D31685">
        <w:rPr>
          <w:rStyle w:val="StyleUnderline"/>
        </w:rPr>
        <w:t>behavior are</w:t>
      </w:r>
      <w:r w:rsidRPr="00D31685">
        <w:rPr>
          <w:sz w:val="16"/>
        </w:rPr>
        <w:t xml:space="preserve"> appropriate </w:t>
      </w:r>
      <w:r w:rsidRPr="00D31685">
        <w:rPr>
          <w:rStyle w:val="StyleUnderline"/>
        </w:rPr>
        <w:t>subjects for</w:t>
      </w:r>
      <w:r w:rsidRPr="00D31685">
        <w:rPr>
          <w:sz w:val="16"/>
        </w:rPr>
        <w:t xml:space="preserve"> categorical </w:t>
      </w:r>
      <w:r w:rsidRPr="00D31685">
        <w:rPr>
          <w:rStyle w:val="Emphasis"/>
          <w:highlight w:val="cyan"/>
        </w:rPr>
        <w:t>prohibition</w:t>
      </w:r>
      <w:r w:rsidRPr="00D31685">
        <w:rPr>
          <w:sz w:val="16"/>
        </w:rPr>
        <w:t xml:space="preserve">.176 </w:t>
      </w:r>
      <w:r w:rsidRPr="00D31685">
        <w:rPr>
          <w:rStyle w:val="StyleUnderline"/>
          <w:highlight w:val="cyan"/>
        </w:rPr>
        <w:t xml:space="preserve">They could host proceedings </w:t>
      </w:r>
      <w:r w:rsidRPr="00D31685">
        <w:rPr>
          <w:rStyle w:val="StyleUnderline"/>
        </w:rPr>
        <w:t xml:space="preserve">in which academics, business officials, judges, policymakers, </w:t>
      </w:r>
      <w:r w:rsidRPr="00D31685">
        <w:rPr>
          <w:rStyle w:val="StyleUnderline"/>
          <w:highlight w:val="cyan"/>
        </w:rPr>
        <w:t xml:space="preserve">and </w:t>
      </w:r>
      <w:r w:rsidRPr="00D31685">
        <w:rPr>
          <w:rStyle w:val="StyleUnderline"/>
        </w:rPr>
        <w:t xml:space="preserve">practitioners </w:t>
      </w:r>
      <w:r w:rsidRPr="00D31685">
        <w:rPr>
          <w:rStyle w:val="StyleUnderline"/>
          <w:highlight w:val="cyan"/>
        </w:rPr>
        <w:t>analyze</w:t>
      </w:r>
      <w:r w:rsidRPr="00D31685">
        <w:rPr>
          <w:sz w:val="16"/>
          <w:highlight w:val="cyan"/>
        </w:rPr>
        <w:t xml:space="preserve"> </w:t>
      </w:r>
      <w:r w:rsidRPr="00D31685">
        <w:rPr>
          <w:sz w:val="16"/>
        </w:rPr>
        <w:t xml:space="preserve">the existing set of per se </w:t>
      </w:r>
      <w:r w:rsidRPr="00D31685">
        <w:rPr>
          <w:rStyle w:val="Emphasis"/>
          <w:highlight w:val="cyan"/>
        </w:rPr>
        <w:t>prohibitions</w:t>
      </w:r>
      <w:r w:rsidRPr="00D31685">
        <w:rPr>
          <w:sz w:val="16"/>
          <w:highlight w:val="cyan"/>
        </w:rPr>
        <w:t xml:space="preserve"> </w:t>
      </w:r>
      <w:r w:rsidRPr="00D31685">
        <w:rPr>
          <w:rStyle w:val="StyleUnderline"/>
        </w:rPr>
        <w:t xml:space="preserve">and discuss possibilities for </w:t>
      </w:r>
      <w:r w:rsidRPr="00D31685">
        <w:rPr>
          <w:rStyle w:val="Emphasis"/>
          <w:highlight w:val="cyan"/>
        </w:rPr>
        <w:t>expanding</w:t>
      </w:r>
      <w:r w:rsidRPr="00D31685">
        <w:rPr>
          <w:sz w:val="16"/>
          <w:highlight w:val="cyan"/>
        </w:rPr>
        <w:t xml:space="preserve"> </w:t>
      </w:r>
      <w:r w:rsidRPr="00D31685">
        <w:rPr>
          <w:sz w:val="16"/>
        </w:rPr>
        <w:t xml:space="preserve">or reducing </w:t>
      </w:r>
      <w:r w:rsidRPr="00D31685">
        <w:rPr>
          <w:rStyle w:val="Emphasis"/>
          <w:highlight w:val="cyan"/>
        </w:rPr>
        <w:t>the set</w:t>
      </w:r>
      <w:r w:rsidRPr="00D31685">
        <w:rPr>
          <w:sz w:val="16"/>
        </w:rPr>
        <w:t xml:space="preserve">. One could imagine that </w:t>
      </w:r>
      <w:r w:rsidRPr="00D31685">
        <w:rPr>
          <w:rStyle w:val="StyleUnderline"/>
        </w:rPr>
        <w:t>such proceedings might take place on a regular basis</w:t>
      </w:r>
      <w:r w:rsidRPr="00D31685">
        <w:rPr>
          <w:sz w:val="16"/>
        </w:rPr>
        <w:t>—perhaps every five years. As a recent example, the FTC in 2020 held a public workshop on noncompete covenants as part of a larger set of deliberations on modern competition law and policy.177</w:t>
      </w:r>
    </w:p>
    <w:p w14:paraId="5291AD21" w14:textId="77777777" w:rsidR="00C843D2" w:rsidRPr="00D31685" w:rsidRDefault="00C843D2" w:rsidP="00C843D2">
      <w:pPr>
        <w:rPr>
          <w:rStyle w:val="StyleUnderline"/>
        </w:rPr>
      </w:pPr>
      <w:r w:rsidRPr="00D31685">
        <w:rPr>
          <w:rStyle w:val="StyleUnderline"/>
        </w:rPr>
        <w:t>An important aim</w:t>
      </w:r>
      <w:r w:rsidRPr="00D31685">
        <w:rPr>
          <w:sz w:val="16"/>
        </w:rPr>
        <w:t xml:space="preserve"> of the periodic reassessment </w:t>
      </w:r>
      <w:r w:rsidRPr="00D31685">
        <w:rPr>
          <w:rStyle w:val="StyleUnderline"/>
        </w:rPr>
        <w:t xml:space="preserve">would be </w:t>
      </w:r>
      <w:r w:rsidRPr="00D31685">
        <w:rPr>
          <w:rStyle w:val="StyleUnderline"/>
          <w:highlight w:val="cyan"/>
        </w:rPr>
        <w:t xml:space="preserve">to take stock </w:t>
      </w:r>
      <w:r w:rsidRPr="00D31685">
        <w:rPr>
          <w:rStyle w:val="StyleUnderline"/>
        </w:rPr>
        <w:t>of ongoing advances</w:t>
      </w:r>
      <w:r w:rsidRPr="00D31685">
        <w:rPr>
          <w:sz w:val="16"/>
        </w:rPr>
        <w:t xml:space="preserve"> in economic theory and in learning about business practices. </w:t>
      </w:r>
      <w:r w:rsidRPr="00D31685">
        <w:rPr>
          <w:rStyle w:val="StyleUnderline"/>
        </w:rPr>
        <w:t>This</w:t>
      </w:r>
      <w:r w:rsidRPr="00D31685">
        <w:rPr>
          <w:sz w:val="16"/>
        </w:rPr>
        <w:t xml:space="preserve"> stock-taking </w:t>
      </w:r>
      <w:r w:rsidRPr="00D31685">
        <w:rPr>
          <w:rStyle w:val="StyleUnderline"/>
          <w:highlight w:val="cyan"/>
        </w:rPr>
        <w:t xml:space="preserve">would </w:t>
      </w:r>
      <w:r w:rsidRPr="00D31685">
        <w:rPr>
          <w:rStyle w:val="StyleUnderline"/>
        </w:rPr>
        <w:t xml:space="preserve">help </w:t>
      </w:r>
      <w:r w:rsidRPr="00D31685">
        <w:rPr>
          <w:rStyle w:val="StyleUnderline"/>
          <w:highlight w:val="cyan"/>
        </w:rPr>
        <w:t>illuminate the impact</w:t>
      </w:r>
      <w:r w:rsidRPr="00D31685">
        <w:rPr>
          <w:sz w:val="16"/>
          <w:highlight w:val="cyan"/>
        </w:rPr>
        <w:t xml:space="preserve"> </w:t>
      </w:r>
      <w:r w:rsidRPr="00D31685">
        <w:rPr>
          <w:sz w:val="16"/>
        </w:rPr>
        <w:t xml:space="preserve">of existing per se rules and help interpret the experience that courts use as a basis for adjusting the class of conduct subject to per se condemnation. </w:t>
      </w:r>
      <w:r w:rsidRPr="00D31685">
        <w:rPr>
          <w:rStyle w:val="StyleUnderline"/>
        </w:rPr>
        <w:t>The agencies could prepare reports that distill the results</w:t>
      </w:r>
      <w:r w:rsidRPr="00D31685">
        <w:rPr>
          <w:sz w:val="16"/>
        </w:rPr>
        <w:t xml:space="preserve"> of the reassessment proceedings </w:t>
      </w:r>
      <w:r w:rsidRPr="00D31685">
        <w:rPr>
          <w:rStyle w:val="StyleUnderline"/>
        </w:rPr>
        <w:t xml:space="preserve">and thus provide </w:t>
      </w:r>
      <w:r w:rsidRPr="00D31685">
        <w:rPr>
          <w:rStyle w:val="Emphasis"/>
        </w:rPr>
        <w:t>accessible means for courts</w:t>
      </w:r>
      <w:r w:rsidRPr="00D31685">
        <w:rPr>
          <w:rStyle w:val="StyleUnderline"/>
        </w:rPr>
        <w:t xml:space="preserve"> to consider future adaptions to the per se rule. </w:t>
      </w:r>
    </w:p>
    <w:p w14:paraId="39ABA068" w14:textId="77777777" w:rsidR="00C843D2" w:rsidRPr="00D31685" w:rsidRDefault="00C843D2" w:rsidP="00C843D2">
      <w:pPr>
        <w:rPr>
          <w:rStyle w:val="StyleUnderline"/>
        </w:rPr>
      </w:pPr>
    </w:p>
    <w:p w14:paraId="08359252" w14:textId="77777777" w:rsidR="00C843D2" w:rsidRPr="00D31685" w:rsidRDefault="00C843D2" w:rsidP="00C843D2">
      <w:pPr>
        <w:pStyle w:val="Heading4"/>
      </w:pPr>
      <w:r w:rsidRPr="00D31685">
        <w:t xml:space="preserve">3---Supporters will get </w:t>
      </w:r>
      <w:r w:rsidRPr="00D31685">
        <w:rPr>
          <w:u w:val="single"/>
        </w:rPr>
        <w:t>more weight</w:t>
      </w:r>
    </w:p>
    <w:p w14:paraId="0A3B13C8" w14:textId="77777777" w:rsidR="00C843D2" w:rsidRPr="00D31685" w:rsidRDefault="00C843D2" w:rsidP="00C843D2">
      <w:r w:rsidRPr="00D31685">
        <w:rPr>
          <w:sz w:val="16"/>
        </w:rPr>
        <w:t xml:space="preserve"> </w:t>
      </w:r>
      <w:r w:rsidRPr="00D31685">
        <w:t xml:space="preserve">Marissa Martino </w:t>
      </w:r>
      <w:r w:rsidRPr="00D31685">
        <w:rPr>
          <w:rStyle w:val="Style13ptBold"/>
        </w:rPr>
        <w:t>Golden 98</w:t>
      </w:r>
      <w:r w:rsidRPr="00D31685">
        <w:t>, University of Pennsylvania. “Interest Groups in the Rule-Making Process: Who Participates? Whose Voices Get Heard?”. Journal of Public Administration Research and Theory: J-</w:t>
      </w:r>
      <w:proofErr w:type="gramStart"/>
      <w:r w:rsidRPr="00D31685">
        <w:t>PART ,</w:t>
      </w:r>
      <w:proofErr w:type="gramEnd"/>
      <w:r w:rsidRPr="00D31685">
        <w:t xml:space="preserve"> Apr., 1998. Vol. 8, No. 2 (</w:t>
      </w:r>
      <w:proofErr w:type="gramStart"/>
      <w:r w:rsidRPr="00D31685">
        <w:t>Apr.,</w:t>
      </w:r>
      <w:proofErr w:type="gramEnd"/>
      <w:r w:rsidRPr="00D31685">
        <w:t xml:space="preserve"> 1998), pp. 245-270. https://www.jstor.org/stable/1181558</w:t>
      </w:r>
    </w:p>
    <w:p w14:paraId="177297C8" w14:textId="77777777" w:rsidR="00C843D2" w:rsidRPr="00D31685" w:rsidRDefault="00C843D2" w:rsidP="00C843D2">
      <w:pPr>
        <w:rPr>
          <w:sz w:val="16"/>
        </w:rPr>
      </w:pPr>
      <w:r w:rsidRPr="00D31685">
        <w:rPr>
          <w:sz w:val="16"/>
        </w:rPr>
        <w:t xml:space="preserve">To return to our theoretical concerns, </w:t>
      </w:r>
      <w:r w:rsidRPr="00D31685">
        <w:rPr>
          <w:rStyle w:val="StyleUnderline"/>
          <w:highlight w:val="cyan"/>
        </w:rPr>
        <w:t xml:space="preserve">there is </w:t>
      </w:r>
      <w:r w:rsidRPr="00D31685">
        <w:rPr>
          <w:rStyle w:val="Emphasis"/>
          <w:highlight w:val="cyan"/>
        </w:rPr>
        <w:t>little ev</w:t>
      </w:r>
      <w:r w:rsidRPr="00D31685">
        <w:rPr>
          <w:rStyle w:val="Emphasis"/>
        </w:rPr>
        <w:t xml:space="preserve">idence </w:t>
      </w:r>
      <w:r w:rsidRPr="00D31685">
        <w:rPr>
          <w:rStyle w:val="Emphasis"/>
          <w:highlight w:val="cyan"/>
        </w:rPr>
        <w:t>of agency capture</w:t>
      </w:r>
      <w:r w:rsidRPr="00D31685">
        <w:rPr>
          <w:sz w:val="16"/>
          <w:highlight w:val="cyan"/>
        </w:rPr>
        <w:t xml:space="preserve"> </w:t>
      </w:r>
      <w:r w:rsidRPr="00D31685">
        <w:rPr>
          <w:sz w:val="16"/>
        </w:rPr>
        <w:t xml:space="preserve">in these data. </w:t>
      </w:r>
      <w:r w:rsidRPr="00D31685">
        <w:rPr>
          <w:rStyle w:val="StyleUnderline"/>
        </w:rPr>
        <w:t>With the exception</w:t>
      </w:r>
      <w:r w:rsidRPr="00D31685">
        <w:rPr>
          <w:sz w:val="16"/>
        </w:rPr>
        <w:t xml:space="preserve"> of the electric vehicle regulation, all three </w:t>
      </w:r>
      <w:r w:rsidRPr="00D31685">
        <w:rPr>
          <w:rStyle w:val="Emphasis"/>
          <w:highlight w:val="cyan"/>
        </w:rPr>
        <w:t xml:space="preserve">agencies ignored </w:t>
      </w:r>
      <w:r w:rsidRPr="00D31685">
        <w:rPr>
          <w:rStyle w:val="Emphasis"/>
        </w:rPr>
        <w:t>the</w:t>
      </w:r>
      <w:r w:rsidRPr="00D31685">
        <w:rPr>
          <w:sz w:val="16"/>
        </w:rPr>
        <w:t xml:space="preserve"> </w:t>
      </w:r>
      <w:proofErr w:type="gramStart"/>
      <w:r w:rsidRPr="00D31685">
        <w:rPr>
          <w:sz w:val="16"/>
        </w:rPr>
        <w:t xml:space="preserve">often </w:t>
      </w:r>
      <w:r w:rsidRPr="00D31685">
        <w:rPr>
          <w:rStyle w:val="Emphasis"/>
        </w:rPr>
        <w:t>impassioned</w:t>
      </w:r>
      <w:proofErr w:type="gramEnd"/>
      <w:r w:rsidRPr="00D31685">
        <w:rPr>
          <w:rStyle w:val="Emphasis"/>
        </w:rPr>
        <w:t xml:space="preserve"> </w:t>
      </w:r>
      <w:r w:rsidRPr="00D31685">
        <w:rPr>
          <w:rStyle w:val="Emphasis"/>
          <w:highlight w:val="cyan"/>
        </w:rPr>
        <w:t>pleas</w:t>
      </w:r>
      <w:r w:rsidRPr="00D31685">
        <w:rPr>
          <w:sz w:val="16"/>
          <w:highlight w:val="cyan"/>
        </w:rPr>
        <w:t xml:space="preserve"> </w:t>
      </w:r>
      <w:r w:rsidRPr="00D31685">
        <w:rPr>
          <w:sz w:val="16"/>
        </w:rPr>
        <w:t xml:space="preserve">of their clientele </w:t>
      </w:r>
      <w:r w:rsidRPr="00D31685">
        <w:rPr>
          <w:rStyle w:val="StyleUnderline"/>
          <w:highlight w:val="cyan"/>
        </w:rPr>
        <w:t xml:space="preserve">and stuck with their </w:t>
      </w:r>
      <w:r w:rsidRPr="00D31685">
        <w:rPr>
          <w:rStyle w:val="StyleUnderline"/>
        </w:rPr>
        <w:t xml:space="preserve">initial </w:t>
      </w:r>
      <w:r w:rsidRPr="00D31685">
        <w:rPr>
          <w:rStyle w:val="StyleUnderline"/>
          <w:highlight w:val="cyan"/>
        </w:rPr>
        <w:t xml:space="preserve">proposals, albeit with </w:t>
      </w:r>
      <w:r w:rsidRPr="00D31685">
        <w:rPr>
          <w:rStyle w:val="StyleUnderline"/>
        </w:rPr>
        <w:t xml:space="preserve">some </w:t>
      </w:r>
      <w:r w:rsidRPr="00D31685">
        <w:rPr>
          <w:rStyle w:val="StyleUnderline"/>
          <w:highlight w:val="cyan"/>
        </w:rPr>
        <w:t>modifications</w:t>
      </w:r>
      <w:r w:rsidRPr="00D31685">
        <w:rPr>
          <w:sz w:val="16"/>
        </w:rPr>
        <w:t>.</w:t>
      </w:r>
    </w:p>
    <w:p w14:paraId="22358902" w14:textId="77777777" w:rsidR="00C843D2" w:rsidRPr="00D31685" w:rsidRDefault="00C843D2" w:rsidP="00C843D2">
      <w:pPr>
        <w:rPr>
          <w:sz w:val="16"/>
          <w:szCs w:val="16"/>
        </w:rPr>
      </w:pPr>
      <w:r w:rsidRPr="00D31685">
        <w:rPr>
          <w:sz w:val="16"/>
          <w:szCs w:val="16"/>
        </w:rPr>
        <w:t xml:space="preserve"> The question of whose voices get heard remains. Here, the weight given to the comments received may compensate for the imbalance in the rates of participation that are documented above. In other words, it may not matter if there is only one public interest group commenting on a given rule if its voice is heard above the din of the larger number of industry commenters. It turns out, however, that the answer to the question, </w:t>
      </w:r>
      <w:proofErr w:type="gramStart"/>
      <w:r w:rsidRPr="00D31685">
        <w:rPr>
          <w:sz w:val="16"/>
          <w:szCs w:val="16"/>
        </w:rPr>
        <w:t>Whose</w:t>
      </w:r>
      <w:proofErr w:type="gramEnd"/>
      <w:r w:rsidRPr="00D31685">
        <w:rPr>
          <w:sz w:val="16"/>
          <w:szCs w:val="16"/>
        </w:rPr>
        <w:t xml:space="preserve"> voices get heard? has less to do with agencies favoring business over public interest groups or with the number of commenters (the squeakiest wheel gets the grease) than it has to do with the degree of conflict among commenters, the sides in the conflict, and the paucity of repeat players.</w:t>
      </w:r>
    </w:p>
    <w:p w14:paraId="7AD5D1C9" w14:textId="77777777" w:rsidR="00C843D2" w:rsidRPr="00D31685" w:rsidRDefault="00C843D2" w:rsidP="00C843D2">
      <w:pPr>
        <w:rPr>
          <w:sz w:val="16"/>
          <w:szCs w:val="16"/>
        </w:rPr>
      </w:pPr>
      <w:r w:rsidRPr="00D31685">
        <w:rPr>
          <w:sz w:val="16"/>
          <w:szCs w:val="16"/>
        </w:rPr>
        <w:t xml:space="preserve"> With respect to the specific issue of agency responsiveness to citizens' groups, the best sources of evidence are the three regulatory rules for which public interest groups submitted comments. In two cases (one at EPA, one at NHTSA), the lone public interest group was virtually ignored. In one case, the Natural Resources Defense Council (NRDC) wanted a stronger </w:t>
      </w:r>
      <w:r w:rsidRPr="00D31685">
        <w:rPr>
          <w:sz w:val="16"/>
          <w:szCs w:val="16"/>
        </w:rPr>
        <w:lastRenderedPageBreak/>
        <w:t>rule than that proposed by the EPA; in the second case, the Center for Auto Safety raised the sole objection to a rule supported by manufacturers. However, in the third case (EPA's acid rain rule), the NRDC and the Environmental Defense Fund (EDF) supported the EPA's definition of thermal energy, with which commenters from industry, utilities, and municipal govern- ments all found fault. In that case, the agency's final rule granted what the public interest groups sought.</w:t>
      </w:r>
    </w:p>
    <w:p w14:paraId="77DE17D5" w14:textId="77777777" w:rsidR="00C843D2" w:rsidRPr="00D31685" w:rsidRDefault="00C843D2" w:rsidP="00C843D2">
      <w:pPr>
        <w:rPr>
          <w:rStyle w:val="Emphasis"/>
        </w:rPr>
      </w:pPr>
      <w:r w:rsidRPr="00D31685">
        <w:rPr>
          <w:sz w:val="16"/>
        </w:rPr>
        <w:t xml:space="preserve"> The conclusion to be drawn from these fmdings is not that agency responsiveness to public interest groups varies. It is that </w:t>
      </w:r>
      <w:r w:rsidRPr="00D31685">
        <w:rPr>
          <w:rStyle w:val="Emphasis"/>
          <w:highlight w:val="cyan"/>
        </w:rPr>
        <w:t>when there is conflict</w:t>
      </w:r>
      <w:r w:rsidRPr="00D31685">
        <w:rPr>
          <w:sz w:val="16"/>
          <w:highlight w:val="cyan"/>
        </w:rPr>
        <w:t xml:space="preserve"> </w:t>
      </w:r>
      <w:r w:rsidRPr="00D31685">
        <w:rPr>
          <w:rStyle w:val="StyleUnderline"/>
        </w:rPr>
        <w:t>rather than consensus among the commenters</w:t>
      </w:r>
      <w:r w:rsidRPr="00D31685">
        <w:rPr>
          <w:sz w:val="16"/>
        </w:rPr>
        <w:t xml:space="preserve"> (as there was in six of the ten rules examined), </w:t>
      </w:r>
      <w:r w:rsidRPr="00D31685">
        <w:rPr>
          <w:rStyle w:val="StyleUnderline"/>
          <w:highlight w:val="cyan"/>
        </w:rPr>
        <w:t xml:space="preserve">the agency tends to </w:t>
      </w:r>
      <w:r w:rsidRPr="00D31685">
        <w:rPr>
          <w:rStyle w:val="Emphasis"/>
          <w:highlight w:val="cyan"/>
        </w:rPr>
        <w:t>hear most clearly</w:t>
      </w:r>
      <w:r w:rsidRPr="00D31685">
        <w:rPr>
          <w:rStyle w:val="StyleUnderline"/>
          <w:highlight w:val="cyan"/>
        </w:rPr>
        <w:t xml:space="preserve"> the voices that </w:t>
      </w:r>
      <w:r w:rsidRPr="00D31685">
        <w:rPr>
          <w:rStyle w:val="Emphasis"/>
          <w:highlight w:val="cyan"/>
        </w:rPr>
        <w:t xml:space="preserve">support the </w:t>
      </w:r>
      <w:r w:rsidRPr="00D31685">
        <w:rPr>
          <w:rStyle w:val="Emphasis"/>
        </w:rPr>
        <w:t xml:space="preserve">agency's </w:t>
      </w:r>
      <w:r w:rsidRPr="00D31685">
        <w:rPr>
          <w:rStyle w:val="Emphasis"/>
          <w:highlight w:val="cyan"/>
        </w:rPr>
        <w:t>position</w:t>
      </w:r>
      <w:r w:rsidRPr="00D31685">
        <w:rPr>
          <w:sz w:val="16"/>
        </w:rPr>
        <w:t xml:space="preserve">.9 In the acid rain case, the public interest commenters were supportive of the NOPR. In the other two cases, the public interest groups sought change. </w:t>
      </w:r>
      <w:r w:rsidRPr="00D31685">
        <w:rPr>
          <w:rStyle w:val="StyleUnderline"/>
        </w:rPr>
        <w:t xml:space="preserve">The voices of </w:t>
      </w:r>
      <w:r w:rsidRPr="00D31685">
        <w:rPr>
          <w:rStyle w:val="StyleUnderline"/>
          <w:highlight w:val="cyan"/>
        </w:rPr>
        <w:t xml:space="preserve">critics tend to be </w:t>
      </w:r>
      <w:r w:rsidRPr="00D31685">
        <w:rPr>
          <w:rStyle w:val="Emphasis"/>
          <w:highlight w:val="cyan"/>
        </w:rPr>
        <w:t>heard less</w:t>
      </w:r>
      <w:r w:rsidRPr="00D31685">
        <w:rPr>
          <w:rStyle w:val="Emphasis"/>
        </w:rPr>
        <w:t xml:space="preserve"> clearly than the voices of rule supporters, </w:t>
      </w:r>
      <w:r w:rsidRPr="00D31685">
        <w:rPr>
          <w:rStyle w:val="Emphasis"/>
          <w:highlight w:val="cyan"/>
        </w:rPr>
        <w:t>even when there are more critics</w:t>
      </w:r>
      <w:r w:rsidRPr="00D31685">
        <w:rPr>
          <w:rStyle w:val="Emphasis"/>
        </w:rPr>
        <w:t xml:space="preserve"> than supporters.</w:t>
      </w:r>
      <w:r w:rsidRPr="00D31685">
        <w:rPr>
          <w:sz w:val="16"/>
        </w:rPr>
        <w:t xml:space="preserve"> </w:t>
      </w:r>
      <w:r w:rsidRPr="00D31685">
        <w:rPr>
          <w:rStyle w:val="StyleUnderline"/>
        </w:rPr>
        <w:t>This finding applies not just when there is conflict between citizen's groups and business but when the conflict is among business commenters</w:t>
      </w:r>
      <w:r w:rsidRPr="00D31685">
        <w:rPr>
          <w:sz w:val="16"/>
        </w:rPr>
        <w:t>. For example, in NHTSA's proposal to issue a rule regarding safety standards for air brakes, the voice of the lone air brake manufacturer who supported the rule was heard over the voices of the six spring brake manufacturers and trade associations who objected to the standards set by the rule.</w:t>
      </w:r>
    </w:p>
    <w:p w14:paraId="1E45447C" w14:textId="77777777" w:rsidR="00C843D2" w:rsidRPr="00D31685" w:rsidRDefault="00C843D2" w:rsidP="00C843D2">
      <w:pPr>
        <w:rPr>
          <w:sz w:val="16"/>
        </w:rPr>
      </w:pPr>
      <w:r w:rsidRPr="00D31685">
        <w:rPr>
          <w:sz w:val="16"/>
        </w:rPr>
        <w:t xml:space="preserve"> </w:t>
      </w:r>
      <w:r w:rsidRPr="00D31685">
        <w:rPr>
          <w:rStyle w:val="Emphasis"/>
          <w:highlight w:val="cyan"/>
        </w:rPr>
        <w:t xml:space="preserve">I did not find </w:t>
      </w:r>
      <w:r w:rsidRPr="00D31685">
        <w:rPr>
          <w:rStyle w:val="Emphasis"/>
        </w:rPr>
        <w:t xml:space="preserve">undue </w:t>
      </w:r>
      <w:r w:rsidRPr="00D31685">
        <w:rPr>
          <w:rStyle w:val="Emphasis"/>
          <w:highlight w:val="cyan"/>
        </w:rPr>
        <w:t xml:space="preserve">business influence </w:t>
      </w:r>
      <w:r w:rsidRPr="00D31685">
        <w:rPr>
          <w:rStyle w:val="Emphasis"/>
        </w:rPr>
        <w:t>in</w:t>
      </w:r>
      <w:r w:rsidRPr="00D31685">
        <w:rPr>
          <w:sz w:val="16"/>
        </w:rPr>
        <w:t xml:space="preserve"> the </w:t>
      </w:r>
      <w:r w:rsidRPr="00D31685">
        <w:rPr>
          <w:rStyle w:val="Emphasis"/>
        </w:rPr>
        <w:t>rules</w:t>
      </w:r>
      <w:r w:rsidRPr="00D31685">
        <w:rPr>
          <w:sz w:val="16"/>
        </w:rPr>
        <w:t xml:space="preserve"> I examined. This is in part because in </w:t>
      </w:r>
      <w:proofErr w:type="gramStart"/>
      <w:r w:rsidRPr="00D31685">
        <w:rPr>
          <w:sz w:val="16"/>
        </w:rPr>
        <w:t>a number of</w:t>
      </w:r>
      <w:proofErr w:type="gramEnd"/>
      <w:r w:rsidRPr="00D31685">
        <w:rPr>
          <w:sz w:val="16"/>
        </w:rPr>
        <w:t xml:space="preserve"> cases, business did not present a united front. There were frequently divisions within the business community. To use the example mentioned above, the air brake rule pitted air brake manufacturers against spring brake manufacturers. Accordingly, </w:t>
      </w:r>
      <w:r w:rsidRPr="00D31685">
        <w:rPr>
          <w:rStyle w:val="StyleUnderline"/>
        </w:rPr>
        <w:t>not all business inter- ests could be accommodated</w:t>
      </w:r>
      <w:r w:rsidRPr="00D31685">
        <w:rPr>
          <w:sz w:val="16"/>
        </w:rPr>
        <w:t xml:space="preserve">. In other cases, particularly at the EPA, business influence was limited because industry opposed the agency's proposals, and the agency made only minor conces- sions to the commenters. Finally, influence was limited by the absence of repeat players. Since different groups commented on each rule, few groups, corporations, or industries were </w:t>
      </w:r>
      <w:proofErr w:type="gramStart"/>
      <w:r w:rsidRPr="00D31685">
        <w:rPr>
          <w:sz w:val="16"/>
        </w:rPr>
        <w:t>in a position</w:t>
      </w:r>
      <w:proofErr w:type="gramEnd"/>
      <w:r w:rsidRPr="00D31685">
        <w:rPr>
          <w:sz w:val="16"/>
        </w:rPr>
        <w:t xml:space="preserve"> to influence more than one rule, even within the same agency. The rule's beneficiaries were different in each case, making capture unlikely.</w:t>
      </w:r>
    </w:p>
    <w:p w14:paraId="6261177F" w14:textId="77777777" w:rsidR="00C843D2" w:rsidRPr="00D31685" w:rsidRDefault="00C843D2" w:rsidP="00C843D2">
      <w:pPr>
        <w:rPr>
          <w:sz w:val="16"/>
        </w:rPr>
      </w:pPr>
      <w:r w:rsidRPr="00D31685">
        <w:rPr>
          <w:sz w:val="16"/>
        </w:rPr>
        <w:t xml:space="preserve"> </w:t>
      </w:r>
      <w:r w:rsidRPr="00D31685">
        <w:rPr>
          <w:rStyle w:val="StyleUnderline"/>
        </w:rPr>
        <w:t>The primary bias that I detected</w:t>
      </w:r>
      <w:r w:rsidRPr="00D31685">
        <w:rPr>
          <w:sz w:val="16"/>
        </w:rPr>
        <w:t xml:space="preserve"> in my examination of ten federal rule-making procedures </w:t>
      </w:r>
      <w:r w:rsidRPr="00D31685">
        <w:rPr>
          <w:rStyle w:val="Emphasis"/>
        </w:rPr>
        <w:t xml:space="preserve">was the </w:t>
      </w:r>
      <w:r w:rsidRPr="00D31685">
        <w:rPr>
          <w:rStyle w:val="Emphasis"/>
          <w:highlight w:val="cyan"/>
        </w:rPr>
        <w:t xml:space="preserve">agencies' </w:t>
      </w:r>
      <w:r w:rsidRPr="00D31685">
        <w:rPr>
          <w:rStyle w:val="Emphasis"/>
        </w:rPr>
        <w:t xml:space="preserve">tendency to </w:t>
      </w:r>
      <w:r w:rsidRPr="00D31685">
        <w:rPr>
          <w:rStyle w:val="Emphasis"/>
          <w:highlight w:val="cyan"/>
        </w:rPr>
        <w:t xml:space="preserve">favor supporters of its rules </w:t>
      </w:r>
      <w:r w:rsidRPr="00D31685">
        <w:rPr>
          <w:rStyle w:val="Emphasis"/>
        </w:rPr>
        <w:t>over critics</w:t>
      </w:r>
      <w:r w:rsidRPr="00D31685">
        <w:rPr>
          <w:sz w:val="16"/>
        </w:rPr>
        <w:t xml:space="preserve">. </w:t>
      </w:r>
      <w:r w:rsidRPr="00D31685">
        <w:rPr>
          <w:rStyle w:val="StyleUnderline"/>
        </w:rPr>
        <w:t>It did not matter if the critics were the big</w:t>
      </w:r>
      <w:r w:rsidRPr="00D31685">
        <w:rPr>
          <w:sz w:val="16"/>
        </w:rPr>
        <w:t xml:space="preserve"> three </w:t>
      </w:r>
      <w:r w:rsidRPr="00D31685">
        <w:rPr>
          <w:rStyle w:val="StyleUnderline"/>
        </w:rPr>
        <w:t>automakers or the Center for Auto Safety, those who submitted comments in support of a rule were likely to get the final rule they desired,</w:t>
      </w:r>
      <w:r w:rsidRPr="00D31685">
        <w:rPr>
          <w:sz w:val="16"/>
        </w:rPr>
        <w:t xml:space="preserve"> </w:t>
      </w:r>
      <w:r w:rsidRPr="00D31685">
        <w:rPr>
          <w:rStyle w:val="StyleUnderline"/>
        </w:rPr>
        <w:t xml:space="preserve">and </w:t>
      </w:r>
      <w:r w:rsidRPr="00D31685">
        <w:rPr>
          <w:rStyle w:val="StyleUnderline"/>
          <w:highlight w:val="cyan"/>
        </w:rPr>
        <w:t xml:space="preserve">those who objected </w:t>
      </w:r>
      <w:r w:rsidRPr="00D31685">
        <w:rPr>
          <w:rStyle w:val="StyleUnderline"/>
        </w:rPr>
        <w:t xml:space="preserve">were likely to </w:t>
      </w:r>
      <w:r w:rsidRPr="00D31685">
        <w:rPr>
          <w:rStyle w:val="StyleUnderline"/>
          <w:highlight w:val="cyan"/>
        </w:rPr>
        <w:t xml:space="preserve">get </w:t>
      </w:r>
      <w:r w:rsidRPr="00D31685">
        <w:rPr>
          <w:rStyle w:val="Emphasis"/>
          <w:highlight w:val="cyan"/>
        </w:rPr>
        <w:t>only minor concessions</w:t>
      </w:r>
      <w:r w:rsidRPr="00D31685">
        <w:rPr>
          <w:sz w:val="16"/>
        </w:rPr>
        <w:t>. 10</w:t>
      </w:r>
    </w:p>
    <w:p w14:paraId="41CF43CB" w14:textId="77777777" w:rsidR="00C843D2" w:rsidRPr="00D31685" w:rsidRDefault="00C843D2" w:rsidP="00C843D2">
      <w:pPr>
        <w:rPr>
          <w:sz w:val="16"/>
        </w:rPr>
      </w:pPr>
      <w:r w:rsidRPr="00D31685">
        <w:rPr>
          <w:sz w:val="16"/>
        </w:rPr>
        <w:t xml:space="preserve"> In sum, there appear to be two consistent findings regarding interest group influence via notice and comment. First, </w:t>
      </w:r>
      <w:r w:rsidRPr="00D31685">
        <w:rPr>
          <w:rStyle w:val="Emphasis"/>
        </w:rPr>
        <w:t>significant influence is limited</w:t>
      </w:r>
      <w:r w:rsidRPr="00D31685">
        <w:rPr>
          <w:sz w:val="16"/>
        </w:rPr>
        <w:t xml:space="preserve">. Only one of the ten rules examined was changed significantly from the NOPR. Second, with respect to whose voices get heard, no clear pattern emerges. Citizens' influ- ence was obviously limited to those rules where there was citizen group participation. Where there was public interest participation, voices on all sides appeared to be </w:t>
      </w:r>
      <w:proofErr w:type="gramStart"/>
      <w:r w:rsidRPr="00D31685">
        <w:rPr>
          <w:sz w:val="16"/>
        </w:rPr>
        <w:t>taken into account</w:t>
      </w:r>
      <w:proofErr w:type="gramEnd"/>
      <w:r w:rsidRPr="00D31685">
        <w:rPr>
          <w:sz w:val="16"/>
        </w:rPr>
        <w:t xml:space="preserve">. Of equal interest, in the case of those rules without citizen participation, business influence was nonetheless variable, due to conflict within the business sector and the tendency on the part of federal agencies to favor supportive commenters over critics. I submit that these nonpatterns make sense if they are viewed in an issue network framework. </w:t>
      </w:r>
    </w:p>
    <w:p w14:paraId="4768A8B9" w14:textId="77777777" w:rsidR="00C843D2" w:rsidRPr="00D31685" w:rsidRDefault="00C843D2" w:rsidP="00C843D2">
      <w:pPr>
        <w:rPr>
          <w:sz w:val="16"/>
        </w:rPr>
      </w:pPr>
    </w:p>
    <w:p w14:paraId="151DA337" w14:textId="77777777" w:rsidR="00C843D2" w:rsidRPr="00D31685" w:rsidRDefault="00C843D2" w:rsidP="00C843D2">
      <w:pPr>
        <w:pStyle w:val="Heading4"/>
      </w:pPr>
      <w:r w:rsidRPr="00D31685">
        <w:t xml:space="preserve">4---Changes will only be </w:t>
      </w:r>
      <w:r w:rsidRPr="00D31685">
        <w:rPr>
          <w:u w:val="single"/>
        </w:rPr>
        <w:t>major</w:t>
      </w:r>
      <w:r w:rsidRPr="00D31685">
        <w:t xml:space="preserve"> if there is </w:t>
      </w:r>
      <w:r w:rsidRPr="00D31685">
        <w:rPr>
          <w:u w:val="single"/>
        </w:rPr>
        <w:t>unanimous opposition</w:t>
      </w:r>
    </w:p>
    <w:p w14:paraId="2D0B3EF0" w14:textId="77777777" w:rsidR="00C843D2" w:rsidRPr="00D31685" w:rsidRDefault="00C843D2" w:rsidP="00C843D2">
      <w:r w:rsidRPr="00D31685">
        <w:t xml:space="preserve">Marissa Martino </w:t>
      </w:r>
      <w:r w:rsidRPr="00D31685">
        <w:rPr>
          <w:rStyle w:val="Style13ptBold"/>
        </w:rPr>
        <w:t>Golden 98</w:t>
      </w:r>
      <w:r w:rsidRPr="00D31685">
        <w:t>, University of Pennsylvania. “Interest Groups in the Rule-Making Process: Who Participates? Whose Voices Get Heard?”. Journal of Public Administration Research and Theory: J-</w:t>
      </w:r>
      <w:proofErr w:type="gramStart"/>
      <w:r w:rsidRPr="00D31685">
        <w:t>PART ,</w:t>
      </w:r>
      <w:proofErr w:type="gramEnd"/>
      <w:r w:rsidRPr="00D31685">
        <w:t xml:space="preserve"> Apr., 1998. Vol. 8, No. 2 (</w:t>
      </w:r>
      <w:proofErr w:type="gramStart"/>
      <w:r w:rsidRPr="00D31685">
        <w:t>Apr.,</w:t>
      </w:r>
      <w:proofErr w:type="gramEnd"/>
      <w:r w:rsidRPr="00D31685">
        <w:t xml:space="preserve"> 1998), pp. 245-270. https://www.jstor.org/stable/1181558</w:t>
      </w:r>
    </w:p>
    <w:p w14:paraId="237A3B61" w14:textId="77777777" w:rsidR="00C843D2" w:rsidRPr="00D31685" w:rsidRDefault="00C843D2" w:rsidP="00C843D2">
      <w:pPr>
        <w:rPr>
          <w:sz w:val="16"/>
        </w:rPr>
      </w:pPr>
      <w:r w:rsidRPr="00D31685">
        <w:rPr>
          <w:sz w:val="16"/>
        </w:rPr>
        <w:t xml:space="preserve">As exhibit 6 depicts, eight of the ten final </w:t>
      </w:r>
      <w:r w:rsidRPr="00D31685">
        <w:rPr>
          <w:rStyle w:val="StyleUnderline"/>
          <w:highlight w:val="cyan"/>
        </w:rPr>
        <w:t>rules were changed</w:t>
      </w:r>
      <w:r w:rsidRPr="00D31685">
        <w:rPr>
          <w:sz w:val="16"/>
        </w:rPr>
        <w:t xml:space="preserve">, at least </w:t>
      </w:r>
      <w:r w:rsidRPr="00D31685">
        <w:rPr>
          <w:rStyle w:val="Emphasis"/>
          <w:highlight w:val="cyan"/>
        </w:rPr>
        <w:t>minimally</w:t>
      </w:r>
      <w:r w:rsidRPr="00D31685">
        <w:rPr>
          <w:sz w:val="16"/>
        </w:rPr>
        <w:t xml:space="preserve">, from the proposed rules in response to interest group comments.8 However, </w:t>
      </w:r>
      <w:r w:rsidRPr="00D31685">
        <w:rPr>
          <w:rStyle w:val="StyleUnderline"/>
          <w:highlight w:val="cyan"/>
        </w:rPr>
        <w:t xml:space="preserve">in only one case did the agency change a rule "a </w:t>
      </w:r>
      <w:r w:rsidRPr="00D31685">
        <w:rPr>
          <w:rStyle w:val="StyleUnderline"/>
          <w:highlight w:val="cyan"/>
        </w:rPr>
        <w:lastRenderedPageBreak/>
        <w:t>great deal." In that case</w:t>
      </w:r>
      <w:r w:rsidRPr="00D31685">
        <w:rPr>
          <w:sz w:val="16"/>
          <w:highlight w:val="cyan"/>
        </w:rPr>
        <w:t xml:space="preserve"> </w:t>
      </w:r>
      <w:r w:rsidRPr="00D31685">
        <w:rPr>
          <w:sz w:val="16"/>
        </w:rPr>
        <w:t xml:space="preserve">(NHTSA's electric vehicle rule), </w:t>
      </w:r>
      <w:r w:rsidRPr="00D31685">
        <w:rPr>
          <w:rStyle w:val="StyleUnderline"/>
        </w:rPr>
        <w:t xml:space="preserve">in response to </w:t>
      </w:r>
      <w:r w:rsidRPr="00D31685">
        <w:rPr>
          <w:rStyle w:val="Emphasis"/>
          <w:highlight w:val="cyan"/>
        </w:rPr>
        <w:t>objections from all</w:t>
      </w:r>
      <w:r w:rsidRPr="00D31685">
        <w:rPr>
          <w:sz w:val="16"/>
          <w:highlight w:val="cyan"/>
        </w:rPr>
        <w:t xml:space="preserve"> </w:t>
      </w:r>
      <w:r w:rsidRPr="00D31685">
        <w:rPr>
          <w:sz w:val="16"/>
        </w:rPr>
        <w:t xml:space="preserve">seven </w:t>
      </w:r>
      <w:r w:rsidRPr="00D31685">
        <w:rPr>
          <w:rStyle w:val="Emphasis"/>
          <w:highlight w:val="cyan"/>
        </w:rPr>
        <w:t>commenters</w:t>
      </w:r>
      <w:r w:rsidRPr="00D31685">
        <w:rPr>
          <w:sz w:val="16"/>
        </w:rPr>
        <w:t xml:space="preserve">, </w:t>
      </w:r>
      <w:r w:rsidRPr="00D31685">
        <w:rPr>
          <w:rStyle w:val="StyleUnderline"/>
        </w:rPr>
        <w:t>NHTSA abandoned</w:t>
      </w:r>
      <w:r w:rsidRPr="00D31685">
        <w:rPr>
          <w:sz w:val="16"/>
        </w:rPr>
        <w:t xml:space="preserve"> altogether </w:t>
      </w:r>
      <w:r w:rsidRPr="00D31685">
        <w:rPr>
          <w:rStyle w:val="StyleUnderline"/>
        </w:rPr>
        <w:t>its proposal</w:t>
      </w:r>
      <w:r w:rsidRPr="00D31685">
        <w:rPr>
          <w:sz w:val="16"/>
        </w:rPr>
        <w:t xml:space="preserve"> to require electric powered vehicles to contain a gauge and symbol to warn drivers when their batteries </w:t>
      </w:r>
      <w:proofErr w:type="gramStart"/>
      <w:r w:rsidRPr="00D31685">
        <w:rPr>
          <w:sz w:val="16"/>
        </w:rPr>
        <w:t>are in need of</w:t>
      </w:r>
      <w:proofErr w:type="gramEnd"/>
      <w:r w:rsidRPr="00D31685">
        <w:rPr>
          <w:sz w:val="16"/>
        </w:rPr>
        <w:t xml:space="preserve"> recharging. </w:t>
      </w:r>
      <w:r w:rsidRPr="00D31685">
        <w:rPr>
          <w:rStyle w:val="StyleUnderline"/>
          <w:highlight w:val="cyan"/>
        </w:rPr>
        <w:t xml:space="preserve">In </w:t>
      </w:r>
      <w:r w:rsidRPr="00D31685">
        <w:rPr>
          <w:rStyle w:val="StyleUnderline"/>
        </w:rPr>
        <w:t xml:space="preserve">the </w:t>
      </w:r>
      <w:r w:rsidRPr="00D31685">
        <w:rPr>
          <w:rStyle w:val="StyleUnderline"/>
          <w:highlight w:val="cyan"/>
        </w:rPr>
        <w:t>other cases-</w:t>
      </w:r>
      <w:r w:rsidRPr="00D31685">
        <w:rPr>
          <w:rStyle w:val="Emphasis"/>
        </w:rPr>
        <w:t>although commenters had requested</w:t>
      </w:r>
      <w:r w:rsidRPr="00D31685">
        <w:rPr>
          <w:sz w:val="16"/>
        </w:rPr>
        <w:t xml:space="preserve"> more </w:t>
      </w:r>
      <w:r w:rsidRPr="00D31685">
        <w:rPr>
          <w:rStyle w:val="Emphasis"/>
        </w:rPr>
        <w:t>substantial changes</w:t>
      </w:r>
      <w:r w:rsidRPr="00D31685">
        <w:rPr>
          <w:sz w:val="16"/>
        </w:rPr>
        <w:t>-</w:t>
      </w:r>
      <w:r w:rsidRPr="00D31685">
        <w:rPr>
          <w:rStyle w:val="StyleUnderline"/>
          <w:highlight w:val="cyan"/>
        </w:rPr>
        <w:t xml:space="preserve">changes were </w:t>
      </w:r>
      <w:r w:rsidRPr="00D31685">
        <w:rPr>
          <w:rStyle w:val="Emphasis"/>
          <w:highlight w:val="cyan"/>
        </w:rPr>
        <w:t>limited</w:t>
      </w:r>
      <w:r w:rsidRPr="00D31685">
        <w:rPr>
          <w:sz w:val="16"/>
          <w:highlight w:val="cyan"/>
        </w:rPr>
        <w:t xml:space="preserve"> </w:t>
      </w:r>
      <w:r w:rsidRPr="00D31685">
        <w:rPr>
          <w:rStyle w:val="StyleUnderline"/>
          <w:highlight w:val="cyan"/>
        </w:rPr>
        <w:t xml:space="preserve">to </w:t>
      </w:r>
      <w:r w:rsidRPr="00D31685">
        <w:rPr>
          <w:rStyle w:val="StyleUnderline"/>
        </w:rPr>
        <w:t>definitional</w:t>
      </w:r>
      <w:r w:rsidRPr="00D31685">
        <w:rPr>
          <w:sz w:val="16"/>
        </w:rPr>
        <w:t xml:space="preserve"> changes, changes in </w:t>
      </w:r>
      <w:r w:rsidRPr="00D31685">
        <w:rPr>
          <w:rStyle w:val="StyleUnderline"/>
        </w:rPr>
        <w:t>deadlines, and</w:t>
      </w:r>
      <w:r w:rsidRPr="00D31685">
        <w:rPr>
          <w:sz w:val="16"/>
        </w:rPr>
        <w:t xml:space="preserve"> changes to </w:t>
      </w:r>
      <w:r w:rsidRPr="00D31685">
        <w:rPr>
          <w:rStyle w:val="StyleUnderline"/>
          <w:highlight w:val="cyan"/>
        </w:rPr>
        <w:t>procedural</w:t>
      </w:r>
      <w:r w:rsidRPr="00D31685">
        <w:rPr>
          <w:sz w:val="16"/>
          <w:highlight w:val="cyan"/>
        </w:rPr>
        <w:t xml:space="preserve"> </w:t>
      </w:r>
      <w:r w:rsidRPr="00D31685">
        <w:rPr>
          <w:sz w:val="16"/>
        </w:rPr>
        <w:t xml:space="preserve">issues </w:t>
      </w:r>
      <w:r w:rsidRPr="00D31685">
        <w:rPr>
          <w:rStyle w:val="StyleUnderline"/>
        </w:rPr>
        <w:t>such as record-keeping requirements</w:t>
      </w:r>
      <w:r w:rsidRPr="00D31685">
        <w:rPr>
          <w:sz w:val="16"/>
        </w:rPr>
        <w:t xml:space="preserve">. In short, </w:t>
      </w:r>
      <w:r w:rsidRPr="00D31685">
        <w:rPr>
          <w:rStyle w:val="StyleUnderline"/>
          <w:highlight w:val="cyan"/>
        </w:rPr>
        <w:t xml:space="preserve">in </w:t>
      </w:r>
      <w:proofErr w:type="gramStart"/>
      <w:r w:rsidRPr="00D31685">
        <w:rPr>
          <w:rStyle w:val="StyleUnderline"/>
          <w:highlight w:val="cyan"/>
        </w:rPr>
        <w:t xml:space="preserve">the </w:t>
      </w:r>
      <w:r w:rsidRPr="00D31685">
        <w:rPr>
          <w:rStyle w:val="Emphasis"/>
          <w:highlight w:val="cyan"/>
        </w:rPr>
        <w:t>majority of</w:t>
      </w:r>
      <w:proofErr w:type="gramEnd"/>
      <w:r w:rsidRPr="00D31685">
        <w:rPr>
          <w:rStyle w:val="Emphasis"/>
          <w:highlight w:val="cyan"/>
        </w:rPr>
        <w:t xml:space="preserve"> cases</w:t>
      </w:r>
      <w:r w:rsidRPr="00D31685">
        <w:rPr>
          <w:rStyle w:val="StyleUnderline"/>
          <w:highlight w:val="cyan"/>
        </w:rPr>
        <w:t xml:space="preserve"> </w:t>
      </w:r>
      <w:r w:rsidRPr="00D31685">
        <w:rPr>
          <w:rStyle w:val="StyleUnderline"/>
        </w:rPr>
        <w:t xml:space="preserve">the agency made </w:t>
      </w:r>
      <w:r w:rsidRPr="00D31685">
        <w:rPr>
          <w:rStyle w:val="Emphasis"/>
        </w:rPr>
        <w:t>some</w:t>
      </w:r>
      <w:r w:rsidRPr="00D31685">
        <w:rPr>
          <w:sz w:val="16"/>
        </w:rPr>
        <w:t xml:space="preserve"> of the </w:t>
      </w:r>
      <w:r w:rsidRPr="00D31685">
        <w:rPr>
          <w:rStyle w:val="Emphasis"/>
          <w:highlight w:val="cyan"/>
        </w:rPr>
        <w:t>changes</w:t>
      </w:r>
      <w:r w:rsidRPr="00D31685">
        <w:rPr>
          <w:sz w:val="16"/>
          <w:highlight w:val="cyan"/>
        </w:rPr>
        <w:t xml:space="preserve"> </w:t>
      </w:r>
      <w:r w:rsidRPr="00D31685">
        <w:rPr>
          <w:sz w:val="16"/>
        </w:rPr>
        <w:t xml:space="preserve">that were requested by commenters, </w:t>
      </w:r>
      <w:r w:rsidRPr="00D31685">
        <w:rPr>
          <w:rStyle w:val="StyleUnderline"/>
        </w:rPr>
        <w:t xml:space="preserve">but it </w:t>
      </w:r>
      <w:r w:rsidRPr="00D31685">
        <w:rPr>
          <w:rStyle w:val="Emphasis"/>
          <w:highlight w:val="cyan"/>
        </w:rPr>
        <w:t>rarely altered the heart of the proposal</w:t>
      </w:r>
      <w:r w:rsidRPr="00D31685">
        <w:rPr>
          <w:sz w:val="16"/>
        </w:rPr>
        <w:t>. In only two of the ten cases did the agency refuse to make any modifications to its NOPR; moreover, in one of those two rule makings, only one comment was submitted regarding the rule.</w:t>
      </w:r>
    </w:p>
    <w:p w14:paraId="6B353EEF" w14:textId="77777777" w:rsidR="00C843D2" w:rsidRPr="00D31685" w:rsidRDefault="00C843D2" w:rsidP="00C843D2">
      <w:pPr>
        <w:pStyle w:val="Heading4"/>
      </w:pPr>
      <w:r w:rsidRPr="00D31685">
        <w:t xml:space="preserve">2---Required rule changes would be </w:t>
      </w:r>
      <w:r w:rsidRPr="00D31685">
        <w:rPr>
          <w:u w:val="single"/>
        </w:rPr>
        <w:t>good</w:t>
      </w:r>
      <w:r w:rsidRPr="00D31685">
        <w:t xml:space="preserve">---key to </w:t>
      </w:r>
      <w:r w:rsidRPr="00D31685">
        <w:rPr>
          <w:u w:val="single"/>
        </w:rPr>
        <w:t>solvency</w:t>
      </w:r>
      <w:r w:rsidRPr="00D31685">
        <w:t xml:space="preserve"> </w:t>
      </w:r>
    </w:p>
    <w:p w14:paraId="74BC395A" w14:textId="77777777" w:rsidR="00C843D2" w:rsidRPr="00D31685" w:rsidRDefault="00C843D2" w:rsidP="00C843D2">
      <w:r w:rsidRPr="00D31685">
        <w:t xml:space="preserve">C. Scott </w:t>
      </w:r>
      <w:r w:rsidRPr="00D31685">
        <w:rPr>
          <w:rStyle w:val="Style13ptBold"/>
        </w:rPr>
        <w:t>Hemphill 09</w:t>
      </w:r>
      <w:r w:rsidRPr="00D31685">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73F12C80" w14:textId="77777777" w:rsidR="00C843D2" w:rsidRPr="00D31685" w:rsidRDefault="00C843D2" w:rsidP="00C843D2">
      <w:pPr>
        <w:rPr>
          <w:rStyle w:val="StyleUnderline"/>
        </w:rPr>
      </w:pPr>
      <w:r w:rsidRPr="00D31685">
        <w:rPr>
          <w:rStyle w:val="StyleUnderline"/>
          <w:highlight w:val="cyan"/>
        </w:rPr>
        <w:t xml:space="preserve">Rulemaking has </w:t>
      </w:r>
      <w:r w:rsidRPr="00D31685">
        <w:rPr>
          <w:rStyle w:val="Emphasis"/>
          <w:highlight w:val="cyan"/>
        </w:rPr>
        <w:t>significant</w:t>
      </w:r>
      <w:r w:rsidRPr="00D31685">
        <w:rPr>
          <w:rStyle w:val="Emphasis"/>
        </w:rPr>
        <w:t xml:space="preserve">, familiar </w:t>
      </w:r>
      <w:r w:rsidRPr="00D31685">
        <w:rPr>
          <w:rStyle w:val="Emphasis"/>
          <w:highlight w:val="cyan"/>
        </w:rPr>
        <w:t>advantages</w:t>
      </w:r>
      <w:r w:rsidRPr="00D31685">
        <w:rPr>
          <w:sz w:val="16"/>
          <w:highlight w:val="cyan"/>
        </w:rPr>
        <w:t xml:space="preserve"> </w:t>
      </w:r>
      <w:r w:rsidRPr="00D31685">
        <w:rPr>
          <w:sz w:val="16"/>
        </w:rPr>
        <w:t xml:space="preserve">over the adjudicatory route. </w:t>
      </w:r>
      <w:r w:rsidRPr="00D31685">
        <w:rPr>
          <w:rStyle w:val="StyleUnderline"/>
          <w:highlight w:val="cyan"/>
        </w:rPr>
        <w:t xml:space="preserve">Rulemaking permits </w:t>
      </w:r>
      <w:r w:rsidRPr="00D31685">
        <w:rPr>
          <w:rStyle w:val="StyleUnderline"/>
        </w:rPr>
        <w:t xml:space="preserve">affected </w:t>
      </w:r>
      <w:r w:rsidRPr="00D31685">
        <w:rPr>
          <w:rStyle w:val="StyleUnderline"/>
          <w:highlight w:val="cyan"/>
        </w:rPr>
        <w:t>parties to test</w:t>
      </w:r>
      <w:r w:rsidRPr="00D31685">
        <w:rPr>
          <w:sz w:val="16"/>
          <w:highlight w:val="cyan"/>
        </w:rPr>
        <w:t xml:space="preserve"> </w:t>
      </w:r>
      <w:r w:rsidRPr="00D31685">
        <w:rPr>
          <w:sz w:val="16"/>
        </w:rPr>
        <w:t xml:space="preserve">aggregate data in an open way, </w:t>
      </w:r>
      <w:r w:rsidRPr="00D31685">
        <w:rPr>
          <w:rStyle w:val="StyleUnderline"/>
          <w:highlight w:val="cyan"/>
        </w:rPr>
        <w:t xml:space="preserve">with </w:t>
      </w:r>
      <w:r w:rsidRPr="00D31685">
        <w:rPr>
          <w:rStyle w:val="Emphasis"/>
        </w:rPr>
        <w:t xml:space="preserve">ample opportunity for </w:t>
      </w:r>
      <w:r w:rsidRPr="00D31685">
        <w:rPr>
          <w:rStyle w:val="Emphasis"/>
          <w:highlight w:val="cyan"/>
        </w:rPr>
        <w:t>rebuttal</w:t>
      </w:r>
      <w:r w:rsidRPr="00D31685">
        <w:rPr>
          <w:sz w:val="16"/>
        </w:rPr>
        <w:t xml:space="preserve">.209 The </w:t>
      </w:r>
      <w:r w:rsidRPr="00D31685">
        <w:rPr>
          <w:rStyle w:val="StyleUnderline"/>
        </w:rPr>
        <w:t xml:space="preserve">opportunity for </w:t>
      </w:r>
      <w:r w:rsidRPr="00D31685">
        <w:rPr>
          <w:rStyle w:val="Emphasis"/>
          <w:highlight w:val="cyan"/>
        </w:rPr>
        <w:t>input</w:t>
      </w:r>
      <w:r w:rsidRPr="00D31685">
        <w:rPr>
          <w:sz w:val="16"/>
        </w:rPr>
        <w:t xml:space="preserve"> and testing </w:t>
      </w:r>
      <w:r w:rsidRPr="00D31685">
        <w:rPr>
          <w:rStyle w:val="StyleUnderline"/>
          <w:highlight w:val="cyan"/>
        </w:rPr>
        <w:t xml:space="preserve">tends to </w:t>
      </w:r>
      <w:r w:rsidRPr="00D31685">
        <w:rPr>
          <w:rStyle w:val="Emphasis"/>
          <w:highlight w:val="cyan"/>
        </w:rPr>
        <w:t>produce superior policy</w:t>
      </w:r>
      <w:r w:rsidRPr="00D31685">
        <w:rPr>
          <w:sz w:val="16"/>
        </w:rPr>
        <w:t xml:space="preserve">.210 </w:t>
      </w:r>
      <w:r w:rsidRPr="00D31685">
        <w:rPr>
          <w:rStyle w:val="StyleUnderline"/>
        </w:rPr>
        <w:t xml:space="preserve">The resulting rule thus has a </w:t>
      </w:r>
      <w:r w:rsidRPr="00D31685">
        <w:rPr>
          <w:rStyle w:val="Emphasis"/>
        </w:rPr>
        <w:t>superior claim to judicial deference</w:t>
      </w:r>
      <w:r w:rsidRPr="00D31685">
        <w:rPr>
          <w:sz w:val="16"/>
        </w:rPr>
        <w:t xml:space="preserve">, compared to judicial review of a single case: </w:t>
      </w:r>
      <w:r w:rsidRPr="00D31685">
        <w:rPr>
          <w:rStyle w:val="StyleUnderline"/>
        </w:rPr>
        <w:t xml:space="preserve">The rule has been thoroughly vetted under </w:t>
      </w:r>
      <w:r w:rsidRPr="00D31685">
        <w:rPr>
          <w:rStyle w:val="Emphasis"/>
          <w:highlight w:val="cyan"/>
        </w:rPr>
        <w:t>notice and comment</w:t>
      </w:r>
      <w:r w:rsidRPr="00D31685">
        <w:rPr>
          <w:sz w:val="16"/>
        </w:rPr>
        <w:t xml:space="preserve">, after a broad, deep review of the full terrain of behavior by regulated parties. It is </w:t>
      </w:r>
      <w:r w:rsidRPr="00D31685">
        <w:rPr>
          <w:rStyle w:val="StyleUnderline"/>
        </w:rPr>
        <w:t>this</w:t>
      </w:r>
      <w:r w:rsidRPr="00D31685">
        <w:rPr>
          <w:sz w:val="16"/>
        </w:rPr>
        <w:t xml:space="preserve"> superior breadth and greater vetting, </w:t>
      </w:r>
      <w:r w:rsidRPr="00D31685">
        <w:rPr>
          <w:rStyle w:val="StyleUnderline"/>
        </w:rPr>
        <w:t>rather than</w:t>
      </w:r>
      <w:r w:rsidRPr="00D31685">
        <w:rPr>
          <w:sz w:val="16"/>
        </w:rPr>
        <w:t xml:space="preserve"> the doctrinal force of </w:t>
      </w:r>
      <w:r w:rsidRPr="00D31685">
        <w:rPr>
          <w:rStyle w:val="StyleUnderline"/>
        </w:rPr>
        <w:t>Chevron</w:t>
      </w:r>
      <w:r w:rsidRPr="00D31685">
        <w:rPr>
          <w:sz w:val="16"/>
        </w:rPr>
        <w:t xml:space="preserve"> itself,211 that </w:t>
      </w:r>
      <w:r w:rsidRPr="00D31685">
        <w:rPr>
          <w:rStyle w:val="StyleUnderline"/>
          <w:highlight w:val="cyan"/>
        </w:rPr>
        <w:t xml:space="preserve">presents the </w:t>
      </w:r>
      <w:r w:rsidRPr="00D31685">
        <w:rPr>
          <w:rStyle w:val="StyleUnderline"/>
        </w:rPr>
        <w:t xml:space="preserve">strongest </w:t>
      </w:r>
      <w:r w:rsidRPr="00D31685">
        <w:rPr>
          <w:rStyle w:val="StyleUnderline"/>
          <w:highlight w:val="cyan"/>
        </w:rPr>
        <w:t xml:space="preserve">reason </w:t>
      </w:r>
      <w:r w:rsidRPr="00D31685">
        <w:rPr>
          <w:rStyle w:val="StyleUnderline"/>
        </w:rPr>
        <w:t xml:space="preserve">to think that </w:t>
      </w:r>
      <w:r w:rsidRPr="00D31685">
        <w:rPr>
          <w:rStyle w:val="StyleUnderline"/>
          <w:highlight w:val="cyan"/>
        </w:rPr>
        <w:t xml:space="preserve">a </w:t>
      </w:r>
      <w:r w:rsidRPr="00D31685">
        <w:rPr>
          <w:rStyle w:val="Emphasis"/>
          <w:highlight w:val="cyan"/>
        </w:rPr>
        <w:t xml:space="preserve">rule might succeed where adjudication </w:t>
      </w:r>
      <w:r w:rsidRPr="00D31685">
        <w:rPr>
          <w:rStyle w:val="Emphasis"/>
        </w:rPr>
        <w:t xml:space="preserve">has </w:t>
      </w:r>
      <w:r w:rsidRPr="00D31685">
        <w:rPr>
          <w:rStyle w:val="Emphasis"/>
          <w:highlight w:val="cyan"/>
        </w:rPr>
        <w:t>failed</w:t>
      </w:r>
      <w:r w:rsidRPr="00D31685">
        <w:rPr>
          <w:rStyle w:val="StyleUnderline"/>
        </w:rPr>
        <w:t>.</w:t>
      </w:r>
    </w:p>
    <w:p w14:paraId="06451F9E" w14:textId="77777777" w:rsidR="00C843D2" w:rsidRPr="00D31685" w:rsidRDefault="00C843D2" w:rsidP="00C843D2">
      <w:pPr>
        <w:rPr>
          <w:sz w:val="16"/>
        </w:rPr>
      </w:pPr>
      <w:r w:rsidRPr="00D31685">
        <w:rPr>
          <w:sz w:val="16"/>
        </w:rPr>
        <w:t xml:space="preserve">Rulemaking helps in another way. The FTC Act is broader than the Sherman Act, as noted above, but the degree of its additional breadth has been a subject of controversy. </w:t>
      </w:r>
      <w:r w:rsidRPr="00D31685">
        <w:rPr>
          <w:rStyle w:val="StyleUnderline"/>
        </w:rPr>
        <w:t xml:space="preserve">Some lower </w:t>
      </w:r>
      <w:r w:rsidRPr="00D31685">
        <w:rPr>
          <w:rStyle w:val="StyleUnderline"/>
          <w:highlight w:val="cyan"/>
        </w:rPr>
        <w:t xml:space="preserve">courts have </w:t>
      </w:r>
      <w:r w:rsidRPr="00D31685">
        <w:rPr>
          <w:rStyle w:val="StyleUnderline"/>
        </w:rPr>
        <w:t xml:space="preserve">regarded with </w:t>
      </w:r>
      <w:r w:rsidRPr="00D31685">
        <w:rPr>
          <w:rStyle w:val="StyleUnderline"/>
          <w:highlight w:val="cyan"/>
        </w:rPr>
        <w:t>skepticism</w:t>
      </w:r>
      <w:r w:rsidRPr="00D31685">
        <w:rPr>
          <w:sz w:val="16"/>
          <w:highlight w:val="cyan"/>
        </w:rPr>
        <w:t xml:space="preserve"> </w:t>
      </w:r>
      <w:r w:rsidRPr="00D31685">
        <w:rPr>
          <w:sz w:val="16"/>
        </w:rPr>
        <w:t xml:space="preserve">the FTC’s </w:t>
      </w:r>
      <w:r w:rsidRPr="00D31685">
        <w:rPr>
          <w:rStyle w:val="StyleUnderline"/>
        </w:rPr>
        <w:t xml:space="preserve">efforts </w:t>
      </w:r>
      <w:r w:rsidRPr="00D31685">
        <w:rPr>
          <w:rStyle w:val="StyleUnderline"/>
          <w:highlight w:val="cyan"/>
        </w:rPr>
        <w:t xml:space="preserve">to regulate </w:t>
      </w:r>
      <w:r w:rsidRPr="00D31685">
        <w:rPr>
          <w:rStyle w:val="StyleUnderline"/>
        </w:rPr>
        <w:t>behavior</w:t>
      </w:r>
      <w:r w:rsidRPr="00D31685">
        <w:rPr>
          <w:sz w:val="16"/>
        </w:rPr>
        <w:t xml:space="preserve"> not already governed by the Sherman Act.212 </w:t>
      </w:r>
      <w:r w:rsidRPr="00D31685">
        <w:rPr>
          <w:rStyle w:val="StyleUnderline"/>
          <w:highlight w:val="cyan"/>
        </w:rPr>
        <w:t xml:space="preserve">A </w:t>
      </w:r>
      <w:r w:rsidRPr="00D31685">
        <w:rPr>
          <w:rStyle w:val="StyleUnderline"/>
        </w:rPr>
        <w:t xml:space="preserve">powerful </w:t>
      </w:r>
      <w:r w:rsidRPr="00D31685">
        <w:rPr>
          <w:rStyle w:val="StyleUnderline"/>
          <w:highlight w:val="cyan"/>
        </w:rPr>
        <w:t>way</w:t>
      </w:r>
      <w:r w:rsidRPr="00D31685">
        <w:rPr>
          <w:sz w:val="16"/>
          <w:highlight w:val="cyan"/>
        </w:rPr>
        <w:t xml:space="preserve"> </w:t>
      </w:r>
      <w:r w:rsidRPr="00D31685">
        <w:rPr>
          <w:sz w:val="16"/>
        </w:rPr>
        <w:t xml:space="preserve">for the FTC </w:t>
      </w:r>
      <w:r w:rsidRPr="00D31685">
        <w:rPr>
          <w:rStyle w:val="Emphasis"/>
          <w:highlight w:val="cyan"/>
        </w:rPr>
        <w:t>to overcome this skepticism would be</w:t>
      </w:r>
      <w:r w:rsidRPr="00D31685">
        <w:rPr>
          <w:sz w:val="16"/>
          <w:highlight w:val="cyan"/>
        </w:rPr>
        <w:t xml:space="preserve"> </w:t>
      </w:r>
      <w:r w:rsidRPr="00D31685">
        <w:rPr>
          <w:sz w:val="16"/>
        </w:rPr>
        <w:t xml:space="preserve">to support its claim to authority with aggregation, buttressed by </w:t>
      </w:r>
      <w:r w:rsidRPr="00D31685">
        <w:rPr>
          <w:rStyle w:val="Emphasis"/>
        </w:rPr>
        <w:t xml:space="preserve">notice-and-comment </w:t>
      </w:r>
      <w:r w:rsidRPr="00D31685">
        <w:rPr>
          <w:rStyle w:val="Emphasis"/>
          <w:highlight w:val="cyan"/>
        </w:rPr>
        <w:t>rulemaking</w:t>
      </w:r>
      <w:r w:rsidRPr="00D31685">
        <w:rPr>
          <w:sz w:val="16"/>
        </w:rPr>
        <w:t>. In this manner, the FTC could combine, in a mutually reinforcing manner, the two ways in which its authority stands out relative to ordinary, judicial antitrust policymaking: in having a statute with broader reach than the Sherman Act, and in possessing the power to collect information beyond the reach of the judiciary.</w:t>
      </w:r>
    </w:p>
    <w:p w14:paraId="24DAA048" w14:textId="77777777" w:rsidR="00C843D2" w:rsidRPr="00D31685" w:rsidRDefault="00C843D2" w:rsidP="00C843D2">
      <w:pPr>
        <w:rPr>
          <w:sz w:val="16"/>
        </w:rPr>
      </w:pPr>
    </w:p>
    <w:p w14:paraId="7243A040" w14:textId="77777777" w:rsidR="00C843D2" w:rsidRPr="00D31685" w:rsidRDefault="00C843D2" w:rsidP="00C843D2">
      <w:pPr>
        <w:pStyle w:val="Heading4"/>
      </w:pPr>
      <w:r w:rsidRPr="00D31685">
        <w:lastRenderedPageBreak/>
        <w:t>3---Public engagement is key to prevent monopoly power---participation is the only way to promote competition and decenter dominant firms</w:t>
      </w:r>
    </w:p>
    <w:p w14:paraId="2767BD00" w14:textId="77777777" w:rsidR="00C843D2" w:rsidRPr="00D31685" w:rsidRDefault="00C843D2" w:rsidP="00C843D2">
      <w:r w:rsidRPr="00D31685">
        <w:t xml:space="preserve">Rohit </w:t>
      </w:r>
      <w:r w:rsidRPr="00D31685">
        <w:rPr>
          <w:rStyle w:val="Style13ptBold"/>
        </w:rPr>
        <w:t>Chopra and</w:t>
      </w:r>
      <w:r w:rsidRPr="00D31685">
        <w:t xml:space="preserve"> Lina </w:t>
      </w:r>
      <w:r w:rsidRPr="00D31685">
        <w:rPr>
          <w:rStyle w:val="Style13ptBold"/>
        </w:rPr>
        <w:t>Khan 20</w:t>
      </w:r>
      <w:r w:rsidRPr="00D31685">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rsidRPr="00D31685">
        <w:t>Review ,</w:t>
      </w:r>
      <w:proofErr w:type="gramEnd"/>
      <w:r w:rsidRPr="00D31685">
        <w:t xml:space="preserve"> Vol. 87, No. 2 (March 2020), pp. 357-380. https://www.jstor.org/stable/10.2307/26892415</w:t>
      </w:r>
    </w:p>
    <w:p w14:paraId="51CA6551" w14:textId="77777777" w:rsidR="00C843D2" w:rsidRPr="00D31685" w:rsidRDefault="00C843D2" w:rsidP="00C843D2">
      <w:pPr>
        <w:rPr>
          <w:sz w:val="16"/>
        </w:rPr>
      </w:pPr>
      <w:r w:rsidRPr="00D31685">
        <w:rPr>
          <w:sz w:val="16"/>
        </w:rPr>
        <w:t xml:space="preserve">Lastly, </w:t>
      </w:r>
      <w:r w:rsidRPr="00D31685">
        <w:rPr>
          <w:rStyle w:val="StyleUnderline"/>
          <w:highlight w:val="cyan"/>
        </w:rPr>
        <w:t xml:space="preserve">the current approach </w:t>
      </w:r>
      <w:r w:rsidRPr="00D31685">
        <w:rPr>
          <w:rStyle w:val="Emphasis"/>
          <w:highlight w:val="cyan"/>
        </w:rPr>
        <w:t>deprives</w:t>
      </w:r>
      <w:r w:rsidRPr="00D31685">
        <w:rPr>
          <w:sz w:val="16"/>
        </w:rPr>
        <w:t xml:space="preserve"> both </w:t>
      </w:r>
      <w:r w:rsidRPr="00D31685">
        <w:rPr>
          <w:rStyle w:val="StyleUnderline"/>
        </w:rPr>
        <w:t xml:space="preserve">the public and market </w:t>
      </w:r>
      <w:r w:rsidRPr="00D31685">
        <w:rPr>
          <w:rStyle w:val="StyleUnderline"/>
          <w:highlight w:val="cyan"/>
        </w:rPr>
        <w:t>participants</w:t>
      </w:r>
      <w:r w:rsidRPr="00D31685">
        <w:rPr>
          <w:sz w:val="16"/>
          <w:highlight w:val="cyan"/>
        </w:rPr>
        <w:t xml:space="preserve"> </w:t>
      </w:r>
      <w:r w:rsidRPr="00D31685">
        <w:rPr>
          <w:sz w:val="16"/>
        </w:rPr>
        <w:t xml:space="preserve">of </w:t>
      </w:r>
      <w:r w:rsidRPr="00D31685">
        <w:rPr>
          <w:rStyle w:val="StyleUnderline"/>
        </w:rPr>
        <w:t>any</w:t>
      </w:r>
      <w:r w:rsidRPr="00D31685">
        <w:rPr>
          <w:sz w:val="16"/>
        </w:rPr>
        <w:t xml:space="preserve"> real </w:t>
      </w:r>
      <w:r w:rsidRPr="00D31685">
        <w:rPr>
          <w:rStyle w:val="StyleUnderline"/>
          <w:highlight w:val="cyan"/>
        </w:rPr>
        <w:t xml:space="preserve">opportunity to participate </w:t>
      </w:r>
      <w:r w:rsidRPr="00D31685">
        <w:rPr>
          <w:rStyle w:val="StyleUnderline"/>
        </w:rPr>
        <w:t>in</w:t>
      </w:r>
      <w:r w:rsidRPr="00D31685">
        <w:rPr>
          <w:sz w:val="16"/>
        </w:rPr>
        <w:t xml:space="preserve"> the creation of substantive </w:t>
      </w:r>
      <w:r w:rsidRPr="00D31685">
        <w:rPr>
          <w:rStyle w:val="Emphasis"/>
        </w:rPr>
        <w:t>antitrust</w:t>
      </w:r>
      <w:r w:rsidRPr="00D31685">
        <w:rPr>
          <w:sz w:val="16"/>
        </w:rPr>
        <w:t xml:space="preserve"> rules.23 The exclusive reliance on case-by-case adjudication leaves </w:t>
      </w:r>
      <w:r w:rsidRPr="00D31685">
        <w:rPr>
          <w:rStyle w:val="StyleUnderline"/>
        </w:rPr>
        <w:t xml:space="preserve">broad swaths of </w:t>
      </w:r>
      <w:r w:rsidRPr="00D31685">
        <w:rPr>
          <w:rStyle w:val="StyleUnderline"/>
          <w:highlight w:val="cyan"/>
        </w:rPr>
        <w:t xml:space="preserve">market participants </w:t>
      </w:r>
      <w:r w:rsidRPr="00D31685">
        <w:rPr>
          <w:rStyle w:val="Emphasis"/>
        </w:rPr>
        <w:t>watch</w:t>
      </w:r>
      <w:r w:rsidRPr="00D31685">
        <w:rPr>
          <w:sz w:val="16"/>
        </w:rPr>
        <w:t xml:space="preserve">ing </w:t>
      </w:r>
      <w:r w:rsidRPr="00D31685">
        <w:rPr>
          <w:rStyle w:val="Emphasis"/>
        </w:rPr>
        <w:t xml:space="preserve">from the sidelines, </w:t>
      </w:r>
      <w:r w:rsidRPr="00D31685">
        <w:rPr>
          <w:rStyle w:val="Emphasis"/>
          <w:highlight w:val="cyan"/>
        </w:rPr>
        <w:t>lack</w:t>
      </w:r>
      <w:r w:rsidRPr="00D31685">
        <w:rPr>
          <w:rStyle w:val="Emphasis"/>
        </w:rPr>
        <w:t>ing</w:t>
      </w:r>
      <w:r w:rsidRPr="00D31685">
        <w:rPr>
          <w:sz w:val="16"/>
        </w:rPr>
        <w:t xml:space="preserve"> an </w:t>
      </w:r>
      <w:r w:rsidRPr="00D31685">
        <w:rPr>
          <w:rStyle w:val="Emphasis"/>
          <w:highlight w:val="cyan"/>
        </w:rPr>
        <w:t>opportunity to contribute</w:t>
      </w:r>
      <w:r w:rsidRPr="00D31685">
        <w:rPr>
          <w:sz w:val="16"/>
        </w:rPr>
        <w:t xml:space="preserve"> their perspective, their analysis, or their expertise, except through one-off amicus briefs.24 </w:t>
      </w:r>
      <w:r w:rsidRPr="00D31685">
        <w:rPr>
          <w:rStyle w:val="StyleUnderline"/>
        </w:rPr>
        <w:t xml:space="preserve">Nascent </w:t>
      </w:r>
      <w:r w:rsidRPr="00D31685">
        <w:rPr>
          <w:rStyle w:val="StyleUnderline"/>
          <w:highlight w:val="cyan"/>
        </w:rPr>
        <w:t xml:space="preserve">firms and startups are </w:t>
      </w:r>
      <w:r w:rsidRPr="00D31685">
        <w:rPr>
          <w:sz w:val="16"/>
        </w:rPr>
        <w:t xml:space="preserve">especially likely to be </w:t>
      </w:r>
      <w:r w:rsidRPr="00D31685">
        <w:rPr>
          <w:rStyle w:val="Emphasis"/>
          <w:highlight w:val="cyan"/>
        </w:rPr>
        <w:t>left out</w:t>
      </w:r>
      <w:r w:rsidRPr="00D31685">
        <w:rPr>
          <w:sz w:val="16"/>
        </w:rPr>
        <w:t>—</w:t>
      </w:r>
      <w:r w:rsidRPr="00D31685">
        <w:rPr>
          <w:rStyle w:val="StyleUnderline"/>
          <w:highlight w:val="cyan"/>
        </w:rPr>
        <w:t>despite the vital role</w:t>
      </w:r>
      <w:r w:rsidRPr="00D31685">
        <w:rPr>
          <w:rStyle w:val="StyleUnderline"/>
        </w:rPr>
        <w:t xml:space="preserve"> they play in the competition ecosystem</w:t>
      </w:r>
      <w:r w:rsidRPr="00D31685">
        <w:rPr>
          <w:sz w:val="16"/>
        </w:rPr>
        <w:t>—</w:t>
      </w:r>
      <w:r w:rsidRPr="00D31685">
        <w:rPr>
          <w:rStyle w:val="StyleUnderline"/>
        </w:rPr>
        <w:t xml:space="preserve">given that they do not comprise a significant portion of the parties represented in litigated matters, and </w:t>
      </w:r>
      <w:r w:rsidRPr="00D31685">
        <w:rPr>
          <w:rStyle w:val="StyleUnderline"/>
          <w:highlight w:val="cyan"/>
        </w:rPr>
        <w:t>they</w:t>
      </w:r>
      <w:r w:rsidRPr="00D31685">
        <w:rPr>
          <w:sz w:val="16"/>
          <w:highlight w:val="cyan"/>
        </w:rPr>
        <w:t xml:space="preserve"> </w:t>
      </w:r>
      <w:r w:rsidRPr="00D31685">
        <w:rPr>
          <w:sz w:val="16"/>
        </w:rPr>
        <w:t xml:space="preserve">usually </w:t>
      </w:r>
      <w:r w:rsidRPr="00D31685">
        <w:rPr>
          <w:rStyle w:val="Emphasis"/>
          <w:highlight w:val="cyan"/>
        </w:rPr>
        <w:t xml:space="preserve">lack </w:t>
      </w:r>
      <w:r w:rsidRPr="00D31685">
        <w:rPr>
          <w:rStyle w:val="Emphasis"/>
        </w:rPr>
        <w:t xml:space="preserve">the </w:t>
      </w:r>
      <w:r w:rsidRPr="00D31685">
        <w:rPr>
          <w:rStyle w:val="Emphasis"/>
          <w:highlight w:val="cyan"/>
        </w:rPr>
        <w:t xml:space="preserve">resources </w:t>
      </w:r>
      <w:r w:rsidRPr="00D31685">
        <w:rPr>
          <w:rStyle w:val="StyleUnderline"/>
          <w:highlight w:val="cyan"/>
        </w:rPr>
        <w:t>to engage in amicus</w:t>
      </w:r>
      <w:r w:rsidRPr="00D31685">
        <w:rPr>
          <w:rStyle w:val="StyleUnderline"/>
        </w:rPr>
        <w:t xml:space="preserve"> activity</w:t>
      </w:r>
      <w:r w:rsidRPr="00D31685">
        <w:rPr>
          <w:sz w:val="16"/>
        </w:rPr>
        <w:t xml:space="preserve">. </w:t>
      </w:r>
      <w:proofErr w:type="gramStart"/>
      <w:r w:rsidRPr="00D31685">
        <w:rPr>
          <w:sz w:val="16"/>
        </w:rPr>
        <w:t>Furthermore</w:t>
      </w:r>
      <w:proofErr w:type="gramEnd"/>
      <w:r w:rsidRPr="00D31685">
        <w:rPr>
          <w:sz w:val="16"/>
        </w:rPr>
        <w:t xml:space="preserve"> </w:t>
      </w:r>
      <w:r w:rsidRPr="00D31685">
        <w:rPr>
          <w:rStyle w:val="StyleUnderline"/>
          <w:highlight w:val="cyan"/>
        </w:rPr>
        <w:t>future entrants</w:t>
      </w:r>
      <w:r w:rsidRPr="00D31685">
        <w:rPr>
          <w:sz w:val="16"/>
        </w:rPr>
        <w:t xml:space="preserve">, whose interests should be carefully considered in all aspects of competition law and policy, </w:t>
      </w:r>
      <w:r w:rsidRPr="00D31685">
        <w:rPr>
          <w:rStyle w:val="StyleUnderline"/>
          <w:highlight w:val="cyan"/>
        </w:rPr>
        <w:t xml:space="preserve">have </w:t>
      </w:r>
      <w:r w:rsidRPr="00D31685">
        <w:rPr>
          <w:rStyle w:val="Emphasis"/>
          <w:highlight w:val="cyan"/>
        </w:rPr>
        <w:t>no voice</w:t>
      </w:r>
      <w:r w:rsidRPr="00D31685">
        <w:rPr>
          <w:sz w:val="16"/>
        </w:rPr>
        <w:t>.</w:t>
      </w:r>
    </w:p>
    <w:p w14:paraId="5C9DB6BB" w14:textId="77777777" w:rsidR="00C843D2" w:rsidRPr="00D31685" w:rsidRDefault="00C843D2" w:rsidP="00C843D2">
      <w:pPr>
        <w:rPr>
          <w:sz w:val="16"/>
        </w:rPr>
      </w:pPr>
      <w:r w:rsidRPr="00D31685">
        <w:rPr>
          <w:rStyle w:val="StyleUnderline"/>
          <w:highlight w:val="cyan"/>
        </w:rPr>
        <w:t xml:space="preserve">Firms, entrepreneurs, workers, and consumers </w:t>
      </w:r>
      <w:r w:rsidRPr="00D31685">
        <w:rPr>
          <w:rStyle w:val="StyleUnderline"/>
        </w:rPr>
        <w:t xml:space="preserve">across our economy </w:t>
      </w:r>
      <w:r w:rsidRPr="00D31685">
        <w:rPr>
          <w:rStyle w:val="StyleUnderline"/>
          <w:highlight w:val="cyan"/>
        </w:rPr>
        <w:t>vary</w:t>
      </w:r>
      <w:r w:rsidRPr="00D31685">
        <w:rPr>
          <w:sz w:val="16"/>
          <w:highlight w:val="cyan"/>
        </w:rPr>
        <w:t xml:space="preserve"> </w:t>
      </w:r>
      <w:r w:rsidRPr="00D31685">
        <w:rPr>
          <w:sz w:val="16"/>
        </w:rPr>
        <w:t xml:space="preserve">wildly </w:t>
      </w:r>
      <w:r w:rsidRPr="00D31685">
        <w:rPr>
          <w:rStyle w:val="StyleUnderline"/>
          <w:highlight w:val="cyan"/>
        </w:rPr>
        <w:t>in</w:t>
      </w:r>
      <w:r w:rsidRPr="00D31685">
        <w:rPr>
          <w:sz w:val="16"/>
          <w:highlight w:val="cyan"/>
        </w:rPr>
        <w:t xml:space="preserve"> </w:t>
      </w:r>
      <w:r w:rsidRPr="00D31685">
        <w:rPr>
          <w:sz w:val="16"/>
        </w:rPr>
        <w:t xml:space="preserve">their experiences and </w:t>
      </w:r>
      <w:r w:rsidRPr="00D31685">
        <w:rPr>
          <w:rStyle w:val="StyleUnderline"/>
          <w:highlight w:val="cyan"/>
        </w:rPr>
        <w:t>perspectives</w:t>
      </w:r>
      <w:r w:rsidRPr="00D31685">
        <w:rPr>
          <w:sz w:val="16"/>
          <w:highlight w:val="cyan"/>
        </w:rPr>
        <w:t xml:space="preserve"> </w:t>
      </w:r>
      <w:r w:rsidRPr="00D31685">
        <w:rPr>
          <w:sz w:val="16"/>
        </w:rPr>
        <w:t xml:space="preserve">on market conduct. Enforcement and </w:t>
      </w:r>
      <w:r w:rsidRPr="00D31685">
        <w:rPr>
          <w:rStyle w:val="StyleUnderline"/>
          <w:highlight w:val="cyan"/>
        </w:rPr>
        <w:t>regulation</w:t>
      </w:r>
      <w:r w:rsidRPr="00D31685">
        <w:rPr>
          <w:sz w:val="16"/>
          <w:highlight w:val="cyan"/>
        </w:rPr>
        <w:t xml:space="preserve"> </w:t>
      </w:r>
      <w:r w:rsidRPr="00D31685">
        <w:rPr>
          <w:sz w:val="16"/>
        </w:rPr>
        <w:t xml:space="preserve">of business conduct </w:t>
      </w:r>
      <w:r w:rsidRPr="00D31685">
        <w:rPr>
          <w:rStyle w:val="StyleUnderline"/>
          <w:highlight w:val="cyan"/>
        </w:rPr>
        <w:t xml:space="preserve">can more successfully </w:t>
      </w:r>
      <w:r w:rsidRPr="00D31685">
        <w:rPr>
          <w:rStyle w:val="Emphasis"/>
          <w:highlight w:val="cyan"/>
        </w:rPr>
        <w:t>promote competition</w:t>
      </w:r>
      <w:r w:rsidRPr="00D31685">
        <w:rPr>
          <w:rStyle w:val="StyleUnderline"/>
          <w:highlight w:val="cyan"/>
        </w:rPr>
        <w:t xml:space="preserve"> when it </w:t>
      </w:r>
      <w:r w:rsidRPr="00D31685">
        <w:rPr>
          <w:rStyle w:val="Emphasis"/>
          <w:highlight w:val="cyan"/>
        </w:rPr>
        <w:t xml:space="preserve">incorporates </w:t>
      </w:r>
      <w:r w:rsidRPr="00D31685">
        <w:rPr>
          <w:rStyle w:val="Emphasis"/>
        </w:rPr>
        <w:t xml:space="preserve">more </w:t>
      </w:r>
      <w:r w:rsidRPr="00D31685">
        <w:rPr>
          <w:rStyle w:val="Emphasis"/>
          <w:highlight w:val="cyan"/>
        </w:rPr>
        <w:t>voices</w:t>
      </w:r>
      <w:r w:rsidRPr="00D31685">
        <w:rPr>
          <w:sz w:val="16"/>
          <w:highlight w:val="cyan"/>
        </w:rPr>
        <w:t xml:space="preserve"> </w:t>
      </w:r>
      <w:r w:rsidRPr="00D31685">
        <w:rPr>
          <w:sz w:val="16"/>
        </w:rPr>
        <w:t>and evidence from across the marketplace.</w:t>
      </w:r>
    </w:p>
    <w:p w14:paraId="297809C3" w14:textId="77777777" w:rsidR="00C843D2" w:rsidRPr="00D31685" w:rsidRDefault="00C843D2" w:rsidP="00C843D2">
      <w:pPr>
        <w:rPr>
          <w:sz w:val="16"/>
        </w:rPr>
      </w:pPr>
      <w:r w:rsidRPr="00D31685">
        <w:rPr>
          <w:sz w:val="16"/>
        </w:rPr>
        <w:t xml:space="preserve">The </w:t>
      </w:r>
      <w:r w:rsidRPr="00D31685">
        <w:rPr>
          <w:rStyle w:val="StyleUnderline"/>
        </w:rPr>
        <w:t>ambiguity</w:t>
      </w:r>
      <w:r w:rsidRPr="00D31685">
        <w:rPr>
          <w:sz w:val="16"/>
        </w:rPr>
        <w:t xml:space="preserve"> of the laws, the administrative and </w:t>
      </w:r>
      <w:r w:rsidRPr="00D31685">
        <w:rPr>
          <w:rStyle w:val="StyleUnderline"/>
        </w:rPr>
        <w:t>resource burdens</w:t>
      </w:r>
      <w:r w:rsidRPr="00D31685">
        <w:rPr>
          <w:sz w:val="16"/>
        </w:rPr>
        <w:t xml:space="preserve"> of enforcing them, and </w:t>
      </w:r>
      <w:r w:rsidRPr="00D31685">
        <w:rPr>
          <w:rStyle w:val="StyleUnderline"/>
        </w:rPr>
        <w:t xml:space="preserve">the </w:t>
      </w:r>
      <w:r w:rsidRPr="00D31685">
        <w:rPr>
          <w:rStyle w:val="StyleUnderline"/>
          <w:highlight w:val="cyan"/>
        </w:rPr>
        <w:t xml:space="preserve">exclusivity </w:t>
      </w:r>
      <w:r w:rsidRPr="00D31685">
        <w:rPr>
          <w:rStyle w:val="StyleUnderline"/>
        </w:rPr>
        <w:t xml:space="preserve">of the current process </w:t>
      </w:r>
      <w:r w:rsidRPr="00D31685">
        <w:rPr>
          <w:rStyle w:val="StyleUnderline"/>
          <w:highlight w:val="cyan"/>
        </w:rPr>
        <w:t xml:space="preserve">tend to </w:t>
      </w:r>
      <w:r w:rsidRPr="00D31685">
        <w:rPr>
          <w:rStyle w:val="Emphasis"/>
          <w:highlight w:val="cyan"/>
        </w:rPr>
        <w:t>advantage incumbents</w:t>
      </w:r>
      <w:r w:rsidRPr="00D31685">
        <w:rPr>
          <w:sz w:val="16"/>
          <w:highlight w:val="cyan"/>
        </w:rPr>
        <w:t xml:space="preserve"> </w:t>
      </w:r>
      <w:r w:rsidRPr="00D31685">
        <w:rPr>
          <w:sz w:val="16"/>
        </w:rPr>
        <w:t xml:space="preserve">and suppress market entry. For example, </w:t>
      </w:r>
      <w:r w:rsidRPr="00D31685">
        <w:rPr>
          <w:rStyle w:val="StyleUnderline"/>
        </w:rPr>
        <w:t>when courts disagree</w:t>
      </w:r>
      <w:r w:rsidRPr="00D31685">
        <w:rPr>
          <w:sz w:val="16"/>
        </w:rPr>
        <w:t xml:space="preserve"> with one another on the legality of </w:t>
      </w:r>
      <w:proofErr w:type="gramStart"/>
      <w:r w:rsidRPr="00D31685">
        <w:rPr>
          <w:sz w:val="16"/>
        </w:rPr>
        <w:t>particular conduct</w:t>
      </w:r>
      <w:proofErr w:type="gramEnd"/>
      <w:r w:rsidRPr="00D31685">
        <w:rPr>
          <w:sz w:val="16"/>
        </w:rPr>
        <w: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518503B6" w14:textId="77777777" w:rsidR="00C843D2" w:rsidRPr="00D31685" w:rsidRDefault="00C843D2" w:rsidP="00C843D2">
      <w:pPr>
        <w:pStyle w:val="Heading4"/>
      </w:pPr>
      <w:r w:rsidRPr="00D31685">
        <w:t xml:space="preserve">Counterplan solves </w:t>
      </w:r>
      <w:r w:rsidRPr="00D31685">
        <w:rPr>
          <w:u w:val="single"/>
        </w:rPr>
        <w:t>clarity</w:t>
      </w:r>
      <w:r w:rsidRPr="00D31685">
        <w:t xml:space="preserve"> and </w:t>
      </w:r>
      <w:r w:rsidRPr="00D31685">
        <w:rPr>
          <w:u w:val="single"/>
        </w:rPr>
        <w:t>certainty</w:t>
      </w:r>
    </w:p>
    <w:p w14:paraId="76EC5081" w14:textId="77777777" w:rsidR="00C843D2" w:rsidRPr="00D31685" w:rsidRDefault="00C843D2" w:rsidP="00C843D2">
      <w:r w:rsidRPr="00D31685">
        <w:t xml:space="preserve">Rohit </w:t>
      </w:r>
      <w:r w:rsidRPr="00D31685">
        <w:rPr>
          <w:rStyle w:val="Style13ptBold"/>
        </w:rPr>
        <w:t>Chopra and</w:t>
      </w:r>
      <w:r w:rsidRPr="00D31685">
        <w:t xml:space="preserve"> Lina </w:t>
      </w:r>
      <w:r w:rsidRPr="00D31685">
        <w:rPr>
          <w:rStyle w:val="Style13ptBold"/>
        </w:rPr>
        <w:t>Khan 20</w:t>
      </w:r>
      <w:r w:rsidRPr="00D31685">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rsidRPr="00D31685">
        <w:t>Review ,</w:t>
      </w:r>
      <w:proofErr w:type="gramEnd"/>
      <w:r w:rsidRPr="00D31685">
        <w:t xml:space="preserve"> Vol. 87, No. 2 (March 2020), pp. 357-380. https://www.jstor.org/stable/10.2307/26892415</w:t>
      </w:r>
    </w:p>
    <w:p w14:paraId="62D95A93" w14:textId="77777777" w:rsidR="00C843D2" w:rsidRPr="00D31685" w:rsidRDefault="00C843D2" w:rsidP="00C843D2">
      <w:pPr>
        <w:rPr>
          <w:sz w:val="16"/>
        </w:rPr>
      </w:pPr>
      <w:r w:rsidRPr="00D31685">
        <w:rPr>
          <w:rStyle w:val="StyleUnderline"/>
          <w:highlight w:val="cyan"/>
        </w:rPr>
        <w:t xml:space="preserve">Rulemaking would advance </w:t>
      </w:r>
      <w:r w:rsidRPr="00D31685">
        <w:rPr>
          <w:rStyle w:val="Emphasis"/>
          <w:highlight w:val="cyan"/>
        </w:rPr>
        <w:t>clarity and certainty</w:t>
      </w:r>
      <w:r w:rsidRPr="00D31685">
        <w:rPr>
          <w:rStyle w:val="StyleUnderline"/>
        </w:rPr>
        <w:t xml:space="preserve"> about what types of conduct constitute</w:t>
      </w:r>
      <w:r w:rsidRPr="00D31685">
        <w:rPr>
          <w:sz w:val="16"/>
        </w:rPr>
        <w:t>—or do not constitute—an “</w:t>
      </w:r>
      <w:r w:rsidRPr="00D31685">
        <w:rPr>
          <w:rStyle w:val="Emphasis"/>
        </w:rPr>
        <w:t>unfair</w:t>
      </w:r>
      <w:r w:rsidRPr="00D31685">
        <w:rPr>
          <w:sz w:val="16"/>
        </w:rPr>
        <w:t xml:space="preserve"> method of </w:t>
      </w:r>
      <w:r w:rsidRPr="00D31685">
        <w:rPr>
          <w:rStyle w:val="Emphasis"/>
        </w:rPr>
        <w:t>competition</w:t>
      </w:r>
      <w:r w:rsidRPr="00D31685">
        <w:rPr>
          <w:sz w:val="16"/>
        </w:rPr>
        <w:t xml:space="preserve">.”64 </w:t>
      </w:r>
      <w:r w:rsidRPr="00D31685">
        <w:rPr>
          <w:rStyle w:val="StyleUnderline"/>
        </w:rPr>
        <w:t xml:space="preserve">Commission </w:t>
      </w:r>
      <w:r w:rsidRPr="00D31685">
        <w:rPr>
          <w:rStyle w:val="StyleUnderline"/>
          <w:highlight w:val="cyan"/>
        </w:rPr>
        <w:t xml:space="preserve">studies of </w:t>
      </w:r>
      <w:r w:rsidRPr="00D31685">
        <w:rPr>
          <w:rStyle w:val="Emphasis"/>
          <w:highlight w:val="cyan"/>
        </w:rPr>
        <w:t>specific industries and business practices</w:t>
      </w:r>
      <w:r w:rsidRPr="00D31685">
        <w:rPr>
          <w:rStyle w:val="StyleUnderline"/>
          <w:highlight w:val="cyan"/>
        </w:rPr>
        <w:t xml:space="preserve"> would guide </w:t>
      </w:r>
      <w:r w:rsidRPr="00D31685">
        <w:rPr>
          <w:rStyle w:val="StyleUnderline"/>
        </w:rPr>
        <w:t xml:space="preserve">which practices the FTC should use </w:t>
      </w:r>
      <w:r w:rsidRPr="00D31685">
        <w:rPr>
          <w:rStyle w:val="StyleUnderline"/>
          <w:highlight w:val="cyan"/>
        </w:rPr>
        <w:t xml:space="preserve">rulemaking </w:t>
      </w:r>
      <w:r w:rsidRPr="00D31685">
        <w:rPr>
          <w:rStyle w:val="StyleUnderline"/>
        </w:rPr>
        <w:t>to address</w:t>
      </w:r>
      <w:r w:rsidRPr="00D31685">
        <w:rPr>
          <w:sz w:val="16"/>
        </w:rPr>
        <w:t xml:space="preserve">. Indeed, as an enforcer and regulator across industries, </w:t>
      </w:r>
      <w:r w:rsidRPr="00D31685">
        <w:rPr>
          <w:rStyle w:val="Emphasis"/>
        </w:rPr>
        <w:t xml:space="preserve">the </w:t>
      </w:r>
      <w:r w:rsidRPr="00D31685">
        <w:rPr>
          <w:rStyle w:val="Emphasis"/>
        </w:rPr>
        <w:lastRenderedPageBreak/>
        <w:t>Commission is uniquely positioned</w:t>
      </w:r>
      <w:r w:rsidRPr="00D31685">
        <w:rPr>
          <w:rStyle w:val="StyleUnderline"/>
        </w:rPr>
        <w:t xml:space="preserve"> to identify practices that</w:t>
      </w:r>
      <w:r w:rsidRPr="00D31685">
        <w:rPr>
          <w:sz w:val="16"/>
        </w:rPr>
        <w:t xml:space="preserve"> it determines </w:t>
      </w:r>
      <w:r w:rsidRPr="00D31685">
        <w:rPr>
          <w:rStyle w:val="StyleUnderline"/>
        </w:rPr>
        <w:t xml:space="preserve">are </w:t>
      </w:r>
      <w:r w:rsidRPr="00D31685">
        <w:rPr>
          <w:rStyle w:val="Emphasis"/>
        </w:rPr>
        <w:t>anticompetitive</w:t>
      </w:r>
      <w:r w:rsidRPr="00D31685">
        <w:rPr>
          <w:sz w:val="16"/>
        </w:rPr>
        <w:t>. Below we offer two other considerations that could weigh in favor of FTC rulemaking.</w:t>
      </w:r>
    </w:p>
    <w:p w14:paraId="4774A107" w14:textId="77777777" w:rsidR="00C843D2" w:rsidRPr="00D31685" w:rsidRDefault="00C843D2" w:rsidP="00C843D2">
      <w:pPr>
        <w:rPr>
          <w:sz w:val="16"/>
        </w:rPr>
      </w:pPr>
    </w:p>
    <w:p w14:paraId="7C0DE442" w14:textId="77777777" w:rsidR="00C843D2" w:rsidRPr="00D31685" w:rsidRDefault="00C843D2" w:rsidP="00C843D2">
      <w:pPr>
        <w:pStyle w:val="Heading4"/>
        <w:numPr>
          <w:ilvl w:val="0"/>
          <w:numId w:val="18"/>
        </w:numPr>
      </w:pPr>
      <w:r>
        <w:t xml:space="preserve">it takes </w:t>
      </w:r>
      <w:r w:rsidRPr="00D31685">
        <w:t>Less than 60 days</w:t>
      </w:r>
      <w:r>
        <w:t>---their ev isn’t about notice and comment.</w:t>
      </w:r>
    </w:p>
    <w:p w14:paraId="3BFAC5AB" w14:textId="77777777" w:rsidR="00C843D2" w:rsidRPr="00D31685" w:rsidRDefault="00C843D2" w:rsidP="00C843D2">
      <w:r w:rsidRPr="00D31685">
        <w:t xml:space="preserve">Prepared by the </w:t>
      </w:r>
      <w:r w:rsidRPr="00D31685">
        <w:rPr>
          <w:rStyle w:val="Style13ptBold"/>
        </w:rPr>
        <w:t>Office of the Federal Register</w:t>
      </w:r>
      <w:r w:rsidRPr="00D31685">
        <w:t>. “A Guide to the Rulemaking Process”. https://www.federalregister.gov/uploads/2011/01/the_rulemaking_process.pdf</w:t>
      </w:r>
    </w:p>
    <w:p w14:paraId="1E7DF72E" w14:textId="77777777" w:rsidR="00C843D2" w:rsidRPr="00D31685" w:rsidRDefault="00C843D2" w:rsidP="00C843D2">
      <w:pPr>
        <w:rPr>
          <w:sz w:val="16"/>
        </w:rPr>
      </w:pPr>
      <w:r w:rsidRPr="00D31685">
        <w:rPr>
          <w:rStyle w:val="StyleUnderline"/>
        </w:rPr>
        <w:t xml:space="preserve">What is </w:t>
      </w:r>
      <w:r w:rsidRPr="00D31685">
        <w:rPr>
          <w:rStyle w:val="StyleUnderline"/>
          <w:highlight w:val="cyan"/>
        </w:rPr>
        <w:t xml:space="preserve">the </w:t>
      </w:r>
      <w:proofErr w:type="gramStart"/>
      <w:r w:rsidRPr="00D31685">
        <w:rPr>
          <w:rStyle w:val="StyleUnderline"/>
          <w:highlight w:val="cyan"/>
        </w:rPr>
        <w:t>time period</w:t>
      </w:r>
      <w:proofErr w:type="gramEnd"/>
      <w:r w:rsidRPr="00D31685">
        <w:rPr>
          <w:rStyle w:val="StyleUnderline"/>
          <w:highlight w:val="cyan"/>
        </w:rPr>
        <w:t xml:space="preserve"> for</w:t>
      </w:r>
      <w:r w:rsidRPr="00D31685">
        <w:rPr>
          <w:sz w:val="16"/>
          <w:highlight w:val="cyan"/>
        </w:rPr>
        <w:t xml:space="preserve"> </w:t>
      </w:r>
      <w:r w:rsidRPr="00D31685">
        <w:rPr>
          <w:sz w:val="16"/>
        </w:rPr>
        <w:t xml:space="preserve">the public to submit </w:t>
      </w:r>
      <w:r w:rsidRPr="00D31685">
        <w:rPr>
          <w:rStyle w:val="StyleUnderline"/>
          <w:highlight w:val="cyan"/>
        </w:rPr>
        <w:t>comments</w:t>
      </w:r>
      <w:r w:rsidRPr="00D31685">
        <w:rPr>
          <w:sz w:val="16"/>
        </w:rPr>
        <w:t>?</w:t>
      </w:r>
    </w:p>
    <w:p w14:paraId="6180732E" w14:textId="77777777" w:rsidR="00C843D2" w:rsidRPr="00D31685" w:rsidRDefault="00C843D2" w:rsidP="00C843D2">
      <w:pPr>
        <w:rPr>
          <w:sz w:val="16"/>
        </w:rPr>
      </w:pPr>
      <w:r w:rsidRPr="00D31685">
        <w:rPr>
          <w:rStyle w:val="Emphasis"/>
        </w:rPr>
        <w:t>In general</w:t>
      </w:r>
      <w:r w:rsidRPr="00D31685">
        <w:rPr>
          <w:sz w:val="16"/>
        </w:rPr>
        <w:t xml:space="preserve">, agencies will specify a comment period ranging from </w:t>
      </w:r>
      <w:r w:rsidRPr="00D31685">
        <w:rPr>
          <w:rStyle w:val="Emphasis"/>
          <w:highlight w:val="cyan"/>
        </w:rPr>
        <w:t>30 to 60 days</w:t>
      </w:r>
      <w:r w:rsidRPr="00D31685">
        <w:rPr>
          <w:sz w:val="16"/>
          <w:highlight w:val="cyan"/>
        </w:rPr>
        <w:t xml:space="preserve"> </w:t>
      </w:r>
      <w:r w:rsidRPr="00D31685">
        <w:rPr>
          <w:sz w:val="16"/>
        </w:rPr>
        <w:t xml:space="preserve">in the “Dates” Section of the Federal Register document, but the </w:t>
      </w:r>
      <w:proofErr w:type="gramStart"/>
      <w:r w:rsidRPr="00D31685">
        <w:rPr>
          <w:sz w:val="16"/>
        </w:rPr>
        <w:t>time period</w:t>
      </w:r>
      <w:proofErr w:type="gramEnd"/>
      <w:r w:rsidRPr="00D31685">
        <w:rPr>
          <w:sz w:val="16"/>
        </w:rPr>
        <w:t xml:space="preserve"> can vary. For complex rulemakings, agencies may provide for longer time periods, such as 180 days or more. </w:t>
      </w:r>
      <w:r w:rsidRPr="00D31685">
        <w:rPr>
          <w:rStyle w:val="StyleUnderline"/>
          <w:highlight w:val="cyan"/>
        </w:rPr>
        <w:t xml:space="preserve">Agencies may </w:t>
      </w:r>
      <w:r w:rsidRPr="00D31685">
        <w:rPr>
          <w:rStyle w:val="StyleUnderline"/>
        </w:rPr>
        <w:t xml:space="preserve">also </w:t>
      </w:r>
      <w:r w:rsidRPr="00D31685">
        <w:rPr>
          <w:rStyle w:val="StyleUnderline"/>
          <w:highlight w:val="cyan"/>
        </w:rPr>
        <w:t xml:space="preserve">use </w:t>
      </w:r>
      <w:r w:rsidRPr="00D31685">
        <w:rPr>
          <w:rStyle w:val="Emphasis"/>
          <w:highlight w:val="cyan"/>
        </w:rPr>
        <w:t>shorter comment periods</w:t>
      </w:r>
      <w:r w:rsidRPr="00D31685">
        <w:rPr>
          <w:rStyle w:val="StyleUnderline"/>
          <w:highlight w:val="cyan"/>
        </w:rPr>
        <w:t xml:space="preserve"> </w:t>
      </w:r>
      <w:r w:rsidRPr="00D31685">
        <w:rPr>
          <w:rStyle w:val="StyleUnderline"/>
        </w:rPr>
        <w:t>when that can be justified</w:t>
      </w:r>
      <w:r w:rsidRPr="00D31685">
        <w:rPr>
          <w:sz w:val="16"/>
        </w:rPr>
        <w:t xml:space="preserve">. </w:t>
      </w:r>
    </w:p>
    <w:p w14:paraId="17CF92E4" w14:textId="77777777" w:rsidR="00C843D2" w:rsidRPr="005A1ACA" w:rsidRDefault="00C843D2" w:rsidP="00C843D2"/>
    <w:p w14:paraId="1142ECE1" w14:textId="77777777" w:rsidR="00C843D2" w:rsidRDefault="00C843D2" w:rsidP="00C843D2">
      <w:pPr>
        <w:pStyle w:val="Heading3"/>
      </w:pPr>
    </w:p>
    <w:p w14:paraId="4F86221E" w14:textId="77777777" w:rsidR="00C843D2" w:rsidRPr="00FD13E5" w:rsidRDefault="00C843D2" w:rsidP="00C843D2"/>
    <w:p w14:paraId="7F4A50CB" w14:textId="77777777" w:rsidR="00C843D2" w:rsidRPr="00F601E6" w:rsidRDefault="00C843D2" w:rsidP="00F601E6"/>
    <w:sectPr w:rsidR="00C843D2"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6ABF"/>
    <w:multiLevelType w:val="hybridMultilevel"/>
    <w:tmpl w:val="57FA6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4822E33"/>
    <w:multiLevelType w:val="hybridMultilevel"/>
    <w:tmpl w:val="0E8A317E"/>
    <w:lvl w:ilvl="0" w:tplc="AEFC8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42A03"/>
    <w:multiLevelType w:val="hybridMultilevel"/>
    <w:tmpl w:val="7FAA05A2"/>
    <w:lvl w:ilvl="0" w:tplc="4A865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D03CA"/>
    <w:multiLevelType w:val="hybridMultilevel"/>
    <w:tmpl w:val="6C6AA29A"/>
    <w:lvl w:ilvl="0" w:tplc="9F2E23F2">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36AA5"/>
    <w:multiLevelType w:val="hybridMultilevel"/>
    <w:tmpl w:val="EB2A32DE"/>
    <w:lvl w:ilvl="0" w:tplc="E9CCE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42A3B"/>
    <w:multiLevelType w:val="multilevel"/>
    <w:tmpl w:val="9A3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142A5"/>
    <w:multiLevelType w:val="hybridMultilevel"/>
    <w:tmpl w:val="551EEB0C"/>
    <w:lvl w:ilvl="0" w:tplc="F54C1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50E5C5E"/>
    <w:multiLevelType w:val="hybridMultilevel"/>
    <w:tmpl w:val="0CEE7B66"/>
    <w:lvl w:ilvl="0" w:tplc="4490D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20"/>
  </w:num>
  <w:num w:numId="15">
    <w:abstractNumId w:val="18"/>
  </w:num>
  <w:num w:numId="16">
    <w:abstractNumId w:val="16"/>
  </w:num>
  <w:num w:numId="17">
    <w:abstractNumId w:val="13"/>
  </w:num>
  <w:num w:numId="18">
    <w:abstractNumId w:val="17"/>
  </w:num>
  <w:num w:numId="19">
    <w:abstractNumId w:val="15"/>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843D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43D2"/>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03400"/>
  <w14:defaultImageDpi w14:val="300"/>
  <w15:docId w15:val="{952590EB-5356-6D43-819F-2500F94E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843D2"/>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C843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843D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C843D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T"/>
    <w:basedOn w:val="Normal"/>
    <w:next w:val="Normal"/>
    <w:link w:val="Heading4Char"/>
    <w:uiPriority w:val="9"/>
    <w:unhideWhenUsed/>
    <w:qFormat/>
    <w:rsid w:val="00C843D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843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43D2"/>
  </w:style>
  <w:style w:type="character" w:customStyle="1" w:styleId="Heading1Char">
    <w:name w:val="Heading 1 Char"/>
    <w:aliases w:val="Pocket Char"/>
    <w:basedOn w:val="DefaultParagraphFont"/>
    <w:link w:val="Heading1"/>
    <w:uiPriority w:val="9"/>
    <w:rsid w:val="00C843D2"/>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843D2"/>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C843D2"/>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C843D2"/>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C843D2"/>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1"/>
    <w:qFormat/>
    <w:rsid w:val="00C843D2"/>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C843D2"/>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C843D2"/>
    <w:rPr>
      <w:color w:val="auto"/>
      <w:u w:val="none"/>
    </w:rPr>
  </w:style>
  <w:style w:type="character" w:styleId="Hyperlink">
    <w:name w:val="Hyperlink"/>
    <w:aliases w:val="heading 1 (block title),Card Text,Important,Read,Internet Link,Analytic Text,Internet link,Underline Char Char Char Char1,Heading 3 Char Char Char Char Char Char Char Char Char Char1,Char Char1,Block Char1,No Underline Char1,Tags v 2 Char1,C"/>
    <w:basedOn w:val="DefaultParagraphFont"/>
    <w:uiPriority w:val="99"/>
    <w:unhideWhenUsed/>
    <w:rsid w:val="00C843D2"/>
    <w:rPr>
      <w:color w:val="auto"/>
      <w:u w:val="none"/>
    </w:rPr>
  </w:style>
  <w:style w:type="paragraph" w:styleId="DocumentMap">
    <w:name w:val="Document Map"/>
    <w:basedOn w:val="Normal"/>
    <w:link w:val="DocumentMapChar"/>
    <w:uiPriority w:val="99"/>
    <w:semiHidden/>
    <w:unhideWhenUsed/>
    <w:rsid w:val="00C843D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43D2"/>
    <w:rPr>
      <w:rFonts w:ascii="Lucida Grande" w:hAnsi="Lucida Grande" w:cs="Lucida Grande"/>
    </w:rPr>
  </w:style>
  <w:style w:type="paragraph" w:customStyle="1" w:styleId="textbold">
    <w:name w:val="text bold"/>
    <w:basedOn w:val="Normal"/>
    <w:link w:val="Emphasis"/>
    <w:uiPriority w:val="20"/>
    <w:qFormat/>
    <w:rsid w:val="00C843D2"/>
    <w:pPr>
      <w:ind w:left="720"/>
      <w:contextualSpacing/>
      <w:jc w:val="both"/>
    </w:pPr>
    <w:rPr>
      <w:b/>
      <w:iCs/>
      <w:u w:val="single"/>
      <w:bdr w:val="single" w:sz="18" w:space="0" w:color="auto"/>
    </w:rPr>
  </w:style>
  <w:style w:type="paragraph" w:customStyle="1" w:styleId="analytic">
    <w:name w:val="analytic"/>
    <w:basedOn w:val="Heading4"/>
    <w:next w:val="Normal"/>
    <w:autoRedefine/>
    <w:uiPriority w:val="4"/>
    <w:qFormat/>
    <w:rsid w:val="00C843D2"/>
    <w:rPr>
      <w:color w:val="1F497D" w:themeColor="text2"/>
    </w:rPr>
  </w:style>
  <w:style w:type="paragraph" w:customStyle="1" w:styleId="Analytic0">
    <w:name w:val="Analytic"/>
    <w:basedOn w:val="Heading4"/>
    <w:next w:val="Normal"/>
    <w:link w:val="AnalyticChar"/>
    <w:autoRedefine/>
    <w:uiPriority w:val="4"/>
    <w:qFormat/>
    <w:rsid w:val="00C843D2"/>
    <w:pPr>
      <w:spacing w:before="0"/>
    </w:pPr>
    <w:rPr>
      <w:bCs w:val="0"/>
      <w:iCs/>
      <w:color w:val="1F497D" w:themeColor="text2"/>
    </w:rPr>
  </w:style>
  <w:style w:type="character" w:customStyle="1" w:styleId="AnalyticChar">
    <w:name w:val="Analytic Char"/>
    <w:basedOn w:val="DefaultParagraphFont"/>
    <w:link w:val="Analytic0"/>
    <w:uiPriority w:val="4"/>
    <w:rsid w:val="00C843D2"/>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C843D2"/>
    <w:rPr>
      <w:color w:val="C7336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C843D2"/>
    <w:rPr>
      <w:sz w:val="22"/>
      <w:u w:val="single"/>
    </w:rPr>
  </w:style>
  <w:style w:type="character" w:customStyle="1" w:styleId="TitleChar">
    <w:name w:val="Title Char"/>
    <w:aliases w:val="UNDERLINE Char,Cites and Cards Char,Bold Underlined Char,title Char,Block Heading Char,Read This Char"/>
    <w:basedOn w:val="DefaultParagraphFont"/>
    <w:link w:val="Title"/>
    <w:uiPriority w:val="6"/>
    <w:qFormat/>
    <w:rsid w:val="00C843D2"/>
    <w:rPr>
      <w:u w:val="single"/>
    </w:rPr>
  </w:style>
  <w:style w:type="paragraph" w:styleId="Title">
    <w:name w:val="Title"/>
    <w:aliases w:val="UNDERLINE,Cites and Cards,Bold Underlined,title,Block Heading,Read This"/>
    <w:basedOn w:val="Normal"/>
    <w:next w:val="Normal"/>
    <w:link w:val="TitleChar"/>
    <w:uiPriority w:val="6"/>
    <w:qFormat/>
    <w:rsid w:val="00C843D2"/>
    <w:pPr>
      <w:ind w:left="720"/>
      <w:outlineLvl w:val="0"/>
    </w:pPr>
    <w:rPr>
      <w:rFonts w:asciiTheme="minorHAnsi" w:hAnsiTheme="minorHAnsi"/>
      <w:sz w:val="24"/>
      <w:u w:val="single"/>
    </w:rPr>
  </w:style>
  <w:style w:type="character" w:customStyle="1" w:styleId="TitleChar1">
    <w:name w:val="Title Char1"/>
    <w:basedOn w:val="DefaultParagraphFont"/>
    <w:uiPriority w:val="10"/>
    <w:rsid w:val="00C843D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43D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basedOn w:val="DefaultParagraphFont"/>
    <w:qFormat/>
    <w:rsid w:val="00C843D2"/>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tlj.colorado.edu/?p=708" TargetMode="External"/><Relationship Id="rId18" Type="http://schemas.openxmlformats.org/officeDocument/2006/relationships/hyperlink" Target="https://ctlj.colorado.edu/?p=708" TargetMode="External"/><Relationship Id="rId3" Type="http://schemas.openxmlformats.org/officeDocument/2006/relationships/customXml" Target="../customXml/item3.xml"/><Relationship Id="rId21" Type="http://schemas.openxmlformats.org/officeDocument/2006/relationships/hyperlink" Target="https://doi.org/10.1093/isq/sqab056" TargetMode="External"/><Relationship Id="rId7" Type="http://schemas.openxmlformats.org/officeDocument/2006/relationships/settings" Target="settings.xml"/><Relationship Id="rId12" Type="http://schemas.openxmlformats.org/officeDocument/2006/relationships/hyperlink" Target="https://ctlj.colorado.edu/?p=708" TargetMode="External"/><Relationship Id="rId17" Type="http://schemas.openxmlformats.org/officeDocument/2006/relationships/hyperlink" Target="https://ctlj.colorado.edu/?p=70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tlj.colorado.edu/?p=708" TargetMode="External"/><Relationship Id="rId20" Type="http://schemas.openxmlformats.org/officeDocument/2006/relationships/hyperlink" Target="https://ctlj.colorado.edu/?p=7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virginia.edu/karsh"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tlj.colorado.edu/?p=708" TargetMode="External"/><Relationship Id="rId23" Type="http://schemas.openxmlformats.org/officeDocument/2006/relationships/hyperlink" Target="http://www.opendemocracy.net/thomas-hale-david-held-kevin-young/gridlock-growing-breakdown-of-global-cooperation" TargetMode="External"/><Relationship Id="rId10" Type="http://schemas.openxmlformats.org/officeDocument/2006/relationships/hyperlink" Target="https://www.jdsupra.com/legalnews/trends-in-state-antitrust-enforcement-42950/" TargetMode="External"/><Relationship Id="rId19" Type="http://schemas.openxmlformats.org/officeDocument/2006/relationships/hyperlink" Target="https://ctlj.colorado.edu/?p=708"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ctlj.colorado.edu/?p=708" TargetMode="External"/><Relationship Id="rId22" Type="http://schemas.openxmlformats.org/officeDocument/2006/relationships/hyperlink" Target="http://limits2growth.org.uk/wp-content/uploads/2016/04/Jackson-and-Webster-2016-Limits-Revisite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92</Pages>
  <Words>46493</Words>
  <Characters>265015</Characters>
  <Application>Microsoft Office Word</Application>
  <DocSecurity>0</DocSecurity>
  <Lines>2208</Lines>
  <Paragraphs>621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2021-10-02T18:38:00Z</dcterms:created>
  <dcterms:modified xsi:type="dcterms:W3CDTF">2021-10-02T18:46:00Z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