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031F" w14:textId="69148597" w:rsidR="00A04BD3" w:rsidRDefault="00A04BD3" w:rsidP="00A04BD3">
      <w:pPr>
        <w:pStyle w:val="Heading1"/>
      </w:pPr>
      <w:r>
        <w:t>Round 4---UK 21</w:t>
      </w:r>
    </w:p>
    <w:p w14:paraId="6F1AB6EB" w14:textId="77777777" w:rsidR="00A04BD3" w:rsidRDefault="00A04BD3" w:rsidP="00A04BD3">
      <w:pPr>
        <w:pStyle w:val="Heading2"/>
      </w:pPr>
      <w:r>
        <w:lastRenderedPageBreak/>
        <w:t>Off</w:t>
      </w:r>
    </w:p>
    <w:p w14:paraId="6EE83C8B" w14:textId="77777777" w:rsidR="00A04BD3" w:rsidRDefault="00A04BD3" w:rsidP="00A04BD3">
      <w:pPr>
        <w:pStyle w:val="Heading3"/>
      </w:pPr>
      <w:r>
        <w:lastRenderedPageBreak/>
        <w:t>Off</w:t>
      </w:r>
    </w:p>
    <w:p w14:paraId="5E67A558" w14:textId="77777777" w:rsidR="00A04BD3" w:rsidRDefault="00A04BD3" w:rsidP="00A04BD3">
      <w:r>
        <w:t>Japan DA</w:t>
      </w:r>
    </w:p>
    <w:p w14:paraId="493EFCC1"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 xml:space="preserve">The plan </w:t>
      </w:r>
      <w:r w:rsidRPr="00BF4985">
        <w:rPr>
          <w:rFonts w:asciiTheme="majorHAnsi" w:hAnsiTheme="majorHAnsi" w:cstheme="majorHAnsi"/>
        </w:rPr>
        <w:t xml:space="preserve">is applied </w:t>
      </w:r>
      <w:r w:rsidRPr="00BF4985">
        <w:rPr>
          <w:rFonts w:asciiTheme="majorHAnsi" w:hAnsiTheme="majorHAnsi" w:cstheme="majorHAnsi"/>
          <w:u w:val="single"/>
        </w:rPr>
        <w:t>globally</w:t>
      </w:r>
      <w:r w:rsidRPr="00BF4985">
        <w:rPr>
          <w:rFonts w:asciiTheme="majorHAnsi" w:hAnsiTheme="majorHAnsi" w:cstheme="majorHAnsi"/>
        </w:rPr>
        <w:t>---</w:t>
      </w:r>
      <w:r>
        <w:rPr>
          <w:rFonts w:asciiTheme="majorHAnsi" w:hAnsiTheme="majorHAnsi" w:cstheme="majorHAnsi"/>
        </w:rPr>
        <w:t xml:space="preserve">that </w:t>
      </w:r>
      <w:r w:rsidRPr="00BF4985">
        <w:rPr>
          <w:rFonts w:asciiTheme="majorHAnsi" w:hAnsiTheme="majorHAnsi" w:cstheme="majorHAnsi"/>
          <w:u w:val="single"/>
        </w:rPr>
        <w:t>offends allies</w:t>
      </w:r>
      <w:r w:rsidRPr="00BF4985">
        <w:rPr>
          <w:rFonts w:asciiTheme="majorHAnsi" w:hAnsiTheme="majorHAnsi" w:cstheme="majorHAnsi"/>
        </w:rPr>
        <w:t>.</w:t>
      </w:r>
    </w:p>
    <w:p w14:paraId="10736583"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360A0D8F"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116E08">
        <w:rPr>
          <w:rStyle w:val="Emphasis"/>
          <w:rFonts w:asciiTheme="majorHAnsi" w:hAnsiTheme="majorHAnsi" w:cstheme="majorHAnsi"/>
          <w:highlight w:val="green"/>
        </w:rPr>
        <w:t>antitrust law</w:t>
      </w:r>
      <w:r w:rsidRPr="00116E08">
        <w:rPr>
          <w:rStyle w:val="StyleUnderline"/>
          <w:rFonts w:asciiTheme="majorHAnsi" w:hAnsiTheme="majorHAnsi" w:cstheme="majorHAnsi"/>
          <w:highlight w:val="green"/>
        </w:rPr>
        <w:t xml:space="preserve"> are regarded as "</w:t>
      </w:r>
      <w:r w:rsidRPr="00116E08">
        <w:rPr>
          <w:rStyle w:val="Emphasis"/>
          <w:rFonts w:asciiTheme="majorHAnsi" w:hAnsiTheme="majorHAnsi" w:cstheme="majorHAnsi"/>
          <w:highlight w:val="green"/>
        </w:rPr>
        <w:t>natural</w:t>
      </w:r>
      <w:r w:rsidRPr="00116E08">
        <w:rPr>
          <w:rStyle w:val="StyleUnderline"/>
          <w:rFonts w:asciiTheme="majorHAnsi" w:hAnsiTheme="majorHAnsi" w:cstheme="majorHAnsi"/>
          <w:highlight w:val="green"/>
        </w:rPr>
        <w:t xml:space="preserve">," while </w:t>
      </w:r>
      <w:r w:rsidRPr="00116E08">
        <w:rPr>
          <w:rStyle w:val="Emphasis"/>
          <w:rFonts w:asciiTheme="majorHAnsi" w:hAnsiTheme="majorHAnsi" w:cstheme="majorHAnsi"/>
          <w:highlight w:val="green"/>
        </w:rPr>
        <w:t>explicitly reg</w:t>
      </w:r>
      <w:r w:rsidRPr="00BF4985">
        <w:rPr>
          <w:rStyle w:val="Emphasis"/>
          <w:rFonts w:asciiTheme="majorHAnsi" w:hAnsiTheme="majorHAnsi" w:cstheme="majorHAnsi"/>
        </w:rPr>
        <w:t>ulatory rule</w:t>
      </w:r>
      <w:r w:rsidRPr="00116E08">
        <w:rPr>
          <w:rStyle w:val="Emphasis"/>
          <w:rFonts w:asciiTheme="majorHAnsi" w:hAnsiTheme="majorHAnsi" w:cstheme="majorHAnsi"/>
          <w:highlight w:val="green"/>
        </w:rPr>
        <w:t>s</w:t>
      </w:r>
      <w:r w:rsidRPr="00116E08">
        <w:rPr>
          <w:rStyle w:val="StyleUnderline"/>
          <w:rFonts w:asciiTheme="majorHAnsi" w:hAnsiTheme="majorHAnsi" w:cstheme="majorHAnsi"/>
          <w:highlight w:val="gree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116E08">
        <w:rPr>
          <w:rStyle w:val="Emphasis"/>
          <w:rFonts w:asciiTheme="majorHAnsi" w:hAnsiTheme="majorHAnsi" w:cstheme="majorHAnsi"/>
          <w:highlight w:val="gree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3AB6FEEA" w14:textId="77777777" w:rsidR="00A04BD3" w:rsidRPr="007E5A5F" w:rsidRDefault="00A04BD3" w:rsidP="00A04BD3">
      <w:pPr>
        <w:rPr>
          <w:rFonts w:asciiTheme="majorHAnsi" w:hAnsiTheme="majorHAnsi" w:cstheme="majorHAnsi"/>
          <w:sz w:val="16"/>
        </w:rPr>
      </w:pPr>
      <w:r w:rsidRPr="007E5A5F">
        <w:rPr>
          <w:rStyle w:val="StyleUnderline"/>
          <w:rFonts w:asciiTheme="majorHAnsi" w:hAnsiTheme="majorHAnsi" w:cstheme="majorHAnsi"/>
        </w:rPr>
        <w:t>Within this model antitrust law is a kind of background umpire</w:t>
      </w:r>
      <w:r w:rsidRPr="007E5A5F">
        <w:rPr>
          <w:rFonts w:asciiTheme="majorHAnsi" w:hAnsiTheme="majorHAnsi" w:cstheme="majorHAnsi"/>
          <w:sz w:val="16"/>
        </w:rPr>
        <w:t xml:space="preserve"> that does not make first instance choices about price, quantity, quality, new entry and the like, but </w:t>
      </w:r>
      <w:r w:rsidRPr="007E5A5F">
        <w:rPr>
          <w:rStyle w:val="StyleUnderline"/>
          <w:rFonts w:asciiTheme="majorHAnsi" w:hAnsiTheme="majorHAnsi" w:cstheme="majorHAnsi"/>
        </w:rPr>
        <w:t xml:space="preserve">that does limit the </w:t>
      </w:r>
      <w:r w:rsidRPr="007E5A5F">
        <w:rPr>
          <w:rStyle w:val="Emphasis"/>
          <w:rFonts w:asciiTheme="majorHAnsi" w:hAnsiTheme="majorHAnsi" w:cstheme="majorHAnsi"/>
        </w:rPr>
        <w:t>anticompetitive</w:t>
      </w:r>
      <w:r w:rsidRPr="007E5A5F">
        <w:rPr>
          <w:rStyle w:val="StyleUnderline"/>
          <w:rFonts w:asciiTheme="majorHAnsi" w:hAnsiTheme="majorHAnsi" w:cstheme="majorHAnsi"/>
        </w:rPr>
        <w:t xml:space="preserve"> exercise of market power</w:t>
      </w:r>
      <w:r w:rsidRPr="007E5A5F">
        <w:rPr>
          <w:rFonts w:asciiTheme="majorHAnsi" w:hAnsiTheme="majorHAnsi" w:cstheme="majorHAnsi"/>
          <w:sz w:val="16"/>
        </w:rPr>
        <w:t xml:space="preserve">. Antitrust operates as </w:t>
      </w:r>
      <w:r w:rsidRPr="007E5A5F">
        <w:rPr>
          <w:rStyle w:val="StyleUnderline"/>
          <w:rFonts w:asciiTheme="majorHAnsi" w:hAnsiTheme="majorHAnsi" w:cstheme="majorHAnsi"/>
        </w:rPr>
        <w:t>a kind of</w:t>
      </w:r>
      <w:r w:rsidRPr="007E5A5F">
        <w:rPr>
          <w:rFonts w:asciiTheme="majorHAnsi" w:hAnsiTheme="majorHAnsi" w:cstheme="majorHAnsi"/>
          <w:sz w:val="16"/>
        </w:rPr>
        <w:t xml:space="preserve"> "macro" version of </w:t>
      </w:r>
      <w:r w:rsidRPr="007E5A5F">
        <w:rPr>
          <w:rStyle w:val="StyleUnderline"/>
          <w:rFonts w:asciiTheme="majorHAnsi" w:hAnsiTheme="majorHAnsi" w:cstheme="majorHAnsi"/>
        </w:rPr>
        <w:t>contract law. The common law of contracts is designed to facilitate</w:t>
      </w:r>
      <w:r w:rsidRPr="007E5A5F">
        <w:rPr>
          <w:rFonts w:asciiTheme="majorHAnsi" w:hAnsiTheme="majorHAnsi" w:cstheme="majorHAnsi"/>
          <w:sz w:val="16"/>
        </w:rPr>
        <w:t xml:space="preserve"> and protect the utility of individual </w:t>
      </w:r>
      <w:r w:rsidRPr="007E5A5F">
        <w:rPr>
          <w:rStyle w:val="StyleUnderline"/>
          <w:rFonts w:asciiTheme="majorHAnsi" w:hAnsiTheme="majorHAnsi" w:cstheme="majorHAnsi"/>
        </w:rPr>
        <w:t>private bargains; antitrust is designed to do much the same thing</w:t>
      </w:r>
      <w:r w:rsidRPr="007E5A5F">
        <w:rPr>
          <w:rFonts w:asciiTheme="majorHAnsi" w:hAnsiTheme="majorHAnsi" w:cstheme="majorHAnsi"/>
          <w:sz w:val="16"/>
        </w:rPr>
        <w:t xml:space="preserve">, but for markets as a whole. </w:t>
      </w:r>
      <w:r w:rsidRPr="007E5A5F">
        <w:rPr>
          <w:rStyle w:val="StyleUnderline"/>
          <w:rFonts w:asciiTheme="majorHAnsi" w:hAnsiTheme="majorHAnsi" w:cstheme="majorHAnsi"/>
        </w:rPr>
        <w:t>Under this conception</w:t>
      </w:r>
      <w:r w:rsidRPr="007E5A5F">
        <w:rPr>
          <w:rFonts w:asciiTheme="majorHAnsi" w:hAnsiTheme="majorHAnsi" w:cstheme="majorHAnsi"/>
          <w:sz w:val="16"/>
        </w:rPr>
        <w:t xml:space="preserve"> a well defined set of </w:t>
      </w:r>
      <w:r w:rsidRPr="007E5A5F">
        <w:rPr>
          <w:rStyle w:val="StyleUnderline"/>
          <w:rFonts w:asciiTheme="majorHAnsi" w:hAnsiTheme="majorHAnsi" w:cstheme="majorHAnsi"/>
        </w:rPr>
        <w:t>antitrust</w:t>
      </w:r>
      <w:r w:rsidRPr="007E5A5F">
        <w:rPr>
          <w:rFonts w:asciiTheme="majorHAnsi" w:hAnsiTheme="majorHAnsi" w:cstheme="majorHAnsi"/>
          <w:sz w:val="16"/>
        </w:rPr>
        <w:t xml:space="preserve"> principles </w:t>
      </w:r>
      <w:r w:rsidRPr="007E5A5F">
        <w:rPr>
          <w:rStyle w:val="StyleUnderline"/>
          <w:rFonts w:asciiTheme="majorHAnsi" w:hAnsiTheme="majorHAnsi" w:cstheme="majorHAnsi"/>
        </w:rPr>
        <w:t>always operates in the background</w:t>
      </w:r>
      <w:r w:rsidRPr="007E5A5F">
        <w:rPr>
          <w:rFonts w:asciiTheme="majorHAnsi" w:hAnsiTheme="majorHAnsi" w:cstheme="majorHAnsi"/>
          <w:sz w:val="16"/>
        </w:rPr>
        <w:t>, so to speak</w:t>
      </w:r>
      <w:r w:rsidRPr="00BF4985">
        <w:rPr>
          <w:rFonts w:asciiTheme="majorHAnsi" w:hAnsiTheme="majorHAnsi" w:cstheme="majorHAnsi"/>
          <w:sz w:val="16"/>
        </w:rPr>
        <w:t xml:space="preserve">,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w:t>
      </w:r>
      <w:r w:rsidRPr="007E5A5F">
        <w:rPr>
          <w:rFonts w:asciiTheme="majorHAnsi" w:hAnsiTheme="majorHAnsi" w:cstheme="majorHAnsi"/>
          <w:sz w:val="16"/>
        </w:rPr>
        <w:t>devising appropriate jurisdictional rules and remedies.</w:t>
      </w:r>
    </w:p>
    <w:p w14:paraId="195E3A4A" w14:textId="77777777" w:rsidR="00A04BD3" w:rsidRPr="007E5A5F" w:rsidRDefault="00A04BD3" w:rsidP="00A04BD3">
      <w:pPr>
        <w:rPr>
          <w:rFonts w:asciiTheme="majorHAnsi" w:hAnsiTheme="majorHAnsi" w:cstheme="majorHAnsi"/>
          <w:sz w:val="16"/>
        </w:rPr>
      </w:pPr>
      <w:r w:rsidRPr="007E5A5F">
        <w:rPr>
          <w:rStyle w:val="Emphasis"/>
          <w:rFonts w:asciiTheme="majorHAnsi" w:hAnsiTheme="majorHAnsi" w:cstheme="majorHAnsi"/>
        </w:rPr>
        <w:t>In contrast</w:t>
      </w:r>
      <w:r w:rsidRPr="007E5A5F">
        <w:rPr>
          <w:rStyle w:val="StyleUnderline"/>
          <w:rFonts w:asciiTheme="majorHAnsi" w:hAnsiTheme="majorHAnsi" w:cstheme="majorHAnsi"/>
        </w:rPr>
        <w:t>, the power to regulate is different</w:t>
      </w:r>
      <w:r w:rsidRPr="007E5A5F">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7E5A5F">
        <w:rPr>
          <w:rStyle w:val="StyleUnderline"/>
          <w:rFonts w:asciiTheme="majorHAnsi" w:hAnsiTheme="majorHAnsi" w:cstheme="majorHAnsi"/>
        </w:rPr>
        <w:t>regulatory design is much more specific</w:t>
      </w:r>
      <w:r w:rsidRPr="007E5A5F">
        <w:rPr>
          <w:rFonts w:asciiTheme="majorHAnsi" w:hAnsiTheme="majorHAnsi" w:cstheme="majorHAnsi"/>
          <w:sz w:val="16"/>
        </w:rPr>
        <w:t xml:space="preserve"> to the sovereign-more likely to reflect the demographics, industrial or employment base, or politics of the particular state imposing the regulation.</w:t>
      </w:r>
    </w:p>
    <w:p w14:paraId="4EEEF635" w14:textId="77777777" w:rsidR="00A04BD3" w:rsidRPr="00BF4985" w:rsidRDefault="00A04BD3" w:rsidP="00A04BD3">
      <w:pPr>
        <w:rPr>
          <w:rFonts w:asciiTheme="majorHAnsi" w:hAnsiTheme="majorHAnsi" w:cstheme="majorHAnsi"/>
          <w:sz w:val="16"/>
          <w:szCs w:val="16"/>
        </w:rPr>
      </w:pPr>
      <w:r w:rsidRPr="007E5A5F">
        <w:rPr>
          <w:rFonts w:asciiTheme="majorHAnsi" w:hAnsiTheme="majorHAnsi" w:cstheme="majorHAnsi"/>
          <w:sz w:val="16"/>
          <w:szCs w:val="16"/>
        </w:rPr>
        <w:t>For example, nearly all of the 50 states of the United States have an antitrust</w:t>
      </w:r>
      <w:r w:rsidRPr="00BF4985">
        <w:rPr>
          <w:rFonts w:asciiTheme="majorHAnsi" w:hAnsiTheme="majorHAnsi" w:cstheme="majorHAnsi"/>
          <w:sz w:val="16"/>
          <w:szCs w:val="16"/>
        </w:rPr>
        <w:t xml:space="preserve">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40683A7A"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But </w:t>
      </w:r>
      <w:r w:rsidRPr="00116E08">
        <w:rPr>
          <w:rStyle w:val="StyleUnderline"/>
          <w:rFonts w:asciiTheme="majorHAnsi" w:hAnsiTheme="majorHAnsi" w:cstheme="majorHAnsi"/>
          <w:highlight w:val="green"/>
        </w:rPr>
        <w:t>homogeneity in antitrust</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policy also </w:t>
      </w:r>
      <w:r w:rsidRPr="00116E08">
        <w:rPr>
          <w:rStyle w:val="StyleUnderline"/>
          <w:rFonts w:asciiTheme="majorHAnsi" w:hAnsiTheme="majorHAnsi" w:cstheme="majorHAnsi"/>
          <w:highlight w:val="green"/>
        </w:rPr>
        <w:t xml:space="preserve">begins to </w:t>
      </w:r>
      <w:r w:rsidRPr="00116E08">
        <w:rPr>
          <w:rStyle w:val="Emphasis"/>
          <w:rFonts w:asciiTheme="majorHAnsi" w:hAnsiTheme="majorHAnsi" w:cstheme="majorHAnsi"/>
          <w:highlight w:val="green"/>
        </w:rPr>
        <w:t xml:space="preserve">break down when antitrust </w:t>
      </w:r>
      <w:r w:rsidRPr="00BF4985">
        <w:rPr>
          <w:rStyle w:val="Emphasis"/>
          <w:rFonts w:asciiTheme="majorHAnsi" w:hAnsiTheme="majorHAnsi" w:cstheme="majorHAnsi"/>
        </w:rPr>
        <w:t xml:space="preserve">law </w:t>
      </w:r>
      <w:r w:rsidRPr="00116E08">
        <w:rPr>
          <w:rStyle w:val="Emphasis"/>
          <w:rFonts w:asciiTheme="majorHAnsi" w:hAnsiTheme="majorHAnsi" w:cstheme="majorHAnsi"/>
          <w:highlight w:val="green"/>
        </w:rPr>
        <w:t>moves beyond its fundamental</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neoclassical </w:t>
      </w:r>
      <w:r w:rsidRPr="00116E08">
        <w:rPr>
          <w:rStyle w:val="Emphasis"/>
          <w:rFonts w:asciiTheme="majorHAnsi" w:hAnsiTheme="majorHAnsi" w:cstheme="majorHAnsi"/>
          <w:highlight w:val="green"/>
        </w:rPr>
        <w:t>concern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116E08">
        <w:rPr>
          <w:rStyle w:val="StyleUnderline"/>
          <w:rFonts w:asciiTheme="majorHAnsi" w:hAnsiTheme="majorHAnsi" w:cstheme="majorHAnsi"/>
          <w:highlight w:val="green"/>
        </w:rPr>
        <w:t xml:space="preserve">into areas </w:t>
      </w:r>
      <w:r w:rsidRPr="00BF4985">
        <w:rPr>
          <w:rStyle w:val="StyleUnderline"/>
          <w:rFonts w:asciiTheme="majorHAnsi" w:hAnsiTheme="majorHAnsi" w:cstheme="majorHAnsi"/>
        </w:rPr>
        <w:t xml:space="preserve">where its role is more </w:t>
      </w:r>
      <w:r w:rsidRPr="00116E08">
        <w:rPr>
          <w:rStyle w:val="Emphasis"/>
          <w:rFonts w:asciiTheme="majorHAnsi" w:hAnsiTheme="majorHAnsi" w:cstheme="majorHAnsi"/>
          <w:highlight w:val="green"/>
        </w:rPr>
        <w:t>controversial or marginal</w:t>
      </w:r>
      <w:r w:rsidRPr="007E5A5F">
        <w:rPr>
          <w:rStyle w:val="StyleUnderline"/>
          <w:rFonts w:asciiTheme="majorHAnsi" w:hAnsiTheme="majorHAnsi" w:cstheme="majorHAnsi"/>
        </w:rPr>
        <w:t xml:space="preserve">. This is often the case when the </w:t>
      </w:r>
      <w:r w:rsidRPr="007E5A5F">
        <w:rPr>
          <w:rStyle w:val="Emphasis"/>
          <w:rFonts w:asciiTheme="majorHAnsi" w:hAnsiTheme="majorHAnsi" w:cstheme="majorHAnsi"/>
        </w:rPr>
        <w:t>antitrust laws are applied</w:t>
      </w:r>
      <w:r w:rsidRPr="007E5A5F">
        <w:rPr>
          <w:rStyle w:val="StyleUnderline"/>
          <w:rFonts w:asciiTheme="majorHAnsi" w:hAnsiTheme="majorHAnsi" w:cstheme="majorHAnsi"/>
        </w:rPr>
        <w:t xml:space="preserve"> in recently deregulated markets</w:t>
      </w:r>
      <w:r w:rsidRPr="007E5A5F">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w:t>
      </w:r>
      <w:r w:rsidRPr="00BF4985">
        <w:rPr>
          <w:rFonts w:asciiTheme="majorHAnsi" w:hAnsiTheme="majorHAnsi" w:cstheme="majorHAnsi"/>
          <w:sz w:val="16"/>
        </w:rPr>
        <w:t xml:space="preserve"> property, or other assets with new rivals. Devising reasonable "nonregulatory" rules governing refusals to deal in such markets has always extended the antitrust laws to the margin of their competence.</w:t>
      </w:r>
    </w:p>
    <w:p w14:paraId="79983162" w14:textId="77777777" w:rsidR="00A04BD3" w:rsidRPr="007E5A5F" w:rsidRDefault="00A04BD3" w:rsidP="00A04BD3">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116E08">
        <w:rPr>
          <w:rStyle w:val="StyleUnderline"/>
          <w:rFonts w:asciiTheme="majorHAnsi" w:hAnsiTheme="majorHAnsi" w:cstheme="majorHAnsi"/>
          <w:highlight w:val="gree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116E08">
        <w:rPr>
          <w:rStyle w:val="Emphasis"/>
          <w:rFonts w:asciiTheme="majorHAnsi" w:hAnsiTheme="majorHAnsi" w:cstheme="majorHAnsi"/>
          <w:highlight w:val="green"/>
        </w:rPr>
        <w:t xml:space="preserve">apply antitrust </w:t>
      </w:r>
      <w:r w:rsidRPr="00BF4985">
        <w:rPr>
          <w:rStyle w:val="Emphasis"/>
          <w:rFonts w:asciiTheme="majorHAnsi" w:hAnsiTheme="majorHAnsi" w:cstheme="majorHAnsi"/>
        </w:rPr>
        <w:t xml:space="preserve">law </w:t>
      </w:r>
      <w:r w:rsidRPr="00116E08">
        <w:rPr>
          <w:rStyle w:val="Emphasis"/>
          <w:rFonts w:asciiTheme="majorHAnsi" w:hAnsiTheme="majorHAnsi" w:cstheme="majorHAnsi"/>
          <w:highlight w:val="green"/>
        </w:rPr>
        <w:t>to</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markets regulated by </w:t>
      </w:r>
      <w:r w:rsidRPr="00116E08">
        <w:rPr>
          <w:rStyle w:val="Emphasis"/>
          <w:rFonts w:asciiTheme="majorHAnsi" w:hAnsiTheme="majorHAnsi" w:cstheme="majorHAnsi"/>
          <w:highlight w:val="green"/>
        </w:rPr>
        <w:t>foreign nations</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under circumstances </w:t>
      </w:r>
      <w:r w:rsidRPr="00116E08">
        <w:rPr>
          <w:rStyle w:val="StyleUnderline"/>
          <w:rFonts w:asciiTheme="majorHAnsi" w:hAnsiTheme="majorHAnsi" w:cstheme="majorHAnsi"/>
          <w:highlight w:val="green"/>
        </w:rPr>
        <w:t xml:space="preserve">where regulatory laws </w:t>
      </w:r>
      <w:r w:rsidRPr="00BF4985">
        <w:rPr>
          <w:rStyle w:val="StyleUnderline"/>
          <w:rFonts w:asciiTheme="majorHAnsi" w:hAnsiTheme="majorHAnsi" w:cstheme="majorHAnsi"/>
        </w:rPr>
        <w:t xml:space="preserve">themselves </w:t>
      </w:r>
      <w:r w:rsidRPr="00116E08">
        <w:rPr>
          <w:rStyle w:val="StyleUnderline"/>
          <w:rFonts w:asciiTheme="majorHAnsi" w:hAnsiTheme="majorHAnsi" w:cstheme="majorHAnsi"/>
          <w:highlight w:val="green"/>
        </w:rPr>
        <w:t>would never reach</w:t>
      </w:r>
      <w:r w:rsidRPr="00BF4985">
        <w:rPr>
          <w:rFonts w:asciiTheme="majorHAnsi" w:hAnsiTheme="majorHAnsi" w:cstheme="majorHAnsi"/>
          <w:sz w:val="16"/>
        </w:rPr>
        <w:t xml:space="preserve">. For example, </w:t>
      </w:r>
      <w:r w:rsidRPr="007E5A5F">
        <w:rPr>
          <w:rStyle w:val="StyleUnderline"/>
          <w:rFonts w:asciiTheme="majorHAnsi" w:hAnsiTheme="majorHAnsi" w:cstheme="majorHAnsi"/>
        </w:rPr>
        <w:t xml:space="preserve">neither Congress nor a state legislature would very likely attempt to regulate the customer service or </w:t>
      </w:r>
      <w:r w:rsidRPr="007E5A5F">
        <w:rPr>
          <w:rStyle w:val="StyleUnderline"/>
          <w:rFonts w:asciiTheme="majorHAnsi" w:hAnsiTheme="majorHAnsi" w:cstheme="majorHAnsi"/>
        </w:rPr>
        <w:lastRenderedPageBreak/>
        <w:t>information provision practices of a foreign national's telephone company. But</w:t>
      </w:r>
      <w:r w:rsidRPr="007E5A5F">
        <w:rPr>
          <w:rFonts w:asciiTheme="majorHAnsi" w:hAnsiTheme="majorHAnsi" w:cstheme="majorHAnsi"/>
          <w:sz w:val="16"/>
        </w:rPr>
        <w:t xml:space="preserve"> both federal and state </w:t>
      </w:r>
      <w:r w:rsidRPr="007E5A5F">
        <w:rPr>
          <w:rStyle w:val="Emphasis"/>
          <w:rFonts w:asciiTheme="majorHAnsi" w:hAnsiTheme="majorHAnsi" w:cstheme="majorHAnsi"/>
        </w:rPr>
        <w:t>courts have</w:t>
      </w:r>
      <w:r w:rsidRPr="007E5A5F">
        <w:rPr>
          <w:rFonts w:asciiTheme="majorHAnsi" w:hAnsiTheme="majorHAnsi" w:cstheme="majorHAnsi"/>
          <w:sz w:val="16"/>
        </w:rPr>
        <w:t xml:space="preserve"> done precisely that </w:t>
      </w:r>
      <w:r w:rsidRPr="007E5A5F">
        <w:rPr>
          <w:rStyle w:val="Emphasis"/>
          <w:rFonts w:asciiTheme="majorHAnsi" w:hAnsiTheme="majorHAnsi" w:cstheme="majorHAnsi"/>
        </w:rPr>
        <w:t>under</w:t>
      </w:r>
      <w:r w:rsidRPr="007E5A5F">
        <w:rPr>
          <w:rFonts w:asciiTheme="majorHAnsi" w:hAnsiTheme="majorHAnsi" w:cstheme="majorHAnsi"/>
          <w:sz w:val="16"/>
        </w:rPr>
        <w:t xml:space="preserve"> the guise of </w:t>
      </w:r>
      <w:r w:rsidRPr="007E5A5F">
        <w:rPr>
          <w:rStyle w:val="Emphasis"/>
          <w:rFonts w:asciiTheme="majorHAnsi" w:hAnsiTheme="majorHAnsi" w:cstheme="majorHAnsi"/>
        </w:rPr>
        <w:t>antitrust</w:t>
      </w:r>
      <w:r w:rsidRPr="007E5A5F">
        <w:rPr>
          <w:rFonts w:asciiTheme="majorHAnsi" w:hAnsiTheme="majorHAnsi" w:cstheme="majorHAnsi"/>
          <w:sz w:val="16"/>
        </w:rPr>
        <w:t xml:space="preserve"> enforcement.3 4</w:t>
      </w:r>
    </w:p>
    <w:p w14:paraId="5EAB7F5A" w14:textId="77777777" w:rsidR="00A04BD3" w:rsidRPr="00BF4985" w:rsidRDefault="00A04BD3" w:rsidP="00A04BD3">
      <w:pPr>
        <w:rPr>
          <w:rFonts w:asciiTheme="majorHAnsi" w:hAnsiTheme="majorHAnsi" w:cstheme="majorHAnsi"/>
          <w:sz w:val="16"/>
        </w:rPr>
      </w:pPr>
      <w:r w:rsidRPr="007E5A5F">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116E08">
        <w:rPr>
          <w:rStyle w:val="StyleUnderline"/>
          <w:rFonts w:asciiTheme="majorHAnsi" w:hAnsiTheme="majorHAnsi" w:cstheme="majorHAnsi"/>
          <w:highlight w:val="green"/>
        </w:rPr>
        <w:t xml:space="preserve">the </w:t>
      </w:r>
      <w:r w:rsidRPr="00116E08">
        <w:rPr>
          <w:rStyle w:val="Emphasis"/>
          <w:rFonts w:asciiTheme="majorHAnsi" w:hAnsiTheme="majorHAnsi" w:cstheme="majorHAnsi"/>
          <w:highlight w:val="green"/>
        </w:rPr>
        <w:t>expansive reach of our antitrust laws</w:t>
      </w:r>
      <w:r w:rsidRPr="00BF4985">
        <w:rPr>
          <w:rFonts w:asciiTheme="majorHAnsi" w:hAnsiTheme="majorHAnsi" w:cstheme="majorHAnsi"/>
          <w:sz w:val="16"/>
        </w:rPr>
        <w:t xml:space="preserve"> to practices that </w:t>
      </w:r>
      <w:r w:rsidRPr="00116E08">
        <w:rPr>
          <w:rStyle w:val="StyleUnderline"/>
          <w:rFonts w:asciiTheme="majorHAnsi" w:hAnsiTheme="majorHAnsi" w:cstheme="majorHAnsi"/>
          <w:highlight w:val="gree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116E08">
        <w:rPr>
          <w:rStyle w:val="StyleUnderline"/>
          <w:rFonts w:asciiTheme="majorHAnsi" w:hAnsiTheme="majorHAnsi" w:cstheme="majorHAnsi"/>
          <w:highlight w:val="gree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7441782F"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0EAC90C6"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0D3AAC69"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1EF4FFA1"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7FF81E8" w14:textId="77777777" w:rsidR="00A04BD3" w:rsidRPr="007E5A5F" w:rsidRDefault="00A04BD3" w:rsidP="00A04BD3">
      <w:pPr>
        <w:rPr>
          <w:rFonts w:asciiTheme="majorHAnsi" w:hAnsiTheme="majorHAnsi" w:cstheme="majorHAnsi"/>
          <w:sz w:val="10"/>
          <w:szCs w:val="10"/>
        </w:rPr>
      </w:pPr>
      <w:r w:rsidRPr="007E5A5F">
        <w:rPr>
          <w:rFonts w:asciiTheme="majorHAnsi" w:hAnsiTheme="majorHAnsi" w:cstheme="majorHAnsi"/>
          <w:sz w:val="10"/>
          <w:szCs w:val="10"/>
        </w:rPr>
        <w:t>IV. Extraterritorial antitrust and foreign deregulation</w:t>
      </w:r>
    </w:p>
    <w:p w14:paraId="60276085" w14:textId="77777777" w:rsidR="00A04BD3" w:rsidRPr="00BF4985" w:rsidRDefault="00A04BD3" w:rsidP="00A04BD3">
      <w:pPr>
        <w:rPr>
          <w:rFonts w:asciiTheme="majorHAnsi" w:hAnsiTheme="majorHAnsi" w:cstheme="majorHAnsi"/>
          <w:sz w:val="16"/>
        </w:rPr>
      </w:pPr>
      <w:r w:rsidRPr="007E5A5F">
        <w:rPr>
          <w:rStyle w:val="StyleUnderline"/>
          <w:rFonts w:asciiTheme="majorHAnsi" w:hAnsiTheme="majorHAnsi" w:cstheme="majorHAnsi"/>
        </w:rPr>
        <w:t>As expansive as the regulatory power asserted by the United States sometimes becomes, it does not generally interfere directly into foreign governments' regulation</w:t>
      </w:r>
      <w:r w:rsidRPr="007E5A5F">
        <w:rPr>
          <w:rFonts w:asciiTheme="majorHAnsi" w:hAnsiTheme="majorHAnsi" w:cstheme="majorHAnsi"/>
          <w:sz w:val="16"/>
        </w:rPr>
        <w:t xml:space="preserve"> of their own highly regulated industries. </w:t>
      </w:r>
      <w:r w:rsidRPr="007E5A5F">
        <w:rPr>
          <w:rStyle w:val="StyleUnderline"/>
          <w:rFonts w:asciiTheme="majorHAnsi" w:hAnsiTheme="majorHAnsi" w:cstheme="majorHAnsi"/>
        </w:rPr>
        <w:t>But</w:t>
      </w:r>
      <w:r w:rsidRPr="007E5A5F">
        <w:rPr>
          <w:rFonts w:asciiTheme="majorHAnsi" w:hAnsiTheme="majorHAnsi" w:cstheme="majorHAnsi"/>
          <w:sz w:val="16"/>
        </w:rPr>
        <w:t xml:space="preserve"> to a large extent modem </w:t>
      </w:r>
      <w:r w:rsidRPr="007E5A5F">
        <w:rPr>
          <w:rStyle w:val="Emphasis"/>
          <w:rFonts w:asciiTheme="majorHAnsi" w:hAnsiTheme="majorHAnsi" w:cstheme="majorHAnsi"/>
        </w:rPr>
        <w:t>antitrust has</w:t>
      </w:r>
      <w:r w:rsidRPr="007E5A5F">
        <w:rPr>
          <w:rStyle w:val="StyleUnderline"/>
          <w:rFonts w:asciiTheme="majorHAnsi" w:hAnsiTheme="majorHAnsi" w:cstheme="majorHAnsi"/>
        </w:rPr>
        <w:t xml:space="preserve"> inherited the regulatory attitude expressed </w:t>
      </w:r>
      <w:r w:rsidRPr="007E5A5F">
        <w:rPr>
          <w:rFonts w:asciiTheme="majorHAnsi" w:hAnsiTheme="majorHAnsi" w:cstheme="majorHAnsi"/>
          <w:sz w:val="16"/>
        </w:rPr>
        <w:t>by the Western Union decision discussed</w:t>
      </w:r>
      <w:r w:rsidRPr="00BF4985">
        <w:rPr>
          <w:rFonts w:asciiTheme="majorHAnsi" w:hAnsiTheme="majorHAnsi" w:cstheme="majorHAnsi"/>
          <w:sz w:val="16"/>
        </w:rPr>
        <w:t xml:space="preserve">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116E08">
        <w:rPr>
          <w:rStyle w:val="StyleUnderline"/>
          <w:rFonts w:asciiTheme="majorHAnsi" w:hAnsiTheme="majorHAnsi" w:cstheme="majorHAnsi"/>
          <w:highlight w:val="green"/>
        </w:rPr>
        <w:t>United States Antitrust</w:t>
      </w:r>
      <w:r w:rsidRPr="00BF4985">
        <w:rPr>
          <w:rStyle w:val="StyleUnderline"/>
          <w:rFonts w:asciiTheme="majorHAnsi" w:hAnsiTheme="majorHAnsi" w:cstheme="majorHAnsi"/>
        </w:rPr>
        <w:t xml:space="preserve"> laws are jurisdictionally exceptional can produce </w:t>
      </w:r>
      <w:r w:rsidRPr="00116E08">
        <w:rPr>
          <w:rStyle w:val="StyleUnderline"/>
          <w:rFonts w:asciiTheme="majorHAnsi" w:hAnsiTheme="majorHAnsi" w:cstheme="majorHAnsi"/>
          <w:highlight w:val="green"/>
        </w:rPr>
        <w:t xml:space="preserve">overreaching </w:t>
      </w:r>
      <w:r w:rsidRPr="00BF4985">
        <w:rPr>
          <w:rStyle w:val="StyleUnderline"/>
          <w:rFonts w:asciiTheme="majorHAnsi" w:hAnsiTheme="majorHAnsi" w:cstheme="majorHAnsi"/>
        </w:rPr>
        <w:t xml:space="preserve">that </w:t>
      </w:r>
      <w:r w:rsidRPr="00116E08">
        <w:rPr>
          <w:rStyle w:val="StyleUnderline"/>
          <w:rFonts w:asciiTheme="majorHAnsi" w:hAnsiTheme="majorHAnsi" w:cstheme="majorHAnsi"/>
          <w:highlight w:val="green"/>
        </w:rPr>
        <w:t xml:space="preserve">is </w:t>
      </w:r>
      <w:r w:rsidRPr="00116E08">
        <w:rPr>
          <w:rStyle w:val="Emphasis"/>
          <w:rFonts w:asciiTheme="majorHAnsi" w:hAnsiTheme="majorHAnsi" w:cstheme="majorHAnsi"/>
          <w:highlight w:val="gree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61AEB3D8"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It e</w:t>
      </w:r>
      <w:r w:rsidRPr="00BF4985">
        <w:rPr>
          <w:rFonts w:asciiTheme="majorHAnsi" w:hAnsiTheme="majorHAnsi" w:cstheme="majorHAnsi"/>
        </w:rPr>
        <w:t xml:space="preserve">nds the </w:t>
      </w:r>
      <w:r w:rsidRPr="00BF4985">
        <w:rPr>
          <w:rFonts w:asciiTheme="majorHAnsi" w:hAnsiTheme="majorHAnsi" w:cstheme="majorHAnsi"/>
          <w:u w:val="single"/>
        </w:rPr>
        <w:t xml:space="preserve">Japan </w:t>
      </w:r>
      <w:r>
        <w:rPr>
          <w:rFonts w:asciiTheme="majorHAnsi" w:hAnsiTheme="majorHAnsi" w:cstheme="majorHAnsi"/>
          <w:u w:val="single"/>
        </w:rPr>
        <w:t>economic alliance</w:t>
      </w:r>
      <w:r w:rsidRPr="00BA0FD0">
        <w:rPr>
          <w:rFonts w:asciiTheme="majorHAnsi" w:hAnsiTheme="majorHAnsi" w:cstheme="majorHAnsi"/>
        </w:rPr>
        <w:t>.</w:t>
      </w:r>
    </w:p>
    <w:p w14:paraId="06364408"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6ADCA339"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We are </w:t>
      </w:r>
      <w:r w:rsidRPr="00116E08">
        <w:rPr>
          <w:rStyle w:val="StyleUnderline"/>
          <w:rFonts w:asciiTheme="majorHAnsi" w:hAnsiTheme="majorHAnsi" w:cstheme="majorHAnsi"/>
          <w:highlight w:val="green"/>
        </w:rPr>
        <w:t>witnessing</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increasingly </w:t>
      </w:r>
      <w:r w:rsidRPr="00116E08">
        <w:rPr>
          <w:rStyle w:val="Emphasis"/>
          <w:rFonts w:asciiTheme="majorHAnsi" w:hAnsiTheme="majorHAnsi" w:cstheme="majorHAnsi"/>
          <w:highlight w:val="green"/>
        </w:rPr>
        <w:t>widespread</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and penetrating economic </w:t>
      </w:r>
      <w:r w:rsidRPr="00116E08">
        <w:rPr>
          <w:rStyle w:val="Emphasis"/>
          <w:rFonts w:asciiTheme="majorHAnsi" w:hAnsiTheme="majorHAnsi" w:cstheme="majorHAnsi"/>
          <w:highlight w:val="gree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116E08">
        <w:rPr>
          <w:rStyle w:val="Emphasis"/>
          <w:rFonts w:asciiTheme="majorHAnsi" w:hAnsiTheme="majorHAnsi" w:cstheme="majorHAnsi"/>
          <w:highlight w:val="green"/>
        </w:rPr>
        <w:t>global enterprises</w:t>
      </w:r>
      <w:r w:rsidRPr="007E5A5F">
        <w:rPr>
          <w:rStyle w:val="StyleUnderline"/>
          <w:rFonts w:asciiTheme="majorHAnsi" w:hAnsiTheme="majorHAnsi" w:cstheme="majorHAnsi"/>
        </w:rPr>
        <w:t>, have become increasingly</w:t>
      </w:r>
      <w:r w:rsidRPr="00BF4985">
        <w:rPr>
          <w:rStyle w:val="StyleUnderline"/>
          <w:rFonts w:asciiTheme="majorHAnsi" w:hAnsiTheme="majorHAnsi" w:cstheme="majorHAnsi"/>
        </w:rPr>
        <w:t xml:space="preserve"> important</w:t>
      </w:r>
      <w:r w:rsidRPr="00BF4985">
        <w:rPr>
          <w:rFonts w:asciiTheme="majorHAnsi" w:hAnsiTheme="majorHAnsi" w:cstheme="majorHAnsi"/>
          <w:sz w:val="16"/>
        </w:rPr>
        <w:t xml:space="preserve"> and even </w:t>
      </w:r>
      <w:r w:rsidRPr="00116E08">
        <w:rPr>
          <w:rStyle w:val="StyleUnderline"/>
          <w:rFonts w:asciiTheme="majorHAnsi" w:hAnsiTheme="majorHAnsi" w:cstheme="majorHAnsi"/>
          <w:highlight w:val="green"/>
        </w:rPr>
        <w:t>dominant</w:t>
      </w:r>
      <w:r w:rsidRPr="00BF4985">
        <w:rPr>
          <w:rFonts w:asciiTheme="majorHAnsi" w:hAnsiTheme="majorHAnsi" w:cstheme="majorHAnsi"/>
          <w:sz w:val="16"/>
        </w:rPr>
        <w:t xml:space="preserve"> in some sectors.</w:t>
      </w:r>
    </w:p>
    <w:p w14:paraId="2D6EA404"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As far as the territorial scope of business activities are concerned</w:t>
      </w:r>
      <w:r w:rsidRPr="007E5A5F">
        <w:rPr>
          <w:rFonts w:asciiTheme="majorHAnsi" w:hAnsiTheme="majorHAnsi" w:cstheme="majorHAnsi"/>
          <w:sz w:val="16"/>
        </w:rPr>
        <w:t xml:space="preserve">, </w:t>
      </w:r>
      <w:r w:rsidRPr="007E5A5F">
        <w:rPr>
          <w:rStyle w:val="StyleUnderline"/>
          <w:rFonts w:asciiTheme="majorHAnsi" w:hAnsiTheme="majorHAnsi" w:cstheme="majorHAnsi"/>
        </w:rPr>
        <w:t>state borders are</w:t>
      </w:r>
      <w:r w:rsidRPr="007E5A5F">
        <w:rPr>
          <w:rFonts w:asciiTheme="majorHAnsi" w:hAnsiTheme="majorHAnsi" w:cstheme="majorHAnsi"/>
          <w:sz w:val="16"/>
        </w:rPr>
        <w:t xml:space="preserve"> more or less </w:t>
      </w:r>
      <w:r w:rsidRPr="007E5A5F">
        <w:rPr>
          <w:rStyle w:val="Emphasis"/>
          <w:rFonts w:asciiTheme="majorHAnsi" w:hAnsiTheme="majorHAnsi" w:cstheme="majorHAnsi"/>
        </w:rPr>
        <w:t>diminishing</w:t>
      </w:r>
      <w:r w:rsidRPr="007E5A5F">
        <w:rPr>
          <w:rFonts w:asciiTheme="majorHAnsi" w:hAnsiTheme="majorHAnsi" w:cstheme="majorHAnsi"/>
          <w:sz w:val="16"/>
        </w:rPr>
        <w:t xml:space="preserve"> to become almost borderless; as for legal regimes, </w:t>
      </w:r>
      <w:r w:rsidRPr="007E5A5F">
        <w:rPr>
          <w:rStyle w:val="Emphasis"/>
          <w:rFonts w:asciiTheme="majorHAnsi" w:hAnsiTheme="majorHAnsi" w:cstheme="majorHAnsi"/>
        </w:rPr>
        <w:t>however</w:t>
      </w:r>
      <w:r w:rsidRPr="007E5A5F">
        <w:rPr>
          <w:rStyle w:val="StyleUnderline"/>
          <w:rFonts w:asciiTheme="majorHAnsi" w:hAnsiTheme="majorHAnsi" w:cstheme="majorHAnsi"/>
        </w:rPr>
        <w:t>, sovereign states retain</w:t>
      </w:r>
      <w:r w:rsidRPr="007E5A5F">
        <w:rPr>
          <w:rFonts w:asciiTheme="majorHAnsi" w:hAnsiTheme="majorHAnsi" w:cstheme="majorHAnsi"/>
          <w:sz w:val="16"/>
        </w:rPr>
        <w:t xml:space="preserve"> in principle </w:t>
      </w:r>
      <w:r w:rsidRPr="007E5A5F">
        <w:rPr>
          <w:rStyle w:val="StyleUnderline"/>
          <w:rFonts w:asciiTheme="majorHAnsi" w:hAnsiTheme="majorHAnsi" w:cstheme="majorHAnsi"/>
        </w:rPr>
        <w:t>exclusive jurisdiction over their territories and nationals under international law</w:t>
      </w:r>
      <w:r w:rsidRPr="007E5A5F">
        <w:rPr>
          <w:rFonts w:asciiTheme="majorHAnsi" w:hAnsiTheme="majorHAnsi" w:cstheme="majorHAnsi"/>
          <w:sz w:val="16"/>
        </w:rPr>
        <w:t>. Business activities are regulated by the domestic laws of sovereign states or by international agreements concluded among sovereign states. The pertinent question is how to coordinate “borderless” business activities within the existing</w:t>
      </w:r>
      <w:r w:rsidRPr="00BF4985">
        <w:rPr>
          <w:rFonts w:asciiTheme="majorHAnsi" w:hAnsiTheme="majorHAnsi" w:cstheme="majorHAnsi"/>
          <w:sz w:val="16"/>
        </w:rPr>
        <w:t xml:space="preserve"> legal regimes governed by sovereign states. In the field of trade law, the measures of each state are restricted by international agreements, in particular under the GATT/WTO regime. </w:t>
      </w:r>
      <w:r w:rsidRPr="00116E08">
        <w:rPr>
          <w:rStyle w:val="StyleUnderline"/>
          <w:rFonts w:asciiTheme="majorHAnsi" w:hAnsiTheme="majorHAnsi" w:cstheme="majorHAnsi"/>
          <w:highlight w:val="green"/>
        </w:rPr>
        <w:t>In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the field of </w:t>
      </w:r>
      <w:r w:rsidRPr="00116E08">
        <w:rPr>
          <w:rStyle w:val="StyleUnderline"/>
          <w:rFonts w:asciiTheme="majorHAnsi" w:hAnsiTheme="majorHAnsi" w:cstheme="majorHAnsi"/>
          <w:highlight w:val="green"/>
        </w:rPr>
        <w:t>competition law,</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such </w:t>
      </w:r>
      <w:r w:rsidRPr="00116E08">
        <w:rPr>
          <w:rStyle w:val="Emphasis"/>
          <w:rFonts w:asciiTheme="majorHAnsi" w:hAnsiTheme="majorHAnsi" w:cstheme="majorHAnsi"/>
          <w:highlight w:val="gree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0896ECEC"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Serious </w:t>
      </w:r>
      <w:r w:rsidRPr="00116E08">
        <w:rPr>
          <w:rStyle w:val="Emphasis"/>
          <w:rFonts w:asciiTheme="majorHAnsi" w:hAnsiTheme="majorHAnsi" w:cstheme="majorHAnsi"/>
          <w:highlight w:val="green"/>
        </w:rPr>
        <w:t>jurisdictional conflicts</w:t>
      </w:r>
      <w:r w:rsidRPr="00BF4985">
        <w:rPr>
          <w:rFonts w:asciiTheme="majorHAnsi" w:hAnsiTheme="majorHAnsi" w:cstheme="majorHAnsi"/>
          <w:sz w:val="16"/>
        </w:rPr>
        <w:t xml:space="preserve"> have </w:t>
      </w:r>
      <w:r w:rsidRPr="00116E08">
        <w:rPr>
          <w:rStyle w:val="StyleUnderline"/>
          <w:rFonts w:asciiTheme="majorHAnsi" w:hAnsiTheme="majorHAnsi" w:cstheme="majorHAnsi"/>
          <w:highlight w:val="gree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116E08">
        <w:rPr>
          <w:rStyle w:val="Emphasis"/>
          <w:rFonts w:asciiTheme="majorHAnsi" w:hAnsiTheme="majorHAnsi" w:cstheme="majorHAnsi"/>
          <w:highlight w:val="green"/>
        </w:rPr>
        <w:t>application of U.S. antitrust laws on anticompetitive conducts</w:t>
      </w:r>
      <w:r w:rsidRPr="00BF4985">
        <w:rPr>
          <w:rFonts w:asciiTheme="majorHAnsi" w:hAnsiTheme="majorHAnsi" w:cstheme="majorHAnsi"/>
          <w:sz w:val="16"/>
        </w:rPr>
        <w:t xml:space="preserve"> abroad. </w:t>
      </w:r>
      <w:r w:rsidRPr="00116E08">
        <w:rPr>
          <w:rStyle w:val="StyleUnderline"/>
          <w:rFonts w:asciiTheme="majorHAnsi" w:hAnsiTheme="majorHAnsi" w:cstheme="majorHAnsi"/>
          <w:highlight w:val="green"/>
        </w:rPr>
        <w:t>This</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problem has also </w:t>
      </w:r>
      <w:r w:rsidRPr="00116E08">
        <w:rPr>
          <w:rStyle w:val="StyleUnderline"/>
          <w:rFonts w:asciiTheme="majorHAnsi" w:hAnsiTheme="majorHAnsi" w:cstheme="majorHAnsi"/>
          <w:highlight w:val="green"/>
        </w:rPr>
        <w:t xml:space="preserve">caused </w:t>
      </w:r>
      <w:r w:rsidRPr="00116E08">
        <w:rPr>
          <w:rStyle w:val="Emphasis"/>
          <w:rFonts w:asciiTheme="majorHAnsi" w:hAnsiTheme="majorHAnsi" w:cstheme="majorHAnsi"/>
          <w:highlight w:val="green"/>
        </w:rPr>
        <w:t>diplomatic frictions</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116E08">
        <w:rPr>
          <w:rStyle w:val="Emphasis"/>
          <w:rFonts w:asciiTheme="majorHAnsi" w:hAnsiTheme="majorHAnsi" w:cstheme="majorHAnsi"/>
          <w:highlight w:val="green"/>
        </w:rPr>
        <w:t>international conflicts</w:t>
      </w:r>
      <w:r w:rsidRPr="00116E08">
        <w:rPr>
          <w:rStyle w:val="StyleUnderline"/>
          <w:rFonts w:asciiTheme="majorHAnsi" w:hAnsiTheme="majorHAnsi" w:cstheme="majorHAnsi"/>
          <w:highlight w:val="green"/>
        </w:rPr>
        <w:t xml:space="preserve"> caused by</w:t>
      </w:r>
      <w:r w:rsidRPr="00BF4985">
        <w:rPr>
          <w:rFonts w:asciiTheme="majorHAnsi" w:hAnsiTheme="majorHAnsi" w:cstheme="majorHAnsi"/>
          <w:sz w:val="16"/>
        </w:rPr>
        <w:t xml:space="preserve"> the extraterritorial application of </w:t>
      </w:r>
      <w:r w:rsidRPr="00116E08">
        <w:rPr>
          <w:rStyle w:val="StyleUnderline"/>
          <w:rFonts w:asciiTheme="majorHAnsi" w:hAnsiTheme="majorHAnsi" w:cstheme="majorHAnsi"/>
          <w:highlight w:val="gree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116E08">
        <w:rPr>
          <w:rStyle w:val="StyleUnderline"/>
          <w:rFonts w:asciiTheme="majorHAnsi" w:hAnsiTheme="majorHAnsi" w:cstheme="majorHAnsi"/>
          <w:highlight w:val="gree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210BC771"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5BEF0C3F"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7CB5B0B0"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61484E0A"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2DE6CA73"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09F15813"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116E08">
        <w:rPr>
          <w:rStyle w:val="StyleUnderline"/>
          <w:rFonts w:asciiTheme="majorHAnsi" w:hAnsiTheme="majorHAnsi" w:cstheme="majorHAnsi"/>
          <w:highlight w:val="green"/>
        </w:rPr>
        <w:t>states</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have </w:t>
      </w:r>
      <w:r w:rsidRPr="00116E08">
        <w:rPr>
          <w:rStyle w:val="StyleUnderline"/>
          <w:rFonts w:asciiTheme="majorHAnsi" w:hAnsiTheme="majorHAnsi" w:cstheme="majorHAnsi"/>
          <w:highlight w:val="green"/>
        </w:rPr>
        <w:t xml:space="preserve">issued </w:t>
      </w:r>
      <w:r w:rsidRPr="00116E08">
        <w:rPr>
          <w:rStyle w:val="Emphasis"/>
          <w:rFonts w:asciiTheme="majorHAnsi" w:hAnsiTheme="majorHAnsi" w:cstheme="majorHAnsi"/>
          <w:highlight w:val="gree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0ACC9085" w14:textId="77777777" w:rsidR="00A04BD3" w:rsidRPr="007E5A5F"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w:t>
      </w:r>
      <w:r w:rsidRPr="007E5A5F">
        <w:rPr>
          <w:rFonts w:asciiTheme="majorHAnsi" w:hAnsiTheme="majorHAnsi" w:cstheme="majorHAnsi"/>
          <w:sz w:val="16"/>
          <w:szCs w:val="16"/>
        </w:rPr>
        <w:t>Furthermore, not all U.S. courts have consistently applied the test of balancing interests. 9</w:t>
      </w:r>
    </w:p>
    <w:p w14:paraId="64D0F9F5" w14:textId="77777777" w:rsidR="00A04BD3" w:rsidRPr="00BF4985" w:rsidRDefault="00A04BD3" w:rsidP="00A04BD3">
      <w:pPr>
        <w:rPr>
          <w:rFonts w:asciiTheme="majorHAnsi" w:hAnsiTheme="majorHAnsi" w:cstheme="majorHAnsi"/>
          <w:sz w:val="16"/>
        </w:rPr>
      </w:pPr>
      <w:r w:rsidRPr="007E5A5F">
        <w:rPr>
          <w:rFonts w:asciiTheme="majorHAnsi" w:hAnsiTheme="majorHAnsi" w:cstheme="majorHAnsi"/>
          <w:sz w:val="16"/>
        </w:rPr>
        <w:lastRenderedPageBreak/>
        <w:t xml:space="preserve">In 1993, </w:t>
      </w:r>
      <w:r w:rsidRPr="007E5A5F">
        <w:rPr>
          <w:rStyle w:val="StyleUnderline"/>
          <w:rFonts w:asciiTheme="majorHAnsi" w:hAnsiTheme="majorHAnsi" w:cstheme="majorHAnsi"/>
        </w:rPr>
        <w:t>the Supreme Court</w:t>
      </w:r>
      <w:r w:rsidRPr="007E5A5F">
        <w:rPr>
          <w:rFonts w:asciiTheme="majorHAnsi" w:hAnsiTheme="majorHAnsi" w:cstheme="majorHAnsi"/>
          <w:sz w:val="16"/>
        </w:rPr>
        <w:t xml:space="preserve"> decision in the Hartford Fire Insurance case (113 S. Ct. 2891 (1993)) </w:t>
      </w:r>
      <w:r w:rsidRPr="007E5A5F">
        <w:rPr>
          <w:rStyle w:val="StyleUnderline"/>
          <w:rFonts w:asciiTheme="majorHAnsi" w:hAnsiTheme="majorHAnsi" w:cstheme="majorHAnsi"/>
        </w:rPr>
        <w:t xml:space="preserve">reaffirmed the effects doctrine, stating that the Sherman Act </w:t>
      </w:r>
      <w:r w:rsidRPr="007E5A5F">
        <w:rPr>
          <w:rStyle w:val="Emphasis"/>
          <w:rFonts w:asciiTheme="majorHAnsi" w:hAnsiTheme="majorHAnsi" w:cstheme="majorHAnsi"/>
        </w:rPr>
        <w:t>applies to foreign conduct</w:t>
      </w:r>
      <w:r w:rsidRPr="007E5A5F">
        <w:rPr>
          <w:rFonts w:asciiTheme="majorHAnsi" w:hAnsiTheme="majorHAnsi" w:cstheme="majorHAnsi"/>
          <w:sz w:val="16"/>
        </w:rPr>
        <w:t xml:space="preserve"> that was meant to produce and did in fact produce some substantial effect in the United States. </w:t>
      </w:r>
      <w:r w:rsidRPr="007E5A5F">
        <w:rPr>
          <w:rStyle w:val="StyleUnderline"/>
          <w:rFonts w:asciiTheme="majorHAnsi" w:hAnsiTheme="majorHAnsi" w:cstheme="majorHAnsi"/>
        </w:rPr>
        <w:t>The Court</w:t>
      </w:r>
      <w:r w:rsidRPr="007E5A5F">
        <w:rPr>
          <w:rFonts w:asciiTheme="majorHAnsi" w:hAnsiTheme="majorHAnsi" w:cstheme="majorHAnsi"/>
          <w:sz w:val="16"/>
        </w:rPr>
        <w:t xml:space="preserve"> then </w:t>
      </w:r>
      <w:r w:rsidRPr="007E5A5F">
        <w:rPr>
          <w:rStyle w:val="Emphasis"/>
          <w:rFonts w:asciiTheme="majorHAnsi" w:hAnsiTheme="majorHAnsi" w:cstheme="majorHAnsi"/>
        </w:rPr>
        <w:t>took a restrictive view on</w:t>
      </w:r>
      <w:r w:rsidRPr="007E5A5F">
        <w:rPr>
          <w:rFonts w:asciiTheme="majorHAnsi" w:hAnsiTheme="majorHAnsi" w:cstheme="majorHAnsi"/>
          <w:sz w:val="16"/>
        </w:rPr>
        <w:t xml:space="preserve"> the test of </w:t>
      </w:r>
      <w:r w:rsidRPr="007E5A5F">
        <w:rPr>
          <w:rStyle w:val="Emphasis"/>
          <w:rFonts w:asciiTheme="majorHAnsi" w:hAnsiTheme="majorHAnsi" w:cstheme="majorHAnsi"/>
        </w:rPr>
        <w:t>balancing</w:t>
      </w:r>
      <w:r w:rsidRPr="007E5A5F">
        <w:rPr>
          <w:rFonts w:asciiTheme="majorHAnsi" w:hAnsiTheme="majorHAnsi" w:cstheme="majorHAnsi"/>
          <w:sz w:val="16"/>
        </w:rPr>
        <w:t xml:space="preserve"> interests, stating that </w:t>
      </w:r>
      <w:r w:rsidRPr="007E5A5F">
        <w:rPr>
          <w:rStyle w:val="StyleUnderline"/>
          <w:rFonts w:asciiTheme="majorHAnsi" w:hAnsiTheme="majorHAnsi" w:cstheme="majorHAnsi"/>
        </w:rPr>
        <w:t>the only substantial</w:t>
      </w:r>
      <w:r w:rsidRPr="00BF4985">
        <w:rPr>
          <w:rStyle w:val="StyleUnderline"/>
          <w:rFonts w:asciiTheme="majorHAnsi" w:hAnsiTheme="majorHAnsi" w:cstheme="majorHAnsi"/>
        </w:rPr>
        <w:t xml:space="preserve">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40121C52"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Japan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maintains the territorial principle and </w:t>
      </w:r>
      <w:r w:rsidRPr="00116E08">
        <w:rPr>
          <w:rStyle w:val="Emphasis"/>
          <w:rFonts w:asciiTheme="majorHAnsi" w:hAnsiTheme="majorHAnsi" w:cstheme="majorHAnsi"/>
          <w:highlight w:val="gree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116E08">
        <w:rPr>
          <w:rStyle w:val="Emphasis"/>
          <w:rFonts w:asciiTheme="majorHAnsi" w:hAnsiTheme="majorHAnsi" w:cstheme="majorHAnsi"/>
          <w:highlight w:val="gree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116E08">
        <w:rPr>
          <w:rStyle w:val="Emphasis"/>
          <w:rFonts w:asciiTheme="majorHAnsi" w:hAnsiTheme="majorHAnsi" w:cstheme="majorHAnsi"/>
          <w:highlight w:val="gree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116E08">
        <w:rPr>
          <w:rStyle w:val="Emphasis"/>
          <w:rFonts w:asciiTheme="majorHAnsi" w:hAnsiTheme="majorHAnsi" w:cstheme="majorHAnsi"/>
          <w:highlight w:val="gree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116E08">
        <w:rPr>
          <w:rStyle w:val="StyleUnderline"/>
          <w:rFonts w:asciiTheme="majorHAnsi" w:hAnsiTheme="majorHAnsi" w:cstheme="majorHAnsi"/>
          <w:highlight w:val="green"/>
        </w:rPr>
        <w:t>Nonetheless, the U.S.</w:t>
      </w:r>
      <w:r w:rsidRPr="00BF4985">
        <w:rPr>
          <w:rStyle w:val="StyleUnderline"/>
          <w:rFonts w:asciiTheme="majorHAnsi" w:hAnsiTheme="majorHAnsi" w:cstheme="majorHAnsi"/>
        </w:rPr>
        <w:t xml:space="preserve"> Supreme Court </w:t>
      </w:r>
      <w:r w:rsidRPr="00116E08">
        <w:rPr>
          <w:rStyle w:val="Emphasis"/>
          <w:rFonts w:asciiTheme="majorHAnsi" w:hAnsiTheme="majorHAnsi" w:cstheme="majorHAnsi"/>
          <w:highlight w:val="green"/>
        </w:rPr>
        <w:t>affirmed</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the Court of Appeal decision, which assumed </w:t>
      </w:r>
      <w:r w:rsidRPr="00116E08">
        <w:rPr>
          <w:rStyle w:val="StyleUnderline"/>
          <w:rFonts w:asciiTheme="majorHAnsi" w:hAnsiTheme="majorHAnsi" w:cstheme="majorHAnsi"/>
          <w:highlight w:val="green"/>
        </w:rPr>
        <w:t>the extraterritorial application</w:t>
      </w:r>
      <w:r w:rsidRPr="00BF4985">
        <w:rPr>
          <w:rFonts w:asciiTheme="majorHAnsi" w:hAnsiTheme="majorHAnsi" w:cstheme="majorHAnsi"/>
          <w:sz w:val="16"/>
        </w:rPr>
        <w:t xml:space="preserve"> of the Sherman Act to a criminal case for the first time (118 S. Ct. 685 (1998)).</w:t>
      </w:r>
    </w:p>
    <w:p w14:paraId="11D55A59" w14:textId="77777777" w:rsidR="00A04BD3" w:rsidRDefault="00A04BD3" w:rsidP="00A04BD3">
      <w:pPr>
        <w:pStyle w:val="Heading4"/>
      </w:pPr>
      <w:r>
        <w:t xml:space="preserve">The Japan economic alliance prevents </w:t>
      </w:r>
      <w:r w:rsidRPr="002C50ED">
        <w:rPr>
          <w:u w:val="single"/>
        </w:rPr>
        <w:t>Chinese challenges</w:t>
      </w:r>
      <w:r>
        <w:t xml:space="preserve"> to the </w:t>
      </w:r>
      <w:r>
        <w:rPr>
          <w:u w:val="single"/>
        </w:rPr>
        <w:t>LIO</w:t>
      </w:r>
      <w:r w:rsidRPr="00D326FB">
        <w:t>.</w:t>
      </w:r>
      <w:r>
        <w:t xml:space="preserve"> </w:t>
      </w:r>
    </w:p>
    <w:p w14:paraId="40F7B2AB" w14:textId="77777777" w:rsidR="00A04BD3" w:rsidRDefault="00A04BD3" w:rsidP="00A04BD3">
      <w:r>
        <w:t xml:space="preserve">Shihoko </w:t>
      </w:r>
      <w:r w:rsidRPr="00B16C8C">
        <w:rPr>
          <w:rStyle w:val="Style13ptBold"/>
        </w:rPr>
        <w:t>Goto 21</w:t>
      </w:r>
      <w:r>
        <w:t>. deputy director for geoeconomics and senior associate for Northeast Asia at the Wilson Center. "When Trade No Longer Hampers U.S.-Japan Ties". 4-20-2021. https://www.wilsoncenter.org/blog-post/when-trade-no-longer-hampers-us-japan-ties</w:t>
      </w:r>
    </w:p>
    <w:p w14:paraId="798E15A5" w14:textId="77777777" w:rsidR="00A04BD3" w:rsidRPr="00E41B23" w:rsidRDefault="00A04BD3" w:rsidP="00A04BD3">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116E08">
        <w:rPr>
          <w:rStyle w:val="StyleUnderline"/>
          <w:highlight w:val="green"/>
        </w:rPr>
        <w:t>Biden and</w:t>
      </w:r>
      <w:r w:rsidRPr="00116E08">
        <w:rPr>
          <w:sz w:val="16"/>
          <w:highlight w:val="green"/>
        </w:rPr>
        <w:t xml:space="preserve"> </w:t>
      </w:r>
      <w:r w:rsidRPr="00E41B23">
        <w:rPr>
          <w:sz w:val="16"/>
        </w:rPr>
        <w:t xml:space="preserve">Japanese Prime Minister Yoshihide </w:t>
      </w:r>
      <w:r w:rsidRPr="00116E08">
        <w:rPr>
          <w:rStyle w:val="StyleUnderline"/>
          <w:highlight w:val="gree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116E08">
        <w:rPr>
          <w:rStyle w:val="StyleUnderline"/>
          <w:highlight w:val="green"/>
        </w:rPr>
        <w:t xml:space="preserve">trade relations projected </w:t>
      </w:r>
      <w:r w:rsidRPr="00E41B23">
        <w:rPr>
          <w:rStyle w:val="StyleUnderline"/>
        </w:rPr>
        <w:t xml:space="preserve">as </w:t>
      </w:r>
      <w:r w:rsidRPr="00116E08">
        <w:rPr>
          <w:rStyle w:val="StyleUnderline"/>
          <w:highlight w:val="green"/>
        </w:rPr>
        <w:t xml:space="preserve">a </w:t>
      </w:r>
      <w:r w:rsidRPr="00116E08">
        <w:rPr>
          <w:rStyle w:val="Emphasis"/>
          <w:highlight w:val="green"/>
        </w:rPr>
        <w:t>way forward</w:t>
      </w:r>
      <w:r w:rsidRPr="00116E08">
        <w:rPr>
          <w:rStyle w:val="StyleUnderline"/>
          <w:highlight w:val="green"/>
        </w:rPr>
        <w:t xml:space="preserve"> </w:t>
      </w:r>
      <w:r w:rsidRPr="00E41B23">
        <w:rPr>
          <w:rStyle w:val="StyleUnderline"/>
        </w:rPr>
        <w:t xml:space="preserve">for further bilateral cooperation </w:t>
      </w:r>
      <w:r w:rsidRPr="00116E08">
        <w:rPr>
          <w:rStyle w:val="StyleUnderline"/>
          <w:highlight w:val="green"/>
        </w:rPr>
        <w:t xml:space="preserve">in </w:t>
      </w:r>
      <w:r w:rsidRPr="00116E08">
        <w:rPr>
          <w:rStyle w:val="Emphasis"/>
          <w:highlight w:val="green"/>
        </w:rPr>
        <w:t xml:space="preserve">confronting </w:t>
      </w:r>
      <w:r w:rsidRPr="00E41B23">
        <w:rPr>
          <w:rStyle w:val="Emphasis"/>
        </w:rPr>
        <w:t xml:space="preserve">the </w:t>
      </w:r>
      <w:r w:rsidRPr="00116E08">
        <w:rPr>
          <w:rStyle w:val="Emphasis"/>
          <w:highlight w:val="green"/>
        </w:rPr>
        <w:t xml:space="preserve">China </w:t>
      </w:r>
      <w:r w:rsidRPr="00E41B23">
        <w:rPr>
          <w:rStyle w:val="Emphasis"/>
        </w:rPr>
        <w:t>threat</w:t>
      </w:r>
      <w:r w:rsidRPr="00E41B23">
        <w:rPr>
          <w:sz w:val="16"/>
        </w:rPr>
        <w:t>.</w:t>
      </w:r>
    </w:p>
    <w:p w14:paraId="5AE15EBD" w14:textId="77777777" w:rsidR="00A04BD3" w:rsidRPr="002C50ED" w:rsidRDefault="00A04BD3" w:rsidP="00A04BD3">
      <w:pPr>
        <w:rPr>
          <w:sz w:val="16"/>
        </w:rPr>
      </w:pPr>
      <w:r w:rsidRPr="00116E08">
        <w:rPr>
          <w:rStyle w:val="StyleUnderline"/>
          <w:highlight w:val="gree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116E08">
        <w:rPr>
          <w:rStyle w:val="Emphasis"/>
          <w:highlight w:val="green"/>
        </w:rPr>
        <w:t>smooth sailing</w:t>
      </w:r>
      <w:r w:rsidRPr="00E41B23">
        <w:rPr>
          <w:rStyle w:val="StyleUnderline"/>
        </w:rPr>
        <w:t>. The</w:t>
      </w:r>
      <w:r w:rsidRPr="002C50ED">
        <w:rPr>
          <w:sz w:val="16"/>
        </w:rPr>
        <w:t xml:space="preserve"> U.S. </w:t>
      </w:r>
      <w:r w:rsidRPr="00116E08">
        <w:rPr>
          <w:rStyle w:val="StyleUnderline"/>
          <w:highlight w:val="gree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116E08">
        <w:rPr>
          <w:rStyle w:val="StyleUnderline"/>
          <w:highlight w:val="gree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12FC65FC" w14:textId="77777777" w:rsidR="00A04BD3" w:rsidRPr="002C50ED" w:rsidRDefault="00A04BD3" w:rsidP="00A04BD3">
      <w:pPr>
        <w:rPr>
          <w:sz w:val="16"/>
        </w:rPr>
      </w:pPr>
      <w:r w:rsidRPr="00116E08">
        <w:rPr>
          <w:rStyle w:val="StyleUnderline"/>
          <w:highlight w:val="green"/>
        </w:rPr>
        <w:t>Yet</w:t>
      </w:r>
      <w:r w:rsidRPr="00116E08">
        <w:rPr>
          <w:sz w:val="16"/>
          <w:highlight w:val="gree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116E08">
        <w:rPr>
          <w:rStyle w:val="Emphasis"/>
          <w:highlight w:val="green"/>
        </w:rPr>
        <w:t xml:space="preserve">China’s </w:t>
      </w:r>
      <w:r w:rsidRPr="00E41B23">
        <w:rPr>
          <w:rStyle w:val="Emphasis"/>
        </w:rPr>
        <w:t xml:space="preserve">ambitions to </w:t>
      </w:r>
      <w:r w:rsidRPr="00116E08">
        <w:rPr>
          <w:rStyle w:val="Emphasis"/>
          <w:highlight w:val="gree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116E08">
        <w:rPr>
          <w:rStyle w:val="StyleUnderline"/>
          <w:highlight w:val="green"/>
        </w:rPr>
        <w:t>is “</w:t>
      </w:r>
      <w:r w:rsidRPr="00116E08">
        <w:rPr>
          <w:rStyle w:val="Emphasis"/>
          <w:highlight w:val="green"/>
        </w:rPr>
        <w:t>inconsistent with</w:t>
      </w:r>
      <w:r w:rsidRPr="00116E08">
        <w:rPr>
          <w:sz w:val="16"/>
          <w:highlight w:val="green"/>
        </w:rPr>
        <w:t xml:space="preserve"> </w:t>
      </w:r>
      <w:r w:rsidRPr="002C50ED">
        <w:rPr>
          <w:sz w:val="16"/>
        </w:rPr>
        <w:t xml:space="preserve">the existing </w:t>
      </w:r>
      <w:r w:rsidRPr="00116E08">
        <w:rPr>
          <w:rStyle w:val="Emphasis"/>
          <w:highlight w:val="green"/>
        </w:rPr>
        <w:t>international order</w:t>
      </w:r>
      <w:r w:rsidRPr="00116E08">
        <w:rPr>
          <w:rStyle w:val="StyleUnderline"/>
          <w:highlight w:val="green"/>
        </w:rPr>
        <w:t xml:space="preserve">, presents </w:t>
      </w:r>
      <w:r w:rsidRPr="002C50ED">
        <w:rPr>
          <w:rStyle w:val="StyleUnderline"/>
        </w:rPr>
        <w:t xml:space="preserve">political, economic, </w:t>
      </w:r>
      <w:r w:rsidRPr="00116E08">
        <w:rPr>
          <w:rStyle w:val="StyleUnderline"/>
          <w:highlight w:val="green"/>
        </w:rPr>
        <w:t>military</w:t>
      </w:r>
      <w:r w:rsidRPr="002C50ED">
        <w:rPr>
          <w:rStyle w:val="StyleUnderline"/>
        </w:rPr>
        <w:t xml:space="preserve">, and technological </w:t>
      </w:r>
      <w:r w:rsidRPr="00116E08">
        <w:rPr>
          <w:rStyle w:val="StyleUnderline"/>
          <w:highlight w:val="gree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77E1288B" w14:textId="77777777" w:rsidR="00A04BD3" w:rsidRPr="00B16C8C" w:rsidRDefault="00A04BD3" w:rsidP="00A04BD3">
      <w:pPr>
        <w:rPr>
          <w:sz w:val="16"/>
        </w:rPr>
      </w:pPr>
      <w:r w:rsidRPr="00B16C8C">
        <w:rPr>
          <w:sz w:val="16"/>
        </w:rPr>
        <w:t xml:space="preserve">Since then, </w:t>
      </w:r>
      <w:r w:rsidRPr="00116E08">
        <w:rPr>
          <w:rStyle w:val="StyleUnderline"/>
          <w:highlight w:val="green"/>
        </w:rPr>
        <w:t>Tokyo has moved</w:t>
      </w:r>
      <w:r w:rsidRPr="00116E08">
        <w:rPr>
          <w:sz w:val="16"/>
          <w:highlight w:val="green"/>
        </w:rPr>
        <w:t xml:space="preserve"> </w:t>
      </w:r>
      <w:r w:rsidRPr="00B16C8C">
        <w:rPr>
          <w:sz w:val="16"/>
        </w:rPr>
        <w:t xml:space="preserve">even </w:t>
      </w:r>
      <w:r w:rsidRPr="00116E08">
        <w:rPr>
          <w:rStyle w:val="Emphasis"/>
          <w:highlight w:val="green"/>
        </w:rPr>
        <w:t xml:space="preserve">closer </w:t>
      </w:r>
      <w:r w:rsidRPr="00B16C8C">
        <w:rPr>
          <w:rStyle w:val="Emphasis"/>
        </w:rPr>
        <w:t>to Washington</w:t>
      </w:r>
      <w:r w:rsidRPr="00B16C8C">
        <w:rPr>
          <w:sz w:val="16"/>
        </w:rPr>
        <w:t xml:space="preserve"> publicly in </w:t>
      </w:r>
      <w:r w:rsidRPr="00116E08">
        <w:rPr>
          <w:rStyle w:val="StyleUnderline"/>
          <w:highlight w:val="gree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116E08">
        <w:rPr>
          <w:rStyle w:val="StyleUnderline"/>
          <w:highlight w:val="green"/>
        </w:rPr>
        <w:t xml:space="preserve">peace </w:t>
      </w:r>
      <w:r w:rsidRPr="00B16C8C">
        <w:rPr>
          <w:rStyle w:val="StyleUnderline"/>
        </w:rPr>
        <w:t xml:space="preserve">and stability </w:t>
      </w:r>
      <w:r w:rsidRPr="00116E08">
        <w:rPr>
          <w:rStyle w:val="StyleUnderline"/>
          <w:highlight w:val="green"/>
        </w:rPr>
        <w:t xml:space="preserve">across the </w:t>
      </w:r>
      <w:r w:rsidRPr="00116E08">
        <w:rPr>
          <w:rStyle w:val="Emphasis"/>
          <w:highlight w:val="gree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116E08">
        <w:rPr>
          <w:rStyle w:val="Emphasis"/>
          <w:highlight w:val="green"/>
        </w:rPr>
        <w:t>Japan’s hedging against the U</w:t>
      </w:r>
      <w:r w:rsidRPr="00B16C8C">
        <w:rPr>
          <w:rStyle w:val="Emphasis"/>
        </w:rPr>
        <w:t xml:space="preserve">nited </w:t>
      </w:r>
      <w:r w:rsidRPr="00116E08">
        <w:rPr>
          <w:rStyle w:val="Emphasis"/>
          <w:highlight w:val="green"/>
        </w:rPr>
        <w:t>S</w:t>
      </w:r>
      <w:r w:rsidRPr="00B16C8C">
        <w:rPr>
          <w:rStyle w:val="Emphasis"/>
        </w:rPr>
        <w:t>tates</w:t>
      </w:r>
      <w:r w:rsidRPr="00B16C8C">
        <w:rPr>
          <w:sz w:val="16"/>
        </w:rPr>
        <w:t xml:space="preserve"> and maintaining a balancing act between China and the United States </w:t>
      </w:r>
      <w:r w:rsidRPr="00116E08">
        <w:rPr>
          <w:rStyle w:val="Emphasis"/>
          <w:highlight w:val="green"/>
        </w:rPr>
        <w:t>is</w:t>
      </w:r>
      <w:r w:rsidRPr="00116E08">
        <w:rPr>
          <w:sz w:val="16"/>
          <w:highlight w:val="green"/>
        </w:rPr>
        <w:t xml:space="preserve"> </w:t>
      </w:r>
      <w:r w:rsidRPr="00B16C8C">
        <w:rPr>
          <w:sz w:val="16"/>
        </w:rPr>
        <w:t xml:space="preserve">now </w:t>
      </w:r>
      <w:r w:rsidRPr="00116E08">
        <w:rPr>
          <w:rStyle w:val="Emphasis"/>
          <w:highlight w:val="green"/>
        </w:rPr>
        <w:t>over</w:t>
      </w:r>
      <w:r w:rsidRPr="00B16C8C">
        <w:rPr>
          <w:sz w:val="16"/>
        </w:rPr>
        <w:t xml:space="preserve">. Not only is its security interests even more closely aligned with that of the United States, </w:t>
      </w:r>
      <w:r w:rsidRPr="00B16C8C">
        <w:rPr>
          <w:rStyle w:val="StyleUnderline"/>
        </w:rPr>
        <w:t xml:space="preserve">Japan’s </w:t>
      </w:r>
      <w:r w:rsidRPr="00116E08">
        <w:rPr>
          <w:rStyle w:val="StyleUnderline"/>
          <w:highlight w:val="green"/>
        </w:rPr>
        <w:t xml:space="preserve">economic interests are </w:t>
      </w:r>
      <w:r w:rsidRPr="00B16C8C">
        <w:rPr>
          <w:rStyle w:val="StyleUnderline"/>
        </w:rPr>
        <w:t xml:space="preserve">now more </w:t>
      </w:r>
      <w:r w:rsidRPr="00116E08">
        <w:rPr>
          <w:rStyle w:val="Emphasis"/>
          <w:highlight w:val="gree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13DD5EF3" w14:textId="77777777" w:rsidR="00A04BD3" w:rsidRPr="00B16C8C" w:rsidRDefault="00A04BD3" w:rsidP="00A04BD3">
      <w:pPr>
        <w:rPr>
          <w:sz w:val="16"/>
        </w:rPr>
      </w:pPr>
      <w:r w:rsidRPr="00B16C8C">
        <w:rPr>
          <w:rStyle w:val="StyleUnderline"/>
        </w:rPr>
        <w:lastRenderedPageBreak/>
        <w:t xml:space="preserve">Rather than focusing on the trade balance, Tokyo and Washington’s </w:t>
      </w:r>
      <w:r w:rsidRPr="00116E08">
        <w:rPr>
          <w:rStyle w:val="StyleUnderline"/>
          <w:highlight w:val="green"/>
        </w:rPr>
        <w:t>economic relations will concentrate</w:t>
      </w:r>
      <w:r w:rsidRPr="00116E08">
        <w:rPr>
          <w:sz w:val="16"/>
          <w:highlight w:val="green"/>
        </w:rPr>
        <w:t xml:space="preserve"> </w:t>
      </w:r>
      <w:r w:rsidRPr="00B16C8C">
        <w:rPr>
          <w:sz w:val="16"/>
        </w:rPr>
        <w:t xml:space="preserve">more </w:t>
      </w:r>
      <w:r w:rsidRPr="00116E08">
        <w:rPr>
          <w:rStyle w:val="StyleUnderline"/>
          <w:highlight w:val="green"/>
        </w:rPr>
        <w:t>on</w:t>
      </w:r>
      <w:r w:rsidRPr="00116E08">
        <w:rPr>
          <w:sz w:val="16"/>
          <w:highlight w:val="gree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116E08">
        <w:rPr>
          <w:rStyle w:val="StyleUnderline"/>
          <w:highlight w:val="green"/>
        </w:rPr>
        <w:t>rules</w:t>
      </w:r>
      <w:r w:rsidRPr="00116E08">
        <w:rPr>
          <w:sz w:val="16"/>
          <w:highlight w:val="gree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116E08">
        <w:rPr>
          <w:rStyle w:val="Emphasis"/>
          <w:highlight w:val="green"/>
        </w:rPr>
        <w:t>competing against China</w:t>
      </w:r>
      <w:r w:rsidRPr="00B16C8C">
        <w:rPr>
          <w:sz w:val="16"/>
        </w:rPr>
        <w:t xml:space="preserve"> in emerging technologies, from 5G to AI and information sciences.</w:t>
      </w:r>
    </w:p>
    <w:p w14:paraId="2E904CE5" w14:textId="77777777" w:rsidR="00A04BD3" w:rsidRDefault="00A04BD3" w:rsidP="00A04BD3">
      <w:pPr>
        <w:rPr>
          <w:sz w:val="16"/>
        </w:rPr>
      </w:pPr>
      <w:r w:rsidRPr="00B16C8C">
        <w:rPr>
          <w:rStyle w:val="StyleUnderline"/>
        </w:rPr>
        <w:t>For Japan</w:t>
      </w:r>
      <w:r w:rsidRPr="00B16C8C">
        <w:rPr>
          <w:sz w:val="16"/>
        </w:rPr>
        <w:t xml:space="preserve">, one of </w:t>
      </w:r>
      <w:r w:rsidRPr="00116E08">
        <w:rPr>
          <w:rStyle w:val="StyleUnderline"/>
          <w:highlight w:val="green"/>
        </w:rPr>
        <w:t xml:space="preserve">the </w:t>
      </w:r>
      <w:r w:rsidRPr="00B16C8C">
        <w:rPr>
          <w:rStyle w:val="StyleUnderline"/>
        </w:rPr>
        <w:t xml:space="preserve">biggest </w:t>
      </w:r>
      <w:r w:rsidRPr="00116E08">
        <w:rPr>
          <w:rStyle w:val="StyleUnderline"/>
          <w:highlight w:val="green"/>
        </w:rPr>
        <w:t>takeaways</w:t>
      </w:r>
      <w:r w:rsidRPr="00116E08">
        <w:rPr>
          <w:sz w:val="16"/>
          <w:highlight w:val="green"/>
        </w:rPr>
        <w:t xml:space="preserve"> </w:t>
      </w:r>
      <w:r w:rsidRPr="00B16C8C">
        <w:rPr>
          <w:sz w:val="16"/>
        </w:rPr>
        <w:t xml:space="preserve">from the Biden-Suga meeting </w:t>
      </w:r>
      <w:r w:rsidRPr="00116E08">
        <w:rPr>
          <w:rStyle w:val="StyleUnderline"/>
          <w:highlight w:val="green"/>
        </w:rPr>
        <w:t>will be</w:t>
      </w:r>
      <w:r w:rsidRPr="00116E08">
        <w:rPr>
          <w:sz w:val="16"/>
          <w:highlight w:val="green"/>
        </w:rPr>
        <w:t xml:space="preserve"> </w:t>
      </w:r>
      <w:r w:rsidRPr="00B16C8C">
        <w:rPr>
          <w:sz w:val="16"/>
        </w:rPr>
        <w:t xml:space="preserve">that </w:t>
      </w:r>
      <w:r w:rsidRPr="00B16C8C">
        <w:rPr>
          <w:rStyle w:val="Emphasis"/>
        </w:rPr>
        <w:t xml:space="preserve">the </w:t>
      </w:r>
      <w:r w:rsidRPr="00116E08">
        <w:rPr>
          <w:rStyle w:val="Emphasis"/>
          <w:highlight w:val="green"/>
        </w:rPr>
        <w:t xml:space="preserve">days of Japan posing an economic threat </w:t>
      </w:r>
      <w:r w:rsidRPr="00B16C8C">
        <w:rPr>
          <w:rStyle w:val="Emphasis"/>
        </w:rPr>
        <w:t xml:space="preserve">to the United States </w:t>
      </w:r>
      <w:r w:rsidRPr="00116E08">
        <w:rPr>
          <w:rStyle w:val="Emphasis"/>
          <w:highlight w:val="green"/>
        </w:rPr>
        <w:t xml:space="preserve">are </w:t>
      </w:r>
      <w:r w:rsidRPr="00B16C8C">
        <w:rPr>
          <w:rStyle w:val="Emphasis"/>
        </w:rPr>
        <w:t xml:space="preserve">now </w:t>
      </w:r>
      <w:r w:rsidRPr="00116E08">
        <w:rPr>
          <w:rStyle w:val="Emphasis"/>
          <w:highlight w:val="green"/>
        </w:rPr>
        <w:t>over</w:t>
      </w:r>
      <w:r w:rsidRPr="00116E08">
        <w:rPr>
          <w:rStyle w:val="StyleUnderline"/>
          <w:highlight w:val="green"/>
        </w:rPr>
        <w:t>. It will</w:t>
      </w:r>
      <w:r w:rsidRPr="00116E08">
        <w:rPr>
          <w:sz w:val="16"/>
          <w:highlight w:val="green"/>
        </w:rPr>
        <w:t xml:space="preserve"> </w:t>
      </w:r>
      <w:r w:rsidRPr="00B16C8C">
        <w:rPr>
          <w:sz w:val="16"/>
        </w:rPr>
        <w:t xml:space="preserve">also </w:t>
      </w:r>
      <w:r w:rsidRPr="00116E08">
        <w:rPr>
          <w:rStyle w:val="StyleUnderline"/>
          <w:highlight w:val="gree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116E08">
        <w:rPr>
          <w:rStyle w:val="StyleUnderline"/>
          <w:highlight w:val="green"/>
        </w:rPr>
        <w:t xml:space="preserve">Tokyo </w:t>
      </w:r>
      <w:r w:rsidRPr="00B16C8C">
        <w:rPr>
          <w:rStyle w:val="StyleUnderline"/>
        </w:rPr>
        <w:t xml:space="preserve">to be prepared to fight back against China </w:t>
      </w:r>
      <w:r w:rsidRPr="00116E08">
        <w:rPr>
          <w:rStyle w:val="StyleUnderline"/>
          <w:highlight w:val="green"/>
        </w:rPr>
        <w:t xml:space="preserve">on the </w:t>
      </w:r>
      <w:r w:rsidRPr="00116E08">
        <w:rPr>
          <w:rStyle w:val="Emphasis"/>
          <w:highlight w:val="green"/>
        </w:rPr>
        <w:t>economic</w:t>
      </w:r>
      <w:r w:rsidRPr="00116E08">
        <w:rPr>
          <w:sz w:val="16"/>
          <w:highlight w:val="green"/>
        </w:rPr>
        <w:t xml:space="preserve"> </w:t>
      </w:r>
      <w:r w:rsidRPr="00B16C8C">
        <w:rPr>
          <w:sz w:val="16"/>
        </w:rPr>
        <w:t xml:space="preserve">as well as security </w:t>
      </w:r>
      <w:r w:rsidRPr="00116E08">
        <w:rPr>
          <w:rStyle w:val="Emphasis"/>
          <w:highlight w:val="green"/>
        </w:rPr>
        <w:t>fronts</w:t>
      </w:r>
      <w:r w:rsidRPr="00116E08">
        <w:rPr>
          <w:sz w:val="16"/>
          <w:highlight w:val="green"/>
        </w:rPr>
        <w:t xml:space="preserve"> </w:t>
      </w:r>
      <w:r w:rsidRPr="00B16C8C">
        <w:rPr>
          <w:sz w:val="16"/>
        </w:rPr>
        <w:t xml:space="preserve">together </w:t>
      </w:r>
      <w:r w:rsidRPr="00116E08">
        <w:rPr>
          <w:rStyle w:val="Emphasis"/>
          <w:highlight w:val="green"/>
        </w:rPr>
        <w:t>with Washington</w:t>
      </w:r>
      <w:r w:rsidRPr="00B16C8C">
        <w:rPr>
          <w:sz w:val="16"/>
        </w:rPr>
        <w:t xml:space="preserve">, but it will also push Tokyo to step up its own efforts to compete in the innovation economy that goes beyond manufacturing. </w:t>
      </w:r>
    </w:p>
    <w:p w14:paraId="70E2C501" w14:textId="77777777" w:rsidR="00A04BD3" w:rsidRDefault="00A04BD3" w:rsidP="00A04BD3">
      <w:pPr>
        <w:pStyle w:val="Heading4"/>
      </w:pPr>
      <w:r>
        <w:t>The LIO is sustainable and solves great power war but can’t run on autopilot.</w:t>
      </w:r>
    </w:p>
    <w:p w14:paraId="46ACB312" w14:textId="77777777" w:rsidR="00A04BD3" w:rsidRPr="00EE0EAB" w:rsidRDefault="00A04BD3" w:rsidP="00A04BD3">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6A5E8F2E" w14:textId="77777777" w:rsidR="00A04BD3" w:rsidRPr="000772FF" w:rsidRDefault="00A04BD3" w:rsidP="00A04BD3">
      <w:pPr>
        <w:rPr>
          <w:rStyle w:val="StyleUnderline"/>
        </w:rPr>
      </w:pPr>
      <w:r w:rsidRPr="000772FF">
        <w:rPr>
          <w:sz w:val="16"/>
        </w:rPr>
        <w:t xml:space="preserve">If China is indeed the future, if China is primed to “rule the world,” </w:t>
      </w:r>
      <w:r w:rsidRPr="00116E08">
        <w:rPr>
          <w:rStyle w:val="StyleUnderline"/>
          <w:highlight w:val="green"/>
        </w:rPr>
        <w:t xml:space="preserve">if China </w:t>
      </w:r>
      <w:r w:rsidRPr="00116E08">
        <w:rPr>
          <w:rStyle w:val="Emphasis"/>
          <w:highlight w:val="green"/>
        </w:rPr>
        <w:t>remakes the international order</w:t>
      </w:r>
      <w:r w:rsidRPr="000772FF">
        <w:rPr>
          <w:sz w:val="16"/>
        </w:rPr>
        <w:t xml:space="preserve"> in its image, </w:t>
      </w:r>
      <w:r w:rsidRPr="00116E08">
        <w:rPr>
          <w:rStyle w:val="Emphasis"/>
          <w:highlight w:val="gree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48A7C927" w14:textId="77777777" w:rsidR="00A04BD3" w:rsidRPr="000772FF" w:rsidRDefault="00A04BD3" w:rsidP="00A04BD3">
      <w:pPr>
        <w:rPr>
          <w:sz w:val="16"/>
          <w:szCs w:val="16"/>
        </w:rPr>
      </w:pPr>
      <w:r w:rsidRPr="000772FF">
        <w:rPr>
          <w:sz w:val="16"/>
          <w:szCs w:val="16"/>
        </w:rPr>
        <w:t>NO RIGHTS</w:t>
      </w:r>
    </w:p>
    <w:p w14:paraId="67DCB728" w14:textId="77777777" w:rsidR="00A04BD3" w:rsidRPr="000772FF" w:rsidRDefault="00A04BD3" w:rsidP="00A04BD3">
      <w:pPr>
        <w:rPr>
          <w:sz w:val="16"/>
          <w:szCs w:val="16"/>
        </w:rPr>
      </w:pPr>
      <w:r w:rsidRPr="000772FF">
        <w:rPr>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96B5924" w14:textId="77777777" w:rsidR="00A04BD3" w:rsidRPr="000772FF" w:rsidRDefault="00A04BD3" w:rsidP="00A04BD3">
      <w:pPr>
        <w:rPr>
          <w:sz w:val="16"/>
        </w:rPr>
      </w:pPr>
      <w:r w:rsidRPr="000772FF">
        <w:rPr>
          <w:sz w:val="16"/>
        </w:rPr>
        <w:t xml:space="preserve">As President Joe Biden concludes, </w:t>
      </w:r>
      <w:r w:rsidRPr="00116E08">
        <w:rPr>
          <w:rStyle w:val="StyleUnderline"/>
          <w:highlight w:val="green"/>
        </w:rPr>
        <w:t xml:space="preserve">China is “the </w:t>
      </w:r>
      <w:r w:rsidRPr="00116E08">
        <w:rPr>
          <w:rStyle w:val="Emphasis"/>
          <w:highlight w:val="green"/>
        </w:rPr>
        <w:t>only competitor</w:t>
      </w:r>
      <w:r w:rsidRPr="000772FF">
        <w:rPr>
          <w:rStyle w:val="StyleUnderline"/>
        </w:rPr>
        <w:t xml:space="preserve"> potentially capable of combining its economic, diplomatic, military, and technological power </w:t>
      </w:r>
      <w:r w:rsidRPr="00116E08">
        <w:rPr>
          <w:rStyle w:val="StyleUnderline"/>
          <w:highlight w:val="gree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46478B3A" w14:textId="77777777" w:rsidR="00A04BD3" w:rsidRPr="000772FF" w:rsidRDefault="00A04BD3" w:rsidP="00A04BD3">
      <w:pPr>
        <w:rPr>
          <w:sz w:val="16"/>
        </w:rPr>
      </w:pPr>
      <w:r w:rsidRPr="00856D13">
        <w:rPr>
          <w:rStyle w:val="Emphasis"/>
        </w:rPr>
        <w:t>Xi is doing exactly that</w:t>
      </w:r>
      <w:r w:rsidRPr="00856D13">
        <w:rPr>
          <w:sz w:val="16"/>
        </w:rPr>
        <w:t>. But the China challenge starts inside the PRC.</w:t>
      </w:r>
    </w:p>
    <w:p w14:paraId="41B4FF0C" w14:textId="77777777" w:rsidR="00A04BD3" w:rsidRPr="000772FF" w:rsidRDefault="00A04BD3" w:rsidP="00A04BD3">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116E08">
        <w:rPr>
          <w:rStyle w:val="StyleUnderline"/>
          <w:highlight w:val="green"/>
        </w:rPr>
        <w:t xml:space="preserve">Xi’s </w:t>
      </w:r>
      <w:r w:rsidRPr="000772FF">
        <w:rPr>
          <w:rStyle w:val="StyleUnderline"/>
        </w:rPr>
        <w:t xml:space="preserve">“China </w:t>
      </w:r>
      <w:r w:rsidRPr="00116E08">
        <w:rPr>
          <w:rStyle w:val="StyleUnderline"/>
          <w:highlight w:val="green"/>
        </w:rPr>
        <w:t>Dream</w:t>
      </w:r>
      <w:r w:rsidRPr="000772FF">
        <w:rPr>
          <w:rStyle w:val="StyleUnderline"/>
        </w:rPr>
        <w:t xml:space="preserve">” come true </w:t>
      </w:r>
      <w:r w:rsidRPr="00116E08">
        <w:rPr>
          <w:rStyle w:val="StyleUnderline"/>
          <w:highlight w:val="green"/>
        </w:rPr>
        <w:t xml:space="preserve">is </w:t>
      </w:r>
      <w:r w:rsidRPr="000772FF">
        <w:rPr>
          <w:rStyle w:val="StyleUnderline"/>
        </w:rPr>
        <w:t xml:space="preserve">turning into </w:t>
      </w:r>
      <w:r w:rsidRPr="00116E08">
        <w:rPr>
          <w:rStyle w:val="StyleUnderline"/>
          <w:highlight w:val="green"/>
        </w:rPr>
        <w:t>a nightmare</w:t>
      </w:r>
      <w:r w:rsidRPr="00116E08">
        <w:rPr>
          <w:sz w:val="16"/>
          <w:highlight w:val="green"/>
        </w:rPr>
        <w:t xml:space="preserve"> </w:t>
      </w:r>
      <w:r w:rsidRPr="000772FF">
        <w:rPr>
          <w:sz w:val="16"/>
        </w:rPr>
        <w:t>for his subjects.</w:t>
      </w:r>
    </w:p>
    <w:p w14:paraId="57A93411" w14:textId="77777777" w:rsidR="00A04BD3" w:rsidRPr="000772FF" w:rsidRDefault="00A04BD3" w:rsidP="00A04BD3">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116E08">
        <w:rPr>
          <w:rStyle w:val="StyleUnderline"/>
          <w:highlight w:val="green"/>
        </w:rPr>
        <w:t xml:space="preserve">Uighur </w:t>
      </w:r>
      <w:r w:rsidRPr="000772FF">
        <w:rPr>
          <w:rStyle w:val="StyleUnderline"/>
        </w:rPr>
        <w:t>Muslims as “</w:t>
      </w:r>
      <w:r w:rsidRPr="00116E08">
        <w:rPr>
          <w:rStyle w:val="Emphasis"/>
          <w:highlight w:val="gree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0772FF">
        <w:rPr>
          <w:rStyle w:val="StyleUnderline"/>
        </w:rPr>
        <w:t>Blinken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113F5FAC" w14:textId="77777777" w:rsidR="00A04BD3" w:rsidRPr="000772FF" w:rsidRDefault="00A04BD3" w:rsidP="00A04BD3">
      <w:pPr>
        <w:rPr>
          <w:sz w:val="16"/>
        </w:rPr>
      </w:pPr>
      <w:r w:rsidRPr="000772FF">
        <w:rPr>
          <w:sz w:val="16"/>
        </w:rPr>
        <w:lastRenderedPageBreak/>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474607C0" w14:textId="77777777" w:rsidR="00A04BD3" w:rsidRPr="000772FF" w:rsidRDefault="00A04BD3" w:rsidP="00A04BD3">
      <w:pPr>
        <w:rPr>
          <w:sz w:val="16"/>
          <w:szCs w:val="16"/>
        </w:rPr>
      </w:pPr>
      <w:r w:rsidRPr="000772FF">
        <w:rPr>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64A4286A" w14:textId="77777777" w:rsidR="00A04BD3" w:rsidRPr="000772FF" w:rsidRDefault="00A04BD3" w:rsidP="00A04BD3">
      <w:pPr>
        <w:rPr>
          <w:sz w:val="16"/>
          <w:szCs w:val="16"/>
        </w:rPr>
      </w:pPr>
      <w:r w:rsidRPr="000772F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08AF5848" w14:textId="77777777" w:rsidR="00A04BD3" w:rsidRPr="000772FF" w:rsidRDefault="00A04BD3" w:rsidP="00A04BD3">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49DA799A" w14:textId="77777777" w:rsidR="00A04BD3" w:rsidRPr="000772FF" w:rsidRDefault="00A04BD3" w:rsidP="00A04BD3">
      <w:pPr>
        <w:rPr>
          <w:sz w:val="16"/>
        </w:rPr>
      </w:pPr>
      <w:r w:rsidRPr="000772FF">
        <w:rPr>
          <w:rStyle w:val="StyleUnderline"/>
        </w:rPr>
        <w:t xml:space="preserve">An </w:t>
      </w:r>
      <w:r w:rsidRPr="00116E08">
        <w:rPr>
          <w:rStyle w:val="Emphasis"/>
          <w:highlight w:val="gree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Zhangrun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5D77F2AB" w14:textId="77777777" w:rsidR="00A04BD3" w:rsidRPr="000772FF" w:rsidRDefault="00A04BD3" w:rsidP="00A04BD3">
      <w:pPr>
        <w:rPr>
          <w:sz w:val="16"/>
          <w:szCs w:val="16"/>
        </w:rPr>
      </w:pPr>
      <w:r w:rsidRPr="000772FF">
        <w:rPr>
          <w:sz w:val="16"/>
          <w:szCs w:val="16"/>
        </w:rPr>
        <w:t>NO LIMITS</w:t>
      </w:r>
    </w:p>
    <w:p w14:paraId="5DA56F46" w14:textId="77777777" w:rsidR="00A04BD3" w:rsidRPr="000772FF" w:rsidRDefault="00A04BD3" w:rsidP="00A04BD3">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2EAAB283" w14:textId="77777777" w:rsidR="00A04BD3" w:rsidRPr="000772FF" w:rsidRDefault="00A04BD3" w:rsidP="00A04BD3">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torturing and killing its own people for peacefully practicing their faith </w:t>
      </w:r>
      <w:r w:rsidRPr="000772FF">
        <w:rPr>
          <w:rStyle w:val="StyleUnderline"/>
        </w:rPr>
        <w:t xml:space="preserve">can and will justify anything: </w:t>
      </w:r>
      <w:r w:rsidRPr="00116E08">
        <w:rPr>
          <w:rStyle w:val="Emphasis"/>
          <w:highlight w:val="green"/>
        </w:rPr>
        <w:t xml:space="preserve">seizing foreign lands, annexing </w:t>
      </w:r>
      <w:r w:rsidRPr="000772FF">
        <w:rPr>
          <w:rStyle w:val="Emphasis"/>
        </w:rPr>
        <w:t xml:space="preserve">international </w:t>
      </w:r>
      <w:r w:rsidRPr="00116E08">
        <w:rPr>
          <w:rStyle w:val="Emphasis"/>
          <w:highlight w:val="green"/>
        </w:rPr>
        <w:t>waterways</w:t>
      </w:r>
      <w:r w:rsidRPr="000772FF">
        <w:rPr>
          <w:rStyle w:val="Emphasis"/>
        </w:rPr>
        <w:t>, absorbing free peoples</w:t>
      </w:r>
      <w:r w:rsidRPr="000772FF">
        <w:rPr>
          <w:rStyle w:val="StyleUnderline"/>
        </w:rPr>
        <w:t xml:space="preserve">, stealing proprietary information, </w:t>
      </w:r>
      <w:r w:rsidRPr="00116E08">
        <w:rPr>
          <w:rStyle w:val="StyleUnderline"/>
          <w:highlight w:val="green"/>
        </w:rPr>
        <w:t xml:space="preserve">leveraging a </w:t>
      </w:r>
      <w:r w:rsidRPr="00116E08">
        <w:rPr>
          <w:rStyle w:val="Emphasis"/>
          <w:highlight w:val="gree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658F1C83" w14:textId="77777777" w:rsidR="00A04BD3" w:rsidRPr="000772FF" w:rsidRDefault="00A04BD3" w:rsidP="00A04BD3">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3E45AE06" w14:textId="77777777" w:rsidR="00A04BD3" w:rsidRPr="000772FF" w:rsidRDefault="00A04BD3" w:rsidP="00A04BD3">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1231ED41" w14:textId="77777777" w:rsidR="00A04BD3" w:rsidRPr="000772FF" w:rsidRDefault="00A04BD3" w:rsidP="00A04BD3">
      <w:pPr>
        <w:rPr>
          <w:sz w:val="16"/>
          <w:szCs w:val="16"/>
        </w:rPr>
      </w:pPr>
      <w:r w:rsidRPr="000772FF">
        <w:rPr>
          <w:sz w:val="16"/>
          <w:szCs w:val="16"/>
        </w:rPr>
        <w:t>Xi’s intervention in Hong Kong and assertion of rule by remote-control is a brazen violation of an international treaty.</w:t>
      </w:r>
    </w:p>
    <w:p w14:paraId="20679E9F" w14:textId="77777777" w:rsidR="00A04BD3" w:rsidRPr="000772FF" w:rsidRDefault="00A04BD3" w:rsidP="00A04BD3">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 xml:space="preserve">All the while, Beijing illegally claims some 90 percent of the </w:t>
      </w:r>
      <w:r w:rsidRPr="000772FF">
        <w:rPr>
          <w:rStyle w:val="StyleUnderline"/>
        </w:rPr>
        <w:lastRenderedPageBreak/>
        <w:t>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423D0298" w14:textId="77777777" w:rsidR="00A04BD3" w:rsidRPr="00EE0EAB" w:rsidRDefault="00A04BD3" w:rsidP="00A04BD3">
      <w:pPr>
        <w:rPr>
          <w:sz w:val="16"/>
        </w:rPr>
      </w:pPr>
      <w:r w:rsidRPr="00116E08">
        <w:rPr>
          <w:rStyle w:val="StyleUnderline"/>
          <w:highlight w:val="green"/>
        </w:rPr>
        <w:t xml:space="preserve">His goal is to </w:t>
      </w:r>
      <w:r w:rsidRPr="00116E08">
        <w:rPr>
          <w:rStyle w:val="Emphasis"/>
          <w:highlight w:val="green"/>
        </w:rPr>
        <w:t>control</w:t>
      </w:r>
      <w:r w:rsidRPr="00116E08">
        <w:rPr>
          <w:sz w:val="16"/>
          <w:highlight w:val="green"/>
        </w:rPr>
        <w:t xml:space="preserve"> </w:t>
      </w:r>
      <w:r w:rsidRPr="00116E08">
        <w:rPr>
          <w:rStyle w:val="StyleUnderline"/>
          <w:highlight w:val="green"/>
        </w:rPr>
        <w:t>the</w:t>
      </w:r>
      <w:r w:rsidRPr="00EE0EAB">
        <w:rPr>
          <w:sz w:val="16"/>
        </w:rPr>
        <w:t xml:space="preserve"> resource-rich </w:t>
      </w:r>
      <w:r w:rsidRPr="00116E08">
        <w:rPr>
          <w:rStyle w:val="StyleUnderline"/>
          <w:highlight w:val="green"/>
        </w:rPr>
        <w:t>S</w:t>
      </w:r>
      <w:r w:rsidRPr="000772FF">
        <w:rPr>
          <w:rStyle w:val="StyleUnderline"/>
        </w:rPr>
        <w:t xml:space="preserve">outh </w:t>
      </w:r>
      <w:r w:rsidRPr="00116E08">
        <w:rPr>
          <w:rStyle w:val="StyleUnderline"/>
          <w:highlight w:val="green"/>
        </w:rPr>
        <w:t>and E</w:t>
      </w:r>
      <w:r w:rsidRPr="000772FF">
        <w:rPr>
          <w:rStyle w:val="StyleUnderline"/>
        </w:rPr>
        <w:t xml:space="preserve">ast </w:t>
      </w:r>
      <w:r w:rsidRPr="00116E08">
        <w:rPr>
          <w:rStyle w:val="StyleUnderline"/>
          <w:highlight w:val="green"/>
        </w:rPr>
        <w:t>C</w:t>
      </w:r>
      <w:r w:rsidRPr="000772FF">
        <w:rPr>
          <w:rStyle w:val="StyleUnderline"/>
        </w:rPr>
        <w:t xml:space="preserve">hina </w:t>
      </w:r>
      <w:r w:rsidRPr="00116E08">
        <w:rPr>
          <w:rStyle w:val="StyleUnderline"/>
          <w:highlight w:val="green"/>
        </w:rPr>
        <w:t>S</w:t>
      </w:r>
      <w:r w:rsidRPr="000772FF">
        <w:rPr>
          <w:rStyle w:val="StyleUnderline"/>
        </w:rPr>
        <w:t xml:space="preserve">eas, assert sovereignty claims </w:t>
      </w:r>
      <w:r w:rsidRPr="00116E08">
        <w:rPr>
          <w:rStyle w:val="StyleUnderline"/>
          <w:highlight w:val="green"/>
        </w:rPr>
        <w:t xml:space="preserve">in </w:t>
      </w:r>
      <w:r w:rsidRPr="00116E08">
        <w:rPr>
          <w:rStyle w:val="Emphasis"/>
          <w:szCs w:val="26"/>
          <w:highlight w:val="green"/>
        </w:rPr>
        <w:t>fait accompli</w:t>
      </w:r>
      <w:r w:rsidRPr="00116E08">
        <w:rPr>
          <w:rStyle w:val="StyleUnderline"/>
          <w:highlight w:val="gree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116E08">
        <w:rPr>
          <w:rStyle w:val="Emphasis"/>
          <w:highlight w:val="gree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drills and bomber sorties around the island democracy.</w:t>
      </w:r>
    </w:p>
    <w:p w14:paraId="399949FA" w14:textId="77777777" w:rsidR="00A04BD3" w:rsidRPr="000772FF" w:rsidRDefault="00A04BD3" w:rsidP="00A04BD3">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116E08">
        <w:rPr>
          <w:rStyle w:val="StyleUnderline"/>
          <w:highlight w:val="green"/>
        </w:rPr>
        <w:t>Beijing is</w:t>
      </w:r>
      <w:r w:rsidRPr="00116E08">
        <w:rPr>
          <w:sz w:val="16"/>
          <w:highlight w:val="green"/>
        </w:rPr>
        <w:t xml:space="preserve"> </w:t>
      </w:r>
      <w:r w:rsidRPr="000772FF">
        <w:rPr>
          <w:sz w:val="16"/>
        </w:rPr>
        <w:t xml:space="preserve">buying loyalty via development projects (see the Belt and Road Initiative), gaining a toehold in strategically located regions (see PRC control over ports in 18 countries), </w:t>
      </w:r>
      <w:r w:rsidRPr="00116E08">
        <w:rPr>
          <w:rStyle w:val="Emphasis"/>
          <w:highlight w:val="green"/>
        </w:rPr>
        <w:t>building an authoritarian bloc</w:t>
      </w:r>
      <w:r w:rsidRPr="00116E08">
        <w:rPr>
          <w:sz w:val="16"/>
          <w:highlight w:val="gree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48B7BD9B" w14:textId="77777777" w:rsidR="00A04BD3" w:rsidRPr="000772FF" w:rsidRDefault="00A04BD3" w:rsidP="00A04BD3">
      <w:pPr>
        <w:rPr>
          <w:sz w:val="16"/>
          <w:szCs w:val="16"/>
        </w:rPr>
      </w:pPr>
      <w:r w:rsidRPr="000772F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4BF1CF94" w14:textId="77777777" w:rsidR="00A04BD3" w:rsidRPr="000772FF" w:rsidRDefault="00A04BD3" w:rsidP="00A04BD3">
      <w:pPr>
        <w:rPr>
          <w:sz w:val="16"/>
          <w:szCs w:val="16"/>
        </w:rPr>
      </w:pPr>
      <w:r w:rsidRPr="000772FF">
        <w:rPr>
          <w:sz w:val="16"/>
          <w:szCs w:val="16"/>
        </w:rPr>
        <w:t>TAKING AIM</w:t>
      </w:r>
    </w:p>
    <w:p w14:paraId="16B54CAA" w14:textId="77777777" w:rsidR="00A04BD3" w:rsidRPr="000772FF" w:rsidRDefault="00A04BD3" w:rsidP="00A04BD3">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116E08">
        <w:rPr>
          <w:rStyle w:val="StyleUnderline"/>
          <w:highlight w:val="green"/>
        </w:rPr>
        <w:t>the PRC</w:t>
      </w:r>
      <w:r w:rsidRPr="00116E08">
        <w:rPr>
          <w:sz w:val="16"/>
          <w:highlight w:val="green"/>
        </w:rPr>
        <w:t xml:space="preserve"> </w:t>
      </w:r>
      <w:r w:rsidRPr="000772FF">
        <w:rPr>
          <w:sz w:val="16"/>
        </w:rPr>
        <w:t xml:space="preserve">not only </w:t>
      </w:r>
      <w:r w:rsidRPr="00116E08">
        <w:rPr>
          <w:rStyle w:val="StyleUnderline"/>
          <w:highlight w:val="green"/>
        </w:rPr>
        <w:t xml:space="preserve">has </w:t>
      </w:r>
      <w:r w:rsidRPr="000772FF">
        <w:rPr>
          <w:rStyle w:val="StyleUnderline"/>
        </w:rPr>
        <w:t xml:space="preserve">the </w:t>
      </w:r>
      <w:r w:rsidRPr="00116E08">
        <w:rPr>
          <w:rStyle w:val="StyleUnderline"/>
          <w:highlight w:val="green"/>
        </w:rPr>
        <w:t xml:space="preserve">intent to build a </w:t>
      </w:r>
      <w:r w:rsidRPr="00116E08">
        <w:rPr>
          <w:rStyle w:val="Emphasis"/>
          <w:highlight w:val="gree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444ADED0" w14:textId="77777777" w:rsidR="00A04BD3" w:rsidRPr="000772FF" w:rsidRDefault="00A04BD3" w:rsidP="00A04BD3">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0752AF3A" w14:textId="77777777" w:rsidR="00A04BD3" w:rsidRPr="000772FF" w:rsidRDefault="00A04BD3" w:rsidP="00A04BD3">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116E08">
        <w:rPr>
          <w:rStyle w:val="StyleUnderline"/>
          <w:highlight w:val="green"/>
        </w:rPr>
        <w:t>the</w:t>
      </w:r>
      <w:r w:rsidRPr="000772FF">
        <w:rPr>
          <w:rStyle w:val="StyleUnderline"/>
        </w:rPr>
        <w:t xml:space="preserve"> “</w:t>
      </w:r>
      <w:r w:rsidRPr="00116E08">
        <w:rPr>
          <w:rStyle w:val="Emphasis"/>
          <w:szCs w:val="26"/>
          <w:highlight w:val="green"/>
        </w:rPr>
        <w:t>l</w:t>
      </w:r>
      <w:r w:rsidRPr="000772FF">
        <w:rPr>
          <w:rStyle w:val="StyleUnderline"/>
        </w:rPr>
        <w:t xml:space="preserve">iberal </w:t>
      </w:r>
      <w:r w:rsidRPr="00116E08">
        <w:rPr>
          <w:rStyle w:val="Emphasis"/>
          <w:szCs w:val="26"/>
          <w:highlight w:val="green"/>
        </w:rPr>
        <w:t>i</w:t>
      </w:r>
      <w:r w:rsidRPr="000772FF">
        <w:rPr>
          <w:rStyle w:val="StyleUnderline"/>
        </w:rPr>
        <w:t xml:space="preserve">nternational </w:t>
      </w:r>
      <w:r w:rsidRPr="00116E08">
        <w:rPr>
          <w:rStyle w:val="Emphasis"/>
          <w:szCs w:val="26"/>
          <w:highlight w:val="gree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116E08">
        <w:rPr>
          <w:rStyle w:val="StyleUnderline"/>
          <w:highlight w:val="green"/>
        </w:rPr>
        <w:t xml:space="preserve">has </w:t>
      </w:r>
      <w:r w:rsidRPr="00856D13">
        <w:rPr>
          <w:rStyle w:val="StyleUnderline"/>
        </w:rPr>
        <w:t>been</w:t>
      </w:r>
      <w:r w:rsidRPr="000772FF">
        <w:rPr>
          <w:rStyle w:val="StyleUnderline"/>
        </w:rPr>
        <w:t xml:space="preserve"> an </w:t>
      </w:r>
      <w:r w:rsidRPr="00116E08">
        <w:rPr>
          <w:rStyle w:val="StyleUnderline"/>
          <w:highlight w:val="green"/>
        </w:rPr>
        <w:t xml:space="preserve">unparalleled </w:t>
      </w:r>
      <w:r w:rsidRPr="000772FF">
        <w:rPr>
          <w:rStyle w:val="StyleUnderline"/>
        </w:rPr>
        <w:t xml:space="preserve">spread of </w:t>
      </w:r>
      <w:r w:rsidRPr="00116E08">
        <w:rPr>
          <w:rStyle w:val="Emphasis"/>
          <w:highlight w:val="green"/>
        </w:rPr>
        <w:t>prosperity</w:t>
      </w:r>
      <w:r w:rsidRPr="000772FF">
        <w:rPr>
          <w:rStyle w:val="StyleUnderline"/>
        </w:rPr>
        <w:t xml:space="preserve">, an unprecedented expansion of free government </w:t>
      </w:r>
      <w:r w:rsidRPr="00116E08">
        <w:rPr>
          <w:rStyle w:val="StyleUnderline"/>
          <w:highlight w:val="green"/>
        </w:rPr>
        <w:t xml:space="preserve">and </w:t>
      </w:r>
      <w:r w:rsidRPr="000772FF">
        <w:rPr>
          <w:rStyle w:val="StyleUnderline"/>
        </w:rPr>
        <w:t xml:space="preserve">an unexpected </w:t>
      </w:r>
      <w:r w:rsidRPr="00116E08">
        <w:rPr>
          <w:rStyle w:val="Emphasis"/>
          <w:highlight w:val="green"/>
        </w:rPr>
        <w:t xml:space="preserve">remission of </w:t>
      </w:r>
      <w:r w:rsidRPr="00116E08">
        <w:rPr>
          <w:rStyle w:val="Emphasis"/>
          <w:szCs w:val="26"/>
          <w:highlight w:val="green"/>
        </w:rPr>
        <w:t>great-power war</w:t>
      </w:r>
      <w:r w:rsidRPr="00116E08">
        <w:rPr>
          <w:sz w:val="16"/>
          <w:highlight w:val="green"/>
        </w:rPr>
        <w:t xml:space="preserve"> </w:t>
      </w:r>
      <w:r w:rsidRPr="000772FF">
        <w:rPr>
          <w:sz w:val="16"/>
        </w:rPr>
        <w:t>(which had become an increasingly-destructive feature of the centuries leading up to 1945).</w:t>
      </w:r>
    </w:p>
    <w:p w14:paraId="0A18F97F" w14:textId="77777777" w:rsidR="00A04BD3" w:rsidRPr="000772FF" w:rsidRDefault="00A04BD3" w:rsidP="00A04BD3">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7B28442A" w14:textId="77777777" w:rsidR="00A04BD3" w:rsidRPr="000772FF" w:rsidRDefault="00A04BD3" w:rsidP="00A04BD3">
      <w:pPr>
        <w:rPr>
          <w:sz w:val="16"/>
        </w:rPr>
      </w:pPr>
      <w:r w:rsidRPr="000772FF">
        <w:rPr>
          <w:sz w:val="16"/>
        </w:rPr>
        <w:t>“</w:t>
      </w:r>
      <w:r w:rsidRPr="000772FF">
        <w:rPr>
          <w:rStyle w:val="StyleUnderline"/>
        </w:rPr>
        <w:t xml:space="preserve">Some seek to challenge </w:t>
      </w:r>
      <w:r w:rsidRPr="00116E08">
        <w:rPr>
          <w:rStyle w:val="StyleUnderline"/>
          <w:highlight w:val="green"/>
        </w:rPr>
        <w:t xml:space="preserve">the </w:t>
      </w:r>
      <w:r w:rsidRPr="000772FF">
        <w:rPr>
          <w:rStyle w:val="StyleUnderline"/>
        </w:rPr>
        <w:t xml:space="preserve">international </w:t>
      </w:r>
      <w:r w:rsidRPr="00116E08">
        <w:rPr>
          <w:rStyle w:val="StyleUnderline"/>
          <w:highlight w:val="green"/>
        </w:rPr>
        <w:t>order</w:t>
      </w:r>
      <w:r w:rsidRPr="000772FF">
        <w:rPr>
          <w:sz w:val="16"/>
        </w:rPr>
        <w:t xml:space="preserve">—that is, the rules, values and institutions </w:t>
      </w:r>
      <w:r w:rsidRPr="000772FF">
        <w:rPr>
          <w:rStyle w:val="Emphasis"/>
        </w:rPr>
        <w:t xml:space="preserve">that </w:t>
      </w:r>
      <w:r w:rsidRPr="00116E08">
        <w:rPr>
          <w:rStyle w:val="Emphasis"/>
          <w:szCs w:val="26"/>
          <w:highlight w:val="green"/>
        </w:rPr>
        <w:t>reduce conflict and make cooperation possible</w:t>
      </w:r>
      <w:r w:rsidRPr="00116E08">
        <w:rPr>
          <w:sz w:val="16"/>
          <w:highlight w:val="green"/>
        </w:rPr>
        <w:t xml:space="preserve"> </w:t>
      </w:r>
      <w:r w:rsidRPr="000772FF">
        <w:rPr>
          <w:sz w:val="16"/>
        </w:rPr>
        <w:t xml:space="preserve">among nations,” Blinken and Defense Secretary Lloyd </w:t>
      </w:r>
      <w:r w:rsidRPr="000772FF">
        <w:rPr>
          <w:rStyle w:val="StyleUnderline"/>
        </w:rPr>
        <w:t>Austin warn</w:t>
      </w:r>
      <w:r w:rsidRPr="000772FF">
        <w:rPr>
          <w:sz w:val="16"/>
        </w:rPr>
        <w:t>, pointedly adding that “</w:t>
      </w:r>
      <w:r w:rsidRPr="00116E08">
        <w:rPr>
          <w:rStyle w:val="StyleUnderline"/>
          <w:highlight w:val="green"/>
        </w:rPr>
        <w:t>China</w:t>
      </w:r>
      <w:r w:rsidRPr="000772FF">
        <w:rPr>
          <w:sz w:val="16"/>
        </w:rPr>
        <w:t xml:space="preserve"> in particular </w:t>
      </w:r>
      <w:r w:rsidRPr="000772FF">
        <w:rPr>
          <w:rStyle w:val="StyleUnderline"/>
        </w:rPr>
        <w:t>is</w:t>
      </w:r>
      <w:r w:rsidRPr="000772FF">
        <w:rPr>
          <w:sz w:val="16"/>
        </w:rPr>
        <w:t xml:space="preserve"> all too </w:t>
      </w:r>
      <w:r w:rsidRPr="00116E08">
        <w:rPr>
          <w:rStyle w:val="Emphasis"/>
          <w:highlight w:val="green"/>
        </w:rPr>
        <w:t>will</w:t>
      </w:r>
      <w:r w:rsidRPr="000772FF">
        <w:rPr>
          <w:rStyle w:val="Emphasis"/>
        </w:rPr>
        <w:t xml:space="preserve">ing to </w:t>
      </w:r>
      <w:r w:rsidRPr="00116E08">
        <w:rPr>
          <w:rStyle w:val="Emphasis"/>
          <w:highlight w:val="green"/>
        </w:rPr>
        <w:t>use coercion</w:t>
      </w:r>
      <w:r w:rsidRPr="00116E08">
        <w:rPr>
          <w:sz w:val="16"/>
          <w:highlight w:val="green"/>
        </w:rPr>
        <w:t xml:space="preserve"> </w:t>
      </w:r>
      <w:r w:rsidRPr="000772FF">
        <w:rPr>
          <w:sz w:val="16"/>
        </w:rPr>
        <w:t>to get its way.”</w:t>
      </w:r>
    </w:p>
    <w:p w14:paraId="52CC06F4" w14:textId="77777777" w:rsidR="00A04BD3" w:rsidRPr="000772FF" w:rsidRDefault="00A04BD3" w:rsidP="00A04BD3">
      <w:pPr>
        <w:rPr>
          <w:sz w:val="16"/>
          <w:szCs w:val="16"/>
        </w:rPr>
      </w:pPr>
      <w:r w:rsidRPr="000772FF">
        <w:rPr>
          <w:sz w:val="16"/>
          <w:szCs w:val="16"/>
        </w:rPr>
        <w:lastRenderedPageBreak/>
        <w:t>Former national security advisor Gen H.R. McMaster concludes that PRC “leaders believe they have a narrow window of strategic opportunity to…revise the international order in their favor.”</w:t>
      </w:r>
    </w:p>
    <w:p w14:paraId="783396AE" w14:textId="77777777" w:rsidR="00A04BD3" w:rsidRPr="000772FF" w:rsidRDefault="00A04BD3" w:rsidP="00A04BD3">
      <w:pPr>
        <w:rPr>
          <w:sz w:val="16"/>
          <w:szCs w:val="16"/>
        </w:rPr>
      </w:pPr>
      <w:r w:rsidRPr="000772F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6E287B75" w14:textId="77777777" w:rsidR="00A04BD3" w:rsidRPr="000772FF" w:rsidRDefault="00A04BD3" w:rsidP="00A04BD3">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22152739" w14:textId="77777777" w:rsidR="00A04BD3" w:rsidRPr="000772FF" w:rsidRDefault="00A04BD3" w:rsidP="00A04BD3">
      <w:pPr>
        <w:rPr>
          <w:sz w:val="16"/>
        </w:rPr>
      </w:pPr>
      <w:r w:rsidRPr="000772FF">
        <w:rPr>
          <w:sz w:val="16"/>
        </w:rPr>
        <w:t xml:space="preserve">These political, diplomatic and military leaders recognize that the </w:t>
      </w:r>
      <w:r w:rsidRPr="00116E08">
        <w:rPr>
          <w:rStyle w:val="Emphasis"/>
          <w:highlight w:val="green"/>
        </w:rPr>
        <w:t xml:space="preserve">liberal order has promoted </w:t>
      </w:r>
      <w:r w:rsidRPr="000772FF">
        <w:rPr>
          <w:rStyle w:val="Emphasis"/>
        </w:rPr>
        <w:t xml:space="preserve">the </w:t>
      </w:r>
      <w:r w:rsidRPr="00116E08">
        <w:rPr>
          <w:rStyle w:val="Emphasis"/>
          <w:highlight w:val="gree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116E08">
        <w:rPr>
          <w:rStyle w:val="StyleUnderline"/>
          <w:highlight w:val="green"/>
        </w:rPr>
        <w:t xml:space="preserve">But it </w:t>
      </w:r>
      <w:r w:rsidRPr="00116E08">
        <w:rPr>
          <w:rStyle w:val="Emphasis"/>
          <w:szCs w:val="26"/>
          <w:highlight w:val="gree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208E88F4" w14:textId="77777777" w:rsidR="00A04BD3" w:rsidRPr="000772FF" w:rsidRDefault="00A04BD3" w:rsidP="00A04BD3">
      <w:pPr>
        <w:rPr>
          <w:sz w:val="16"/>
        </w:rPr>
      </w:pPr>
      <w:r w:rsidRPr="000772FF">
        <w:rPr>
          <w:sz w:val="16"/>
        </w:rPr>
        <w:t xml:space="preserve">Indeed, </w:t>
      </w:r>
      <w:r w:rsidRPr="00116E08">
        <w:rPr>
          <w:rStyle w:val="StyleUnderline"/>
          <w:highlight w:val="green"/>
        </w:rPr>
        <w:t xml:space="preserve">the </w:t>
      </w:r>
      <w:r w:rsidRPr="000772FF">
        <w:rPr>
          <w:rStyle w:val="StyleUnderline"/>
        </w:rPr>
        <w:t xml:space="preserve">liberal </w:t>
      </w:r>
      <w:r w:rsidRPr="00856D13">
        <w:rPr>
          <w:rStyle w:val="StyleUnderline"/>
        </w:rPr>
        <w:t xml:space="preserve">order and its guarantors have arrived at a </w:t>
      </w:r>
      <w:r w:rsidRPr="00116E08">
        <w:rPr>
          <w:rStyle w:val="Emphasis"/>
          <w:highlight w:val="green"/>
        </w:rPr>
        <w:t>turning point</w:t>
      </w:r>
      <w:r w:rsidRPr="00116E08">
        <w:rPr>
          <w:sz w:val="16"/>
          <w:highlight w:val="green"/>
        </w:rPr>
        <w:t xml:space="preserve"> </w:t>
      </w:r>
      <w:r w:rsidRPr="000772FF">
        <w:rPr>
          <w:sz w:val="16"/>
        </w:rPr>
        <w:t xml:space="preserve">or breaking point: </w:t>
      </w:r>
      <w:r w:rsidRPr="00116E08">
        <w:rPr>
          <w:rStyle w:val="StyleUnderline"/>
          <w:highlight w:val="green"/>
        </w:rPr>
        <w:t>Either</w:t>
      </w:r>
      <w:r w:rsidRPr="00116E08">
        <w:rPr>
          <w:sz w:val="16"/>
          <w:highlight w:val="gree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116E08">
        <w:rPr>
          <w:rStyle w:val="StyleUnderline"/>
          <w:highlight w:val="green"/>
        </w:rPr>
        <w:t>preserve</w:t>
      </w:r>
      <w:r w:rsidRPr="00116E08">
        <w:rPr>
          <w:sz w:val="16"/>
          <w:highlight w:val="green"/>
        </w:rPr>
        <w:t xml:space="preserve"> </w:t>
      </w:r>
      <w:r w:rsidRPr="00116E08">
        <w:rPr>
          <w:rStyle w:val="StyleUnderline"/>
          <w:highlight w:val="green"/>
        </w:rPr>
        <w:t>the</w:t>
      </w:r>
      <w:r w:rsidRPr="00116E08">
        <w:rPr>
          <w:sz w:val="16"/>
          <w:highlight w:val="green"/>
        </w:rPr>
        <w:t xml:space="preserve"> </w:t>
      </w:r>
      <w:r w:rsidRPr="000772FF">
        <w:rPr>
          <w:sz w:val="16"/>
        </w:rPr>
        <w:t xml:space="preserve">existing </w:t>
      </w:r>
      <w:r w:rsidRPr="00116E08">
        <w:rPr>
          <w:rStyle w:val="StyleUnderline"/>
          <w:highlight w:val="green"/>
        </w:rPr>
        <w:t>order</w:t>
      </w:r>
      <w:r w:rsidRPr="000772FF">
        <w:rPr>
          <w:sz w:val="16"/>
        </w:rPr>
        <w:t xml:space="preserve">, </w:t>
      </w:r>
      <w:r w:rsidRPr="00116E08">
        <w:rPr>
          <w:rStyle w:val="StyleUnderline"/>
          <w:highlight w:val="green"/>
        </w:rPr>
        <w:t xml:space="preserve">or Beijing will </w:t>
      </w:r>
      <w:r w:rsidRPr="000772FF">
        <w:rPr>
          <w:rStyle w:val="StyleUnderline"/>
        </w:rPr>
        <w:t xml:space="preserve">dramatically </w:t>
      </w:r>
      <w:r w:rsidRPr="00116E08">
        <w:rPr>
          <w:rStyle w:val="StyleUnderline"/>
          <w:highlight w:val="gree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1728CAEA" w14:textId="77777777" w:rsidR="00A04BD3" w:rsidRDefault="00A04BD3" w:rsidP="00A04BD3">
      <w:pPr>
        <w:pStyle w:val="Heading3"/>
      </w:pPr>
      <w:r>
        <w:lastRenderedPageBreak/>
        <w:t>Off</w:t>
      </w:r>
    </w:p>
    <w:p w14:paraId="12FD376C" w14:textId="77777777" w:rsidR="00A04BD3" w:rsidRDefault="00A04BD3" w:rsidP="00A04BD3">
      <w:r>
        <w:t>FTC DA</w:t>
      </w:r>
    </w:p>
    <w:p w14:paraId="1743D77E"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 xml:space="preserve">The </w:t>
      </w:r>
      <w:r w:rsidRPr="00BF4985">
        <w:rPr>
          <w:rFonts w:asciiTheme="majorHAnsi" w:hAnsiTheme="majorHAnsi" w:cstheme="majorHAnsi"/>
        </w:rPr>
        <w:t>FTC</w:t>
      </w:r>
      <w:r>
        <w:rPr>
          <w:rFonts w:asciiTheme="majorHAnsi" w:hAnsiTheme="majorHAnsi" w:cstheme="majorHAnsi"/>
        </w:rPr>
        <w:t xml:space="preserve"> i</w:t>
      </w:r>
      <w:r w:rsidRPr="00BF4985">
        <w:rPr>
          <w:rFonts w:asciiTheme="majorHAnsi" w:hAnsiTheme="majorHAnsi" w:cstheme="majorHAnsi"/>
        </w:rPr>
        <w:t>s increasing privacy</w:t>
      </w:r>
      <w:r>
        <w:rPr>
          <w:rFonts w:asciiTheme="majorHAnsi" w:hAnsiTheme="majorHAnsi" w:cstheme="majorHAnsi"/>
        </w:rPr>
        <w:t xml:space="preserve"> enforcement</w:t>
      </w:r>
      <w:r w:rsidRPr="00BF4985">
        <w:rPr>
          <w:rFonts w:asciiTheme="majorHAnsi" w:hAnsiTheme="majorHAnsi" w:cstheme="majorHAnsi"/>
        </w:rPr>
        <w:t xml:space="preserve"> </w:t>
      </w:r>
      <w:r w:rsidRPr="00BF4985">
        <w:rPr>
          <w:rFonts w:asciiTheme="majorHAnsi" w:hAnsiTheme="majorHAnsi" w:cstheme="majorHAnsi"/>
          <w:u w:val="single"/>
        </w:rPr>
        <w:t>now</w:t>
      </w:r>
      <w:r w:rsidRPr="00BF4985">
        <w:rPr>
          <w:rFonts w:asciiTheme="majorHAnsi" w:hAnsiTheme="majorHAnsi" w:cstheme="majorHAnsi"/>
        </w:rPr>
        <w:t>---</w:t>
      </w:r>
      <w:r>
        <w:rPr>
          <w:rFonts w:asciiTheme="majorHAnsi" w:hAnsiTheme="majorHAnsi" w:cstheme="majorHAnsi"/>
        </w:rPr>
        <w:t>they’re</w:t>
      </w:r>
      <w:r w:rsidRPr="00BF4985">
        <w:rPr>
          <w:rFonts w:asciiTheme="majorHAnsi" w:hAnsiTheme="majorHAnsi" w:cstheme="majorHAnsi"/>
        </w:rPr>
        <w:t xml:space="preserve"> focused on algorithmic bias.</w:t>
      </w:r>
    </w:p>
    <w:p w14:paraId="20AECB86"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6CC2A9D8"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The </w:t>
      </w:r>
      <w:r w:rsidRPr="00116E08">
        <w:rPr>
          <w:rStyle w:val="StyleUnderline"/>
          <w:rFonts w:asciiTheme="majorHAnsi" w:hAnsiTheme="majorHAnsi" w:cstheme="majorHAnsi"/>
          <w:highlight w:val="green"/>
        </w:rPr>
        <w:t>new</w:t>
      </w:r>
      <w:r w:rsidRPr="00BF4985">
        <w:rPr>
          <w:rFonts w:asciiTheme="majorHAnsi" w:hAnsiTheme="majorHAnsi" w:cstheme="majorHAnsi"/>
          <w:sz w:val="16"/>
        </w:rPr>
        <w:t xml:space="preserve"> acting </w:t>
      </w:r>
      <w:r w:rsidRPr="00116E08">
        <w:rPr>
          <w:rStyle w:val="StyleUnderline"/>
          <w:rFonts w:asciiTheme="majorHAnsi" w:hAnsiTheme="majorHAnsi" w:cstheme="majorHAnsi"/>
          <w:highlight w:val="gree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116E08">
        <w:rPr>
          <w:rStyle w:val="StyleUnderline"/>
          <w:rFonts w:asciiTheme="majorHAnsi" w:hAnsiTheme="majorHAnsi" w:cstheme="majorHAnsi"/>
          <w:highlight w:val="green"/>
        </w:rPr>
        <w:t xml:space="preserve">signaled </w:t>
      </w:r>
      <w:r w:rsidRPr="00BF4985">
        <w:rPr>
          <w:rStyle w:val="StyleUnderline"/>
          <w:rFonts w:asciiTheme="majorHAnsi" w:hAnsiTheme="majorHAnsi" w:cstheme="majorHAnsi"/>
        </w:rPr>
        <w:t xml:space="preserve">that the </w:t>
      </w:r>
      <w:r w:rsidRPr="00116E08">
        <w:rPr>
          <w:rStyle w:val="StyleUnderline"/>
          <w:rFonts w:asciiTheme="majorHAnsi" w:hAnsiTheme="majorHAnsi" w:cstheme="majorHAnsi"/>
          <w:highlight w:val="green"/>
        </w:rPr>
        <w:t xml:space="preserve">FTC may </w:t>
      </w:r>
      <w:r w:rsidRPr="00116E08">
        <w:rPr>
          <w:rStyle w:val="Emphasis"/>
          <w:rFonts w:asciiTheme="majorHAnsi" w:hAnsiTheme="majorHAnsi" w:cstheme="majorHAnsi"/>
          <w:highlight w:val="green"/>
        </w:rPr>
        <w:t>increase enforcement</w:t>
      </w:r>
      <w:r w:rsidRPr="00BF4985">
        <w:rPr>
          <w:rStyle w:val="StyleUnderline"/>
          <w:rFonts w:asciiTheme="majorHAnsi" w:hAnsiTheme="majorHAnsi" w:cstheme="majorHAnsi"/>
        </w:rPr>
        <w:t xml:space="preserve"> and penalties </w:t>
      </w:r>
      <w:r w:rsidRPr="00116E08">
        <w:rPr>
          <w:rStyle w:val="StyleUnderline"/>
          <w:rFonts w:asciiTheme="majorHAnsi" w:hAnsiTheme="majorHAnsi" w:cstheme="majorHAnsi"/>
          <w:highlight w:val="green"/>
        </w:rPr>
        <w:t xml:space="preserve">in </w:t>
      </w:r>
      <w:r w:rsidRPr="00BF4985">
        <w:rPr>
          <w:rStyle w:val="StyleUnderline"/>
          <w:rFonts w:asciiTheme="majorHAnsi" w:hAnsiTheme="majorHAnsi" w:cstheme="majorHAnsi"/>
        </w:rPr>
        <w:t xml:space="preserve">the </w:t>
      </w:r>
      <w:r w:rsidRPr="00116E08">
        <w:rPr>
          <w:rStyle w:val="Emphasis"/>
          <w:rFonts w:asciiTheme="majorHAnsi" w:hAnsiTheme="majorHAnsi" w:cstheme="majorHAnsi"/>
          <w:highlight w:val="green"/>
        </w:rPr>
        <w:t>privacy and data security</w:t>
      </w:r>
      <w:r w:rsidRPr="00116E08">
        <w:rPr>
          <w:rStyle w:val="StyleUnderline"/>
          <w:rFonts w:asciiTheme="majorHAnsi" w:hAnsiTheme="majorHAnsi" w:cstheme="majorHAnsi"/>
          <w:highlight w:val="green"/>
        </w:rPr>
        <w:t xml:space="preserve"> realm</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Slaughter pointed to</w:t>
      </w:r>
      <w:r w:rsidRPr="00BF4985">
        <w:rPr>
          <w:rStyle w:val="StyleUnderline"/>
          <w:rFonts w:asciiTheme="majorHAnsi" w:hAnsiTheme="majorHAnsi" w:cstheme="majorHAnsi"/>
        </w:rPr>
        <w:t xml:space="preserve"> several </w:t>
      </w:r>
      <w:r w:rsidRPr="00116E08">
        <w:rPr>
          <w:rStyle w:val="StyleUnderline"/>
          <w:rFonts w:asciiTheme="majorHAnsi" w:hAnsiTheme="majorHAnsi" w:cstheme="majorHAnsi"/>
          <w:highlight w:val="green"/>
        </w:rPr>
        <w:t xml:space="preserve">areas of focus for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116E08">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116E08">
        <w:rPr>
          <w:rStyle w:val="StyleUnderline"/>
          <w:rFonts w:asciiTheme="majorHAnsi" w:hAnsiTheme="majorHAnsi" w:cstheme="majorHAnsi"/>
          <w:highlight w:val="green"/>
        </w:rPr>
        <w:t>will</w:t>
      </w:r>
      <w:r w:rsidRPr="00BF4985">
        <w:rPr>
          <w:rStyle w:val="StyleUnderline"/>
          <w:rFonts w:asciiTheme="majorHAnsi" w:hAnsiTheme="majorHAnsi" w:cstheme="majorHAnsi"/>
        </w:rPr>
        <w:t xml:space="preserve"> want to </w:t>
      </w:r>
      <w:r w:rsidRPr="00116E08">
        <w:rPr>
          <w:rStyle w:val="StyleUnderline"/>
          <w:rFonts w:asciiTheme="majorHAnsi" w:hAnsiTheme="majorHAnsi" w:cstheme="majorHAnsi"/>
          <w:highlight w:val="green"/>
        </w:rPr>
        <w:t>keep in mind</w:t>
      </w:r>
      <w:r w:rsidRPr="00BF4985">
        <w:rPr>
          <w:rStyle w:val="StyleUnderline"/>
          <w:rFonts w:asciiTheme="majorHAnsi" w:hAnsiTheme="majorHAnsi" w:cstheme="majorHAnsi"/>
        </w:rPr>
        <w:t xml:space="preserve"> that these are areas of </w:t>
      </w:r>
      <w:r w:rsidRPr="00116E08">
        <w:rPr>
          <w:rStyle w:val="StyleUnderline"/>
          <w:rFonts w:asciiTheme="majorHAnsi" w:hAnsiTheme="majorHAnsi" w:cstheme="majorHAnsi"/>
          <w:highlight w:val="green"/>
        </w:rPr>
        <w:t xml:space="preserve">focus for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FTC has indicated it will </w:t>
      </w:r>
      <w:r w:rsidRPr="00116E08">
        <w:rPr>
          <w:rStyle w:val="Emphasis"/>
          <w:rFonts w:asciiTheme="majorHAnsi" w:hAnsiTheme="majorHAnsi" w:cstheme="majorHAnsi"/>
          <w:highlight w:val="green"/>
        </w:rPr>
        <w:t>beef up privacy law penalties</w:t>
      </w:r>
      <w:r w:rsidRPr="00BF4985">
        <w:rPr>
          <w:rFonts w:asciiTheme="majorHAnsi" w:hAnsiTheme="majorHAnsi" w:cstheme="majorHAnsi"/>
          <w:sz w:val="16"/>
        </w:rPr>
        <w:t xml:space="preserve"> and will ask for more notification to injured consumers. </w:t>
      </w:r>
    </w:p>
    <w:p w14:paraId="02FABF54"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 xml:space="preserve">The plan requires </w:t>
      </w:r>
      <w:r w:rsidRPr="00BF4985">
        <w:rPr>
          <w:rFonts w:asciiTheme="majorHAnsi" w:hAnsiTheme="majorHAnsi" w:cstheme="majorHAnsi"/>
        </w:rPr>
        <w:t xml:space="preserve">FTC resources and personnel, which are </w:t>
      </w:r>
      <w:r w:rsidRPr="00BF4985">
        <w:rPr>
          <w:rFonts w:asciiTheme="majorHAnsi" w:hAnsiTheme="majorHAnsi" w:cstheme="majorHAnsi"/>
          <w:u w:val="single"/>
        </w:rPr>
        <w:t>finite</w:t>
      </w:r>
      <w:r>
        <w:rPr>
          <w:rFonts w:asciiTheme="majorHAnsi" w:hAnsiTheme="majorHAnsi" w:cstheme="majorHAnsi"/>
        </w:rPr>
        <w:t>.</w:t>
      </w:r>
    </w:p>
    <w:p w14:paraId="688AB6BB"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2C910D23" w14:textId="77777777" w:rsidR="00A04BD3" w:rsidRPr="00BF4985" w:rsidRDefault="00A04BD3" w:rsidP="00A04BD3">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will face resource constraints</w:t>
      </w:r>
      <w:r w:rsidRPr="00BF4985">
        <w:rPr>
          <w:rFonts w:asciiTheme="majorHAnsi" w:hAnsiTheme="majorHAnsi" w:cstheme="majorHAnsi"/>
          <w:sz w:val="16"/>
        </w:rPr>
        <w:t xml:space="preserve">. Bringing </w:t>
      </w:r>
      <w:r w:rsidRPr="00116E08">
        <w:rPr>
          <w:rStyle w:val="Emphasis"/>
          <w:rFonts w:asciiTheme="majorHAnsi" w:hAnsiTheme="majorHAnsi" w:cstheme="majorHAnsi"/>
          <w:highlight w:val="green"/>
        </w:rPr>
        <w:t>antitrust litigation is</w:t>
      </w:r>
      <w:r w:rsidRPr="00BF4985">
        <w:rPr>
          <w:rStyle w:val="Emphasis"/>
          <w:rFonts w:asciiTheme="majorHAnsi" w:hAnsiTheme="majorHAnsi" w:cstheme="majorHAnsi"/>
        </w:rPr>
        <w:t xml:space="preserve"> an </w:t>
      </w:r>
      <w:r w:rsidRPr="00116E08">
        <w:rPr>
          <w:rStyle w:val="Emphasis"/>
          <w:rFonts w:asciiTheme="majorHAnsi" w:hAnsiTheme="majorHAnsi" w:cstheme="majorHAnsi"/>
          <w:highlight w:val="green"/>
        </w:rPr>
        <w:t>expensive and laborious process</w:t>
      </w:r>
      <w:r w:rsidRPr="00BF4985">
        <w:rPr>
          <w:rFonts w:asciiTheme="majorHAnsi" w:hAnsiTheme="majorHAnsi" w:cstheme="majorHAnsi"/>
          <w:sz w:val="16"/>
        </w:rPr>
        <w:t xml:space="preserve">, often </w:t>
      </w:r>
      <w:r w:rsidRPr="00116E08">
        <w:rPr>
          <w:rStyle w:val="StyleUnderline"/>
          <w:rFonts w:asciiTheme="majorHAnsi" w:hAnsiTheme="majorHAnsi" w:cstheme="majorHAnsi"/>
          <w:highlight w:val="green"/>
        </w:rPr>
        <w:t xml:space="preserve">requiring millions </w:t>
      </w:r>
      <w:r w:rsidRPr="00BF4985">
        <w:rPr>
          <w:rStyle w:val="StyleUnderline"/>
          <w:rFonts w:asciiTheme="majorHAnsi" w:hAnsiTheme="majorHAnsi" w:cstheme="majorHAnsi"/>
        </w:rPr>
        <w:t xml:space="preserve">of dollars for expert fees </w:t>
      </w:r>
      <w:r w:rsidRPr="00116E08">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a </w:t>
      </w:r>
      <w:r w:rsidRPr="00116E08">
        <w:rPr>
          <w:rStyle w:val="StyleUnderline"/>
          <w:rFonts w:asciiTheme="majorHAnsi" w:hAnsiTheme="majorHAnsi" w:cstheme="majorHAnsi"/>
          <w:highlight w:val="green"/>
        </w:rPr>
        <w:t xml:space="preserve">large army of </w:t>
      </w:r>
      <w:r w:rsidRPr="00BF4985">
        <w:rPr>
          <w:rStyle w:val="StyleUnderline"/>
          <w:rFonts w:asciiTheme="majorHAnsi" w:hAnsiTheme="majorHAnsi" w:cstheme="majorHAnsi"/>
        </w:rPr>
        <w:t xml:space="preserve">FTC </w:t>
      </w:r>
      <w:r w:rsidRPr="00116E08">
        <w:rPr>
          <w:rStyle w:val="StyleUnderline"/>
          <w:rFonts w:asciiTheme="majorHAnsi" w:hAnsiTheme="majorHAnsi" w:cstheme="majorHAnsi"/>
          <w:highlight w:val="green"/>
        </w:rPr>
        <w:t>staff attorneys</w:t>
      </w:r>
      <w:r w:rsidRPr="00BF4985">
        <w:rPr>
          <w:rStyle w:val="StyleUnderline"/>
          <w:rFonts w:asciiTheme="majorHAnsi" w:hAnsiTheme="majorHAnsi" w:cstheme="majorHAnsi"/>
        </w:rPr>
        <w:t xml:space="preserve"> and </w:t>
      </w:r>
      <w:r w:rsidRPr="00116E08">
        <w:rPr>
          <w:rStyle w:val="StyleUnderline"/>
          <w:rFonts w:asciiTheme="majorHAnsi" w:hAnsiTheme="majorHAnsi" w:cstheme="majorHAnsi"/>
          <w:highlight w:val="green"/>
        </w:rPr>
        <w:t>taking</w:t>
      </w:r>
      <w:r w:rsidRPr="00BF4985">
        <w:rPr>
          <w:rStyle w:val="StyleUnderline"/>
          <w:rFonts w:asciiTheme="majorHAnsi" w:hAnsiTheme="majorHAnsi" w:cstheme="majorHAnsi"/>
        </w:rPr>
        <w:t xml:space="preserve"> many months or even </w:t>
      </w:r>
      <w:r w:rsidRPr="00116E08">
        <w:rPr>
          <w:rStyle w:val="StyleUnderline"/>
          <w:rFonts w:asciiTheme="majorHAnsi" w:hAnsiTheme="majorHAnsi" w:cstheme="majorHAnsi"/>
          <w:highlight w:val="gree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FTC can only litigate </w:t>
      </w:r>
      <w:r w:rsidRPr="00BF4985">
        <w:rPr>
          <w:rStyle w:val="StyleUnderline"/>
          <w:rFonts w:asciiTheme="majorHAnsi" w:hAnsiTheme="majorHAnsi" w:cstheme="majorHAnsi"/>
        </w:rPr>
        <w:t xml:space="preserve">a </w:t>
      </w:r>
      <w:r w:rsidRPr="00116E08">
        <w:rPr>
          <w:rStyle w:val="Emphasis"/>
          <w:rFonts w:asciiTheme="majorHAnsi" w:hAnsiTheme="majorHAnsi" w:cstheme="majorHAnsi"/>
          <w:highlight w:val="green"/>
        </w:rPr>
        <w:t>handful of</w:t>
      </w:r>
      <w:r w:rsidRPr="00BF4985">
        <w:rPr>
          <w:rStyle w:val="Emphasis"/>
          <w:rFonts w:asciiTheme="majorHAnsi" w:hAnsiTheme="majorHAnsi" w:cstheme="majorHAnsi"/>
        </w:rPr>
        <w:t xml:space="preserve"> antitrust </w:t>
      </w:r>
      <w:r w:rsidRPr="00116E08">
        <w:rPr>
          <w:rStyle w:val="Emphasis"/>
          <w:rFonts w:asciiTheme="majorHAnsi" w:hAnsiTheme="majorHAnsi" w:cstheme="majorHAnsi"/>
          <w:highlight w:val="green"/>
        </w:rPr>
        <w:t>matters</w:t>
      </w:r>
      <w:r w:rsidRPr="00116E08">
        <w:rPr>
          <w:rStyle w:val="StyleUnderline"/>
          <w:rFonts w:asciiTheme="majorHAnsi" w:hAnsiTheme="majorHAnsi" w:cstheme="majorHAnsi"/>
          <w:highlight w:val="green"/>
        </w:rPr>
        <w:t xml:space="preserve"> at </w:t>
      </w:r>
      <w:r w:rsidRPr="00BF4985">
        <w:rPr>
          <w:rStyle w:val="StyleUnderline"/>
          <w:rFonts w:asciiTheme="majorHAnsi" w:hAnsiTheme="majorHAnsi" w:cstheme="majorHAnsi"/>
        </w:rPr>
        <w:t xml:space="preserve">a </w:t>
      </w:r>
      <w:r w:rsidRPr="00116E08">
        <w:rPr>
          <w:rStyle w:val="StyleUnderline"/>
          <w:rFonts w:asciiTheme="majorHAnsi" w:hAnsiTheme="majorHAnsi" w:cstheme="majorHAnsi"/>
          <w:highlight w:val="green"/>
        </w:rPr>
        <w:t>time</w:t>
      </w:r>
      <w:r w:rsidRPr="00BF4985">
        <w:rPr>
          <w:rFonts w:asciiTheme="majorHAnsi" w:hAnsiTheme="majorHAnsi" w:cstheme="majorHAnsi"/>
          <w:sz w:val="16"/>
        </w:rPr>
        <w:t xml:space="preserve">. It seems likely that Congress will </w:t>
      </w:r>
      <w:r w:rsidRPr="00BF4985">
        <w:rPr>
          <w:rFonts w:asciiTheme="majorHAnsi" w:hAnsiTheme="majorHAnsi" w:cstheme="majorHAnsi"/>
          <w:sz w:val="16"/>
        </w:rPr>
        <w:lastRenderedPageBreak/>
        <w:t xml:space="preserve">provide more funding to the FTC in the current environment, but </w:t>
      </w:r>
      <w:r w:rsidRPr="00116E08">
        <w:rPr>
          <w:rStyle w:val="StyleUnderline"/>
          <w:rFonts w:asciiTheme="majorHAnsi" w:hAnsiTheme="majorHAnsi" w:cstheme="majorHAnsi"/>
          <w:highlight w:val="green"/>
        </w:rPr>
        <w:t>even with</w:t>
      </w:r>
      <w:r w:rsidRPr="00BF4985">
        <w:rPr>
          <w:rFonts w:asciiTheme="majorHAnsi" w:hAnsiTheme="majorHAnsi" w:cstheme="majorHAnsi"/>
          <w:sz w:val="16"/>
        </w:rPr>
        <w:t xml:space="preserve"> these </w:t>
      </w:r>
      <w:r w:rsidRPr="00116E08">
        <w:rPr>
          <w:rStyle w:val="StyleUnderline"/>
          <w:rFonts w:asciiTheme="majorHAnsi" w:hAnsiTheme="majorHAnsi" w:cstheme="majorHAnsi"/>
          <w:highlight w:val="green"/>
        </w:rPr>
        <w:t>extra resources</w:t>
      </w:r>
      <w:r w:rsidRPr="00BF4985">
        <w:rPr>
          <w:rStyle w:val="StyleUnderline"/>
          <w:rFonts w:asciiTheme="majorHAnsi" w:hAnsiTheme="majorHAnsi" w:cstheme="majorHAnsi"/>
        </w:rPr>
        <w:t xml:space="preserve">, the </w:t>
      </w:r>
      <w:r w:rsidRPr="00116E08">
        <w:rPr>
          <w:rStyle w:val="Emphasis"/>
          <w:rFonts w:asciiTheme="majorHAnsi" w:hAnsiTheme="majorHAnsi" w:cstheme="majorHAnsi"/>
          <w:highlight w:val="green"/>
        </w:rPr>
        <w:t>FTC will</w:t>
      </w:r>
      <w:r w:rsidRPr="00BF4985">
        <w:rPr>
          <w:rStyle w:val="Emphasis"/>
          <w:rFonts w:asciiTheme="majorHAnsi" w:hAnsiTheme="majorHAnsi" w:cstheme="majorHAnsi"/>
        </w:rPr>
        <w:t xml:space="preserve"> still </w:t>
      </w:r>
      <w:r w:rsidRPr="00116E08">
        <w:rPr>
          <w:rStyle w:val="Emphasis"/>
          <w:rFonts w:asciiTheme="majorHAnsi" w:hAnsiTheme="majorHAnsi" w:cstheme="majorHAnsi"/>
          <w:highlight w:val="green"/>
        </w:rPr>
        <w:t xml:space="preserve">have to pick </w:t>
      </w:r>
      <w:r w:rsidRPr="00BF4985">
        <w:rPr>
          <w:rStyle w:val="Emphasis"/>
          <w:rFonts w:asciiTheme="majorHAnsi" w:hAnsiTheme="majorHAnsi" w:cstheme="majorHAnsi"/>
        </w:rPr>
        <w:t xml:space="preserve">its </w:t>
      </w:r>
      <w:r w:rsidRPr="00116E08">
        <w:rPr>
          <w:rStyle w:val="Emphasis"/>
          <w:rFonts w:asciiTheme="majorHAnsi" w:hAnsiTheme="majorHAnsi" w:cstheme="majorHAnsi"/>
          <w:highlight w:val="green"/>
        </w:rPr>
        <w:t>cases carefully</w:t>
      </w:r>
      <w:r w:rsidRPr="00BF4985">
        <w:rPr>
          <w:rStyle w:val="StyleUnderline"/>
          <w:rFonts w:asciiTheme="majorHAnsi" w:hAnsiTheme="majorHAnsi" w:cstheme="majorHAnsi"/>
        </w:rPr>
        <w:t xml:space="preserve"> and cannot challenge every deal or every instance of alleged unlawful conduct.</w:t>
      </w:r>
    </w:p>
    <w:p w14:paraId="53B1C318"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privacy enforcement.</w:t>
      </w:r>
    </w:p>
    <w:p w14:paraId="65963F37"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50041678" w14:textId="77777777" w:rsidR="00A04BD3" w:rsidRPr="00BA0FD0"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116E08">
        <w:rPr>
          <w:rStyle w:val="Emphasis"/>
          <w:rFonts w:asciiTheme="majorHAnsi" w:hAnsiTheme="majorHAnsi" w:cstheme="majorHAnsi"/>
          <w:highlight w:val="green"/>
        </w:rPr>
        <w:t>resources</w:t>
      </w:r>
      <w:r w:rsidRPr="00116E08">
        <w:rPr>
          <w:rFonts w:asciiTheme="majorHAnsi" w:hAnsiTheme="majorHAnsi" w:cstheme="majorHAnsi"/>
          <w:sz w:val="16"/>
          <w:highlight w:val="green"/>
        </w:rPr>
        <w:t xml:space="preserve"> </w:t>
      </w:r>
      <w:r w:rsidRPr="00116E08">
        <w:rPr>
          <w:rStyle w:val="StyleUnderline"/>
          <w:rFonts w:asciiTheme="majorHAnsi" w:hAnsiTheme="majorHAnsi" w:cstheme="majorHAnsi"/>
          <w:highlight w:val="green"/>
        </w:rPr>
        <w:t>to</w:t>
      </w:r>
      <w:r w:rsidRPr="00BF4985">
        <w:rPr>
          <w:rStyle w:val="StyleUnderline"/>
          <w:rFonts w:asciiTheme="majorHAnsi" w:hAnsiTheme="majorHAnsi" w:cstheme="majorHAnsi"/>
        </w:rPr>
        <w:t xml:space="preserve"> adequately </w:t>
      </w:r>
      <w:r w:rsidRPr="00116E08">
        <w:rPr>
          <w:rStyle w:val="StyleUnderline"/>
          <w:rFonts w:asciiTheme="majorHAnsi" w:hAnsiTheme="majorHAnsi" w:cstheme="majorHAnsi"/>
          <w:highlight w:val="green"/>
        </w:rPr>
        <w:t>address</w:t>
      </w:r>
      <w:r w:rsidRPr="00BF4985">
        <w:rPr>
          <w:rStyle w:val="StyleUnderline"/>
          <w:rFonts w:asciiTheme="majorHAnsi" w:hAnsiTheme="majorHAnsi" w:cstheme="majorHAnsi"/>
        </w:rPr>
        <w:t xml:space="preserve"> the nation’s growing </w:t>
      </w:r>
      <w:r w:rsidRPr="00116E08">
        <w:rPr>
          <w:rStyle w:val="StyleUnderline"/>
          <w:rFonts w:asciiTheme="majorHAnsi" w:hAnsiTheme="majorHAnsi" w:cstheme="majorHAnsi"/>
          <w:highlight w:val="gree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oversees</w:t>
      </w:r>
      <w:r w:rsidRPr="00BF4985">
        <w:rPr>
          <w:rStyle w:val="StyleUnderline"/>
          <w:rFonts w:asciiTheme="majorHAnsi" w:hAnsiTheme="majorHAnsi" w:cstheme="majorHAnsi"/>
        </w:rPr>
        <w:t xml:space="preserve"> both consumer protection—encompassing </w:t>
      </w:r>
      <w:r w:rsidRPr="00116E08">
        <w:rPr>
          <w:rStyle w:val="StyleUnderline"/>
          <w:rFonts w:asciiTheme="majorHAnsi" w:hAnsiTheme="majorHAnsi" w:cstheme="majorHAnsi"/>
          <w:highlight w:val="green"/>
        </w:rPr>
        <w:t>privacy—and</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116E08">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to police tech</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In </w:t>
      </w:r>
      <w:r w:rsidRPr="00116E08">
        <w:rPr>
          <w:rStyle w:val="StyleUnderline"/>
          <w:rFonts w:asciiTheme="majorHAnsi" w:hAnsiTheme="majorHAnsi" w:cstheme="majorHAnsi"/>
          <w:highlight w:val="gree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116E08">
        <w:rPr>
          <w:rStyle w:val="StyleUnderline"/>
          <w:rFonts w:asciiTheme="majorHAnsi" w:hAnsiTheme="majorHAnsi" w:cstheme="majorHAnsi"/>
          <w:highlight w:val="green"/>
        </w:rPr>
        <w:t>Without</w:t>
      </w:r>
      <w:r w:rsidRPr="00BF4985">
        <w:rPr>
          <w:rStyle w:val="StyleUnderline"/>
          <w:rFonts w:asciiTheme="majorHAnsi" w:hAnsiTheme="majorHAnsi" w:cstheme="majorHAnsi"/>
        </w:rPr>
        <w:t xml:space="preserve"> more lawyers, investigators, and technologists, the </w:t>
      </w:r>
      <w:r w:rsidRPr="00116E08">
        <w:rPr>
          <w:rStyle w:val="StyleUnderline"/>
          <w:rFonts w:asciiTheme="majorHAnsi" w:hAnsiTheme="majorHAnsi" w:cstheme="majorHAnsi"/>
          <w:highlight w:val="gree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116E08">
        <w:rPr>
          <w:rStyle w:val="Emphasis"/>
          <w:rFonts w:asciiTheme="majorHAnsi" w:hAnsiTheme="majorHAnsi" w:cstheme="majorHAnsi"/>
          <w:highlight w:val="green"/>
        </w:rPr>
        <w:t xml:space="preserve">forgo </w:t>
      </w:r>
      <w:r w:rsidRPr="00BF4985">
        <w:rPr>
          <w:rStyle w:val="Emphasis"/>
          <w:rFonts w:asciiTheme="majorHAnsi" w:hAnsiTheme="majorHAnsi" w:cstheme="majorHAnsi"/>
        </w:rPr>
        <w:t xml:space="preserve">them </w:t>
      </w:r>
      <w:r w:rsidRPr="00116E08">
        <w:rPr>
          <w:rStyle w:val="Emphasis"/>
          <w:rFonts w:asciiTheme="majorHAnsi" w:hAnsiTheme="majorHAnsi" w:cstheme="majorHAnsi"/>
          <w:highlight w:val="gree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FT C’s resources </w:t>
      </w:r>
      <w:r w:rsidRPr="00BF4985">
        <w:rPr>
          <w:rStyle w:val="StyleUnderline"/>
          <w:rFonts w:asciiTheme="majorHAnsi" w:hAnsiTheme="majorHAnsi" w:cstheme="majorHAnsi"/>
        </w:rPr>
        <w:t xml:space="preserve">are </w:t>
      </w:r>
      <w:r w:rsidRPr="00116E08">
        <w:rPr>
          <w:rStyle w:val="Emphasis"/>
          <w:rFonts w:asciiTheme="majorHAnsi" w:hAnsiTheme="majorHAnsi" w:cstheme="majorHAnsi"/>
          <w:highlight w:val="green"/>
        </w:rPr>
        <w:t>spread thin across multiple missions</w:t>
      </w:r>
      <w:r w:rsidRPr="00116E08">
        <w:rPr>
          <w:rStyle w:val="StyleUnderline"/>
          <w:rFonts w:asciiTheme="majorHAnsi" w:hAnsiTheme="majorHAnsi" w:cstheme="majorHAnsi"/>
          <w:highlight w:val="green"/>
        </w:rPr>
        <w:t xml:space="preserve">, to </w:t>
      </w:r>
      <w:r w:rsidRPr="00BF4985">
        <w:rPr>
          <w:rStyle w:val="StyleUnderline"/>
          <w:rFonts w:asciiTheme="majorHAnsi" w:hAnsiTheme="majorHAnsi" w:cstheme="majorHAnsi"/>
        </w:rPr>
        <w:t xml:space="preserve">the </w:t>
      </w:r>
      <w:r w:rsidRPr="00116E08">
        <w:rPr>
          <w:rStyle w:val="Emphasis"/>
          <w:rFonts w:asciiTheme="majorHAnsi" w:hAnsiTheme="majorHAnsi" w:cstheme="majorHAnsi"/>
          <w:highlight w:val="green"/>
        </w:rPr>
        <w:t xml:space="preserve">detriment of </w:t>
      </w:r>
      <w:r w:rsidRPr="00BF4985">
        <w:rPr>
          <w:rStyle w:val="Emphasis"/>
          <w:rFonts w:asciiTheme="majorHAnsi" w:hAnsiTheme="majorHAnsi" w:cstheme="majorHAnsi"/>
        </w:rPr>
        <w:t xml:space="preserve">its </w:t>
      </w:r>
      <w:r w:rsidRPr="00116E08">
        <w:rPr>
          <w:rStyle w:val="Emphasis"/>
          <w:rFonts w:asciiTheme="majorHAnsi" w:hAnsiTheme="majorHAnsi" w:cstheme="majorHAnsi"/>
          <w:highlight w:val="green"/>
        </w:rPr>
        <w:t>privacy efforts</w:t>
      </w:r>
      <w:r w:rsidRPr="00116E08">
        <w:rPr>
          <w:rFonts w:asciiTheme="majorHAnsi" w:hAnsiTheme="majorHAnsi" w:cstheme="majorHAnsi"/>
          <w:sz w:val="16"/>
          <w:highlight w:val="green"/>
        </w:rPr>
        <w:t xml:space="preserve">. </w:t>
      </w:r>
      <w:r w:rsidRPr="00116E08">
        <w:rPr>
          <w:rStyle w:val="StyleUnderline"/>
          <w:rFonts w:asciiTheme="majorHAnsi" w:hAnsiTheme="majorHAnsi" w:cstheme="majorHAnsi"/>
          <w:highlight w:val="green"/>
        </w:rPr>
        <w:t>Removing</w:t>
      </w:r>
      <w:r w:rsidRPr="00BF4985">
        <w:rPr>
          <w:rFonts w:asciiTheme="majorHAnsi" w:hAnsiTheme="majorHAnsi" w:cstheme="majorHAnsi"/>
          <w:sz w:val="16"/>
        </w:rPr>
        <w:t xml:space="preserve"> the agency’s </w:t>
      </w:r>
      <w:r w:rsidRPr="00116E08">
        <w:rPr>
          <w:rStyle w:val="StyleUnderline"/>
          <w:rFonts w:asciiTheme="majorHAnsi" w:hAnsiTheme="majorHAnsi" w:cstheme="majorHAnsi"/>
          <w:highlight w:val="green"/>
        </w:rPr>
        <w:t>antitrust</w:t>
      </w:r>
      <w:r w:rsidRPr="00BF4985">
        <w:rPr>
          <w:rFonts w:asciiTheme="majorHAnsi" w:hAnsiTheme="majorHAnsi" w:cstheme="majorHAnsi"/>
          <w:sz w:val="16"/>
        </w:rPr>
        <w:t xml:space="preserve"> responsibilities would </w:t>
      </w:r>
      <w:r w:rsidRPr="00116E08">
        <w:rPr>
          <w:rStyle w:val="StyleUnderline"/>
          <w:rFonts w:asciiTheme="majorHAnsi" w:hAnsiTheme="majorHAnsi" w:cstheme="majorHAnsi"/>
          <w:highlight w:val="green"/>
        </w:rPr>
        <w:t>reallocate resources</w:t>
      </w:r>
      <w:r w:rsidRPr="00BF4985">
        <w:rPr>
          <w:rStyle w:val="StyleUnderline"/>
          <w:rFonts w:asciiTheme="majorHAnsi" w:hAnsiTheme="majorHAnsi" w:cstheme="majorHAnsi"/>
        </w:rPr>
        <w:t xml:space="preserve"> from the antitrust department </w:t>
      </w:r>
      <w:r w:rsidRPr="00116E08">
        <w:rPr>
          <w:rStyle w:val="StyleUnderline"/>
          <w:rFonts w:asciiTheme="majorHAnsi" w:hAnsiTheme="majorHAnsi" w:cstheme="majorHAnsi"/>
          <w:highlight w:val="green"/>
        </w:rPr>
        <w:t>to</w:t>
      </w:r>
      <w:r w:rsidRPr="00BF4985">
        <w:rPr>
          <w:rFonts w:asciiTheme="majorHAnsi" w:hAnsiTheme="majorHAnsi" w:cstheme="majorHAnsi"/>
          <w:sz w:val="16"/>
        </w:rPr>
        <w:t xml:space="preserve"> its </w:t>
      </w:r>
      <w:r w:rsidRPr="00116E08">
        <w:rPr>
          <w:rStyle w:val="StyleUnderline"/>
          <w:rFonts w:asciiTheme="majorHAnsi" w:hAnsiTheme="majorHAnsi" w:cstheme="majorHAnsi"/>
          <w:highlight w:val="green"/>
        </w:rPr>
        <w:t>privacy</w:t>
      </w:r>
      <w:r w:rsidRPr="00BF4985">
        <w:rPr>
          <w:rFonts w:asciiTheme="majorHAnsi" w:hAnsiTheme="majorHAnsi" w:cstheme="majorHAnsi"/>
          <w:sz w:val="16"/>
        </w:rPr>
        <w:t xml:space="preserve"> unit and other areas of consumer protection. Further, it </w:t>
      </w:r>
      <w:r w:rsidRPr="00116E08">
        <w:rPr>
          <w:rFonts w:asciiTheme="majorHAnsi" w:hAnsiTheme="majorHAnsi" w:cstheme="majorHAnsi"/>
          <w:sz w:val="16"/>
          <w:highlight w:val="green"/>
        </w:rPr>
        <w:t xml:space="preserve">would </w:t>
      </w:r>
      <w:r w:rsidRPr="00116E08">
        <w:rPr>
          <w:rStyle w:val="StyleUnderline"/>
          <w:rFonts w:asciiTheme="majorHAnsi" w:hAnsiTheme="majorHAnsi" w:cstheme="majorHAnsi"/>
          <w:highlight w:val="green"/>
        </w:rPr>
        <w:t>free</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up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47DECC3D"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494E2769" w14:textId="77777777" w:rsidR="00A04BD3" w:rsidRPr="00BF4985" w:rsidRDefault="00A04BD3" w:rsidP="00A04BD3">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11" w:history="1">
        <w:r w:rsidRPr="00BF4985">
          <w:rPr>
            <w:rStyle w:val="Hyperlink"/>
            <w:rFonts w:asciiTheme="majorHAnsi" w:hAnsiTheme="majorHAnsi" w:cstheme="majorHAnsi"/>
          </w:rPr>
          <w:t>https://builtin.com/artificial-intelligence/artificial-intelligence-future</w:t>
        </w:r>
      </w:hyperlink>
    </w:p>
    <w:p w14:paraId="564ACC85" w14:textId="77777777" w:rsidR="00A04BD3" w:rsidRPr="00BF4985" w:rsidRDefault="00A04BD3" w:rsidP="00A04BD3">
      <w:pPr>
        <w:rPr>
          <w:rFonts w:asciiTheme="majorHAnsi" w:hAnsiTheme="majorHAnsi" w:cstheme="majorHAnsi"/>
        </w:rPr>
      </w:pPr>
      <w:r w:rsidRPr="00116E08">
        <w:rPr>
          <w:rStyle w:val="StyleUnderline"/>
          <w:rFonts w:asciiTheme="majorHAnsi" w:hAnsiTheme="majorHAnsi" w:cstheme="majorHAnsi"/>
          <w:highlight w:val="gree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116E08">
        <w:rPr>
          <w:rStyle w:val="StyleUnderline"/>
          <w:rFonts w:asciiTheme="majorHAnsi" w:hAnsiTheme="majorHAnsi" w:cstheme="majorHAnsi"/>
          <w:highlight w:val="green"/>
        </w:rPr>
        <w:t>concerned with machines</w:t>
      </w:r>
      <w:r w:rsidRPr="00BF4985">
        <w:rPr>
          <w:rFonts w:asciiTheme="majorHAnsi" w:hAnsiTheme="majorHAnsi" w:cstheme="majorHAnsi"/>
          <w:sz w:val="16"/>
        </w:rPr>
        <w:t xml:space="preserve"> — war robots, for instance — </w:t>
      </w:r>
      <w:r w:rsidRPr="00116E08">
        <w:rPr>
          <w:rStyle w:val="StyleUnderline"/>
          <w:rFonts w:asciiTheme="majorHAnsi" w:hAnsiTheme="majorHAnsi" w:cstheme="majorHAnsi"/>
          <w:highlight w:val="green"/>
        </w:rPr>
        <w:t xml:space="preserve">being </w:t>
      </w:r>
      <w:r w:rsidRPr="00116E08">
        <w:rPr>
          <w:rStyle w:val="Emphasis"/>
          <w:rFonts w:asciiTheme="majorHAnsi" w:hAnsiTheme="majorHAnsi" w:cstheme="majorHAnsi"/>
          <w:highlight w:val="green"/>
        </w:rPr>
        <w:t>fed faulty “incentives</w:t>
      </w:r>
      <w:r w:rsidRPr="00116E08">
        <w:rPr>
          <w:rStyle w:val="StyleUnderline"/>
          <w:rFonts w:asciiTheme="majorHAnsi" w:hAnsiTheme="majorHAnsi" w:cstheme="majorHAnsi"/>
          <w:highlight w:val="green"/>
        </w:rPr>
        <w:t>” by</w:t>
      </w:r>
      <w:r w:rsidRPr="00BF4985">
        <w:rPr>
          <w:rFonts w:asciiTheme="majorHAnsi" w:hAnsiTheme="majorHAnsi" w:cstheme="majorHAnsi"/>
          <w:sz w:val="16"/>
        </w:rPr>
        <w:t xml:space="preserve"> nefarious </w:t>
      </w:r>
      <w:r w:rsidRPr="00116E08">
        <w:rPr>
          <w:rStyle w:val="StyleUnderline"/>
          <w:rFonts w:asciiTheme="majorHAnsi" w:hAnsiTheme="majorHAnsi" w:cstheme="majorHAnsi"/>
          <w:highlight w:val="green"/>
        </w:rPr>
        <w:t>humans</w:t>
      </w:r>
      <w:r w:rsidRPr="00BF4985">
        <w:rPr>
          <w:rStyle w:val="StyleUnderline"/>
          <w:rFonts w:asciiTheme="majorHAnsi" w:hAnsiTheme="majorHAnsi" w:cstheme="majorHAnsi"/>
        </w:rPr>
        <w:t xml:space="preserve">. As </w:t>
      </w:r>
      <w:r w:rsidRPr="00116E08">
        <w:rPr>
          <w:rStyle w:val="StyleUnderline"/>
          <w:rFonts w:asciiTheme="majorHAnsi" w:hAnsiTheme="majorHAnsi" w:cstheme="majorHAnsi"/>
          <w:highlight w:val="green"/>
        </w:rPr>
        <w:t>MIT physics professors and leading AI researcher</w:t>
      </w:r>
      <w:r w:rsidRPr="00BF4985">
        <w:rPr>
          <w:rFonts w:asciiTheme="majorHAnsi" w:hAnsiTheme="majorHAnsi" w:cstheme="majorHAnsi"/>
          <w:sz w:val="16"/>
        </w:rPr>
        <w:t xml:space="preserve"> Max Tegmark </w:t>
      </w:r>
      <w:r w:rsidRPr="00116E08">
        <w:rPr>
          <w:rStyle w:val="StyleUnderline"/>
          <w:rFonts w:asciiTheme="majorHAnsi" w:hAnsiTheme="majorHAnsi" w:cstheme="majorHAnsi"/>
          <w:highlight w:val="green"/>
        </w:rPr>
        <w:t>put it</w:t>
      </w:r>
      <w:r w:rsidRPr="00BF4985">
        <w:rPr>
          <w:rStyle w:val="StyleUnderline"/>
          <w:rFonts w:asciiTheme="majorHAnsi" w:hAnsiTheme="majorHAnsi" w:cstheme="majorHAnsi"/>
        </w:rPr>
        <w:t xml:space="preserve"> in a 2018 TED Talk, “The </w:t>
      </w:r>
      <w:r w:rsidRPr="00116E08">
        <w:rPr>
          <w:rStyle w:val="Emphasis"/>
          <w:rFonts w:asciiTheme="majorHAnsi" w:hAnsiTheme="majorHAnsi" w:cstheme="majorHAnsi"/>
          <w:highlight w:val="green"/>
        </w:rPr>
        <w:t>real threat</w:t>
      </w:r>
      <w:r w:rsidRPr="00116E08">
        <w:rPr>
          <w:rStyle w:val="StyleUnderline"/>
          <w:rFonts w:asciiTheme="majorHAnsi" w:hAnsiTheme="majorHAnsi" w:cstheme="majorHAnsi"/>
          <w:highlight w:val="gree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116E08">
        <w:rPr>
          <w:rStyle w:val="Emphasis"/>
          <w:rFonts w:asciiTheme="majorHAnsi" w:hAnsiTheme="majorHAnsi" w:cstheme="majorHAnsi"/>
          <w:highlight w:val="gree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w:t>
      </w:r>
      <w:r w:rsidRPr="00BF4985">
        <w:rPr>
          <w:rFonts w:asciiTheme="majorHAnsi" w:hAnsiTheme="majorHAnsi" w:cstheme="majorHAnsi"/>
          <w:sz w:val="16"/>
        </w:rPr>
        <w:lastRenderedPageBreak/>
        <w:t xml:space="preserve">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116E08">
        <w:rPr>
          <w:rStyle w:val="StyleUnderline"/>
          <w:rFonts w:asciiTheme="majorHAnsi" w:hAnsiTheme="majorHAnsi" w:cstheme="majorHAnsi"/>
          <w:highlight w:val="green"/>
        </w:rPr>
        <w:t xml:space="preserve">emphasized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116E08">
        <w:rPr>
          <w:rStyle w:val="StyleUnderline"/>
          <w:rFonts w:asciiTheme="majorHAnsi" w:hAnsiTheme="majorHAnsi" w:cstheme="majorHAnsi"/>
          <w:highlight w:val="green"/>
        </w:rPr>
        <w:t xml:space="preserve">means working to </w:t>
      </w:r>
      <w:r w:rsidRPr="00116E08">
        <w:rPr>
          <w:rStyle w:val="Emphasis"/>
          <w:rFonts w:asciiTheme="majorHAnsi" w:hAnsiTheme="majorHAnsi" w:cstheme="majorHAnsi"/>
          <w:highlight w:val="green"/>
        </w:rPr>
        <w:t>eliminate data bias</w:t>
      </w:r>
      <w:r w:rsidRPr="00116E08">
        <w:rPr>
          <w:rStyle w:val="StyleUnderline"/>
          <w:rFonts w:asciiTheme="majorHAnsi" w:hAnsiTheme="majorHAnsi" w:cstheme="majorHAnsi"/>
          <w:highlight w:val="green"/>
        </w:rPr>
        <w:t xml:space="preserve">, which has </w:t>
      </w:r>
      <w:r w:rsidRPr="00BF4985">
        <w:rPr>
          <w:rStyle w:val="StyleUnderline"/>
          <w:rFonts w:asciiTheme="majorHAnsi" w:hAnsiTheme="majorHAnsi" w:cstheme="majorHAnsi"/>
        </w:rPr>
        <w:t xml:space="preserve">a </w:t>
      </w:r>
      <w:r w:rsidRPr="00116E08">
        <w:rPr>
          <w:rStyle w:val="Emphasis"/>
          <w:rFonts w:asciiTheme="majorHAnsi" w:hAnsiTheme="majorHAnsi" w:cstheme="majorHAnsi"/>
          <w:highlight w:val="green"/>
        </w:rPr>
        <w:t>corrupting effect on algorithms</w:t>
      </w:r>
      <w:r w:rsidRPr="00116E08">
        <w:rPr>
          <w:rStyle w:val="StyleUnderline"/>
          <w:rFonts w:asciiTheme="majorHAnsi" w:hAnsiTheme="majorHAnsi" w:cstheme="majorHAnsi"/>
          <w:highlight w:val="gree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116E08">
        <w:rPr>
          <w:rStyle w:val="Emphasis"/>
          <w:rFonts w:asciiTheme="majorHAnsi" w:hAnsiTheme="majorHAnsi" w:cstheme="majorHAnsi"/>
          <w:highlight w:val="green"/>
        </w:rPr>
        <w:t xml:space="preserve">fat fly in </w:t>
      </w:r>
      <w:r w:rsidRPr="00BF4985">
        <w:rPr>
          <w:rStyle w:val="Emphasis"/>
          <w:rFonts w:asciiTheme="majorHAnsi" w:hAnsiTheme="majorHAnsi" w:cstheme="majorHAnsi"/>
        </w:rPr>
        <w:t xml:space="preserve">the </w:t>
      </w:r>
      <w:r w:rsidRPr="00116E08">
        <w:rPr>
          <w:rStyle w:val="Emphasis"/>
          <w:rFonts w:asciiTheme="majorHAnsi" w:hAnsiTheme="majorHAnsi" w:cstheme="majorHAnsi"/>
          <w:highlight w:val="gree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116E08">
        <w:rPr>
          <w:rStyle w:val="StyleUnderline"/>
          <w:rFonts w:asciiTheme="majorHAnsi" w:hAnsiTheme="majorHAnsi" w:cstheme="majorHAnsi"/>
          <w:highlight w:val="green"/>
        </w:rPr>
        <w:t xml:space="preserve">expect AGI </w:t>
      </w:r>
      <w:r w:rsidRPr="00BF4985">
        <w:rPr>
          <w:rStyle w:val="StyleUnderline"/>
          <w:rFonts w:asciiTheme="majorHAnsi" w:hAnsiTheme="majorHAnsi" w:cstheme="majorHAnsi"/>
        </w:rPr>
        <w:t>within decades</w:t>
      </w:r>
      <w:r w:rsidRPr="00116E08">
        <w:rPr>
          <w:rStyle w:val="StyleUnderline"/>
          <w:rFonts w:asciiTheme="majorHAnsi" w:hAnsiTheme="majorHAnsi" w:cstheme="majorHAnsi"/>
          <w:highlight w:val="green"/>
        </w:rPr>
        <w:t xml:space="preserve">, and </w:t>
      </w:r>
      <w:r w:rsidRPr="00116E08">
        <w:rPr>
          <w:rStyle w:val="Emphasis"/>
          <w:rFonts w:asciiTheme="majorHAnsi" w:hAnsiTheme="majorHAnsi" w:cstheme="majorHAnsi"/>
          <w:highlight w:val="green"/>
        </w:rPr>
        <w:t xml:space="preserve">if we </w:t>
      </w:r>
      <w:r w:rsidRPr="00BF4985">
        <w:rPr>
          <w:rStyle w:val="Emphasis"/>
          <w:rFonts w:asciiTheme="majorHAnsi" w:hAnsiTheme="majorHAnsi" w:cstheme="majorHAnsi"/>
        </w:rPr>
        <w:t xml:space="preserve">just </w:t>
      </w:r>
      <w:r w:rsidRPr="00116E08">
        <w:rPr>
          <w:rStyle w:val="Emphasis"/>
          <w:rFonts w:asciiTheme="majorHAnsi" w:hAnsiTheme="majorHAnsi" w:cstheme="majorHAnsi"/>
          <w:highlight w:val="green"/>
        </w:rPr>
        <w:t xml:space="preserve">bumble </w:t>
      </w:r>
      <w:r w:rsidRPr="00BF4985">
        <w:rPr>
          <w:rStyle w:val="Emphasis"/>
          <w:rFonts w:asciiTheme="majorHAnsi" w:hAnsiTheme="majorHAnsi" w:cstheme="majorHAnsi"/>
        </w:rPr>
        <w:t xml:space="preserve">into this </w:t>
      </w:r>
      <w:r w:rsidRPr="00116E08">
        <w:rPr>
          <w:rStyle w:val="Emphasis"/>
          <w:rFonts w:asciiTheme="majorHAnsi" w:hAnsiTheme="majorHAnsi" w:cstheme="majorHAnsi"/>
          <w:highlight w:val="green"/>
        </w:rPr>
        <w:t>unprepared</w:t>
      </w:r>
      <w:r w:rsidRPr="00116E08">
        <w:rPr>
          <w:rStyle w:val="StyleUnderline"/>
          <w:rFonts w:asciiTheme="majorHAnsi" w:hAnsiTheme="majorHAnsi" w:cstheme="majorHAnsi"/>
          <w:highlight w:val="green"/>
        </w:rPr>
        <w:t>, it will</w:t>
      </w:r>
      <w:r w:rsidRPr="00BF4985">
        <w:rPr>
          <w:rFonts w:asciiTheme="majorHAnsi" w:hAnsiTheme="majorHAnsi" w:cstheme="majorHAnsi"/>
          <w:sz w:val="16"/>
        </w:rPr>
        <w:t xml:space="preserve"> probably </w:t>
      </w:r>
      <w:r w:rsidRPr="00116E08">
        <w:rPr>
          <w:rStyle w:val="Emphasis"/>
          <w:rFonts w:asciiTheme="majorHAnsi" w:hAnsiTheme="majorHAnsi" w:cstheme="majorHAnsi"/>
          <w:highlight w:val="green"/>
        </w:rPr>
        <w:t xml:space="preserve">be </w:t>
      </w:r>
      <w:r w:rsidRPr="00BF4985">
        <w:rPr>
          <w:rStyle w:val="Emphasis"/>
          <w:rFonts w:asciiTheme="majorHAnsi" w:hAnsiTheme="majorHAnsi" w:cstheme="majorHAnsi"/>
        </w:rPr>
        <w:t xml:space="preserve">the </w:t>
      </w:r>
      <w:r w:rsidRPr="00116E08">
        <w:rPr>
          <w:rStyle w:val="Emphasis"/>
          <w:rFonts w:asciiTheme="majorHAnsi" w:hAnsiTheme="majorHAnsi" w:cstheme="majorHAnsi"/>
          <w:highlight w:val="green"/>
        </w:rPr>
        <w:t>biggest mistake in human history</w:t>
      </w:r>
      <w:r w:rsidRPr="00116E08">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It could </w:t>
      </w:r>
      <w:r w:rsidRPr="00116E08">
        <w:rPr>
          <w:rStyle w:val="StyleUnderline"/>
          <w:rFonts w:asciiTheme="majorHAnsi" w:hAnsiTheme="majorHAnsi" w:cstheme="majorHAnsi"/>
          <w:highlight w:val="green"/>
        </w:rPr>
        <w:t>enable brutal</w:t>
      </w:r>
      <w:r w:rsidRPr="00BF4985">
        <w:rPr>
          <w:rFonts w:asciiTheme="majorHAnsi" w:hAnsiTheme="majorHAnsi" w:cstheme="majorHAnsi"/>
          <w:sz w:val="16"/>
        </w:rPr>
        <w:t xml:space="preserve"> global </w:t>
      </w:r>
      <w:r w:rsidRPr="00116E08">
        <w:rPr>
          <w:rStyle w:val="StyleUnderline"/>
          <w:rFonts w:asciiTheme="majorHAnsi" w:hAnsiTheme="majorHAnsi" w:cstheme="majorHAnsi"/>
          <w:highlight w:val="green"/>
        </w:rPr>
        <w:t xml:space="preserve">dictatorship with </w:t>
      </w:r>
      <w:r w:rsidRPr="00116E08">
        <w:rPr>
          <w:rStyle w:val="Emphasis"/>
          <w:rFonts w:asciiTheme="majorHAnsi" w:hAnsiTheme="majorHAnsi" w:cstheme="majorHAnsi"/>
          <w:highlight w:val="green"/>
        </w:rPr>
        <w:t>unprecedented inequality</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surveillance</w:t>
      </w:r>
      <w:r w:rsidRPr="00116E08">
        <w:rPr>
          <w:rStyle w:val="StyleUnderline"/>
          <w:rFonts w:asciiTheme="majorHAnsi" w:hAnsiTheme="majorHAnsi" w:cstheme="majorHAnsi"/>
          <w:highlight w:val="green"/>
        </w:rPr>
        <w:t xml:space="preserve">, </w:t>
      </w:r>
      <w:r w:rsidRPr="00116E08">
        <w:rPr>
          <w:rStyle w:val="Emphasis"/>
          <w:rFonts w:asciiTheme="majorHAnsi" w:hAnsiTheme="majorHAnsi" w:cstheme="majorHAnsi"/>
          <w:highlight w:val="green"/>
        </w:rPr>
        <w:t>suffering</w:t>
      </w:r>
      <w:r w:rsidRPr="00116E08">
        <w:rPr>
          <w:rStyle w:val="StyleUnderline"/>
          <w:rFonts w:asciiTheme="majorHAnsi" w:hAnsiTheme="majorHAnsi" w:cstheme="majorHAnsi"/>
          <w:highlight w:val="gree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116E08">
        <w:rPr>
          <w:rStyle w:val="Emphasis"/>
          <w:rFonts w:asciiTheme="majorHAnsi" w:hAnsiTheme="majorHAnsi" w:cstheme="majorHAnsi"/>
          <w:highlight w:val="gree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116E08">
        <w:rPr>
          <w:rStyle w:val="Emphasis"/>
          <w:rFonts w:asciiTheme="majorHAnsi" w:hAnsiTheme="majorHAnsi" w:cstheme="majorHAnsi"/>
          <w:highlight w:val="green"/>
        </w:rPr>
        <w:t>if we</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steer carefully</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we could </w:t>
      </w:r>
      <w:r w:rsidRPr="00116E08">
        <w:rPr>
          <w:rStyle w:val="StyleUnderline"/>
          <w:rFonts w:asciiTheme="majorHAnsi" w:hAnsiTheme="majorHAnsi" w:cstheme="majorHAnsi"/>
          <w:highlight w:val="green"/>
        </w:rPr>
        <w:t xml:space="preserve">end up in </w:t>
      </w:r>
      <w:r w:rsidRPr="00BF4985">
        <w:rPr>
          <w:rStyle w:val="StyleUnderline"/>
          <w:rFonts w:asciiTheme="majorHAnsi" w:hAnsiTheme="majorHAnsi" w:cstheme="majorHAnsi"/>
        </w:rPr>
        <w:t xml:space="preserve">a </w:t>
      </w:r>
      <w:r w:rsidRPr="00116E08">
        <w:rPr>
          <w:rStyle w:val="Emphasis"/>
          <w:rFonts w:asciiTheme="majorHAnsi" w:hAnsiTheme="majorHAnsi" w:cstheme="majorHAnsi"/>
          <w:highlight w:val="green"/>
        </w:rPr>
        <w:t>fantastic future</w:t>
      </w:r>
      <w:r w:rsidRPr="00116E08">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0E95014E" w14:textId="77777777" w:rsidR="00A04BD3" w:rsidRDefault="00A04BD3" w:rsidP="00A04BD3">
      <w:pPr>
        <w:pStyle w:val="Heading3"/>
      </w:pPr>
      <w:r>
        <w:lastRenderedPageBreak/>
        <w:t>Off</w:t>
      </w:r>
    </w:p>
    <w:p w14:paraId="055FD1E6" w14:textId="77777777" w:rsidR="00A04BD3" w:rsidRPr="00441E41" w:rsidRDefault="00A04BD3" w:rsidP="00A04BD3">
      <w:r>
        <w:t>T</w:t>
      </w:r>
    </w:p>
    <w:p w14:paraId="48041FBF" w14:textId="77777777" w:rsidR="00A04BD3" w:rsidRDefault="00A04BD3" w:rsidP="00A04BD3">
      <w:pPr>
        <w:pStyle w:val="Heading4"/>
      </w:pPr>
      <w:r>
        <w:t>Interpretation---core antitrust laws apply throughout the economy.</w:t>
      </w:r>
    </w:p>
    <w:p w14:paraId="6142CF41" w14:textId="77777777" w:rsidR="00A04BD3" w:rsidRPr="003F6383" w:rsidRDefault="00A04BD3" w:rsidP="00A04BD3">
      <w:r>
        <w:t xml:space="preserve">David </w:t>
      </w:r>
      <w:r w:rsidRPr="003F6383">
        <w:rPr>
          <w:rStyle w:val="Style13ptBold"/>
        </w:rPr>
        <w:t>Gerber 20</w:t>
      </w:r>
      <w:r>
        <w:t>.</w:t>
      </w:r>
      <w:r w:rsidRPr="003F6383">
        <w:t xml:space="preserve"> October; Distinguished Professor of Law at Chicago-Kent College of Law, Illinois Institute of Technology; Oxford Scholarship Online, Competition Law and Antitrust, “What is It? Competition Law’s Veiled Identity,” Ch. 1, p. 14-15</w:t>
      </w:r>
      <w:r>
        <w:t>.</w:t>
      </w:r>
    </w:p>
    <w:p w14:paraId="5B15EDE4" w14:textId="77777777" w:rsidR="00A04BD3" w:rsidRPr="00AB28B8" w:rsidRDefault="00A04BD3" w:rsidP="00A04BD3">
      <w:pPr>
        <w:rPr>
          <w:sz w:val="16"/>
        </w:rPr>
      </w:pPr>
      <w:r w:rsidRPr="00AB28B8">
        <w:rPr>
          <w:sz w:val="16"/>
        </w:rPr>
        <w:t xml:space="preserve">C. </w:t>
      </w:r>
      <w:r w:rsidRPr="00C24AC3">
        <w:rPr>
          <w:rStyle w:val="Emphasis"/>
        </w:rPr>
        <w:t>A</w:t>
      </w:r>
      <w:r w:rsidRPr="00AB28B8">
        <w:rPr>
          <w:rStyle w:val="Emphasis"/>
        </w:rPr>
        <w:t xml:space="preserve"> </w:t>
      </w:r>
      <w:r w:rsidRPr="00116E08">
        <w:rPr>
          <w:rStyle w:val="Emphasis"/>
          <w:highlight w:val="green"/>
        </w:rPr>
        <w:t>Core Definition</w:t>
      </w:r>
    </w:p>
    <w:p w14:paraId="735438A3" w14:textId="77777777" w:rsidR="00A04BD3" w:rsidRPr="00AB28B8" w:rsidRDefault="00A04BD3" w:rsidP="00A04BD3">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116E08">
        <w:rPr>
          <w:rStyle w:val="StyleUnderline"/>
          <w:highlight w:val="green"/>
        </w:rPr>
        <w:t>“antitrust law”</w:t>
      </w:r>
      <w:r w:rsidRPr="00AB28B8">
        <w:rPr>
          <w:rStyle w:val="StyleUnderline"/>
        </w:rPr>
        <w:t xml:space="preserve"> to </w:t>
      </w:r>
      <w:r w:rsidRPr="00116E08">
        <w:rPr>
          <w:rStyle w:val="StyleUnderline"/>
          <w:highlight w:val="green"/>
        </w:rPr>
        <w:t xml:space="preserve">refer to </w:t>
      </w:r>
      <w:r w:rsidRPr="00116E08">
        <w:rPr>
          <w:rStyle w:val="Emphasis"/>
          <w:highlight w:val="green"/>
        </w:rPr>
        <w:t>a general domain</w:t>
      </w:r>
      <w:r w:rsidRPr="00AB28B8">
        <w:rPr>
          <w:rStyle w:val="Emphasis"/>
        </w:rPr>
        <w:t xml:space="preserve"> of law</w:t>
      </w:r>
      <w:r w:rsidRPr="00AB28B8">
        <w:rPr>
          <w:rStyle w:val="StyleUnderline"/>
        </w:rPr>
        <w:t xml:space="preserve"> whose object is </w:t>
      </w:r>
      <w:r w:rsidRPr="00116E08">
        <w:rPr>
          <w:rStyle w:val="StyleUnderline"/>
          <w:highlight w:val="green"/>
        </w:rPr>
        <w:t>to deter</w:t>
      </w:r>
      <w:r w:rsidRPr="003A1F03">
        <w:rPr>
          <w:rStyle w:val="StyleUnderline"/>
        </w:rPr>
        <w:t xml:space="preserve"> </w:t>
      </w:r>
      <w:r w:rsidRPr="003A1F03">
        <w:rPr>
          <w:rStyle w:val="Emphasis"/>
        </w:rPr>
        <w:t xml:space="preserve">private </w:t>
      </w:r>
      <w:r w:rsidRPr="00116E08">
        <w:rPr>
          <w:rStyle w:val="Emphasis"/>
          <w:highlight w:val="green"/>
        </w:rPr>
        <w:t>restraints</w:t>
      </w:r>
      <w:r w:rsidRPr="00116E08">
        <w:rPr>
          <w:rStyle w:val="StyleUnderline"/>
          <w:highlight w:val="green"/>
        </w:rPr>
        <w:t xml:space="preserve"> on </w:t>
      </w:r>
      <w:r w:rsidRPr="00116E08">
        <w:rPr>
          <w:rStyle w:val="Emphasis"/>
          <w:highlight w:val="green"/>
        </w:rPr>
        <w:t>competitive conduct</w:t>
      </w:r>
      <w:r w:rsidRPr="00AB28B8">
        <w:rPr>
          <w:sz w:val="16"/>
        </w:rPr>
        <w:t>. We look more closely at the terms:</w:t>
      </w:r>
    </w:p>
    <w:p w14:paraId="010DCC3D" w14:textId="77777777" w:rsidR="00A04BD3" w:rsidRPr="00AB28B8" w:rsidRDefault="00A04BD3" w:rsidP="00A04BD3">
      <w:pPr>
        <w:ind w:left="720"/>
        <w:rPr>
          <w:sz w:val="16"/>
        </w:rPr>
      </w:pPr>
      <w:r w:rsidRPr="00AB28B8">
        <w:rPr>
          <w:sz w:val="16"/>
        </w:rPr>
        <w:t xml:space="preserve">1. </w:t>
      </w:r>
      <w:r w:rsidRPr="00116E08">
        <w:rPr>
          <w:rStyle w:val="StyleUnderline"/>
          <w:highlight w:val="green"/>
        </w:rPr>
        <w:t>“</w:t>
      </w:r>
      <w:r w:rsidRPr="00116E08">
        <w:rPr>
          <w:rStyle w:val="Emphasis"/>
          <w:highlight w:val="green"/>
        </w:rPr>
        <w:t>General</w:t>
      </w:r>
      <w:r w:rsidRPr="00116E08">
        <w:rPr>
          <w:rStyle w:val="StyleUnderline"/>
          <w:highlight w:val="green"/>
        </w:rPr>
        <w:t>”</w:t>
      </w:r>
      <w:r w:rsidRPr="00AB28B8">
        <w:rPr>
          <w:rStyle w:val="StyleUnderline"/>
        </w:rPr>
        <w:t xml:space="preserve">—The </w:t>
      </w:r>
      <w:r w:rsidRPr="00116E08">
        <w:rPr>
          <w:rStyle w:val="StyleUnderline"/>
          <w:highlight w:val="gree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116E08">
        <w:rPr>
          <w:rStyle w:val="StyleUnderline"/>
          <w:highlight w:val="green"/>
        </w:rPr>
        <w:t>are</w:t>
      </w:r>
      <w:r w:rsidRPr="003A1F03">
        <w:rPr>
          <w:rStyle w:val="StyleUnderline"/>
        </w:rPr>
        <w:t xml:space="preserve"> </w:t>
      </w:r>
      <w:r w:rsidRPr="003A1F03">
        <w:rPr>
          <w:rStyle w:val="Emphasis"/>
        </w:rPr>
        <w:t xml:space="preserve">applicable </w:t>
      </w:r>
      <w:r w:rsidRPr="00116E08">
        <w:rPr>
          <w:rStyle w:val="Emphasis"/>
          <w:highlight w:val="green"/>
        </w:rPr>
        <w:t>throughout an economy</w:t>
      </w:r>
      <w:r w:rsidRPr="00116E08">
        <w:rPr>
          <w:rStyle w:val="StyleUnderline"/>
          <w:highlight w:val="green"/>
        </w:rPr>
        <w:t xml:space="preserve"> and</w:t>
      </w:r>
      <w:r w:rsidRPr="00AB28B8">
        <w:rPr>
          <w:sz w:val="16"/>
        </w:rPr>
        <w:t xml:space="preserve"> thereby </w:t>
      </w:r>
      <w:r w:rsidRPr="00AB28B8">
        <w:rPr>
          <w:rStyle w:val="StyleUnderline"/>
        </w:rPr>
        <w:t xml:space="preserve">provide a </w:t>
      </w:r>
      <w:r w:rsidRPr="00116E08">
        <w:rPr>
          <w:rStyle w:val="StyleUnderline"/>
          <w:highlight w:val="green"/>
        </w:rPr>
        <w:t>frame</w:t>
      </w:r>
      <w:r w:rsidRPr="00AB28B8">
        <w:rPr>
          <w:rStyle w:val="StyleUnderline"/>
        </w:rPr>
        <w:t xml:space="preserve">work for </w:t>
      </w:r>
      <w:r w:rsidRPr="00116E08">
        <w:rPr>
          <w:rStyle w:val="Emphasis"/>
          <w:highlight w:val="green"/>
        </w:rPr>
        <w:t>all market operations</w:t>
      </w:r>
      <w:r w:rsidRPr="00AB28B8">
        <w:rPr>
          <w:rStyle w:val="StyleUnderline"/>
        </w:rPr>
        <w:t xml:space="preserve"> (there are always some exempted sectors). </w:t>
      </w:r>
      <w:r w:rsidRPr="00116E08">
        <w:rPr>
          <w:rStyle w:val="StyleUnderline"/>
          <w:highlight w:val="green"/>
        </w:rPr>
        <w:t xml:space="preserve">Laws dealing only with </w:t>
      </w:r>
      <w:r w:rsidRPr="00116E08">
        <w:rPr>
          <w:rStyle w:val="Emphasis"/>
          <w:highlight w:val="green"/>
        </w:rPr>
        <w:t>specific markets</w:t>
      </w:r>
      <w:r w:rsidRPr="00AB28B8">
        <w:rPr>
          <w:sz w:val="16"/>
        </w:rPr>
        <w:t xml:space="preserve"> (e.g., telecommunication) </w:t>
      </w:r>
      <w:r w:rsidRPr="00116E08">
        <w:rPr>
          <w:rStyle w:val="StyleUnderline"/>
          <w:highlight w:val="green"/>
        </w:rPr>
        <w:t xml:space="preserve">do </w:t>
      </w:r>
      <w:r w:rsidRPr="00116E08">
        <w:rPr>
          <w:rStyle w:val="Emphasis"/>
          <w:highlight w:val="green"/>
        </w:rPr>
        <w:t>not</w:t>
      </w:r>
      <w:r w:rsidRPr="00116E08">
        <w:rPr>
          <w:rStyle w:val="StyleUnderline"/>
          <w:highlight w:val="green"/>
        </w:rPr>
        <w:t xml:space="preserve"> play that role</w:t>
      </w:r>
      <w:r w:rsidRPr="00AB28B8">
        <w:rPr>
          <w:sz w:val="16"/>
        </w:rPr>
        <w:t>.</w:t>
      </w:r>
    </w:p>
    <w:p w14:paraId="0960FFEE" w14:textId="77777777" w:rsidR="00A04BD3" w:rsidRPr="00AB28B8" w:rsidRDefault="00A04BD3" w:rsidP="00A04BD3">
      <w:pPr>
        <w:ind w:firstLine="720"/>
        <w:rPr>
          <w:sz w:val="16"/>
        </w:rPr>
      </w:pPr>
      <w:r w:rsidRPr="00AB28B8">
        <w:rPr>
          <w:sz w:val="16"/>
        </w:rPr>
        <w:t xml:space="preserve">2. </w:t>
      </w:r>
      <w:r w:rsidRPr="00116E08">
        <w:rPr>
          <w:rStyle w:val="StyleUnderline"/>
          <w:highlight w:val="green"/>
        </w:rPr>
        <w:t>“Domain of Law”</w:t>
      </w:r>
      <w:r w:rsidRPr="00AB28B8">
        <w:rPr>
          <w:sz w:val="16"/>
        </w:rPr>
        <w:t xml:space="preserve"> here </w:t>
      </w:r>
      <w:r w:rsidRPr="00116E08">
        <w:rPr>
          <w:rStyle w:val="StyleUnderline"/>
          <w:highlight w:val="green"/>
        </w:rPr>
        <w:t>refers to</w:t>
      </w:r>
      <w:r w:rsidRPr="00AB28B8">
        <w:rPr>
          <w:rStyle w:val="StyleUnderline"/>
        </w:rPr>
        <w:t xml:space="preserve"> </w:t>
      </w:r>
      <w:r w:rsidRPr="00AB28B8">
        <w:rPr>
          <w:rStyle w:val="Emphasis"/>
        </w:rPr>
        <w:t xml:space="preserve">a politically authorized set of </w:t>
      </w:r>
      <w:r w:rsidRPr="00116E08">
        <w:rPr>
          <w:rStyle w:val="Emphasis"/>
          <w:highlight w:val="green"/>
        </w:rPr>
        <w:t>norms</w:t>
      </w:r>
      <w:r w:rsidRPr="00116E08">
        <w:rPr>
          <w:rStyle w:val="StyleUnderline"/>
          <w:highlight w:val="green"/>
        </w:rPr>
        <w:t xml:space="preserve"> and</w:t>
      </w:r>
      <w:r w:rsidRPr="00AB28B8">
        <w:rPr>
          <w:rStyle w:val="StyleUnderline"/>
        </w:rPr>
        <w:t xml:space="preserve"> </w:t>
      </w:r>
      <w:r w:rsidRPr="00AB28B8">
        <w:rPr>
          <w:rStyle w:val="Emphasis"/>
        </w:rPr>
        <w:t xml:space="preserve">the institutional </w:t>
      </w:r>
      <w:r w:rsidRPr="00116E08">
        <w:rPr>
          <w:rStyle w:val="Emphasis"/>
          <w:highlight w:val="green"/>
        </w:rPr>
        <w:t>arrangements</w:t>
      </w:r>
      <w:r w:rsidRPr="00AB28B8">
        <w:rPr>
          <w:rStyle w:val="StyleUnderline"/>
        </w:rPr>
        <w:t xml:space="preserve"> used </w:t>
      </w:r>
      <w:r w:rsidRPr="00116E08">
        <w:rPr>
          <w:rStyle w:val="StyleUnderline"/>
          <w:highlight w:val="green"/>
        </w:rPr>
        <w:t xml:space="preserve">to </w:t>
      </w:r>
      <w:r w:rsidRPr="00116E08">
        <w:rPr>
          <w:rStyle w:val="Emphasis"/>
          <w:highlight w:val="green"/>
        </w:rPr>
        <w:t>enforce them</w:t>
      </w:r>
      <w:r w:rsidRPr="00AB28B8">
        <w:rPr>
          <w:sz w:val="16"/>
        </w:rPr>
        <w:t>.</w:t>
      </w:r>
    </w:p>
    <w:p w14:paraId="6946F0AD" w14:textId="77777777" w:rsidR="00A04BD3" w:rsidRPr="00AB28B8" w:rsidRDefault="00A04BD3" w:rsidP="00A04BD3">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18C106C" w14:textId="77777777" w:rsidR="00A04BD3" w:rsidRPr="00AB28B8" w:rsidRDefault="00A04BD3" w:rsidP="00A04BD3">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555EF339" w14:textId="77777777" w:rsidR="00A04BD3" w:rsidRDefault="00A04BD3" w:rsidP="00A04BD3">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36A5B271" w14:textId="77777777" w:rsidR="00A04BD3" w:rsidRDefault="00A04BD3" w:rsidP="00A04BD3">
      <w:pPr>
        <w:pStyle w:val="Heading4"/>
      </w:pPr>
      <w:r>
        <w:t>Violation---the plan’s expansion only applies to standard-essential patents---that’s not economy-wide.</w:t>
      </w:r>
    </w:p>
    <w:p w14:paraId="0DBB5FA3" w14:textId="77777777" w:rsidR="00A04BD3" w:rsidRDefault="00A04BD3" w:rsidP="00A04BD3"/>
    <w:p w14:paraId="6850A7BC" w14:textId="77777777" w:rsidR="00A04BD3" w:rsidRDefault="00A04BD3" w:rsidP="00A04BD3">
      <w:pPr>
        <w:pStyle w:val="Heading4"/>
      </w:pPr>
      <w:r w:rsidRPr="00441E41">
        <w:t>Vote Neg:</w:t>
      </w:r>
    </w:p>
    <w:p w14:paraId="793FC7FC" w14:textId="77777777" w:rsidR="00A04BD3" w:rsidRPr="00441E41" w:rsidRDefault="00A04BD3" w:rsidP="00A04BD3"/>
    <w:p w14:paraId="1EE815F2" w14:textId="77777777" w:rsidR="00A04BD3" w:rsidRDefault="00A04BD3" w:rsidP="00A04BD3">
      <w:pPr>
        <w:pStyle w:val="Analytics"/>
      </w:pPr>
      <w:r w:rsidRPr="00441E41">
        <w:t xml:space="preserve">1. </w:t>
      </w:r>
      <w:r>
        <w:rPr>
          <w:u w:val="single"/>
        </w:rPr>
        <w:t>Limits</w:t>
      </w:r>
      <w:r>
        <w:t xml:space="preserve">---sectors are </w:t>
      </w:r>
      <w:r>
        <w:rPr>
          <w:u w:val="single"/>
        </w:rPr>
        <w:t>unbounded</w:t>
      </w:r>
      <w:r>
        <w:t xml:space="preserve">, permitting </w:t>
      </w:r>
      <w:r>
        <w:rPr>
          <w:u w:val="single"/>
        </w:rPr>
        <w:t>any</w:t>
      </w:r>
      <w:r>
        <w:t xml:space="preserve"> procedural change to </w:t>
      </w:r>
      <w:r>
        <w:rPr>
          <w:u w:val="single"/>
        </w:rPr>
        <w:t>all industries</w:t>
      </w:r>
      <w:r>
        <w:t>.</w:t>
      </w:r>
    </w:p>
    <w:p w14:paraId="489EA115" w14:textId="77777777" w:rsidR="00A04BD3" w:rsidRDefault="00A04BD3" w:rsidP="00A04BD3"/>
    <w:p w14:paraId="08967700" w14:textId="77777777" w:rsidR="00A04BD3" w:rsidRDefault="00A04BD3" w:rsidP="00A04BD3">
      <w:pPr>
        <w:pStyle w:val="Analytics"/>
      </w:pPr>
      <w:r w:rsidRPr="00441E41">
        <w:t xml:space="preserve">2. </w:t>
      </w:r>
      <w:r>
        <w:rPr>
          <w:u w:val="single"/>
        </w:rPr>
        <w:t>Ground</w:t>
      </w:r>
      <w:r>
        <w:t xml:space="preserve">---centralizes generics with </w:t>
      </w:r>
      <w:r>
        <w:rPr>
          <w:u w:val="single"/>
        </w:rPr>
        <w:t>literature prominence</w:t>
      </w:r>
      <w:r>
        <w:t>.</w:t>
      </w:r>
    </w:p>
    <w:p w14:paraId="0F6002B6" w14:textId="77777777" w:rsidR="00A04BD3" w:rsidRDefault="00A04BD3" w:rsidP="00A04BD3">
      <w:pPr>
        <w:pStyle w:val="Heading3"/>
      </w:pPr>
      <w:r>
        <w:lastRenderedPageBreak/>
        <w:t>Off</w:t>
      </w:r>
    </w:p>
    <w:p w14:paraId="7154AD12" w14:textId="77777777" w:rsidR="00A04BD3" w:rsidRDefault="00A04BD3" w:rsidP="00A04BD3">
      <w:r>
        <w:t>Regs CP</w:t>
      </w:r>
    </w:p>
    <w:p w14:paraId="58808B24" w14:textId="77777777" w:rsidR="00A04BD3" w:rsidRPr="00BA0FD0" w:rsidRDefault="00A04BD3" w:rsidP="00A04BD3">
      <w:pPr>
        <w:pStyle w:val="Heading4"/>
      </w:pPr>
      <w:r w:rsidRPr="00BA0FD0">
        <w:t xml:space="preserve">The United States </w:t>
      </w:r>
      <w:r>
        <w:t>f</w:t>
      </w:r>
      <w:r w:rsidRPr="00BA0FD0">
        <w:t xml:space="preserve">ederal </w:t>
      </w:r>
      <w:r>
        <w:t>g</w:t>
      </w:r>
      <w:r w:rsidRPr="00BA0FD0">
        <w:t>overnment, including the federal judiciary, should substantially increase prohibitions on private sector conduct that is more restrictive of competition than reasonably necessary to enable creation of information technology standards under Patent and Contract law</w:t>
      </w:r>
      <w:r>
        <w:t xml:space="preserve"> and establish treble damages for violation.</w:t>
      </w:r>
    </w:p>
    <w:p w14:paraId="5666CACE" w14:textId="77777777" w:rsidR="00A04BD3" w:rsidRPr="00BF4985" w:rsidRDefault="00A04BD3" w:rsidP="00A04BD3"/>
    <w:p w14:paraId="407F1BCD"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The </w:t>
      </w:r>
      <w:r>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675A4E94"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E856C12"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5 </w:t>
      </w:r>
      <w:r w:rsidRPr="00116E08">
        <w:rPr>
          <w:rStyle w:val="StyleUnderline"/>
          <w:rFonts w:asciiTheme="majorHAnsi" w:hAnsiTheme="majorHAnsi" w:cstheme="majorHAnsi"/>
          <w:highlight w:val="green"/>
        </w:rPr>
        <w:t>What</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entity or </w:t>
      </w:r>
      <w:r w:rsidRPr="00116E08">
        <w:rPr>
          <w:rStyle w:val="StyleUnderline"/>
          <w:rFonts w:asciiTheme="majorHAnsi" w:hAnsiTheme="majorHAnsi" w:cstheme="majorHAnsi"/>
          <w:highlight w:val="green"/>
        </w:rPr>
        <w:t xml:space="preserve">agency is responsible for </w:t>
      </w:r>
      <w:r w:rsidRPr="00BF4985">
        <w:rPr>
          <w:rStyle w:val="StyleUnderline"/>
          <w:rFonts w:asciiTheme="majorHAnsi" w:hAnsiTheme="majorHAnsi" w:cstheme="majorHAnsi"/>
        </w:rPr>
        <w:t xml:space="preserve">enforcing </w:t>
      </w:r>
      <w:r w:rsidRPr="00116E08">
        <w:rPr>
          <w:rStyle w:val="Emphasis"/>
          <w:rFonts w:asciiTheme="majorHAnsi" w:hAnsiTheme="majorHAnsi" w:cstheme="majorHAnsi"/>
          <w:highlight w:val="green"/>
        </w:rPr>
        <w:t>prohibitions on anticompetitive</w:t>
      </w:r>
      <w:r w:rsidRPr="00BF4985">
        <w:rPr>
          <w:rFonts w:asciiTheme="majorHAnsi" w:hAnsiTheme="majorHAnsi" w:cstheme="majorHAnsi"/>
          <w:sz w:val="16"/>
        </w:rPr>
        <w:t xml:space="preserve"> vertical </w:t>
      </w:r>
      <w:r w:rsidRPr="00116E08">
        <w:rPr>
          <w:rStyle w:val="Emphasis"/>
          <w:rFonts w:asciiTheme="majorHAnsi" w:hAnsiTheme="majorHAnsi" w:cstheme="majorHAnsi"/>
          <w:highlight w:val="green"/>
        </w:rPr>
        <w:t>restraints</w:t>
      </w:r>
      <w:r w:rsidRPr="00BF4985">
        <w:rPr>
          <w:rFonts w:asciiTheme="majorHAnsi" w:hAnsiTheme="majorHAnsi" w:cstheme="majorHAnsi"/>
          <w:sz w:val="16"/>
        </w:rPr>
        <w:t>? Do governments or ministers have a role?</w:t>
      </w:r>
    </w:p>
    <w:p w14:paraId="2F8F9C06"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The</w:t>
      </w:r>
      <w:r w:rsidRPr="00116E08">
        <w:rPr>
          <w:rFonts w:asciiTheme="majorHAnsi" w:hAnsiTheme="majorHAnsi" w:cstheme="majorHAnsi"/>
          <w:sz w:val="16"/>
          <w:highlight w:val="green"/>
        </w:rPr>
        <w:t xml:space="preserve"> </w:t>
      </w:r>
      <w:r w:rsidRPr="00BF4985">
        <w:rPr>
          <w:rFonts w:asciiTheme="majorHAnsi" w:hAnsiTheme="majorHAnsi" w:cstheme="majorHAnsi"/>
          <w:sz w:val="16"/>
        </w:rPr>
        <w:t>Federal Trade Commission (</w:t>
      </w:r>
      <w:r w:rsidRPr="00116E08">
        <w:rPr>
          <w:rStyle w:val="Emphasis"/>
          <w:rFonts w:asciiTheme="majorHAnsi" w:hAnsiTheme="majorHAnsi" w:cstheme="majorHAnsi"/>
          <w:highlight w:val="green"/>
        </w:rPr>
        <w:t>FTC</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and</w:t>
      </w:r>
      <w:r w:rsidRPr="00116E08">
        <w:rPr>
          <w:rFonts w:asciiTheme="majorHAnsi" w:hAnsiTheme="majorHAnsi" w:cstheme="majorHAnsi"/>
          <w:sz w:val="16"/>
          <w:highlight w:val="green"/>
        </w:rPr>
        <w:t xml:space="preserve"> </w:t>
      </w:r>
      <w:r w:rsidRPr="00BF4985">
        <w:rPr>
          <w:rFonts w:asciiTheme="majorHAnsi" w:hAnsiTheme="majorHAnsi" w:cstheme="majorHAnsi"/>
          <w:sz w:val="16"/>
        </w:rPr>
        <w:t>the Antitrust Division of the Department of Justice (</w:t>
      </w:r>
      <w:r w:rsidRPr="00116E08">
        <w:rPr>
          <w:rStyle w:val="Emphasis"/>
          <w:rFonts w:asciiTheme="majorHAnsi" w:hAnsiTheme="majorHAnsi" w:cstheme="majorHAnsi"/>
          <w:highlight w:val="green"/>
        </w:rPr>
        <w:t>DoJ</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116E08">
        <w:rPr>
          <w:rStyle w:val="Emphasis"/>
          <w:rFonts w:asciiTheme="majorHAnsi" w:hAnsiTheme="majorHAnsi" w:cstheme="majorHAnsi"/>
          <w:highlight w:val="green"/>
        </w:rPr>
        <w:t>responsible</w:t>
      </w:r>
      <w:r w:rsidRPr="00116E08">
        <w:rPr>
          <w:rStyle w:val="StyleUnderline"/>
          <w:rFonts w:asciiTheme="majorHAnsi" w:hAnsiTheme="majorHAnsi" w:cstheme="majorHAnsi"/>
          <w:highlight w:val="green"/>
        </w:rPr>
        <w:t xml:space="preserve"> for </w:t>
      </w:r>
      <w:r w:rsidRPr="00BF4985">
        <w:rPr>
          <w:rStyle w:val="StyleUnderline"/>
          <w:rFonts w:asciiTheme="majorHAnsi" w:hAnsiTheme="majorHAnsi" w:cstheme="majorHAnsi"/>
        </w:rPr>
        <w:t xml:space="preserve">the enforcement of </w:t>
      </w:r>
      <w:r w:rsidRPr="00116E08">
        <w:rPr>
          <w:rStyle w:val="Emphasis"/>
          <w:rFonts w:asciiTheme="majorHAnsi" w:hAnsiTheme="majorHAnsi" w:cstheme="majorHAnsi"/>
          <w:highlight w:val="gree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116E08">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the DoJ </w:t>
      </w:r>
      <w:r w:rsidRPr="00116E08">
        <w:rPr>
          <w:rStyle w:val="StyleUnderline"/>
          <w:rFonts w:asciiTheme="majorHAnsi" w:hAnsiTheme="majorHAnsi" w:cstheme="majorHAnsi"/>
          <w:highlight w:val="green"/>
        </w:rPr>
        <w:t>have jurisdiction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33614F79"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Additionally, </w:t>
      </w:r>
      <w:r w:rsidRPr="00116E08">
        <w:rPr>
          <w:rStyle w:val="Emphasis"/>
          <w:rFonts w:asciiTheme="majorHAnsi" w:hAnsiTheme="majorHAnsi" w:cstheme="majorHAnsi"/>
          <w:highlight w:val="green"/>
        </w:rPr>
        <w:t>other agencies</w:t>
      </w:r>
      <w:r w:rsidRPr="00BF4985">
        <w:rPr>
          <w:rFonts w:asciiTheme="majorHAnsi" w:hAnsiTheme="majorHAnsi" w:cstheme="majorHAnsi"/>
          <w:sz w:val="16"/>
        </w:rPr>
        <w:t xml:space="preserve">, such as the Securities and Exchange Commission and Federal Communications Commission, </w:t>
      </w:r>
      <w:r w:rsidRPr="00116E08">
        <w:rPr>
          <w:rStyle w:val="StyleUnderline"/>
          <w:rFonts w:asciiTheme="majorHAnsi" w:hAnsiTheme="majorHAnsi" w:cstheme="majorHAnsi"/>
          <w:highlight w:val="green"/>
        </w:rPr>
        <w:t>maintain oversight</w:t>
      </w:r>
      <w:r w:rsidRPr="00BF4985">
        <w:rPr>
          <w:rStyle w:val="StyleUnderline"/>
          <w:rFonts w:asciiTheme="majorHAnsi" w:hAnsiTheme="majorHAnsi" w:cstheme="majorHAnsi"/>
        </w:rPr>
        <w:t xml:space="preserve"> authority </w:t>
      </w:r>
      <w:r w:rsidRPr="00116E08">
        <w:rPr>
          <w:rStyle w:val="StyleUnderline"/>
          <w:rFonts w:asciiTheme="majorHAnsi" w:hAnsiTheme="majorHAnsi" w:cstheme="majorHAnsi"/>
          <w:highlight w:val="green"/>
        </w:rPr>
        <w:t xml:space="preserve">over </w:t>
      </w:r>
      <w:r w:rsidRPr="00116E08">
        <w:rPr>
          <w:rStyle w:val="Emphasis"/>
          <w:rFonts w:asciiTheme="majorHAnsi" w:hAnsiTheme="majorHAnsi" w:cstheme="majorHAnsi"/>
          <w:highlight w:val="green"/>
        </w:rPr>
        <w:t>regulated industries</w:t>
      </w:r>
      <w:r w:rsidRPr="00116E08">
        <w:rPr>
          <w:rStyle w:val="StyleUnderline"/>
          <w:rFonts w:asciiTheme="majorHAnsi" w:hAnsiTheme="majorHAnsi" w:cstheme="majorHAnsi"/>
          <w:highlight w:val="green"/>
        </w:rPr>
        <w:t xml:space="preserve"> pursuant to</w:t>
      </w:r>
      <w:r w:rsidRPr="00BF4985">
        <w:rPr>
          <w:rFonts w:asciiTheme="majorHAnsi" w:hAnsiTheme="majorHAnsi" w:cstheme="majorHAnsi"/>
          <w:sz w:val="16"/>
        </w:rPr>
        <w:t xml:space="preserve"> various </w:t>
      </w:r>
      <w:r w:rsidRPr="00116E08">
        <w:rPr>
          <w:rStyle w:val="StyleUnderline"/>
          <w:rFonts w:asciiTheme="majorHAnsi" w:hAnsiTheme="majorHAnsi" w:cstheme="majorHAnsi"/>
          <w:highlight w:val="green"/>
        </w:rPr>
        <w:t>federal statutes, and</w:t>
      </w:r>
      <w:r w:rsidRPr="00BF4985">
        <w:rPr>
          <w:rStyle w:val="StyleUnderline"/>
          <w:rFonts w:asciiTheme="majorHAnsi" w:hAnsiTheme="majorHAnsi" w:cstheme="majorHAnsi"/>
        </w:rPr>
        <w:t xml:space="preserve"> therefore </w:t>
      </w:r>
      <w:r w:rsidRPr="00116E08">
        <w:rPr>
          <w:rStyle w:val="StyleUnderline"/>
          <w:rFonts w:asciiTheme="majorHAnsi" w:hAnsiTheme="majorHAnsi" w:cstheme="majorHAnsi"/>
          <w:highlight w:val="green"/>
        </w:rPr>
        <w:t xml:space="preserve">may </w:t>
      </w:r>
      <w:r w:rsidRPr="00116E08">
        <w:rPr>
          <w:rStyle w:val="Emphasis"/>
          <w:rFonts w:asciiTheme="majorHAnsi" w:hAnsiTheme="majorHAnsi" w:cstheme="majorHAnsi"/>
          <w:highlight w:val="green"/>
        </w:rPr>
        <w:t>review</w:t>
      </w:r>
      <w:r w:rsidRPr="00BF4985">
        <w:rPr>
          <w:rFonts w:asciiTheme="majorHAnsi" w:hAnsiTheme="majorHAnsi" w:cstheme="majorHAnsi"/>
          <w:sz w:val="16"/>
        </w:rPr>
        <w:t xml:space="preserve"> vertical </w:t>
      </w:r>
      <w:r w:rsidRPr="00116E08">
        <w:rPr>
          <w:rStyle w:val="Emphasis"/>
          <w:rFonts w:asciiTheme="majorHAnsi" w:hAnsiTheme="majorHAnsi" w:cstheme="majorHAnsi"/>
          <w:highlight w:val="green"/>
        </w:rPr>
        <w:t>restraints for anti-competitive effects</w:t>
      </w:r>
      <w:r w:rsidRPr="00BF4985">
        <w:rPr>
          <w:rFonts w:asciiTheme="majorHAnsi" w:hAnsiTheme="majorHAnsi" w:cstheme="majorHAnsi"/>
          <w:sz w:val="16"/>
        </w:rPr>
        <w:t>.</w:t>
      </w:r>
    </w:p>
    <w:p w14:paraId="37329EC3" w14:textId="77777777" w:rsidR="00A04BD3" w:rsidRDefault="00A04BD3" w:rsidP="00A04BD3">
      <w:pPr>
        <w:pStyle w:val="Heading3"/>
      </w:pPr>
      <w:r>
        <w:lastRenderedPageBreak/>
        <w:t>Off</w:t>
      </w:r>
    </w:p>
    <w:p w14:paraId="2C017575" w14:textId="77777777" w:rsidR="00A04BD3" w:rsidRDefault="00A04BD3" w:rsidP="00A04BD3">
      <w:r>
        <w:t>Congress CP</w:t>
      </w:r>
    </w:p>
    <w:p w14:paraId="4F03E271" w14:textId="77777777" w:rsidR="00A04BD3" w:rsidRPr="00BA0FD0" w:rsidRDefault="00A04BD3" w:rsidP="00A04BD3">
      <w:pPr>
        <w:pStyle w:val="Heading4"/>
      </w:pPr>
      <w:r w:rsidRPr="00BA0FD0">
        <w:t>The United States Congress should substantially increase prohibitions on private sector conduct that is more restrictive of competition than reasonably necessary to enable creation of information technology standards.</w:t>
      </w:r>
    </w:p>
    <w:p w14:paraId="6312FA31" w14:textId="77777777" w:rsidR="00A04BD3" w:rsidRDefault="00A04BD3" w:rsidP="00A04BD3">
      <w:pPr>
        <w:pStyle w:val="Heading3"/>
      </w:pPr>
      <w:r>
        <w:lastRenderedPageBreak/>
        <w:t>Off</w:t>
      </w:r>
    </w:p>
    <w:p w14:paraId="6A150E47" w14:textId="77777777" w:rsidR="00A04BD3" w:rsidRPr="007E5A5F" w:rsidRDefault="00A04BD3" w:rsidP="00A04BD3">
      <w:r>
        <w:t>Prohibition PIC</w:t>
      </w:r>
    </w:p>
    <w:p w14:paraId="44D1A9E3" w14:textId="77777777" w:rsidR="00A04BD3" w:rsidRPr="00B900A8" w:rsidRDefault="00A04BD3" w:rsidP="00A04BD3">
      <w:pPr>
        <w:pStyle w:val="Heading4"/>
      </w:pPr>
      <w:r w:rsidRPr="00B900A8">
        <w:t>The United States should only allow the continuation of private sector conduct that is more restrictive of competition than reasonably necessary to enable creation of information technology standards under antitrust law when necessary as per the Defense Production Act.</w:t>
      </w:r>
    </w:p>
    <w:p w14:paraId="3A6F391D" w14:textId="77777777" w:rsidR="00A04BD3" w:rsidRPr="00A339F1" w:rsidRDefault="00A04BD3" w:rsidP="00A04BD3"/>
    <w:p w14:paraId="57EEEA98" w14:textId="77777777" w:rsidR="00A04BD3" w:rsidRDefault="00A04BD3" w:rsidP="00A04BD3">
      <w:pPr>
        <w:pStyle w:val="Heading4"/>
      </w:pPr>
      <w:r>
        <w:t xml:space="preserve">It competes---the CP is a </w:t>
      </w:r>
      <w:r w:rsidRPr="00DA1F3C">
        <w:rPr>
          <w:u w:val="single"/>
        </w:rPr>
        <w:t>regulation</w:t>
      </w:r>
      <w:r w:rsidRPr="00F8231F">
        <w:t xml:space="preserve">, </w:t>
      </w:r>
      <w:r>
        <w:rPr>
          <w:u w:val="single"/>
        </w:rPr>
        <w:t>not a prohibition</w:t>
      </w:r>
      <w:r>
        <w:t>.</w:t>
      </w:r>
    </w:p>
    <w:p w14:paraId="03AAB9FD" w14:textId="77777777" w:rsidR="00A04BD3" w:rsidRPr="00A339F1" w:rsidRDefault="00A04BD3" w:rsidP="00A04BD3">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47ADE08C" w14:textId="77777777" w:rsidR="00A04BD3" w:rsidRPr="00A339F1" w:rsidRDefault="00A04BD3" w:rsidP="00A04BD3">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116E08">
        <w:rPr>
          <w:rStyle w:val="StyleUnderline"/>
          <w:highlight w:val="green"/>
        </w:rPr>
        <w:t xml:space="preserve">The difference between </w:t>
      </w:r>
      <w:r w:rsidRPr="00116E08">
        <w:rPr>
          <w:rStyle w:val="Emphasis"/>
          <w:highlight w:val="green"/>
        </w:rPr>
        <w:t>regulation and prohibition</w:t>
      </w:r>
      <w:r w:rsidRPr="00116E08">
        <w:rPr>
          <w:rStyle w:val="StyleUnderline"/>
          <w:highlight w:val="green"/>
        </w:rPr>
        <w:t xml:space="preserve"> </w:t>
      </w:r>
      <w:r w:rsidRPr="00A339F1">
        <w:rPr>
          <w:rStyle w:val="StyleUnderline"/>
        </w:rPr>
        <w:t xml:space="preserve">is clear and well marked. </w:t>
      </w:r>
      <w:r w:rsidRPr="00116E08">
        <w:rPr>
          <w:rStyle w:val="StyleUnderline"/>
          <w:highlight w:val="green"/>
        </w:rPr>
        <w:t>The former contemplates</w:t>
      </w:r>
      <w:r w:rsidRPr="00116E08">
        <w:rPr>
          <w:sz w:val="16"/>
          <w:highlight w:val="green"/>
        </w:rPr>
        <w:t xml:space="preserve"> </w:t>
      </w:r>
      <w:r w:rsidRPr="00A339F1">
        <w:rPr>
          <w:sz w:val="16"/>
        </w:rPr>
        <w:t xml:space="preserve">the </w:t>
      </w:r>
      <w:r w:rsidRPr="00116E08">
        <w:rPr>
          <w:rStyle w:val="Emphasis"/>
          <w:highlight w:val="green"/>
        </w:rPr>
        <w:t>continuance</w:t>
      </w:r>
      <w:r w:rsidRPr="00116E08">
        <w:rPr>
          <w:sz w:val="16"/>
          <w:highlight w:val="green"/>
        </w:rPr>
        <w:t xml:space="preserve"> </w:t>
      </w:r>
      <w:r w:rsidRPr="00A339F1">
        <w:rPr>
          <w:rStyle w:val="StyleUnderline"/>
        </w:rPr>
        <w:t>of the subject-matter</w:t>
      </w:r>
      <w:r w:rsidRPr="00A339F1">
        <w:rPr>
          <w:sz w:val="16"/>
        </w:rPr>
        <w:t xml:space="preserve"> in existence or in activity. </w:t>
      </w:r>
      <w:r w:rsidRPr="00116E08">
        <w:rPr>
          <w:rStyle w:val="StyleUnderline"/>
          <w:highlight w:val="green"/>
        </w:rPr>
        <w:t xml:space="preserve">The latter implies its </w:t>
      </w:r>
      <w:r w:rsidRPr="00116E08">
        <w:rPr>
          <w:rStyle w:val="Emphasis"/>
          <w:highlight w:val="green"/>
        </w:rPr>
        <w:t xml:space="preserve">entire </w:t>
      </w:r>
      <w:r w:rsidRPr="00F811F2">
        <w:rPr>
          <w:rStyle w:val="Emphasis"/>
        </w:rPr>
        <w:t>destruction</w:t>
      </w:r>
      <w:r w:rsidRPr="00A339F1">
        <w:rPr>
          <w:rStyle w:val="Emphasis"/>
        </w:rPr>
        <w:t xml:space="preserve"> or </w:t>
      </w:r>
      <w:r w:rsidRPr="00116E08">
        <w:rPr>
          <w:rStyle w:val="Emphasis"/>
          <w:highlight w:val="green"/>
        </w:rPr>
        <w:t>cessation</w:t>
      </w:r>
      <w:r w:rsidRPr="00A339F1">
        <w:rPr>
          <w:sz w:val="16"/>
        </w:rPr>
        <w:t>.'" (Citing text writers and cases.)</w:t>
      </w:r>
    </w:p>
    <w:p w14:paraId="748C3931" w14:textId="77777777" w:rsidR="00A04BD3" w:rsidRDefault="00A04BD3" w:rsidP="00A04BD3">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427B00F1" w14:textId="77777777" w:rsidR="00A04BD3" w:rsidRPr="00B90E95" w:rsidRDefault="00A04BD3" w:rsidP="00A04BD3">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03DFE603" w14:textId="77777777" w:rsidR="00A04BD3" w:rsidRPr="00B90E95" w:rsidRDefault="00A04BD3" w:rsidP="00A04BD3">
      <w:pPr>
        <w:rPr>
          <w:sz w:val="16"/>
        </w:rPr>
      </w:pPr>
      <w:r w:rsidRPr="00B90E95">
        <w:rPr>
          <w:sz w:val="16"/>
        </w:rPr>
        <w:t xml:space="preserve">Authorities Under </w:t>
      </w:r>
      <w:r w:rsidRPr="00B90E95">
        <w:rPr>
          <w:rStyle w:val="StyleUnderline"/>
        </w:rPr>
        <w:t xml:space="preserve">Title VII of the </w:t>
      </w:r>
      <w:r w:rsidRPr="00116E08">
        <w:rPr>
          <w:rStyle w:val="StyleUnderline"/>
          <w:highlight w:val="green"/>
        </w:rPr>
        <w:t>DPA</w:t>
      </w:r>
    </w:p>
    <w:p w14:paraId="3F87A701" w14:textId="77777777" w:rsidR="00A04BD3" w:rsidRPr="00B90E95" w:rsidRDefault="00A04BD3" w:rsidP="00A04BD3">
      <w:pPr>
        <w:rPr>
          <w:sz w:val="16"/>
        </w:rPr>
      </w:pPr>
      <w:r w:rsidRPr="00B90E95">
        <w:rPr>
          <w:sz w:val="16"/>
        </w:rPr>
        <w:t xml:space="preserve">Title VII of the DPA </w:t>
      </w:r>
      <w:r w:rsidRPr="00116E08">
        <w:rPr>
          <w:rStyle w:val="StyleUnderline"/>
          <w:highlight w:val="green"/>
        </w:rPr>
        <w:t xml:space="preserve">contains </w:t>
      </w:r>
      <w:r w:rsidRPr="00B90E95">
        <w:rPr>
          <w:rStyle w:val="StyleUnderline"/>
        </w:rPr>
        <w:t xml:space="preserve">various </w:t>
      </w:r>
      <w:r w:rsidRPr="00116E08">
        <w:rPr>
          <w:rStyle w:val="StyleUnderline"/>
          <w:highlight w:val="green"/>
        </w:rPr>
        <w:t xml:space="preserve">provisions that clarify how </w:t>
      </w:r>
      <w:r w:rsidRPr="00B90E95">
        <w:rPr>
          <w:rStyle w:val="StyleUnderline"/>
        </w:rPr>
        <w:t xml:space="preserve">DPA </w:t>
      </w:r>
      <w:r w:rsidRPr="00116E08">
        <w:rPr>
          <w:rStyle w:val="StyleUnderline"/>
          <w:highlight w:val="green"/>
        </w:rPr>
        <w:t>authorities</w:t>
      </w:r>
      <w:r w:rsidRPr="00116E08">
        <w:rPr>
          <w:sz w:val="16"/>
          <w:highlight w:val="green"/>
        </w:rPr>
        <w:t xml:space="preserve"> </w:t>
      </w:r>
      <w:r w:rsidRPr="00B90E95">
        <w:rPr>
          <w:sz w:val="16"/>
        </w:rPr>
        <w:t xml:space="preserve">should and </w:t>
      </w:r>
      <w:r w:rsidRPr="00116E08">
        <w:rPr>
          <w:rStyle w:val="Emphasis"/>
          <w:highlight w:val="green"/>
        </w:rPr>
        <w:t>can be used</w:t>
      </w:r>
      <w:r w:rsidRPr="00B90E95">
        <w:rPr>
          <w:sz w:val="16"/>
        </w:rPr>
        <w:t>, as well as additional presidential authorities. Some significant provisions of Title VII are summarized below.</w:t>
      </w:r>
    </w:p>
    <w:p w14:paraId="521EA7C1" w14:textId="77777777" w:rsidR="00A04BD3" w:rsidRPr="00B90E95" w:rsidRDefault="00A04BD3" w:rsidP="00A04BD3">
      <w:pPr>
        <w:rPr>
          <w:sz w:val="10"/>
          <w:szCs w:val="10"/>
        </w:rPr>
      </w:pPr>
      <w:r w:rsidRPr="00B90E95">
        <w:rPr>
          <w:sz w:val="10"/>
          <w:szCs w:val="10"/>
        </w:rPr>
        <w:t>Special Preference for Small Businesses</w:t>
      </w:r>
    </w:p>
    <w:p w14:paraId="7D168182" w14:textId="77777777" w:rsidR="00A04BD3" w:rsidRPr="00B90E95" w:rsidRDefault="00A04BD3" w:rsidP="00A04BD3">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637355BB" w14:textId="77777777" w:rsidR="00A04BD3" w:rsidRPr="00B90E95" w:rsidRDefault="00A04BD3" w:rsidP="00A04BD3">
      <w:pPr>
        <w:rPr>
          <w:sz w:val="10"/>
          <w:szCs w:val="10"/>
        </w:rPr>
      </w:pPr>
      <w:r w:rsidRPr="00B90E95">
        <w:rPr>
          <w:sz w:val="10"/>
          <w:szCs w:val="10"/>
        </w:rPr>
        <w:t>Definitions of Key Terms in the DPA</w:t>
      </w:r>
    </w:p>
    <w:p w14:paraId="5AACCA5D" w14:textId="77777777" w:rsidR="00A04BD3" w:rsidRPr="00B90E95" w:rsidRDefault="00A04BD3" w:rsidP="00A04BD3">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31DC2D0D" w14:textId="77777777" w:rsidR="00A04BD3" w:rsidRPr="00B90E95" w:rsidRDefault="00A04BD3" w:rsidP="00A04BD3">
      <w:pPr>
        <w:rPr>
          <w:sz w:val="10"/>
          <w:szCs w:val="10"/>
        </w:rPr>
      </w:pPr>
      <w:r w:rsidRPr="00B90E95">
        <w:rPr>
          <w:sz w:val="10"/>
          <w:szCs w:val="10"/>
        </w:rPr>
        <w:t>Industrial Base Assessments</w:t>
      </w:r>
    </w:p>
    <w:p w14:paraId="66B90856" w14:textId="77777777" w:rsidR="00A04BD3" w:rsidRPr="00B90E95" w:rsidRDefault="00A04BD3" w:rsidP="00A04BD3">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6381C96B" w14:textId="77777777" w:rsidR="00A04BD3" w:rsidRPr="00B90E95" w:rsidRDefault="00A04BD3" w:rsidP="00A04BD3">
      <w:pPr>
        <w:rPr>
          <w:rStyle w:val="Emphasis"/>
        </w:rPr>
      </w:pPr>
      <w:r w:rsidRPr="00B90E95">
        <w:rPr>
          <w:rStyle w:val="Emphasis"/>
        </w:rPr>
        <w:t>Voluntary Agreements</w:t>
      </w:r>
    </w:p>
    <w:p w14:paraId="05190995" w14:textId="77777777" w:rsidR="00A04BD3" w:rsidRPr="00B90E95" w:rsidRDefault="00A04BD3" w:rsidP="00A04BD3">
      <w:pPr>
        <w:rPr>
          <w:sz w:val="16"/>
        </w:rPr>
      </w:pPr>
      <w:r w:rsidRPr="00B90E95">
        <w:rPr>
          <w:sz w:val="16"/>
        </w:rPr>
        <w:t xml:space="preserve">Normally, </w:t>
      </w:r>
      <w:r w:rsidRPr="00B90E95">
        <w:rPr>
          <w:rStyle w:val="StyleUnderline"/>
        </w:rPr>
        <w:t xml:space="preserve">voluntary </w:t>
      </w:r>
      <w:r w:rsidRPr="00116E08">
        <w:rPr>
          <w:rStyle w:val="StyleUnderline"/>
          <w:highlight w:val="green"/>
        </w:rPr>
        <w:t xml:space="preserve">agreements </w:t>
      </w:r>
      <w:r w:rsidRPr="00B90E95">
        <w:rPr>
          <w:rStyle w:val="StyleUnderline"/>
        </w:rPr>
        <w:t>or plans of action</w:t>
      </w:r>
      <w:r w:rsidRPr="00B90E95">
        <w:rPr>
          <w:sz w:val="16"/>
        </w:rPr>
        <w:t xml:space="preserve"> between competing private industry interests </w:t>
      </w:r>
      <w:r w:rsidRPr="00116E08">
        <w:rPr>
          <w:rStyle w:val="StyleUnderline"/>
          <w:highlight w:val="green"/>
        </w:rPr>
        <w:t xml:space="preserve">could be subject to </w:t>
      </w:r>
      <w:r w:rsidRPr="00B90E95">
        <w:rPr>
          <w:rStyle w:val="StyleUnderline"/>
        </w:rPr>
        <w:t xml:space="preserve">legal </w:t>
      </w:r>
      <w:r w:rsidRPr="00116E08">
        <w:rPr>
          <w:rStyle w:val="StyleUnderline"/>
          <w:highlight w:val="green"/>
        </w:rPr>
        <w:t xml:space="preserve">sanction under </w:t>
      </w:r>
      <w:r w:rsidRPr="00116E08">
        <w:rPr>
          <w:rStyle w:val="Emphasis"/>
          <w:highlight w:val="green"/>
        </w:rPr>
        <w:t>anti-trust</w:t>
      </w:r>
      <w:r w:rsidRPr="00116E08">
        <w:rPr>
          <w:sz w:val="16"/>
          <w:highlight w:val="gree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 xml:space="preserve">Title VII of the DPA authorizes the </w:t>
      </w:r>
      <w:r w:rsidRPr="00B90E95">
        <w:rPr>
          <w:rStyle w:val="StyleUnderline"/>
        </w:rPr>
        <w:lastRenderedPageBreak/>
        <w:t>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116E08">
        <w:rPr>
          <w:rStyle w:val="StyleUnderline"/>
          <w:highlight w:val="green"/>
        </w:rPr>
        <w:t xml:space="preserve">The President must determine that a "condition exists which may pose a </w:t>
      </w:r>
      <w:r w:rsidRPr="00116E08">
        <w:rPr>
          <w:rStyle w:val="Emphasis"/>
          <w:highlight w:val="gree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116E08">
        <w:rPr>
          <w:rStyle w:val="StyleUnderline"/>
          <w:highlight w:val="green"/>
        </w:rPr>
        <w:t xml:space="preserve">Following </w:t>
      </w:r>
      <w:r w:rsidRPr="00B90E95">
        <w:rPr>
          <w:rStyle w:val="StyleUnderline"/>
        </w:rPr>
        <w:t xml:space="preserve">the </w:t>
      </w:r>
      <w:r w:rsidRPr="00116E08">
        <w:rPr>
          <w:rStyle w:val="StyleUnderline"/>
          <w:highlight w:val="green"/>
        </w:rPr>
        <w:t xml:space="preserve">consultation </w:t>
      </w:r>
      <w:r w:rsidRPr="00B90E95">
        <w:rPr>
          <w:rStyle w:val="StyleUnderline"/>
        </w:rPr>
        <w:t xml:space="preserve">process, </w:t>
      </w:r>
      <w:r w:rsidRPr="00116E08">
        <w:rPr>
          <w:rStyle w:val="StyleUnderline"/>
          <w:highlight w:val="green"/>
        </w:rPr>
        <w:t>the President</w:t>
      </w:r>
      <w:r w:rsidRPr="00116E08">
        <w:rPr>
          <w:sz w:val="16"/>
          <w:highlight w:val="green"/>
        </w:rPr>
        <w:t xml:space="preserve"> </w:t>
      </w:r>
      <w:r w:rsidRPr="00B90E95">
        <w:rPr>
          <w:sz w:val="16"/>
        </w:rPr>
        <w:t xml:space="preserve">or presidential delegate </w:t>
      </w:r>
      <w:r w:rsidRPr="00116E08">
        <w:rPr>
          <w:rStyle w:val="StyleUnderline"/>
          <w:highlight w:val="green"/>
        </w:rPr>
        <w:t xml:space="preserve">may approve </w:t>
      </w:r>
      <w:r w:rsidRPr="00B90E95">
        <w:rPr>
          <w:rStyle w:val="StyleUnderline"/>
        </w:rPr>
        <w:t xml:space="preserve">and implement </w:t>
      </w:r>
      <w:r w:rsidRPr="00116E08">
        <w:rPr>
          <w:rStyle w:val="StyleUnderline"/>
          <w:highlight w:val="green"/>
        </w:rPr>
        <w:t xml:space="preserve">the </w:t>
      </w:r>
      <w:r w:rsidRPr="00B90E95">
        <w:rPr>
          <w:rStyle w:val="StyleUnderline"/>
        </w:rPr>
        <w:t xml:space="preserve">agreement or </w:t>
      </w:r>
      <w:r w:rsidRPr="00116E08">
        <w:rPr>
          <w:rStyle w:val="StyleUnderline"/>
          <w:highlight w:val="green"/>
        </w:rPr>
        <w:t xml:space="preserve">plan </w:t>
      </w:r>
      <w:r w:rsidRPr="00B90E95">
        <w:rPr>
          <w:rStyle w:val="StyleUnderline"/>
        </w:rPr>
        <w:t>of action</w:t>
      </w:r>
      <w:r w:rsidRPr="00B90E95">
        <w:rPr>
          <w:sz w:val="16"/>
        </w:rPr>
        <w:t xml:space="preserve">.103 </w:t>
      </w:r>
      <w:r w:rsidRPr="00116E08">
        <w:rPr>
          <w:rStyle w:val="StyleUnderline"/>
          <w:highlight w:val="green"/>
        </w:rPr>
        <w:t>Parties</w:t>
      </w:r>
      <w:r w:rsidRPr="00116E08">
        <w:rPr>
          <w:sz w:val="16"/>
          <w:highlight w:val="green"/>
        </w:rPr>
        <w:t xml:space="preserve"> </w:t>
      </w:r>
      <w:r w:rsidRPr="00B90E95">
        <w:rPr>
          <w:sz w:val="16"/>
        </w:rPr>
        <w:t xml:space="preserve">entering into such voluntary agreements </w:t>
      </w:r>
      <w:r w:rsidRPr="00116E08">
        <w:rPr>
          <w:rStyle w:val="StyleUnderline"/>
          <w:highlight w:val="green"/>
        </w:rPr>
        <w:t xml:space="preserve">are afforded </w:t>
      </w:r>
      <w:r w:rsidRPr="00B90E95">
        <w:rPr>
          <w:rStyle w:val="StyleUnderline"/>
        </w:rPr>
        <w:t xml:space="preserve">a </w:t>
      </w:r>
      <w:r w:rsidRPr="00B90E95">
        <w:rPr>
          <w:rStyle w:val="Emphasis"/>
        </w:rPr>
        <w:t xml:space="preserve">special legal </w:t>
      </w:r>
      <w:r w:rsidRPr="00116E08">
        <w:rPr>
          <w:rStyle w:val="Emphasis"/>
          <w:highlight w:val="green"/>
        </w:rPr>
        <w:t>defense</w:t>
      </w:r>
      <w:r w:rsidRPr="00116E08">
        <w:rPr>
          <w:sz w:val="16"/>
          <w:highlight w:val="green"/>
        </w:rPr>
        <w:t xml:space="preserve"> </w:t>
      </w:r>
      <w:r w:rsidRPr="00116E08">
        <w:rPr>
          <w:rStyle w:val="StyleUnderline"/>
          <w:highlight w:val="green"/>
        </w:rPr>
        <w:t>if their actions</w:t>
      </w:r>
      <w:r w:rsidRPr="00116E08">
        <w:rPr>
          <w:sz w:val="16"/>
          <w:highlight w:val="green"/>
        </w:rPr>
        <w:t xml:space="preserve"> </w:t>
      </w:r>
      <w:r w:rsidRPr="00B90E95">
        <w:rPr>
          <w:sz w:val="16"/>
        </w:rPr>
        <w:t xml:space="preserve">within that agreement </w:t>
      </w:r>
      <w:r w:rsidRPr="00116E08">
        <w:rPr>
          <w:rStyle w:val="StyleUnderline"/>
          <w:highlight w:val="green"/>
        </w:rPr>
        <w:t xml:space="preserve">would otherwise violate </w:t>
      </w:r>
      <w:r w:rsidRPr="00116E08">
        <w:rPr>
          <w:rStyle w:val="Emphasis"/>
          <w:highlight w:val="green"/>
        </w:rPr>
        <w:t>antitrust</w:t>
      </w:r>
      <w:r w:rsidRPr="00116E08">
        <w:rPr>
          <w:sz w:val="16"/>
          <w:highlight w:val="gree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2C914856" w14:textId="77777777" w:rsidR="00A04BD3" w:rsidRPr="00B90E95" w:rsidRDefault="00A04BD3" w:rsidP="00A04BD3">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5C90CF5A" w14:textId="77777777" w:rsidR="00A04BD3" w:rsidRPr="00B90E95" w:rsidRDefault="00A04BD3" w:rsidP="00A04BD3">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3A6F8DCE" w14:textId="77777777" w:rsidR="00A04BD3" w:rsidRPr="00B90E95" w:rsidRDefault="00A04BD3" w:rsidP="00A04BD3">
      <w:pPr>
        <w:rPr>
          <w:sz w:val="10"/>
          <w:szCs w:val="10"/>
        </w:rPr>
      </w:pPr>
      <w:r w:rsidRPr="00B90E95">
        <w:rPr>
          <w:sz w:val="10"/>
          <w:szCs w:val="10"/>
        </w:rPr>
        <w:t>Nucleus Executive Reserve</w:t>
      </w:r>
    </w:p>
    <w:p w14:paraId="649FF711" w14:textId="77777777" w:rsidR="00A04BD3" w:rsidRPr="00B90E95" w:rsidRDefault="00A04BD3" w:rsidP="00A04BD3">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67D64235" w14:textId="77777777" w:rsidR="00A04BD3" w:rsidRPr="00B90E95" w:rsidRDefault="00A04BD3" w:rsidP="00A04BD3">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21B6CED6" w14:textId="77777777" w:rsidR="00A04BD3" w:rsidRPr="00B90E95" w:rsidRDefault="00A04BD3" w:rsidP="00A04BD3">
      <w:pPr>
        <w:rPr>
          <w:sz w:val="10"/>
          <w:szCs w:val="10"/>
        </w:rPr>
      </w:pPr>
      <w:r w:rsidRPr="00B90E95">
        <w:rPr>
          <w:sz w:val="10"/>
          <w:szCs w:val="10"/>
        </w:rPr>
        <w:t>Authorization of Appropriations, as amended by P.L. 113-72</w:t>
      </w:r>
    </w:p>
    <w:p w14:paraId="7D29AA93" w14:textId="77777777" w:rsidR="00A04BD3" w:rsidRPr="00B90E95" w:rsidRDefault="00A04BD3" w:rsidP="00A04BD3">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4281CA81" w14:textId="77777777" w:rsidR="00A04BD3" w:rsidRPr="00B90E95" w:rsidRDefault="00A04BD3" w:rsidP="00A04BD3">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08428F82" w14:textId="77777777" w:rsidR="00A04BD3" w:rsidRPr="00B90E95" w:rsidRDefault="00A04BD3" w:rsidP="00A04BD3">
      <w:pPr>
        <w:rPr>
          <w:sz w:val="10"/>
          <w:szCs w:val="10"/>
        </w:rPr>
      </w:pPr>
      <w:r w:rsidRPr="00B90E95">
        <w:rPr>
          <w:sz w:val="10"/>
          <w:szCs w:val="10"/>
        </w:rPr>
        <w:t>Committee on Foreign Investment in the United States118</w:t>
      </w:r>
    </w:p>
    <w:p w14:paraId="7C881D21" w14:textId="77777777" w:rsidR="00A04BD3" w:rsidRPr="00B90E95" w:rsidRDefault="00A04BD3" w:rsidP="00A04BD3">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0CD26FF4" w14:textId="77777777" w:rsidR="00A04BD3" w:rsidRPr="00B90E95" w:rsidRDefault="00A04BD3" w:rsidP="00A04BD3">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001DABF3" w14:textId="77777777" w:rsidR="00A04BD3" w:rsidRPr="00B90E95" w:rsidRDefault="00A04BD3" w:rsidP="00A04BD3">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0D5A479F" w14:textId="77777777" w:rsidR="00A04BD3" w:rsidRPr="00B90E95" w:rsidRDefault="00A04BD3" w:rsidP="00A04BD3">
      <w:pPr>
        <w:rPr>
          <w:sz w:val="10"/>
          <w:szCs w:val="10"/>
        </w:rPr>
      </w:pPr>
      <w:r w:rsidRPr="00B90E95">
        <w:rPr>
          <w:sz w:val="10"/>
          <w:szCs w:val="10"/>
        </w:rPr>
        <w:t>Termination of the Act</w:t>
      </w:r>
    </w:p>
    <w:p w14:paraId="5B7A5708" w14:textId="77777777" w:rsidR="00A04BD3" w:rsidRPr="00B90E95" w:rsidRDefault="00A04BD3" w:rsidP="00A04BD3">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F69C5EB" w14:textId="77777777" w:rsidR="00A04BD3" w:rsidRPr="00B90E95" w:rsidRDefault="00A04BD3" w:rsidP="00A04BD3">
      <w:pPr>
        <w:pStyle w:val="ListParagraph"/>
        <w:numPr>
          <w:ilvl w:val="0"/>
          <w:numId w:val="12"/>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17DACFFE" w14:textId="77777777" w:rsidR="00A04BD3" w:rsidRPr="00B90E95" w:rsidRDefault="00A04BD3" w:rsidP="00A04BD3">
      <w:pPr>
        <w:pStyle w:val="ListParagraph"/>
        <w:numPr>
          <w:ilvl w:val="0"/>
          <w:numId w:val="12"/>
        </w:numPr>
        <w:rPr>
          <w:sz w:val="10"/>
          <w:szCs w:val="10"/>
        </w:rPr>
      </w:pPr>
      <w:r w:rsidRPr="00B90E95">
        <w:rPr>
          <w:sz w:val="10"/>
          <w:szCs w:val="10"/>
        </w:rPr>
        <w:t>50 U.S.C. §4557, Section 707 of the DPA that grants persons limited immunity from liability for complying with DPA-authorized regulations;</w:t>
      </w:r>
    </w:p>
    <w:p w14:paraId="406A146C" w14:textId="77777777" w:rsidR="00A04BD3" w:rsidRPr="00B90E95" w:rsidRDefault="00A04BD3" w:rsidP="00A04BD3">
      <w:pPr>
        <w:pStyle w:val="ListParagraph"/>
        <w:numPr>
          <w:ilvl w:val="0"/>
          <w:numId w:val="12"/>
        </w:numPr>
        <w:rPr>
          <w:sz w:val="10"/>
          <w:szCs w:val="10"/>
        </w:rPr>
      </w:pPr>
      <w:r w:rsidRPr="00B90E95">
        <w:rPr>
          <w:sz w:val="10"/>
          <w:szCs w:val="10"/>
        </w:rPr>
        <w:t>50 U.S.C. §4558, Section 708 of the DPA that provides for the establishment of voluntary agreements; and</w:t>
      </w:r>
    </w:p>
    <w:p w14:paraId="409E4236" w14:textId="77777777" w:rsidR="00A04BD3" w:rsidRPr="00B90E95" w:rsidRDefault="00A04BD3" w:rsidP="00A04BD3">
      <w:pPr>
        <w:pStyle w:val="ListParagraph"/>
        <w:numPr>
          <w:ilvl w:val="0"/>
          <w:numId w:val="1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125ED654" w14:textId="77777777" w:rsidR="00A04BD3" w:rsidRPr="00B90E95" w:rsidRDefault="00A04BD3" w:rsidP="00A04BD3">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5B511DA5" w14:textId="77777777" w:rsidR="00A04BD3" w:rsidRPr="00B90E95" w:rsidRDefault="00A04BD3" w:rsidP="00A04BD3">
      <w:pPr>
        <w:rPr>
          <w:sz w:val="10"/>
          <w:szCs w:val="10"/>
        </w:rPr>
      </w:pPr>
      <w:r w:rsidRPr="00B90E95">
        <w:rPr>
          <w:sz w:val="10"/>
          <w:szCs w:val="10"/>
        </w:rPr>
        <w:lastRenderedPageBreak/>
        <w:t>Defense Production Act Committee</w:t>
      </w:r>
    </w:p>
    <w:p w14:paraId="51EB2792" w14:textId="77777777" w:rsidR="00A04BD3" w:rsidRPr="00B90E95" w:rsidRDefault="00A04BD3" w:rsidP="00A04BD3">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4559E3B5" w14:textId="77777777" w:rsidR="00A04BD3" w:rsidRPr="00B90E95" w:rsidRDefault="00A04BD3" w:rsidP="00A04BD3">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24815E2A" w14:textId="77777777" w:rsidR="00A04BD3" w:rsidRPr="00B90E95" w:rsidRDefault="00A04BD3" w:rsidP="00A04BD3">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120628B5" w14:textId="77777777" w:rsidR="00A04BD3" w:rsidRPr="00B90E95" w:rsidRDefault="00A04BD3" w:rsidP="00A04BD3">
      <w:pPr>
        <w:rPr>
          <w:sz w:val="10"/>
          <w:szCs w:val="10"/>
        </w:rPr>
      </w:pPr>
      <w:r w:rsidRPr="00B90E95">
        <w:rPr>
          <w:sz w:val="10"/>
          <w:szCs w:val="10"/>
        </w:rPr>
        <w:t>Impact of Offsets Report</w:t>
      </w:r>
    </w:p>
    <w:p w14:paraId="11546B1E" w14:textId="77777777" w:rsidR="00A04BD3" w:rsidRPr="00B90E95" w:rsidRDefault="00A04BD3" w:rsidP="00A04BD3">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6E9E1CB0" w14:textId="77777777" w:rsidR="00A04BD3" w:rsidRPr="00B90E95" w:rsidRDefault="00A04BD3" w:rsidP="00A04BD3">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42BF6E05" w14:textId="77777777" w:rsidR="00A04BD3" w:rsidRPr="00B90E95" w:rsidRDefault="00A04BD3" w:rsidP="00A04BD3">
      <w:pPr>
        <w:rPr>
          <w:rStyle w:val="StyleUnderline"/>
        </w:rPr>
      </w:pPr>
      <w:r w:rsidRPr="00B90E95">
        <w:rPr>
          <w:rStyle w:val="StyleUnderline"/>
        </w:rPr>
        <w:t xml:space="preserve">Considerations for </w:t>
      </w:r>
      <w:r w:rsidRPr="00116E08">
        <w:rPr>
          <w:rStyle w:val="Emphasis"/>
          <w:highlight w:val="green"/>
        </w:rPr>
        <w:t>Congress</w:t>
      </w:r>
    </w:p>
    <w:p w14:paraId="44EC86D0" w14:textId="77777777" w:rsidR="00A04BD3" w:rsidRPr="00B90E95" w:rsidRDefault="00A04BD3" w:rsidP="00A04BD3">
      <w:pPr>
        <w:rPr>
          <w:sz w:val="10"/>
          <w:szCs w:val="10"/>
        </w:rPr>
      </w:pPr>
      <w:r w:rsidRPr="00B90E95">
        <w:rPr>
          <w:sz w:val="10"/>
          <w:szCs w:val="10"/>
        </w:rPr>
        <w:t>Enhance Oversight</w:t>
      </w:r>
    </w:p>
    <w:p w14:paraId="40FCC0F7" w14:textId="77777777" w:rsidR="00A04BD3" w:rsidRPr="00B90E95" w:rsidRDefault="00A04BD3" w:rsidP="00A04BD3">
      <w:pPr>
        <w:rPr>
          <w:sz w:val="10"/>
          <w:szCs w:val="10"/>
        </w:rPr>
      </w:pPr>
      <w:r w:rsidRPr="00B90E95">
        <w:rPr>
          <w:sz w:val="10"/>
          <w:szCs w:val="10"/>
        </w:rPr>
        <w:t>Expand Reporting or Notification Requirements</w:t>
      </w:r>
    </w:p>
    <w:p w14:paraId="3B8390AF" w14:textId="77777777" w:rsidR="00A04BD3" w:rsidRPr="00B90E95" w:rsidRDefault="00A04BD3" w:rsidP="00A04BD3">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415251F5" w14:textId="77777777" w:rsidR="00A04BD3" w:rsidRPr="00B90E95" w:rsidRDefault="00A04BD3" w:rsidP="00A04BD3">
      <w:pPr>
        <w:rPr>
          <w:sz w:val="10"/>
          <w:szCs w:val="10"/>
        </w:rPr>
      </w:pPr>
      <w:r w:rsidRPr="00B90E95">
        <w:rPr>
          <w:sz w:val="10"/>
          <w:szCs w:val="10"/>
        </w:rPr>
        <w:t>Enforce and Revise Rulemaking Requirements</w:t>
      </w:r>
    </w:p>
    <w:p w14:paraId="0E1EE951" w14:textId="77777777" w:rsidR="00A04BD3" w:rsidRPr="00B90E95" w:rsidRDefault="00A04BD3" w:rsidP="00A04BD3">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52E97C93" w14:textId="77777777" w:rsidR="00A04BD3" w:rsidRPr="00B90E95" w:rsidRDefault="00A04BD3" w:rsidP="00A04BD3">
      <w:pPr>
        <w:rPr>
          <w:sz w:val="10"/>
          <w:szCs w:val="10"/>
        </w:rPr>
      </w:pPr>
      <w:r w:rsidRPr="00B90E95">
        <w:rPr>
          <w:sz w:val="10"/>
          <w:szCs w:val="10"/>
        </w:rPr>
        <w:t>Broaden Committee Oversight Jurisdiction</w:t>
      </w:r>
    </w:p>
    <w:p w14:paraId="625CFD6D" w14:textId="77777777" w:rsidR="00A04BD3" w:rsidRPr="00B90E95" w:rsidRDefault="00A04BD3" w:rsidP="00A04BD3">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24731943" w14:textId="77777777" w:rsidR="00A04BD3" w:rsidRPr="00B90E95" w:rsidRDefault="00A04BD3" w:rsidP="00A04BD3">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6E9CF0EF" w14:textId="77777777" w:rsidR="00A04BD3" w:rsidRPr="00B90E95" w:rsidRDefault="00A04BD3" w:rsidP="00A04BD3">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15D3F99D" w14:textId="77777777" w:rsidR="00A04BD3" w:rsidRPr="00B90E95" w:rsidRDefault="00A04BD3" w:rsidP="00A04BD3">
      <w:pPr>
        <w:rPr>
          <w:sz w:val="16"/>
          <w:szCs w:val="16"/>
        </w:rPr>
      </w:pPr>
      <w:r w:rsidRPr="00B90E95">
        <w:rPr>
          <w:sz w:val="16"/>
          <w:szCs w:val="16"/>
        </w:rPr>
        <w:t>Amending the Defense Production Act of 1950</w:t>
      </w:r>
    </w:p>
    <w:p w14:paraId="001BA806" w14:textId="77777777" w:rsidR="00A04BD3" w:rsidRPr="00B90E95" w:rsidRDefault="00A04BD3" w:rsidP="00A04BD3">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116E08">
        <w:rPr>
          <w:rStyle w:val="StyleUnderline"/>
          <w:highlight w:val="green"/>
        </w:rPr>
        <w:t xml:space="preserve">could </w:t>
      </w:r>
      <w:r w:rsidRPr="00116E08">
        <w:rPr>
          <w:rStyle w:val="Emphasis"/>
          <w:highlight w:val="green"/>
        </w:rPr>
        <w:t>amend the DPA</w:t>
      </w:r>
      <w:r w:rsidRPr="00116E08">
        <w:rPr>
          <w:sz w:val="16"/>
          <w:highlight w:val="green"/>
        </w:rPr>
        <w:t xml:space="preserve"> </w:t>
      </w:r>
      <w:r w:rsidRPr="00B90E95">
        <w:rPr>
          <w:sz w:val="16"/>
        </w:rPr>
        <w:t xml:space="preserve">at any time </w:t>
      </w:r>
      <w:r w:rsidRPr="00116E08">
        <w:rPr>
          <w:rStyle w:val="StyleUnderline"/>
          <w:highlight w:val="green"/>
        </w:rPr>
        <w:t>to</w:t>
      </w:r>
      <w:r w:rsidRPr="00116E08">
        <w:rPr>
          <w:sz w:val="16"/>
          <w:highlight w:val="gree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116E08">
        <w:rPr>
          <w:rStyle w:val="Emphasis"/>
          <w:highlight w:val="green"/>
        </w:rPr>
        <w:t>eliminate</w:t>
      </w:r>
      <w:r w:rsidRPr="00116E08">
        <w:rPr>
          <w:sz w:val="16"/>
          <w:highlight w:val="green"/>
        </w:rPr>
        <w:t xml:space="preserve"> </w:t>
      </w:r>
      <w:r w:rsidRPr="00B90E95">
        <w:rPr>
          <w:sz w:val="16"/>
        </w:rPr>
        <w:t xml:space="preserve">certain </w:t>
      </w:r>
      <w:r w:rsidRPr="00116E08">
        <w:rPr>
          <w:rStyle w:val="Emphasis"/>
          <w:highlight w:val="gree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40099332" w14:textId="77777777" w:rsidR="00A04BD3" w:rsidRDefault="00A04BD3" w:rsidP="00A04BD3">
      <w:pPr>
        <w:pStyle w:val="Heading4"/>
      </w:pPr>
      <w:r>
        <w:t xml:space="preserve">Key to </w:t>
      </w:r>
      <w:r w:rsidRPr="00B90E95">
        <w:rPr>
          <w:u w:val="single"/>
        </w:rPr>
        <w:t>pandemic response</w:t>
      </w:r>
      <w:r>
        <w:t xml:space="preserve">. </w:t>
      </w:r>
    </w:p>
    <w:p w14:paraId="4A60B4AA" w14:textId="77777777" w:rsidR="00A04BD3" w:rsidRDefault="00A04BD3" w:rsidP="00A04BD3">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12" w:history="1">
        <w:r w:rsidRPr="007E2650">
          <w:rPr>
            <w:rStyle w:val="Hyperlink"/>
          </w:rPr>
          <w:t>https://www.whitecase.com/sites/default/files/2020-04/novel-antitrust-defense-covid-19-agreements-section-708-defense-production-act.pdf</w:t>
        </w:r>
      </w:hyperlink>
      <w:r>
        <w:t xml:space="preserve"> </w:t>
      </w:r>
    </w:p>
    <w:p w14:paraId="7AFFBB44" w14:textId="77777777" w:rsidR="00A04BD3" w:rsidRPr="00FB1F03" w:rsidRDefault="00A04BD3" w:rsidP="00A04BD3">
      <w:pPr>
        <w:rPr>
          <w:sz w:val="16"/>
        </w:rPr>
      </w:pPr>
      <w:r w:rsidRPr="00116E08">
        <w:rPr>
          <w:rStyle w:val="StyleUnderline"/>
          <w:highlight w:val="green"/>
        </w:rPr>
        <w:lastRenderedPageBreak/>
        <w:t>There is a dire need for</w:t>
      </w:r>
      <w:r w:rsidRPr="00FB1F03">
        <w:rPr>
          <w:sz w:val="16"/>
        </w:rPr>
        <w:t xml:space="preserve"> the </w:t>
      </w:r>
      <w:r w:rsidRPr="00116E08">
        <w:rPr>
          <w:rStyle w:val="Emphasis"/>
          <w:highlight w:val="green"/>
        </w:rPr>
        <w:t>assistance of private industry</w:t>
      </w:r>
      <w:r w:rsidRPr="00116E08">
        <w:rPr>
          <w:sz w:val="16"/>
          <w:highlight w:val="green"/>
        </w:rPr>
        <w:t xml:space="preserve"> </w:t>
      </w:r>
      <w:r w:rsidRPr="00116E08">
        <w:rPr>
          <w:rStyle w:val="StyleUnderline"/>
          <w:highlight w:val="green"/>
        </w:rPr>
        <w:t>in</w:t>
      </w:r>
      <w:r w:rsidRPr="00FB1F03">
        <w:rPr>
          <w:rStyle w:val="StyleUnderline"/>
        </w:rPr>
        <w:t xml:space="preserve"> developing </w:t>
      </w:r>
      <w:r w:rsidRPr="00116E08">
        <w:rPr>
          <w:rStyle w:val="Emphasis"/>
          <w:highlight w:val="green"/>
        </w:rPr>
        <w:t>vaccines</w:t>
      </w:r>
      <w:r w:rsidRPr="00116E08">
        <w:rPr>
          <w:rStyle w:val="StyleUnderline"/>
          <w:highlight w:val="green"/>
        </w:rPr>
        <w:t xml:space="preserve"> and </w:t>
      </w:r>
      <w:r w:rsidRPr="00116E08">
        <w:rPr>
          <w:rStyle w:val="Emphasis"/>
          <w:highlight w:val="green"/>
        </w:rPr>
        <w:t>treatments</w:t>
      </w:r>
      <w:r w:rsidRPr="00FB1F03">
        <w:rPr>
          <w:sz w:val="16"/>
        </w:rPr>
        <w:t xml:space="preserve"> for the SARS-CoV-2 virus, </w:t>
      </w:r>
      <w:r w:rsidRPr="00FB1F03">
        <w:rPr>
          <w:rStyle w:val="StyleUnderline"/>
        </w:rPr>
        <w:t xml:space="preserve">and </w:t>
      </w:r>
      <w:r w:rsidRPr="00116E08">
        <w:rPr>
          <w:rStyle w:val="StyleUnderline"/>
          <w:highlight w:val="green"/>
        </w:rPr>
        <w:t xml:space="preserve">for </w:t>
      </w:r>
      <w:r w:rsidRPr="00FB1F03">
        <w:rPr>
          <w:rStyle w:val="StyleUnderline"/>
        </w:rPr>
        <w:t xml:space="preserve">the </w:t>
      </w:r>
      <w:r w:rsidRPr="00116E08">
        <w:rPr>
          <w:rStyle w:val="Emphasis"/>
          <w:highlight w:val="green"/>
        </w:rPr>
        <w:t>manufacture</w:t>
      </w:r>
      <w:r w:rsidRPr="00116E08">
        <w:rPr>
          <w:rStyle w:val="StyleUnderline"/>
          <w:highlight w:val="green"/>
        </w:rPr>
        <w:t xml:space="preserve"> and </w:t>
      </w:r>
      <w:r w:rsidRPr="00116E08">
        <w:rPr>
          <w:rStyle w:val="Emphasis"/>
          <w:highlight w:val="green"/>
        </w:rPr>
        <w:t>distribution</w:t>
      </w:r>
      <w:r w:rsidRPr="00116E08">
        <w:rPr>
          <w:rStyle w:val="StyleUnderline"/>
          <w:highlight w:val="green"/>
        </w:rPr>
        <w:t xml:space="preserve"> </w:t>
      </w:r>
      <w:r w:rsidRPr="00FB1F03">
        <w:rPr>
          <w:rStyle w:val="StyleUnderline"/>
        </w:rPr>
        <w:t xml:space="preserve">of medical and other supplies to aid </w:t>
      </w:r>
      <w:r w:rsidRPr="00116E08">
        <w:rPr>
          <w:rStyle w:val="StyleUnderline"/>
          <w:highlight w:val="green"/>
        </w:rPr>
        <w:t xml:space="preserve">in </w:t>
      </w:r>
      <w:r w:rsidRPr="00FB1F03">
        <w:rPr>
          <w:rStyle w:val="StyleUnderline"/>
        </w:rPr>
        <w:t>the</w:t>
      </w:r>
      <w:r w:rsidRPr="00FB1F03">
        <w:rPr>
          <w:sz w:val="16"/>
        </w:rPr>
        <w:t xml:space="preserve"> United States’ </w:t>
      </w:r>
      <w:r w:rsidRPr="00116E08">
        <w:rPr>
          <w:rStyle w:val="StyleUnderline"/>
          <w:highlight w:val="green"/>
        </w:rPr>
        <w:t>response to</w:t>
      </w:r>
      <w:r w:rsidRPr="00116E08">
        <w:rPr>
          <w:sz w:val="16"/>
          <w:highlight w:val="green"/>
        </w:rPr>
        <w:t xml:space="preserve"> </w:t>
      </w:r>
      <w:r w:rsidRPr="00FB1F03">
        <w:rPr>
          <w:sz w:val="16"/>
        </w:rPr>
        <w:t xml:space="preserve">the </w:t>
      </w:r>
      <w:r w:rsidRPr="00FB1F03">
        <w:rPr>
          <w:rStyle w:val="Emphasis"/>
        </w:rPr>
        <w:t>COVID</w:t>
      </w:r>
      <w:r w:rsidRPr="00FB1F03">
        <w:rPr>
          <w:sz w:val="16"/>
        </w:rPr>
        <w:t xml:space="preserve">-19 </w:t>
      </w:r>
      <w:r w:rsidRPr="00116E08">
        <w:rPr>
          <w:rStyle w:val="StyleUnderline"/>
          <w:highlight w:val="green"/>
        </w:rPr>
        <w:t>health emergency</w:t>
      </w:r>
      <w:r w:rsidRPr="00FB1F03">
        <w:rPr>
          <w:sz w:val="16"/>
        </w:rPr>
        <w:t xml:space="preserve">. </w:t>
      </w:r>
      <w:r w:rsidRPr="00FB1F03">
        <w:rPr>
          <w:rStyle w:val="StyleUnderline"/>
        </w:rPr>
        <w:t xml:space="preserve">The </w:t>
      </w:r>
      <w:r w:rsidRPr="00116E08">
        <w:rPr>
          <w:rStyle w:val="StyleUnderline"/>
          <w:highlight w:val="green"/>
        </w:rPr>
        <w:t>Government’s</w:t>
      </w:r>
      <w:r w:rsidRPr="00116E08">
        <w:rPr>
          <w:sz w:val="16"/>
          <w:highlight w:val="green"/>
        </w:rPr>
        <w:t xml:space="preserve"> </w:t>
      </w:r>
      <w:r w:rsidRPr="00FB1F03">
        <w:rPr>
          <w:sz w:val="16"/>
        </w:rPr>
        <w:t xml:space="preserve">recent </w:t>
      </w:r>
      <w:r w:rsidRPr="00FB1F03">
        <w:rPr>
          <w:rStyle w:val="StyleUnderline"/>
        </w:rPr>
        <w:t xml:space="preserve">actions indicate a </w:t>
      </w:r>
      <w:r w:rsidRPr="00116E08">
        <w:rPr>
          <w:rStyle w:val="Emphasis"/>
          <w:highlight w:val="green"/>
        </w:rPr>
        <w:t xml:space="preserve">desire </w:t>
      </w:r>
      <w:r w:rsidRPr="00FB1F03">
        <w:rPr>
          <w:rStyle w:val="Emphasis"/>
        </w:rPr>
        <w:t xml:space="preserve">to allow </w:t>
      </w:r>
      <w:r w:rsidRPr="00116E08">
        <w:rPr>
          <w:rStyle w:val="Emphasis"/>
          <w:highlight w:val="green"/>
        </w:rPr>
        <w:t xml:space="preserve">private </w:t>
      </w:r>
      <w:r w:rsidRPr="00FB1F03">
        <w:rPr>
          <w:rStyle w:val="Emphasis"/>
        </w:rPr>
        <w:t xml:space="preserve">sector </w:t>
      </w:r>
      <w:r w:rsidRPr="00116E08">
        <w:rPr>
          <w:rStyle w:val="Emphasis"/>
          <w:highlight w:val="green"/>
        </w:rPr>
        <w:t>companies to work together</w:t>
      </w:r>
      <w:r w:rsidRPr="00116E08">
        <w:rPr>
          <w:sz w:val="16"/>
          <w:highlight w:val="green"/>
        </w:rPr>
        <w:t xml:space="preserve"> </w:t>
      </w:r>
      <w:r w:rsidRPr="00FB1F03">
        <w:rPr>
          <w:sz w:val="16"/>
        </w:rPr>
        <w:t>to do so quickly.</w:t>
      </w:r>
    </w:p>
    <w:p w14:paraId="3FC013EB" w14:textId="77777777" w:rsidR="00A04BD3" w:rsidRDefault="00A04BD3" w:rsidP="00A04BD3">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116E08">
        <w:rPr>
          <w:rStyle w:val="Emphasis"/>
          <w:highlight w:val="green"/>
        </w:rPr>
        <w:t>Section 708 authority</w:t>
      </w:r>
      <w:r w:rsidRPr="00FB1F03">
        <w:rPr>
          <w:sz w:val="16"/>
        </w:rPr>
        <w:t xml:space="preserve"> to the DHS as well as HHS potentially </w:t>
      </w:r>
      <w:r w:rsidRPr="00116E08">
        <w:rPr>
          <w:rStyle w:val="StyleUnderline"/>
          <w:highlight w:val="green"/>
        </w:rPr>
        <w:t xml:space="preserve">opens the door to </w:t>
      </w:r>
      <w:r w:rsidRPr="00116E08">
        <w:rPr>
          <w:rStyle w:val="Emphasis"/>
          <w:highlight w:val="gree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116E08">
        <w:rPr>
          <w:rStyle w:val="StyleUnderline"/>
          <w:highlight w:val="green"/>
        </w:rPr>
        <w:t xml:space="preserve">the </w:t>
      </w:r>
      <w:r w:rsidRPr="00116E08">
        <w:rPr>
          <w:rStyle w:val="Emphasis"/>
          <w:highlight w:val="green"/>
        </w:rPr>
        <w:t>Defense Production Act’s antitrust relief</w:t>
      </w:r>
      <w:r w:rsidRPr="00FB1F03">
        <w:rPr>
          <w:rStyle w:val="Emphasis"/>
        </w:rPr>
        <w:t xml:space="preserve"> provision</w:t>
      </w:r>
      <w:r w:rsidRPr="00FB1F03">
        <w:rPr>
          <w:sz w:val="16"/>
        </w:rPr>
        <w:t xml:space="preserve"> through the enactment of voluntary agreements </w:t>
      </w:r>
      <w:r w:rsidRPr="00116E08">
        <w:rPr>
          <w:rStyle w:val="StyleUnderline"/>
          <w:highlight w:val="green"/>
        </w:rPr>
        <w:t xml:space="preserve">could allow for </w:t>
      </w:r>
      <w:r w:rsidRPr="00FB1F03">
        <w:rPr>
          <w:rStyle w:val="StyleUnderline"/>
        </w:rPr>
        <w:t xml:space="preserve">a </w:t>
      </w:r>
      <w:r w:rsidRPr="00FB1F03">
        <w:rPr>
          <w:rStyle w:val="Emphasis"/>
        </w:rPr>
        <w:t xml:space="preserve">more robust </w:t>
      </w:r>
      <w:r w:rsidRPr="00116E08">
        <w:rPr>
          <w:rStyle w:val="Emphasis"/>
          <w:highlight w:val="green"/>
        </w:rPr>
        <w:t>response</w:t>
      </w:r>
      <w:r w:rsidRPr="00116E08">
        <w:rPr>
          <w:rStyle w:val="StyleUnderline"/>
          <w:highlight w:val="green"/>
        </w:rPr>
        <w:t xml:space="preserve"> to</w:t>
      </w:r>
      <w:r w:rsidRPr="00116E08">
        <w:rPr>
          <w:sz w:val="16"/>
          <w:highlight w:val="green"/>
        </w:rPr>
        <w:t xml:space="preserve"> </w:t>
      </w:r>
      <w:r w:rsidRPr="00FB1F03">
        <w:rPr>
          <w:sz w:val="16"/>
        </w:rPr>
        <w:t xml:space="preserve">the COVID-19 </w:t>
      </w:r>
      <w:r w:rsidRPr="00116E08">
        <w:rPr>
          <w:rStyle w:val="Emphasis"/>
          <w:highlight w:val="green"/>
        </w:rPr>
        <w:t>pandemic</w:t>
      </w:r>
      <w:r w:rsidRPr="00FB1F03">
        <w:rPr>
          <w:sz w:val="16"/>
        </w:rPr>
        <w:t xml:space="preserve">. </w:t>
      </w:r>
    </w:p>
    <w:p w14:paraId="46C8EDB8" w14:textId="77777777" w:rsidR="00A04BD3" w:rsidRDefault="00A04BD3" w:rsidP="00A04BD3">
      <w:pPr>
        <w:pStyle w:val="Heading4"/>
      </w:pPr>
      <w:r>
        <w:t xml:space="preserve">Extinction. </w:t>
      </w:r>
    </w:p>
    <w:p w14:paraId="25549366" w14:textId="77777777" w:rsidR="00A04BD3" w:rsidRPr="00F10C8A" w:rsidRDefault="00A04BD3" w:rsidP="00A04BD3">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38A76495" w14:textId="77777777" w:rsidR="00A04BD3" w:rsidRPr="00F24960" w:rsidRDefault="00A04BD3" w:rsidP="00A04BD3">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116E08">
        <w:rPr>
          <w:rStyle w:val="StyleUnderline"/>
          <w:highlight w:val="green"/>
        </w:rPr>
        <w:t>diseases</w:t>
      </w:r>
      <w:r w:rsidRPr="000825C1">
        <w:rPr>
          <w:rStyle w:val="StyleUnderline"/>
        </w:rPr>
        <w:t xml:space="preserve"> have been </w:t>
      </w:r>
      <w:r w:rsidRPr="00116E08">
        <w:rPr>
          <w:rStyle w:val="StyleUnderline"/>
          <w:highlight w:val="green"/>
        </w:rPr>
        <w:t xml:space="preserve">one of the </w:t>
      </w:r>
      <w:r w:rsidRPr="00116E08">
        <w:rPr>
          <w:rStyle w:val="Emphasis"/>
          <w:highlight w:val="gree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116E08">
        <w:rPr>
          <w:rStyle w:val="StyleUnderline"/>
          <w:highlight w:val="green"/>
        </w:rPr>
        <w:t>majority</w:t>
      </w:r>
      <w:r w:rsidRPr="001A5EBB">
        <w:rPr>
          <w:rStyle w:val="StyleUnderline"/>
        </w:rPr>
        <w:t xml:space="preserve"> of people who </w:t>
      </w:r>
      <w:r w:rsidRPr="000825C1">
        <w:rPr>
          <w:rStyle w:val="StyleUnderline"/>
        </w:rPr>
        <w:t xml:space="preserve">will </w:t>
      </w:r>
      <w:r w:rsidRPr="00116E08">
        <w:rPr>
          <w:rStyle w:val="StyleUnderline"/>
          <w:highlight w:val="green"/>
        </w:rPr>
        <w:t>die</w:t>
      </w:r>
      <w:r w:rsidRPr="001A5EBB">
        <w:rPr>
          <w:rStyle w:val="StyleUnderline"/>
        </w:rPr>
        <w:t xml:space="preserve"> from epidemics will likely die </w:t>
      </w:r>
      <w:r w:rsidRPr="00116E08">
        <w:rPr>
          <w:rStyle w:val="StyleUnderline"/>
          <w:highlight w:val="green"/>
        </w:rPr>
        <w:t xml:space="preserve">from the </w:t>
      </w:r>
      <w:r w:rsidRPr="00116E08">
        <w:rPr>
          <w:rStyle w:val="Emphasis"/>
          <w:highlight w:val="gree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116E08">
        <w:rPr>
          <w:rStyle w:val="Emphasis"/>
          <w:highlight w:val="green"/>
        </w:rPr>
        <w:t>greater probability</w:t>
      </w:r>
      <w:r w:rsidRPr="00116E08">
        <w:rPr>
          <w:rStyle w:val="StyleUnderline"/>
          <w:highlight w:val="green"/>
        </w:rPr>
        <w:t xml:space="preserve"> than</w:t>
      </w:r>
      <w:r w:rsidRPr="000825C1">
        <w:rPr>
          <w:rStyle w:val="StyleUnderline"/>
        </w:rPr>
        <w:t xml:space="preserve"> </w:t>
      </w:r>
      <w:r w:rsidRPr="000825C1">
        <w:rPr>
          <w:rStyle w:val="Emphasis"/>
        </w:rPr>
        <w:t xml:space="preserve">usually </w:t>
      </w:r>
      <w:r w:rsidRPr="00116E08">
        <w:rPr>
          <w:rStyle w:val="Emphasis"/>
          <w:highlight w:val="green"/>
        </w:rPr>
        <w:t>assumed</w:t>
      </w:r>
      <w:r w:rsidRPr="00F24960">
        <w:rPr>
          <w:sz w:val="16"/>
        </w:rPr>
        <w:t xml:space="preserve">. </w:t>
      </w:r>
      <w:r w:rsidRPr="00C64C23">
        <w:rPr>
          <w:rStyle w:val="StyleUnderline"/>
        </w:rPr>
        <w:t>All</w:t>
      </w:r>
      <w:r w:rsidRPr="000825C1">
        <w:rPr>
          <w:rStyle w:val="StyleUnderline"/>
        </w:rPr>
        <w:t xml:space="preserve"> the </w:t>
      </w:r>
      <w:r w:rsidRPr="00116E08">
        <w:rPr>
          <w:rStyle w:val="StyleUnderline"/>
          <w:highlight w:val="gree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116E08">
        <w:rPr>
          <w:rStyle w:val="Emphasis"/>
          <w:highlight w:val="gree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116E08">
        <w:rPr>
          <w:rStyle w:val="Emphasis"/>
          <w:highlight w:val="gree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116E08">
        <w:rPr>
          <w:rStyle w:val="Emphasis"/>
          <w:highlight w:val="gree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116E08">
        <w:rPr>
          <w:rStyle w:val="Emphasis"/>
          <w:highlight w:val="gree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116E08">
        <w:rPr>
          <w:rStyle w:val="Emphasis"/>
          <w:highlight w:val="gree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116E08">
        <w:rPr>
          <w:rStyle w:val="StyleUnderline"/>
          <w:highlight w:val="gree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116E08">
        <w:rPr>
          <w:rStyle w:val="Emphasis"/>
          <w:highlight w:val="gree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116E08">
        <w:rPr>
          <w:rStyle w:val="StyleUnderline"/>
          <w:highlight w:val="green"/>
        </w:rPr>
        <w:t>death toll</w:t>
      </w:r>
      <w:r w:rsidRPr="00C64C23">
        <w:rPr>
          <w:rStyle w:val="StyleUnderline"/>
        </w:rPr>
        <w:t xml:space="preserve"> would be </w:t>
      </w:r>
      <w:r w:rsidRPr="00116E08">
        <w:rPr>
          <w:rStyle w:val="StyleUnderline"/>
          <w:highlight w:val="gree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116E08">
        <w:rPr>
          <w:rStyle w:val="Emphasis"/>
          <w:highlight w:val="green"/>
        </w:rPr>
        <w:t>modern transport</w:t>
      </w:r>
      <w:r w:rsidRPr="000825C1">
        <w:rPr>
          <w:rStyle w:val="StyleUnderline"/>
        </w:rPr>
        <w:t xml:space="preserve"> and </w:t>
      </w:r>
      <w:r w:rsidRPr="00116E08">
        <w:rPr>
          <w:rStyle w:val="Emphasis"/>
          <w:highlight w:val="green"/>
        </w:rPr>
        <w:t>dense</w:t>
      </w:r>
      <w:r w:rsidRPr="001A5EBB">
        <w:rPr>
          <w:rStyle w:val="Emphasis"/>
        </w:rPr>
        <w:t xml:space="preserve"> human </w:t>
      </w:r>
      <w:r w:rsidRPr="00116E08">
        <w:rPr>
          <w:rStyle w:val="Emphasis"/>
          <w:highlight w:val="green"/>
        </w:rPr>
        <w:t>population</w:t>
      </w:r>
      <w:r w:rsidRPr="000825C1">
        <w:rPr>
          <w:rStyle w:val="StyleUnderline"/>
        </w:rPr>
        <w:t xml:space="preserve"> allow </w:t>
      </w:r>
      <w:r w:rsidRPr="00116E08">
        <w:rPr>
          <w:rStyle w:val="StyleUnderline"/>
          <w:highlight w:val="green"/>
        </w:rPr>
        <w:t>infections</w:t>
      </w:r>
      <w:r w:rsidRPr="000825C1">
        <w:rPr>
          <w:rStyle w:val="StyleUnderline"/>
        </w:rPr>
        <w:t xml:space="preserve"> to </w:t>
      </w:r>
      <w:r w:rsidRPr="00116E08">
        <w:rPr>
          <w:rStyle w:val="StyleUnderline"/>
          <w:highlight w:val="green"/>
        </w:rPr>
        <w:t>spread</w:t>
      </w:r>
      <w:r w:rsidRPr="001A5EBB">
        <w:rPr>
          <w:rStyle w:val="StyleUnderline"/>
        </w:rPr>
        <w:t xml:space="preserve"> much more </w:t>
      </w:r>
      <w:r w:rsidRPr="00116E08">
        <w:rPr>
          <w:rStyle w:val="StyleUnderline"/>
          <w:highlight w:val="gree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116E08">
        <w:rPr>
          <w:rStyle w:val="Emphasis"/>
          <w:highlight w:val="green"/>
        </w:rPr>
        <w:t>political and ag</w:t>
      </w:r>
      <w:r w:rsidRPr="001A5EBB">
        <w:rPr>
          <w:rStyle w:val="Emphasis"/>
        </w:rPr>
        <w:t xml:space="preserve">ricultural </w:t>
      </w:r>
      <w:r w:rsidRPr="00116E08">
        <w:rPr>
          <w:rStyle w:val="Emphasis"/>
          <w:highlight w:val="green"/>
        </w:rPr>
        <w:t>disruption</w:t>
      </w:r>
      <w:r w:rsidRPr="00F24960">
        <w:rPr>
          <w:sz w:val="16"/>
        </w:rPr>
        <w:t xml:space="preserve"> </w:t>
      </w:r>
      <w:r w:rsidRPr="001A5EBB">
        <w:rPr>
          <w:rStyle w:val="StyleUnderline"/>
        </w:rPr>
        <w:t xml:space="preserve">as well as </w:t>
      </w:r>
      <w:r w:rsidRPr="00116E08">
        <w:rPr>
          <w:rStyle w:val="Emphasis"/>
          <w:highlight w:val="green"/>
        </w:rPr>
        <w:t>economic dislocation</w:t>
      </w:r>
      <w:r w:rsidRPr="00F24960">
        <w:rPr>
          <w:sz w:val="16"/>
        </w:rPr>
        <w:t xml:space="preserve"> </w:t>
      </w:r>
      <w:r w:rsidRPr="005D3DE3">
        <w:rPr>
          <w:rStyle w:val="StyleUnderline"/>
        </w:rPr>
        <w:t xml:space="preserve">and </w:t>
      </w:r>
      <w:r w:rsidRPr="00116E08">
        <w:rPr>
          <w:rStyle w:val="StyleUnderline"/>
          <w:highlight w:val="green"/>
        </w:rPr>
        <w:t xml:space="preserve">damage </w:t>
      </w:r>
      <w:r w:rsidRPr="00116E08">
        <w:rPr>
          <w:rStyle w:val="StyleUnderline"/>
          <w:highlight w:val="green"/>
        </w:rPr>
        <w:lastRenderedPageBreak/>
        <w:t>to</w:t>
      </w:r>
      <w:r w:rsidRPr="001A5EBB">
        <w:rPr>
          <w:rStyle w:val="StyleUnderline"/>
        </w:rPr>
        <w:t xml:space="preserve"> the world’s </w:t>
      </w:r>
      <w:r w:rsidRPr="00116E08">
        <w:rPr>
          <w:rStyle w:val="Emphasis"/>
          <w:highlight w:val="gree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116E08">
        <w:rPr>
          <w:rStyle w:val="Emphasis"/>
          <w:highlight w:val="green"/>
        </w:rPr>
        <w:t>fragments</w:t>
      </w:r>
      <w:r w:rsidRPr="001A5EBB">
        <w:rPr>
          <w:rStyle w:val="Emphasis"/>
        </w:rPr>
        <w:t xml:space="preserve"> and diminishes </w:t>
      </w:r>
      <w:r w:rsidRPr="00116E08">
        <w:rPr>
          <w:rStyle w:val="Emphasis"/>
          <w:highlight w:val="green"/>
        </w:rPr>
        <w:t>human society</w:t>
      </w:r>
      <w:r w:rsidRPr="000825C1">
        <w:rPr>
          <w:rStyle w:val="StyleUnderline"/>
        </w:rPr>
        <w:t xml:space="preserve"> to the extent</w:t>
      </w:r>
      <w:r w:rsidRPr="005D3DE3">
        <w:rPr>
          <w:rStyle w:val="StyleUnderline"/>
        </w:rPr>
        <w:t xml:space="preserve"> that </w:t>
      </w:r>
      <w:r w:rsidRPr="00116E08">
        <w:rPr>
          <w:rStyle w:val="StyleUnderline"/>
          <w:highlight w:val="green"/>
        </w:rPr>
        <w:t>recovery</w:t>
      </w:r>
      <w:r w:rsidRPr="00C64C23">
        <w:rPr>
          <w:rStyle w:val="StyleUnderline"/>
        </w:rPr>
        <w:t xml:space="preserve"> becomes </w:t>
      </w:r>
      <w:r w:rsidRPr="00116E08">
        <w:rPr>
          <w:rStyle w:val="StyleUnderline"/>
          <w:highlight w:val="green"/>
        </w:rPr>
        <w:t>impossible</w:t>
      </w:r>
      <w:r w:rsidRPr="00F24960">
        <w:rPr>
          <w:sz w:val="16"/>
        </w:rPr>
        <w:t xml:space="preserve">277 </w:t>
      </w:r>
      <w:r w:rsidRPr="000825C1">
        <w:rPr>
          <w:rStyle w:val="StyleUnderline"/>
        </w:rPr>
        <w:t xml:space="preserve">before </w:t>
      </w:r>
      <w:r w:rsidRPr="00116E08">
        <w:rPr>
          <w:rStyle w:val="StyleUnderline"/>
          <w:highlight w:val="green"/>
        </w:rPr>
        <w:t xml:space="preserve">humanity succumbs to </w:t>
      </w:r>
      <w:r w:rsidRPr="00116E08">
        <w:rPr>
          <w:rStyle w:val="Emphasis"/>
          <w:highlight w:val="green"/>
        </w:rPr>
        <w:t>other risks</w:t>
      </w:r>
      <w:r w:rsidRPr="003A7EFC">
        <w:rPr>
          <w:rStyle w:val="StyleUnderline"/>
        </w:rPr>
        <w:t xml:space="preserve"> (such as </w:t>
      </w:r>
      <w:r w:rsidRPr="00116E08">
        <w:rPr>
          <w:rStyle w:val="Emphasis"/>
          <w:highlight w:val="green"/>
        </w:rPr>
        <w:t>climate change</w:t>
      </w:r>
      <w:r w:rsidRPr="000825C1">
        <w:rPr>
          <w:rStyle w:val="StyleUnderline"/>
        </w:rPr>
        <w:t xml:space="preserve"> or </w:t>
      </w:r>
      <w:r w:rsidRPr="00116E08">
        <w:rPr>
          <w:rStyle w:val="Emphasis"/>
          <w:highlight w:val="gree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08CA6845" w14:textId="77777777" w:rsidR="00A04BD3" w:rsidRDefault="00A04BD3" w:rsidP="00A04BD3">
      <w:pPr>
        <w:pStyle w:val="Heading3"/>
      </w:pPr>
      <w:r>
        <w:lastRenderedPageBreak/>
        <w:t>Off</w:t>
      </w:r>
    </w:p>
    <w:p w14:paraId="580EE520" w14:textId="77777777" w:rsidR="00A04BD3" w:rsidRDefault="00A04BD3" w:rsidP="00A04BD3">
      <w:r>
        <w:t>K</w:t>
      </w:r>
    </w:p>
    <w:p w14:paraId="4E78D018"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Antitrust pacif</w:t>
      </w:r>
      <w:r>
        <w:rPr>
          <w:rFonts w:asciiTheme="majorHAnsi" w:hAnsiTheme="majorHAnsi" w:cstheme="majorHAnsi"/>
        </w:rPr>
        <w:t>ies</w:t>
      </w:r>
      <w:r w:rsidRPr="00BF4985">
        <w:rPr>
          <w:rFonts w:asciiTheme="majorHAnsi" w:hAnsiTheme="majorHAnsi" w:cstheme="majorHAnsi"/>
        </w:rPr>
        <w:t xml:space="preserve"> the working class, buy</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competition</w:t>
      </w:r>
      <w:r w:rsidRPr="00BF4985">
        <w:rPr>
          <w:rFonts w:asciiTheme="majorHAnsi" w:hAnsiTheme="majorHAnsi" w:cstheme="majorHAnsi"/>
        </w:rPr>
        <w:t xml:space="preserve"> onto subjectivity</w:t>
      </w:r>
      <w:r>
        <w:rPr>
          <w:rFonts w:asciiTheme="majorHAnsi" w:hAnsiTheme="majorHAnsi" w:cstheme="majorHAnsi"/>
        </w:rPr>
        <w:t xml:space="preserve">, </w:t>
      </w:r>
      <w:r w:rsidRPr="00BF4985">
        <w:rPr>
          <w:rFonts w:asciiTheme="majorHAnsi" w:hAnsiTheme="majorHAnsi" w:cstheme="majorHAnsi"/>
          <w:u w:val="single"/>
        </w:rPr>
        <w:t>devalu</w:t>
      </w:r>
      <w:r>
        <w:rPr>
          <w:rFonts w:asciiTheme="majorHAnsi" w:hAnsiTheme="majorHAnsi" w:cstheme="majorHAnsi"/>
          <w:u w:val="single"/>
        </w:rPr>
        <w:t>ing</w:t>
      </w:r>
      <w:r w:rsidRPr="00BF4985">
        <w:rPr>
          <w:rFonts w:asciiTheme="majorHAnsi" w:hAnsiTheme="majorHAnsi" w:cstheme="majorHAnsi"/>
        </w:rPr>
        <w:t xml:space="preserve"> life.</w:t>
      </w:r>
    </w:p>
    <w:p w14:paraId="0BD40FE6"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6172A299" w14:textId="77777777" w:rsidR="00A04BD3" w:rsidRPr="00BF4985"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05D4C2B1"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116E08">
        <w:rPr>
          <w:rStyle w:val="StyleUnderline"/>
          <w:rFonts w:asciiTheme="majorHAnsi" w:hAnsiTheme="majorHAnsi" w:cstheme="majorHAnsi"/>
          <w:highlight w:val="gree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a novel form of </w:t>
      </w:r>
      <w:r w:rsidRPr="00116E08">
        <w:rPr>
          <w:rStyle w:val="Emphasis"/>
          <w:rFonts w:asciiTheme="majorHAnsi" w:hAnsiTheme="majorHAnsi" w:cstheme="majorHAnsi"/>
          <w:highlight w:val="gree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linked to</w:t>
      </w:r>
      <w:r w:rsidRPr="00BF4985">
        <w:rPr>
          <w:rStyle w:val="StyleUnderline"/>
          <w:rFonts w:asciiTheme="majorHAnsi" w:hAnsiTheme="majorHAnsi" w:cstheme="majorHAnsi"/>
        </w:rPr>
        <w:t xml:space="preserve"> technologies of power that govern </w:t>
      </w:r>
      <w:r w:rsidRPr="00116E08">
        <w:rPr>
          <w:rStyle w:val="StyleUnderline"/>
          <w:rFonts w:asciiTheme="majorHAnsi" w:hAnsiTheme="majorHAnsi" w:cstheme="majorHAnsi"/>
          <w:highlight w:val="gree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4E3DC47C"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 xml:space="preserve">The </w:t>
      </w:r>
      <w:r w:rsidRPr="00116E08">
        <w:rPr>
          <w:rStyle w:val="Emphasis"/>
          <w:rFonts w:asciiTheme="majorHAnsi" w:hAnsiTheme="majorHAnsi" w:cstheme="majorHAnsi"/>
          <w:highlight w:val="green"/>
        </w:rPr>
        <w:t>central</w:t>
      </w:r>
      <w:r w:rsidRPr="00116E08">
        <w:rPr>
          <w:rStyle w:val="StyleUnderline"/>
          <w:rFonts w:asciiTheme="majorHAnsi" w:hAnsiTheme="majorHAnsi" w:cstheme="majorHAnsi"/>
          <w:highlight w:val="green"/>
        </w:rPr>
        <w:t xml:space="preserve"> program</w:t>
      </w:r>
      <w:r w:rsidRPr="00BF4985">
        <w:rPr>
          <w:rFonts w:asciiTheme="majorHAnsi" w:hAnsiTheme="majorHAnsi" w:cstheme="majorHAnsi"/>
          <w:sz w:val="16"/>
        </w:rPr>
        <w:t xml:space="preserve"> of neoliberal governmentality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116E08">
        <w:rPr>
          <w:rStyle w:val="StyleUnderline"/>
          <w:rFonts w:asciiTheme="majorHAnsi" w:hAnsiTheme="majorHAnsi" w:cstheme="majorHAnsi"/>
          <w:highlight w:val="green"/>
        </w:rPr>
        <w:t>The</w:t>
      </w:r>
      <w:r w:rsidRPr="00BF4985">
        <w:rPr>
          <w:rStyle w:val="StyleUnderline"/>
          <w:rFonts w:asciiTheme="majorHAnsi" w:hAnsiTheme="majorHAnsi" w:cstheme="majorHAnsi"/>
        </w:rPr>
        <w:t xml:space="preserve"> competitive </w:t>
      </w:r>
      <w:r w:rsidRPr="00116E08">
        <w:rPr>
          <w:rStyle w:val="StyleUnderline"/>
          <w:rFonts w:asciiTheme="majorHAnsi" w:hAnsiTheme="majorHAnsi" w:cstheme="majorHAnsi"/>
          <w:highlight w:val="green"/>
        </w:rPr>
        <w:t xml:space="preserve">market is the </w:t>
      </w:r>
      <w:r w:rsidRPr="00116E08">
        <w:rPr>
          <w:rStyle w:val="Emphasis"/>
          <w:rFonts w:asciiTheme="majorHAnsi" w:hAnsiTheme="majorHAnsi" w:cstheme="majorHAnsi"/>
          <w:highlight w:val="gree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32A7AE20"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sz w:val="16"/>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116E08">
        <w:rPr>
          <w:rStyle w:val="StyleUnderline"/>
          <w:rFonts w:asciiTheme="majorHAnsi" w:hAnsiTheme="majorHAnsi" w:cstheme="majorHAnsi"/>
          <w:highlight w:val="green"/>
        </w:rPr>
        <w:t xml:space="preserve">market choice </w:t>
      </w:r>
      <w:r w:rsidRPr="00BF4985">
        <w:rPr>
          <w:rStyle w:val="StyleUnderline"/>
          <w:rFonts w:asciiTheme="majorHAnsi" w:hAnsiTheme="majorHAnsi" w:cstheme="majorHAnsi"/>
        </w:rPr>
        <w:t xml:space="preserve">that </w:t>
      </w:r>
      <w:r w:rsidRPr="00116E08">
        <w:rPr>
          <w:rStyle w:val="Emphasis"/>
          <w:rFonts w:asciiTheme="majorHAnsi" w:hAnsiTheme="majorHAnsi" w:cstheme="majorHAnsi"/>
          <w:highlight w:val="gree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and deposes all</w:t>
      </w:r>
      <w:r w:rsidRPr="00BF4985">
        <w:rPr>
          <w:rStyle w:val="StyleUnderline"/>
          <w:rFonts w:asciiTheme="majorHAnsi" w:hAnsiTheme="majorHAnsi" w:cstheme="majorHAnsi"/>
        </w:rPr>
        <w:t xml:space="preserve"> other social, political and solidaristic institutions and </w:t>
      </w:r>
      <w:r w:rsidRPr="00116E08">
        <w:rPr>
          <w:rStyle w:val="StyleUnderline"/>
          <w:rFonts w:asciiTheme="majorHAnsi" w:hAnsiTheme="majorHAnsi" w:cstheme="majorHAnsi"/>
          <w:highlight w:val="gree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65CFDCBC" w14:textId="77777777" w:rsidR="00A04BD3" w:rsidRPr="00BF4985" w:rsidRDefault="00A04BD3" w:rsidP="00A04BD3">
      <w:pPr>
        <w:rPr>
          <w:rStyle w:val="StyleUnderline"/>
          <w:rFonts w:asciiTheme="majorHAnsi" w:hAnsiTheme="majorHAnsi" w:cstheme="majorHAnsi"/>
        </w:rPr>
      </w:pPr>
      <w:r w:rsidRPr="00BF4985">
        <w:rPr>
          <w:rStyle w:val="Emphasis"/>
          <w:rFonts w:asciiTheme="majorHAnsi" w:hAnsiTheme="majorHAnsi" w:cstheme="majorHAnsi"/>
        </w:rPr>
        <w:t xml:space="preserve">Neoliberalism does not allege that markets are </w:t>
      </w:r>
      <w:r w:rsidRPr="00882143">
        <w:rPr>
          <w:rStyle w:val="Emphasis"/>
          <w:rFonts w:asciiTheme="majorHAnsi" w:hAnsiTheme="majorHAnsi" w:cstheme="majorHAnsi"/>
        </w:rPr>
        <w:t>natural</w:t>
      </w:r>
      <w:r w:rsidRPr="00882143">
        <w:rPr>
          <w:rFonts w:asciiTheme="majorHAnsi" w:hAnsiTheme="majorHAnsi" w:cstheme="majorHAnsi"/>
          <w:sz w:val="16"/>
        </w:rPr>
        <w:t xml:space="preserve">; </w:t>
      </w:r>
      <w:r w:rsidRPr="00882143">
        <w:rPr>
          <w:rStyle w:val="Emphasis"/>
          <w:rFonts w:asciiTheme="majorHAnsi" w:hAnsiTheme="majorHAnsi" w:cstheme="majorHAnsi"/>
        </w:rPr>
        <w:t>competition must be constructed</w:t>
      </w:r>
      <w:r w:rsidRPr="00882143">
        <w:rPr>
          <w:rFonts w:asciiTheme="majorHAnsi" w:hAnsiTheme="majorHAnsi" w:cstheme="majorHAnsi"/>
          <w:sz w:val="16"/>
        </w:rPr>
        <w:t xml:space="preserve">. </w:t>
      </w:r>
      <w:r w:rsidRPr="00882143">
        <w:rPr>
          <w:rStyle w:val="StyleUnderline"/>
          <w:rFonts w:asciiTheme="majorHAnsi" w:hAnsiTheme="majorHAnsi" w:cstheme="majorHAnsi"/>
        </w:rPr>
        <w:t>Rather than endorsing laissez-faire overseen by a</w:t>
      </w:r>
      <w:r w:rsidRPr="00BF4985">
        <w:rPr>
          <w:rStyle w:val="StyleUnderline"/>
          <w:rFonts w:asciiTheme="majorHAnsi" w:hAnsiTheme="majorHAnsi" w:cstheme="majorHAnsi"/>
        </w:rPr>
        <w:t xml:space="preserve"> night watchman</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 xml:space="preserve">it stipulates a </w:t>
      </w:r>
      <w:r w:rsidRPr="00116E08">
        <w:rPr>
          <w:rStyle w:val="Emphasis"/>
          <w:rFonts w:asciiTheme="majorHAnsi" w:hAnsiTheme="majorHAnsi" w:cstheme="majorHAnsi"/>
          <w:highlight w:val="green"/>
        </w:rPr>
        <w:t>strong state</w:t>
      </w:r>
      <w:r w:rsidRPr="00BF4985">
        <w:rPr>
          <w:rStyle w:val="StyleUnderline"/>
          <w:rFonts w:asciiTheme="majorHAnsi" w:hAnsiTheme="majorHAnsi" w:cstheme="majorHAnsi"/>
        </w:rPr>
        <w:t xml:space="preserve"> engaged </w:t>
      </w:r>
      <w:r w:rsidRPr="00116E08">
        <w:rPr>
          <w:rStyle w:val="StyleUnderline"/>
          <w:rFonts w:asciiTheme="majorHAnsi" w:hAnsiTheme="majorHAnsi" w:cstheme="majorHAnsi"/>
          <w:highlight w:val="green"/>
        </w:rPr>
        <w:t xml:space="preserve">in </w:t>
      </w:r>
      <w:r w:rsidRPr="00116E08">
        <w:rPr>
          <w:rStyle w:val="Emphasis"/>
          <w:rFonts w:asciiTheme="majorHAnsi" w:hAnsiTheme="majorHAnsi" w:cstheme="majorHAnsi"/>
          <w:highlight w:val="green"/>
        </w:rPr>
        <w:t>permanent vigilance</w:t>
      </w:r>
      <w:r w:rsidRPr="00BF4985">
        <w:rPr>
          <w:rStyle w:val="StyleUnderline"/>
          <w:rFonts w:asciiTheme="majorHAnsi" w:hAnsiTheme="majorHAnsi" w:cstheme="majorHAnsi"/>
        </w:rPr>
        <w:t xml:space="preserve">, activity, and intervention </w:t>
      </w:r>
      <w:r w:rsidRPr="00116E08">
        <w:rPr>
          <w:rStyle w:val="StyleUnderline"/>
          <w:rFonts w:asciiTheme="majorHAnsi" w:hAnsiTheme="majorHAnsi" w:cstheme="majorHAnsi"/>
          <w:highlight w:val="green"/>
        </w:rPr>
        <w:t xml:space="preserve">to </w:t>
      </w:r>
      <w:r w:rsidRPr="00116E08">
        <w:rPr>
          <w:rStyle w:val="Emphasis"/>
          <w:rFonts w:asciiTheme="majorHAnsi" w:hAnsiTheme="majorHAnsi" w:cstheme="majorHAnsi"/>
          <w:highlight w:val="gree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w:t>
      </w:r>
      <w:r w:rsidRPr="00882143">
        <w:rPr>
          <w:rFonts w:asciiTheme="majorHAnsi" w:hAnsiTheme="majorHAnsi" w:cstheme="majorHAnsi"/>
          <w:sz w:val="16"/>
        </w:rPr>
        <w:t xml:space="preserve">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882143">
        <w:rPr>
          <w:rStyle w:val="StyleUnderline"/>
          <w:rFonts w:asciiTheme="majorHAnsi" w:hAnsiTheme="majorHAnsi" w:cstheme="majorHAnsi"/>
        </w:rPr>
        <w:t>Governance depoliticizes public power, promotes</w:t>
      </w:r>
      <w:r w:rsidRPr="00882143">
        <w:rPr>
          <w:rFonts w:asciiTheme="majorHAnsi" w:hAnsiTheme="majorHAnsi" w:cstheme="majorHAnsi"/>
          <w:sz w:val="16"/>
        </w:rPr>
        <w:t xml:space="preserve"> ostensibly </w:t>
      </w:r>
      <w:r w:rsidRPr="00882143">
        <w:rPr>
          <w:rStyle w:val="StyleUnderline"/>
          <w:rFonts w:asciiTheme="majorHAnsi" w:hAnsiTheme="majorHAnsi" w:cstheme="majorHAnsi"/>
        </w:rPr>
        <w:t xml:space="preserve">post-ideological technical </w:t>
      </w:r>
      <w:r w:rsidRPr="00882143">
        <w:rPr>
          <w:rStyle w:val="Emphasis"/>
          <w:rFonts w:asciiTheme="majorHAnsi" w:hAnsiTheme="majorHAnsi" w:cstheme="majorHAnsi"/>
        </w:rPr>
        <w:t>problem-solving</w:t>
      </w:r>
      <w:r w:rsidRPr="00882143">
        <w:rPr>
          <w:rStyle w:val="StyleUnderline"/>
          <w:rFonts w:asciiTheme="majorHAnsi" w:hAnsiTheme="majorHAnsi" w:cstheme="majorHAnsi"/>
        </w:rPr>
        <w:t xml:space="preserve"> by </w:t>
      </w:r>
      <w:r w:rsidRPr="00882143">
        <w:rPr>
          <w:rStyle w:val="Emphasis"/>
          <w:rFonts w:asciiTheme="majorHAnsi" w:hAnsiTheme="majorHAnsi" w:cstheme="majorHAnsi"/>
        </w:rPr>
        <w:t>experts</w:t>
      </w:r>
      <w:r w:rsidRPr="00882143">
        <w:rPr>
          <w:rStyle w:val="StyleUnderline"/>
          <w:rFonts w:asciiTheme="majorHAnsi" w:hAnsiTheme="majorHAnsi" w:cstheme="majorHAnsi"/>
        </w:rPr>
        <w:t xml:space="preserve">, and relies on “best-practices” that </w:t>
      </w:r>
      <w:r w:rsidRPr="00882143">
        <w:rPr>
          <w:rStyle w:val="Emphasis"/>
          <w:rFonts w:asciiTheme="majorHAnsi" w:hAnsiTheme="majorHAnsi" w:cstheme="majorHAnsi"/>
        </w:rPr>
        <w:t>dissolve the distinction between public and private organiz</w:t>
      </w:r>
      <w:r w:rsidRPr="00BF4985">
        <w:rPr>
          <w:rStyle w:val="Emphasis"/>
          <w:rFonts w:asciiTheme="majorHAnsi" w:hAnsiTheme="majorHAnsi" w:cstheme="majorHAnsi"/>
        </w:rPr>
        <w:t>ation</w:t>
      </w:r>
      <w:r w:rsidRPr="00BF4985">
        <w:rPr>
          <w:rFonts w:asciiTheme="majorHAnsi" w:hAnsiTheme="majorHAnsi" w:cstheme="majorHAnsi"/>
          <w:sz w:val="16"/>
        </w:rPr>
        <w:t>.8</w:t>
      </w:r>
    </w:p>
    <w:p w14:paraId="725413B3"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Unlimited generalization of competition yields an enterprise society in which calculations of supply/demand and cost/benefit become the </w:t>
      </w:r>
      <w:r w:rsidRPr="00882143">
        <w:rPr>
          <w:rStyle w:val="StyleUnderline"/>
          <w:rFonts w:asciiTheme="majorHAnsi" w:hAnsiTheme="majorHAnsi" w:cstheme="majorHAnsi"/>
        </w:rPr>
        <w:t>model of all social relations</w:t>
      </w:r>
      <w:r w:rsidRPr="00882143">
        <w:rPr>
          <w:rFonts w:asciiTheme="majorHAnsi" w:hAnsiTheme="majorHAnsi" w:cstheme="majorHAnsi"/>
          <w:sz w:val="16"/>
        </w:rPr>
        <w:t xml:space="preserve">. </w:t>
      </w:r>
      <w:r w:rsidRPr="00882143">
        <w:rPr>
          <w:rStyle w:val="StyleUnderline"/>
          <w:rFonts w:asciiTheme="majorHAnsi" w:hAnsiTheme="majorHAnsi" w:cstheme="majorHAnsi"/>
        </w:rPr>
        <w:t xml:space="preserve">Neoliberal reason renders </w:t>
      </w:r>
      <w:r w:rsidRPr="00882143">
        <w:rPr>
          <w:rStyle w:val="Emphasis"/>
          <w:rFonts w:asciiTheme="majorHAnsi" w:hAnsiTheme="majorHAnsi" w:cstheme="majorHAnsi"/>
        </w:rPr>
        <w:t>homo economicus</w:t>
      </w:r>
      <w:r w:rsidRPr="00882143">
        <w:rPr>
          <w:rFonts w:asciiTheme="majorHAnsi" w:hAnsiTheme="majorHAnsi" w:cstheme="majorHAnsi"/>
          <w:sz w:val="16"/>
        </w:rPr>
        <w:t xml:space="preserve">, based on this model of the enterprise, </w:t>
      </w:r>
      <w:r w:rsidRPr="00882143">
        <w:rPr>
          <w:rStyle w:val="StyleUnderline"/>
          <w:rFonts w:asciiTheme="majorHAnsi" w:hAnsiTheme="majorHAnsi" w:cstheme="majorHAnsi"/>
        </w:rPr>
        <w:t xml:space="preserve">the </w:t>
      </w:r>
      <w:r w:rsidRPr="00882143">
        <w:rPr>
          <w:rStyle w:val="Emphasis"/>
          <w:rFonts w:asciiTheme="majorHAnsi" w:hAnsiTheme="majorHAnsi" w:cstheme="majorHAnsi"/>
        </w:rPr>
        <w:t>exhaustive figuration of human subjectivity</w:t>
      </w:r>
      <w:r w:rsidRPr="00882143">
        <w:rPr>
          <w:rFonts w:asciiTheme="majorHAnsi" w:hAnsiTheme="majorHAnsi" w:cstheme="majorHAnsi"/>
          <w:sz w:val="16"/>
        </w:rPr>
        <w:t>. The center of economic thought shifts from labor and processes</w:t>
      </w:r>
      <w:r w:rsidRPr="00BF4985">
        <w:rPr>
          <w:rFonts w:asciiTheme="majorHAnsi" w:hAnsiTheme="majorHAnsi" w:cstheme="majorHAnsi"/>
          <w:sz w:val="16"/>
        </w:rPr>
        <w:t xml:space="preserve"> of production, exchange, and consumption to human capital and rational decision-making under conditions of scarcity. Capital is everything that can generate future income; </w:t>
      </w:r>
      <w:r w:rsidRPr="00BF4985">
        <w:rPr>
          <w:rFonts w:asciiTheme="majorHAnsi" w:hAnsiTheme="majorHAnsi" w:cstheme="majorHAnsi"/>
          <w:sz w:val="16"/>
        </w:rPr>
        <w:lastRenderedPageBreak/>
        <w:t xml:space="preserve">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1E84C073"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5D7D085"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236768DE"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w:t>
      </w:r>
      <w:r w:rsidRPr="00882143">
        <w:rPr>
          <w:rFonts w:asciiTheme="majorHAnsi" w:hAnsiTheme="majorHAnsi" w:cstheme="majorHAnsi"/>
          <w:sz w:val="16"/>
        </w:rPr>
        <w:t xml:space="preserve">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882143">
        <w:rPr>
          <w:rStyle w:val="StyleUnderline"/>
          <w:rFonts w:asciiTheme="majorHAnsi" w:hAnsiTheme="majorHAnsi" w:cstheme="majorHAnsi"/>
        </w:rPr>
        <w:t>The slew of New Deal innovations included state</w:t>
      </w:r>
      <w:r w:rsidRPr="00BF4985">
        <w:rPr>
          <w:rStyle w:val="StyleUnderline"/>
          <w:rFonts w:asciiTheme="majorHAnsi" w:hAnsiTheme="majorHAnsi" w:cstheme="majorHAnsi"/>
        </w:rPr>
        <w:t xml:space="preserve"> oversight of labor negotiations, </w:t>
      </w:r>
      <w:r w:rsidRPr="00116E08">
        <w:rPr>
          <w:rStyle w:val="Emphasis"/>
          <w:rFonts w:asciiTheme="majorHAnsi" w:hAnsiTheme="majorHAnsi" w:cstheme="majorHAnsi"/>
          <w:highlight w:val="gree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an expansive public </w:t>
      </w:r>
      <w:r w:rsidRPr="00882143">
        <w:rPr>
          <w:rStyle w:val="StyleUnderline"/>
          <w:rFonts w:asciiTheme="majorHAnsi" w:hAnsiTheme="majorHAnsi" w:cstheme="majorHAnsi"/>
        </w:rPr>
        <w:t>sector</w:t>
      </w:r>
      <w:r w:rsidRPr="00882143">
        <w:rPr>
          <w:rFonts w:asciiTheme="majorHAnsi" w:hAnsiTheme="majorHAnsi" w:cstheme="majorHAnsi"/>
          <w:sz w:val="16"/>
        </w:rPr>
        <w:t xml:space="preserve"> sheltered from the business cycle, </w:t>
      </w:r>
      <w:r w:rsidRPr="00882143">
        <w:rPr>
          <w:rStyle w:val="StyleUnderline"/>
          <w:rFonts w:asciiTheme="majorHAnsi" w:hAnsiTheme="majorHAnsi" w:cstheme="majorHAnsi"/>
        </w:rPr>
        <w:t xml:space="preserve">aggressive </w:t>
      </w:r>
      <w:r w:rsidRPr="00882143">
        <w:rPr>
          <w:rStyle w:val="Emphasis"/>
          <w:rFonts w:asciiTheme="majorHAnsi" w:hAnsiTheme="majorHAnsi" w:cstheme="majorHAnsi"/>
        </w:rPr>
        <w:t>banking regulation</w:t>
      </w:r>
      <w:r w:rsidRPr="00882143">
        <w:rPr>
          <w:rFonts w:asciiTheme="majorHAnsi" w:hAnsiTheme="majorHAnsi" w:cstheme="majorHAnsi"/>
          <w:sz w:val="16"/>
        </w:rPr>
        <w:t xml:space="preserve">, </w:t>
      </w:r>
      <w:r w:rsidRPr="00882143">
        <w:rPr>
          <w:rStyle w:val="StyleUnderline"/>
          <w:rFonts w:asciiTheme="majorHAnsi" w:hAnsiTheme="majorHAnsi" w:cstheme="majorHAnsi"/>
        </w:rPr>
        <w:t>and social insurance</w:t>
      </w:r>
      <w:r w:rsidRPr="00882143">
        <w:rPr>
          <w:rFonts w:asciiTheme="majorHAnsi" w:hAnsiTheme="majorHAnsi" w:cstheme="majorHAnsi"/>
          <w:sz w:val="16"/>
        </w:rPr>
        <w:t xml:space="preserve">. </w:t>
      </w:r>
      <w:r w:rsidRPr="00882143">
        <w:rPr>
          <w:rStyle w:val="Emphasis"/>
          <w:rFonts w:asciiTheme="majorHAnsi" w:hAnsiTheme="majorHAnsi" w:cstheme="majorHAnsi"/>
        </w:rPr>
        <w:t>Regulation and redistribution</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ensured the conditions</w:t>
      </w:r>
      <w:r w:rsidRPr="00BF4985">
        <w:rPr>
          <w:rStyle w:val="StyleUnderline"/>
          <w:rFonts w:asciiTheme="majorHAnsi" w:hAnsiTheme="majorHAnsi" w:cstheme="majorHAnsi"/>
        </w:rPr>
        <w:t xml:space="preserve"> necessary </w:t>
      </w:r>
      <w:r w:rsidRPr="00116E08">
        <w:rPr>
          <w:rStyle w:val="StyleUnderline"/>
          <w:rFonts w:asciiTheme="majorHAnsi" w:hAnsiTheme="majorHAnsi" w:cstheme="majorHAnsi"/>
          <w:highlight w:val="green"/>
        </w:rPr>
        <w:t>for</w:t>
      </w:r>
      <w:r w:rsidRPr="00BF4985">
        <w:rPr>
          <w:rStyle w:val="StyleUnderline"/>
          <w:rFonts w:asciiTheme="majorHAnsi" w:hAnsiTheme="majorHAnsi" w:cstheme="majorHAnsi"/>
        </w:rPr>
        <w:t xml:space="preserve"> an economic system based on </w:t>
      </w:r>
      <w:r w:rsidRPr="00116E08">
        <w:rPr>
          <w:rStyle w:val="Emphasis"/>
          <w:rFonts w:asciiTheme="majorHAnsi" w:hAnsiTheme="majorHAnsi" w:cstheme="majorHAnsi"/>
          <w:highlight w:val="gree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512ECB5D"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B3C89E7" w14:textId="77777777" w:rsidR="00A04BD3" w:rsidRPr="00BF4985" w:rsidRDefault="00A04BD3" w:rsidP="00A04BD3">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Keynesian </w:t>
      </w:r>
      <w:r w:rsidRPr="00BF4985">
        <w:rPr>
          <w:rStyle w:val="StyleUnderline"/>
          <w:rFonts w:asciiTheme="majorHAnsi" w:hAnsiTheme="majorHAnsi" w:cstheme="majorHAnsi"/>
        </w:rPr>
        <w:t xml:space="preserve">welfare </w:t>
      </w:r>
      <w:r w:rsidRPr="00116E08">
        <w:rPr>
          <w:rStyle w:val="StyleUnderline"/>
          <w:rFonts w:asciiTheme="majorHAnsi" w:hAnsiTheme="majorHAnsi" w:cstheme="majorHAnsi"/>
          <w:highlight w:val="green"/>
        </w:rPr>
        <w:t xml:space="preserve">settlement </w:t>
      </w:r>
      <w:r w:rsidRPr="00116E08">
        <w:rPr>
          <w:rStyle w:val="Emphasis"/>
          <w:rFonts w:asciiTheme="majorHAnsi" w:hAnsiTheme="majorHAnsi" w:cstheme="majorHAnsi"/>
          <w:highlight w:val="green"/>
        </w:rPr>
        <w:t>pacified the working class</w:t>
      </w:r>
      <w:r w:rsidRPr="00116E08">
        <w:rPr>
          <w:rFonts w:asciiTheme="majorHAnsi" w:hAnsiTheme="majorHAnsi" w:cstheme="majorHAnsi"/>
          <w:sz w:val="16"/>
          <w:highlight w:val="green"/>
        </w:rPr>
        <w:t xml:space="preserve">, </w:t>
      </w:r>
      <w:r w:rsidRPr="00116E08">
        <w:rPr>
          <w:rStyle w:val="Emphasis"/>
          <w:rFonts w:asciiTheme="majorHAnsi" w:hAnsiTheme="majorHAnsi" w:cstheme="majorHAnsi"/>
          <w:highlight w:val="green"/>
        </w:rPr>
        <w:t>protecting the market</w:t>
      </w:r>
      <w:r w:rsidRPr="00BF4985">
        <w:rPr>
          <w:rStyle w:val="Emphasis"/>
          <w:rFonts w:asciiTheme="majorHAnsi" w:hAnsiTheme="majorHAnsi" w:cstheme="majorHAnsi"/>
        </w:rPr>
        <w:t xml:space="preserve"> economy </w:t>
      </w:r>
      <w:r w:rsidRPr="00116E08">
        <w:rPr>
          <w:rStyle w:val="Emphasis"/>
          <w:rFonts w:asciiTheme="majorHAnsi" w:hAnsiTheme="majorHAnsi" w:cstheme="majorHAnsi"/>
          <w:highlight w:val="green"/>
        </w:rPr>
        <w:t>from</w:t>
      </w:r>
      <w:r w:rsidRPr="00BF4985">
        <w:rPr>
          <w:rStyle w:val="Emphasis"/>
          <w:rFonts w:asciiTheme="majorHAnsi" w:hAnsiTheme="majorHAnsi" w:cstheme="majorHAnsi"/>
        </w:rPr>
        <w:t xml:space="preserve"> more </w:t>
      </w:r>
      <w:r w:rsidRPr="00116E08">
        <w:rPr>
          <w:rStyle w:val="Emphasis"/>
          <w:rFonts w:asciiTheme="majorHAnsi" w:hAnsiTheme="majorHAnsi" w:cstheme="majorHAnsi"/>
          <w:highlight w:val="gree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2C83119A"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lastRenderedPageBreak/>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3B46FAA4"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116E08">
        <w:rPr>
          <w:rStyle w:val="StyleUnderline"/>
          <w:rFonts w:asciiTheme="majorHAnsi" w:hAnsiTheme="majorHAnsi" w:cstheme="majorHAnsi"/>
          <w:highlight w:val="green"/>
        </w:rPr>
        <w:t>the state “</w:t>
      </w:r>
      <w:r w:rsidRPr="00116E08">
        <w:rPr>
          <w:rStyle w:val="Emphasis"/>
          <w:rFonts w:asciiTheme="majorHAnsi" w:hAnsiTheme="majorHAnsi" w:cstheme="majorHAnsi"/>
          <w:highlight w:val="green"/>
        </w:rPr>
        <w:t>bought time</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116E08">
        <w:rPr>
          <w:rStyle w:val="StyleUnderline"/>
          <w:rFonts w:asciiTheme="majorHAnsi" w:hAnsiTheme="majorHAnsi" w:cstheme="majorHAnsi"/>
          <w:highlight w:val="green"/>
        </w:rPr>
        <w:t xml:space="preserve">Each </w:t>
      </w:r>
      <w:r w:rsidRPr="00BF4985">
        <w:rPr>
          <w:rStyle w:val="StyleUnderline"/>
          <w:rFonts w:asciiTheme="majorHAnsi" w:hAnsiTheme="majorHAnsi" w:cstheme="majorHAnsi"/>
        </w:rPr>
        <w:t xml:space="preserve">successive attempt </w:t>
      </w:r>
      <w:r w:rsidRPr="00116E08">
        <w:rPr>
          <w:rStyle w:val="StyleUnderline"/>
          <w:rFonts w:asciiTheme="majorHAnsi" w:hAnsiTheme="majorHAnsi" w:cstheme="majorHAnsi"/>
          <w:highlight w:val="green"/>
        </w:rPr>
        <w:t>exhausted itself, leading to</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 xml:space="preserve">new </w:t>
      </w:r>
      <w:r w:rsidRPr="00BF4985">
        <w:rPr>
          <w:rStyle w:val="Emphasis"/>
          <w:rFonts w:asciiTheme="majorHAnsi" w:hAnsiTheme="majorHAnsi" w:cstheme="majorHAnsi"/>
        </w:rPr>
        <w:t xml:space="preserve">and </w:t>
      </w:r>
      <w:r w:rsidRPr="00116E08">
        <w:rPr>
          <w:rStyle w:val="Emphasis"/>
          <w:rFonts w:asciiTheme="majorHAnsi" w:hAnsiTheme="majorHAnsi" w:cstheme="majorHAnsi"/>
          <w:highlight w:val="gree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D0A3A2C"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7C668698"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446628B"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1B3F2293"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lastRenderedPageBreak/>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116E08">
        <w:rPr>
          <w:rStyle w:val="StyleUnderline"/>
          <w:rFonts w:asciiTheme="majorHAnsi" w:hAnsiTheme="majorHAnsi" w:cstheme="majorHAnsi"/>
          <w:highlight w:val="green"/>
        </w:rPr>
        <w:t>Time</w:t>
      </w:r>
      <w:r w:rsidRPr="00BF4985">
        <w:rPr>
          <w:rStyle w:val="StyleUnderline"/>
          <w:rFonts w:asciiTheme="majorHAnsi" w:hAnsiTheme="majorHAnsi" w:cstheme="majorHAnsi"/>
        </w:rPr>
        <w:t xml:space="preserve"> has </w:t>
      </w:r>
      <w:r w:rsidRPr="00116E08">
        <w:rPr>
          <w:rStyle w:val="StyleUnderline"/>
          <w:rFonts w:asciiTheme="majorHAnsi" w:hAnsiTheme="majorHAnsi" w:cstheme="majorHAnsi"/>
          <w:highlight w:val="green"/>
        </w:rPr>
        <w:t xml:space="preserve">belied the </w:t>
      </w:r>
      <w:r w:rsidRPr="00116E08">
        <w:rPr>
          <w:rStyle w:val="Emphasis"/>
          <w:rFonts w:asciiTheme="majorHAnsi" w:hAnsiTheme="majorHAnsi" w:cstheme="majorHAnsi"/>
          <w:highlight w:val="green"/>
        </w:rPr>
        <w:t>premature</w:t>
      </w:r>
      <w:r w:rsidRPr="00116E08">
        <w:rPr>
          <w:rStyle w:val="StyleUnderline"/>
          <w:rFonts w:asciiTheme="majorHAnsi" w:hAnsiTheme="majorHAnsi" w:cstheme="majorHAnsi"/>
          <w:highlight w:val="green"/>
        </w:rPr>
        <w:t xml:space="preserve"> conclusion that </w:t>
      </w:r>
      <w:r w:rsidRPr="00116E08">
        <w:rPr>
          <w:rStyle w:val="Emphasis"/>
          <w:rFonts w:asciiTheme="majorHAnsi" w:hAnsiTheme="majorHAnsi" w:cstheme="majorHAnsi"/>
          <w:highlight w:val="green"/>
        </w:rPr>
        <w:t>contradiction</w:t>
      </w:r>
      <w:r w:rsidRPr="00BF4985">
        <w:rPr>
          <w:rStyle w:val="Emphasis"/>
          <w:rFonts w:asciiTheme="majorHAnsi" w:hAnsiTheme="majorHAnsi" w:cstheme="majorHAnsi"/>
        </w:rPr>
        <w:t xml:space="preserve"> and crisis potential </w:t>
      </w:r>
      <w:r w:rsidRPr="00116E08">
        <w:rPr>
          <w:rStyle w:val="Emphasis"/>
          <w:rFonts w:asciiTheme="majorHAnsi" w:hAnsiTheme="majorHAnsi" w:cstheme="majorHAnsi"/>
          <w:highlight w:val="gree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882143">
        <w:rPr>
          <w:rStyle w:val="StyleUnderline"/>
          <w:rFonts w:asciiTheme="majorHAnsi" w:hAnsiTheme="majorHAnsi" w:cstheme="majorHAnsi"/>
        </w:rPr>
        <w:t xml:space="preserve">we find only a window of stabilization of an </w:t>
      </w:r>
      <w:r w:rsidRPr="00882143">
        <w:rPr>
          <w:rStyle w:val="Emphasis"/>
          <w:rFonts w:asciiTheme="majorHAnsi" w:hAnsiTheme="majorHAnsi" w:cstheme="majorHAnsi"/>
        </w:rPr>
        <w:t>enduring crisis potential</w:t>
      </w:r>
      <w:r w:rsidRPr="00882143">
        <w:rPr>
          <w:rStyle w:val="StyleUnderline"/>
          <w:rFonts w:asciiTheme="majorHAnsi" w:hAnsiTheme="majorHAnsi" w:cstheme="majorHAnsi"/>
        </w:rPr>
        <w:t xml:space="preserve"> built into capitalist political economy</w:t>
      </w:r>
      <w:r w:rsidRPr="00882143">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w:t>
      </w:r>
      <w:r w:rsidRPr="00BF4985">
        <w:rPr>
          <w:rFonts w:asciiTheme="majorHAnsi" w:hAnsiTheme="majorHAnsi" w:cstheme="majorHAnsi"/>
          <w:sz w:val="16"/>
        </w:rPr>
        <w:t xml:space="preserve"> which it relies.”23 The political fallout from the 2008 crisis marks the end of the postwar social contract that had established conditions ensuring the continued coexistence of capitalism and democracy.</w:t>
      </w:r>
    </w:p>
    <w:p w14:paraId="601E1E18"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Cap causes extinction and structural violence.</w:t>
      </w:r>
    </w:p>
    <w:p w14:paraId="7E755D80"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7790EF15" w14:textId="77777777" w:rsidR="00A04BD3" w:rsidRPr="00BF4985"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0E30F4F0"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116E08">
        <w:rPr>
          <w:rStyle w:val="StyleUnderline"/>
          <w:rFonts w:asciiTheme="majorHAnsi" w:hAnsiTheme="majorHAnsi" w:cstheme="majorHAnsi"/>
          <w:highlight w:val="green"/>
        </w:rPr>
        <w:t>capitalism</w:t>
      </w:r>
      <w:r w:rsidRPr="00BF4985">
        <w:rPr>
          <w:rStyle w:val="StyleUnderline"/>
          <w:rFonts w:asciiTheme="majorHAnsi" w:hAnsiTheme="majorHAnsi" w:cstheme="majorHAnsi"/>
        </w:rPr>
        <w:t xml:space="preserve"> has become truly global, the gravediggers it has created </w:t>
      </w:r>
      <w:r w:rsidRPr="00116E08">
        <w:rPr>
          <w:rStyle w:val="StyleUnderline"/>
          <w:rFonts w:asciiTheme="majorHAnsi" w:hAnsiTheme="majorHAnsi" w:cstheme="majorHAnsi"/>
          <w:highlight w:val="green"/>
        </w:rPr>
        <w:t>dig</w:t>
      </w:r>
      <w:r w:rsidRPr="00BF4985">
        <w:rPr>
          <w:rStyle w:val="StyleUnderline"/>
          <w:rFonts w:asciiTheme="majorHAnsi" w:hAnsiTheme="majorHAnsi" w:cstheme="majorHAnsi"/>
        </w:rPr>
        <w:t xml:space="preserve"> not only capitalism’s </w:t>
      </w:r>
      <w:r w:rsidRPr="00116E08">
        <w:rPr>
          <w:rStyle w:val="StyleUnderline"/>
          <w:rFonts w:asciiTheme="majorHAnsi" w:hAnsiTheme="majorHAnsi" w:cstheme="majorHAnsi"/>
          <w:highlight w:val="green"/>
        </w:rPr>
        <w:t>grave</w:t>
      </w:r>
      <w:r w:rsidRPr="00BF4985">
        <w:rPr>
          <w:rStyle w:val="StyleUnderline"/>
          <w:rFonts w:asciiTheme="majorHAnsi" w:hAnsiTheme="majorHAnsi" w:cstheme="majorHAnsi"/>
        </w:rPr>
        <w:t xml:space="preserve">, but also that </w:t>
      </w:r>
      <w:r w:rsidRPr="00116E08">
        <w:rPr>
          <w:rStyle w:val="StyleUnderline"/>
          <w:rFonts w:asciiTheme="majorHAnsi" w:hAnsiTheme="majorHAnsi" w:cstheme="majorHAnsi"/>
          <w:highlight w:val="green"/>
        </w:rPr>
        <w:t>of</w:t>
      </w:r>
      <w:r w:rsidRPr="00BF4985">
        <w:rPr>
          <w:rStyle w:val="StyleUnderline"/>
          <w:rFonts w:asciiTheme="majorHAnsi" w:hAnsiTheme="majorHAnsi" w:cstheme="majorHAnsi"/>
        </w:rPr>
        <w:t xml:space="preserve"> much </w:t>
      </w:r>
      <w:r w:rsidRPr="00116E08">
        <w:rPr>
          <w:rStyle w:val="Emphasis"/>
          <w:rFonts w:asciiTheme="majorHAnsi" w:hAnsiTheme="majorHAnsi" w:cstheme="majorHAnsi"/>
          <w:highlight w:val="green"/>
        </w:rPr>
        <w:t>organic</w:t>
      </w:r>
      <w:r w:rsidRPr="00116E08">
        <w:rPr>
          <w:rStyle w:val="StyleUnderline"/>
          <w:rFonts w:asciiTheme="majorHAnsi" w:hAnsiTheme="majorHAnsi" w:cstheme="majorHAnsi"/>
          <w:highlight w:val="gree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07315BDB"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w:t>
      </w:r>
      <w:r w:rsidRPr="00882143">
        <w:rPr>
          <w:rStyle w:val="StyleUnderline"/>
          <w:rFonts w:asciiTheme="majorHAnsi" w:hAnsiTheme="majorHAnsi" w:cstheme="majorHAnsi"/>
        </w:rPr>
        <w:t>revolutionary communism</w:t>
      </w:r>
      <w:r w:rsidRPr="00882143">
        <w:rPr>
          <w:rFonts w:asciiTheme="majorHAnsi" w:hAnsiTheme="majorHAnsi" w:cstheme="majorHAnsi"/>
          <w:sz w:val="16"/>
        </w:rPr>
        <w:t xml:space="preserve">. </w:t>
      </w:r>
      <w:r w:rsidRPr="00882143">
        <w:rPr>
          <w:rStyle w:val="StyleUnderline"/>
          <w:rFonts w:asciiTheme="majorHAnsi" w:hAnsiTheme="majorHAnsi" w:cstheme="majorHAnsi"/>
        </w:rPr>
        <w:t>Our stance is not based</w:t>
      </w:r>
      <w:r w:rsidRPr="00882143">
        <w:rPr>
          <w:rFonts w:asciiTheme="majorHAnsi" w:hAnsiTheme="majorHAnsi" w:cstheme="majorHAnsi"/>
          <w:sz w:val="16"/>
        </w:rPr>
        <w:t xml:space="preserve"> on the fantasy of a homeostatic nature that must be defended but </w:t>
      </w:r>
      <w:r w:rsidRPr="00882143">
        <w:rPr>
          <w:rStyle w:val="StyleUnderline"/>
          <w:rFonts w:asciiTheme="majorHAnsi" w:hAnsiTheme="majorHAnsi" w:cstheme="majorHAnsi"/>
        </w:rPr>
        <w:t xml:space="preserve">on the critique of the capitalist </w:t>
      </w:r>
      <w:r w:rsidRPr="00882143">
        <w:rPr>
          <w:rStyle w:val="Emphasis"/>
          <w:rFonts w:asciiTheme="majorHAnsi" w:hAnsiTheme="majorHAnsi" w:cstheme="majorHAnsi"/>
        </w:rPr>
        <w:t>metabolism</w:t>
      </w:r>
      <w:r w:rsidRPr="00882143">
        <w:rPr>
          <w:rFonts w:asciiTheme="majorHAnsi" w:hAnsiTheme="majorHAnsi" w:cstheme="majorHAnsi"/>
          <w:sz w:val="16"/>
        </w:rPr>
        <w:t xml:space="preserve"> – the Stoffwechsel- that </w:t>
      </w:r>
      <w:r w:rsidRPr="00882143">
        <w:rPr>
          <w:rStyle w:val="StyleUnderline"/>
          <w:rFonts w:asciiTheme="majorHAnsi" w:hAnsiTheme="majorHAnsi" w:cstheme="majorHAnsi"/>
        </w:rPr>
        <w:t>must be overthrown</w:t>
      </w:r>
      <w:r w:rsidRPr="00882143">
        <w:rPr>
          <w:rFonts w:asciiTheme="majorHAnsi" w:hAnsiTheme="majorHAnsi" w:cstheme="majorHAnsi"/>
          <w:sz w:val="16"/>
        </w:rPr>
        <w:t xml:space="preserve">. </w:t>
      </w:r>
      <w:r w:rsidRPr="00882143">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116E08">
        <w:rPr>
          <w:rStyle w:val="StyleUnderline"/>
          <w:rFonts w:asciiTheme="majorHAnsi" w:hAnsiTheme="majorHAnsi" w:cstheme="majorHAnsi"/>
          <w:highlight w:val="green"/>
        </w:rPr>
        <w:t xml:space="preserve">the </w:t>
      </w:r>
      <w:r w:rsidRPr="00116E08">
        <w:rPr>
          <w:rStyle w:val="Emphasis"/>
          <w:rFonts w:asciiTheme="majorHAnsi" w:hAnsiTheme="majorHAnsi" w:cstheme="majorHAnsi"/>
          <w:highlight w:val="green"/>
        </w:rPr>
        <w:t>water</w:t>
      </w:r>
      <w:r w:rsidRPr="00BF4985">
        <w:rPr>
          <w:rStyle w:val="StyleUnderline"/>
          <w:rFonts w:asciiTheme="majorHAnsi" w:hAnsiTheme="majorHAnsi" w:cstheme="majorHAnsi"/>
        </w:rPr>
        <w:t xml:space="preserve"> cycle, the </w:t>
      </w:r>
      <w:r w:rsidRPr="00116E08">
        <w:rPr>
          <w:rStyle w:val="Emphasis"/>
          <w:rFonts w:asciiTheme="majorHAnsi" w:hAnsiTheme="majorHAnsi" w:cstheme="majorHAnsi"/>
          <w:highlight w:val="green"/>
        </w:rPr>
        <w:t>rock</w:t>
      </w:r>
      <w:r w:rsidRPr="00BF4985">
        <w:rPr>
          <w:rStyle w:val="StyleUnderline"/>
          <w:rFonts w:asciiTheme="majorHAnsi" w:hAnsiTheme="majorHAnsi" w:cstheme="majorHAnsi"/>
        </w:rPr>
        <w:t xml:space="preserve"> cycle, the </w:t>
      </w:r>
      <w:r w:rsidRPr="00116E08">
        <w:rPr>
          <w:rStyle w:val="Emphasis"/>
          <w:rFonts w:asciiTheme="majorHAnsi" w:hAnsiTheme="majorHAnsi" w:cstheme="majorHAnsi"/>
          <w:highlight w:val="green"/>
        </w:rPr>
        <w:t>nitrogen</w:t>
      </w:r>
      <w:r w:rsidRPr="00BF4985">
        <w:rPr>
          <w:rStyle w:val="StyleUnderline"/>
          <w:rFonts w:asciiTheme="majorHAnsi" w:hAnsiTheme="majorHAnsi" w:cstheme="majorHAnsi"/>
        </w:rPr>
        <w:t xml:space="preserve"> cycle, the </w:t>
      </w:r>
      <w:r w:rsidRPr="00116E08">
        <w:rPr>
          <w:rStyle w:val="Emphasis"/>
          <w:rFonts w:asciiTheme="majorHAnsi" w:hAnsiTheme="majorHAnsi" w:cstheme="majorHAnsi"/>
          <w:highlight w:val="green"/>
        </w:rPr>
        <w:t>glacial</w:t>
      </w:r>
      <w:r w:rsidRPr="00BF4985">
        <w:rPr>
          <w:rStyle w:val="StyleUnderline"/>
          <w:rFonts w:asciiTheme="majorHAnsi" w:hAnsiTheme="majorHAnsi" w:cstheme="majorHAnsi"/>
        </w:rPr>
        <w:t xml:space="preserve">-interglacial cycle, the </w:t>
      </w:r>
      <w:r w:rsidRPr="00116E08">
        <w:rPr>
          <w:rStyle w:val="Emphasis"/>
          <w:rFonts w:asciiTheme="majorHAnsi" w:hAnsiTheme="majorHAnsi" w:cstheme="majorHAnsi"/>
          <w:highlight w:val="green"/>
        </w:rPr>
        <w:t>carbon</w:t>
      </w:r>
      <w:r w:rsidRPr="00116E08">
        <w:rPr>
          <w:rStyle w:val="StyleUnderline"/>
          <w:rFonts w:asciiTheme="majorHAnsi" w:hAnsiTheme="majorHAnsi" w:cstheme="majorHAnsi"/>
          <w:highlight w:val="gree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116E08">
        <w:rPr>
          <w:rStyle w:val="StyleUnderline"/>
          <w:rFonts w:asciiTheme="majorHAnsi" w:hAnsiTheme="majorHAnsi" w:cstheme="majorHAnsi"/>
          <w:highlight w:val="gree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116E08">
        <w:rPr>
          <w:rStyle w:val="StyleUnderline"/>
          <w:rFonts w:asciiTheme="majorHAnsi" w:hAnsiTheme="majorHAnsi" w:cstheme="majorHAnsi"/>
          <w:highlight w:val="green"/>
        </w:rPr>
        <w:t xml:space="preserve">as </w:t>
      </w:r>
      <w:r w:rsidRPr="00116E08">
        <w:rPr>
          <w:rStyle w:val="Emphasis"/>
          <w:rFonts w:asciiTheme="majorHAnsi" w:hAnsiTheme="majorHAnsi" w:cstheme="majorHAnsi"/>
          <w:highlight w:val="gree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116E08">
        <w:rPr>
          <w:rStyle w:val="StyleUnderline"/>
          <w:rFonts w:asciiTheme="majorHAnsi" w:hAnsiTheme="majorHAnsi" w:cstheme="majorHAnsi"/>
          <w:highlight w:val="gree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0B9D8AAC"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This circuit </w:t>
      </w:r>
      <w:r w:rsidRPr="00116E08">
        <w:rPr>
          <w:rStyle w:val="StyleUnderline"/>
          <w:rFonts w:asciiTheme="majorHAnsi" w:hAnsiTheme="majorHAnsi" w:cstheme="majorHAnsi"/>
          <w:highlight w:val="green"/>
        </w:rPr>
        <w:t xml:space="preserve">accumulates </w:t>
      </w:r>
      <w:r w:rsidRPr="00116E08">
        <w:rPr>
          <w:rStyle w:val="Emphasis"/>
          <w:rFonts w:asciiTheme="majorHAnsi" w:hAnsiTheme="majorHAnsi" w:cstheme="majorHAnsi"/>
          <w:highlight w:val="green"/>
        </w:rPr>
        <w:t>profit</w:t>
      </w:r>
      <w:r w:rsidRPr="00116E08">
        <w:rPr>
          <w:rStyle w:val="StyleUnderline"/>
          <w:rFonts w:asciiTheme="majorHAnsi" w:hAnsiTheme="majorHAnsi" w:cstheme="majorHAnsi"/>
          <w:highlight w:val="green"/>
        </w:rPr>
        <w:t xml:space="preserve"> and </w:t>
      </w:r>
      <w:r w:rsidRPr="00116E08">
        <w:rPr>
          <w:rStyle w:val="Emphasis"/>
          <w:rFonts w:asciiTheme="majorHAnsi" w:hAnsiTheme="majorHAnsi" w:cstheme="majorHAnsi"/>
          <w:highlight w:val="gree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882143">
        <w:rPr>
          <w:rStyle w:val="StyleUnderline"/>
          <w:rFonts w:asciiTheme="majorHAnsi" w:hAnsiTheme="majorHAnsi" w:cstheme="majorHAnsi"/>
        </w:rPr>
        <w:t>debates that capitalist ruling classes permit among themselves on ‘</w:t>
      </w:r>
      <w:r w:rsidRPr="00882143">
        <w:rPr>
          <w:rStyle w:val="Emphasis"/>
          <w:rFonts w:asciiTheme="majorHAnsi" w:hAnsiTheme="majorHAnsi" w:cstheme="majorHAnsi"/>
        </w:rPr>
        <w:t>adaptation</w:t>
      </w:r>
      <w:r w:rsidRPr="00882143">
        <w:rPr>
          <w:rStyle w:val="StyleUnderline"/>
          <w:rFonts w:asciiTheme="majorHAnsi" w:hAnsiTheme="majorHAnsi" w:cstheme="majorHAnsi"/>
        </w:rPr>
        <w:t>’ versus ‘</w:t>
      </w:r>
      <w:r w:rsidRPr="00882143">
        <w:rPr>
          <w:rStyle w:val="Emphasis"/>
          <w:rFonts w:asciiTheme="majorHAnsi" w:hAnsiTheme="majorHAnsi" w:cstheme="majorHAnsi"/>
        </w:rPr>
        <w:t>mitigation</w:t>
      </w:r>
      <w:r w:rsidRPr="00882143">
        <w:rPr>
          <w:rStyle w:val="StyleUnderline"/>
          <w:rFonts w:asciiTheme="majorHAnsi" w:hAnsiTheme="majorHAnsi" w:cstheme="majorHAnsi"/>
        </w:rPr>
        <w:t xml:space="preserve">’ take place on </w:t>
      </w:r>
      <w:r w:rsidRPr="00882143">
        <w:rPr>
          <w:rStyle w:val="Emphasis"/>
          <w:rFonts w:asciiTheme="majorHAnsi" w:hAnsiTheme="majorHAnsi" w:cstheme="majorHAnsi"/>
        </w:rPr>
        <w:t>false premises</w:t>
      </w:r>
      <w:r w:rsidRPr="00882143">
        <w:rPr>
          <w:rFonts w:asciiTheme="majorHAnsi" w:hAnsiTheme="majorHAnsi" w:cstheme="majorHAnsi"/>
          <w:sz w:val="16"/>
        </w:rPr>
        <w:t xml:space="preserve">. </w:t>
      </w:r>
      <w:r w:rsidRPr="00882143">
        <w:rPr>
          <w:rStyle w:val="StyleUnderline"/>
          <w:rFonts w:asciiTheme="majorHAnsi" w:hAnsiTheme="majorHAnsi" w:cstheme="majorHAnsi"/>
        </w:rPr>
        <w:t>What is to be mitigated is the impact</w:t>
      </w:r>
      <w:r w:rsidRPr="00882143">
        <w:rPr>
          <w:rFonts w:asciiTheme="majorHAnsi" w:hAnsiTheme="majorHAnsi" w:cstheme="majorHAnsi"/>
          <w:sz w:val="16"/>
        </w:rPr>
        <w:t xml:space="preserve"> of climate change </w:t>
      </w:r>
      <w:r w:rsidRPr="00882143">
        <w:rPr>
          <w:rStyle w:val="StyleUnderline"/>
          <w:rFonts w:asciiTheme="majorHAnsi" w:hAnsiTheme="majorHAnsi" w:cstheme="majorHAnsi"/>
        </w:rPr>
        <w:t>on accumulation</w:t>
      </w:r>
      <w:r w:rsidRPr="00882143">
        <w:rPr>
          <w:rFonts w:asciiTheme="majorHAnsi" w:hAnsiTheme="majorHAnsi" w:cstheme="majorHAnsi"/>
          <w:sz w:val="16"/>
        </w:rPr>
        <w:t xml:space="preserve">, </w:t>
      </w:r>
      <w:r w:rsidRPr="00882143">
        <w:rPr>
          <w:rStyle w:val="StyleUnderline"/>
          <w:rFonts w:asciiTheme="majorHAnsi" w:hAnsiTheme="majorHAnsi" w:cstheme="majorHAnsi"/>
        </w:rPr>
        <w:t xml:space="preserve">rendered through the ideology of ‘growth’ as something that benefits </w:t>
      </w:r>
      <w:r w:rsidRPr="00882143">
        <w:rPr>
          <w:rStyle w:val="Emphasis"/>
          <w:rFonts w:asciiTheme="majorHAnsi" w:hAnsiTheme="majorHAnsi" w:cstheme="majorHAnsi"/>
        </w:rPr>
        <w:t>everyone</w:t>
      </w:r>
      <w:r w:rsidRPr="00882143">
        <w:rPr>
          <w:rFonts w:asciiTheme="majorHAnsi" w:hAnsiTheme="majorHAnsi" w:cstheme="majorHAnsi"/>
          <w:sz w:val="16"/>
        </w:rPr>
        <w:t>. What we are to adapt to</w:t>
      </w:r>
      <w:r w:rsidRPr="00BF4985">
        <w:rPr>
          <w:rFonts w:asciiTheme="majorHAnsi" w:hAnsiTheme="majorHAnsi" w:cstheme="majorHAnsi"/>
          <w:sz w:val="16"/>
        </w:rPr>
        <w:t xml:space="preserve">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116E08">
        <w:rPr>
          <w:rStyle w:val="StyleUnderline"/>
          <w:rFonts w:asciiTheme="majorHAnsi" w:hAnsiTheme="majorHAnsi" w:cstheme="majorHAnsi"/>
          <w:highlight w:val="green"/>
        </w:rPr>
        <w:t>capitalist</w:t>
      </w:r>
      <w:r w:rsidRPr="00BF4985">
        <w:rPr>
          <w:rStyle w:val="StyleUnderline"/>
          <w:rFonts w:asciiTheme="majorHAnsi" w:hAnsiTheme="majorHAnsi" w:cstheme="majorHAnsi"/>
        </w:rPr>
        <w:t xml:space="preserve"> petro-</w:t>
      </w:r>
      <w:r w:rsidRPr="00116E08">
        <w:rPr>
          <w:rStyle w:val="StyleUnderline"/>
          <w:rFonts w:asciiTheme="majorHAnsi" w:hAnsiTheme="majorHAnsi" w:cstheme="majorHAnsi"/>
          <w:highlight w:val="green"/>
        </w:rPr>
        <w:t>modernity builds</w:t>
      </w:r>
      <w:r w:rsidRPr="00BF4985">
        <w:rPr>
          <w:rStyle w:val="StyleUnderline"/>
          <w:rFonts w:asciiTheme="majorHAnsi" w:hAnsiTheme="majorHAnsi" w:cstheme="majorHAnsi"/>
        </w:rPr>
        <w:t xml:space="preserve"> a certain quantum of </w:t>
      </w:r>
      <w:r w:rsidRPr="00116E08">
        <w:rPr>
          <w:rStyle w:val="Emphasis"/>
          <w:rFonts w:asciiTheme="majorHAnsi" w:hAnsiTheme="majorHAnsi" w:cstheme="majorHAnsi"/>
          <w:highlight w:val="green"/>
        </w:rPr>
        <w:t>acceptable</w:t>
      </w:r>
      <w:r w:rsidRPr="00116E08">
        <w:rPr>
          <w:rStyle w:val="StyleUnderline"/>
          <w:rFonts w:asciiTheme="majorHAnsi" w:hAnsiTheme="majorHAnsi" w:cstheme="majorHAnsi"/>
          <w:highlight w:val="green"/>
        </w:rPr>
        <w:t xml:space="preserve"> </w:t>
      </w:r>
      <w:r w:rsidRPr="00116E08">
        <w:rPr>
          <w:rStyle w:val="StyleUnderline"/>
          <w:rFonts w:asciiTheme="majorHAnsi" w:hAnsiTheme="majorHAnsi" w:cstheme="majorHAnsi"/>
          <w:highlight w:val="green"/>
        </w:rPr>
        <w:lastRenderedPageBreak/>
        <w:t>death</w:t>
      </w:r>
      <w:r w:rsidRPr="00BF4985">
        <w:rPr>
          <w:rStyle w:val="StyleUnderline"/>
          <w:rFonts w:asciiTheme="majorHAnsi" w:hAnsiTheme="majorHAnsi" w:cstheme="majorHAnsi"/>
        </w:rPr>
        <w:t xml:space="preserve"> into its predicates: </w:t>
      </w:r>
      <w:r w:rsidRPr="00116E08">
        <w:rPr>
          <w:rStyle w:val="StyleUnderline"/>
          <w:rFonts w:asciiTheme="majorHAnsi" w:hAnsiTheme="majorHAnsi" w:cstheme="majorHAnsi"/>
          <w:highlight w:val="green"/>
        </w:rPr>
        <w:t>at</w:t>
      </w:r>
      <w:r w:rsidRPr="00BF4985">
        <w:rPr>
          <w:rStyle w:val="StyleUnderline"/>
          <w:rFonts w:asciiTheme="majorHAnsi" w:hAnsiTheme="majorHAnsi" w:cstheme="majorHAnsi"/>
        </w:rPr>
        <w:t xml:space="preserve"> the very </w:t>
      </w:r>
      <w:r w:rsidRPr="00116E08">
        <w:rPr>
          <w:rStyle w:val="StyleUnderline"/>
          <w:rFonts w:asciiTheme="majorHAnsi" w:hAnsiTheme="majorHAnsi" w:cstheme="majorHAnsi"/>
          <w:highlight w:val="green"/>
        </w:rPr>
        <w:t>least</w:t>
      </w:r>
      <w:r w:rsidRPr="00BF4985">
        <w:rPr>
          <w:rStyle w:val="StyleUnderline"/>
          <w:rFonts w:asciiTheme="majorHAnsi" w:hAnsiTheme="majorHAnsi" w:cstheme="majorHAnsi"/>
        </w:rPr>
        <w:t xml:space="preserve">, the </w:t>
      </w:r>
      <w:r w:rsidRPr="00116E08">
        <w:rPr>
          <w:rStyle w:val="StyleUnderline"/>
          <w:rFonts w:asciiTheme="majorHAnsi" w:hAnsiTheme="majorHAnsi" w:cstheme="majorHAnsi"/>
          <w:highlight w:val="green"/>
        </w:rPr>
        <w:t>8.7 mil</w:t>
      </w:r>
      <w:r w:rsidRPr="00BF4985">
        <w:rPr>
          <w:rStyle w:val="StyleUnderline"/>
          <w:rFonts w:asciiTheme="majorHAnsi" w:hAnsiTheme="majorHAnsi" w:cstheme="majorHAnsi"/>
        </w:rPr>
        <w:t xml:space="preserve">lion killed by fossil fuels </w:t>
      </w:r>
      <w:r w:rsidRPr="00116E08">
        <w:rPr>
          <w:rStyle w:val="StyleUnderline"/>
          <w:rFonts w:asciiTheme="majorHAnsi" w:hAnsiTheme="majorHAnsi" w:cstheme="majorHAnsi"/>
          <w:highlight w:val="gree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116E08">
        <w:rPr>
          <w:rStyle w:val="Emphasis"/>
          <w:rFonts w:asciiTheme="majorHAnsi" w:hAnsiTheme="majorHAnsi" w:cstheme="majorHAnsi"/>
          <w:highlight w:val="green"/>
        </w:rPr>
        <w:t>deforestation</w:t>
      </w:r>
      <w:r w:rsidRPr="00BF4985">
        <w:rPr>
          <w:rStyle w:val="StyleUnderline"/>
          <w:rFonts w:asciiTheme="majorHAnsi" w:hAnsiTheme="majorHAnsi" w:cstheme="majorHAnsi"/>
        </w:rPr>
        <w:t xml:space="preserve">, polar melt, </w:t>
      </w:r>
      <w:r w:rsidRPr="00116E08">
        <w:rPr>
          <w:rStyle w:val="Emphasis"/>
          <w:rFonts w:asciiTheme="majorHAnsi" w:hAnsiTheme="majorHAnsi" w:cstheme="majorHAnsi"/>
          <w:highlight w:val="green"/>
        </w:rPr>
        <w:t>ocean acidification</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soil de-fertilisation</w:t>
      </w:r>
      <w:r w:rsidRPr="00BF4985">
        <w:rPr>
          <w:rStyle w:val="StyleUnderline"/>
          <w:rFonts w:asciiTheme="majorHAnsi" w:hAnsiTheme="majorHAnsi" w:cstheme="majorHAnsi"/>
        </w:rPr>
        <w:t xml:space="preserve"> and more intense </w:t>
      </w:r>
      <w:r w:rsidRPr="00116E08">
        <w:rPr>
          <w:rStyle w:val="Emphasis"/>
          <w:rFonts w:asciiTheme="majorHAnsi" w:hAnsiTheme="majorHAnsi" w:cstheme="majorHAnsi"/>
          <w:highlight w:val="green"/>
        </w:rPr>
        <w:t>wildfires</w:t>
      </w:r>
      <w:r w:rsidRPr="00BF4985">
        <w:rPr>
          <w:rStyle w:val="StyleUnderline"/>
          <w:rFonts w:asciiTheme="majorHAnsi" w:hAnsiTheme="majorHAnsi" w:cstheme="majorHAnsi"/>
        </w:rPr>
        <w:t xml:space="preserve"> and storms </w:t>
      </w:r>
      <w:r w:rsidRPr="00116E08">
        <w:rPr>
          <w:rStyle w:val="StyleUnderline"/>
          <w:rFonts w:asciiTheme="majorHAnsi" w:hAnsiTheme="majorHAnsi" w:cstheme="majorHAnsi"/>
          <w:highlight w:val="green"/>
        </w:rPr>
        <w:t>tear</w:t>
      </w:r>
      <w:r w:rsidRPr="00BF4985">
        <w:rPr>
          <w:rStyle w:val="StyleUnderline"/>
          <w:rFonts w:asciiTheme="majorHAnsi" w:hAnsiTheme="majorHAnsi" w:cstheme="majorHAnsi"/>
        </w:rPr>
        <w:t xml:space="preserve"> the web of </w:t>
      </w:r>
      <w:r w:rsidRPr="00116E08">
        <w:rPr>
          <w:rStyle w:val="StyleUnderline"/>
          <w:rFonts w:asciiTheme="majorHAnsi" w:hAnsiTheme="majorHAnsi" w:cstheme="majorHAnsi"/>
          <w:highlight w:val="gree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35DD9F1C"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Vote </w:t>
      </w:r>
      <w:r>
        <w:rPr>
          <w:rFonts w:asciiTheme="majorHAnsi" w:hAnsiTheme="majorHAnsi" w:cstheme="majorHAnsi"/>
        </w:rPr>
        <w:t>N</w:t>
      </w:r>
      <w:r w:rsidRPr="00BF4985">
        <w:rPr>
          <w:rFonts w:asciiTheme="majorHAnsi" w:hAnsiTheme="majorHAnsi" w:cstheme="majorHAnsi"/>
        </w:rPr>
        <w:t xml:space="preserve">eg for </w:t>
      </w:r>
      <w:r w:rsidRPr="00BF4985">
        <w:rPr>
          <w:rFonts w:asciiTheme="majorHAnsi" w:hAnsiTheme="majorHAnsi" w:cstheme="majorHAnsi"/>
          <w:u w:val="single"/>
        </w:rPr>
        <w:t>anti-capitalist</w:t>
      </w:r>
      <w:r w:rsidRPr="00BF4985">
        <w:rPr>
          <w:rFonts w:asciiTheme="majorHAnsi" w:hAnsiTheme="majorHAnsi" w:cstheme="majorHAnsi"/>
        </w:rPr>
        <w:t xml:space="preserve"> commons</w:t>
      </w:r>
      <w:r>
        <w:rPr>
          <w:rFonts w:asciiTheme="majorHAnsi" w:hAnsiTheme="majorHAnsi" w:cstheme="majorHAnsi"/>
        </w:rPr>
        <w:t>.</w:t>
      </w:r>
    </w:p>
    <w:p w14:paraId="122DB89C"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F0FFE6D"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r w:rsidRPr="00BF4985">
        <w:rPr>
          <w:rStyle w:val="StyleUnderline"/>
          <w:rFonts w:asciiTheme="majorHAnsi" w:hAnsiTheme="majorHAnsi" w:cstheme="majorHAnsi"/>
        </w:rPr>
        <w:t>commoning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r w:rsidRPr="00BF4985">
        <w:rPr>
          <w:rStyle w:val="StyleUnderline"/>
          <w:rFonts w:asciiTheme="majorHAnsi" w:hAnsiTheme="majorHAnsi" w:cstheme="majorHAnsi"/>
        </w:rPr>
        <w:t>organised</w:t>
      </w:r>
      <w:r w:rsidRPr="00BF4985">
        <w:rPr>
          <w:rFonts w:asciiTheme="majorHAnsi" w:hAnsiTheme="majorHAnsi" w:cstheme="majorHAnsi"/>
          <w:sz w:val="16"/>
        </w:rPr>
        <w:t xml:space="preserve"> their </w:t>
      </w:r>
      <w:r w:rsidRPr="00882143">
        <w:rPr>
          <w:rStyle w:val="StyleUnderline"/>
          <w:rFonts w:asciiTheme="majorHAnsi" w:hAnsiTheme="majorHAnsi" w:cstheme="majorHAnsi"/>
        </w:rPr>
        <w:t xml:space="preserve">existence for </w:t>
      </w:r>
      <w:r w:rsidRPr="00882143">
        <w:rPr>
          <w:rStyle w:val="Emphasis"/>
          <w:rFonts w:asciiTheme="majorHAnsi" w:hAnsiTheme="majorHAnsi" w:cstheme="majorHAnsi"/>
        </w:rPr>
        <w:t>thousands</w:t>
      </w:r>
      <w:r w:rsidRPr="00882143">
        <w:rPr>
          <w:rStyle w:val="StyleUnderline"/>
          <w:rFonts w:asciiTheme="majorHAnsi" w:hAnsiTheme="majorHAnsi" w:cstheme="majorHAnsi"/>
        </w:rPr>
        <w:t xml:space="preserve"> of years</w:t>
      </w:r>
      <w:r w:rsidRPr="00882143">
        <w:rPr>
          <w:rFonts w:asciiTheme="majorHAnsi" w:hAnsiTheme="majorHAnsi" w:cstheme="majorHAnsi"/>
          <w:sz w:val="16"/>
        </w:rPr>
        <w:t>;’ and</w:t>
      </w:r>
      <w:r w:rsidRPr="00BF4985">
        <w:rPr>
          <w:rFonts w:asciiTheme="majorHAnsi" w:hAnsiTheme="majorHAnsi" w:cstheme="majorHAnsi"/>
          <w:sz w:val="16"/>
        </w:rPr>
        <w:t xml:space="preserve"> that </w:t>
      </w:r>
      <w:r w:rsidRPr="00BF4985">
        <w:rPr>
          <w:rStyle w:val="StyleUnderline"/>
          <w:rFonts w:asciiTheme="majorHAnsi" w:hAnsiTheme="majorHAnsi" w:cstheme="majorHAnsi"/>
        </w:rPr>
        <w:t xml:space="preserve">to ‘speak of </w:t>
      </w:r>
      <w:r w:rsidRPr="00116E08">
        <w:rPr>
          <w:rStyle w:val="StyleUnderline"/>
          <w:rFonts w:asciiTheme="majorHAnsi" w:hAnsiTheme="majorHAnsi" w:cstheme="majorHAnsi"/>
          <w:highlight w:val="green"/>
        </w:rPr>
        <w:t>the</w:t>
      </w:r>
      <w:r w:rsidRPr="00BF4985">
        <w:rPr>
          <w:rFonts w:asciiTheme="majorHAnsi" w:hAnsiTheme="majorHAnsi" w:cstheme="majorHAnsi"/>
          <w:sz w:val="16"/>
        </w:rPr>
        <w:t xml:space="preserve"> principle of the </w:t>
      </w:r>
      <w:r w:rsidRPr="00116E08">
        <w:rPr>
          <w:rStyle w:val="StyleUnderline"/>
          <w:rFonts w:asciiTheme="majorHAnsi" w:hAnsiTheme="majorHAnsi" w:cstheme="majorHAnsi"/>
          <w:highlight w:val="green"/>
        </w:rPr>
        <w:t>common</w:t>
      </w:r>
      <w:r w:rsidRPr="00BF4985">
        <w:rPr>
          <w:rStyle w:val="StyleUnderline"/>
          <w:rFonts w:asciiTheme="majorHAnsi" w:hAnsiTheme="majorHAnsi" w:cstheme="majorHAnsi"/>
        </w:rPr>
        <w:t xml:space="preserve">’ is to </w:t>
      </w:r>
      <w:r w:rsidRPr="00116E08">
        <w:rPr>
          <w:rStyle w:val="StyleUnderline"/>
          <w:rFonts w:asciiTheme="majorHAnsi" w:hAnsiTheme="majorHAnsi" w:cstheme="majorHAnsi"/>
          <w:highlight w:val="green"/>
        </w:rPr>
        <w:t>speak</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not only of </w:t>
      </w:r>
      <w:r w:rsidRPr="00116E08">
        <w:rPr>
          <w:rStyle w:val="Emphasis"/>
          <w:rFonts w:asciiTheme="majorHAnsi" w:hAnsiTheme="majorHAnsi" w:cstheme="majorHAnsi"/>
          <w:highlight w:val="green"/>
        </w:rPr>
        <w:t>small</w:t>
      </w:r>
      <w:r w:rsidRPr="00BF4985">
        <w:rPr>
          <w:rStyle w:val="StyleUnderline"/>
          <w:rFonts w:asciiTheme="majorHAnsi" w:hAnsiTheme="majorHAnsi" w:cstheme="majorHAnsi"/>
        </w:rPr>
        <w:t xml:space="preserve">-scale </w:t>
      </w:r>
      <w:r w:rsidRPr="00116E08">
        <w:rPr>
          <w:rStyle w:val="StyleUnderline"/>
          <w:rFonts w:asciiTheme="majorHAnsi" w:hAnsiTheme="majorHAnsi" w:cstheme="majorHAnsi"/>
          <w:highlight w:val="green"/>
        </w:rPr>
        <w:t>experiments</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but</w:t>
      </w:r>
      <w:r w:rsidRPr="00BF4985">
        <w:rPr>
          <w:rFonts w:asciiTheme="majorHAnsi" w:hAnsiTheme="majorHAnsi" w:cstheme="majorHAnsi"/>
          <w:sz w:val="16"/>
        </w:rPr>
        <w:t xml:space="preserve">] of </w:t>
      </w:r>
      <w:r w:rsidRPr="00116E08">
        <w:rPr>
          <w:rStyle w:val="StyleUnderline"/>
          <w:rFonts w:asciiTheme="majorHAnsi" w:hAnsiTheme="majorHAnsi" w:cstheme="majorHAnsi"/>
          <w:highlight w:val="gree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116E08">
        <w:rPr>
          <w:rStyle w:val="StyleUnderline"/>
          <w:rFonts w:asciiTheme="majorHAnsi" w:hAnsiTheme="majorHAnsi" w:cstheme="majorHAnsi"/>
          <w:highlight w:val="green"/>
        </w:rPr>
        <w:t>formations that</w:t>
      </w:r>
      <w:r w:rsidRPr="00BF4985">
        <w:rPr>
          <w:rFonts w:asciiTheme="majorHAnsi" w:hAnsiTheme="majorHAnsi" w:cstheme="majorHAnsi"/>
          <w:sz w:val="16"/>
        </w:rPr>
        <w:t xml:space="preserve"> in the past </w:t>
      </w:r>
      <w:r w:rsidRPr="00116E08">
        <w:rPr>
          <w:rStyle w:val="StyleUnderline"/>
          <w:rFonts w:asciiTheme="majorHAnsi" w:hAnsiTheme="majorHAnsi" w:cstheme="majorHAnsi"/>
          <w:highlight w:val="green"/>
        </w:rPr>
        <w:t>were</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continent</w:t>
      </w:r>
      <w:r w:rsidRPr="00116E08">
        <w:rPr>
          <w:rStyle w:val="StyleUnderline"/>
          <w:rFonts w:asciiTheme="majorHAnsi" w:hAnsiTheme="majorHAnsi" w:cstheme="majorHAnsi"/>
          <w:highlight w:val="gree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116E08">
        <w:rPr>
          <w:rStyle w:val="StyleUnderline"/>
          <w:rFonts w:asciiTheme="majorHAnsi" w:hAnsiTheme="majorHAnsi" w:cstheme="majorHAnsi"/>
          <w:highlight w:val="green"/>
        </w:rPr>
        <w:t>commons</w:t>
      </w:r>
      <w:r w:rsidRPr="00BF4985">
        <w:rPr>
          <w:rStyle w:val="StyleUnderline"/>
          <w:rFonts w:asciiTheme="majorHAnsi" w:hAnsiTheme="majorHAnsi" w:cstheme="majorHAnsi"/>
        </w:rPr>
        <w:t xml:space="preserve">-based society </w:t>
      </w:r>
      <w:r w:rsidRPr="00116E08">
        <w:rPr>
          <w:rStyle w:val="StyleUnderline"/>
          <w:rFonts w:asciiTheme="majorHAnsi" w:hAnsiTheme="majorHAnsi" w:cstheme="majorHAnsi"/>
          <w:highlight w:val="green"/>
        </w:rPr>
        <w:t>is neither</w:t>
      </w:r>
      <w:r w:rsidRPr="00BF4985">
        <w:rPr>
          <w:rFonts w:asciiTheme="majorHAnsi" w:hAnsiTheme="majorHAnsi" w:cstheme="majorHAnsi"/>
          <w:sz w:val="16"/>
        </w:rPr>
        <w:t xml:space="preserve"> a </w:t>
      </w:r>
      <w:r w:rsidRPr="00116E08">
        <w:rPr>
          <w:rStyle w:val="Emphasis"/>
          <w:rFonts w:asciiTheme="majorHAnsi" w:hAnsiTheme="majorHAnsi" w:cstheme="majorHAnsi"/>
          <w:highlight w:val="green"/>
        </w:rPr>
        <w:t>utopia</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or</w:t>
      </w:r>
      <w:r w:rsidRPr="00BF4985">
        <w:rPr>
          <w:rStyle w:val="StyleUnderline"/>
          <w:rFonts w:asciiTheme="majorHAnsi" w:hAnsiTheme="majorHAnsi" w:cstheme="majorHAnsi"/>
        </w:rPr>
        <w:t xml:space="preserve"> reducible to </w:t>
      </w:r>
      <w:r w:rsidRPr="00116E08">
        <w:rPr>
          <w:rStyle w:val="Emphasis"/>
          <w:rFonts w:asciiTheme="majorHAnsi" w:hAnsiTheme="majorHAnsi" w:cstheme="majorHAnsi"/>
          <w:highlight w:val="gree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w:t>
      </w:r>
      <w:r w:rsidRPr="00882143">
        <w:rPr>
          <w:rFonts w:asciiTheme="majorHAnsi" w:hAnsiTheme="majorHAnsi" w:cstheme="majorHAnsi"/>
          <w:sz w:val="16"/>
        </w:rPr>
        <w:t xml:space="preserve">as well as the bodies of many commoners.’87 Federici acknowledges that commons and practices of commoning are diverse, that </w:t>
      </w:r>
      <w:r w:rsidRPr="00882143">
        <w:rPr>
          <w:rStyle w:val="StyleUnderline"/>
          <w:rFonts w:asciiTheme="majorHAnsi" w:hAnsiTheme="majorHAnsi" w:cstheme="majorHAnsi"/>
        </w:rPr>
        <w:t xml:space="preserve">many are susceptible to </w:t>
      </w:r>
      <w:r w:rsidRPr="00882143">
        <w:rPr>
          <w:rStyle w:val="Emphasis"/>
          <w:rFonts w:asciiTheme="majorHAnsi" w:hAnsiTheme="majorHAnsi" w:cstheme="majorHAnsi"/>
        </w:rPr>
        <w:t>cooptation</w:t>
      </w:r>
      <w:r w:rsidRPr="00882143">
        <w:rPr>
          <w:rFonts w:asciiTheme="majorHAnsi" w:hAnsiTheme="majorHAnsi" w:cstheme="majorHAnsi"/>
          <w:sz w:val="16"/>
        </w:rPr>
        <w:t xml:space="preserve"> and many are consistent </w:t>
      </w:r>
      <w:r w:rsidRPr="00882143">
        <w:rPr>
          <w:rStyle w:val="StyleUnderline"/>
          <w:rFonts w:asciiTheme="majorHAnsi" w:hAnsiTheme="majorHAnsi" w:cstheme="majorHAnsi"/>
        </w:rPr>
        <w:t>with</w:t>
      </w:r>
      <w:r w:rsidRPr="00882143">
        <w:rPr>
          <w:rFonts w:asciiTheme="majorHAnsi" w:hAnsiTheme="majorHAnsi" w:cstheme="majorHAnsi"/>
          <w:sz w:val="16"/>
        </w:rPr>
        <w:t xml:space="preserve"> the persistence of </w:t>
      </w:r>
      <w:r w:rsidRPr="00882143">
        <w:rPr>
          <w:rStyle w:val="StyleUnderline"/>
          <w:rFonts w:asciiTheme="majorHAnsi" w:hAnsiTheme="majorHAnsi" w:cstheme="majorHAnsi"/>
        </w:rPr>
        <w:t>capitalism</w:t>
      </w:r>
      <w:r w:rsidRPr="00882143">
        <w:rPr>
          <w:rFonts w:asciiTheme="majorHAnsi" w:hAnsiTheme="majorHAnsi" w:cstheme="majorHAnsi"/>
          <w:sz w:val="16"/>
        </w:rPr>
        <w:t>; indeed some</w:t>
      </w:r>
      <w:r w:rsidRPr="00BF4985">
        <w:rPr>
          <w:rFonts w:asciiTheme="majorHAnsi" w:hAnsiTheme="majorHAnsi" w:cstheme="majorHAnsi"/>
          <w:sz w:val="16"/>
        </w:rPr>
        <w:t xml:space="preserve">, such as charities providing social services (including foodbanks) during the years of austerity budgets in the United Kingdom (2010-2015), reinforce and stabilise capitalism.87 </w:t>
      </w:r>
      <w:r w:rsidRPr="00116E08">
        <w:rPr>
          <w:rStyle w:val="StyleUnderline"/>
          <w:rFonts w:asciiTheme="majorHAnsi" w:hAnsiTheme="majorHAnsi" w:cstheme="majorHAnsi"/>
          <w:highlight w:val="green"/>
        </w:rPr>
        <w:t>What matters</w:t>
      </w:r>
      <w:r w:rsidRPr="00BF4985">
        <w:rPr>
          <w:rFonts w:asciiTheme="majorHAnsi" w:hAnsiTheme="majorHAnsi" w:cstheme="majorHAnsi"/>
          <w:sz w:val="16"/>
        </w:rPr>
        <w:t xml:space="preserve"> to Federici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116E08">
        <w:rPr>
          <w:rStyle w:val="Emphasis"/>
          <w:rFonts w:asciiTheme="majorHAnsi" w:hAnsiTheme="majorHAnsi" w:cstheme="majorHAnsi"/>
          <w:highlight w:val="green"/>
        </w:rPr>
        <w:t>intention</w:t>
      </w:r>
      <w:r w:rsidRPr="00BF4985">
        <w:rPr>
          <w:rStyle w:val="Emphasis"/>
          <w:rFonts w:asciiTheme="majorHAnsi" w:hAnsiTheme="majorHAnsi" w:cstheme="majorHAnsi"/>
        </w:rPr>
        <w:t xml:space="preserve">ality of the commons </w:t>
      </w:r>
      <w:r w:rsidRPr="00116E08">
        <w:rPr>
          <w:rStyle w:val="Emphasis"/>
          <w:rFonts w:asciiTheme="majorHAnsi" w:hAnsiTheme="majorHAnsi" w:cstheme="majorHAnsi"/>
          <w:highlight w:val="green"/>
        </w:rPr>
        <w:t>as anti-capitalist</w:t>
      </w:r>
      <w:r w:rsidRPr="00BF4985">
        <w:rPr>
          <w:rFonts w:asciiTheme="majorHAnsi" w:hAnsiTheme="majorHAnsi" w:cstheme="majorHAnsi"/>
          <w:sz w:val="16"/>
        </w:rPr>
        <w:t>, as ‘a means to the creation of an egalitarian and cooperative society…</w:t>
      </w:r>
      <w:r w:rsidRPr="00116E08">
        <w:rPr>
          <w:rStyle w:val="Emphasis"/>
          <w:rFonts w:asciiTheme="majorHAnsi" w:hAnsiTheme="majorHAnsi" w:cstheme="majorHAnsi"/>
          <w:highlight w:val="green"/>
        </w:rPr>
        <w:t>no longer built on</w:t>
      </w:r>
      <w:r w:rsidRPr="00BF4985">
        <w:rPr>
          <w:rStyle w:val="Emphasis"/>
          <w:rFonts w:asciiTheme="majorHAnsi" w:hAnsiTheme="majorHAnsi" w:cstheme="majorHAnsi"/>
        </w:rPr>
        <w:t xml:space="preserve"> a </w:t>
      </w:r>
      <w:r w:rsidRPr="00116E08">
        <w:rPr>
          <w:rStyle w:val="Emphasis"/>
          <w:rFonts w:asciiTheme="majorHAnsi" w:hAnsiTheme="majorHAnsi" w:cstheme="majorHAnsi"/>
          <w:highlight w:val="green"/>
        </w:rPr>
        <w:t>competitive principle</w:t>
      </w:r>
      <w:r w:rsidRPr="00BF4985">
        <w:rPr>
          <w:rFonts w:asciiTheme="majorHAnsi" w:hAnsiTheme="majorHAnsi" w:cstheme="majorHAnsi"/>
          <w:sz w:val="16"/>
        </w:rPr>
        <w:t xml:space="preserve">, </w:t>
      </w:r>
      <w:r w:rsidRPr="00116E08">
        <w:rPr>
          <w:rStyle w:val="Emphasis"/>
          <w:rFonts w:asciiTheme="majorHAnsi" w:hAnsiTheme="majorHAnsi" w:cstheme="majorHAnsi"/>
          <w:highlight w:val="green"/>
        </w:rPr>
        <w:t>but on</w:t>
      </w:r>
      <w:r w:rsidRPr="00BF4985">
        <w:rPr>
          <w:rStyle w:val="Emphasis"/>
          <w:rFonts w:asciiTheme="majorHAnsi" w:hAnsiTheme="majorHAnsi" w:cstheme="majorHAnsi"/>
        </w:rPr>
        <w:t xml:space="preserve"> the principle of </w:t>
      </w:r>
      <w:r w:rsidRPr="00116E08">
        <w:rPr>
          <w:rStyle w:val="Emphasis"/>
          <w:rFonts w:asciiTheme="majorHAnsi" w:hAnsiTheme="majorHAnsi" w:cstheme="majorHAnsi"/>
          <w:highlight w:val="green"/>
        </w:rPr>
        <w:t>collective solidarity</w:t>
      </w:r>
      <w:r w:rsidRPr="00BF4985">
        <w:rPr>
          <w:rFonts w:asciiTheme="majorHAnsi" w:hAnsiTheme="majorHAnsi" w:cstheme="majorHAnsi"/>
          <w:sz w:val="16"/>
        </w:rPr>
        <w:t xml:space="preserve"> [</w:t>
      </w:r>
      <w:r w:rsidRPr="00116E08">
        <w:rPr>
          <w:rStyle w:val="Emphasis"/>
          <w:rFonts w:asciiTheme="majorHAnsi" w:hAnsiTheme="majorHAnsi" w:cstheme="majorHAnsi"/>
          <w:highlight w:val="green"/>
        </w:rPr>
        <w:t>and commitments</w:t>
      </w:r>
      <w:r w:rsidRPr="00BF4985">
        <w:rPr>
          <w:rFonts w:asciiTheme="majorHAnsi" w:hAnsiTheme="majorHAnsi" w:cstheme="majorHAnsi"/>
          <w:sz w:val="16"/>
        </w:rPr>
        <w:t>] to the creation of collective subjects [and] fostering common interests in every aspect of our lives.’87</w:t>
      </w:r>
    </w:p>
    <w:p w14:paraId="23A09FEC"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116E08">
        <w:rPr>
          <w:rStyle w:val="StyleUnderline"/>
          <w:rFonts w:asciiTheme="majorHAnsi" w:hAnsiTheme="majorHAnsi" w:cstheme="majorHAnsi"/>
          <w:highlight w:val="gree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programme </w:t>
      </w:r>
      <w:r w:rsidRPr="00BF4985">
        <w:rPr>
          <w:rStyle w:val="StyleUnderline"/>
          <w:rFonts w:asciiTheme="majorHAnsi" w:hAnsiTheme="majorHAnsi" w:cstheme="majorHAnsi"/>
        </w:rPr>
        <w:t xml:space="preserve">that </w:t>
      </w:r>
      <w:r w:rsidRPr="00116E08">
        <w:rPr>
          <w:rStyle w:val="StyleUnderline"/>
          <w:rFonts w:asciiTheme="majorHAnsi" w:hAnsiTheme="majorHAnsi" w:cstheme="majorHAnsi"/>
          <w:highlight w:val="green"/>
        </w:rPr>
        <w:t>transcends</w:t>
      </w:r>
      <w:r w:rsidRPr="00BF4985">
        <w:rPr>
          <w:rFonts w:asciiTheme="majorHAnsi" w:hAnsiTheme="majorHAnsi" w:cstheme="majorHAnsi"/>
          <w:sz w:val="16"/>
        </w:rPr>
        <w:t xml:space="preserve"> and overcomes </w:t>
      </w:r>
      <w:r w:rsidRPr="00116E08">
        <w:rPr>
          <w:rStyle w:val="StyleUnderline"/>
          <w:rFonts w:asciiTheme="majorHAnsi" w:hAnsiTheme="majorHAnsi" w:cstheme="majorHAnsi"/>
          <w:highlight w:val="green"/>
        </w:rPr>
        <w:t>the straitjacket</w:t>
      </w:r>
      <w:r w:rsidRPr="00BF4985">
        <w:rPr>
          <w:rStyle w:val="StyleUnderline"/>
          <w:rFonts w:asciiTheme="majorHAnsi" w:hAnsiTheme="majorHAnsi" w:cstheme="majorHAnsi"/>
        </w:rPr>
        <w:t xml:space="preserve"> logic </w:t>
      </w:r>
      <w:r w:rsidRPr="00116E08">
        <w:rPr>
          <w:rStyle w:val="StyleUnderline"/>
          <w:rFonts w:asciiTheme="majorHAnsi" w:hAnsiTheme="majorHAnsi" w:cstheme="majorHAnsi"/>
          <w:highlight w:val="green"/>
        </w:rPr>
        <w:t xml:space="preserve">of </w:t>
      </w:r>
      <w:r w:rsidRPr="00116E08">
        <w:rPr>
          <w:rStyle w:val="Emphasis"/>
          <w:rFonts w:asciiTheme="majorHAnsi" w:hAnsiTheme="majorHAnsi" w:cstheme="majorHAnsi"/>
          <w:highlight w:val="green"/>
        </w:rPr>
        <w:t>neoliberal ideological hegemony</w:t>
      </w:r>
      <w:r w:rsidRPr="00116E08">
        <w:rPr>
          <w:rStyle w:val="StyleUnderline"/>
          <w:rFonts w:asciiTheme="majorHAnsi" w:hAnsiTheme="majorHAnsi" w:cstheme="majorHAnsi"/>
          <w:highlight w:val="gree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116E08">
        <w:rPr>
          <w:rStyle w:val="Emphasis"/>
          <w:rFonts w:asciiTheme="majorHAnsi" w:hAnsiTheme="majorHAnsi" w:cstheme="majorHAnsi"/>
          <w:highlight w:val="gree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which</w:t>
      </w:r>
      <w:r w:rsidRPr="00BF4985">
        <w:rPr>
          <w:rFonts w:asciiTheme="majorHAnsi" w:hAnsiTheme="majorHAnsi" w:cstheme="majorHAnsi"/>
          <w:sz w:val="16"/>
        </w:rPr>
        <w:t xml:space="preserve"> appears to </w:t>
      </w:r>
      <w:r w:rsidRPr="00116E08">
        <w:rPr>
          <w:rStyle w:val="Emphasis"/>
          <w:rFonts w:asciiTheme="majorHAnsi" w:hAnsiTheme="majorHAnsi" w:cstheme="majorHAnsi"/>
          <w:highlight w:val="green"/>
        </w:rPr>
        <w:t>foreclose</w:t>
      </w:r>
      <w:r w:rsidRPr="00BF4985">
        <w:rPr>
          <w:rStyle w:val="Emphasis"/>
          <w:rFonts w:asciiTheme="majorHAnsi" w:hAnsiTheme="majorHAnsi" w:cstheme="majorHAnsi"/>
        </w:rPr>
        <w:t xml:space="preserve"> all </w:t>
      </w:r>
      <w:r w:rsidRPr="00116E08">
        <w:rPr>
          <w:rStyle w:val="Emphasis"/>
          <w:rFonts w:asciiTheme="majorHAnsi" w:hAnsiTheme="majorHAnsi" w:cstheme="majorHAnsi"/>
          <w:highlight w:val="gree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116E08">
        <w:rPr>
          <w:rStyle w:val="StyleUnderline"/>
          <w:rFonts w:asciiTheme="majorHAnsi" w:hAnsiTheme="majorHAnsi" w:cstheme="majorHAnsi"/>
          <w:highlight w:val="gree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116E08">
        <w:rPr>
          <w:rStyle w:val="Emphasis"/>
          <w:rFonts w:asciiTheme="majorHAnsi" w:hAnsiTheme="majorHAnsi" w:cstheme="majorHAnsi"/>
          <w:highlight w:val="gree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882143">
        <w:rPr>
          <w:rFonts w:asciiTheme="majorHAnsi" w:hAnsiTheme="majorHAnsi" w:cstheme="majorHAnsi"/>
          <w:sz w:val="16"/>
        </w:rPr>
        <w:t xml:space="preserve">’89 </w:t>
      </w:r>
      <w:r w:rsidRPr="00882143">
        <w:rPr>
          <w:rStyle w:val="Emphasis"/>
          <w:rFonts w:asciiTheme="majorHAnsi" w:hAnsiTheme="majorHAnsi" w:cstheme="majorHAnsi"/>
        </w:rPr>
        <w:t>Eschewing</w:t>
      </w:r>
      <w:r w:rsidRPr="00882143">
        <w:rPr>
          <w:rFonts w:asciiTheme="majorHAnsi" w:hAnsiTheme="majorHAnsi" w:cstheme="majorHAnsi"/>
          <w:sz w:val="16"/>
        </w:rPr>
        <w:t xml:space="preserve"> Bollier’s ‘triarchy’ of a </w:t>
      </w:r>
      <w:r w:rsidRPr="00882143">
        <w:rPr>
          <w:rStyle w:val="Emphasis"/>
          <w:rFonts w:asciiTheme="majorHAnsi" w:hAnsiTheme="majorHAnsi" w:cstheme="majorHAnsi"/>
        </w:rPr>
        <w:t>market</w:t>
      </w:r>
      <w:r w:rsidRPr="00882143">
        <w:rPr>
          <w:rFonts w:asciiTheme="majorHAnsi" w:hAnsiTheme="majorHAnsi" w:cstheme="majorHAnsi"/>
          <w:sz w:val="16"/>
        </w:rPr>
        <w:t>/</w:t>
      </w:r>
      <w:r w:rsidRPr="00882143">
        <w:rPr>
          <w:rStyle w:val="Emphasis"/>
          <w:rFonts w:asciiTheme="majorHAnsi" w:hAnsiTheme="majorHAnsi" w:cstheme="majorHAnsi"/>
        </w:rPr>
        <w:t>state</w:t>
      </w:r>
      <w:r w:rsidRPr="00882143">
        <w:rPr>
          <w:rFonts w:asciiTheme="majorHAnsi" w:hAnsiTheme="majorHAnsi" w:cstheme="majorHAnsi"/>
          <w:sz w:val="16"/>
        </w:rPr>
        <w:t xml:space="preserve">/ </w:t>
      </w:r>
      <w:r w:rsidRPr="00882143">
        <w:rPr>
          <w:rStyle w:val="Emphasis"/>
          <w:rFonts w:asciiTheme="majorHAnsi" w:hAnsiTheme="majorHAnsi" w:cstheme="majorHAnsi"/>
        </w:rPr>
        <w:t>commons</w:t>
      </w:r>
      <w:r w:rsidRPr="00882143">
        <w:rPr>
          <w:rFonts w:asciiTheme="majorHAnsi" w:hAnsiTheme="majorHAnsi" w:cstheme="majorHAnsi"/>
          <w:sz w:val="16"/>
        </w:rPr>
        <w:t xml:space="preserve"> </w:t>
      </w:r>
      <w:r w:rsidRPr="00882143">
        <w:rPr>
          <w:rStyle w:val="Emphasis"/>
          <w:rFonts w:asciiTheme="majorHAnsi" w:hAnsiTheme="majorHAnsi" w:cstheme="majorHAnsi"/>
        </w:rPr>
        <w:t>coexistence</w:t>
      </w:r>
      <w:r w:rsidRPr="00882143">
        <w:rPr>
          <w:rFonts w:asciiTheme="majorHAnsi" w:hAnsiTheme="majorHAnsi" w:cstheme="majorHAnsi"/>
          <w:sz w:val="16"/>
        </w:rPr>
        <w:t>, Dardot and Laval argue for a</w:t>
      </w:r>
      <w:r w:rsidRPr="00BF4985">
        <w:rPr>
          <w:rFonts w:asciiTheme="majorHAnsi" w:hAnsiTheme="majorHAnsi" w:cstheme="majorHAnsi"/>
          <w:sz w:val="16"/>
        </w:rPr>
        <w:t xml:space="preserve"> politics of </w:t>
      </w:r>
      <w:r w:rsidRPr="00116E08">
        <w:rPr>
          <w:rStyle w:val="StyleUnderline"/>
          <w:rFonts w:asciiTheme="majorHAnsi" w:hAnsiTheme="majorHAnsi" w:cstheme="majorHAnsi"/>
          <w:highlight w:val="green"/>
        </w:rPr>
        <w:t>the common base</w:t>
      </w:r>
      <w:r w:rsidRPr="00BF4985">
        <w:rPr>
          <w:rStyle w:val="StyleUnderline"/>
          <w:rFonts w:asciiTheme="majorHAnsi" w:hAnsiTheme="majorHAnsi" w:cstheme="majorHAnsi"/>
        </w:rPr>
        <w:t xml:space="preserve">d </w:t>
      </w:r>
      <w:r w:rsidRPr="00116E08">
        <w:rPr>
          <w:rStyle w:val="StyleUnderline"/>
          <w:rFonts w:asciiTheme="majorHAnsi" w:hAnsiTheme="majorHAnsi" w:cstheme="majorHAnsi"/>
          <w:highlight w:val="gree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citizenry</w:t>
      </w:r>
      <w:r w:rsidRPr="00116E08">
        <w:rPr>
          <w:rFonts w:asciiTheme="majorHAnsi" w:hAnsiTheme="majorHAnsi" w:cstheme="majorHAnsi"/>
          <w:sz w:val="16"/>
          <w:highlight w:val="green"/>
        </w:rPr>
        <w:t xml:space="preserve"> </w:t>
      </w:r>
      <w:r w:rsidRPr="00116E08">
        <w:rPr>
          <w:rStyle w:val="StyleUnderline"/>
          <w:rFonts w:asciiTheme="majorHAnsi" w:hAnsiTheme="majorHAnsi" w:cstheme="majorHAnsi"/>
          <w:highlight w:val="green"/>
        </w:rPr>
        <w:t xml:space="preserve">that </w:t>
      </w:r>
      <w:r w:rsidRPr="00116E08">
        <w:rPr>
          <w:rStyle w:val="Emphasis"/>
          <w:rFonts w:asciiTheme="majorHAnsi" w:hAnsiTheme="majorHAnsi" w:cstheme="majorHAnsi"/>
          <w:highlight w:val="green"/>
        </w:rPr>
        <w:t>directly</w:t>
      </w:r>
      <w:r w:rsidRPr="00116E08">
        <w:rPr>
          <w:rStyle w:val="StyleUnderline"/>
          <w:rFonts w:asciiTheme="majorHAnsi" w:hAnsiTheme="majorHAnsi" w:cstheme="majorHAnsi"/>
          <w:highlight w:val="green"/>
        </w:rPr>
        <w:t xml:space="preserve"> </w:t>
      </w:r>
      <w:r w:rsidRPr="00116E08">
        <w:rPr>
          <w:rStyle w:val="Emphasis"/>
          <w:rFonts w:asciiTheme="majorHAnsi" w:hAnsiTheme="majorHAnsi" w:cstheme="majorHAnsi"/>
          <w:highlight w:val="gree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116E08">
        <w:rPr>
          <w:rStyle w:val="StyleUnderline"/>
          <w:rFonts w:asciiTheme="majorHAnsi" w:hAnsiTheme="majorHAnsi" w:cstheme="majorHAnsi"/>
          <w:highlight w:val="green"/>
        </w:rPr>
        <w:t>and</w:t>
      </w:r>
      <w:r w:rsidRPr="00BF4985">
        <w:rPr>
          <w:rFonts w:asciiTheme="majorHAnsi" w:hAnsiTheme="majorHAnsi" w:cstheme="majorHAnsi"/>
          <w:sz w:val="16"/>
        </w:rPr>
        <w:t xml:space="preserve"> in the process </w:t>
      </w:r>
      <w:r w:rsidRPr="00116E08">
        <w:rPr>
          <w:rStyle w:val="StyleUnderline"/>
          <w:rFonts w:asciiTheme="majorHAnsi" w:hAnsiTheme="majorHAnsi" w:cstheme="majorHAnsi"/>
          <w:highlight w:val="green"/>
        </w:rPr>
        <w:t xml:space="preserve">not </w:t>
      </w:r>
      <w:r w:rsidRPr="00116E08">
        <w:rPr>
          <w:rStyle w:val="Emphasis"/>
          <w:rFonts w:asciiTheme="majorHAnsi" w:hAnsiTheme="majorHAnsi" w:cstheme="majorHAnsi"/>
          <w:highlight w:val="green"/>
        </w:rPr>
        <w:t>merely</w:t>
      </w:r>
      <w:r w:rsidRPr="00116E08">
        <w:rPr>
          <w:rStyle w:val="StyleUnderline"/>
          <w:rFonts w:asciiTheme="majorHAnsi" w:hAnsiTheme="majorHAnsi" w:cstheme="majorHAnsi"/>
          <w:highlight w:val="green"/>
        </w:rPr>
        <w:t xml:space="preserve"> transforms</w:t>
      </w:r>
      <w:r w:rsidRPr="00BF4985">
        <w:rPr>
          <w:rFonts w:asciiTheme="majorHAnsi" w:hAnsiTheme="majorHAnsi" w:cstheme="majorHAnsi"/>
          <w:sz w:val="16"/>
        </w:rPr>
        <w:t xml:space="preserve"> the </w:t>
      </w:r>
      <w:r w:rsidRPr="00116E08">
        <w:rPr>
          <w:rStyle w:val="StyleUnderline"/>
          <w:rFonts w:asciiTheme="majorHAnsi" w:hAnsiTheme="majorHAnsi" w:cstheme="majorHAnsi"/>
          <w:highlight w:val="green"/>
        </w:rPr>
        <w:t>institutions responsible</w:t>
      </w:r>
      <w:r w:rsidRPr="00BF4985">
        <w:rPr>
          <w:rFonts w:asciiTheme="majorHAnsi" w:hAnsiTheme="majorHAnsi" w:cstheme="majorHAnsi"/>
          <w:sz w:val="16"/>
        </w:rPr>
        <w:t xml:space="preserve"> for the management of services and allocation of resources, </w:t>
      </w:r>
      <w:r w:rsidRPr="00116E08">
        <w:rPr>
          <w:rStyle w:val="StyleUnderline"/>
          <w:rFonts w:asciiTheme="majorHAnsi" w:hAnsiTheme="majorHAnsi" w:cstheme="majorHAnsi"/>
          <w:highlight w:val="green"/>
        </w:rPr>
        <w:t xml:space="preserve">but creates </w:t>
      </w:r>
      <w:r w:rsidRPr="00116E08">
        <w:rPr>
          <w:rStyle w:val="Emphasis"/>
          <w:rFonts w:asciiTheme="majorHAnsi" w:hAnsiTheme="majorHAnsi" w:cstheme="majorHAnsi"/>
          <w:highlight w:val="green"/>
        </w:rPr>
        <w:t>new</w:t>
      </w:r>
      <w:r w:rsidRPr="00116E08">
        <w:rPr>
          <w:rStyle w:val="StyleUnderline"/>
          <w:rFonts w:asciiTheme="majorHAnsi" w:hAnsiTheme="majorHAnsi" w:cstheme="majorHAnsi"/>
          <w:highlight w:val="green"/>
        </w:rPr>
        <w:t xml:space="preserve"> institutions</w:t>
      </w:r>
      <w:r w:rsidRPr="00BF4985">
        <w:rPr>
          <w:rFonts w:asciiTheme="majorHAnsi" w:hAnsiTheme="majorHAnsi" w:cstheme="majorHAnsi"/>
          <w:sz w:val="16"/>
        </w:rPr>
        <w:t xml:space="preserve"> and new ways of being in the world.11</w:t>
      </w:r>
    </w:p>
    <w:p w14:paraId="6423F22E" w14:textId="77777777" w:rsidR="00A04BD3" w:rsidRPr="00BF4985" w:rsidRDefault="00A04BD3" w:rsidP="00A04BD3">
      <w:pPr>
        <w:rPr>
          <w:rFonts w:asciiTheme="majorHAnsi" w:hAnsiTheme="majorHAnsi" w:cstheme="majorHAnsi"/>
          <w:sz w:val="16"/>
        </w:rPr>
      </w:pPr>
      <w:r w:rsidRPr="00882143">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882143">
        <w:rPr>
          <w:rStyle w:val="StyleUnderline"/>
          <w:rFonts w:asciiTheme="majorHAnsi" w:hAnsiTheme="majorHAnsi" w:cstheme="majorHAnsi"/>
        </w:rPr>
        <w:t>the commons</w:t>
      </w:r>
      <w:r w:rsidRPr="00882143">
        <w:rPr>
          <w:rFonts w:asciiTheme="majorHAnsi" w:hAnsiTheme="majorHAnsi" w:cstheme="majorHAnsi"/>
          <w:sz w:val="16"/>
        </w:rPr>
        <w:t xml:space="preserve">’ as </w:t>
      </w:r>
      <w:r w:rsidRPr="00882143">
        <w:rPr>
          <w:rStyle w:val="StyleUnderline"/>
          <w:rFonts w:asciiTheme="majorHAnsi" w:hAnsiTheme="majorHAnsi" w:cstheme="majorHAnsi"/>
        </w:rPr>
        <w:t>residing in</w:t>
      </w:r>
      <w:r w:rsidRPr="00882143">
        <w:rPr>
          <w:rFonts w:asciiTheme="majorHAnsi" w:hAnsiTheme="majorHAnsi" w:cstheme="majorHAnsi"/>
          <w:sz w:val="16"/>
        </w:rPr>
        <w:t xml:space="preserve"> the rules – the </w:t>
      </w:r>
      <w:r w:rsidRPr="00882143">
        <w:rPr>
          <w:rStyle w:val="Emphasis"/>
          <w:rFonts w:asciiTheme="majorHAnsi" w:hAnsiTheme="majorHAnsi" w:cstheme="majorHAnsi"/>
        </w:rPr>
        <w:t>laws</w:t>
      </w:r>
      <w:r w:rsidRPr="00882143">
        <w:rPr>
          <w:rFonts w:asciiTheme="majorHAnsi" w:hAnsiTheme="majorHAnsi" w:cstheme="majorHAnsi"/>
          <w:sz w:val="16"/>
        </w:rPr>
        <w:t xml:space="preserve"> – that a community </w:t>
      </w:r>
      <w:r w:rsidRPr="00882143">
        <w:rPr>
          <w:rStyle w:val="StyleUnderline"/>
          <w:rFonts w:asciiTheme="majorHAnsi" w:hAnsiTheme="majorHAnsi" w:cstheme="majorHAnsi"/>
        </w:rPr>
        <w:t>establishes</w:t>
      </w:r>
      <w:r w:rsidRPr="00882143">
        <w:rPr>
          <w:rFonts w:asciiTheme="majorHAnsi" w:hAnsiTheme="majorHAnsi" w:cstheme="majorHAnsi"/>
          <w:sz w:val="16"/>
        </w:rPr>
        <w:t xml:space="preserve"> for the </w:t>
      </w:r>
      <w:r w:rsidRPr="00882143">
        <w:rPr>
          <w:rStyle w:val="StyleUnderline"/>
          <w:rFonts w:asciiTheme="majorHAnsi" w:hAnsiTheme="majorHAnsi" w:cstheme="majorHAnsi"/>
        </w:rPr>
        <w:t>collective management and use of shared resources</w:t>
      </w:r>
      <w:r w:rsidRPr="00882143">
        <w:rPr>
          <w:rFonts w:asciiTheme="majorHAnsi" w:hAnsiTheme="majorHAnsi" w:cstheme="majorHAnsi"/>
          <w:sz w:val="16"/>
        </w:rPr>
        <w:t>,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w:t>
      </w:r>
      <w:r w:rsidRPr="00BF4985">
        <w:rPr>
          <w:rFonts w:asciiTheme="majorHAnsi" w:hAnsiTheme="majorHAnsi" w:cstheme="majorHAnsi"/>
          <w:sz w:val="16"/>
        </w:rPr>
        <w:t xml:space="preserve">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116E08">
        <w:rPr>
          <w:rStyle w:val="StyleUnderline"/>
          <w:rFonts w:asciiTheme="majorHAnsi" w:hAnsiTheme="majorHAnsi" w:cstheme="majorHAnsi"/>
          <w:highlight w:val="green"/>
        </w:rPr>
        <w:t>This</w:t>
      </w:r>
      <w:r w:rsidRPr="00BF4985">
        <w:rPr>
          <w:rFonts w:asciiTheme="majorHAnsi" w:hAnsiTheme="majorHAnsi" w:cstheme="majorHAnsi"/>
          <w:sz w:val="16"/>
        </w:rPr>
        <w:t xml:space="preserve"> messy, conflictual and evolving process is what Dardot and Laval insist </w:t>
      </w:r>
      <w:r w:rsidRPr="00116E08">
        <w:rPr>
          <w:rStyle w:val="StyleUnderline"/>
          <w:rFonts w:asciiTheme="majorHAnsi" w:hAnsiTheme="majorHAnsi" w:cstheme="majorHAnsi"/>
          <w:highlight w:val="green"/>
        </w:rPr>
        <w:t>will</w:t>
      </w:r>
      <w:r w:rsidRPr="00BF4985">
        <w:rPr>
          <w:rFonts w:asciiTheme="majorHAnsi" w:hAnsiTheme="majorHAnsi" w:cstheme="majorHAnsi"/>
          <w:sz w:val="16"/>
        </w:rPr>
        <w:t xml:space="preserve"> ultimately </w:t>
      </w:r>
      <w:r w:rsidRPr="00116E08">
        <w:rPr>
          <w:rStyle w:val="StyleUnderline"/>
          <w:rFonts w:asciiTheme="majorHAnsi" w:hAnsiTheme="majorHAnsi" w:cstheme="majorHAnsi"/>
          <w:highlight w:val="gree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116E08">
        <w:rPr>
          <w:rStyle w:val="Emphasis"/>
          <w:rFonts w:asciiTheme="majorHAnsi" w:hAnsiTheme="majorHAnsi" w:cstheme="majorHAnsi"/>
          <w:highlight w:val="green"/>
        </w:rPr>
        <w:t>revolution</w:t>
      </w:r>
      <w:r w:rsidRPr="00BF4985">
        <w:rPr>
          <w:rFonts w:asciiTheme="majorHAnsi" w:hAnsiTheme="majorHAnsi" w:cstheme="majorHAnsi"/>
          <w:sz w:val="16"/>
        </w:rPr>
        <w:t xml:space="preserve">, </w:t>
      </w:r>
      <w:r w:rsidRPr="00882143">
        <w:rPr>
          <w:rStyle w:val="StyleUnderline"/>
          <w:rFonts w:asciiTheme="majorHAnsi" w:hAnsiTheme="majorHAnsi" w:cstheme="majorHAnsi"/>
        </w:rPr>
        <w:t xml:space="preserve">not in the form of a </w:t>
      </w:r>
      <w:r w:rsidRPr="00882143">
        <w:rPr>
          <w:rStyle w:val="Emphasis"/>
          <w:rFonts w:asciiTheme="majorHAnsi" w:hAnsiTheme="majorHAnsi" w:cstheme="majorHAnsi"/>
        </w:rPr>
        <w:t>violent</w:t>
      </w:r>
      <w:r w:rsidRPr="00882143">
        <w:rPr>
          <w:rStyle w:val="StyleUnderline"/>
          <w:rFonts w:asciiTheme="majorHAnsi" w:hAnsiTheme="majorHAnsi" w:cstheme="majorHAnsi"/>
        </w:rPr>
        <w:t xml:space="preserve"> uprising</w:t>
      </w:r>
      <w:r w:rsidRPr="00BF4985">
        <w:rPr>
          <w:rStyle w:val="StyleUnderline"/>
          <w:rFonts w:asciiTheme="majorHAnsi" w:hAnsiTheme="majorHAnsi" w:cstheme="majorHAnsi"/>
        </w:rPr>
        <w:t xml:space="preserve"> or insurrection, </w:t>
      </w:r>
      <w:r w:rsidRPr="00882143">
        <w:rPr>
          <w:rStyle w:val="StyleUnderline"/>
          <w:rFonts w:asciiTheme="majorHAnsi" w:hAnsiTheme="majorHAnsi" w:cstheme="majorHAnsi"/>
        </w:rPr>
        <w:t>but</w:t>
      </w:r>
      <w:r w:rsidRPr="00BF4985">
        <w:rPr>
          <w:rStyle w:val="StyleUnderline"/>
          <w:rFonts w:asciiTheme="majorHAnsi" w:hAnsiTheme="majorHAnsi" w:cstheme="majorHAnsi"/>
        </w:rPr>
        <w:t xml:space="preserve"> rather </w:t>
      </w:r>
      <w:r w:rsidRPr="00116E08">
        <w:rPr>
          <w:rStyle w:val="StyleUnderline"/>
          <w:rFonts w:asciiTheme="majorHAnsi" w:hAnsiTheme="majorHAnsi" w:cstheme="majorHAnsi"/>
          <w:highlight w:val="green"/>
        </w:rPr>
        <w:t>through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rPr>
        <w:lastRenderedPageBreak/>
        <w:t>‘</w:t>
      </w:r>
      <w:r w:rsidRPr="00116E08">
        <w:rPr>
          <w:rStyle w:val="Emphasis"/>
          <w:rFonts w:asciiTheme="majorHAnsi" w:hAnsiTheme="majorHAnsi" w:cstheme="majorHAnsi"/>
          <w:highlight w:val="gree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116E08">
        <w:rPr>
          <w:rStyle w:val="StyleUnderline"/>
          <w:rFonts w:asciiTheme="majorHAnsi" w:hAnsiTheme="majorHAnsi" w:cstheme="majorHAnsi"/>
          <w:highlight w:val="green"/>
        </w:rPr>
        <w:t>from</w:t>
      </w:r>
      <w:r w:rsidRPr="00BF4985">
        <w:rPr>
          <w:rStyle w:val="StyleUnderline"/>
          <w:rFonts w:asciiTheme="majorHAnsi" w:hAnsiTheme="majorHAnsi" w:cstheme="majorHAnsi"/>
        </w:rPr>
        <w:t xml:space="preserve"> its current state of ‘representative </w:t>
      </w:r>
      <w:r w:rsidRPr="00116E08">
        <w:rPr>
          <w:rStyle w:val="Emphasis"/>
          <w:rFonts w:asciiTheme="majorHAnsi" w:hAnsiTheme="majorHAnsi" w:cstheme="majorHAnsi"/>
          <w:highlight w:val="green"/>
        </w:rPr>
        <w:t>oligarchy</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to</w:t>
      </w:r>
      <w:r w:rsidRPr="00BF4985">
        <w:rPr>
          <w:rStyle w:val="StyleUnderline"/>
          <w:rFonts w:asciiTheme="majorHAnsi" w:hAnsiTheme="majorHAnsi" w:cstheme="majorHAnsi"/>
        </w:rPr>
        <w:t xml:space="preserve"> full participatory and </w:t>
      </w:r>
      <w:r w:rsidRPr="00116E08">
        <w:rPr>
          <w:rStyle w:val="Emphasis"/>
          <w:rFonts w:asciiTheme="majorHAnsi" w:hAnsiTheme="majorHAnsi" w:cstheme="majorHAnsi"/>
          <w:highlight w:val="green"/>
        </w:rPr>
        <w:t>deliberative</w:t>
      </w:r>
      <w:r w:rsidRPr="00116E08">
        <w:rPr>
          <w:rStyle w:val="StyleUnderline"/>
          <w:rFonts w:asciiTheme="majorHAnsi" w:hAnsiTheme="majorHAnsi" w:cstheme="majorHAnsi"/>
          <w:highlight w:val="green"/>
        </w:rPr>
        <w:t xml:space="preserve"> democracy</w:t>
      </w:r>
      <w:r w:rsidRPr="00BF4985">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520EB98F" w14:textId="77777777" w:rsidR="00A04BD3" w:rsidRDefault="00A04BD3" w:rsidP="00A04BD3">
      <w:pPr>
        <w:pStyle w:val="Heading3"/>
      </w:pPr>
      <w:r>
        <w:lastRenderedPageBreak/>
        <w:t>Off</w:t>
      </w:r>
    </w:p>
    <w:p w14:paraId="19F17D8A" w14:textId="77777777" w:rsidR="00A04BD3" w:rsidRDefault="00A04BD3" w:rsidP="00A04BD3">
      <w:r>
        <w:t>Court Politics DA</w:t>
      </w:r>
    </w:p>
    <w:p w14:paraId="6069E1C2"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The Supreme Court </w:t>
      </w:r>
      <w:r>
        <w:rPr>
          <w:rFonts w:asciiTheme="majorHAnsi" w:hAnsiTheme="majorHAnsi" w:cstheme="majorHAnsi"/>
        </w:rPr>
        <w:t>upholds</w:t>
      </w:r>
      <w:r w:rsidRPr="00BF4985">
        <w:rPr>
          <w:rFonts w:asciiTheme="majorHAnsi" w:hAnsiTheme="majorHAnsi" w:cstheme="majorHAnsi"/>
        </w:rPr>
        <w:t xml:space="preserve"> Roe v. Wade now</w:t>
      </w:r>
      <w:r>
        <w:rPr>
          <w:rFonts w:asciiTheme="majorHAnsi" w:hAnsiTheme="majorHAnsi" w:cstheme="majorHAnsi"/>
        </w:rPr>
        <w:t>---</w:t>
      </w:r>
      <w:r w:rsidRPr="00BF4985">
        <w:rPr>
          <w:rFonts w:asciiTheme="majorHAnsi" w:hAnsiTheme="majorHAnsi" w:cstheme="majorHAnsi"/>
        </w:rPr>
        <w:t>Roberts</w:t>
      </w:r>
      <w:r>
        <w:rPr>
          <w:rFonts w:asciiTheme="majorHAnsi" w:hAnsiTheme="majorHAnsi" w:cstheme="majorHAnsi"/>
        </w:rPr>
        <w:t xml:space="preserve"> is key.</w:t>
      </w:r>
    </w:p>
    <w:p w14:paraId="5906CC61"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Ziegler 21</w:t>
      </w:r>
      <w:r w:rsidRPr="00BF4985">
        <w:rPr>
          <w:rFonts w:asciiTheme="majorHAnsi" w:hAnsiTheme="majorHAnsi" w:cstheme="majorHAnsi"/>
        </w:rPr>
        <w:t xml:space="preserve"> (Mary - law professor at Florida State University, “The potential silver lining for supporters of abortion rights,” 5/20/21, https://www.bostonglobe.com/2021/05/20/opinion/potential-silver-lining-supporters-abortion-rights/)</w:t>
      </w:r>
    </w:p>
    <w:p w14:paraId="74DB9D92" w14:textId="77777777" w:rsidR="00A04BD3" w:rsidRPr="00BF4985" w:rsidRDefault="00A04BD3" w:rsidP="00A04BD3">
      <w:pPr>
        <w:rPr>
          <w:rStyle w:val="Emphasis"/>
          <w:rFonts w:asciiTheme="majorHAnsi" w:hAnsiTheme="majorHAnsi" w:cstheme="majorHAnsi"/>
        </w:rPr>
      </w:pPr>
      <w:r w:rsidRPr="00116E08">
        <w:rPr>
          <w:rStyle w:val="StyleUnderline"/>
          <w:rFonts w:asciiTheme="majorHAnsi" w:hAnsiTheme="majorHAnsi" w:cstheme="majorHAnsi"/>
          <w:highlight w:val="green"/>
        </w:rPr>
        <w:t>Dobbs</w:t>
      </w:r>
      <w:r w:rsidRPr="00BF4985">
        <w:rPr>
          <w:rStyle w:val="StyleUnderline"/>
          <w:rFonts w:asciiTheme="majorHAnsi" w:hAnsiTheme="majorHAnsi" w:cstheme="majorHAnsi"/>
        </w:rPr>
        <w:t xml:space="preserve"> v. Jackson Women’s Health </w:t>
      </w:r>
      <w:r w:rsidRPr="00116E08">
        <w:rPr>
          <w:rStyle w:val="StyleUnderline"/>
          <w:rFonts w:asciiTheme="majorHAnsi" w:hAnsiTheme="majorHAnsi" w:cstheme="majorHAnsi"/>
          <w:highlight w:val="green"/>
        </w:rPr>
        <w:t>involves a Mississippi law banning abortion at</w:t>
      </w:r>
      <w:r w:rsidRPr="00BF4985">
        <w:rPr>
          <w:rStyle w:val="StyleUnderline"/>
          <w:rFonts w:asciiTheme="majorHAnsi" w:hAnsiTheme="majorHAnsi" w:cstheme="majorHAnsi"/>
        </w:rPr>
        <w:t xml:space="preserve"> or after </w:t>
      </w:r>
      <w:r w:rsidRPr="00116E08">
        <w:rPr>
          <w:rStyle w:val="StyleUnderline"/>
          <w:rFonts w:asciiTheme="majorHAnsi" w:hAnsiTheme="majorHAnsi" w:cstheme="majorHAnsi"/>
          <w:highlight w:val="green"/>
        </w:rPr>
        <w:t>15 weeks</w:t>
      </w:r>
      <w:r w:rsidRPr="00BF4985">
        <w:rPr>
          <w:rStyle w:val="StyleUnderline"/>
          <w:rFonts w:asciiTheme="majorHAnsi" w:hAnsiTheme="majorHAnsi" w:cstheme="majorHAnsi"/>
        </w:rPr>
        <w:t xml:space="preserve"> of pregnancy</w:t>
      </w:r>
      <w:r w:rsidRPr="00BF4985">
        <w:rPr>
          <w:rFonts w:asciiTheme="majorHAnsi" w:hAnsiTheme="majorHAnsi" w:cstheme="majorHAnsi"/>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allowed to stand, those wouldn’t be blocked. But pro-choice Americans have reason to be concerned. </w:t>
      </w:r>
      <w:r w:rsidRPr="00116E08">
        <w:rPr>
          <w:rStyle w:val="StyleUnderline"/>
          <w:rFonts w:asciiTheme="majorHAnsi" w:hAnsiTheme="majorHAnsi" w:cstheme="majorHAnsi"/>
          <w:highlight w:val="green"/>
        </w:rPr>
        <w:t>To uphold Mississippi’s law, the court</w:t>
      </w:r>
      <w:r w:rsidRPr="00BF4985">
        <w:rPr>
          <w:rStyle w:val="StyleUnderline"/>
          <w:rFonts w:asciiTheme="majorHAnsi" w:hAnsiTheme="majorHAnsi" w:cstheme="majorHAnsi"/>
        </w:rPr>
        <w:t xml:space="preserve">’s conservative six-justice majority </w:t>
      </w:r>
      <w:r w:rsidRPr="00116E08">
        <w:rPr>
          <w:rStyle w:val="Emphasis"/>
          <w:rFonts w:asciiTheme="majorHAnsi" w:hAnsiTheme="majorHAnsi" w:cstheme="majorHAnsi"/>
          <w:highlight w:val="green"/>
        </w:rPr>
        <w:t>would have to overturn</w:t>
      </w:r>
      <w:r w:rsidRPr="00BF4985">
        <w:rPr>
          <w:rStyle w:val="Emphasis"/>
          <w:rFonts w:asciiTheme="majorHAnsi" w:hAnsiTheme="majorHAnsi" w:cstheme="majorHAnsi"/>
        </w:rPr>
        <w:t xml:space="preserve"> at least part of </w:t>
      </w:r>
      <w:r w:rsidRPr="00116E08">
        <w:rPr>
          <w:rStyle w:val="Emphasis"/>
          <w:rFonts w:asciiTheme="majorHAnsi" w:hAnsiTheme="majorHAnsi" w:cstheme="majorHAnsi"/>
          <w:highlight w:val="green"/>
        </w:rPr>
        <w:t>Roe v. Wade</w:t>
      </w:r>
      <w:r w:rsidRPr="00BF4985">
        <w:rPr>
          <w:rStyle w:val="StyleUnderline"/>
          <w:rFonts w:asciiTheme="majorHAnsi" w:hAnsiTheme="majorHAnsi" w:cstheme="majorHAnsi"/>
        </w:rPr>
        <w:t xml:space="preserve"> and the abortion-rights cases that followed it.</w:t>
      </w:r>
      <w:r w:rsidRPr="00BF4985">
        <w:rPr>
          <w:rFonts w:asciiTheme="majorHAnsi" w:hAnsiTheme="majorHAnsi" w:cstheme="majorHAnsi"/>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w:t>
      </w:r>
      <w:r w:rsidRPr="007E5A5F">
        <w:rPr>
          <w:rFonts w:asciiTheme="majorHAnsi" w:hAnsiTheme="majorHAnsi" w:cstheme="majorHAnsi"/>
          <w:sz w:val="16"/>
        </w:rPr>
        <w:t xml:space="preserve">about fetal viability or by reversing Roe altogether. Of course, predicting the outcome of abortion cases has proved to be devilishly hard. </w:t>
      </w:r>
      <w:r w:rsidRPr="007E5A5F">
        <w:rPr>
          <w:rStyle w:val="StyleUnderline"/>
          <w:rFonts w:asciiTheme="majorHAnsi" w:hAnsiTheme="majorHAnsi" w:cstheme="majorHAnsi"/>
        </w:rPr>
        <w:t>In the early 1990s, the Supreme Court had a six-justice conservative bloc and a case teed up to reverse Roe, yet the justices balked</w:t>
      </w:r>
      <w:r w:rsidRPr="007E5A5F">
        <w:rPr>
          <w:rFonts w:asciiTheme="majorHAnsi" w:hAnsiTheme="majorHAnsi" w:cstheme="majorHAnsi"/>
          <w:sz w:val="16"/>
        </w:rPr>
        <w:t xml:space="preserve"> when the moment came. </w:t>
      </w:r>
      <w:r w:rsidRPr="007E5A5F">
        <w:rPr>
          <w:rStyle w:val="StyleUnderline"/>
          <w:rFonts w:asciiTheme="majorHAnsi" w:hAnsiTheme="majorHAnsi" w:cstheme="majorHAnsi"/>
        </w:rPr>
        <w:t>It’s certainly possible that something similar could happen this time around.</w:t>
      </w:r>
      <w:r w:rsidRPr="00BF4985">
        <w:rPr>
          <w:rFonts w:asciiTheme="majorHAnsi" w:hAnsiTheme="majorHAnsi" w:cstheme="majorHAnsi"/>
          <w:sz w:val="16"/>
        </w:rPr>
        <w:t xml:space="preserve"> </w:t>
      </w:r>
      <w:r w:rsidRPr="00116E08">
        <w:rPr>
          <w:rStyle w:val="Emphasis"/>
          <w:rFonts w:asciiTheme="majorHAnsi" w:hAnsiTheme="majorHAnsi" w:cstheme="majorHAnsi"/>
          <w:highlight w:val="green"/>
        </w:rPr>
        <w:t>Chief Justice</w:t>
      </w:r>
      <w:r w:rsidRPr="00BF4985">
        <w:rPr>
          <w:rStyle w:val="Emphasis"/>
          <w:rFonts w:asciiTheme="majorHAnsi" w:hAnsiTheme="majorHAnsi" w:cstheme="majorHAnsi"/>
        </w:rPr>
        <w:t xml:space="preserve"> John </w:t>
      </w:r>
      <w:r w:rsidRPr="00116E08">
        <w:rPr>
          <w:rStyle w:val="Emphasis"/>
          <w:rFonts w:asciiTheme="majorHAnsi" w:hAnsiTheme="majorHAnsi" w:cstheme="majorHAnsi"/>
          <w:highlight w:val="green"/>
        </w:rPr>
        <w:t>Roberts, who cares about safeguarding the court’s legacy</w:t>
      </w:r>
      <w:r w:rsidRPr="00BF4985">
        <w:rPr>
          <w:rStyle w:val="Emphasis"/>
          <w:rFonts w:asciiTheme="majorHAnsi" w:hAnsiTheme="majorHAnsi" w:cstheme="majorHAnsi"/>
        </w:rPr>
        <w:t xml:space="preserve"> (and his own), </w:t>
      </w:r>
      <w:r w:rsidRPr="00116E08">
        <w:rPr>
          <w:rStyle w:val="Emphasis"/>
          <w:rFonts w:asciiTheme="majorHAnsi" w:hAnsiTheme="majorHAnsi" w:cstheme="majorHAnsi"/>
          <w:highlight w:val="green"/>
        </w:rPr>
        <w:t>may persuade</w:t>
      </w:r>
      <w:r w:rsidRPr="00BF4985">
        <w:rPr>
          <w:rStyle w:val="Emphasis"/>
          <w:rFonts w:asciiTheme="majorHAnsi" w:hAnsiTheme="majorHAnsi" w:cstheme="majorHAnsi"/>
        </w:rPr>
        <w:t xml:space="preserve"> his </w:t>
      </w:r>
      <w:r w:rsidRPr="00116E08">
        <w:rPr>
          <w:rStyle w:val="Emphasis"/>
          <w:rFonts w:asciiTheme="majorHAnsi" w:hAnsiTheme="majorHAnsi" w:cstheme="majorHAnsi"/>
          <w:highlight w:val="green"/>
        </w:rPr>
        <w:t>conservative colleagues not to go all the way to eliminating abortion rights.</w:t>
      </w:r>
    </w:p>
    <w:p w14:paraId="2838DF4E"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The plan</w:t>
      </w:r>
      <w:r w:rsidRPr="00BF4985">
        <w:rPr>
          <w:rFonts w:asciiTheme="majorHAnsi" w:hAnsiTheme="majorHAnsi" w:cstheme="majorHAnsi"/>
        </w:rPr>
        <w:t xml:space="preserve"> drains Roberts’ capital</w:t>
      </w:r>
      <w:r>
        <w:rPr>
          <w:rFonts w:asciiTheme="majorHAnsi" w:hAnsiTheme="majorHAnsi" w:cstheme="majorHAnsi"/>
        </w:rPr>
        <w:t xml:space="preserve">---it runs </w:t>
      </w:r>
      <w:r w:rsidRPr="00BF4985">
        <w:rPr>
          <w:rFonts w:asciiTheme="majorHAnsi" w:hAnsiTheme="majorHAnsi" w:cstheme="majorHAnsi"/>
        </w:rPr>
        <w:t>counter to conservative lobbying efforts</w:t>
      </w:r>
      <w:r>
        <w:rPr>
          <w:rFonts w:asciiTheme="majorHAnsi" w:hAnsiTheme="majorHAnsi" w:cstheme="majorHAnsi"/>
        </w:rPr>
        <w:t>.</w:t>
      </w:r>
    </w:p>
    <w:p w14:paraId="28DB7127"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Pickerill 17</w:t>
      </w:r>
      <w:r w:rsidRPr="00BF4985">
        <w:rPr>
          <w:rFonts w:asciiTheme="majorHAnsi" w:hAnsiTheme="majorHAnsi" w:cstheme="majorHAnsi"/>
        </w:rPr>
        <w:t xml:space="preserve"> (J. Mitchell – Professor of Political Science at Northern Illinois University &amp; Cornell W. Clayton- - Professor of Government at Washing State University, “The Roberts Court and Economic Issues in an Era of Polarization,” p. 695-98, </w:t>
      </w:r>
      <w:r w:rsidRPr="00BF4985">
        <w:rPr>
          <w:rFonts w:asciiTheme="majorHAnsi" w:hAnsiTheme="majorHAnsi" w:cstheme="majorHAnsi"/>
          <w:i/>
          <w:iCs/>
        </w:rPr>
        <w:t>Case Western Reserve Law Review</w:t>
      </w:r>
      <w:r w:rsidRPr="00BF4985">
        <w:rPr>
          <w:rFonts w:asciiTheme="majorHAnsi" w:hAnsiTheme="majorHAnsi" w:cstheme="majorHAnsi"/>
        </w:rPr>
        <w:t>, Volume 67, Issue 3, https://core.ac.uk/download/pdf/214111285.pdf)</w:t>
      </w:r>
    </w:p>
    <w:p w14:paraId="0590B964" w14:textId="77777777" w:rsidR="00A04BD3" w:rsidRPr="00BF4985" w:rsidRDefault="00A04BD3" w:rsidP="00A04BD3">
      <w:pPr>
        <w:rPr>
          <w:rStyle w:val="Emphasis"/>
          <w:rFonts w:asciiTheme="majorHAnsi" w:hAnsiTheme="majorHAnsi" w:cstheme="majorHAnsi"/>
          <w:b w:val="0"/>
          <w:iCs w:val="0"/>
          <w:sz w:val="16"/>
        </w:rPr>
      </w:pPr>
      <w:r w:rsidRPr="00BF4985">
        <w:rPr>
          <w:rFonts w:asciiTheme="majorHAnsi" w:hAnsiTheme="majorHAnsi" w:cstheme="majorHAnsi"/>
          <w:sz w:val="16"/>
        </w:rPr>
        <w:t xml:space="preserve">A. The Emergence of a Conventional Wisdom: </w:t>
      </w:r>
      <w:r w:rsidRPr="00116E08">
        <w:rPr>
          <w:rStyle w:val="Emphasis"/>
          <w:rFonts w:asciiTheme="majorHAnsi" w:hAnsiTheme="majorHAnsi" w:cstheme="majorHAnsi"/>
          <w:highlight w:val="green"/>
        </w:rPr>
        <w:t>The Roberts Court is Decidedly Pro-Business</w:t>
      </w:r>
      <w:r w:rsidRPr="00BF4985">
        <w:rPr>
          <w:rFonts w:asciiTheme="majorHAnsi" w:hAnsiTheme="majorHAnsi" w:cstheme="majorHAnsi"/>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BF4985">
        <w:rPr>
          <w:rStyle w:val="StyleUnderline"/>
          <w:rFonts w:asciiTheme="majorHAnsi" w:hAnsiTheme="majorHAnsi" w:cstheme="majorHAnsi"/>
        </w:rPr>
        <w:t>“there are no economic populists on the court, even on the liberal wing.”</w:t>
      </w:r>
      <w:r w:rsidRPr="00BF4985">
        <w:rPr>
          <w:rFonts w:asciiTheme="majorHAnsi" w:hAnsiTheme="majorHAnsi" w:cstheme="majorHAnsi"/>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BF4985">
        <w:rPr>
          <w:rStyle w:val="StyleUnderline"/>
          <w:rFonts w:asciiTheme="majorHAnsi" w:hAnsiTheme="majorHAnsi" w:cstheme="majorHAnsi"/>
        </w:rPr>
        <w:t>Rosen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highlighted </w:t>
      </w:r>
      <w:r w:rsidRPr="00116E08">
        <w:rPr>
          <w:rStyle w:val="StyleUnderline"/>
          <w:rFonts w:asciiTheme="majorHAnsi" w:hAnsiTheme="majorHAnsi" w:cstheme="majorHAnsi"/>
          <w:highlight w:val="green"/>
        </w:rPr>
        <w:t xml:space="preserve">several cases involving </w:t>
      </w:r>
      <w:r w:rsidRPr="00116E08">
        <w:rPr>
          <w:rStyle w:val="Emphasis"/>
          <w:rFonts w:asciiTheme="majorHAnsi" w:hAnsiTheme="majorHAnsi" w:cstheme="majorHAnsi"/>
          <w:highlight w:val="green"/>
        </w:rPr>
        <w:t>antitrust law</w:t>
      </w:r>
      <w:r w:rsidRPr="00BF4985">
        <w:rPr>
          <w:rStyle w:val="StyleUnderline"/>
          <w:rFonts w:asciiTheme="majorHAnsi" w:hAnsiTheme="majorHAnsi" w:cstheme="majorHAnsi"/>
        </w:rPr>
        <w:t xml:space="preserve">, corporate mergers, punitive damages, and product liability in which </w:t>
      </w:r>
      <w:r w:rsidRPr="00116E08">
        <w:rPr>
          <w:rStyle w:val="StyleUnderline"/>
          <w:rFonts w:asciiTheme="majorHAnsi" w:hAnsiTheme="majorHAnsi" w:cstheme="majorHAnsi"/>
          <w:highlight w:val="green"/>
        </w:rPr>
        <w:t xml:space="preserve">the interests of </w:t>
      </w:r>
      <w:r w:rsidRPr="00116E08">
        <w:rPr>
          <w:rStyle w:val="Emphasis"/>
          <w:rFonts w:asciiTheme="majorHAnsi" w:hAnsiTheme="majorHAnsi" w:cstheme="majorHAnsi"/>
          <w:highlight w:val="green"/>
        </w:rPr>
        <w:t>big business seemed to be faring well in the Court.</w:t>
      </w:r>
      <w:r w:rsidRPr="00BF4985">
        <w:rPr>
          <w:rFonts w:asciiTheme="majorHAnsi" w:hAnsiTheme="majorHAnsi" w:cstheme="majorHAnsi"/>
          <w:sz w:val="16"/>
        </w:rPr>
        <w:t xml:space="preserve">12 These cases didn’t seem to split the Roberts Court along conventional ideological lines. In a 2009 law review article, Rosen reported that, when he asked Justice Stephen Breyer about the Court’s probusiness orientation, “he did acknowledge that there might be a difference between constitutional cases, where Justices have strong preconceptions and philosophical commitments, and more technical, statutory cases, where they are more open-minded and amendable to argument.”13 Finally, Rosen explained </w:t>
      </w:r>
      <w:r w:rsidRPr="00116E08">
        <w:rPr>
          <w:rStyle w:val="StyleUnderline"/>
          <w:rFonts w:asciiTheme="majorHAnsi" w:hAnsiTheme="majorHAnsi" w:cstheme="majorHAnsi"/>
          <w:highlight w:val="green"/>
        </w:rPr>
        <w:t>the pro-business shift</w:t>
      </w:r>
      <w:r w:rsidRPr="00BF4985">
        <w:rPr>
          <w:rStyle w:val="StyleUnderline"/>
          <w:rFonts w:asciiTheme="majorHAnsi" w:hAnsiTheme="majorHAnsi" w:cstheme="majorHAnsi"/>
        </w:rPr>
        <w:t xml:space="preserve"> as </w:t>
      </w:r>
      <w:r w:rsidRPr="00116E08">
        <w:rPr>
          <w:rStyle w:val="StyleUnderline"/>
          <w:rFonts w:asciiTheme="majorHAnsi" w:hAnsiTheme="majorHAnsi" w:cstheme="majorHAnsi"/>
          <w:highlight w:val="green"/>
        </w:rPr>
        <w:t xml:space="preserve">a function of a </w:t>
      </w:r>
      <w:r w:rsidRPr="00116E08">
        <w:rPr>
          <w:rStyle w:val="Emphasis"/>
          <w:rFonts w:asciiTheme="majorHAnsi" w:hAnsiTheme="majorHAnsi" w:cstheme="majorHAnsi"/>
          <w:highlight w:val="green"/>
        </w:rPr>
        <w:lastRenderedPageBreak/>
        <w:t>decades-long effort by conservative and business groups</w:t>
      </w:r>
      <w:r w:rsidRPr="00116E08">
        <w:rPr>
          <w:rStyle w:val="StyleUnderline"/>
          <w:rFonts w:asciiTheme="majorHAnsi" w:hAnsiTheme="majorHAnsi" w:cstheme="majorHAnsi"/>
          <w:highlight w:val="green"/>
        </w:rPr>
        <w:t xml:space="preserve"> to counter the effects of consumer groups</w:t>
      </w:r>
      <w:r w:rsidRPr="00BF4985">
        <w:rPr>
          <w:rStyle w:val="StyleUnderline"/>
          <w:rFonts w:asciiTheme="majorHAnsi" w:hAnsiTheme="majorHAnsi" w:cstheme="majorHAnsi"/>
        </w:rPr>
        <w:t xml:space="preserve"> and public interest litigation groups</w:t>
      </w:r>
      <w:r w:rsidRPr="00BF4985">
        <w:rPr>
          <w:rFonts w:asciiTheme="majorHAnsi" w:hAnsiTheme="majorHAnsi" w:cstheme="majorHAnsi"/>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w:t>
      </w:r>
      <w:r w:rsidRPr="007E5A5F">
        <w:rPr>
          <w:rFonts w:asciiTheme="majorHAnsi" w:hAnsiTheme="majorHAnsi" w:cstheme="majorHAnsi"/>
          <w:sz w:val="16"/>
        </w:rPr>
        <w:t xml:space="preserve">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sidRPr="007E5A5F">
        <w:rPr>
          <w:rStyle w:val="StyleUnderline"/>
          <w:rFonts w:asciiTheme="majorHAnsi" w:hAnsiTheme="majorHAnsi" w:cstheme="majorHAnsi"/>
        </w:rPr>
        <w:t>the Supreme Court is “making it easier for companies to defend themselves from the kinds of big lawsuits that have bedeviled them for decades.”</w:t>
      </w:r>
      <w:r w:rsidRPr="007E5A5F">
        <w:rPr>
          <w:rFonts w:asciiTheme="majorHAnsi" w:hAnsiTheme="majorHAnsi" w:cstheme="majorHAnsi"/>
          <w:sz w:val="16"/>
        </w:rPr>
        <w:t>18 Some legal academics agreed. For instance, Erwin</w:t>
      </w:r>
      <w:r w:rsidRPr="00BF4985">
        <w:rPr>
          <w:rFonts w:asciiTheme="majorHAnsi" w:hAnsiTheme="majorHAnsi" w:cstheme="majorHAnsi"/>
          <w:sz w:val="16"/>
        </w:rPr>
        <w:t xml:space="preserve"> Chemerinsky wrote that </w:t>
      </w:r>
      <w:r w:rsidRPr="00BF4985">
        <w:rPr>
          <w:rStyle w:val="StyleUnderline"/>
          <w:rFonts w:asciiTheme="majorHAnsi" w:hAnsiTheme="majorHAnsi" w:cstheme="majorHAnsi"/>
        </w:rPr>
        <w:t>“the Roberts Court is the most pro-business Court of any since the mid-1930s.”</w:t>
      </w:r>
      <w:r w:rsidRPr="00BF4985">
        <w:rPr>
          <w:rFonts w:asciiTheme="majorHAnsi" w:hAnsiTheme="majorHAnsi" w:cstheme="majorHAnsi"/>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BF4985">
        <w:rPr>
          <w:rStyle w:val="StyleUnderline"/>
          <w:rFonts w:asciiTheme="majorHAnsi" w:hAnsiTheme="majorHAnsi" w:cstheme="majorHAnsi"/>
        </w:rPr>
        <w:t>the Roberts Court is much friendlier to business than either the Burger or Rehnquist Courts, which preceded it, were. The Court is taking more cases in which the business litigant lost in the lower court and reversing more of these</w:t>
      </w:r>
      <w:r w:rsidRPr="00BF4985">
        <w:rPr>
          <w:rFonts w:asciiTheme="majorHAnsi" w:hAnsiTheme="majorHAnsi" w:cstheme="majorHAnsi"/>
          <w:sz w:val="16"/>
        </w:rPr>
        <w:t xml:space="preserve">—giving rise to the paradox that a decision in which certiorari is granted when the lower court decision was antibusiness is more likely to be reversed than one in which the lower court decision was pro-business. </w:t>
      </w:r>
      <w:r w:rsidRPr="00BF4985">
        <w:rPr>
          <w:rStyle w:val="StyleUnderline"/>
          <w:rFonts w:asciiTheme="majorHAnsi" w:hAnsiTheme="majorHAnsi" w:cstheme="majorHAnsi"/>
        </w:rPr>
        <w:t>The Roberts Court also has affirmed more cases in which business is the respondent than its predecessor Courts did.</w:t>
      </w:r>
      <w:r w:rsidRPr="00BF4985">
        <w:rPr>
          <w:rFonts w:asciiTheme="majorHAnsi" w:hAnsiTheme="majorHAnsi" w:cstheme="majorHAnsi"/>
          <w:sz w:val="16"/>
        </w:rPr>
        <w:t>27 Thus, the Epstein, Landes, and Posner empirical study seems to confirm the conventional wisdom.</w:t>
      </w:r>
    </w:p>
    <w:p w14:paraId="1C24EB1A"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US</w:t>
      </w:r>
      <w:r>
        <w:rPr>
          <w:rFonts w:asciiTheme="majorHAnsi" w:hAnsiTheme="majorHAnsi" w:cstheme="majorHAnsi"/>
        </w:rPr>
        <w:t xml:space="preserve"> </w:t>
      </w:r>
      <w:r w:rsidRPr="00BF4985">
        <w:rPr>
          <w:rFonts w:asciiTheme="majorHAnsi" w:hAnsiTheme="majorHAnsi" w:cstheme="majorHAnsi"/>
        </w:rPr>
        <w:t xml:space="preserve">reproductive rights policy </w:t>
      </w:r>
      <w:r w:rsidRPr="00BF4985">
        <w:rPr>
          <w:rFonts w:asciiTheme="majorHAnsi" w:hAnsiTheme="majorHAnsi" w:cstheme="majorHAnsi"/>
          <w:u w:val="single"/>
        </w:rPr>
        <w:t>models globally</w:t>
      </w:r>
      <w:r w:rsidRPr="004B3AAB">
        <w:rPr>
          <w:rFonts w:asciiTheme="majorHAnsi" w:hAnsiTheme="majorHAnsi" w:cstheme="majorHAnsi"/>
        </w:rPr>
        <w:t>.</w:t>
      </w:r>
    </w:p>
    <w:p w14:paraId="4F5BF9A5"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 xml:space="preserve">GFW 17 </w:t>
      </w:r>
      <w:r w:rsidRPr="00BF4985">
        <w:rPr>
          <w:rFonts w:asciiTheme="majorHAnsi" w:hAnsiTheme="majorHAnsi" w:cstheme="majorHAnsi"/>
        </w:rPr>
        <w:t xml:space="preserve">(Global Fund for Women; January 20; Feminist fundraising organization devoted to global gender justice movements; GFW, “Women’s movements matter more than ever: A critical moment for global women’s rights,” </w:t>
      </w:r>
      <w:hyperlink r:id="rId13" w:history="1">
        <w:r w:rsidRPr="00BF4985">
          <w:rPr>
            <w:rStyle w:val="Hyperlink"/>
            <w:rFonts w:asciiTheme="majorHAnsi" w:hAnsiTheme="majorHAnsi" w:cstheme="majorHAnsi"/>
          </w:rPr>
          <w:t>https://www.globalfundforwomen.org/what-we-do/voice/campaigns/build-movements-not-walls/womens-movements-a-critical-moment-for-global-womens-rights/</w:t>
        </w:r>
      </w:hyperlink>
      <w:r w:rsidRPr="00BF4985">
        <w:rPr>
          <w:rFonts w:asciiTheme="majorHAnsi" w:hAnsiTheme="majorHAnsi" w:cstheme="majorHAnsi"/>
        </w:rPr>
        <w:t>)</w:t>
      </w:r>
    </w:p>
    <w:p w14:paraId="1685076F" w14:textId="77777777" w:rsidR="00A04BD3" w:rsidRPr="00BF4985" w:rsidRDefault="00A04BD3" w:rsidP="00A04BD3">
      <w:pPr>
        <w:rPr>
          <w:rStyle w:val="StyleUnderline"/>
          <w:rFonts w:asciiTheme="majorHAnsi" w:hAnsiTheme="majorHAnsi" w:cstheme="majorHAnsi"/>
        </w:rPr>
      </w:pPr>
      <w:r w:rsidRPr="00116E08">
        <w:rPr>
          <w:rStyle w:val="StyleUnderline"/>
          <w:rFonts w:asciiTheme="majorHAnsi" w:hAnsiTheme="majorHAnsi" w:cstheme="majorHAnsi"/>
          <w:highlight w:val="green"/>
        </w:rPr>
        <w:t>We have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decades of </w:t>
      </w:r>
      <w:r w:rsidRPr="00116E08">
        <w:rPr>
          <w:rStyle w:val="Emphasis"/>
          <w:rFonts w:asciiTheme="majorHAnsi" w:hAnsiTheme="majorHAnsi" w:cstheme="majorHAnsi"/>
          <w:highlight w:val="green"/>
        </w:rPr>
        <w:t>proof</w:t>
      </w:r>
      <w:r w:rsidRPr="00116E08">
        <w:rPr>
          <w:rStyle w:val="StyleUnderline"/>
          <w:rFonts w:asciiTheme="majorHAnsi" w:hAnsiTheme="majorHAnsi" w:cstheme="majorHAnsi"/>
          <w:highlight w:val="green"/>
        </w:rPr>
        <w:t xml:space="preserve"> that </w:t>
      </w:r>
      <w:r w:rsidRPr="00116E08">
        <w:rPr>
          <w:rStyle w:val="Emphasis"/>
          <w:rFonts w:asciiTheme="majorHAnsi" w:hAnsiTheme="majorHAnsi" w:cstheme="majorHAnsi"/>
          <w:highlight w:val="green"/>
        </w:rPr>
        <w:t>U.S. policie</w:t>
      </w:r>
      <w:r w:rsidRPr="00BF4985">
        <w:rPr>
          <w:rStyle w:val="Emphasis"/>
          <w:rFonts w:asciiTheme="majorHAnsi" w:hAnsiTheme="majorHAnsi" w:cstheme="majorHAnsi"/>
        </w:rPr>
        <w:t>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leadership directly </w:t>
      </w:r>
      <w:r w:rsidRPr="00116E08">
        <w:rPr>
          <w:rStyle w:val="Emphasis"/>
          <w:rFonts w:asciiTheme="majorHAnsi" w:hAnsiTheme="majorHAnsi" w:cstheme="majorHAnsi"/>
          <w:highlight w:val="green"/>
        </w:rPr>
        <w:t>influence</w:t>
      </w:r>
      <w:r w:rsidRPr="00BF4985">
        <w:rPr>
          <w:rStyle w:val="Emphasis"/>
          <w:rFonts w:asciiTheme="majorHAnsi" w:hAnsiTheme="majorHAnsi" w:cstheme="majorHAnsi"/>
        </w:rPr>
        <w:t xml:space="preserve"> policies</w:t>
      </w:r>
      <w:r w:rsidRPr="00BF4985">
        <w:rPr>
          <w:rStyle w:val="StyleUnderline"/>
          <w:rFonts w:asciiTheme="majorHAnsi" w:hAnsiTheme="majorHAnsi" w:cstheme="majorHAnsi"/>
        </w:rPr>
        <w:t xml:space="preserve"> and </w:t>
      </w:r>
      <w:r w:rsidRPr="00116E08">
        <w:rPr>
          <w:rStyle w:val="Emphasis"/>
          <w:rFonts w:asciiTheme="majorHAnsi" w:hAnsiTheme="majorHAnsi" w:cstheme="majorHAnsi"/>
          <w:highlight w:val="green"/>
        </w:rPr>
        <w:t>decisions globally</w:t>
      </w:r>
      <w:r w:rsidRPr="00116E08">
        <w:rPr>
          <w:rStyle w:val="StyleUnderline"/>
          <w:rFonts w:asciiTheme="majorHAnsi" w:hAnsiTheme="majorHAnsi" w:cstheme="majorHAnsi"/>
          <w:highlight w:val="green"/>
        </w:rPr>
        <w:t>, and</w:t>
      </w:r>
      <w:r w:rsidRPr="00BF4985">
        <w:rPr>
          <w:rFonts w:asciiTheme="majorHAnsi" w:hAnsiTheme="majorHAnsi" w:cstheme="majorHAnsi"/>
          <w:sz w:val="16"/>
        </w:rPr>
        <w:t xml:space="preserve"> we know that </w:t>
      </w:r>
      <w:r w:rsidRPr="00BF4985">
        <w:rPr>
          <w:rStyle w:val="StyleUnderline"/>
          <w:rFonts w:asciiTheme="majorHAnsi" w:hAnsiTheme="majorHAnsi" w:cstheme="majorHAnsi"/>
        </w:rPr>
        <w:t xml:space="preserve">it is </w:t>
      </w:r>
      <w:r w:rsidRPr="00BF4985">
        <w:rPr>
          <w:rStyle w:val="Emphasis"/>
          <w:rFonts w:asciiTheme="majorHAnsi" w:hAnsiTheme="majorHAnsi" w:cstheme="majorHAnsi"/>
        </w:rPr>
        <w:t>women</w:t>
      </w:r>
      <w:r w:rsidRPr="00BF4985">
        <w:rPr>
          <w:rStyle w:val="StyleUnderline"/>
          <w:rFonts w:asciiTheme="majorHAnsi" w:hAnsiTheme="majorHAnsi" w:cstheme="majorHAnsi"/>
        </w:rPr>
        <w:t xml:space="preserve"> who are often </w:t>
      </w:r>
      <w:r w:rsidRPr="00BF4985">
        <w:rPr>
          <w:rStyle w:val="Emphasis"/>
          <w:rFonts w:asciiTheme="majorHAnsi" w:hAnsiTheme="majorHAnsi" w:cstheme="majorHAnsi"/>
        </w:rPr>
        <w:t>most acutely impacted</w:t>
      </w:r>
      <w:r w:rsidRPr="00BF4985">
        <w:rPr>
          <w:rFonts w:asciiTheme="majorHAnsi" w:hAnsiTheme="majorHAnsi" w:cstheme="majorHAnsi"/>
          <w:sz w:val="16"/>
        </w:rPr>
        <w:t xml:space="preserve">—for better or for worse. For example, we know that </w:t>
      </w:r>
      <w:r w:rsidRPr="00BF4985">
        <w:rPr>
          <w:rStyle w:val="StyleUnderline"/>
          <w:rFonts w:asciiTheme="majorHAnsi" w:hAnsiTheme="majorHAnsi" w:cstheme="majorHAnsi"/>
        </w:rPr>
        <w:t xml:space="preserve">U.S. policies </w:t>
      </w:r>
      <w:r w:rsidRPr="00116E08">
        <w:rPr>
          <w:rStyle w:val="StyleUnderline"/>
          <w:rFonts w:asciiTheme="majorHAnsi" w:hAnsiTheme="majorHAnsi" w:cstheme="majorHAnsi"/>
          <w:highlight w:val="green"/>
        </w:rPr>
        <w:t>can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directly </w:t>
      </w:r>
      <w:r w:rsidRPr="00116E08">
        <w:rPr>
          <w:rStyle w:val="Emphasis"/>
          <w:rFonts w:asciiTheme="majorHAnsi" w:hAnsiTheme="majorHAnsi" w:cstheme="majorHAnsi"/>
          <w:highlight w:val="green"/>
        </w:rPr>
        <w:t>block</w:t>
      </w:r>
      <w:r w:rsidRPr="00BF4985">
        <w:rPr>
          <w:rStyle w:val="Emphasis"/>
          <w:rFonts w:asciiTheme="majorHAnsi" w:hAnsiTheme="majorHAnsi" w:cstheme="majorHAnsi"/>
        </w:rPr>
        <w:t xml:space="preserve"> women’s </w:t>
      </w:r>
      <w:r w:rsidRPr="00116E08">
        <w:rPr>
          <w:rStyle w:val="Emphasis"/>
          <w:rFonts w:asciiTheme="majorHAnsi" w:hAnsiTheme="majorHAnsi" w:cstheme="majorHAnsi"/>
          <w:highlight w:val="green"/>
        </w:rPr>
        <w:t>access</w:t>
      </w:r>
      <w:r w:rsidRPr="00116E08">
        <w:rPr>
          <w:rStyle w:val="StyleUnderline"/>
          <w:rFonts w:asciiTheme="majorHAnsi" w:hAnsiTheme="majorHAnsi" w:cstheme="majorHAnsi"/>
          <w:highlight w:val="green"/>
        </w:rPr>
        <w:t xml:space="preserve"> to </w:t>
      </w:r>
      <w:r w:rsidRPr="00116E08">
        <w:rPr>
          <w:rStyle w:val="Emphasis"/>
          <w:rFonts w:asciiTheme="majorHAnsi" w:hAnsiTheme="majorHAnsi" w:cstheme="majorHAnsi"/>
          <w:highlight w:val="green"/>
        </w:rPr>
        <w:t>reproductive</w:t>
      </w:r>
      <w:r w:rsidRPr="00BF4985">
        <w:rPr>
          <w:rStyle w:val="Emphasis"/>
          <w:rFonts w:asciiTheme="majorHAnsi" w:hAnsiTheme="majorHAnsi" w:cstheme="majorHAnsi"/>
        </w:rPr>
        <w:t xml:space="preserve"> health</w:t>
      </w:r>
      <w:r w:rsidRPr="00BF4985">
        <w:rPr>
          <w:rStyle w:val="StyleUnderline"/>
          <w:rFonts w:asciiTheme="majorHAnsi" w:hAnsiTheme="majorHAnsi" w:cstheme="majorHAnsi"/>
        </w:rPr>
        <w:t xml:space="preserve"> and </w:t>
      </w:r>
      <w:r w:rsidRPr="00116E08">
        <w:rPr>
          <w:rStyle w:val="Emphasis"/>
          <w:rFonts w:asciiTheme="majorHAnsi" w:hAnsiTheme="majorHAnsi" w:cstheme="majorHAnsi"/>
          <w:highlight w:val="green"/>
        </w:rPr>
        <w:t>rights</w:t>
      </w:r>
      <w:r w:rsidRPr="00BF4985">
        <w:rPr>
          <w:rFonts w:asciiTheme="majorHAnsi" w:hAnsiTheme="majorHAnsi" w:cstheme="majorHAnsi"/>
          <w:sz w:val="16"/>
        </w:rPr>
        <w:t xml:space="preserve">.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w:t>
      </w:r>
      <w:r w:rsidRPr="007E5A5F">
        <w:rPr>
          <w:rFonts w:asciiTheme="majorHAnsi" w:hAnsiTheme="majorHAnsi" w:cstheme="majorHAnsi"/>
          <w:sz w:val="16"/>
        </w:rPr>
        <w:t xml:space="preserve">to critical health care ranging from maternal care to sex education, to access to contraception and HIV and AIDS prevention and services. Conversely, the U.S. State Department’s leadership on issues such as ending child marriage has been a positive global force for advancing women’s rights. </w:t>
      </w:r>
      <w:r w:rsidRPr="007E5A5F">
        <w:rPr>
          <w:rStyle w:val="StyleUnderline"/>
          <w:rFonts w:asciiTheme="majorHAnsi" w:hAnsiTheme="majorHAnsi" w:cstheme="majorHAnsi"/>
        </w:rPr>
        <w:t xml:space="preserve">The </w:t>
      </w:r>
      <w:r w:rsidRPr="007E5A5F">
        <w:rPr>
          <w:rStyle w:val="Emphasis"/>
          <w:rFonts w:asciiTheme="majorHAnsi" w:hAnsiTheme="majorHAnsi" w:cstheme="majorHAnsi"/>
        </w:rPr>
        <w:t>U.S.’s stance on human rights</w:t>
      </w:r>
      <w:r w:rsidRPr="007E5A5F">
        <w:rPr>
          <w:rStyle w:val="StyleUnderline"/>
          <w:rFonts w:asciiTheme="majorHAnsi" w:hAnsiTheme="majorHAnsi" w:cstheme="majorHAnsi"/>
        </w:rPr>
        <w:t xml:space="preserve"> is </w:t>
      </w:r>
      <w:r w:rsidRPr="007E5A5F">
        <w:rPr>
          <w:rStyle w:val="Emphasis"/>
          <w:rFonts w:asciiTheme="majorHAnsi" w:hAnsiTheme="majorHAnsi" w:cstheme="majorHAnsi"/>
        </w:rPr>
        <w:t>critical</w:t>
      </w:r>
      <w:r w:rsidRPr="007E5A5F">
        <w:rPr>
          <w:rStyle w:val="StyleUnderline"/>
          <w:rFonts w:asciiTheme="majorHAnsi" w:hAnsiTheme="majorHAnsi" w:cstheme="majorHAnsi"/>
        </w:rPr>
        <w:t xml:space="preserve"> to protecting women’s rights </w:t>
      </w:r>
      <w:r w:rsidRPr="007E5A5F">
        <w:rPr>
          <w:rStyle w:val="Emphasis"/>
          <w:rFonts w:asciiTheme="majorHAnsi" w:hAnsiTheme="majorHAnsi" w:cstheme="majorHAnsi"/>
        </w:rPr>
        <w:t>all over the world</w:t>
      </w:r>
      <w:r w:rsidRPr="007E5A5F">
        <w:rPr>
          <w:rFonts w:asciiTheme="majorHAnsi" w:hAnsiTheme="majorHAnsi" w:cstheme="majorHAnsi"/>
          <w:sz w:val="16"/>
        </w:rPr>
        <w:t>—</w:t>
      </w:r>
      <w:r w:rsidRPr="007E5A5F">
        <w:rPr>
          <w:rStyle w:val="StyleUnderline"/>
          <w:rFonts w:asciiTheme="majorHAnsi" w:hAnsiTheme="majorHAnsi" w:cstheme="majorHAnsi"/>
        </w:rPr>
        <w:t>especially in armed conflict and political turmoil as it is in such scenarios that sexual violence escalates and women’s needs and voices are often silenced. At this moment</w:t>
      </w:r>
      <w:r w:rsidRPr="00BF4985">
        <w:rPr>
          <w:rStyle w:val="StyleUnderline"/>
          <w:rFonts w:asciiTheme="majorHAnsi" w:hAnsiTheme="majorHAnsi" w:cstheme="majorHAnsi"/>
        </w:rPr>
        <w:t xml:space="preserve"> of transition, </w:t>
      </w:r>
      <w:r w:rsidRPr="00BF4985">
        <w:rPr>
          <w:rStyle w:val="Emphasis"/>
          <w:rFonts w:asciiTheme="majorHAnsi" w:hAnsiTheme="majorHAnsi" w:cstheme="majorHAnsi"/>
        </w:rPr>
        <w:t xml:space="preserve">women’s </w:t>
      </w:r>
      <w:r w:rsidRPr="00116E08">
        <w:rPr>
          <w:rStyle w:val="Emphasis"/>
          <w:rFonts w:asciiTheme="majorHAnsi" w:hAnsiTheme="majorHAnsi" w:cstheme="majorHAnsi"/>
          <w:highlight w:val="green"/>
        </w:rPr>
        <w:t>movements</w:t>
      </w:r>
      <w:r w:rsidRPr="00BF4985">
        <w:rPr>
          <w:rStyle w:val="Emphasis"/>
          <w:rFonts w:asciiTheme="majorHAnsi" w:hAnsiTheme="majorHAnsi" w:cstheme="majorHAnsi"/>
        </w:rPr>
        <w:t xml:space="preserve"> around the world</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are </w:t>
      </w:r>
      <w:r w:rsidRPr="00116E08">
        <w:rPr>
          <w:rStyle w:val="Emphasis"/>
          <w:rFonts w:asciiTheme="majorHAnsi" w:hAnsiTheme="majorHAnsi" w:cstheme="majorHAnsi"/>
          <w:highlight w:val="green"/>
        </w:rPr>
        <w:t>poised to ensure</w:t>
      </w:r>
      <w:r w:rsidRPr="00BF4985">
        <w:rPr>
          <w:rStyle w:val="StyleUnderline"/>
          <w:rFonts w:asciiTheme="majorHAnsi" w:hAnsiTheme="majorHAnsi" w:cstheme="majorHAnsi"/>
        </w:rPr>
        <w:t xml:space="preserve"> that </w:t>
      </w:r>
      <w:r w:rsidRPr="00BF4985">
        <w:rPr>
          <w:rStyle w:val="Emphasis"/>
          <w:rFonts w:asciiTheme="majorHAnsi" w:hAnsiTheme="majorHAnsi" w:cstheme="majorHAnsi"/>
        </w:rPr>
        <w:t>women’s voices are heard</w:t>
      </w:r>
      <w:r w:rsidRPr="00BF4985">
        <w:rPr>
          <w:rStyle w:val="StyleUnderline"/>
          <w:rFonts w:asciiTheme="majorHAnsi" w:hAnsiTheme="majorHAnsi" w:cstheme="majorHAnsi"/>
        </w:rPr>
        <w:t xml:space="preserve"> and that human </w:t>
      </w:r>
      <w:r w:rsidRPr="00116E08">
        <w:rPr>
          <w:rStyle w:val="StyleUnderline"/>
          <w:rFonts w:asciiTheme="majorHAnsi" w:hAnsiTheme="majorHAnsi" w:cstheme="majorHAnsi"/>
          <w:highlight w:val="green"/>
        </w:rPr>
        <w:t xml:space="preserve">rights are </w:t>
      </w:r>
      <w:r w:rsidRPr="00116E08">
        <w:rPr>
          <w:rStyle w:val="Emphasis"/>
          <w:rFonts w:asciiTheme="majorHAnsi" w:hAnsiTheme="majorHAnsi" w:cstheme="majorHAnsi"/>
          <w:highlight w:val="green"/>
        </w:rPr>
        <w:t>not rolled back</w:t>
      </w:r>
      <w:r w:rsidRPr="00BF4985">
        <w:rPr>
          <w:rFonts w:asciiTheme="majorHAnsi" w:hAnsiTheme="majorHAnsi" w:cstheme="majorHAnsi"/>
          <w:sz w:val="16"/>
        </w:rPr>
        <w:t xml:space="preserve">. They tell us that </w:t>
      </w:r>
      <w:r w:rsidRPr="00BF4985">
        <w:rPr>
          <w:rStyle w:val="StyleUnderline"/>
          <w:rFonts w:asciiTheme="majorHAnsi" w:hAnsiTheme="majorHAnsi" w:cstheme="majorHAnsi"/>
        </w:rPr>
        <w:t xml:space="preserve">they will </w:t>
      </w:r>
      <w:r w:rsidRPr="00BF4985">
        <w:rPr>
          <w:rStyle w:val="Emphasis"/>
          <w:rFonts w:asciiTheme="majorHAnsi" w:hAnsiTheme="majorHAnsi" w:cstheme="majorHAnsi"/>
        </w:rPr>
        <w:t>continue to advocate for key issues</w:t>
      </w:r>
      <w:r w:rsidRPr="00BF4985">
        <w:rPr>
          <w:rStyle w:val="StyleUnderline"/>
          <w:rFonts w:asciiTheme="majorHAnsi" w:hAnsiTheme="majorHAnsi" w:cstheme="majorHAnsi"/>
        </w:rPr>
        <w:t xml:space="preserve"> like reproductive rights, ending sexual violence in conflict, and girls’ rights. They are </w:t>
      </w:r>
      <w:r w:rsidRPr="00BF4985">
        <w:rPr>
          <w:rStyle w:val="Emphasis"/>
          <w:rFonts w:asciiTheme="majorHAnsi" w:hAnsiTheme="majorHAnsi" w:cstheme="majorHAnsi"/>
        </w:rPr>
        <w:t>determined to grow</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flourish</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 xml:space="preserve">make </w:t>
      </w:r>
      <w:r w:rsidRPr="00BF4985">
        <w:rPr>
          <w:rStyle w:val="Emphasis"/>
          <w:rFonts w:asciiTheme="majorHAnsi" w:hAnsiTheme="majorHAnsi" w:cstheme="majorHAnsi"/>
        </w:rPr>
        <w:lastRenderedPageBreak/>
        <w:t>connections</w:t>
      </w:r>
      <w:r w:rsidRPr="00BF4985">
        <w:rPr>
          <w:rStyle w:val="StyleUnderline"/>
          <w:rFonts w:asciiTheme="majorHAnsi" w:hAnsiTheme="majorHAnsi" w:cstheme="majorHAnsi"/>
        </w:rPr>
        <w:t xml:space="preserve">, and to </w:t>
      </w:r>
      <w:r w:rsidRPr="00BF4985">
        <w:rPr>
          <w:rStyle w:val="Emphasis"/>
          <w:rFonts w:asciiTheme="majorHAnsi" w:hAnsiTheme="majorHAnsi" w:cstheme="majorHAnsi"/>
        </w:rPr>
        <w:t>work together across borders</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“At a time of transition like this </w:t>
      </w:r>
      <w:r w:rsidRPr="00BF4985">
        <w:rPr>
          <w:rStyle w:val="StyleUnderline"/>
          <w:rFonts w:asciiTheme="majorHAnsi" w:hAnsiTheme="majorHAnsi" w:cstheme="majorHAnsi"/>
        </w:rPr>
        <w:t>it is understandable to worry about the future</w:t>
      </w:r>
      <w:r w:rsidRPr="00BF4985">
        <w:rPr>
          <w:rFonts w:asciiTheme="majorHAnsi" w:hAnsiTheme="majorHAnsi" w:cstheme="majorHAnsi"/>
          <w:sz w:val="16"/>
        </w:rPr>
        <w:t xml:space="preserve">, especially </w:t>
      </w:r>
      <w:r w:rsidRPr="00BF4985">
        <w:rPr>
          <w:rStyle w:val="StyleUnderline"/>
          <w:rFonts w:asciiTheme="majorHAnsi" w:hAnsiTheme="majorHAnsi" w:cstheme="majorHAnsi"/>
        </w:rPr>
        <w:t>for women and girls</w:t>
      </w:r>
      <w:r w:rsidRPr="00BF4985">
        <w:rPr>
          <w:rFonts w:asciiTheme="majorHAnsi" w:hAnsiTheme="majorHAnsi" w:cstheme="majorHAnsi"/>
          <w:sz w:val="16"/>
        </w:rPr>
        <w:t xml:space="preserve">,” says Musimbi </w:t>
      </w:r>
      <w:r w:rsidRPr="007E5A5F">
        <w:rPr>
          <w:rFonts w:asciiTheme="majorHAnsi" w:hAnsiTheme="majorHAnsi" w:cstheme="majorHAnsi"/>
          <w:sz w:val="16"/>
        </w:rPr>
        <w:t>Kanyoro, President and CEO of Global Fund for Women. “</w:t>
      </w:r>
      <w:r w:rsidRPr="007E5A5F">
        <w:rPr>
          <w:rStyle w:val="StyleUnderline"/>
          <w:rFonts w:asciiTheme="majorHAnsi" w:hAnsiTheme="majorHAnsi" w:cstheme="majorHAnsi"/>
        </w:rPr>
        <w:t>But</w:t>
      </w:r>
      <w:r w:rsidRPr="007E5A5F">
        <w:rPr>
          <w:rFonts w:asciiTheme="majorHAnsi" w:hAnsiTheme="majorHAnsi" w:cstheme="majorHAnsi"/>
          <w:sz w:val="16"/>
        </w:rPr>
        <w:t xml:space="preserve"> I’ve worked my entire career with women’s movements around the world, and because of them, </w:t>
      </w:r>
      <w:r w:rsidRPr="007E5A5F">
        <w:rPr>
          <w:rStyle w:val="StyleUnderline"/>
          <w:rFonts w:asciiTheme="majorHAnsi" w:hAnsiTheme="majorHAnsi" w:cstheme="majorHAnsi"/>
        </w:rPr>
        <w:t xml:space="preserve">I </w:t>
      </w:r>
      <w:r w:rsidRPr="007E5A5F">
        <w:rPr>
          <w:rStyle w:val="Emphasis"/>
          <w:rFonts w:asciiTheme="majorHAnsi" w:hAnsiTheme="majorHAnsi" w:cstheme="majorHAnsi"/>
        </w:rPr>
        <w:t>remain hopeful</w:t>
      </w:r>
      <w:r w:rsidRPr="007E5A5F">
        <w:rPr>
          <w:rStyle w:val="StyleUnderline"/>
          <w:rFonts w:asciiTheme="majorHAnsi" w:hAnsiTheme="majorHAnsi" w:cstheme="majorHAnsi"/>
        </w:rPr>
        <w:t xml:space="preserve">. At this </w:t>
      </w:r>
      <w:r w:rsidRPr="007E5A5F">
        <w:rPr>
          <w:rStyle w:val="Emphasis"/>
          <w:rFonts w:asciiTheme="majorHAnsi" w:hAnsiTheme="majorHAnsi" w:cstheme="majorHAnsi"/>
        </w:rPr>
        <w:t>critical moment</w:t>
      </w:r>
      <w:r w:rsidRPr="007E5A5F">
        <w:rPr>
          <w:rStyle w:val="StyleUnderline"/>
          <w:rFonts w:asciiTheme="majorHAnsi" w:hAnsiTheme="majorHAnsi" w:cstheme="majorHAnsi"/>
        </w:rPr>
        <w:t xml:space="preserve">, women’s movements are </w:t>
      </w:r>
      <w:r w:rsidRPr="007E5A5F">
        <w:rPr>
          <w:rStyle w:val="Emphasis"/>
          <w:rFonts w:asciiTheme="majorHAnsi" w:hAnsiTheme="majorHAnsi" w:cstheme="majorHAnsi"/>
        </w:rPr>
        <w:t>becoming stronger</w:t>
      </w:r>
      <w:r w:rsidRPr="007E5A5F">
        <w:rPr>
          <w:rStyle w:val="StyleUnderline"/>
          <w:rFonts w:asciiTheme="majorHAnsi" w:hAnsiTheme="majorHAnsi" w:cstheme="majorHAnsi"/>
        </w:rPr>
        <w:t xml:space="preserve">, </w:t>
      </w:r>
      <w:r w:rsidRPr="007E5A5F">
        <w:rPr>
          <w:rStyle w:val="Emphasis"/>
          <w:rFonts w:asciiTheme="majorHAnsi" w:hAnsiTheme="majorHAnsi" w:cstheme="majorHAnsi"/>
        </w:rPr>
        <w:t>more global</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more inclusive</w:t>
      </w:r>
      <w:r w:rsidRPr="007E5A5F">
        <w:rPr>
          <w:rStyle w:val="StyleUnderline"/>
          <w:rFonts w:asciiTheme="majorHAnsi" w:hAnsiTheme="majorHAnsi" w:cstheme="majorHAnsi"/>
        </w:rPr>
        <w:t xml:space="preserve"> than ever before. When they have</w:t>
      </w:r>
      <w:r w:rsidRPr="00BF4985">
        <w:rPr>
          <w:rStyle w:val="StyleUnderline"/>
          <w:rFonts w:asciiTheme="majorHAnsi" w:hAnsiTheme="majorHAnsi" w:cstheme="majorHAnsi"/>
        </w:rPr>
        <w:t xml:space="preserve"> </w:t>
      </w:r>
      <w:r w:rsidRPr="007E5A5F">
        <w:rPr>
          <w:rStyle w:val="Emphasis"/>
          <w:rFonts w:asciiTheme="majorHAnsi" w:hAnsiTheme="majorHAnsi" w:cstheme="majorHAnsi"/>
        </w:rPr>
        <w:t>access to the resources</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tools that they need</w:t>
      </w:r>
      <w:r w:rsidRPr="007E5A5F">
        <w:rPr>
          <w:rStyle w:val="StyleUnderline"/>
          <w:rFonts w:asciiTheme="majorHAnsi" w:hAnsiTheme="majorHAnsi" w:cstheme="majorHAnsi"/>
        </w:rPr>
        <w:t xml:space="preserve">, they are a </w:t>
      </w:r>
      <w:r w:rsidRPr="007E5A5F">
        <w:rPr>
          <w:rStyle w:val="Emphasis"/>
          <w:rFonts w:asciiTheme="majorHAnsi" w:hAnsiTheme="majorHAnsi" w:cstheme="majorHAnsi"/>
        </w:rPr>
        <w:t>force to be reckoned with</w:t>
      </w:r>
      <w:r w:rsidRPr="007E5A5F">
        <w:rPr>
          <w:rFonts w:asciiTheme="majorHAnsi" w:hAnsiTheme="majorHAnsi" w:cstheme="majorHAnsi"/>
          <w:sz w:val="16"/>
        </w:rPr>
        <w:t>. As we commit to resisting</w:t>
      </w:r>
      <w:r w:rsidRPr="00BF4985">
        <w:rPr>
          <w:rFonts w:asciiTheme="majorHAnsi" w:hAnsiTheme="majorHAnsi" w:cstheme="majorHAnsi"/>
          <w:sz w:val="16"/>
        </w:rPr>
        <w:t xml:space="preserve"> regressions in women’s rights and advocating for what we believe in, let’s all work together to #BuildMovementsNotWalls.” Global Fund for Women spoke with our network of women activists and grassroots leaders from around the world to better understand their hopes and concerns </w:t>
      </w:r>
      <w:r w:rsidRPr="00116E08">
        <w:rPr>
          <w:rStyle w:val="StyleUnderline"/>
          <w:rFonts w:asciiTheme="majorHAnsi" w:hAnsiTheme="majorHAnsi" w:cstheme="majorHAnsi"/>
          <w:highlight w:val="green"/>
        </w:rPr>
        <w:t>in relation to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new U.S. </w:t>
      </w:r>
      <w:r w:rsidRPr="00116E08">
        <w:rPr>
          <w:rStyle w:val="Emphasis"/>
          <w:rFonts w:asciiTheme="majorHAnsi" w:hAnsiTheme="majorHAnsi" w:cstheme="majorHAnsi"/>
          <w:highlight w:val="green"/>
        </w:rPr>
        <w:t>President</w:t>
      </w:r>
      <w:r w:rsidRPr="00BF4985">
        <w:rPr>
          <w:rStyle w:val="StyleUnderline"/>
          <w:rFonts w:asciiTheme="majorHAnsi" w:hAnsiTheme="majorHAnsi" w:cstheme="majorHAnsi"/>
        </w:rPr>
        <w:t xml:space="preserve"> and his administration</w:t>
      </w:r>
      <w:r w:rsidRPr="00BF4985">
        <w:rPr>
          <w:rFonts w:asciiTheme="majorHAnsi" w:hAnsiTheme="majorHAnsi" w:cstheme="majorHAnsi"/>
          <w:sz w:val="16"/>
        </w:rPr>
        <w:t xml:space="preserve">, and the potential for impact on their own work. </w:t>
      </w:r>
      <w:r w:rsidRPr="00BF4985">
        <w:rPr>
          <w:rStyle w:val="StyleUnderline"/>
          <w:rFonts w:asciiTheme="majorHAnsi" w:hAnsiTheme="majorHAnsi" w:cstheme="majorHAnsi"/>
        </w:rPr>
        <w:t xml:space="preserve">From </w:t>
      </w:r>
      <w:r w:rsidRPr="00BF4985">
        <w:rPr>
          <w:rStyle w:val="Emphasis"/>
          <w:rFonts w:asciiTheme="majorHAnsi" w:hAnsiTheme="majorHAnsi" w:cstheme="majorHAnsi"/>
        </w:rPr>
        <w:t>Brazil</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Iraq</w:t>
      </w:r>
      <w:r w:rsidRPr="00BF4985">
        <w:rPr>
          <w:rStyle w:val="StyleUnderline"/>
          <w:rFonts w:asciiTheme="majorHAnsi" w:hAnsiTheme="majorHAnsi" w:cstheme="majorHAnsi"/>
        </w:rPr>
        <w:t xml:space="preserve">, and from </w:t>
      </w:r>
      <w:r w:rsidRPr="00BF4985">
        <w:rPr>
          <w:rStyle w:val="Emphasis"/>
          <w:rFonts w:asciiTheme="majorHAnsi" w:hAnsiTheme="majorHAnsi" w:cstheme="majorHAnsi"/>
        </w:rPr>
        <w:t>Nigeria</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Ukraine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Israel</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women’s</w:t>
      </w:r>
      <w:r w:rsidRPr="00BF4985">
        <w:rPr>
          <w:rStyle w:val="StyleUnderline"/>
          <w:rFonts w:asciiTheme="majorHAnsi" w:hAnsiTheme="majorHAnsi" w:cstheme="majorHAnsi"/>
        </w:rPr>
        <w:t xml:space="preserve"> rights </w:t>
      </w:r>
      <w:r w:rsidRPr="00116E08">
        <w:rPr>
          <w:rStyle w:val="StyleUnderline"/>
          <w:rFonts w:asciiTheme="majorHAnsi" w:hAnsiTheme="majorHAnsi" w:cstheme="majorHAnsi"/>
          <w:highlight w:val="green"/>
        </w:rPr>
        <w:t xml:space="preserve">leaders are </w:t>
      </w:r>
      <w:r w:rsidRPr="00116E08">
        <w:rPr>
          <w:rStyle w:val="Emphasis"/>
          <w:rFonts w:asciiTheme="majorHAnsi" w:hAnsiTheme="majorHAnsi" w:cstheme="majorHAnsi"/>
          <w:highlight w:val="green"/>
        </w:rPr>
        <w:t>examining</w:t>
      </w:r>
      <w:r w:rsidRPr="00BF4985">
        <w:rPr>
          <w:rStyle w:val="Emphasis"/>
          <w:rFonts w:asciiTheme="majorHAnsi" w:hAnsiTheme="majorHAnsi" w:cstheme="majorHAnsi"/>
        </w:rPr>
        <w:t xml:space="preserve"> the potential </w:t>
      </w:r>
      <w:r w:rsidRPr="00116E08">
        <w:rPr>
          <w:rStyle w:val="Emphasis"/>
          <w:rFonts w:asciiTheme="majorHAnsi" w:hAnsiTheme="majorHAnsi" w:cstheme="majorHAnsi"/>
          <w:highlight w:val="green"/>
        </w:rPr>
        <w:t>repercussions</w:t>
      </w:r>
      <w:r w:rsidRPr="00BF4985">
        <w:rPr>
          <w:rStyle w:val="StyleUnderline"/>
          <w:rFonts w:asciiTheme="majorHAnsi" w:hAnsiTheme="majorHAnsi" w:cstheme="majorHAnsi"/>
        </w:rPr>
        <w:t xml:space="preserve"> for women and girls</w:t>
      </w:r>
      <w:r w:rsidRPr="00BF4985">
        <w:rPr>
          <w:rFonts w:asciiTheme="majorHAnsi" w:hAnsiTheme="majorHAnsi" w:cstheme="majorHAnsi"/>
          <w:sz w:val="16"/>
        </w:rPr>
        <w:t xml:space="preserve">. They offer advice for people in the U.S. for movement-building and resistance, and share their hopes for a strong, collective force that will fight across borders against rollbacks to rights and threats to activists. A critical global moment for women’s rights </w:t>
      </w:r>
      <w:r w:rsidRPr="007E5A5F">
        <w:rPr>
          <w:rStyle w:val="StyleUnderline"/>
          <w:rFonts w:asciiTheme="majorHAnsi" w:hAnsiTheme="majorHAnsi" w:cstheme="majorHAnsi"/>
        </w:rPr>
        <w:t xml:space="preserve">The transition of power in the U.S. </w:t>
      </w:r>
      <w:r w:rsidRPr="007E5A5F">
        <w:rPr>
          <w:rStyle w:val="Emphasis"/>
          <w:rFonts w:asciiTheme="majorHAnsi" w:hAnsiTheme="majorHAnsi" w:cstheme="majorHAnsi"/>
        </w:rPr>
        <w:t>comes at a critical time</w:t>
      </w:r>
      <w:r w:rsidRPr="007E5A5F">
        <w:rPr>
          <w:rStyle w:val="StyleUnderline"/>
          <w:rFonts w:asciiTheme="majorHAnsi" w:hAnsiTheme="majorHAnsi" w:cstheme="majorHAnsi"/>
        </w:rPr>
        <w:t xml:space="preserve"> for women’s rights </w:t>
      </w:r>
      <w:r w:rsidRPr="007E5A5F">
        <w:rPr>
          <w:rStyle w:val="Emphasis"/>
          <w:rFonts w:asciiTheme="majorHAnsi" w:hAnsiTheme="majorHAnsi" w:cstheme="majorHAnsi"/>
        </w:rPr>
        <w:t>around the world</w:t>
      </w:r>
      <w:r w:rsidRPr="007E5A5F">
        <w:rPr>
          <w:rStyle w:val="StyleUnderline"/>
          <w:rFonts w:asciiTheme="majorHAnsi" w:hAnsiTheme="majorHAnsi" w:cstheme="majorHAnsi"/>
        </w:rPr>
        <w:t xml:space="preserve">. Women </w:t>
      </w:r>
      <w:r w:rsidRPr="007E5A5F">
        <w:rPr>
          <w:rStyle w:val="Emphasis"/>
          <w:rFonts w:asciiTheme="majorHAnsi" w:hAnsiTheme="majorHAnsi" w:cstheme="majorHAnsi"/>
        </w:rPr>
        <w:t>all around the world</w:t>
      </w:r>
      <w:r w:rsidRPr="007E5A5F">
        <w:rPr>
          <w:rStyle w:val="StyleUnderline"/>
          <w:rFonts w:asciiTheme="majorHAnsi" w:hAnsiTheme="majorHAnsi" w:cstheme="majorHAnsi"/>
        </w:rPr>
        <w:t xml:space="preserve"> are </w:t>
      </w:r>
      <w:r w:rsidRPr="007E5A5F">
        <w:rPr>
          <w:rStyle w:val="Emphasis"/>
          <w:rFonts w:asciiTheme="majorHAnsi" w:hAnsiTheme="majorHAnsi" w:cstheme="majorHAnsi"/>
        </w:rPr>
        <w:t>facing threats to their fundamental rights</w:t>
      </w:r>
      <w:r w:rsidRPr="007E5A5F">
        <w:rPr>
          <w:rFonts w:asciiTheme="majorHAnsi" w:hAnsiTheme="majorHAnsi" w:cstheme="majorHAnsi"/>
          <w:sz w:val="16"/>
        </w:rPr>
        <w:t xml:space="preserve">, ranging from abortion access and ending sexual violence to racial justice and environmental rights. </w:t>
      </w:r>
      <w:r w:rsidRPr="007E5A5F">
        <w:rPr>
          <w:rStyle w:val="Emphasis"/>
          <w:rFonts w:asciiTheme="majorHAnsi" w:hAnsiTheme="majorHAnsi" w:cstheme="majorHAnsi"/>
        </w:rPr>
        <w:t>Global movements</w:t>
      </w:r>
      <w:r w:rsidRPr="007E5A5F">
        <w:rPr>
          <w:rStyle w:val="StyleUnderline"/>
          <w:rFonts w:asciiTheme="majorHAnsi" w:hAnsiTheme="majorHAnsi" w:cstheme="majorHAnsi"/>
        </w:rPr>
        <w:t xml:space="preserve"> for reproductive</w:t>
      </w:r>
      <w:r w:rsidRPr="00BF4985">
        <w:rPr>
          <w:rStyle w:val="StyleUnderline"/>
          <w:rFonts w:asciiTheme="majorHAnsi" w:hAnsiTheme="majorHAnsi" w:cstheme="majorHAnsi"/>
        </w:rPr>
        <w:t xml:space="preserve"> health and rights</w:t>
      </w:r>
      <w:r w:rsidRPr="00BF4985">
        <w:rPr>
          <w:rFonts w:asciiTheme="majorHAnsi" w:hAnsiTheme="majorHAnsi" w:cstheme="majorHAnsi"/>
          <w:sz w:val="16"/>
        </w:rPr>
        <w:t>—including campaigns for access to contraceptives and safe and legal abortion—</w:t>
      </w:r>
      <w:r w:rsidRPr="00BF4985">
        <w:rPr>
          <w:rStyle w:val="StyleUnderline"/>
          <w:rFonts w:asciiTheme="majorHAnsi" w:hAnsiTheme="majorHAnsi" w:cstheme="majorHAnsi"/>
        </w:rPr>
        <w:t xml:space="preserve">are at a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They are </w:t>
      </w:r>
      <w:r w:rsidRPr="00BF4985">
        <w:rPr>
          <w:rStyle w:val="Emphasis"/>
          <w:rFonts w:asciiTheme="majorHAnsi" w:hAnsiTheme="majorHAnsi" w:cstheme="majorHAnsi"/>
        </w:rPr>
        <w:t>under threat in countless places</w:t>
      </w:r>
      <w:r w:rsidRPr="00BF4985">
        <w:rPr>
          <w:rFonts w:asciiTheme="majorHAnsi" w:hAnsiTheme="majorHAnsi" w:cstheme="majorHAnsi"/>
          <w:sz w:val="16"/>
        </w:rPr>
        <w:t xml:space="preserve">, including in Latin America and the Caribbean where maternal mortality rates from unsafe abortions are highest, </w:t>
      </w:r>
      <w:r w:rsidRPr="00BF4985">
        <w:rPr>
          <w:rStyle w:val="StyleUnderline"/>
          <w:rFonts w:asciiTheme="majorHAnsi" w:hAnsiTheme="majorHAnsi" w:cstheme="majorHAnsi"/>
        </w:rPr>
        <w:t xml:space="preserve">and </w:t>
      </w:r>
      <w:r w:rsidRPr="00BF4985">
        <w:rPr>
          <w:rStyle w:val="Emphasis"/>
          <w:rFonts w:asciiTheme="majorHAnsi" w:hAnsiTheme="majorHAnsi" w:cstheme="majorHAnsi"/>
        </w:rPr>
        <w:t>facing powerful opposition</w:t>
      </w:r>
      <w:r w:rsidRPr="00BF4985">
        <w:rPr>
          <w:rStyle w:val="StyleUnderline"/>
          <w:rFonts w:asciiTheme="majorHAnsi" w:hAnsiTheme="majorHAnsi" w:cstheme="majorHAnsi"/>
        </w:rPr>
        <w:t xml:space="preserve"> from </w:t>
      </w:r>
      <w:r w:rsidRPr="00BF4985">
        <w:rPr>
          <w:rStyle w:val="Emphasis"/>
          <w:rFonts w:asciiTheme="majorHAnsi" w:hAnsiTheme="majorHAnsi" w:cstheme="majorHAnsi"/>
        </w:rPr>
        <w:t>religious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cultural fundamentalists</w:t>
      </w:r>
      <w:r w:rsidRPr="00BF4985">
        <w:rPr>
          <w:rStyle w:val="StyleUnderline"/>
          <w:rFonts w:asciiTheme="majorHAnsi" w:hAnsiTheme="majorHAnsi" w:cstheme="majorHAnsi"/>
        </w:rPr>
        <w:t xml:space="preserve"> and others</w:t>
      </w:r>
      <w:r w:rsidRPr="00BF4985">
        <w:rPr>
          <w:rFonts w:asciiTheme="majorHAnsi" w:hAnsiTheme="majorHAnsi" w:cstheme="majorHAnsi"/>
          <w:sz w:val="16"/>
        </w:rPr>
        <w:t xml:space="preserve">. 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116E08">
        <w:rPr>
          <w:rStyle w:val="Emphasis"/>
          <w:rFonts w:asciiTheme="majorHAnsi" w:hAnsiTheme="majorHAnsi" w:cstheme="majorHAnsi"/>
          <w:highlight w:val="green"/>
        </w:rPr>
        <w:t>Concerns</w:t>
      </w:r>
      <w:r w:rsidRPr="00BF4985">
        <w:rPr>
          <w:rStyle w:val="Emphasis"/>
          <w:rFonts w:asciiTheme="majorHAnsi" w:hAnsiTheme="majorHAnsi" w:cstheme="majorHAnsi"/>
        </w:rPr>
        <w:t xml:space="preserve"> are </w:t>
      </w:r>
      <w:r w:rsidRPr="00116E08">
        <w:rPr>
          <w:rStyle w:val="Emphasis"/>
          <w:rFonts w:asciiTheme="majorHAnsi" w:hAnsiTheme="majorHAnsi" w:cstheme="majorHAnsi"/>
          <w:highlight w:val="green"/>
        </w:rPr>
        <w:t>escalat</w:t>
      </w:r>
      <w:r w:rsidRPr="00BF4985">
        <w:rPr>
          <w:rStyle w:val="Emphasis"/>
          <w:rFonts w:asciiTheme="majorHAnsi" w:hAnsiTheme="majorHAnsi" w:cstheme="majorHAnsi"/>
        </w:rPr>
        <w:t>ing</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about</w:t>
      </w:r>
      <w:r w:rsidRPr="00BF4985">
        <w:rPr>
          <w:rFonts w:asciiTheme="majorHAnsi" w:hAnsiTheme="majorHAnsi" w:cstheme="majorHAnsi"/>
          <w:sz w:val="16"/>
        </w:rPr>
        <w:t xml:space="preserve"> how </w:t>
      </w:r>
      <w:r w:rsidRPr="00116E08">
        <w:rPr>
          <w:rStyle w:val="StyleUnderline"/>
          <w:rFonts w:asciiTheme="majorHAnsi" w:hAnsiTheme="majorHAnsi" w:cstheme="majorHAnsi"/>
          <w:highlight w:val="gree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policies</w:t>
      </w:r>
      <w:r w:rsidRPr="00BF4985">
        <w:rPr>
          <w:rStyle w:val="StyleUnderline"/>
          <w:rFonts w:asciiTheme="majorHAnsi" w:hAnsiTheme="majorHAnsi" w:cstheme="majorHAnsi"/>
        </w:rPr>
        <w:t xml:space="preserve"> of a </w:t>
      </w:r>
      <w:r w:rsidRPr="00BF4985">
        <w:rPr>
          <w:rStyle w:val="Emphasis"/>
          <w:rFonts w:asciiTheme="majorHAnsi" w:hAnsiTheme="majorHAnsi" w:cstheme="majorHAnsi"/>
        </w:rPr>
        <w:t xml:space="preserve">new </w:t>
      </w:r>
      <w:r w:rsidRPr="00116E08">
        <w:rPr>
          <w:rStyle w:val="Emphasis"/>
          <w:rFonts w:asciiTheme="majorHAnsi" w:hAnsiTheme="majorHAnsi" w:cstheme="majorHAnsi"/>
          <w:highlight w:val="green"/>
        </w:rPr>
        <w:t>U.S. administration</w:t>
      </w:r>
      <w:r w:rsidRPr="00BF4985">
        <w:rPr>
          <w:rFonts w:asciiTheme="majorHAnsi" w:hAnsiTheme="majorHAnsi" w:cstheme="majorHAnsi"/>
          <w:sz w:val="16"/>
        </w:rPr>
        <w:t xml:space="preserve"> may impact their work. 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sidRPr="00BF4985">
        <w:rPr>
          <w:rStyle w:val="StyleUnderline"/>
          <w:rFonts w:asciiTheme="majorHAnsi" w:hAnsiTheme="majorHAnsi" w:cstheme="majorHAnsi"/>
        </w:rPr>
        <w:t xml:space="preserve">U.S. influence is a </w:t>
      </w:r>
      <w:r w:rsidRPr="00BF4985">
        <w:rPr>
          <w:rStyle w:val="Emphasis"/>
          <w:rFonts w:asciiTheme="majorHAnsi" w:hAnsiTheme="majorHAnsi" w:cstheme="majorHAnsi"/>
        </w:rPr>
        <w:t>critical factor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enforcing mechanisms</w:t>
      </w:r>
      <w:r w:rsidRPr="00BF4985">
        <w:rPr>
          <w:rStyle w:val="StyleUnderline"/>
          <w:rFonts w:asciiTheme="majorHAnsi" w:hAnsiTheme="majorHAnsi" w:cstheme="majorHAnsi"/>
        </w:rPr>
        <w:t xml:space="preserve"> for their protection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In countries from </w:t>
      </w:r>
      <w:r w:rsidRPr="00BF4985">
        <w:rPr>
          <w:rStyle w:val="Emphasis"/>
          <w:rFonts w:asciiTheme="majorHAnsi" w:hAnsiTheme="majorHAnsi" w:cstheme="majorHAnsi"/>
        </w:rPr>
        <w:t>Sub-Saharan Africa</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Asia</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Pacific</w:t>
      </w:r>
      <w:r w:rsidRPr="00BF4985">
        <w:rPr>
          <w:rStyle w:val="StyleUnderline"/>
          <w:rFonts w:asciiTheme="majorHAnsi" w:hAnsiTheme="majorHAnsi" w:cstheme="majorHAnsi"/>
        </w:rPr>
        <w:t xml:space="preserve">, grassroots women are </w:t>
      </w:r>
      <w:r w:rsidRPr="00BF4985">
        <w:rPr>
          <w:rStyle w:val="Emphasis"/>
          <w:rFonts w:asciiTheme="majorHAnsi" w:hAnsiTheme="majorHAnsi" w:cstheme="majorHAnsi"/>
        </w:rPr>
        <w:t>coming together to protect their</w:t>
      </w:r>
      <w:r w:rsidRPr="00BF4985">
        <w:rPr>
          <w:rFonts w:asciiTheme="majorHAnsi" w:hAnsiTheme="majorHAnsi" w:cstheme="majorHAnsi"/>
          <w:sz w:val="16"/>
        </w:rPr>
        <w:t xml:space="preserve"> land and water </w:t>
      </w:r>
      <w:r w:rsidRPr="00BF4985">
        <w:rPr>
          <w:rStyle w:val="Emphasis"/>
          <w:rFonts w:asciiTheme="majorHAnsi" w:hAnsiTheme="majorHAnsi" w:cstheme="majorHAnsi"/>
        </w:rPr>
        <w:t>rights</w:t>
      </w:r>
      <w:r w:rsidRPr="00BF4985">
        <w:rPr>
          <w:rFonts w:asciiTheme="majorHAnsi" w:hAnsiTheme="majorHAnsi" w:cstheme="majorHAnsi"/>
          <w:sz w:val="16"/>
        </w:rPr>
        <w:t xml:space="preserve"> amid climate change and increased violence to improve their own farming and local food sources, and to increase their economic opportunities. </w:t>
      </w:r>
      <w:r w:rsidRPr="00BF4985">
        <w:rPr>
          <w:rStyle w:val="StyleUnderline"/>
          <w:rFonts w:asciiTheme="majorHAnsi" w:hAnsiTheme="majorHAnsi" w:cstheme="majorHAnsi"/>
        </w:rPr>
        <w:t xml:space="preserve">Women are </w:t>
      </w:r>
      <w:r w:rsidRPr="00BF4985">
        <w:rPr>
          <w:rStyle w:val="Emphasis"/>
          <w:rFonts w:asciiTheme="majorHAnsi" w:hAnsiTheme="majorHAnsi" w:cstheme="majorHAnsi"/>
        </w:rPr>
        <w:t>standing up against rollbacks to rights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resisting the rise of conservatism</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blocking dangerous anti-women policies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fearlessly defending women’s rights</w:t>
      </w:r>
      <w:r w:rsidRPr="00BF4985">
        <w:rPr>
          <w:rStyle w:val="StyleUnderline"/>
          <w:rFonts w:asciiTheme="majorHAnsi" w:hAnsiTheme="majorHAnsi" w:cstheme="majorHAnsi"/>
        </w:rPr>
        <w:t xml:space="preserve"> amid conflicts and political and economic crises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Conservative leadership is </w:t>
      </w:r>
      <w:r w:rsidRPr="00BF4985">
        <w:rPr>
          <w:rStyle w:val="Emphasis"/>
          <w:rFonts w:asciiTheme="majorHAnsi" w:hAnsiTheme="majorHAnsi" w:cstheme="majorHAnsi"/>
        </w:rPr>
        <w:t>on the rise in many countries</w:t>
      </w:r>
      <w:r w:rsidRPr="00BF4985">
        <w:rPr>
          <w:rStyle w:val="StyleUnderline"/>
          <w:rFonts w:asciiTheme="majorHAnsi" w:hAnsiTheme="majorHAnsi" w:cstheme="majorHAnsi"/>
        </w:rPr>
        <w:t xml:space="preserve"> around the world and women’s groups are </w:t>
      </w:r>
      <w:r w:rsidRPr="00BF4985">
        <w:rPr>
          <w:rStyle w:val="Emphasis"/>
          <w:rFonts w:asciiTheme="majorHAnsi" w:hAnsiTheme="majorHAnsi" w:cstheme="majorHAnsi"/>
        </w:rPr>
        <w:t>joining forces</w:t>
      </w:r>
      <w:r w:rsidRPr="00BF4985">
        <w:rPr>
          <w:rStyle w:val="StyleUnderline"/>
          <w:rFonts w:asciiTheme="majorHAnsi" w:hAnsiTheme="majorHAnsi" w:cstheme="majorHAnsi"/>
        </w:rPr>
        <w:t xml:space="preserve"> to </w:t>
      </w:r>
      <w:r w:rsidRPr="007E5A5F">
        <w:rPr>
          <w:rStyle w:val="Emphasis"/>
          <w:rFonts w:asciiTheme="majorHAnsi" w:hAnsiTheme="majorHAnsi" w:cstheme="majorHAnsi"/>
        </w:rPr>
        <w:t>share their strategies of resistance</w:t>
      </w:r>
      <w:r w:rsidRPr="007E5A5F">
        <w:rPr>
          <w:rFonts w:asciiTheme="majorHAnsi" w:hAnsiTheme="majorHAnsi" w:cstheme="majorHAnsi"/>
          <w:sz w:val="16"/>
        </w:rPr>
        <w:t xml:space="preserve">. Connecting the dots in threats to fundamental rights globally—and learning together “As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 Indeed, </w:t>
      </w:r>
      <w:r w:rsidRPr="007E5A5F">
        <w:rPr>
          <w:rStyle w:val="Emphasis"/>
          <w:rFonts w:asciiTheme="majorHAnsi" w:hAnsiTheme="majorHAnsi" w:cstheme="majorHAnsi"/>
        </w:rPr>
        <w:t>policy stances in the U.S.</w:t>
      </w:r>
      <w:r w:rsidRPr="007E5A5F">
        <w:rPr>
          <w:rStyle w:val="StyleUnderline"/>
          <w:rFonts w:asciiTheme="majorHAnsi" w:hAnsiTheme="majorHAnsi" w:cstheme="majorHAnsi"/>
        </w:rPr>
        <w:t xml:space="preserve"> will have a </w:t>
      </w:r>
      <w:r w:rsidRPr="007E5A5F">
        <w:rPr>
          <w:rStyle w:val="Emphasis"/>
          <w:rFonts w:asciiTheme="majorHAnsi" w:hAnsiTheme="majorHAnsi" w:cstheme="majorHAnsi"/>
        </w:rPr>
        <w:t>direct impact</w:t>
      </w:r>
      <w:r w:rsidRPr="007E5A5F">
        <w:rPr>
          <w:rStyle w:val="StyleUnderline"/>
          <w:rFonts w:asciiTheme="majorHAnsi" w:hAnsiTheme="majorHAnsi" w:cstheme="majorHAnsi"/>
        </w:rPr>
        <w:t xml:space="preserve"> on </w:t>
      </w:r>
      <w:r w:rsidRPr="007E5A5F">
        <w:rPr>
          <w:rStyle w:val="Emphasis"/>
          <w:rFonts w:asciiTheme="majorHAnsi" w:hAnsiTheme="majorHAnsi" w:cstheme="majorHAnsi"/>
        </w:rPr>
        <w:t>global communities</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situations</w:t>
      </w:r>
      <w:r w:rsidRPr="007E5A5F">
        <w:rPr>
          <w:rFonts w:asciiTheme="majorHAnsi" w:hAnsiTheme="majorHAnsi" w:cstheme="majorHAnsi"/>
          <w:sz w:val="16"/>
        </w:rPr>
        <w:t>. And by</w:t>
      </w:r>
      <w:r w:rsidRPr="00BF4985">
        <w:rPr>
          <w:rFonts w:asciiTheme="majorHAnsi" w:hAnsiTheme="majorHAnsi" w:cstheme="majorHAnsi"/>
          <w:sz w:val="16"/>
        </w:rPr>
        <w:t xml:space="preserve"> and large, </w:t>
      </w:r>
      <w:r w:rsidRPr="00116E08">
        <w:rPr>
          <w:rStyle w:val="StyleUnderline"/>
          <w:rFonts w:asciiTheme="majorHAnsi" w:hAnsiTheme="majorHAnsi" w:cstheme="majorHAnsi"/>
          <w:highlight w:val="green"/>
        </w:rPr>
        <w:t xml:space="preserve">many of the </w:t>
      </w:r>
      <w:r w:rsidRPr="00116E08">
        <w:rPr>
          <w:rStyle w:val="Emphasis"/>
          <w:rFonts w:asciiTheme="majorHAnsi" w:hAnsiTheme="majorHAnsi" w:cstheme="majorHAnsi"/>
          <w:highlight w:val="green"/>
        </w:rPr>
        <w:t>key</w:t>
      </w:r>
      <w:r w:rsidRPr="00BF4985">
        <w:rPr>
          <w:rStyle w:val="Emphasis"/>
          <w:rFonts w:asciiTheme="majorHAnsi" w:hAnsiTheme="majorHAnsi" w:cstheme="majorHAnsi"/>
        </w:rPr>
        <w:t xml:space="preserve"> human rights </w:t>
      </w:r>
      <w:r w:rsidRPr="00116E08">
        <w:rPr>
          <w:rStyle w:val="Emphasis"/>
          <w:rFonts w:asciiTheme="majorHAnsi" w:hAnsiTheme="majorHAnsi" w:cstheme="majorHAnsi"/>
          <w:highlight w:val="green"/>
        </w:rPr>
        <w:t>issues</w:t>
      </w:r>
      <w:r w:rsidRPr="00BF4985">
        <w:rPr>
          <w:rStyle w:val="StyleUnderline"/>
          <w:rFonts w:asciiTheme="majorHAnsi" w:hAnsiTheme="majorHAnsi" w:cstheme="majorHAnsi"/>
        </w:rPr>
        <w:t xml:space="preserve"> that are coming into play </w:t>
      </w:r>
      <w:r w:rsidRPr="00116E08">
        <w:rPr>
          <w:rStyle w:val="StyleUnderline"/>
          <w:rFonts w:asciiTheme="majorHAnsi" w:hAnsiTheme="majorHAnsi" w:cstheme="majorHAnsi"/>
          <w:highlight w:val="green"/>
        </w:rPr>
        <w:t>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U.S. </w:t>
      </w:r>
      <w:r w:rsidRPr="00116E08">
        <w:rPr>
          <w:rStyle w:val="Emphasis"/>
          <w:rFonts w:asciiTheme="majorHAnsi" w:hAnsiTheme="majorHAnsi" w:cstheme="majorHAnsi"/>
          <w:highlight w:val="green"/>
        </w:rPr>
        <w:t>domestic policy</w:t>
      </w:r>
      <w:r w:rsidRPr="00116E08">
        <w:rPr>
          <w:rStyle w:val="StyleUnderline"/>
          <w:rFonts w:asciiTheme="majorHAnsi" w:hAnsiTheme="majorHAnsi" w:cstheme="majorHAnsi"/>
          <w:highlight w:val="green"/>
        </w:rPr>
        <w:t xml:space="preserve"> including </w:t>
      </w:r>
      <w:r w:rsidRPr="00116E08">
        <w:rPr>
          <w:rStyle w:val="Emphasis"/>
          <w:rFonts w:asciiTheme="majorHAnsi" w:hAnsiTheme="majorHAnsi" w:cstheme="majorHAnsi"/>
          <w:highlight w:val="green"/>
        </w:rPr>
        <w:t>access to</w:t>
      </w:r>
      <w:r w:rsidRPr="00BF4985">
        <w:rPr>
          <w:rStyle w:val="Emphasis"/>
          <w:rFonts w:asciiTheme="majorHAnsi" w:hAnsiTheme="majorHAnsi" w:cstheme="majorHAnsi"/>
        </w:rPr>
        <w:t xml:space="preserve"> reproductive </w:t>
      </w:r>
      <w:r w:rsidRPr="00116E08">
        <w:rPr>
          <w:rStyle w:val="Emphasis"/>
          <w:rFonts w:asciiTheme="majorHAnsi" w:hAnsiTheme="majorHAnsi" w:cstheme="majorHAnsi"/>
          <w:highlight w:val="green"/>
        </w:rPr>
        <w:t>health</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rights</w:t>
      </w:r>
      <w:r w:rsidRPr="00BF4985">
        <w:rPr>
          <w:rFonts w:asciiTheme="majorHAnsi" w:hAnsiTheme="majorHAnsi" w:cstheme="majorHAnsi"/>
          <w:sz w:val="16"/>
        </w:rPr>
        <w:t xml:space="preserve"> and ending violence against women, are issues that </w:t>
      </w:r>
      <w:r w:rsidRPr="00116E08">
        <w:rPr>
          <w:rStyle w:val="StyleUnderline"/>
          <w:rFonts w:asciiTheme="majorHAnsi" w:hAnsiTheme="majorHAnsi" w:cstheme="majorHAnsi"/>
          <w:highlight w:val="green"/>
        </w:rPr>
        <w:t xml:space="preserve">are </w:t>
      </w:r>
      <w:r w:rsidRPr="00116E08">
        <w:rPr>
          <w:rStyle w:val="Emphasis"/>
          <w:rFonts w:asciiTheme="majorHAnsi" w:hAnsiTheme="majorHAnsi" w:cstheme="majorHAnsi"/>
          <w:highlight w:val="green"/>
        </w:rPr>
        <w:t>under the spotlight</w:t>
      </w:r>
      <w:r w:rsidRPr="00116E08">
        <w:rPr>
          <w:rStyle w:val="StyleUnderline"/>
          <w:rFonts w:asciiTheme="majorHAnsi" w:hAnsiTheme="majorHAnsi" w:cstheme="majorHAnsi"/>
          <w:highlight w:val="green"/>
        </w:rPr>
        <w:t xml:space="preserve"> 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other places around </w:t>
      </w:r>
      <w:r w:rsidRPr="00116E08">
        <w:rPr>
          <w:rStyle w:val="Emphasis"/>
          <w:rFonts w:asciiTheme="majorHAnsi" w:hAnsiTheme="majorHAnsi" w:cstheme="majorHAnsi"/>
          <w:highlight w:val="green"/>
        </w:rPr>
        <w:t>the world</w:t>
      </w:r>
      <w:r w:rsidRPr="00116E08">
        <w:rPr>
          <w:rStyle w:val="StyleUnderline"/>
          <w:rFonts w:asciiTheme="majorHAnsi" w:hAnsiTheme="majorHAnsi" w:cstheme="majorHAnsi"/>
          <w:highlight w:val="green"/>
        </w:rPr>
        <w:t>. U.S. leadership</w:t>
      </w:r>
      <w:r w:rsidRPr="00BF4985">
        <w:rPr>
          <w:rStyle w:val="StyleUnderline"/>
          <w:rFonts w:asciiTheme="majorHAnsi" w:hAnsiTheme="majorHAnsi" w:cstheme="majorHAnsi"/>
        </w:rPr>
        <w:t xml:space="preserve"> could </w:t>
      </w:r>
      <w:r w:rsidRPr="00116E08">
        <w:rPr>
          <w:rStyle w:val="Emphasis"/>
          <w:rFonts w:asciiTheme="majorHAnsi" w:hAnsiTheme="majorHAnsi" w:cstheme="majorHAnsi"/>
          <w:highlight w:val="green"/>
        </w:rPr>
        <w:t>play a</w:t>
      </w:r>
      <w:r w:rsidRPr="00BF4985">
        <w:rPr>
          <w:rStyle w:val="Emphasis"/>
          <w:rFonts w:asciiTheme="majorHAnsi" w:hAnsiTheme="majorHAnsi" w:cstheme="majorHAnsi"/>
        </w:rPr>
        <w:t xml:space="preserve"> significant </w:t>
      </w:r>
      <w:r w:rsidRPr="00116E08">
        <w:rPr>
          <w:rStyle w:val="Emphasis"/>
          <w:rFonts w:asciiTheme="majorHAnsi" w:hAnsiTheme="majorHAnsi" w:cstheme="majorHAnsi"/>
          <w:highlight w:val="green"/>
        </w:rPr>
        <w:t>role</w:t>
      </w:r>
      <w:r w:rsidRPr="00BF4985">
        <w:rPr>
          <w:rFonts w:asciiTheme="majorHAnsi" w:hAnsiTheme="majorHAnsi" w:cstheme="majorHAnsi"/>
          <w:sz w:val="16"/>
        </w:rPr>
        <w:t>—</w:t>
      </w:r>
      <w:r w:rsidRPr="00BF4985">
        <w:rPr>
          <w:rStyle w:val="Emphasis"/>
          <w:rFonts w:asciiTheme="majorHAnsi" w:hAnsiTheme="majorHAnsi" w:cstheme="majorHAnsi"/>
        </w:rPr>
        <w:t>either</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in </w:t>
      </w:r>
      <w:r w:rsidRPr="00116E08">
        <w:rPr>
          <w:rStyle w:val="Emphasis"/>
          <w:rFonts w:asciiTheme="majorHAnsi" w:hAnsiTheme="majorHAnsi" w:cstheme="majorHAnsi"/>
          <w:highlight w:val="green"/>
        </w:rPr>
        <w:t>moving the needle</w:t>
      </w:r>
      <w:r w:rsidRPr="00BF4985">
        <w:rPr>
          <w:rStyle w:val="Emphasis"/>
          <w:rFonts w:asciiTheme="majorHAnsi" w:hAnsiTheme="majorHAnsi" w:cstheme="majorHAnsi"/>
        </w:rPr>
        <w:t xml:space="preserve"> positively</w:t>
      </w:r>
      <w:r w:rsidRPr="00BF4985">
        <w:rPr>
          <w:rStyle w:val="StyleUnderline"/>
          <w:rFonts w:asciiTheme="majorHAnsi" w:hAnsiTheme="majorHAnsi" w:cstheme="majorHAnsi"/>
        </w:rPr>
        <w:t xml:space="preserve"> on these critical issues, </w:t>
      </w:r>
      <w:r w:rsidRPr="00116E08">
        <w:rPr>
          <w:rStyle w:val="StyleUnderline"/>
          <w:rFonts w:asciiTheme="majorHAnsi" w:hAnsiTheme="majorHAnsi" w:cstheme="majorHAnsi"/>
          <w:highlight w:val="green"/>
        </w:rPr>
        <w: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condoning</w:t>
      </w:r>
      <w:r w:rsidRPr="00BF4985">
        <w:rPr>
          <w:rStyle w:val="StyleUnderline"/>
          <w:rFonts w:asciiTheme="majorHAnsi" w:hAnsiTheme="majorHAnsi" w:cstheme="majorHAnsi"/>
        </w:rPr>
        <w:t xml:space="preserve"> or </w:t>
      </w:r>
      <w:r w:rsidRPr="00116E08">
        <w:rPr>
          <w:rStyle w:val="Emphasis"/>
          <w:rFonts w:asciiTheme="majorHAnsi" w:hAnsiTheme="majorHAnsi" w:cstheme="majorHAnsi"/>
          <w:highlight w:val="green"/>
        </w:rPr>
        <w:t>precipitating</w:t>
      </w:r>
      <w:r w:rsidRPr="00BF4985">
        <w:rPr>
          <w:rStyle w:val="Emphasis"/>
          <w:rFonts w:asciiTheme="majorHAnsi" w:hAnsiTheme="majorHAnsi" w:cstheme="majorHAnsi"/>
        </w:rPr>
        <w:t xml:space="preserve"> the </w:t>
      </w:r>
      <w:r w:rsidRPr="00116E08">
        <w:rPr>
          <w:rStyle w:val="Emphasis"/>
          <w:rFonts w:asciiTheme="majorHAnsi" w:hAnsiTheme="majorHAnsi" w:cstheme="majorHAnsi"/>
          <w:highlight w:val="green"/>
        </w:rPr>
        <w:t>rollback</w:t>
      </w:r>
      <w:r w:rsidRPr="00BF4985">
        <w:rPr>
          <w:rStyle w:val="StyleUnderline"/>
          <w:rFonts w:asciiTheme="majorHAnsi" w:hAnsiTheme="majorHAnsi" w:cstheme="majorHAnsi"/>
        </w:rPr>
        <w:t xml:space="preserve"> of hard-won gains</w:t>
      </w:r>
      <w:r w:rsidRPr="00BF4985">
        <w:rPr>
          <w:rFonts w:asciiTheme="majorHAnsi" w:hAnsiTheme="majorHAnsi" w:cstheme="majorHAnsi"/>
          <w:sz w:val="16"/>
        </w:rPr>
        <w:t>.</w:t>
      </w:r>
    </w:p>
    <w:p w14:paraId="087AF4A9"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lastRenderedPageBreak/>
        <w:t xml:space="preserve">Expanding reproductive freedom slows </w:t>
      </w:r>
      <w:r w:rsidRPr="00BF4985">
        <w:rPr>
          <w:rFonts w:asciiTheme="majorHAnsi" w:hAnsiTheme="majorHAnsi" w:cstheme="majorHAnsi"/>
          <w:u w:val="single"/>
        </w:rPr>
        <w:t>overpopulation</w:t>
      </w:r>
      <w:r>
        <w:rPr>
          <w:rFonts w:asciiTheme="majorHAnsi" w:hAnsiTheme="majorHAnsi" w:cstheme="majorHAnsi"/>
        </w:rPr>
        <w:t xml:space="preserve"> and prevents </w:t>
      </w:r>
      <w:r w:rsidRPr="00BF4985">
        <w:rPr>
          <w:rFonts w:asciiTheme="majorHAnsi" w:hAnsiTheme="majorHAnsi" w:cstheme="majorHAnsi"/>
        </w:rPr>
        <w:t>extinction</w:t>
      </w:r>
      <w:r>
        <w:rPr>
          <w:rFonts w:asciiTheme="majorHAnsi" w:hAnsiTheme="majorHAnsi" w:cstheme="majorHAnsi"/>
        </w:rPr>
        <w:t>.</w:t>
      </w:r>
    </w:p>
    <w:p w14:paraId="7008A7DF"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 xml:space="preserve">Engelman 11 </w:t>
      </w:r>
      <w:r w:rsidRPr="00BF4985">
        <w:rPr>
          <w:rFonts w:asciiTheme="majorHAnsi" w:hAnsiTheme="majorHAnsi" w:cstheme="majorHAnsi"/>
        </w:rPr>
        <w:t>(Robert; May 2011; Vice President for Programs at the Worldwatch Institute, M.Sc. from Columbia University; Solutions, “An End to Population Growth: Why Family Planning Is Key to a Sustainable Future,” vol. 2)</w:t>
      </w:r>
    </w:p>
    <w:p w14:paraId="171D03DC"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In a joint statement in 1993, </w:t>
      </w:r>
      <w:r w:rsidRPr="00BF4985">
        <w:rPr>
          <w:rStyle w:val="StyleUnderline"/>
          <w:rFonts w:asciiTheme="majorHAnsi" w:hAnsiTheme="majorHAnsi" w:cstheme="majorHAnsi"/>
        </w:rPr>
        <w:t xml:space="preserve">representatives of </w:t>
      </w:r>
      <w:r w:rsidRPr="00BF4985">
        <w:rPr>
          <w:rStyle w:val="Emphasis"/>
          <w:rFonts w:asciiTheme="majorHAnsi" w:hAnsiTheme="majorHAnsi" w:cstheme="majorHAnsi"/>
        </w:rPr>
        <w:t xml:space="preserve">58 national </w:t>
      </w:r>
      <w:r w:rsidRPr="00116E08">
        <w:rPr>
          <w:rStyle w:val="Emphasis"/>
          <w:rFonts w:asciiTheme="majorHAnsi" w:hAnsiTheme="majorHAnsi" w:cstheme="majorHAnsi"/>
          <w:highlight w:val="green"/>
        </w:rPr>
        <w:t>scientific academies</w:t>
      </w:r>
      <w:r w:rsidRPr="00BF4985">
        <w:rPr>
          <w:rFonts w:asciiTheme="majorHAnsi" w:hAnsiTheme="majorHAnsi" w:cstheme="majorHAnsi"/>
          <w:sz w:val="16"/>
        </w:rPr>
        <w:t xml:space="preserve"> stressed the complexities of the population-environment relationship but nonetheless </w:t>
      </w:r>
      <w:r w:rsidRPr="00116E08">
        <w:rPr>
          <w:rStyle w:val="StyleUnderline"/>
          <w:rFonts w:asciiTheme="majorHAnsi" w:hAnsiTheme="majorHAnsi" w:cstheme="majorHAnsi"/>
          <w:highlight w:val="green"/>
        </w:rPr>
        <w:t>concluded, “As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human numbers </w:t>
      </w:r>
      <w:r w:rsidRPr="00116E08">
        <w:rPr>
          <w:rStyle w:val="Emphasis"/>
          <w:rFonts w:asciiTheme="majorHAnsi" w:hAnsiTheme="majorHAnsi" w:cstheme="majorHAnsi"/>
          <w:highlight w:val="green"/>
        </w:rPr>
        <w:t>increase</w:t>
      </w:r>
      <w:r w:rsidRPr="00BF4985">
        <w:rPr>
          <w:rStyle w:val="StyleUnderline"/>
          <w:rFonts w:asciiTheme="majorHAnsi" w:hAnsiTheme="majorHAnsi" w:cstheme="majorHAnsi"/>
        </w:rPr>
        <w:t xml:space="preserve">, the </w:t>
      </w:r>
      <w:r w:rsidRPr="00116E08">
        <w:rPr>
          <w:rStyle w:val="StyleUnderline"/>
          <w:rFonts w:asciiTheme="majorHAnsi" w:hAnsiTheme="majorHAnsi" w:cstheme="majorHAnsi"/>
          <w:highlight w:val="green"/>
        </w:rPr>
        <w:t xml:space="preserve">potential for </w:t>
      </w:r>
      <w:r w:rsidRPr="00116E08">
        <w:rPr>
          <w:rStyle w:val="Emphasis"/>
          <w:rFonts w:asciiTheme="majorHAnsi" w:hAnsiTheme="majorHAnsi" w:cstheme="majorHAnsi"/>
          <w:highlight w:val="green"/>
        </w:rPr>
        <w:t>irreversible changes</w:t>
      </w:r>
      <w:r w:rsidRPr="00116E08">
        <w:rPr>
          <w:rStyle w:val="StyleUnderline"/>
          <w:rFonts w:asciiTheme="majorHAnsi" w:hAnsiTheme="majorHAnsi" w:cstheme="majorHAnsi"/>
          <w:highlight w:val="green"/>
        </w:rPr>
        <w:t xml:space="preserve"> of</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far-reaching </w:t>
      </w:r>
      <w:r w:rsidRPr="00116E08">
        <w:rPr>
          <w:rStyle w:val="Emphasis"/>
          <w:rFonts w:asciiTheme="majorHAnsi" w:hAnsiTheme="majorHAnsi" w:cstheme="majorHAnsi"/>
          <w:highlight w:val="green"/>
        </w:rPr>
        <w:t>magnitude</w:t>
      </w:r>
      <w:r w:rsidRPr="00BF4985">
        <w:rPr>
          <w:rStyle w:val="StyleUnderline"/>
          <w:rFonts w:asciiTheme="majorHAnsi" w:hAnsiTheme="majorHAnsi" w:cstheme="majorHAnsi"/>
        </w:rPr>
        <w:t xml:space="preserve"> also </w:t>
      </w:r>
      <w:r w:rsidRPr="00116E08">
        <w:rPr>
          <w:rStyle w:val="StyleUnderline"/>
          <w:rFonts w:asciiTheme="majorHAnsi" w:hAnsiTheme="majorHAnsi" w:cstheme="majorHAnsi"/>
          <w:highlight w:val="green"/>
        </w:rPr>
        <w:t>increases</w:t>
      </w:r>
      <w:r w:rsidRPr="00BF4985">
        <w:rPr>
          <w:rFonts w:asciiTheme="majorHAnsi" w:hAnsiTheme="majorHAnsi" w:cstheme="majorHAnsi"/>
          <w:sz w:val="16"/>
        </w:rPr>
        <w:t xml:space="preserve">. … In our judgment, </w:t>
      </w:r>
      <w:r w:rsidRPr="00BF4985">
        <w:rPr>
          <w:rStyle w:val="StyleUnderline"/>
          <w:rFonts w:asciiTheme="majorHAnsi" w:hAnsiTheme="majorHAnsi" w:cstheme="majorHAnsi"/>
        </w:rPr>
        <w:t xml:space="preserve">humanity’s </w:t>
      </w:r>
      <w:r w:rsidRPr="00116E08">
        <w:rPr>
          <w:rStyle w:val="Emphasis"/>
          <w:rFonts w:asciiTheme="majorHAnsi" w:hAnsiTheme="majorHAnsi" w:cstheme="majorHAnsi"/>
          <w:highlight w:val="green"/>
        </w:rPr>
        <w:t>ability to deal</w:t>
      </w:r>
      <w:r w:rsidRPr="00BF4985">
        <w:rPr>
          <w:rStyle w:val="Emphasis"/>
          <w:rFonts w:asciiTheme="majorHAnsi" w:hAnsiTheme="majorHAnsi" w:cstheme="majorHAnsi"/>
        </w:rPr>
        <w:t xml:space="preserve"> successfully</w:t>
      </w:r>
      <w:r w:rsidRPr="00BF4985">
        <w:rPr>
          <w:rStyle w:val="StyleUnderline"/>
          <w:rFonts w:asciiTheme="majorHAnsi" w:hAnsiTheme="majorHAnsi" w:cstheme="majorHAnsi"/>
        </w:rPr>
        <w:t xml:space="preserve"> with its </w:t>
      </w:r>
      <w:r w:rsidRPr="00BF4985">
        <w:rPr>
          <w:rStyle w:val="Emphasis"/>
          <w:rFonts w:asciiTheme="majorHAnsi" w:hAnsiTheme="majorHAnsi" w:cstheme="majorHAnsi"/>
        </w:rPr>
        <w:t>social</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economic</w:t>
      </w:r>
      <w:r w:rsidRPr="00116E08">
        <w:rPr>
          <w:rStyle w:val="StyleUnderline"/>
          <w:rFonts w:asciiTheme="majorHAnsi" w:hAnsiTheme="majorHAnsi" w:cstheme="majorHAnsi"/>
          <w:highlight w:val="green"/>
        </w:rPr>
        <w:t xml:space="preserve">, and </w:t>
      </w:r>
      <w:r w:rsidRPr="00116E08">
        <w:rPr>
          <w:rStyle w:val="Emphasis"/>
          <w:rFonts w:asciiTheme="majorHAnsi" w:hAnsiTheme="majorHAnsi" w:cstheme="majorHAnsi"/>
          <w:highlight w:val="green"/>
        </w:rPr>
        <w:t>environmental problems</w:t>
      </w:r>
      <w:r w:rsidRPr="00BF4985">
        <w:rPr>
          <w:rStyle w:val="StyleUnderline"/>
          <w:rFonts w:asciiTheme="majorHAnsi" w:hAnsiTheme="majorHAnsi" w:cstheme="majorHAnsi"/>
        </w:rPr>
        <w:t xml:space="preserve"> will </w:t>
      </w:r>
      <w:r w:rsidRPr="00116E08">
        <w:rPr>
          <w:rStyle w:val="Emphasis"/>
          <w:rFonts w:asciiTheme="majorHAnsi" w:hAnsiTheme="majorHAnsi" w:cstheme="majorHAnsi"/>
          <w:highlight w:val="green"/>
        </w:rPr>
        <w:t>require</w:t>
      </w:r>
      <w:r w:rsidRPr="00BF4985">
        <w:rPr>
          <w:rStyle w:val="Emphasis"/>
          <w:rFonts w:asciiTheme="majorHAnsi" w:hAnsiTheme="majorHAnsi" w:cstheme="majorHAnsi"/>
        </w:rPr>
        <w:t xml:space="preserve"> the achievement</w:t>
      </w:r>
      <w:r w:rsidRPr="00BF4985">
        <w:rPr>
          <w:rStyle w:val="StyleUnderline"/>
          <w:rFonts w:asciiTheme="majorHAnsi" w:hAnsiTheme="majorHAnsi" w:cstheme="majorHAnsi"/>
        </w:rPr>
        <w:t xml:space="preserve"> of </w:t>
      </w:r>
      <w:r w:rsidRPr="00116E08">
        <w:rPr>
          <w:rStyle w:val="Emphasis"/>
          <w:rFonts w:asciiTheme="majorHAnsi" w:hAnsiTheme="majorHAnsi" w:cstheme="majorHAnsi"/>
          <w:highlight w:val="green"/>
        </w:rPr>
        <w:t>zero</w:t>
      </w:r>
      <w:r w:rsidRPr="00BF4985">
        <w:rPr>
          <w:rStyle w:val="Emphasis"/>
          <w:rFonts w:asciiTheme="majorHAnsi" w:hAnsiTheme="majorHAnsi" w:cstheme="majorHAnsi"/>
        </w:rPr>
        <w:t xml:space="preserve"> population </w:t>
      </w:r>
      <w:r w:rsidRPr="00116E08">
        <w:rPr>
          <w:rStyle w:val="Emphasis"/>
          <w:rFonts w:asciiTheme="majorHAnsi" w:hAnsiTheme="majorHAnsi" w:cstheme="majorHAnsi"/>
          <w:highlight w:val="green"/>
        </w:rPr>
        <w:t>growth</w:t>
      </w:r>
      <w:r w:rsidRPr="00BF4985">
        <w:rPr>
          <w:rStyle w:val="StyleUnderline"/>
          <w:rFonts w:asciiTheme="majorHAnsi" w:hAnsiTheme="majorHAnsi" w:cstheme="majorHAnsi"/>
        </w:rPr>
        <w:t xml:space="preserve"> within the lifetime of our children.</w:t>
      </w:r>
      <w:r w:rsidRPr="00BF4985">
        <w:rPr>
          <w:rFonts w:asciiTheme="majorHAnsi" w:hAnsiTheme="majorHAnsi" w:cstheme="majorHAnsi"/>
          <w:sz w:val="16"/>
        </w:rPr>
        <w:t xml:space="preserve">”3 In 2005, the United Nations’ Millennium Ecosystem Assessment identified population growth as a principal indirect driver of environmental change, along with economic growth and technological evolution.4 In October 2010, a group of US and European climate and demographic researchers published findings from an integrated assessment model calculating the impact of various population scenarios on fossil-fuel carbon dioxide emissions over the coming century. </w:t>
      </w:r>
      <w:r w:rsidRPr="00116E08">
        <w:rPr>
          <w:rStyle w:val="StyleUnderline"/>
          <w:rFonts w:asciiTheme="majorHAnsi" w:hAnsiTheme="majorHAnsi" w:cstheme="majorHAnsi"/>
          <w:highlight w:val="green"/>
        </w:rPr>
        <w:t>If world</w:t>
      </w:r>
      <w:r w:rsidRPr="00BF4985">
        <w:rPr>
          <w:rStyle w:val="StyleUnderline"/>
          <w:rFonts w:asciiTheme="majorHAnsi" w:hAnsiTheme="majorHAnsi" w:cstheme="majorHAnsi"/>
        </w:rPr>
        <w:t xml:space="preserve"> population </w:t>
      </w:r>
      <w:r w:rsidRPr="00116E08">
        <w:rPr>
          <w:rStyle w:val="Emphasis"/>
          <w:rFonts w:asciiTheme="majorHAnsi" w:hAnsiTheme="majorHAnsi" w:cstheme="majorHAnsi"/>
          <w:highlight w:val="green"/>
        </w:rPr>
        <w:t>peaked at</w:t>
      </w:r>
      <w:r w:rsidRPr="00BF4985">
        <w:rPr>
          <w:rStyle w:val="Emphasis"/>
          <w:rFonts w:asciiTheme="majorHAnsi" w:hAnsiTheme="majorHAnsi" w:cstheme="majorHAnsi"/>
        </w:rPr>
        <w:t xml:space="preserve"> close to </w:t>
      </w:r>
      <w:r w:rsidRPr="00116E08">
        <w:rPr>
          <w:rStyle w:val="Emphasis"/>
          <w:rFonts w:asciiTheme="majorHAnsi" w:hAnsiTheme="majorHAnsi" w:cstheme="majorHAnsi"/>
          <w:highlight w:val="green"/>
        </w:rPr>
        <w:t>8 billion</w:t>
      </w:r>
      <w:r w:rsidRPr="00BF4985">
        <w:rPr>
          <w:rStyle w:val="Emphasis"/>
          <w:rFonts w:asciiTheme="majorHAnsi" w:hAnsiTheme="majorHAnsi" w:cstheme="majorHAnsi"/>
        </w:rPr>
        <w:t xml:space="preserve"> rather than 9 billion</w:t>
      </w:r>
      <w:r w:rsidRPr="00BF4985">
        <w:rPr>
          <w:rFonts w:asciiTheme="majorHAnsi" w:hAnsiTheme="majorHAnsi" w:cstheme="majorHAnsi"/>
          <w:sz w:val="16"/>
        </w:rPr>
        <w:t xml:space="preserve">, along the lines described in a low-fertility demographic projection published by the UN Population Division, the model predicted </w:t>
      </w:r>
      <w:r w:rsidRPr="00116E08">
        <w:rPr>
          <w:rStyle w:val="StyleUnderline"/>
          <w:rFonts w:asciiTheme="majorHAnsi" w:hAnsiTheme="majorHAnsi" w:cstheme="majorHAnsi"/>
          <w:highlight w:val="green"/>
        </w:rPr>
        <w:t>there would be</w:t>
      </w:r>
      <w:r w:rsidRPr="00BF4985">
        <w:rPr>
          <w:rStyle w:val="StyleUnderline"/>
          <w:rFonts w:asciiTheme="majorHAnsi" w:hAnsiTheme="majorHAnsi" w:cstheme="majorHAnsi"/>
        </w:rPr>
        <w:t xml:space="preserve"> a </w:t>
      </w:r>
      <w:r w:rsidRPr="00BF4985">
        <w:rPr>
          <w:rStyle w:val="Emphasis"/>
          <w:rFonts w:asciiTheme="majorHAnsi" w:hAnsiTheme="majorHAnsi" w:cstheme="majorHAnsi"/>
        </w:rPr>
        <w:t xml:space="preserve">significant </w:t>
      </w:r>
      <w:r w:rsidRPr="00116E08">
        <w:rPr>
          <w:rStyle w:val="Emphasis"/>
          <w:rFonts w:asciiTheme="majorHAnsi" w:hAnsiTheme="majorHAnsi" w:cstheme="majorHAnsi"/>
          <w:highlight w:val="green"/>
        </w:rPr>
        <w:t>emissions savings</w:t>
      </w:r>
      <w:r w:rsidRPr="00BF4985">
        <w:rPr>
          <w:rFonts w:asciiTheme="majorHAnsi" w:hAnsiTheme="majorHAnsi" w:cstheme="majorHAnsi"/>
          <w:sz w:val="16"/>
        </w:rPr>
        <w:t xml:space="preserve">: about 5.1 billion tons of carbon dioxide by 2050 and 18.7 billion tons by century’s end.5 What if we could prove wrong the popular conviction that a future with 9 billion people and a growing population is inevitable? Suppose we could demonstrate that </w:t>
      </w:r>
      <w:r w:rsidRPr="00BF4985">
        <w:rPr>
          <w:rStyle w:val="StyleUnderline"/>
          <w:rFonts w:asciiTheme="majorHAnsi" w:hAnsiTheme="majorHAnsi" w:cstheme="majorHAnsi"/>
        </w:rPr>
        <w:t xml:space="preserve">world population size </w:t>
      </w:r>
      <w:r w:rsidRPr="00BF4985">
        <w:rPr>
          <w:rStyle w:val="Emphasis"/>
          <w:rFonts w:asciiTheme="majorHAnsi" w:hAnsiTheme="majorHAnsi" w:cstheme="majorHAnsi"/>
        </w:rPr>
        <w:t>might peak earlier</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at a lower level</w:t>
      </w:r>
      <w:r w:rsidRPr="00BF4985">
        <w:rPr>
          <w:rStyle w:val="StyleUnderline"/>
          <w:rFonts w:asciiTheme="majorHAnsi" w:hAnsiTheme="majorHAnsi" w:cstheme="majorHAnsi"/>
        </w:rPr>
        <w:t xml:space="preserve"> if government policies aimed </w:t>
      </w:r>
      <w:r w:rsidRPr="00BF4985">
        <w:rPr>
          <w:rFonts w:asciiTheme="majorHAnsi" w:hAnsiTheme="majorHAnsi" w:cstheme="majorHAnsi"/>
          <w:sz w:val="16"/>
        </w:rPr>
        <w:t xml:space="preserve">not at reproductive coercion but </w:t>
      </w:r>
      <w:r w:rsidRPr="00BF4985">
        <w:rPr>
          <w:rStyle w:val="StyleUnderline"/>
          <w:rFonts w:asciiTheme="majorHAnsi" w:hAnsiTheme="majorHAnsi" w:cstheme="majorHAnsi"/>
        </w:rPr>
        <w:t xml:space="preserve">at </w:t>
      </w:r>
      <w:r w:rsidRPr="00BF4985">
        <w:rPr>
          <w:rStyle w:val="Emphasis"/>
          <w:rFonts w:asciiTheme="majorHAnsi" w:hAnsiTheme="majorHAnsi" w:cstheme="majorHAnsi"/>
        </w:rPr>
        <w:t>individual reproductive freedom</w:t>
      </w:r>
      <w:r w:rsidRPr="00BF4985">
        <w:rPr>
          <w:rStyle w:val="StyleUnderline"/>
          <w:rFonts w:asciiTheme="majorHAnsi" w:hAnsiTheme="majorHAnsi" w:cstheme="majorHAnsi"/>
        </w:rPr>
        <w:t xml:space="preserve">? Suppose such policies aimed to help all women and girls </w:t>
      </w:r>
      <w:r w:rsidRPr="00BF4985">
        <w:rPr>
          <w:rStyle w:val="Emphasis"/>
          <w:rFonts w:asciiTheme="majorHAnsi" w:hAnsiTheme="majorHAnsi" w:cstheme="majorHAnsi"/>
        </w:rPr>
        <w:t>prevent unwanted pregnancies</w:t>
      </w:r>
      <w:r w:rsidRPr="00BF4985">
        <w:rPr>
          <w:rStyle w:val="StyleUnderline"/>
          <w:rFonts w:asciiTheme="majorHAnsi" w:hAnsiTheme="majorHAnsi" w:cstheme="majorHAnsi"/>
        </w:rPr>
        <w:t xml:space="preserve"> and conceive </w:t>
      </w:r>
      <w:r w:rsidRPr="00BF4985">
        <w:rPr>
          <w:rStyle w:val="Emphasis"/>
          <w:rFonts w:asciiTheme="majorHAnsi" w:hAnsiTheme="majorHAnsi" w:cstheme="majorHAnsi"/>
        </w:rPr>
        <w:t>only when they want to bear a child</w:t>
      </w:r>
      <w:r w:rsidRPr="00BF4985">
        <w:rPr>
          <w:rStyle w:val="StyleUnderline"/>
          <w:rFonts w:asciiTheme="majorHAnsi" w:hAnsiTheme="majorHAnsi" w:cstheme="majorHAnsi"/>
        </w:rPr>
        <w:t>?</w:t>
      </w:r>
      <w:r w:rsidRPr="00BF4985">
        <w:rPr>
          <w:rFonts w:asciiTheme="majorHAnsi" w:hAnsiTheme="majorHAnsi" w:cstheme="majorHAnsi"/>
          <w:sz w:val="16"/>
        </w:rPr>
        <w:t xml:space="preserve"> This article presents </w:t>
      </w:r>
      <w:r w:rsidRPr="00BF4985">
        <w:rPr>
          <w:rStyle w:val="Emphasis"/>
          <w:rFonts w:asciiTheme="majorHAnsi" w:hAnsiTheme="majorHAnsi" w:cstheme="majorHAnsi"/>
        </w:rPr>
        <w:t>new data</w:t>
      </w:r>
      <w:r w:rsidRPr="00BF4985">
        <w:rPr>
          <w:rFonts w:asciiTheme="majorHAnsi" w:hAnsiTheme="majorHAnsi" w:cstheme="majorHAnsi"/>
          <w:sz w:val="16"/>
        </w:rPr>
        <w:t xml:space="preserve"> on births resulting from women’s active intentions to become pregnant. The hypothesis it probes </w:t>
      </w:r>
      <w:r w:rsidRPr="00BF4985">
        <w:rPr>
          <w:rStyle w:val="StyleUnderline"/>
          <w:rFonts w:asciiTheme="majorHAnsi" w:hAnsiTheme="majorHAnsi" w:cstheme="majorHAnsi"/>
        </w:rPr>
        <w:t xml:space="preserve">may appear counterintuitive: if, starting at any moment, </w:t>
      </w:r>
      <w:r w:rsidRPr="00BF4985">
        <w:rPr>
          <w:rStyle w:val="Emphasis"/>
          <w:rFonts w:asciiTheme="majorHAnsi" w:hAnsiTheme="majorHAnsi" w:cstheme="majorHAnsi"/>
        </w:rPr>
        <w:t>all pregnancies in the world</w:t>
      </w:r>
      <w:r w:rsidRPr="00BF4985">
        <w:rPr>
          <w:rStyle w:val="StyleUnderline"/>
          <w:rFonts w:asciiTheme="majorHAnsi" w:hAnsiTheme="majorHAnsi" w:cstheme="majorHAnsi"/>
        </w:rPr>
        <w:t xml:space="preserve"> resulted from </w:t>
      </w:r>
      <w:r w:rsidRPr="00BF4985">
        <w:rPr>
          <w:rStyle w:val="Emphasis"/>
          <w:rFonts w:asciiTheme="majorHAnsi" w:hAnsiTheme="majorHAnsi" w:cstheme="majorHAnsi"/>
        </w:rPr>
        <w:t>each woman’s intent</w:t>
      </w:r>
      <w:r w:rsidRPr="00BF4985">
        <w:rPr>
          <w:rStyle w:val="StyleUnderline"/>
          <w:rFonts w:asciiTheme="majorHAnsi" w:hAnsiTheme="majorHAnsi" w:cstheme="majorHAnsi"/>
        </w:rPr>
        <w:t xml:space="preserve"> to give birth, human population would </w:t>
      </w:r>
      <w:r w:rsidRPr="00BF4985">
        <w:rPr>
          <w:rStyle w:val="Emphasis"/>
          <w:rFonts w:asciiTheme="majorHAnsi" w:hAnsiTheme="majorHAnsi" w:cstheme="majorHAnsi"/>
        </w:rPr>
        <w:t>immediately shift course away from growth toward decline within a few decades</w:t>
      </w:r>
      <w:r w:rsidRPr="00BF4985">
        <w:rPr>
          <w:rFonts w:asciiTheme="majorHAnsi" w:hAnsiTheme="majorHAnsi" w:cstheme="majorHAnsi"/>
          <w:sz w:val="16"/>
        </w:rPr>
        <w:t xml:space="preserve">. An Ethical Basis for Action to Slow Population Growth 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BF4985">
        <w:rPr>
          <w:rStyle w:val="StyleUnderline"/>
          <w:rFonts w:asciiTheme="majorHAnsi" w:hAnsiTheme="majorHAnsi" w:cstheme="majorHAnsi"/>
        </w:rPr>
        <w:t xml:space="preserve">when women </w:t>
      </w:r>
      <w:r w:rsidRPr="00BF4985">
        <w:rPr>
          <w:rStyle w:val="Emphasis"/>
          <w:rFonts w:asciiTheme="majorHAnsi" w:hAnsiTheme="majorHAnsi" w:cstheme="majorHAnsi"/>
        </w:rPr>
        <w:t>have access</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information</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means</w:t>
      </w:r>
      <w:r w:rsidRPr="00BF4985">
        <w:rPr>
          <w:rStyle w:val="StyleUnderline"/>
          <w:rFonts w:asciiTheme="majorHAnsi" w:hAnsiTheme="majorHAnsi" w:cstheme="majorHAnsi"/>
        </w:rPr>
        <w:t xml:space="preserve"> that allow them to </w:t>
      </w:r>
      <w:r w:rsidRPr="00BF4985">
        <w:rPr>
          <w:rStyle w:val="Emphasis"/>
          <w:rFonts w:asciiTheme="majorHAnsi" w:hAnsiTheme="majorHAnsi" w:cstheme="majorHAnsi"/>
        </w:rPr>
        <w:t>choose the timing of pregnancy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intervals between births lengthen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average family size shrinks</w:t>
      </w:r>
      <w:r w:rsidRPr="00BF4985">
        <w:rPr>
          <w:rStyle w:val="StyleUnderline"/>
          <w:rFonts w:asciiTheme="majorHAnsi" w:hAnsiTheme="majorHAnsi" w:cstheme="majorHAnsi"/>
        </w:rPr>
        <w:t xml:space="preserve">, and teen births </w:t>
      </w:r>
      <w:r w:rsidRPr="00BF4985">
        <w:rPr>
          <w:rStyle w:val="Emphasis"/>
          <w:rFonts w:asciiTheme="majorHAnsi" w:hAnsiTheme="majorHAnsi" w:cstheme="majorHAnsi"/>
        </w:rPr>
        <w:t>become less frequent</w:t>
      </w:r>
      <w:r w:rsidRPr="00BF4985">
        <w:rPr>
          <w:rStyle w:val="StyleUnderline"/>
          <w:rFonts w:asciiTheme="majorHAnsi" w:hAnsiTheme="majorHAnsi" w:cstheme="majorHAnsi"/>
        </w:rPr>
        <w:t xml:space="preserve">. All of these </w:t>
      </w:r>
      <w:r w:rsidRPr="00BF4985">
        <w:rPr>
          <w:rStyle w:val="Emphasis"/>
          <w:rFonts w:asciiTheme="majorHAnsi" w:hAnsiTheme="majorHAnsi" w:cstheme="majorHAnsi"/>
        </w:rPr>
        <w:t>improve maternal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child survival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slow population growth</w:t>
      </w:r>
      <w:r w:rsidRPr="00BF4985">
        <w:rPr>
          <w:rFonts w:asciiTheme="majorHAnsi" w:hAnsiTheme="majorHAnsi" w:cstheme="majorHAnsi"/>
          <w:sz w:val="16"/>
        </w:rPr>
        <w:t xml:space="preserve">.7 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 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 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 This brings us to family planning. </w:t>
      </w:r>
      <w:r w:rsidRPr="00BF4985">
        <w:rPr>
          <w:rStyle w:val="Emphasis"/>
          <w:rFonts w:asciiTheme="majorHAnsi" w:hAnsiTheme="majorHAnsi" w:cstheme="majorHAnsi"/>
        </w:rPr>
        <w:t>Access to safe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reliable contraception</w:t>
      </w:r>
      <w:r w:rsidRPr="00BF4985">
        <w:rPr>
          <w:rStyle w:val="StyleUnderline"/>
          <w:rFonts w:asciiTheme="majorHAnsi" w:hAnsiTheme="majorHAnsi" w:cstheme="majorHAnsi"/>
        </w:rPr>
        <w:t xml:space="preserve"> has </w:t>
      </w:r>
      <w:r w:rsidRPr="00BF4985">
        <w:rPr>
          <w:rStyle w:val="Emphasis"/>
          <w:rFonts w:asciiTheme="majorHAnsi" w:hAnsiTheme="majorHAnsi" w:cstheme="majorHAnsi"/>
        </w:rPr>
        <w:t>exploded</w:t>
      </w:r>
      <w:r w:rsidRPr="00BF4985">
        <w:rPr>
          <w:rStyle w:val="StyleUnderline"/>
          <w:rFonts w:asciiTheme="majorHAnsi" w:hAnsiTheme="majorHAnsi" w:cstheme="majorHAnsi"/>
        </w:rPr>
        <w:t xml:space="preserve"> since the mid-twentieth century</w:t>
      </w:r>
      <w:r w:rsidRPr="00BF4985">
        <w:rPr>
          <w:rFonts w:asciiTheme="majorHAnsi" w:hAnsiTheme="majorHAnsi" w:cstheme="majorHAnsi"/>
          <w:sz w:val="16"/>
        </w:rPr>
        <w:t xml:space="preserve">. An estimated 55 percent of all heterosexually active women worldwide now use modern contraceptive methods, while an additional seven percent use less reliable traditional </w:t>
      </w:r>
      <w:r w:rsidRPr="00BF4985">
        <w:rPr>
          <w:rFonts w:asciiTheme="majorHAnsi" w:hAnsiTheme="majorHAnsi" w:cstheme="majorHAnsi"/>
          <w:sz w:val="16"/>
        </w:rPr>
        <w:lastRenderedPageBreak/>
        <w:t xml:space="preserve">methods.11 </w:t>
      </w:r>
      <w:r w:rsidRPr="00116E08">
        <w:rPr>
          <w:rStyle w:val="StyleUnderline"/>
          <w:rFonts w:asciiTheme="majorHAnsi" w:hAnsiTheme="majorHAnsi" w:cstheme="majorHAnsi"/>
          <w:highlight w:val="green"/>
        </w:rPr>
        <w:t>As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 xml:space="preserve">use of </w:t>
      </w:r>
      <w:r w:rsidRPr="00116E08">
        <w:rPr>
          <w:rStyle w:val="Emphasis"/>
          <w:rFonts w:asciiTheme="majorHAnsi" w:hAnsiTheme="majorHAnsi" w:cstheme="majorHAnsi"/>
          <w:highlight w:val="green"/>
        </w:rPr>
        <w:t>birth control</w:t>
      </w:r>
      <w:r w:rsidRPr="00BF4985">
        <w:rPr>
          <w:rStyle w:val="Emphasis"/>
          <w:rFonts w:asciiTheme="majorHAnsi" w:hAnsiTheme="majorHAnsi" w:cstheme="majorHAnsi"/>
        </w:rPr>
        <w:t xml:space="preserve"> has </w:t>
      </w:r>
      <w:r w:rsidRPr="00116E08">
        <w:rPr>
          <w:rStyle w:val="Emphasis"/>
          <w:rFonts w:asciiTheme="majorHAnsi" w:hAnsiTheme="majorHAnsi" w:cstheme="majorHAnsi"/>
          <w:highlight w:val="green"/>
        </w:rPr>
        <w:t>spread</w:t>
      </w:r>
      <w:r w:rsidRPr="00116E08">
        <w:rPr>
          <w:rStyle w:val="StyleUnderline"/>
          <w:rFonts w:asciiTheme="majorHAnsi" w:hAnsiTheme="majorHAnsi" w:cstheme="majorHAnsi"/>
          <w:highlight w:val="green"/>
        </w:rPr>
        <w:t xml:space="preserve">, </w:t>
      </w:r>
      <w:r w:rsidRPr="00116E08">
        <w:rPr>
          <w:rStyle w:val="Emphasis"/>
          <w:rFonts w:asciiTheme="majorHAnsi" w:hAnsiTheme="majorHAnsi" w:cstheme="majorHAnsi"/>
          <w:highlight w:val="green"/>
        </w:rPr>
        <w:t>fertility</w:t>
      </w:r>
      <w:r w:rsidRPr="00BF4985">
        <w:rPr>
          <w:rStyle w:val="Emphasis"/>
          <w:rFonts w:asciiTheme="majorHAnsi" w:hAnsiTheme="majorHAnsi" w:cstheme="majorHAnsi"/>
        </w:rPr>
        <w:t xml:space="preserve"> has </w:t>
      </w:r>
      <w:r w:rsidRPr="00116E08">
        <w:rPr>
          <w:rStyle w:val="Emphasis"/>
          <w:rFonts w:asciiTheme="majorHAnsi" w:hAnsiTheme="majorHAnsi" w:cstheme="majorHAnsi"/>
          <w:highlight w:val="green"/>
        </w:rPr>
        <w:t>plummeted</w:t>
      </w:r>
      <w:r w:rsidRPr="00BF4985">
        <w:rPr>
          <w:rStyle w:val="StyleUnderline"/>
          <w:rFonts w:asciiTheme="majorHAnsi" w:hAnsiTheme="majorHAnsi" w:cstheme="majorHAnsi"/>
        </w:rPr>
        <w:t xml:space="preserve"> from a global average of five children per woman</w:t>
      </w:r>
      <w:r w:rsidRPr="00BF4985">
        <w:rPr>
          <w:rFonts w:asciiTheme="majorHAnsi" w:hAnsiTheme="majorHAnsi" w:cstheme="majorHAnsi"/>
          <w:sz w:val="16"/>
        </w:rPr>
        <w:t xml:space="preserve"> in 1950 </w:t>
      </w:r>
      <w:r w:rsidRPr="00BF4985">
        <w:rPr>
          <w:rStyle w:val="StyleUnderline"/>
          <w:rFonts w:asciiTheme="majorHAnsi" w:hAnsiTheme="majorHAnsi" w:cstheme="majorHAnsi"/>
        </w:rPr>
        <w:t>to barely more than 2.5 today</w:t>
      </w:r>
      <w:r w:rsidRPr="00BF4985">
        <w:rPr>
          <w:rFonts w:asciiTheme="majorHAnsi" w:hAnsiTheme="majorHAnsi" w:cstheme="majorHAnsi"/>
          <w:sz w:val="16"/>
        </w:rPr>
        <w:t>.1</w:t>
      </w:r>
    </w:p>
    <w:p w14:paraId="11BD0197" w14:textId="77777777" w:rsidR="00A04BD3" w:rsidRDefault="00A04BD3" w:rsidP="00A04BD3">
      <w:pPr>
        <w:pStyle w:val="Heading3"/>
      </w:pPr>
      <w:r>
        <w:lastRenderedPageBreak/>
        <w:t>Innovation Adv---1NC</w:t>
      </w:r>
    </w:p>
    <w:p w14:paraId="1AF2B4C8" w14:textId="77777777" w:rsidR="00A04BD3" w:rsidRDefault="00A04BD3" w:rsidP="00A04BD3">
      <w:pPr>
        <w:pStyle w:val="Heading4"/>
      </w:pPr>
      <w:r w:rsidRPr="006C2E07">
        <w:t>No patent holdups---they require empirical evidence---Shapiro is a hack</w:t>
      </w:r>
    </w:p>
    <w:p w14:paraId="6C0E1599" w14:textId="77777777" w:rsidR="00A04BD3" w:rsidRPr="006C2E07" w:rsidRDefault="00A04BD3" w:rsidP="00A04BD3">
      <w:r>
        <w:t xml:space="preserve">Trevor </w:t>
      </w:r>
      <w:r w:rsidRPr="006C2E07">
        <w:rPr>
          <w:rStyle w:val="Style13ptBold"/>
        </w:rPr>
        <w:t>Soames 16</w:t>
      </w:r>
      <w:r>
        <w:t xml:space="preserve">. Competition/regulatory lawyer + litigator (Avocat au Barreau de Bruxelles, Solicitor-Advocate &amp; Barrister). "PATENT HOLD UP: “The fallacies of patent hold up theory” ". No Publication. 11-13-2016. https://www.linkedin.com/pulse/patent-hold-up-fallacies-theory-trevor-soames </w:t>
      </w:r>
    </w:p>
    <w:p w14:paraId="735F9094" w14:textId="77777777" w:rsidR="00A04BD3" w:rsidRPr="006C2E07" w:rsidRDefault="00A04BD3" w:rsidP="00A04BD3">
      <w:pPr>
        <w:rPr>
          <w:sz w:val="16"/>
        </w:rPr>
      </w:pPr>
      <w:r w:rsidRPr="006C2E07">
        <w:rPr>
          <w:rStyle w:val="StyleUnderline"/>
        </w:rPr>
        <w:t xml:space="preserve">The theory of </w:t>
      </w:r>
      <w:r w:rsidRPr="00116E08">
        <w:rPr>
          <w:rStyle w:val="StyleUnderline"/>
          <w:highlight w:val="green"/>
        </w:rPr>
        <w:t>Patent Holdup</w:t>
      </w:r>
      <w:r w:rsidRPr="006C2E07">
        <w:rPr>
          <w:rStyle w:val="StyleUnderline"/>
        </w:rPr>
        <w:t xml:space="preserve"> remains</w:t>
      </w:r>
      <w:r w:rsidRPr="006C2E07">
        <w:rPr>
          <w:sz w:val="16"/>
        </w:rPr>
        <w:t xml:space="preserve"> remarkably </w:t>
      </w:r>
      <w:r w:rsidRPr="00116E08">
        <w:rPr>
          <w:rStyle w:val="Emphasis"/>
          <w:highlight w:val="green"/>
        </w:rPr>
        <w:t>devoid of any empirical evidence</w:t>
      </w:r>
      <w:r w:rsidRPr="006C2E07">
        <w:rPr>
          <w:sz w:val="16"/>
        </w:rPr>
        <w:t xml:space="preserve">. The paper delivered by Prof Carl </w:t>
      </w:r>
      <w:r w:rsidRPr="006C2E07">
        <w:rPr>
          <w:rStyle w:val="StyleUnderline"/>
        </w:rPr>
        <w:t>Shapiro</w:t>
      </w:r>
      <w:r w:rsidRPr="006C2E07">
        <w:rPr>
          <w:sz w:val="16"/>
        </w:rPr>
        <w:t xml:space="preserve">, one of the key proponents of that theory, at IEEE in late 2015 </w:t>
      </w:r>
      <w:r w:rsidRPr="006C2E07">
        <w:rPr>
          <w:rStyle w:val="Emphasis"/>
        </w:rPr>
        <w:t>did nothing to fill that void</w:t>
      </w:r>
      <w:r w:rsidRPr="006C2E07">
        <w:rPr>
          <w:sz w:val="16"/>
        </w:rPr>
        <w:t>, arguing that such evidence was unnecessary as it can be inferred just like, others have argued, like “dark matter”. As posted previously, a link to a copy of this still unpublished paper can be found embedded in the following commentary by Keith Mallinson:</w:t>
      </w:r>
    </w:p>
    <w:p w14:paraId="343A83AA" w14:textId="77777777" w:rsidR="00A04BD3" w:rsidRPr="006C2E07" w:rsidRDefault="00A04BD3" w:rsidP="00A04BD3">
      <w:pPr>
        <w:rPr>
          <w:sz w:val="16"/>
          <w:szCs w:val="16"/>
        </w:rPr>
      </w:pPr>
      <w:r w:rsidRPr="006C2E07">
        <w:rPr>
          <w:sz w:val="16"/>
          <w:szCs w:val="16"/>
        </w:rPr>
        <w:t>http://www.wiseharbor.com/pdfs/Mallinson%20on%20Holdup%20and%20Holdout%20for%20IP%20Finance%2016%20Aug%202016.pdf</w:t>
      </w:r>
    </w:p>
    <w:p w14:paraId="43D9DB03" w14:textId="77777777" w:rsidR="00A04BD3" w:rsidRPr="006C2E07" w:rsidRDefault="00A04BD3" w:rsidP="00A04BD3">
      <w:pPr>
        <w:rPr>
          <w:rStyle w:val="StyleUnderline"/>
        </w:rPr>
      </w:pPr>
      <w:r w:rsidRPr="006C2E07">
        <w:rPr>
          <w:sz w:val="16"/>
          <w:szCs w:val="16"/>
        </w:rPr>
        <w:t xml:space="preserve">Before moving on to the newly published paper, I would like to point out, in all fairness, that the paper does indeed cite what it claims to be the "leading example" of hold up, namely the notorious General Motors/Fisher Body transaction. However, that so called example has been shown - in thoroughly researched papers - such as the one cited below by Professor Dan Spulber et al, but there are others, to have been wholly based upon a recitation of false facts. More detail on this flawed example can be found at: http://papers.ssrn.com/sol3/papers.cfm?abstract_id=231736 In other words, </w:t>
      </w:r>
      <w:r w:rsidRPr="00116E08">
        <w:rPr>
          <w:rStyle w:val="StyleUnderline"/>
          <w:highlight w:val="green"/>
        </w:rPr>
        <w:t>General Motors</w:t>
      </w:r>
      <w:r w:rsidRPr="006C2E07">
        <w:rPr>
          <w:rStyle w:val="StyleUnderline"/>
        </w:rPr>
        <w:t xml:space="preserve">/Fisher Body </w:t>
      </w:r>
      <w:r w:rsidRPr="00116E08">
        <w:rPr>
          <w:rStyle w:val="StyleUnderline"/>
          <w:highlight w:val="green"/>
        </w:rPr>
        <w:t xml:space="preserve">is </w:t>
      </w:r>
      <w:r w:rsidRPr="00116E08">
        <w:rPr>
          <w:rStyle w:val="Emphasis"/>
          <w:highlight w:val="green"/>
        </w:rPr>
        <w:t>simply not a real and viable example</w:t>
      </w:r>
      <w:r w:rsidRPr="006C2E07">
        <w:rPr>
          <w:rStyle w:val="Emphasis"/>
        </w:rPr>
        <w:t xml:space="preserve"> of hold up</w:t>
      </w:r>
      <w:r w:rsidRPr="006C2E07">
        <w:rPr>
          <w:rStyle w:val="StyleUnderline"/>
        </w:rPr>
        <w:t>, as claimed.</w:t>
      </w:r>
    </w:p>
    <w:p w14:paraId="17B3DC28" w14:textId="77777777" w:rsidR="00A04BD3" w:rsidRPr="006C2E07" w:rsidRDefault="00A04BD3" w:rsidP="00A04BD3">
      <w:pPr>
        <w:rPr>
          <w:sz w:val="16"/>
          <w:szCs w:val="16"/>
        </w:rPr>
      </w:pPr>
      <w:r w:rsidRPr="006C2E07">
        <w:rPr>
          <w:sz w:val="16"/>
          <w:szCs w:val="16"/>
        </w:rPr>
        <w:t>If you have an interest in this issue which has guided antitrust enforcement policies in many jurisdictions, including my own, then please read this just released paper by my friend Professor Stephen Haber of Stanford: http://hooverip2.org/working-paper/wp16009/ http://hooverip2.org/wp-content/uploads/ip2-wp16009-paper-1.pdf</w:t>
      </w:r>
    </w:p>
    <w:p w14:paraId="6A11AABE" w14:textId="77777777" w:rsidR="00A04BD3" w:rsidRPr="006C2E07" w:rsidRDefault="00A04BD3" w:rsidP="00A04BD3">
      <w:pPr>
        <w:rPr>
          <w:sz w:val="16"/>
        </w:rPr>
      </w:pPr>
      <w:r w:rsidRPr="006C2E07">
        <w:rPr>
          <w:sz w:val="16"/>
        </w:rPr>
        <w:t xml:space="preserve">In that paper both he and his co author, Alex </w:t>
      </w:r>
      <w:r w:rsidRPr="00116E08">
        <w:rPr>
          <w:rStyle w:val="StyleUnderline"/>
          <w:highlight w:val="green"/>
        </w:rPr>
        <w:t>Galetovic, examine</w:t>
      </w:r>
      <w:r w:rsidRPr="006C2E07">
        <w:rPr>
          <w:rStyle w:val="StyleUnderline"/>
        </w:rPr>
        <w:t xml:space="preserve"> each of the pillars that support the theory of </w:t>
      </w:r>
      <w:r w:rsidRPr="00116E08">
        <w:rPr>
          <w:rStyle w:val="StyleUnderline"/>
          <w:highlight w:val="green"/>
        </w:rPr>
        <w:t>Patent Holdup</w:t>
      </w:r>
      <w:r w:rsidRPr="006C2E07">
        <w:rPr>
          <w:rStyle w:val="StyleUnderline"/>
        </w:rPr>
        <w:t xml:space="preserve"> </w:t>
      </w:r>
      <w:r w:rsidRPr="00116E08">
        <w:rPr>
          <w:rStyle w:val="StyleUnderline"/>
          <w:highlight w:val="green"/>
        </w:rPr>
        <w:t>and find them</w:t>
      </w:r>
      <w:r w:rsidRPr="00116E08">
        <w:rPr>
          <w:sz w:val="16"/>
          <w:highlight w:val="green"/>
        </w:rPr>
        <w:t xml:space="preserve"> (</w:t>
      </w:r>
      <w:r w:rsidRPr="00116E08">
        <w:rPr>
          <w:rStyle w:val="Emphasis"/>
          <w:highlight w:val="green"/>
        </w:rPr>
        <w:t>seriously</w:t>
      </w:r>
      <w:r w:rsidRPr="00116E08">
        <w:rPr>
          <w:sz w:val="16"/>
          <w:highlight w:val="green"/>
        </w:rPr>
        <w:t xml:space="preserve">) </w:t>
      </w:r>
      <w:r w:rsidRPr="00116E08">
        <w:rPr>
          <w:rStyle w:val="Emphasis"/>
          <w:highlight w:val="green"/>
        </w:rPr>
        <w:t>wanting</w:t>
      </w:r>
      <w:r w:rsidRPr="006C2E07">
        <w:rPr>
          <w:sz w:val="16"/>
        </w:rPr>
        <w:t xml:space="preserve">. They find that </w:t>
      </w:r>
      <w:r w:rsidRPr="006C2E07">
        <w:rPr>
          <w:rStyle w:val="StyleUnderline"/>
        </w:rPr>
        <w:t xml:space="preserve">the </w:t>
      </w:r>
      <w:r w:rsidRPr="00116E08">
        <w:rPr>
          <w:rStyle w:val="StyleUnderline"/>
          <w:highlight w:val="green"/>
        </w:rPr>
        <w:t xml:space="preserve">theory is based on three </w:t>
      </w:r>
      <w:r w:rsidRPr="00116E08">
        <w:rPr>
          <w:rStyle w:val="Emphasis"/>
          <w:highlight w:val="green"/>
        </w:rPr>
        <w:t>sequential fallacies</w:t>
      </w:r>
      <w:r w:rsidRPr="006C2E07">
        <w:rPr>
          <w:sz w:val="16"/>
        </w:rPr>
        <w:t xml:space="preserve">: 1) </w:t>
      </w:r>
      <w:r w:rsidRPr="006C2E07">
        <w:rPr>
          <w:rStyle w:val="StyleUnderline"/>
        </w:rPr>
        <w:t>patent holdup is a straightforward variant of holdup</w:t>
      </w:r>
      <w:r w:rsidRPr="006C2E07">
        <w:rPr>
          <w:sz w:val="16"/>
        </w:rPr>
        <w:t xml:space="preserve"> as it is understood in transaction cost economics; 2) </w:t>
      </w:r>
      <w:r w:rsidRPr="00116E08">
        <w:rPr>
          <w:rStyle w:val="StyleUnderline"/>
          <w:highlight w:val="green"/>
        </w:rPr>
        <w:t>royalty stacking is holdup repeated multiple times</w:t>
      </w:r>
      <w:r w:rsidRPr="006C2E07">
        <w:rPr>
          <w:sz w:val="16"/>
        </w:rPr>
        <w:t xml:space="preserve"> on the same product; 3) </w:t>
      </w:r>
      <w:r w:rsidRPr="00116E08">
        <w:rPr>
          <w:rStyle w:val="StyleUnderline"/>
          <w:highlight w:val="green"/>
        </w:rPr>
        <w:t>s</w:t>
      </w:r>
      <w:r w:rsidRPr="006C2E07">
        <w:rPr>
          <w:rStyle w:val="StyleUnderline"/>
        </w:rPr>
        <w:t xml:space="preserve">tandard </w:t>
      </w:r>
      <w:r w:rsidRPr="00116E08">
        <w:rPr>
          <w:rStyle w:val="StyleUnderline"/>
          <w:highlight w:val="green"/>
        </w:rPr>
        <w:t>e</w:t>
      </w:r>
      <w:r w:rsidRPr="006C2E07">
        <w:rPr>
          <w:rStyle w:val="StyleUnderline"/>
        </w:rPr>
        <w:t xml:space="preserve">ssential </w:t>
      </w:r>
      <w:r w:rsidRPr="00116E08">
        <w:rPr>
          <w:rStyle w:val="StyleUnderline"/>
          <w:highlight w:val="green"/>
        </w:rPr>
        <w:t>p</w:t>
      </w:r>
      <w:r w:rsidRPr="006C2E07">
        <w:rPr>
          <w:rStyle w:val="StyleUnderline"/>
        </w:rPr>
        <w:t xml:space="preserve">atents </w:t>
      </w:r>
      <w:r w:rsidRPr="00116E08">
        <w:rPr>
          <w:rStyle w:val="StyleUnderline"/>
          <w:highlight w:val="green"/>
        </w:rPr>
        <w:t>contribute little or no value to the markets</w:t>
      </w:r>
      <w:r w:rsidRPr="006C2E07">
        <w:rPr>
          <w:sz w:val="16"/>
        </w:rPr>
        <w:t xml:space="preserve"> they help create. </w:t>
      </w:r>
      <w:r w:rsidRPr="00116E08">
        <w:rPr>
          <w:rStyle w:val="StyleUnderline"/>
          <w:highlight w:val="green"/>
        </w:rPr>
        <w:t xml:space="preserve">These fallacies give rise to a theory that is </w:t>
      </w:r>
      <w:r w:rsidRPr="00116E08">
        <w:rPr>
          <w:rStyle w:val="Emphasis"/>
          <w:highlight w:val="green"/>
        </w:rPr>
        <w:t>logically inconsistent</w:t>
      </w:r>
      <w:r w:rsidRPr="00640EC0">
        <w:rPr>
          <w:rStyle w:val="Emphasis"/>
        </w:rPr>
        <w:t>,</w:t>
      </w:r>
      <w:r w:rsidRPr="006C2E07">
        <w:rPr>
          <w:rStyle w:val="Emphasis"/>
        </w:rPr>
        <w:t xml:space="preserve"> incomplete, and ignores economic fundamentals. The flaws in logic of Patent Holdup Theory</w:t>
      </w:r>
      <w:r w:rsidRPr="006C2E07">
        <w:rPr>
          <w:sz w:val="16"/>
        </w:rPr>
        <w:t xml:space="preserve">, </w:t>
      </w:r>
      <w:r w:rsidRPr="006C2E07">
        <w:rPr>
          <w:rStyle w:val="StyleUnderline"/>
        </w:rPr>
        <w:t xml:space="preserve">and its </w:t>
      </w:r>
      <w:r w:rsidRPr="006C2E07">
        <w:rPr>
          <w:rStyle w:val="Emphasis"/>
        </w:rPr>
        <w:t>lack of fit with the evidence</w:t>
      </w:r>
      <w:r w:rsidRPr="006C2E07">
        <w:rPr>
          <w:sz w:val="16"/>
        </w:rPr>
        <w:t xml:space="preserve">, </w:t>
      </w:r>
      <w:r w:rsidRPr="006C2E07">
        <w:rPr>
          <w:rStyle w:val="StyleUnderline"/>
        </w:rPr>
        <w:t>suggests that a new theory</w:t>
      </w:r>
      <w:r w:rsidRPr="006C2E07">
        <w:rPr>
          <w:sz w:val="16"/>
        </w:rPr>
        <w:t xml:space="preserve"> about the mechanics and dynamics of SEP-intensive IT industries </w:t>
      </w:r>
      <w:r w:rsidRPr="006C2E07">
        <w:rPr>
          <w:rStyle w:val="StyleUnderline"/>
        </w:rPr>
        <w:t>is called for</w:t>
      </w:r>
      <w:r w:rsidRPr="006C2E07">
        <w:rPr>
          <w:sz w:val="16"/>
        </w:rPr>
        <w:t>, both as a matter of science and as a guide to antitrust and patent policies.</w:t>
      </w:r>
    </w:p>
    <w:p w14:paraId="42D02E6A" w14:textId="77777777" w:rsidR="00A04BD3" w:rsidRDefault="00A04BD3" w:rsidP="00A04BD3">
      <w:pPr>
        <w:pStyle w:val="Heading4"/>
      </w:pPr>
      <w:r>
        <w:t>The 1AC doesn’t have a card that any of the firms they let into the market have the resources to innovate---that was CX.</w:t>
      </w:r>
    </w:p>
    <w:p w14:paraId="479167DB" w14:textId="77777777" w:rsidR="00A04BD3" w:rsidRDefault="00A04BD3" w:rsidP="00A04BD3"/>
    <w:p w14:paraId="304A241C" w14:textId="77777777" w:rsidR="00A04BD3" w:rsidRDefault="00A04BD3" w:rsidP="00A04BD3">
      <w:pPr>
        <w:pStyle w:val="Heading4"/>
      </w:pPr>
      <w:r>
        <w:t xml:space="preserve">Plan causes patent </w:t>
      </w:r>
      <w:r w:rsidRPr="006C2E07">
        <w:rPr>
          <w:u w:val="single"/>
        </w:rPr>
        <w:t>holdouts</w:t>
      </w:r>
      <w:r>
        <w:t xml:space="preserve">---that outweighs </w:t>
      </w:r>
      <w:r w:rsidRPr="006C2E07">
        <w:rPr>
          <w:u w:val="single"/>
        </w:rPr>
        <w:t>holdups</w:t>
      </w:r>
      <w:r>
        <w:t>.</w:t>
      </w:r>
    </w:p>
    <w:p w14:paraId="27582110" w14:textId="77777777" w:rsidR="00A04BD3" w:rsidRPr="001041C4" w:rsidRDefault="00A04BD3" w:rsidP="00A04BD3">
      <w:r>
        <w:t xml:space="preserve">Keith </w:t>
      </w:r>
      <w:r w:rsidRPr="001041C4">
        <w:rPr>
          <w:rStyle w:val="Style13ptBold"/>
        </w:rPr>
        <w:t>Mallinson 16</w:t>
      </w:r>
      <w:r>
        <w:t xml:space="preserve">.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w:t>
      </w:r>
      <w:r>
        <w:lastRenderedPageBreak/>
        <w:t>Finance. “Mallinson on Patent Holdup and Holdout: for IP Finance 16th August 2016”. https://www.wiseharbor.com/pdfs/Mallinson%20on%20Holdup%20and%20Holdout%20for%20IP%20Finance%2016%20Aug%202016.pdf</w:t>
      </w:r>
    </w:p>
    <w:p w14:paraId="7AF922F3" w14:textId="77777777" w:rsidR="00A04BD3" w:rsidRPr="006C2E07" w:rsidRDefault="00A04BD3" w:rsidP="00A04BD3">
      <w:pPr>
        <w:rPr>
          <w:sz w:val="16"/>
        </w:rPr>
      </w:pPr>
      <w:r w:rsidRPr="006C2E07">
        <w:rPr>
          <w:sz w:val="16"/>
        </w:rPr>
        <w:t>“</w:t>
      </w:r>
      <w:r w:rsidRPr="006C2E07">
        <w:rPr>
          <w:rStyle w:val="StyleUnderline"/>
        </w:rPr>
        <w:t>Patent holdup” allegations encourage</w:t>
      </w:r>
      <w:r w:rsidRPr="006C2E07">
        <w:rPr>
          <w:sz w:val="16"/>
        </w:rPr>
        <w:t xml:space="preserve"> SEP </w:t>
      </w:r>
      <w:r w:rsidRPr="006C2E07">
        <w:rPr>
          <w:rStyle w:val="StyleUnderline"/>
        </w:rPr>
        <w:t>free-riders</w:t>
      </w:r>
    </w:p>
    <w:p w14:paraId="42BEB0B3" w14:textId="77777777" w:rsidR="00A04BD3" w:rsidRPr="006C2E07" w:rsidRDefault="00A04BD3" w:rsidP="00A04BD3">
      <w:pPr>
        <w:rPr>
          <w:rStyle w:val="StyleUnderline"/>
        </w:rPr>
      </w:pPr>
      <w:r w:rsidRPr="006C2E07">
        <w:rPr>
          <w:rStyle w:val="Emphasis"/>
        </w:rPr>
        <w:t>Despite</w:t>
      </w:r>
      <w:r w:rsidRPr="006C2E07">
        <w:rPr>
          <w:sz w:val="16"/>
        </w:rPr>
        <w:t xml:space="preserve"> many years of </w:t>
      </w:r>
      <w:r w:rsidRPr="006C2E07">
        <w:rPr>
          <w:rStyle w:val="StyleUnderline"/>
        </w:rPr>
        <w:t xml:space="preserve">speculation and recently adjusted claims, </w:t>
      </w:r>
      <w:r w:rsidRPr="00116E08">
        <w:rPr>
          <w:rStyle w:val="StyleUnderline"/>
          <w:highlight w:val="green"/>
        </w:rPr>
        <w:t xml:space="preserve">there is </w:t>
      </w:r>
      <w:r w:rsidRPr="00116E08">
        <w:rPr>
          <w:rStyle w:val="Emphasis"/>
          <w:highlight w:val="green"/>
        </w:rPr>
        <w:t>no empirical support for</w:t>
      </w:r>
      <w:r w:rsidRPr="006C2E07">
        <w:rPr>
          <w:rStyle w:val="Emphasis"/>
        </w:rPr>
        <w:t xml:space="preserve"> the theory of “</w:t>
      </w:r>
      <w:r w:rsidRPr="00116E08">
        <w:rPr>
          <w:rStyle w:val="Emphasis"/>
          <w:highlight w:val="green"/>
        </w:rPr>
        <w:t>patent holdup</w:t>
      </w:r>
      <w:r w:rsidRPr="006C2E07">
        <w:rPr>
          <w:rStyle w:val="Emphasis"/>
        </w:rPr>
        <w:t>.”</w:t>
      </w:r>
      <w:r w:rsidRPr="006C2E07">
        <w:rPr>
          <w:sz w:val="16"/>
        </w:rPr>
        <w:t xml:space="preserve"> Various eminent </w:t>
      </w:r>
      <w:r w:rsidRPr="00116E08">
        <w:rPr>
          <w:rStyle w:val="StyleUnderline"/>
          <w:highlight w:val="green"/>
        </w:rPr>
        <w:t xml:space="preserve">experts </w:t>
      </w:r>
      <w:r w:rsidRPr="00116E08">
        <w:rPr>
          <w:rStyle w:val="Emphasis"/>
          <w:highlight w:val="green"/>
        </w:rPr>
        <w:t>refute allegations</w:t>
      </w:r>
      <w:r w:rsidRPr="006C2E07">
        <w:rPr>
          <w:rStyle w:val="StyleUnderline"/>
        </w:rPr>
        <w:t xml:space="preserve"> of systemic “patent holdup.” It is likely that “</w:t>
      </w:r>
      <w:r w:rsidRPr="00116E08">
        <w:rPr>
          <w:rStyle w:val="StyleUnderline"/>
          <w:highlight w:val="green"/>
        </w:rPr>
        <w:t xml:space="preserve">patent holdup” has </w:t>
      </w:r>
      <w:r w:rsidRPr="00116E08">
        <w:rPr>
          <w:rStyle w:val="Emphasis"/>
          <w:highlight w:val="green"/>
        </w:rPr>
        <w:t>not occurred</w:t>
      </w:r>
      <w:r w:rsidRPr="00116E08">
        <w:rPr>
          <w:rStyle w:val="StyleUnderline"/>
          <w:highlight w:val="green"/>
        </w:rPr>
        <w:t xml:space="preserve"> in</w:t>
      </w:r>
      <w:r w:rsidRPr="006C2E07">
        <w:rPr>
          <w:sz w:val="16"/>
        </w:rPr>
        <w:t xml:space="preserve"> the context of </w:t>
      </w:r>
      <w:r w:rsidRPr="006C2E07">
        <w:rPr>
          <w:rStyle w:val="StyleUnderline"/>
        </w:rPr>
        <w:t>standards and</w:t>
      </w:r>
      <w:r w:rsidRPr="006C2E07">
        <w:rPr>
          <w:sz w:val="16"/>
        </w:rPr>
        <w:t xml:space="preserve"> licensing of standards essential patents (</w:t>
      </w:r>
      <w:r w:rsidRPr="00116E08">
        <w:rPr>
          <w:rStyle w:val="StyleUnderline"/>
          <w:highlight w:val="green"/>
        </w:rPr>
        <w:t>SEPs</w:t>
      </w:r>
      <w:r w:rsidRPr="006C2E07">
        <w:rPr>
          <w:sz w:val="16"/>
        </w:rPr>
        <w:t xml:space="preserve">) </w:t>
      </w:r>
      <w:r w:rsidRPr="006C2E07">
        <w:rPr>
          <w:rStyle w:val="StyleUnderline"/>
        </w:rPr>
        <w:t>because of</w:t>
      </w:r>
      <w:r w:rsidRPr="006C2E07">
        <w:rPr>
          <w:sz w:val="16"/>
        </w:rPr>
        <w:t xml:space="preserve"> the fair, reasonable and non-discriminatory (</w:t>
      </w:r>
      <w:r w:rsidRPr="006C2E07">
        <w:rPr>
          <w:rStyle w:val="StyleUnderline"/>
        </w:rPr>
        <w:t>FRAND</w:t>
      </w:r>
      <w:r w:rsidRPr="006C2E07">
        <w:rPr>
          <w:sz w:val="16"/>
        </w:rPr>
        <w:t xml:space="preserve">) licensing </w:t>
      </w:r>
      <w:r w:rsidRPr="006C2E07">
        <w:rPr>
          <w:rStyle w:val="Emphasis"/>
        </w:rPr>
        <w:t>contracts</w:t>
      </w:r>
      <w:r w:rsidRPr="006C2E07">
        <w:rPr>
          <w:sz w:val="16"/>
        </w:rPr>
        <w:t xml:space="preserve"> </w:t>
      </w:r>
      <w:r w:rsidRPr="006C2E07">
        <w:rPr>
          <w:rStyle w:val="StyleUnderline"/>
        </w:rPr>
        <w:t>and</w:t>
      </w:r>
      <w:r w:rsidRPr="006C2E07">
        <w:rPr>
          <w:sz w:val="16"/>
        </w:rPr>
        <w:t xml:space="preserve"> available </w:t>
      </w:r>
      <w:r w:rsidRPr="006C2E07">
        <w:rPr>
          <w:rStyle w:val="StyleUnderline"/>
        </w:rPr>
        <w:t>recourse to the courts have ensured that licensees cannot be forced to pay “excessive” licensing fees.</w:t>
      </w:r>
    </w:p>
    <w:p w14:paraId="288D9693" w14:textId="77777777" w:rsidR="00A04BD3" w:rsidRPr="001041C4" w:rsidRDefault="00A04BD3" w:rsidP="00A04BD3">
      <w:pPr>
        <w:rPr>
          <w:sz w:val="16"/>
        </w:rPr>
      </w:pPr>
      <w:r w:rsidRPr="006C2E07">
        <w:rPr>
          <w:sz w:val="16"/>
        </w:rPr>
        <w:t>“</w:t>
      </w:r>
      <w:r w:rsidRPr="00116E08">
        <w:rPr>
          <w:rStyle w:val="Emphasis"/>
          <w:highlight w:val="green"/>
        </w:rPr>
        <w:t>Patent holdout</w:t>
      </w:r>
      <w:r w:rsidRPr="006C2E07">
        <w:rPr>
          <w:sz w:val="16"/>
        </w:rPr>
        <w:t xml:space="preserve">,” which is also sometimes referred to as “reverse holdup,“ </w:t>
      </w:r>
      <w:r w:rsidRPr="006C2E07">
        <w:rPr>
          <w:rStyle w:val="Emphasis"/>
        </w:rPr>
        <w:t xml:space="preserve">rather than “patent holdup” </w:t>
      </w:r>
      <w:r w:rsidRPr="00116E08">
        <w:rPr>
          <w:rStyle w:val="Emphasis"/>
          <w:highlight w:val="green"/>
        </w:rPr>
        <w:t>may instead be a</w:t>
      </w:r>
      <w:r w:rsidRPr="006C2E07">
        <w:rPr>
          <w:rStyle w:val="Emphasis"/>
        </w:rPr>
        <w:t xml:space="preserve"> prevalent </w:t>
      </w:r>
      <w:r w:rsidRPr="00116E08">
        <w:rPr>
          <w:rStyle w:val="Emphasis"/>
          <w:highlight w:val="green"/>
        </w:rPr>
        <w:t>problem</w:t>
      </w:r>
      <w:r w:rsidRPr="006C2E07">
        <w:rPr>
          <w:sz w:val="16"/>
        </w:rPr>
        <w:t xml:space="preserve">; although </w:t>
      </w:r>
      <w:r w:rsidRPr="006C2E07">
        <w:rPr>
          <w:rStyle w:val="StyleUnderline"/>
        </w:rPr>
        <w:t>calls for remedies have largely been in response to “patent holdup” allegations</w:t>
      </w:r>
      <w:r w:rsidRPr="006C2E07">
        <w:rPr>
          <w:sz w:val="16"/>
        </w:rPr>
        <w:t>. Beguiled courts, antitrust authorities, government policy makers and even a standards development organisation (</w:t>
      </w:r>
      <w:r w:rsidRPr="00116E08">
        <w:rPr>
          <w:rStyle w:val="StyleUnderline"/>
          <w:highlight w:val="green"/>
        </w:rPr>
        <w:t>SDO</w:t>
      </w:r>
      <w:r w:rsidRPr="006C2E07">
        <w:rPr>
          <w:sz w:val="16"/>
        </w:rPr>
        <w:t xml:space="preserve">) </w:t>
      </w:r>
      <w:r w:rsidRPr="006C2E07">
        <w:rPr>
          <w:rStyle w:val="StyleUnderline"/>
        </w:rPr>
        <w:t xml:space="preserve">are tipping the scales in favour of “patent holdout” by </w:t>
      </w:r>
      <w:r w:rsidRPr="00116E08">
        <w:rPr>
          <w:rStyle w:val="StyleUnderline"/>
          <w:highlight w:val="green"/>
        </w:rPr>
        <w:t>infringing implementers of SEPs</w:t>
      </w:r>
      <w:r w:rsidRPr="006C2E07">
        <w:rPr>
          <w:rStyle w:val="StyleUnderline"/>
        </w:rPr>
        <w:t xml:space="preserve">. This is </w:t>
      </w:r>
      <w:r w:rsidRPr="006C2E07">
        <w:rPr>
          <w:rStyle w:val="Emphasis"/>
        </w:rPr>
        <w:t>destabilising the equilibrium</w:t>
      </w:r>
      <w:r w:rsidRPr="006C2E07">
        <w:rPr>
          <w:sz w:val="16"/>
        </w:rPr>
        <w:t xml:space="preserve"> between the interests of the licensors and licensees forged by consensus over decades in the IPR policies of SDOs such as ETSI with Fair, Reasonable and Non-Discriminatory licensing. As leading academics note, “FRAND Implies Balance” and “FRAND [is not] a one-way street.” </w:t>
      </w:r>
      <w:r w:rsidRPr="006C2E07">
        <w:rPr>
          <w:rStyle w:val="StyleUnderline"/>
        </w:rPr>
        <w:t>Whereas alleged “patent holdup” supposedly results in excessive royalties, “</w:t>
      </w:r>
      <w:r w:rsidRPr="00116E08">
        <w:rPr>
          <w:rStyle w:val="StyleUnderline"/>
          <w:highlight w:val="green"/>
        </w:rPr>
        <w:t xml:space="preserve">patent holdout” is </w:t>
      </w:r>
      <w:r w:rsidRPr="00116E08">
        <w:rPr>
          <w:rStyle w:val="Emphasis"/>
          <w:highlight w:val="green"/>
        </w:rPr>
        <w:t>undermining licensors</w:t>
      </w:r>
      <w:r w:rsidRPr="006C2E07">
        <w:rPr>
          <w:sz w:val="16"/>
        </w:rPr>
        <w:t xml:space="preserve"> attempts even to achieve FRAND terms or to complete any licensing at all in many cases. </w:t>
      </w:r>
      <w:r w:rsidRPr="00116E08">
        <w:rPr>
          <w:rStyle w:val="StyleUnderline"/>
          <w:highlight w:val="green"/>
        </w:rPr>
        <w:t>Licensors are</w:t>
      </w:r>
      <w:r w:rsidRPr="006C2E07">
        <w:rPr>
          <w:sz w:val="16"/>
        </w:rPr>
        <w:t xml:space="preserve"> therefore </w:t>
      </w:r>
      <w:r w:rsidRPr="00116E08">
        <w:rPr>
          <w:rStyle w:val="StyleUnderline"/>
          <w:highlight w:val="green"/>
        </w:rPr>
        <w:t xml:space="preserve">losing their ability to make a </w:t>
      </w:r>
      <w:r w:rsidRPr="00116E08">
        <w:rPr>
          <w:rStyle w:val="Emphasis"/>
          <w:highlight w:val="green"/>
        </w:rPr>
        <w:t>fair return</w:t>
      </w:r>
      <w:r w:rsidRPr="006C2E07">
        <w:rPr>
          <w:sz w:val="16"/>
        </w:rPr>
        <w:t xml:space="preserve"> on their investments in SEP technologies. </w:t>
      </w:r>
      <w:r w:rsidRPr="00116E08">
        <w:rPr>
          <w:rStyle w:val="Emphasis"/>
          <w:highlight w:val="green"/>
        </w:rPr>
        <w:t>This discourages ongoing investments in standard-essential technologies</w:t>
      </w:r>
      <w:r w:rsidRPr="006C2E07">
        <w:rPr>
          <w:sz w:val="16"/>
        </w:rPr>
        <w:t>, participation in SDOs and contribution to the standards.</w:t>
      </w:r>
    </w:p>
    <w:p w14:paraId="5AD64D2F" w14:textId="77777777" w:rsidR="00A04BD3" w:rsidRPr="008875C2" w:rsidRDefault="00A04BD3" w:rsidP="00A04BD3">
      <w:pPr>
        <w:pStyle w:val="Heading4"/>
      </w:pPr>
      <w:r>
        <w:t xml:space="preserve">Antitrust in IP </w:t>
      </w:r>
      <w:r>
        <w:rPr>
          <w:u w:val="single"/>
        </w:rPr>
        <w:t>hammers</w:t>
      </w:r>
      <w:r>
        <w:t xml:space="preserve"> innovation, </w:t>
      </w:r>
      <w:r>
        <w:rPr>
          <w:u w:val="single"/>
        </w:rPr>
        <w:t>especially</w:t>
      </w:r>
      <w:r>
        <w:t xml:space="preserve"> in American 5G.</w:t>
      </w:r>
    </w:p>
    <w:p w14:paraId="6A5BDE5C" w14:textId="77777777" w:rsidR="00A04BD3" w:rsidRPr="00E50A8D" w:rsidRDefault="00A04BD3" w:rsidP="00A04BD3">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616E6AE7" w14:textId="77777777" w:rsidR="00A04BD3" w:rsidRPr="00CE2D38" w:rsidRDefault="00A04BD3" w:rsidP="00A04BD3">
      <w:pPr>
        <w:rPr>
          <w:sz w:val="16"/>
        </w:rPr>
      </w:pPr>
      <w:r w:rsidRPr="00CE2D38">
        <w:rPr>
          <w:sz w:val="16"/>
        </w:rPr>
        <w:t xml:space="preserve">Although much of the excitement about </w:t>
      </w:r>
      <w:r w:rsidRPr="00116E08">
        <w:rPr>
          <w:rStyle w:val="StyleUnderline"/>
          <w:highlight w:val="green"/>
        </w:rPr>
        <w:t>5G</w:t>
      </w:r>
      <w:r w:rsidRPr="00CE2D38">
        <w:rPr>
          <w:sz w:val="16"/>
        </w:rPr>
        <w:t xml:space="preserve"> wireless technology focuses on how it will improve every aspect of our lives – from smart homes to smart cities, from healthcare to food to business to entertainment – this technology </w:t>
      </w:r>
      <w:r w:rsidRPr="00116E08">
        <w:rPr>
          <w:rStyle w:val="StyleUnderline"/>
          <w:highlight w:val="green"/>
        </w:rPr>
        <w:t>is</w:t>
      </w:r>
      <w:r w:rsidRPr="00CE2D38">
        <w:rPr>
          <w:sz w:val="16"/>
        </w:rPr>
        <w:t xml:space="preserve"> also </w:t>
      </w:r>
      <w:r w:rsidRPr="00116E08">
        <w:rPr>
          <w:rStyle w:val="Emphasis"/>
          <w:highlight w:val="green"/>
        </w:rPr>
        <w:t>critical</w:t>
      </w:r>
      <w:r w:rsidRPr="00116E08">
        <w:rPr>
          <w:rStyle w:val="StyleUnderline"/>
          <w:highlight w:val="green"/>
        </w:rPr>
        <w:t xml:space="preserve"> for</w:t>
      </w:r>
      <w:r w:rsidRPr="00CE2D38">
        <w:rPr>
          <w:sz w:val="16"/>
        </w:rPr>
        <w:t xml:space="preserve"> an often-invisible, but even more critical, application: </w:t>
      </w:r>
      <w:r w:rsidRPr="00116E08">
        <w:rPr>
          <w:rStyle w:val="Emphasis"/>
          <w:highlight w:val="gree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116E08">
        <w:rPr>
          <w:rStyle w:val="StyleUnderline"/>
          <w:highlight w:val="green"/>
        </w:rPr>
        <w:t>with</w:t>
      </w:r>
      <w:r w:rsidRPr="00E50A8D">
        <w:rPr>
          <w:rStyle w:val="StyleUnderline"/>
        </w:rPr>
        <w:t xml:space="preserve"> </w:t>
      </w:r>
      <w:r w:rsidRPr="00E50A8D">
        <w:rPr>
          <w:rStyle w:val="Emphasis"/>
        </w:rPr>
        <w:t xml:space="preserve">massively increased speeds of </w:t>
      </w:r>
      <w:r w:rsidRPr="00116E08">
        <w:rPr>
          <w:rStyle w:val="Emphasis"/>
          <w:highlight w:val="gree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116E08">
        <w:rPr>
          <w:rStyle w:val="StyleUnderline"/>
          <w:highlight w:val="green"/>
        </w:rPr>
        <w:t>surveillance</w:t>
      </w:r>
      <w:r w:rsidRPr="00E50A8D">
        <w:rPr>
          <w:rStyle w:val="StyleUnderline"/>
        </w:rPr>
        <w:t xml:space="preserve"> and </w:t>
      </w:r>
      <w:r w:rsidRPr="00116E08">
        <w:rPr>
          <w:rStyle w:val="StyleUnderline"/>
          <w:highlight w:val="gree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116E08">
        <w:rPr>
          <w:rStyle w:val="Emphasis"/>
          <w:highlight w:val="green"/>
        </w:rPr>
        <w:t>c</w:t>
      </w:r>
      <w:r w:rsidRPr="00CE2D38">
        <w:rPr>
          <w:sz w:val="16"/>
        </w:rPr>
        <w:t xml:space="preserve">ommand </w:t>
      </w:r>
      <w:r w:rsidRPr="00116E08">
        <w:rPr>
          <w:rStyle w:val="Emphasis"/>
          <w:highlight w:val="green"/>
        </w:rPr>
        <w:t>and c</w:t>
      </w:r>
      <w:r w:rsidRPr="00CE2D38">
        <w:rPr>
          <w:sz w:val="16"/>
        </w:rPr>
        <w:t>ontrol,</w:t>
      </w:r>
      <w:r w:rsidRPr="00E50A8D">
        <w:rPr>
          <w:rStyle w:val="StyleUnderline"/>
        </w:rPr>
        <w:t xml:space="preserve"> </w:t>
      </w:r>
      <w:r w:rsidRPr="00116E08">
        <w:rPr>
          <w:rStyle w:val="StyleUnderline"/>
          <w:highlight w:val="green"/>
        </w:rPr>
        <w:t>and</w:t>
      </w:r>
      <w:r w:rsidRPr="00E50A8D">
        <w:rPr>
          <w:rStyle w:val="StyleUnderline"/>
        </w:rPr>
        <w:t xml:space="preserve"> </w:t>
      </w:r>
      <w:r w:rsidRPr="00E50A8D">
        <w:rPr>
          <w:rStyle w:val="Emphasis"/>
        </w:rPr>
        <w:t xml:space="preserve">integrated and streamlined </w:t>
      </w:r>
      <w:r w:rsidRPr="00116E08">
        <w:rPr>
          <w:rStyle w:val="Emphasis"/>
          <w:highlight w:val="gree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116E08">
        <w:rPr>
          <w:rStyle w:val="Emphasis"/>
          <w:highlight w:val="gree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116E08">
        <w:rPr>
          <w:rStyle w:val="StyleUnderline"/>
          <w:highlight w:val="green"/>
        </w:rPr>
        <w:t>rise to</w:t>
      </w:r>
      <w:r w:rsidRPr="00E50A8D">
        <w:rPr>
          <w:rStyle w:val="StyleUnderline"/>
        </w:rPr>
        <w:t xml:space="preserve"> </w:t>
      </w:r>
      <w:r w:rsidRPr="00E50A8D">
        <w:rPr>
          <w:rStyle w:val="Emphasis"/>
        </w:rPr>
        <w:t xml:space="preserve">new </w:t>
      </w:r>
      <w:r w:rsidRPr="00116E08">
        <w:rPr>
          <w:rStyle w:val="Emphasis"/>
          <w:highlight w:val="green"/>
        </w:rPr>
        <w:t>cyber</w:t>
      </w:r>
      <w:r w:rsidRPr="00E50A8D">
        <w:rPr>
          <w:rStyle w:val="Emphasis"/>
        </w:rPr>
        <w:t xml:space="preserve">security </w:t>
      </w:r>
      <w:r w:rsidRPr="00116E08">
        <w:rPr>
          <w:rStyle w:val="Emphasis"/>
          <w:highlight w:val="green"/>
        </w:rPr>
        <w:t>vulnerabilities</w:t>
      </w:r>
      <w:r w:rsidRPr="00CE2D38">
        <w:rPr>
          <w:sz w:val="16"/>
        </w:rPr>
        <w:t xml:space="preserve">. </w:t>
      </w:r>
    </w:p>
    <w:p w14:paraId="640806F1" w14:textId="77777777" w:rsidR="00A04BD3" w:rsidRPr="00CE2D38" w:rsidRDefault="00A04BD3" w:rsidP="00A04BD3">
      <w:pPr>
        <w:rPr>
          <w:sz w:val="16"/>
        </w:rPr>
      </w:pPr>
      <w:r w:rsidRPr="006A5004">
        <w:rPr>
          <w:rStyle w:val="StyleUnderline"/>
        </w:rPr>
        <w:lastRenderedPageBreak/>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rPr>
          <w:sz w:val="16"/>
        </w:rPr>
        <w:t>. Today,</w:t>
      </w:r>
      <w:r w:rsidRPr="00CE2D38">
        <w:rPr>
          <w:sz w:val="16"/>
        </w:rPr>
        <w:t xml:space="preserve"> </w:t>
      </w:r>
      <w:r w:rsidRPr="00116E08">
        <w:rPr>
          <w:rStyle w:val="StyleUnderline"/>
          <w:highlight w:val="green"/>
        </w:rPr>
        <w:t>the U.S. is</w:t>
      </w:r>
      <w:r w:rsidRPr="00E50A8D">
        <w:rPr>
          <w:rStyle w:val="StyleUnderline"/>
        </w:rPr>
        <w:t xml:space="preserve"> </w:t>
      </w:r>
      <w:r w:rsidRPr="00E50A8D">
        <w:rPr>
          <w:rStyle w:val="Emphasis"/>
        </w:rPr>
        <w:t xml:space="preserve">already </w:t>
      </w:r>
      <w:r w:rsidRPr="00116E08">
        <w:rPr>
          <w:rStyle w:val="Emphasis"/>
          <w:highlight w:val="green"/>
        </w:rPr>
        <w:t>depending</w:t>
      </w:r>
      <w:r w:rsidRPr="00116E08">
        <w:rPr>
          <w:rStyle w:val="StyleUnderline"/>
          <w:highlight w:val="green"/>
        </w:rPr>
        <w:t xml:space="preserve"> on</w:t>
      </w:r>
      <w:r w:rsidRPr="00E50A8D">
        <w:rPr>
          <w:rStyle w:val="StyleUnderline"/>
        </w:rPr>
        <w:t xml:space="preserve"> a </w:t>
      </w:r>
      <w:r w:rsidRPr="00E50A8D">
        <w:rPr>
          <w:rStyle w:val="Emphasis"/>
        </w:rPr>
        <w:t xml:space="preserve">wide </w:t>
      </w:r>
      <w:r w:rsidRPr="00116E08">
        <w:rPr>
          <w:rStyle w:val="Emphasis"/>
          <w:highlight w:val="green"/>
        </w:rPr>
        <w:t>array</w:t>
      </w:r>
      <w:r w:rsidRPr="00116E08">
        <w:rPr>
          <w:rStyle w:val="StyleUnderline"/>
          <w:highlight w:val="green"/>
        </w:rPr>
        <w:t xml:space="preserve"> of 5G</w:t>
      </w:r>
      <w:r w:rsidRPr="00E50A8D">
        <w:rPr>
          <w:rStyle w:val="StyleUnderline"/>
        </w:rPr>
        <w:t xml:space="preserve"> technology suppliers </w:t>
      </w:r>
      <w:r w:rsidRPr="00116E08">
        <w:rPr>
          <w:rStyle w:val="StyleUnderline"/>
          <w:highlight w:val="gree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116E08">
        <w:rPr>
          <w:rStyle w:val="Emphasis"/>
          <w:highlight w:val="gree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116E08">
        <w:rPr>
          <w:rStyle w:val="Emphasis"/>
          <w:highlight w:val="green"/>
        </w:rPr>
        <w:t>drones</w:t>
      </w:r>
      <w:r w:rsidRPr="00E50A8D">
        <w:rPr>
          <w:rStyle w:val="StyleUnderline"/>
        </w:rPr>
        <w:t xml:space="preserve">, </w:t>
      </w:r>
      <w:r w:rsidRPr="00E50A8D">
        <w:rPr>
          <w:rStyle w:val="Emphasis"/>
        </w:rPr>
        <w:t xml:space="preserve">target smart </w:t>
      </w:r>
      <w:r w:rsidRPr="00116E08">
        <w:rPr>
          <w:rStyle w:val="Emphasis"/>
          <w:highlight w:val="green"/>
        </w:rPr>
        <w:t>munitions</w:t>
      </w:r>
      <w:r w:rsidRPr="00116E08">
        <w:rPr>
          <w:rStyle w:val="StyleUnderline"/>
          <w:highlight w:val="green"/>
        </w:rPr>
        <w:t>, and</w:t>
      </w:r>
      <w:r w:rsidRPr="00CE2D38">
        <w:rPr>
          <w:sz w:val="16"/>
        </w:rPr>
        <w:t xml:space="preserve"> perform other </w:t>
      </w:r>
      <w:r w:rsidRPr="00E50A8D">
        <w:rPr>
          <w:rStyle w:val="Emphasis"/>
        </w:rPr>
        <w:t xml:space="preserve">vital </w:t>
      </w:r>
      <w:r w:rsidRPr="00116E08">
        <w:rPr>
          <w:rStyle w:val="Emphasis"/>
          <w:highlight w:val="green"/>
        </w:rPr>
        <w:t>military</w:t>
      </w:r>
      <w:r w:rsidRPr="00E50A8D">
        <w:rPr>
          <w:rStyle w:val="Emphasis"/>
        </w:rPr>
        <w:t xml:space="preserve"> functions</w:t>
      </w:r>
      <w:r w:rsidRPr="00CE2D38">
        <w:rPr>
          <w:sz w:val="16"/>
        </w:rPr>
        <w:t>.3</w:t>
      </w:r>
      <w:r>
        <w:rPr>
          <w:sz w:val="16"/>
        </w:rPr>
        <w:t xml:space="preserve"> </w:t>
      </w:r>
      <w:r w:rsidRPr="00116E08">
        <w:rPr>
          <w:rStyle w:val="StyleUnderline"/>
          <w:highlight w:val="green"/>
        </w:rPr>
        <w:t>Allied partnerships</w:t>
      </w:r>
      <w:r w:rsidRPr="00E50A8D">
        <w:rPr>
          <w:rStyle w:val="StyleUnderline"/>
        </w:rPr>
        <w:t xml:space="preserve"> with the U.S. also </w:t>
      </w:r>
      <w:r w:rsidRPr="00116E08">
        <w:rPr>
          <w:rStyle w:val="Emphasis"/>
          <w:highlight w:val="green"/>
        </w:rPr>
        <w:t>depend on</w:t>
      </w:r>
      <w:r w:rsidRPr="00CE2D38">
        <w:rPr>
          <w:sz w:val="16"/>
        </w:rPr>
        <w:t xml:space="preserve"> its efforts to address cybersecurity in the next generation of wireless, </w:t>
      </w:r>
      <w:r w:rsidRPr="00116E08">
        <w:rPr>
          <w:rStyle w:val="StyleUnderline"/>
          <w:highlight w:val="green"/>
        </w:rPr>
        <w:t>5G</w:t>
      </w:r>
      <w:r w:rsidRPr="00CE2D38">
        <w:rPr>
          <w:sz w:val="16"/>
        </w:rPr>
        <w:t xml:space="preserve">, and Internet of things.4 </w:t>
      </w:r>
    </w:p>
    <w:p w14:paraId="22FF4264" w14:textId="77777777" w:rsidR="00A04BD3" w:rsidRDefault="00A04BD3" w:rsidP="00A04BD3">
      <w:pPr>
        <w:rPr>
          <w:sz w:val="16"/>
        </w:rPr>
      </w:pPr>
      <w:r w:rsidRPr="00116E08">
        <w:rPr>
          <w:rStyle w:val="StyleUnderline"/>
          <w:highlight w:val="green"/>
        </w:rPr>
        <w:t>To ensure</w:t>
      </w:r>
      <w:r w:rsidRPr="00E50A8D">
        <w:rPr>
          <w:rStyle w:val="StyleUnderline"/>
        </w:rPr>
        <w:t xml:space="preserve"> the </w:t>
      </w:r>
      <w:r w:rsidRPr="00116E08">
        <w:rPr>
          <w:rStyle w:val="Emphasis"/>
          <w:highlight w:val="green"/>
        </w:rPr>
        <w:t>safe</w:t>
      </w:r>
      <w:r w:rsidRPr="00E50A8D">
        <w:rPr>
          <w:rStyle w:val="Emphasis"/>
        </w:rPr>
        <w:t xml:space="preserve">ty of the </w:t>
      </w:r>
      <w:r w:rsidRPr="00116E08">
        <w:rPr>
          <w:rStyle w:val="Emphasis"/>
          <w:highlight w:val="gree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116E08">
        <w:rPr>
          <w:rStyle w:val="StyleUnderline"/>
          <w:highlight w:val="gree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116E08">
        <w:rPr>
          <w:rStyle w:val="Emphasis"/>
          <w:highlight w:val="green"/>
        </w:rPr>
        <w:t>vulnerabilities</w:t>
      </w:r>
      <w:r w:rsidRPr="00116E08">
        <w:rPr>
          <w:rStyle w:val="StyleUnderline"/>
          <w:highlight w:val="green"/>
        </w:rPr>
        <w:t>, the U.S. must remain</w:t>
      </w:r>
      <w:r w:rsidRPr="00CE2D38">
        <w:rPr>
          <w:sz w:val="16"/>
        </w:rPr>
        <w:t xml:space="preserve"> an </w:t>
      </w:r>
      <w:r w:rsidRPr="00E50A8D">
        <w:rPr>
          <w:rStyle w:val="Emphasis"/>
        </w:rPr>
        <w:t xml:space="preserve">active and </w:t>
      </w:r>
      <w:r w:rsidRPr="00116E08">
        <w:rPr>
          <w:rStyle w:val="Emphasis"/>
          <w:highlight w:val="green"/>
        </w:rPr>
        <w:t>competitive</w:t>
      </w:r>
      <w:r w:rsidRPr="00CE2D38">
        <w:rPr>
          <w:sz w:val="16"/>
        </w:rPr>
        <w:t xml:space="preserve"> participant </w:t>
      </w:r>
      <w:r w:rsidRPr="00116E08">
        <w:rPr>
          <w:rStyle w:val="StyleUnderline"/>
          <w:highlight w:val="green"/>
        </w:rPr>
        <w:t>in 5G</w:t>
      </w:r>
      <w:r w:rsidRPr="00E50A8D">
        <w:rPr>
          <w:rStyle w:val="StyleUnderline"/>
        </w:rPr>
        <w:t xml:space="preserve"> development. </w:t>
      </w:r>
      <w:r w:rsidRPr="00116E08">
        <w:rPr>
          <w:rStyle w:val="Emphasis"/>
          <w:highlight w:val="green"/>
        </w:rPr>
        <w:t>Antitrust policies</w:t>
      </w:r>
      <w:r w:rsidRPr="00116E08">
        <w:rPr>
          <w:rStyle w:val="StyleUnderline"/>
          <w:highlight w:val="green"/>
        </w:rPr>
        <w:t xml:space="preserve"> that undermine the </w:t>
      </w:r>
      <w:r w:rsidRPr="00116E08">
        <w:rPr>
          <w:rStyle w:val="Emphasis"/>
          <w:highlight w:val="green"/>
        </w:rPr>
        <w:t>i</w:t>
      </w:r>
      <w:r w:rsidRPr="00CE2D38">
        <w:rPr>
          <w:sz w:val="16"/>
        </w:rPr>
        <w:t xml:space="preserve">ntellectual </w:t>
      </w:r>
      <w:r w:rsidRPr="00116E08">
        <w:rPr>
          <w:rStyle w:val="Emphasis"/>
          <w:highlight w:val="green"/>
        </w:rPr>
        <w:t>p</w:t>
      </w:r>
      <w:r w:rsidRPr="00CE2D38">
        <w:rPr>
          <w:sz w:val="16"/>
        </w:rPr>
        <w:t xml:space="preserve">roperty </w:t>
      </w:r>
      <w:r w:rsidRPr="00116E08">
        <w:rPr>
          <w:rStyle w:val="Emphasis"/>
          <w:highlight w:val="green"/>
        </w:rPr>
        <w:t>r</w:t>
      </w:r>
      <w:r w:rsidRPr="00CE2D38">
        <w:rPr>
          <w:sz w:val="16"/>
        </w:rPr>
        <w:t xml:space="preserve">ights </w:t>
      </w:r>
      <w:r w:rsidRPr="00116E08">
        <w:rPr>
          <w:rStyle w:val="StyleUnderline"/>
          <w:highlight w:val="green"/>
        </w:rPr>
        <w:t>of</w:t>
      </w:r>
      <w:r w:rsidRPr="00E50A8D">
        <w:rPr>
          <w:rStyle w:val="StyleUnderline"/>
        </w:rPr>
        <w:t xml:space="preserve"> </w:t>
      </w:r>
      <w:r w:rsidRPr="00E50A8D">
        <w:rPr>
          <w:rStyle w:val="Emphasis"/>
        </w:rPr>
        <w:t xml:space="preserve">U.S. </w:t>
      </w:r>
      <w:r w:rsidRPr="00116E08">
        <w:rPr>
          <w:rStyle w:val="Emphasis"/>
          <w:highlight w:val="green"/>
        </w:rPr>
        <w:t>innovators</w:t>
      </w:r>
      <w:r w:rsidRPr="00116E08">
        <w:rPr>
          <w:rStyle w:val="StyleUnderline"/>
          <w:highlight w:val="green"/>
        </w:rPr>
        <w:t xml:space="preserve"> will diminish</w:t>
      </w:r>
      <w:r w:rsidRPr="00E50A8D">
        <w:rPr>
          <w:rStyle w:val="StyleUnderline"/>
        </w:rPr>
        <w:t xml:space="preserve"> </w:t>
      </w:r>
      <w:r w:rsidRPr="00E50A8D">
        <w:rPr>
          <w:rStyle w:val="Emphasis"/>
        </w:rPr>
        <w:t xml:space="preserve">U.S. </w:t>
      </w:r>
      <w:r w:rsidRPr="00116E08">
        <w:rPr>
          <w:rStyle w:val="Emphasis"/>
          <w:highlight w:val="green"/>
        </w:rPr>
        <w:t>companies’</w:t>
      </w:r>
      <w:r w:rsidRPr="00E50A8D">
        <w:rPr>
          <w:rStyle w:val="Emphasis"/>
        </w:rPr>
        <w:t xml:space="preserve"> ability</w:t>
      </w:r>
      <w:r w:rsidRPr="00E50A8D">
        <w:rPr>
          <w:rStyle w:val="StyleUnderline"/>
        </w:rPr>
        <w:t xml:space="preserve"> </w:t>
      </w:r>
      <w:r w:rsidRPr="00116E08">
        <w:rPr>
          <w:rStyle w:val="StyleUnderline"/>
          <w:highlight w:val="green"/>
        </w:rPr>
        <w:t>to invest in</w:t>
      </w:r>
      <w:r w:rsidRPr="00CE2D38">
        <w:rPr>
          <w:sz w:val="16"/>
        </w:rPr>
        <w:t xml:space="preserve"> research and development (</w:t>
      </w:r>
      <w:r w:rsidRPr="00116E08">
        <w:rPr>
          <w:rStyle w:val="Emphasis"/>
          <w:highlight w:val="green"/>
        </w:rPr>
        <w:t>R&amp;D</w:t>
      </w:r>
      <w:r w:rsidRPr="00CE2D38">
        <w:rPr>
          <w:sz w:val="16"/>
        </w:rPr>
        <w:t xml:space="preserve">) </w:t>
      </w:r>
      <w:r w:rsidRPr="00116E08">
        <w:rPr>
          <w:rStyle w:val="StyleUnderline"/>
          <w:highlight w:val="green"/>
        </w:rPr>
        <w:t>and</w:t>
      </w:r>
      <w:r w:rsidRPr="00CE2D38">
        <w:rPr>
          <w:sz w:val="16"/>
        </w:rPr>
        <w:t xml:space="preserve"> to </w:t>
      </w:r>
      <w:r w:rsidRPr="00116E08">
        <w:rPr>
          <w:rStyle w:val="StyleUnderline"/>
          <w:highlight w:val="green"/>
        </w:rPr>
        <w:t>compete in</w:t>
      </w:r>
      <w:r w:rsidRPr="00E50A8D">
        <w:rPr>
          <w:rStyle w:val="StyleUnderline"/>
        </w:rPr>
        <w:t xml:space="preserve"> the </w:t>
      </w:r>
      <w:r w:rsidRPr="00E50A8D">
        <w:rPr>
          <w:rStyle w:val="Emphasis"/>
        </w:rPr>
        <w:t xml:space="preserve">global </w:t>
      </w:r>
      <w:r w:rsidRPr="00116E08">
        <w:rPr>
          <w:rStyle w:val="Emphasis"/>
          <w:highlight w:val="gree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35A2ACF4" w14:textId="77777777" w:rsidR="00A04BD3" w:rsidRDefault="00A04BD3" w:rsidP="00A04BD3">
      <w:pPr>
        <w:pStyle w:val="Heading4"/>
      </w:pPr>
      <w:r>
        <w:t>No econ decline impact.</w:t>
      </w:r>
    </w:p>
    <w:p w14:paraId="3CD1D014" w14:textId="77777777" w:rsidR="00A04BD3" w:rsidRDefault="00A04BD3" w:rsidP="00A04BD3">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58285506" w14:textId="77777777" w:rsidR="00A04BD3" w:rsidRPr="008A3FF8" w:rsidRDefault="00A04BD3" w:rsidP="00A04BD3">
      <w:pPr>
        <w:rPr>
          <w:sz w:val="16"/>
        </w:rPr>
      </w:pPr>
      <w:r w:rsidRPr="008A3FF8">
        <w:rPr>
          <w:sz w:val="16"/>
        </w:rPr>
        <w:t xml:space="preserve">On balance, however, I do </w:t>
      </w:r>
      <w:r w:rsidRPr="00116E08">
        <w:rPr>
          <w:rStyle w:val="StyleUnderline"/>
          <w:highlight w:val="green"/>
        </w:rPr>
        <w:t>not</w:t>
      </w:r>
      <w:r w:rsidRPr="008A3FF8">
        <w:rPr>
          <w:sz w:val="16"/>
        </w:rPr>
        <w:t xml:space="preserve"> think that </w:t>
      </w:r>
      <w:r w:rsidRPr="00116E08">
        <w:rPr>
          <w:rStyle w:val="StyleUnderline"/>
          <w:highlight w:val="green"/>
        </w:rPr>
        <w:t>even</w:t>
      </w:r>
      <w:r w:rsidRPr="008A3FF8">
        <w:rPr>
          <w:sz w:val="16"/>
        </w:rPr>
        <w:t xml:space="preserve"> the </w:t>
      </w:r>
      <w:r w:rsidRPr="00116E08">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116E08">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116E08">
        <w:rPr>
          <w:rStyle w:val="Emphasis"/>
          <w:highlight w:val="green"/>
        </w:rPr>
        <w:t>war</w:t>
      </w:r>
      <w:r w:rsidRPr="008A3FF8">
        <w:rPr>
          <w:sz w:val="16"/>
        </w:rPr>
        <w:t xml:space="preserve">. Why? First of all, </w:t>
      </w:r>
      <w:r w:rsidRPr="00116E08">
        <w:rPr>
          <w:rStyle w:val="StyleUnderline"/>
          <w:highlight w:val="green"/>
        </w:rPr>
        <w:t>if depressions</w:t>
      </w:r>
      <w:r w:rsidRPr="008A3FF8">
        <w:rPr>
          <w:sz w:val="16"/>
        </w:rPr>
        <w:t xml:space="preserve"> were a powerful </w:t>
      </w:r>
      <w:r w:rsidRPr="00116E08">
        <w:rPr>
          <w:rStyle w:val="StyleUnderline"/>
          <w:highlight w:val="green"/>
        </w:rPr>
        <w:t>cause</w:t>
      </w:r>
      <w:r w:rsidRPr="008A3FF8">
        <w:rPr>
          <w:sz w:val="16"/>
        </w:rPr>
        <w:t xml:space="preserve"> of </w:t>
      </w:r>
      <w:r w:rsidRPr="00116E08">
        <w:rPr>
          <w:rStyle w:val="StyleUnderline"/>
          <w:highlight w:val="green"/>
        </w:rPr>
        <w:t>war, there would be</w:t>
      </w:r>
      <w:r w:rsidRPr="008A3FF8">
        <w:rPr>
          <w:rStyle w:val="StyleUnderline"/>
        </w:rPr>
        <w:t xml:space="preserve"> a lot </w:t>
      </w:r>
      <w:r w:rsidRPr="00116E08">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1E52A524" w14:textId="77777777" w:rsidR="00A04BD3" w:rsidRPr="008A3FF8" w:rsidRDefault="00A04BD3" w:rsidP="00A04BD3">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3962760" w14:textId="77777777" w:rsidR="00A04BD3" w:rsidRPr="008A3FF8" w:rsidRDefault="00A04BD3" w:rsidP="00A04BD3">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12716ACA" w14:textId="77777777" w:rsidR="00A04BD3" w:rsidRPr="008A3FF8" w:rsidRDefault="00A04BD3" w:rsidP="00A04BD3">
      <w:pPr>
        <w:rPr>
          <w:sz w:val="16"/>
        </w:rPr>
      </w:pPr>
      <w:r w:rsidRPr="008A3FF8">
        <w:rPr>
          <w:sz w:val="16"/>
        </w:rPr>
        <w:t xml:space="preserve">Third, and most important, the </w:t>
      </w:r>
      <w:r w:rsidRPr="00264CA2">
        <w:rPr>
          <w:rStyle w:val="StyleUnderline"/>
        </w:rPr>
        <w:t xml:space="preserve">primary </w:t>
      </w:r>
      <w:r w:rsidRPr="00116E08">
        <w:rPr>
          <w:rStyle w:val="StyleUnderline"/>
          <w:highlight w:val="green"/>
        </w:rPr>
        <w:t>motivation</w:t>
      </w:r>
      <w:r w:rsidRPr="008A3FF8">
        <w:rPr>
          <w:sz w:val="16"/>
        </w:rPr>
        <w:t xml:space="preserve"> for most wars </w:t>
      </w:r>
      <w:r w:rsidRPr="00116E08">
        <w:rPr>
          <w:rStyle w:val="StyleUnderline"/>
          <w:highlight w:val="green"/>
        </w:rPr>
        <w:t>is</w:t>
      </w:r>
      <w:r w:rsidRPr="008A3FF8">
        <w:rPr>
          <w:sz w:val="16"/>
        </w:rPr>
        <w:t xml:space="preserve"> the desire for </w:t>
      </w:r>
      <w:r w:rsidRPr="00116E08">
        <w:rPr>
          <w:rStyle w:val="Emphasis"/>
          <w:highlight w:val="green"/>
        </w:rPr>
        <w:t>security</w:t>
      </w:r>
      <w:r w:rsidRPr="00116E08">
        <w:rPr>
          <w:rStyle w:val="StyleUnderline"/>
          <w:highlight w:val="green"/>
        </w:rPr>
        <w:t xml:space="preserve">, </w:t>
      </w:r>
      <w:r w:rsidRPr="00116E08">
        <w:rPr>
          <w:rStyle w:val="Emphasis"/>
          <w:highlight w:val="green"/>
        </w:rPr>
        <w:t>not economic</w:t>
      </w:r>
      <w:r w:rsidRPr="008A3FF8">
        <w:rPr>
          <w:rStyle w:val="StyleUnderline"/>
        </w:rPr>
        <w:t xml:space="preserve"> gain</w:t>
      </w:r>
      <w:r w:rsidRPr="008A3FF8">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241A83DA" w14:textId="77777777" w:rsidR="00A04BD3" w:rsidRPr="008A3FF8" w:rsidRDefault="00A04BD3" w:rsidP="00A04BD3">
      <w:pPr>
        <w:rPr>
          <w:sz w:val="16"/>
        </w:rPr>
      </w:pPr>
      <w:r w:rsidRPr="008A3FF8">
        <w:rPr>
          <w:sz w:val="16"/>
        </w:rPr>
        <w:t xml:space="preserve">The bottom </w:t>
      </w:r>
      <w:r w:rsidRPr="00264CA2">
        <w:rPr>
          <w:sz w:val="16"/>
        </w:rPr>
        <w:t xml:space="preserve">line: </w:t>
      </w:r>
      <w:r w:rsidRPr="00116E08">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116E08">
        <w:rPr>
          <w:rStyle w:val="StyleUnderline"/>
          <w:highlight w:val="green"/>
        </w:rPr>
        <w:t>are</w:t>
      </w:r>
      <w:r w:rsidRPr="00264CA2">
        <w:rPr>
          <w:rStyle w:val="StyleUnderline"/>
        </w:rPr>
        <w:t xml:space="preserve"> only one factor among many and </w:t>
      </w:r>
      <w:r w:rsidRPr="00116E08">
        <w:rPr>
          <w:rStyle w:val="Emphasis"/>
          <w:highlight w:val="green"/>
        </w:rPr>
        <w:t>rarely</w:t>
      </w:r>
      <w:r w:rsidRPr="00264CA2">
        <w:rPr>
          <w:rStyle w:val="StyleUnderline"/>
        </w:rPr>
        <w:t xml:space="preserve"> the </w:t>
      </w:r>
      <w:r w:rsidRPr="00264CA2">
        <w:rPr>
          <w:rStyle w:val="Emphasis"/>
        </w:rPr>
        <w:t xml:space="preserve">most </w:t>
      </w:r>
      <w:r w:rsidRPr="00116E08">
        <w:rPr>
          <w:rStyle w:val="Emphasis"/>
          <w:highlight w:val="green"/>
        </w:rPr>
        <w:t>significant</w:t>
      </w:r>
      <w:r w:rsidRPr="00116E08">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116E08">
        <w:rPr>
          <w:rStyle w:val="StyleUnderline"/>
          <w:highlight w:val="green"/>
        </w:rPr>
        <w:t>large, lasting</w:t>
      </w:r>
      <w:r w:rsidRPr="008A3FF8">
        <w:rPr>
          <w:sz w:val="16"/>
        </w:rPr>
        <w:t xml:space="preserve">, and </w:t>
      </w:r>
      <w:r w:rsidRPr="00116E08">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116E08">
        <w:rPr>
          <w:rStyle w:val="StyleUnderline"/>
          <w:highlight w:val="green"/>
        </w:rPr>
        <w:t xml:space="preserve">is </w:t>
      </w:r>
      <w:r w:rsidRPr="00116E08">
        <w:rPr>
          <w:rStyle w:val="Emphasis"/>
          <w:highlight w:val="green"/>
        </w:rPr>
        <w:t>not likely</w:t>
      </w:r>
      <w:r w:rsidRPr="00116E08">
        <w:rPr>
          <w:rStyle w:val="StyleUnderline"/>
          <w:highlight w:val="green"/>
        </w:rPr>
        <w:t xml:space="preserve"> to </w:t>
      </w:r>
      <w:r w:rsidRPr="00116E08">
        <w:rPr>
          <w:rStyle w:val="Emphasis"/>
          <w:highlight w:val="green"/>
        </w:rPr>
        <w:t>affect</w:t>
      </w:r>
      <w:r w:rsidRPr="008A3FF8">
        <w:rPr>
          <w:rStyle w:val="StyleUnderline"/>
        </w:rPr>
        <w:t xml:space="preserve"> the </w:t>
      </w:r>
      <w:r w:rsidRPr="00264CA2">
        <w:rPr>
          <w:rStyle w:val="Emphasis"/>
        </w:rPr>
        <w:t xml:space="preserve">probability of </w:t>
      </w:r>
      <w:r w:rsidRPr="00116E08">
        <w:rPr>
          <w:rStyle w:val="Emphasis"/>
          <w:highlight w:val="green"/>
        </w:rPr>
        <w:t>war</w:t>
      </w:r>
      <w:r w:rsidRPr="008A3FF8">
        <w:rPr>
          <w:sz w:val="16"/>
        </w:rPr>
        <w:t xml:space="preserve"> very much, especially in the short term.</w:t>
      </w:r>
    </w:p>
    <w:p w14:paraId="28410C14" w14:textId="77777777" w:rsidR="00A04BD3" w:rsidRDefault="00A04BD3" w:rsidP="00A04BD3">
      <w:pPr>
        <w:pStyle w:val="Heading4"/>
      </w:pPr>
      <w:r>
        <w:lastRenderedPageBreak/>
        <w:t>No impact to warming.</w:t>
      </w:r>
    </w:p>
    <w:p w14:paraId="6279127C" w14:textId="77777777" w:rsidR="00A04BD3" w:rsidRPr="00720356" w:rsidRDefault="00A04BD3" w:rsidP="00A04BD3">
      <w:r>
        <w:t xml:space="preserve">Zeke </w:t>
      </w:r>
      <w:r w:rsidRPr="00720356">
        <w:rPr>
          <w:rStyle w:val="Style13ptBold"/>
        </w:rPr>
        <w:t>Hausfather &amp;</w:t>
      </w:r>
      <w:r>
        <w:t xml:space="preserve"> Glen P. </w:t>
      </w:r>
      <w:r w:rsidRPr="00720356">
        <w:rPr>
          <w:rStyle w:val="Style13ptBold"/>
        </w:rPr>
        <w:t>Peters 20</w:t>
      </w:r>
      <w: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59C71A3A" w14:textId="77777777" w:rsidR="00A04BD3" w:rsidRPr="00720356" w:rsidRDefault="00A04BD3" w:rsidP="00A04BD3">
      <w:pPr>
        <w:rPr>
          <w:sz w:val="16"/>
        </w:rPr>
      </w:pPr>
      <w:r w:rsidRPr="00720356">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0311A2">
        <w:rPr>
          <w:rStyle w:val="StyleUnderline"/>
        </w:rPr>
        <w:t xml:space="preserve">a </w:t>
      </w:r>
      <w:r w:rsidRPr="00116E08">
        <w:rPr>
          <w:rStyle w:val="StyleUnderline"/>
          <w:highlight w:val="green"/>
        </w:rPr>
        <w:t>dystopian</w:t>
      </w:r>
      <w:r w:rsidRPr="00720356">
        <w:rPr>
          <w:rStyle w:val="StyleUnderline"/>
        </w:rPr>
        <w:t xml:space="preserve"> future</w:t>
      </w:r>
      <w:r w:rsidRPr="00720356">
        <w:rPr>
          <w:sz w:val="16"/>
        </w:rPr>
        <w:t xml:space="preserve"> that is </w:t>
      </w:r>
      <w:r w:rsidRPr="00720356">
        <w:rPr>
          <w:rStyle w:val="StyleUnderline"/>
        </w:rPr>
        <w:t>fossil-fuel intensive</w:t>
      </w:r>
      <w:r w:rsidRPr="00720356">
        <w:rPr>
          <w:sz w:val="16"/>
        </w:rPr>
        <w:t xml:space="preserve"> and </w:t>
      </w:r>
      <w:r w:rsidRPr="00720356">
        <w:rPr>
          <w:rStyle w:val="StyleUnderline"/>
        </w:rPr>
        <w:t>excludes</w:t>
      </w:r>
      <w:r w:rsidRPr="00720356">
        <w:rPr>
          <w:sz w:val="16"/>
        </w:rPr>
        <w:t xml:space="preserve"> any </w:t>
      </w:r>
      <w:r w:rsidRPr="00720356">
        <w:rPr>
          <w:rStyle w:val="StyleUnderline"/>
        </w:rPr>
        <w:t>climate mitigation</w:t>
      </w:r>
      <w:r w:rsidRPr="00720356">
        <w:rPr>
          <w:sz w:val="16"/>
        </w:rPr>
        <w:t xml:space="preserve"> policies, leading to nearly </w:t>
      </w:r>
      <w:r w:rsidRPr="00116E08">
        <w:rPr>
          <w:rStyle w:val="Emphasis"/>
          <w:highlight w:val="green"/>
        </w:rPr>
        <w:t>5</w:t>
      </w:r>
      <w:r w:rsidRPr="00116E08">
        <w:rPr>
          <w:rStyle w:val="Emphasis"/>
          <w:rFonts w:ascii="Times New Roman" w:hAnsi="Times New Roman" w:cs="Times New Roman"/>
          <w:highlight w:val="green"/>
        </w:rPr>
        <w:t> </w:t>
      </w:r>
      <w:r w:rsidRPr="00116E08">
        <w:rPr>
          <w:rStyle w:val="Emphasis"/>
          <w:rFonts w:cs="Georgia"/>
          <w:highlight w:val="green"/>
        </w:rPr>
        <w:t>°</w:t>
      </w:r>
      <w:r w:rsidRPr="000311A2">
        <w:rPr>
          <w:rStyle w:val="StyleUnderline"/>
        </w:rPr>
        <w:t xml:space="preserve">C </w:t>
      </w:r>
      <w:r w:rsidRPr="00116E08">
        <w:rPr>
          <w:rStyle w:val="StyleUnderline"/>
          <w:highlight w:val="green"/>
        </w:rPr>
        <w:t>of warming</w:t>
      </w:r>
      <w:r w:rsidRPr="00720356">
        <w:rPr>
          <w:sz w:val="16"/>
        </w:rPr>
        <w:t xml:space="preserve"> by the end of the century2,3. That one is named RCP8.5.</w:t>
      </w:r>
    </w:p>
    <w:p w14:paraId="46461496" w14:textId="77777777" w:rsidR="00A04BD3" w:rsidRPr="00720356" w:rsidRDefault="00A04BD3" w:rsidP="00A04BD3">
      <w:pPr>
        <w:rPr>
          <w:sz w:val="16"/>
        </w:rPr>
      </w:pPr>
      <w:r w:rsidRPr="00720356">
        <w:rPr>
          <w:sz w:val="16"/>
        </w:rPr>
        <w:t xml:space="preserve">RCP8.5 was intended to explore </w:t>
      </w:r>
      <w:r w:rsidRPr="00720356">
        <w:rPr>
          <w:rStyle w:val="StyleUnderline"/>
        </w:rPr>
        <w:t xml:space="preserve">an </w:t>
      </w:r>
      <w:r w:rsidRPr="001C1021">
        <w:rPr>
          <w:rStyle w:val="Emphasis"/>
        </w:rPr>
        <w:t>unlikely</w:t>
      </w:r>
      <w:r w:rsidRPr="00720356">
        <w:rPr>
          <w:rStyle w:val="StyleUnderline"/>
        </w:rPr>
        <w:t xml:space="preserve"> high-risk future</w:t>
      </w:r>
      <w:r w:rsidRPr="00720356">
        <w:rPr>
          <w:sz w:val="16"/>
        </w:rPr>
        <w:t xml:space="preserve">2. But </w:t>
      </w:r>
      <w:r w:rsidRPr="00720356">
        <w:rPr>
          <w:rStyle w:val="StyleUnderline"/>
        </w:rPr>
        <w:t xml:space="preserve">it has been </w:t>
      </w:r>
      <w:r w:rsidRPr="001C1021">
        <w:rPr>
          <w:rStyle w:val="StyleUnderline"/>
        </w:rPr>
        <w:t>widely used by some experts, policymakers and the media</w:t>
      </w:r>
      <w:r w:rsidRPr="001C1021">
        <w:rPr>
          <w:sz w:val="16"/>
        </w:rPr>
        <w:t xml:space="preserve"> as something else entirely: </w:t>
      </w:r>
      <w:r w:rsidRPr="001C1021">
        <w:rPr>
          <w:rStyle w:val="StyleUnderline"/>
        </w:rPr>
        <w:t>as a likely</w:t>
      </w:r>
      <w:r w:rsidRPr="00720356">
        <w:rPr>
          <w:rStyle w:val="StyleUnderline"/>
        </w:rPr>
        <w:t xml:space="preserve"> ‘</w:t>
      </w:r>
      <w:r w:rsidRPr="00116E08">
        <w:rPr>
          <w:rStyle w:val="Emphasis"/>
          <w:highlight w:val="green"/>
        </w:rPr>
        <w:t>business as usual</w:t>
      </w:r>
      <w:r w:rsidRPr="000311A2">
        <w:rPr>
          <w:rStyle w:val="StyleUnderline"/>
        </w:rPr>
        <w:t>’</w:t>
      </w:r>
      <w:r w:rsidRPr="00720356">
        <w:rPr>
          <w:rStyle w:val="StyleUnderline"/>
        </w:rPr>
        <w:t xml:space="preserve"> outcome. A sizeable portion of the literature on climate impacts refers to RCP8.5 as business as usual, </w:t>
      </w:r>
      <w:r w:rsidRPr="00116E08">
        <w:rPr>
          <w:rStyle w:val="Emphasis"/>
          <w:highlight w:val="green"/>
        </w:rPr>
        <w:t>implying</w:t>
      </w:r>
      <w:r w:rsidRPr="00720356">
        <w:rPr>
          <w:sz w:val="16"/>
        </w:rPr>
        <w:t xml:space="preserve"> that </w:t>
      </w:r>
      <w:r w:rsidRPr="00116E08">
        <w:rPr>
          <w:rStyle w:val="Emphasis"/>
          <w:highlight w:val="green"/>
        </w:rPr>
        <w:t>it is probable</w:t>
      </w:r>
      <w:r w:rsidRPr="001C1021">
        <w:rPr>
          <w:rStyle w:val="StyleUnderline"/>
        </w:rPr>
        <w:t xml:space="preserve"> in the absence of </w:t>
      </w:r>
      <w:r w:rsidRPr="001C1021">
        <w:rPr>
          <w:rStyle w:val="Emphasis"/>
        </w:rPr>
        <w:t>stringent</w:t>
      </w:r>
      <w:r w:rsidRPr="001C1021">
        <w:rPr>
          <w:rStyle w:val="StyleUnderline"/>
        </w:rPr>
        <w:t xml:space="preserve"> climate </w:t>
      </w:r>
      <w:r w:rsidRPr="001C1021">
        <w:rPr>
          <w:rStyle w:val="Emphasis"/>
        </w:rPr>
        <w:t>mitigation</w:t>
      </w:r>
      <w:r w:rsidRPr="001C1021">
        <w:rPr>
          <w:rStyle w:val="StyleUnderline"/>
        </w:rPr>
        <w:t>. The media then</w:t>
      </w:r>
      <w:r w:rsidRPr="001C1021">
        <w:rPr>
          <w:sz w:val="16"/>
        </w:rPr>
        <w:t xml:space="preserve"> often </w:t>
      </w:r>
      <w:r w:rsidRPr="001C1021">
        <w:rPr>
          <w:rStyle w:val="StyleUnderline"/>
        </w:rPr>
        <w:t>amplifies this message</w:t>
      </w:r>
      <w:r w:rsidRPr="001C1021">
        <w:rPr>
          <w:sz w:val="16"/>
        </w:rPr>
        <w:t>, sometimes without comm</w:t>
      </w:r>
      <w:r w:rsidRPr="00720356">
        <w:rPr>
          <w:sz w:val="16"/>
        </w:rPr>
        <w:t xml:space="preserve">unicating the nuances. </w:t>
      </w:r>
      <w:r w:rsidRPr="00720356">
        <w:rPr>
          <w:rStyle w:val="StyleUnderline"/>
        </w:rPr>
        <w:t xml:space="preserve">This results in </w:t>
      </w:r>
      <w:r w:rsidRPr="000311A2">
        <w:rPr>
          <w:rStyle w:val="Emphasis"/>
        </w:rPr>
        <w:t>further confusion</w:t>
      </w:r>
      <w:r w:rsidRPr="00720356">
        <w:rPr>
          <w:rStyle w:val="StyleUnderline"/>
        </w:rPr>
        <w:t xml:space="preserve"> regarding probable emissions outcomes</w:t>
      </w:r>
      <w:r w:rsidRPr="00720356">
        <w:rPr>
          <w:sz w:val="16"/>
        </w:rPr>
        <w:t>, because many climate researchers are not familiar with the details of these scenarios in the energy-modelling literature.</w:t>
      </w:r>
    </w:p>
    <w:p w14:paraId="09909F74" w14:textId="77777777" w:rsidR="00A04BD3" w:rsidRPr="00720356" w:rsidRDefault="00A04BD3" w:rsidP="00A04BD3">
      <w:pPr>
        <w:rPr>
          <w:sz w:val="16"/>
        </w:rPr>
      </w:pPr>
      <w:r w:rsidRPr="00720356">
        <w:rPr>
          <w:rStyle w:val="StyleUnderline"/>
        </w:rPr>
        <w:t>This is particularly problematic when the worst-case scenario is contrasted with the most optimistic one</w:t>
      </w:r>
      <w:r w:rsidRPr="00720356">
        <w:rPr>
          <w:sz w:val="16"/>
        </w:rPr>
        <w:t xml:space="preserve">, especially in high-profile scholarly work. This includes studies by the IPCC, such as AR5 and last year’s special report on the impact of climate change on the ocean and cryosphere4. </w:t>
      </w:r>
      <w:r w:rsidRPr="00720356">
        <w:rPr>
          <w:rStyle w:val="StyleUnderline"/>
        </w:rPr>
        <w:t xml:space="preserve">The </w:t>
      </w:r>
      <w:r w:rsidRPr="00116E08">
        <w:rPr>
          <w:rStyle w:val="StyleUnderline"/>
          <w:highlight w:val="green"/>
        </w:rPr>
        <w:t>focus becomes</w:t>
      </w:r>
      <w:r w:rsidRPr="00720356">
        <w:rPr>
          <w:rStyle w:val="StyleUnderline"/>
        </w:rPr>
        <w:t xml:space="preserve"> the </w:t>
      </w:r>
      <w:r w:rsidRPr="00116E08">
        <w:rPr>
          <w:rStyle w:val="Emphasis"/>
          <w:highlight w:val="green"/>
        </w:rPr>
        <w:t>extremes</w:t>
      </w:r>
      <w:r w:rsidRPr="00116E08">
        <w:rPr>
          <w:rStyle w:val="StyleUnderline"/>
          <w:highlight w:val="green"/>
        </w:rPr>
        <w:t>, rather than</w:t>
      </w:r>
      <w:r w:rsidRPr="00720356">
        <w:rPr>
          <w:rStyle w:val="StyleUnderline"/>
        </w:rPr>
        <w:t xml:space="preserve"> the </w:t>
      </w:r>
      <w:r w:rsidRPr="000311A2">
        <w:rPr>
          <w:rStyle w:val="StyleUnderline"/>
        </w:rPr>
        <w:t>multitude</w:t>
      </w:r>
      <w:r w:rsidRPr="00720356">
        <w:rPr>
          <w:rStyle w:val="StyleUnderline"/>
        </w:rPr>
        <w:t xml:space="preserve"> of </w:t>
      </w:r>
      <w:r w:rsidRPr="00116E08">
        <w:rPr>
          <w:rStyle w:val="Emphasis"/>
          <w:highlight w:val="green"/>
        </w:rPr>
        <w:t>more likely pathways</w:t>
      </w:r>
      <w:r w:rsidRPr="000311A2">
        <w:rPr>
          <w:rStyle w:val="StyleUnderline"/>
        </w:rPr>
        <w:t xml:space="preserve"> in between</w:t>
      </w:r>
      <w:r w:rsidRPr="00720356">
        <w:rPr>
          <w:sz w:val="16"/>
        </w:rPr>
        <w:t>.</w:t>
      </w:r>
    </w:p>
    <w:p w14:paraId="0C41DA45" w14:textId="77777777" w:rsidR="00A04BD3" w:rsidRPr="00720356" w:rsidRDefault="00A04BD3" w:rsidP="00A04BD3">
      <w:pPr>
        <w:rPr>
          <w:sz w:val="16"/>
        </w:rPr>
      </w:pPr>
      <w:r w:rsidRPr="00720356">
        <w:rPr>
          <w:sz w:val="16"/>
        </w:rPr>
        <w:t xml:space="preserve">Happily — and that’s a word we climatologists rarely get to use — </w:t>
      </w:r>
      <w:r w:rsidRPr="000311A2">
        <w:rPr>
          <w:rStyle w:val="StyleUnderline"/>
        </w:rPr>
        <w:t xml:space="preserve">the </w:t>
      </w:r>
      <w:r w:rsidRPr="00116E08">
        <w:rPr>
          <w:rStyle w:val="StyleUnderline"/>
          <w:highlight w:val="green"/>
        </w:rPr>
        <w:t>world imagined</w:t>
      </w:r>
      <w:r w:rsidRPr="00720356">
        <w:rPr>
          <w:rStyle w:val="StyleUnderline"/>
        </w:rPr>
        <w:t xml:space="preserve"> in RCP8.5 is one that</w:t>
      </w:r>
      <w:r w:rsidRPr="00720356">
        <w:rPr>
          <w:sz w:val="16"/>
        </w:rPr>
        <w:t xml:space="preserve">, in our view, </w:t>
      </w:r>
      <w:r w:rsidRPr="00116E08">
        <w:rPr>
          <w:rStyle w:val="StyleUnderline"/>
          <w:highlight w:val="green"/>
        </w:rPr>
        <w:t xml:space="preserve">becomes </w:t>
      </w:r>
      <w:r w:rsidRPr="00116E08">
        <w:rPr>
          <w:rStyle w:val="Emphasis"/>
          <w:highlight w:val="green"/>
        </w:rPr>
        <w:t>increasingly implausible</w:t>
      </w:r>
      <w:r w:rsidRPr="00720356">
        <w:rPr>
          <w:rStyle w:val="StyleUnderline"/>
        </w:rPr>
        <w:t xml:space="preserve"> with </w:t>
      </w:r>
      <w:r w:rsidRPr="00116E08">
        <w:rPr>
          <w:rStyle w:val="StyleUnderline"/>
          <w:highlight w:val="green"/>
        </w:rPr>
        <w:t>every</w:t>
      </w:r>
      <w:r w:rsidRPr="00720356">
        <w:rPr>
          <w:rStyle w:val="StyleUnderline"/>
        </w:rPr>
        <w:t xml:space="preserve"> passing </w:t>
      </w:r>
      <w:r w:rsidRPr="00116E08">
        <w:rPr>
          <w:rStyle w:val="StyleUnderline"/>
          <w:highlight w:val="green"/>
        </w:rPr>
        <w:t>year</w:t>
      </w:r>
      <w:r w:rsidRPr="00720356">
        <w:rPr>
          <w:sz w:val="16"/>
        </w:rPr>
        <w:t xml:space="preserve">5. </w:t>
      </w:r>
      <w:r w:rsidRPr="00720356">
        <w:rPr>
          <w:rStyle w:val="StyleUnderline"/>
        </w:rPr>
        <w:t>Emission pathways to get to RCP8.5</w:t>
      </w:r>
      <w:r w:rsidRPr="00720356">
        <w:rPr>
          <w:sz w:val="16"/>
        </w:rPr>
        <w:t xml:space="preserve"> generally </w:t>
      </w:r>
      <w:r w:rsidRPr="00720356">
        <w:rPr>
          <w:rStyle w:val="StyleUnderline"/>
        </w:rPr>
        <w:t xml:space="preserve">require an unprecedented </w:t>
      </w:r>
      <w:r w:rsidRPr="000311A2">
        <w:rPr>
          <w:rStyle w:val="Emphasis"/>
        </w:rPr>
        <w:t>fivefold increase</w:t>
      </w:r>
      <w:r w:rsidRPr="00720356">
        <w:rPr>
          <w:rStyle w:val="StyleUnderline"/>
        </w:rPr>
        <w:t xml:space="preserve"> in coal use by the end of the century, an amount larger than some estimates of recoverable coal reserves</w:t>
      </w:r>
      <w:r w:rsidRPr="00720356">
        <w:rPr>
          <w:sz w:val="16"/>
        </w:rPr>
        <w:t xml:space="preserve">6. It is thought that </w:t>
      </w:r>
      <w:r w:rsidRPr="00720356">
        <w:rPr>
          <w:rStyle w:val="StyleUnderline"/>
        </w:rPr>
        <w:t>global coal use peaked in 2013</w:t>
      </w:r>
      <w:r w:rsidRPr="00720356">
        <w:rPr>
          <w:sz w:val="16"/>
        </w:rPr>
        <w:t xml:space="preserve">, and although increases are still possible, </w:t>
      </w:r>
      <w:r w:rsidRPr="00720356">
        <w:rPr>
          <w:rStyle w:val="StyleUnderline"/>
        </w:rPr>
        <w:t xml:space="preserve">many energy forecasts expect it to </w:t>
      </w:r>
      <w:r w:rsidRPr="000311A2">
        <w:rPr>
          <w:rStyle w:val="Emphasis"/>
        </w:rPr>
        <w:t>flatline</w:t>
      </w:r>
      <w:r w:rsidRPr="00720356">
        <w:rPr>
          <w:rStyle w:val="StyleUnderline"/>
        </w:rPr>
        <w:t xml:space="preserve"> over the next few decades</w:t>
      </w:r>
      <w:r w:rsidRPr="00720356">
        <w:rPr>
          <w:sz w:val="16"/>
        </w:rPr>
        <w:t xml:space="preserve">7. Furthermore, </w:t>
      </w:r>
      <w:r w:rsidRPr="00720356">
        <w:rPr>
          <w:rStyle w:val="StyleUnderline"/>
        </w:rPr>
        <w:t xml:space="preserve">the falling cost of clean energy sources is a trend that is </w:t>
      </w:r>
      <w:r w:rsidRPr="000311A2">
        <w:rPr>
          <w:rStyle w:val="Emphasis"/>
        </w:rPr>
        <w:t>unlikely to reverse</w:t>
      </w:r>
      <w:r w:rsidRPr="00720356">
        <w:rPr>
          <w:rStyle w:val="StyleUnderline"/>
        </w:rPr>
        <w:t>, even in the absence of new climate policies</w:t>
      </w:r>
      <w:r w:rsidRPr="00720356">
        <w:rPr>
          <w:sz w:val="16"/>
        </w:rPr>
        <w:t>7.</w:t>
      </w:r>
    </w:p>
    <w:p w14:paraId="555F3439" w14:textId="77777777" w:rsidR="00A04BD3" w:rsidRPr="00720356" w:rsidRDefault="00A04BD3" w:rsidP="00A04BD3">
      <w:pPr>
        <w:rPr>
          <w:sz w:val="16"/>
        </w:rPr>
      </w:pPr>
      <w:r w:rsidRPr="00720356">
        <w:rPr>
          <w:sz w:val="16"/>
        </w:rPr>
        <w:t xml:space="preserve">Assessment of current policies suggests that </w:t>
      </w:r>
      <w:r w:rsidRPr="000311A2">
        <w:rPr>
          <w:rStyle w:val="StyleUnderline"/>
        </w:rPr>
        <w:t xml:space="preserve">the </w:t>
      </w:r>
      <w:r w:rsidRPr="008B741E">
        <w:rPr>
          <w:rStyle w:val="StyleUnderline"/>
        </w:rPr>
        <w:t xml:space="preserve">world is on course for around </w:t>
      </w:r>
      <w:r w:rsidRPr="008B741E">
        <w:rPr>
          <w:rStyle w:val="Emphasis"/>
        </w:rPr>
        <w:t>3</w:t>
      </w:r>
      <w:r w:rsidRPr="008B741E">
        <w:rPr>
          <w:rStyle w:val="Emphasis"/>
          <w:rFonts w:ascii="Times New Roman" w:hAnsi="Times New Roman" w:cs="Times New Roman"/>
        </w:rPr>
        <w:t> </w:t>
      </w:r>
      <w:r w:rsidRPr="008B741E">
        <w:rPr>
          <w:rStyle w:val="Emphasis"/>
          <w:rFonts w:cs="Georgia"/>
        </w:rPr>
        <w:t>°</w:t>
      </w:r>
      <w:r w:rsidRPr="008B741E">
        <w:rPr>
          <w:rStyle w:val="StyleUnderline"/>
        </w:rPr>
        <w:t>C of warming</w:t>
      </w:r>
      <w:r w:rsidRPr="008B741E">
        <w:rPr>
          <w:sz w:val="16"/>
        </w:rPr>
        <w:t xml:space="preserve"> above pre-industrial levels </w:t>
      </w:r>
      <w:r w:rsidRPr="008B741E">
        <w:rPr>
          <w:rStyle w:val="StyleUnderline"/>
        </w:rPr>
        <w:t>by the end of the century</w:t>
      </w:r>
      <w:r w:rsidRPr="008B741E">
        <w:rPr>
          <w:sz w:val="16"/>
        </w:rPr>
        <w:t xml:space="preserve"> — still a catastrophic</w:t>
      </w:r>
      <w:r w:rsidRPr="00720356">
        <w:rPr>
          <w:sz w:val="16"/>
        </w:rPr>
        <w:t xml:space="preserve"> outcome, but </w:t>
      </w:r>
      <w:r w:rsidRPr="000311A2">
        <w:rPr>
          <w:rStyle w:val="Emphasis"/>
        </w:rPr>
        <w:t>a long way</w:t>
      </w:r>
      <w:r w:rsidRPr="00720356">
        <w:rPr>
          <w:rStyle w:val="StyleUnderline"/>
        </w:rPr>
        <w:t xml:space="preserve"> from 5 °C</w:t>
      </w:r>
      <w:r w:rsidRPr="00720356">
        <w:rPr>
          <w:sz w:val="16"/>
        </w:rPr>
        <w:t>7,8. We cannot settle for 3 °C; nor should we dismiss progress.</w:t>
      </w:r>
    </w:p>
    <w:p w14:paraId="40636086" w14:textId="77777777" w:rsidR="00A04BD3" w:rsidRPr="00720356" w:rsidRDefault="00A04BD3" w:rsidP="00A04BD3">
      <w:pPr>
        <w:rPr>
          <w:sz w:val="16"/>
          <w:szCs w:val="16"/>
        </w:rPr>
      </w:pPr>
      <w:r w:rsidRPr="00720356">
        <w:rPr>
          <w:sz w:val="16"/>
          <w:szCs w:val="16"/>
        </w:rPr>
        <w:t>Plan for progress</w:t>
      </w:r>
    </w:p>
    <w:p w14:paraId="3F7ACB26" w14:textId="77777777" w:rsidR="00A04BD3" w:rsidRPr="00720356" w:rsidRDefault="00A04BD3" w:rsidP="00A04BD3">
      <w:pPr>
        <w:rPr>
          <w:sz w:val="16"/>
        </w:rPr>
      </w:pPr>
      <w:r w:rsidRPr="00720356">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0311A2">
        <w:rPr>
          <w:rStyle w:val="StyleUnderline"/>
        </w:rPr>
        <w:t>reports</w:t>
      </w:r>
      <w:r w:rsidRPr="00720356">
        <w:rPr>
          <w:rStyle w:val="StyleUnderline"/>
        </w:rPr>
        <w:t xml:space="preserve"> of emissions over the past decade suggest that they are actually closer to those in the </w:t>
      </w:r>
      <w:r w:rsidRPr="000311A2">
        <w:rPr>
          <w:rStyle w:val="Emphasis"/>
        </w:rPr>
        <w:t>median scenarios</w:t>
      </w:r>
      <w:r w:rsidRPr="000311A2">
        <w:rPr>
          <w:sz w:val="16"/>
          <w:szCs w:val="16"/>
        </w:rPr>
        <w:t>7</w:t>
      </w:r>
      <w:r w:rsidRPr="00720356">
        <w:rPr>
          <w:sz w:val="16"/>
        </w:rPr>
        <w:t xml:space="preserve">. We contend that these </w:t>
      </w:r>
      <w:r w:rsidRPr="00116E08">
        <w:rPr>
          <w:rStyle w:val="StyleUnderline"/>
          <w:highlight w:val="green"/>
        </w:rPr>
        <w:t>critics</w:t>
      </w:r>
      <w:r w:rsidRPr="00720356">
        <w:rPr>
          <w:rStyle w:val="StyleUnderline"/>
        </w:rPr>
        <w:t xml:space="preserve"> are looking at the extremes and </w:t>
      </w:r>
      <w:r w:rsidRPr="00116E08">
        <w:rPr>
          <w:rStyle w:val="Emphasis"/>
          <w:highlight w:val="green"/>
        </w:rPr>
        <w:t>assum</w:t>
      </w:r>
      <w:r w:rsidRPr="00720356">
        <w:rPr>
          <w:rStyle w:val="StyleUnderline"/>
        </w:rPr>
        <w:t xml:space="preserve">ing that </w:t>
      </w:r>
      <w:r w:rsidRPr="00116E08">
        <w:rPr>
          <w:rStyle w:val="Emphasis"/>
          <w:highlight w:val="green"/>
        </w:rPr>
        <w:t>all</w:t>
      </w:r>
      <w:r w:rsidRPr="00720356">
        <w:rPr>
          <w:rStyle w:val="StyleUnderline"/>
        </w:rPr>
        <w:t xml:space="preserve"> the </w:t>
      </w:r>
      <w:r w:rsidRPr="00116E08">
        <w:rPr>
          <w:rStyle w:val="Emphasis"/>
          <w:highlight w:val="green"/>
        </w:rPr>
        <w:t>dice</w:t>
      </w:r>
      <w:r w:rsidRPr="00116E08">
        <w:rPr>
          <w:rStyle w:val="StyleUnderline"/>
          <w:highlight w:val="green"/>
        </w:rPr>
        <w:t xml:space="preserve"> are loaded with the </w:t>
      </w:r>
      <w:r w:rsidRPr="00116E08">
        <w:rPr>
          <w:rStyle w:val="Emphasis"/>
          <w:highlight w:val="green"/>
        </w:rPr>
        <w:t>worst outcomes</w:t>
      </w:r>
      <w:r w:rsidRPr="00720356">
        <w:rPr>
          <w:sz w:val="16"/>
        </w:rPr>
        <w:t>.</w:t>
      </w:r>
    </w:p>
    <w:p w14:paraId="64D03BCE" w14:textId="77777777" w:rsidR="00A04BD3" w:rsidRPr="00720356" w:rsidRDefault="00A04BD3" w:rsidP="00A04BD3">
      <w:pPr>
        <w:rPr>
          <w:sz w:val="16"/>
          <w:szCs w:val="16"/>
        </w:rPr>
      </w:pPr>
      <w:r w:rsidRPr="00720356">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23934739" w14:textId="77777777" w:rsidR="00A04BD3" w:rsidRDefault="00A04BD3" w:rsidP="00A04BD3">
      <w:pPr>
        <w:rPr>
          <w:sz w:val="16"/>
        </w:rPr>
      </w:pPr>
      <w:r w:rsidRPr="00720356">
        <w:rPr>
          <w:rStyle w:val="StyleUnderline"/>
        </w:rPr>
        <w:lastRenderedPageBreak/>
        <w:t>We must all</w:t>
      </w:r>
      <w:r w:rsidRPr="00720356">
        <w:rPr>
          <w:sz w:val="16"/>
        </w:rPr>
        <w:t xml:space="preserve"> — from physical scientists and climate-impact modellers to communicators and policymakers — </w:t>
      </w:r>
      <w:r w:rsidRPr="00720356">
        <w:rPr>
          <w:rStyle w:val="StyleUnderline"/>
        </w:rPr>
        <w:t xml:space="preserve">stop presenting the worst-case scenario as the most likely one. </w:t>
      </w:r>
      <w:r w:rsidRPr="00116E08">
        <w:rPr>
          <w:rStyle w:val="Emphasis"/>
          <w:highlight w:val="green"/>
        </w:rPr>
        <w:t>Overstating</w:t>
      </w:r>
      <w:r w:rsidRPr="00720356">
        <w:rPr>
          <w:rStyle w:val="StyleUnderline"/>
        </w:rPr>
        <w:t xml:space="preserve"> the </w:t>
      </w:r>
      <w:r w:rsidRPr="000311A2">
        <w:rPr>
          <w:rStyle w:val="StyleUnderline"/>
        </w:rPr>
        <w:t xml:space="preserve">likelihood </w:t>
      </w:r>
      <w:r w:rsidRPr="00F8420A">
        <w:rPr>
          <w:rStyle w:val="StyleUnderline"/>
        </w:rPr>
        <w:t xml:space="preserve">of </w:t>
      </w:r>
      <w:r w:rsidRPr="001C1021">
        <w:rPr>
          <w:rStyle w:val="StyleUnderline"/>
        </w:rPr>
        <w:t xml:space="preserve">extreme climate </w:t>
      </w:r>
      <w:r w:rsidRPr="00116E08">
        <w:rPr>
          <w:rStyle w:val="Emphasis"/>
          <w:highlight w:val="green"/>
        </w:rPr>
        <w:t>impacts</w:t>
      </w:r>
      <w:r w:rsidRPr="00720356">
        <w:rPr>
          <w:rStyle w:val="StyleUnderline"/>
        </w:rPr>
        <w:t xml:space="preserve"> can </w:t>
      </w:r>
      <w:r w:rsidRPr="00116E08">
        <w:rPr>
          <w:rStyle w:val="StyleUnderline"/>
          <w:highlight w:val="green"/>
        </w:rPr>
        <w:t>make mitigation</w:t>
      </w:r>
      <w:r w:rsidRPr="00720356">
        <w:rPr>
          <w:rStyle w:val="StyleUnderline"/>
        </w:rPr>
        <w:t xml:space="preserve"> seem </w:t>
      </w:r>
      <w:r w:rsidRPr="00116E08">
        <w:rPr>
          <w:rStyle w:val="Emphasis"/>
          <w:highlight w:val="green"/>
        </w:rPr>
        <w:t>harder</w:t>
      </w:r>
      <w:r w:rsidRPr="00720356">
        <w:rPr>
          <w:rStyle w:val="StyleUnderline"/>
        </w:rPr>
        <w:t xml:space="preserve"> than it actually is. This could </w:t>
      </w:r>
      <w:r w:rsidRPr="00116E08">
        <w:rPr>
          <w:rStyle w:val="StyleUnderline"/>
          <w:highlight w:val="green"/>
        </w:rPr>
        <w:t xml:space="preserve">lead to </w:t>
      </w:r>
      <w:r w:rsidRPr="00116E08">
        <w:rPr>
          <w:rStyle w:val="Emphasis"/>
          <w:highlight w:val="green"/>
        </w:rPr>
        <w:t>defeatism</w:t>
      </w:r>
      <w:r w:rsidRPr="00720356">
        <w:rPr>
          <w:rStyle w:val="StyleUnderline"/>
        </w:rPr>
        <w:t xml:space="preserve">, because the problem is perceived as being </w:t>
      </w:r>
      <w:r w:rsidRPr="000311A2">
        <w:rPr>
          <w:rStyle w:val="Emphasis"/>
        </w:rPr>
        <w:t>out of control</w:t>
      </w:r>
      <w:r w:rsidRPr="00720356">
        <w:rPr>
          <w:rStyle w:val="StyleUnderline"/>
        </w:rPr>
        <w:t xml:space="preserve"> </w:t>
      </w:r>
      <w:r w:rsidRPr="00116E08">
        <w:rPr>
          <w:rStyle w:val="StyleUnderline"/>
          <w:highlight w:val="green"/>
        </w:rPr>
        <w:t>and</w:t>
      </w:r>
      <w:r w:rsidRPr="00720356">
        <w:rPr>
          <w:rStyle w:val="StyleUnderline"/>
        </w:rPr>
        <w:t xml:space="preserve"> </w:t>
      </w:r>
      <w:r w:rsidRPr="000311A2">
        <w:rPr>
          <w:rStyle w:val="Emphasis"/>
        </w:rPr>
        <w:t>unsolvable</w:t>
      </w:r>
      <w:r w:rsidRPr="00720356">
        <w:rPr>
          <w:sz w:val="16"/>
        </w:rPr>
        <w:t xml:space="preserve">. Pressingly, </w:t>
      </w:r>
      <w:r w:rsidRPr="00720356">
        <w:rPr>
          <w:rStyle w:val="StyleUnderline"/>
        </w:rPr>
        <w:t xml:space="preserve">it might </w:t>
      </w:r>
      <w:r w:rsidRPr="000311A2">
        <w:rPr>
          <w:rStyle w:val="StyleUnderline"/>
        </w:rPr>
        <w:t xml:space="preserve">result in </w:t>
      </w:r>
      <w:r w:rsidRPr="00116E08">
        <w:rPr>
          <w:rStyle w:val="Emphasis"/>
          <w:highlight w:val="green"/>
        </w:rPr>
        <w:t>poor planning</w:t>
      </w:r>
      <w:r w:rsidRPr="00720356">
        <w:rPr>
          <w:rStyle w:val="StyleUnderline"/>
        </w:rPr>
        <w:t>, whereas a more realistic range of baseline scenarios will strengthen the assessment of climate risk</w:t>
      </w:r>
      <w:r w:rsidRPr="00720356">
        <w:rPr>
          <w:sz w:val="16"/>
        </w:rPr>
        <w:t>.</w:t>
      </w:r>
    </w:p>
    <w:p w14:paraId="64201312" w14:textId="77777777" w:rsidR="00A04BD3" w:rsidRDefault="00A04BD3" w:rsidP="00A04BD3">
      <w:pPr>
        <w:pStyle w:val="Heading3"/>
      </w:pPr>
      <w:r>
        <w:lastRenderedPageBreak/>
        <w:t>Cybersecurity Adv---1NC</w:t>
      </w:r>
    </w:p>
    <w:p w14:paraId="3D8890AD"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3B230F58"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4B107C48" w14:textId="77777777" w:rsidR="00A04BD3" w:rsidRPr="00BF4985" w:rsidRDefault="00A04BD3" w:rsidP="00A04BD3">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116E08">
        <w:rPr>
          <w:rStyle w:val="StyleUnderline"/>
          <w:rFonts w:asciiTheme="majorHAnsi" w:hAnsiTheme="majorHAnsi" w:cstheme="majorHAnsi"/>
          <w:highlight w:val="gree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116E08">
        <w:rPr>
          <w:rStyle w:val="Emphasis"/>
          <w:rFonts w:asciiTheme="majorHAnsi" w:hAnsiTheme="majorHAnsi" w:cstheme="majorHAnsi"/>
          <w:highlight w:val="gree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captured by the </w:t>
      </w:r>
      <w:r w:rsidRPr="00116E08">
        <w:rPr>
          <w:rStyle w:val="Emphasis"/>
          <w:rFonts w:asciiTheme="majorHAnsi" w:hAnsiTheme="majorHAnsi" w:cstheme="majorHAnsi"/>
          <w:highlight w:val="green"/>
        </w:rPr>
        <w:t>SCOPE variable</w:t>
      </w:r>
      <w:r w:rsidRPr="00BF4985">
        <w:rPr>
          <w:rFonts w:asciiTheme="majorHAnsi" w:hAnsiTheme="majorHAnsi" w:cstheme="majorHAnsi"/>
          <w:sz w:val="16"/>
        </w:rPr>
        <w:t xml:space="preserve"> that is defined in the paper by K. N. Hylton and F. Deng (2007). The overall </w:t>
      </w:r>
      <w:r w:rsidRPr="00116E08">
        <w:rPr>
          <w:rStyle w:val="StyleUnderline"/>
          <w:rFonts w:asciiTheme="majorHAnsi" w:hAnsiTheme="majorHAnsi" w:cstheme="majorHAnsi"/>
          <w:highlight w:val="green"/>
        </w:rPr>
        <w:t>effectiveness</w:t>
      </w:r>
      <w:r w:rsidRPr="00BF4985">
        <w:rPr>
          <w:rFonts w:asciiTheme="majorHAnsi" w:hAnsiTheme="majorHAnsi" w:cstheme="majorHAnsi"/>
          <w:sz w:val="16"/>
        </w:rPr>
        <w:t xml:space="preserve"> of the government’s application of policies, not only of the competition policy, </w:t>
      </w:r>
      <w:r w:rsidRPr="00116E08">
        <w:rPr>
          <w:rStyle w:val="StyleUnderline"/>
          <w:rFonts w:asciiTheme="majorHAnsi" w:hAnsiTheme="majorHAnsi" w:cstheme="majorHAnsi"/>
          <w:highlight w:val="green"/>
        </w:rPr>
        <w:t>is captured by</w:t>
      </w:r>
      <w:r w:rsidRPr="00BF4985">
        <w:rPr>
          <w:rStyle w:val="StyleUnderline"/>
          <w:rFonts w:asciiTheme="majorHAnsi" w:hAnsiTheme="majorHAnsi" w:cstheme="majorHAnsi"/>
        </w:rPr>
        <w:t xml:space="preserve"> the </w:t>
      </w:r>
      <w:r w:rsidRPr="00116E08">
        <w:rPr>
          <w:rStyle w:val="Emphasis"/>
          <w:rFonts w:asciiTheme="majorHAnsi" w:hAnsiTheme="majorHAnsi" w:cstheme="majorHAnsi"/>
          <w:highlight w:val="gree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116E08">
        <w:rPr>
          <w:rStyle w:val="Emphasis"/>
          <w:rFonts w:asciiTheme="majorHAnsi" w:hAnsiTheme="majorHAnsi" w:cstheme="majorHAnsi"/>
          <w:highlight w:val="gree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116E08">
        <w:rPr>
          <w:rStyle w:val="Emphasis"/>
          <w:rFonts w:asciiTheme="majorHAnsi" w:hAnsiTheme="majorHAnsi" w:cstheme="majorHAnsi"/>
          <w:highlight w:val="gree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competition</w:t>
      </w:r>
      <w:r w:rsidRPr="00BF4985">
        <w:rPr>
          <w:rStyle w:val="StyleUnderline"/>
          <w:rFonts w:asciiTheme="majorHAnsi" w:hAnsiTheme="majorHAnsi" w:cstheme="majorHAnsi"/>
        </w:rPr>
        <w:t xml:space="preserve"> law </w:t>
      </w:r>
      <w:r w:rsidRPr="00116E08">
        <w:rPr>
          <w:rStyle w:val="StyleUnderline"/>
          <w:rFonts w:asciiTheme="majorHAnsi" w:hAnsiTheme="majorHAnsi" w:cstheme="majorHAnsi"/>
          <w:highlight w:val="green"/>
        </w:rPr>
        <w:t xml:space="preserve">must be </w:t>
      </w:r>
      <w:r w:rsidRPr="00116E08">
        <w:rPr>
          <w:rStyle w:val="Emphasis"/>
          <w:rFonts w:asciiTheme="majorHAnsi" w:hAnsiTheme="majorHAnsi" w:cstheme="majorHAnsi"/>
          <w:highlight w:val="green"/>
        </w:rPr>
        <w:t>complemented with</w:t>
      </w:r>
      <w:r w:rsidRPr="00BF4985">
        <w:rPr>
          <w:rStyle w:val="Emphasis"/>
          <w:rFonts w:asciiTheme="majorHAnsi" w:hAnsiTheme="majorHAnsi" w:cstheme="majorHAnsi"/>
        </w:rPr>
        <w:t xml:space="preserve"> the </w:t>
      </w:r>
      <w:r w:rsidRPr="00116E08">
        <w:rPr>
          <w:rStyle w:val="Emphasis"/>
          <w:rFonts w:asciiTheme="majorHAnsi" w:hAnsiTheme="majorHAnsi" w:cstheme="majorHAnsi"/>
          <w:highlight w:val="green"/>
        </w:rPr>
        <w:t>effective enforcement</w:t>
      </w:r>
      <w:r w:rsidRPr="00BF4985">
        <w:rPr>
          <w:rStyle w:val="Emphasis"/>
          <w:rFonts w:asciiTheme="majorHAnsi" w:hAnsiTheme="majorHAnsi" w:cstheme="majorHAnsi"/>
        </w:rPr>
        <w:t xml:space="preserve"> of this policy.</w:t>
      </w:r>
    </w:p>
    <w:p w14:paraId="527CC3C7"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176F792B" w14:textId="77777777" w:rsidR="00A04BD3" w:rsidRPr="00BF4985" w:rsidRDefault="00A04BD3" w:rsidP="00A04BD3">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2A88323A" w14:textId="77777777" w:rsidR="00A04BD3" w:rsidRPr="00BF4985"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45FB991C" w14:textId="77777777" w:rsidR="00A04BD3" w:rsidRPr="00BF4985" w:rsidRDefault="00A04BD3" w:rsidP="00A04BD3">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116E08">
        <w:rPr>
          <w:rStyle w:val="Emphasis"/>
          <w:rFonts w:asciiTheme="majorHAnsi" w:hAnsiTheme="majorHAnsi" w:cstheme="majorHAnsi"/>
          <w:highlight w:val="green"/>
        </w:rPr>
        <w:t xml:space="preserve"> we should care about</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116E08">
        <w:rPr>
          <w:rStyle w:val="StyleUnderline"/>
          <w:rFonts w:asciiTheme="majorHAnsi" w:hAnsiTheme="majorHAnsi" w:cstheme="majorHAnsi"/>
          <w:highlight w:val="gree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116E08">
        <w:rPr>
          <w:rStyle w:val="StyleUnderline"/>
          <w:rFonts w:asciiTheme="majorHAnsi" w:hAnsiTheme="majorHAnsi" w:cstheme="majorHAnsi"/>
          <w:highlight w:val="green"/>
        </w:rPr>
        <w:t xml:space="preserve"> is</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economically grounded</w:t>
      </w:r>
      <w:r w:rsidRPr="00BF4985">
        <w:rPr>
          <w:rStyle w:val="StyleUnderline"/>
          <w:rFonts w:asciiTheme="majorHAnsi" w:hAnsiTheme="majorHAnsi" w:cstheme="majorHAnsi"/>
        </w:rPr>
        <w:t xml:space="preserve">, evolutionary, </w:t>
      </w:r>
      <w:r w:rsidRPr="00116E08">
        <w:rPr>
          <w:rStyle w:val="StyleUnderline"/>
          <w:rFonts w:asciiTheme="majorHAnsi" w:hAnsiTheme="majorHAnsi" w:cstheme="majorHAnsi"/>
          <w:highlight w:val="gree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116E08">
        <w:rPr>
          <w:rStyle w:val="StyleUnderline"/>
          <w:rFonts w:asciiTheme="majorHAnsi" w:hAnsiTheme="majorHAnsi" w:cstheme="majorHAnsi"/>
          <w:highlight w:val="gree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116E08">
        <w:rPr>
          <w:rStyle w:val="StyleUnderline"/>
          <w:rFonts w:asciiTheme="majorHAnsi" w:hAnsiTheme="majorHAnsi" w:cstheme="majorHAnsi"/>
          <w:highlight w:val="green"/>
        </w:rPr>
        <w:t>and upsetting more</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than a century of legal</w:t>
      </w:r>
      <w:r w:rsidRPr="00BF4985">
        <w:rPr>
          <w:rStyle w:val="StyleUnderline"/>
          <w:rFonts w:asciiTheme="majorHAnsi" w:hAnsiTheme="majorHAnsi" w:cstheme="majorHAnsi"/>
        </w:rPr>
        <w:t xml:space="preserve">, technological, and social </w:t>
      </w:r>
      <w:r w:rsidRPr="00116E08">
        <w:rPr>
          <w:rStyle w:val="StyleUnderline"/>
          <w:rFonts w:asciiTheme="majorHAnsi" w:hAnsiTheme="majorHAnsi" w:cstheme="majorHAnsi"/>
          <w:highlight w:val="green"/>
        </w:rPr>
        <w:t>development, is</w:t>
      </w:r>
      <w:r w:rsidRPr="00BF4985">
        <w:rPr>
          <w:rStyle w:val="StyleUnderline"/>
          <w:rFonts w:asciiTheme="majorHAnsi" w:hAnsiTheme="majorHAnsi" w:cstheme="majorHAnsi"/>
        </w:rPr>
        <w:t xml:space="preserve"> deeply </w:t>
      </w:r>
      <w:r w:rsidRPr="00116E08">
        <w:rPr>
          <w:rStyle w:val="StyleUnderline"/>
          <w:rFonts w:asciiTheme="majorHAnsi" w:hAnsiTheme="majorHAnsi" w:cstheme="majorHAnsi"/>
          <w:highlight w:val="gree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w:t>
      </w:r>
      <w:r w:rsidRPr="00BF4985">
        <w:rPr>
          <w:rFonts w:asciiTheme="majorHAnsi" w:hAnsiTheme="majorHAnsi" w:cstheme="majorHAnsi"/>
          <w:sz w:val="16"/>
        </w:rPr>
        <w:lastRenderedPageBreak/>
        <w:t>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It</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bCs/>
          <w:highlight w:val="green"/>
        </w:rPr>
        <w:t>would open the floodgates</w:t>
      </w:r>
      <w:r w:rsidRPr="00116E08">
        <w:rPr>
          <w:rStyle w:val="StyleUnderline"/>
          <w:rFonts w:asciiTheme="majorHAnsi" w:hAnsiTheme="majorHAnsi" w:cstheme="majorHAnsi"/>
          <w:highlight w:val="green"/>
        </w:rPr>
        <w:t xml:space="preserve"> </w:t>
      </w:r>
      <w:r w:rsidRPr="00116E08">
        <w:rPr>
          <w:rStyle w:val="StyleUnderline"/>
          <w:rFonts w:asciiTheme="majorHAnsi" w:hAnsiTheme="majorHAnsi" w:cstheme="majorHAnsi"/>
          <w:bCs/>
          <w:highlight w:val="gree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116E08">
        <w:rPr>
          <w:rStyle w:val="StyleUnderline"/>
          <w:rFonts w:asciiTheme="majorHAnsi" w:hAnsiTheme="majorHAnsi" w:cstheme="majorHAnsi"/>
          <w:highlight w:val="green"/>
        </w:rPr>
        <w:t>enforcement</w:t>
      </w:r>
      <w:r w:rsidRPr="00BF4985">
        <w:rPr>
          <w:rStyle w:val="StyleUnderline"/>
          <w:rFonts w:asciiTheme="majorHAnsi" w:hAnsiTheme="majorHAnsi" w:cstheme="majorHAnsi"/>
        </w:rPr>
        <w:t xml:space="preserve"> in line with that of the EU </w:t>
      </w:r>
      <w:r w:rsidRPr="00116E08">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thus</w:t>
      </w:r>
      <w:r w:rsidRPr="00116E08">
        <w:rPr>
          <w:rStyle w:val="StyleUnderline"/>
          <w:rFonts w:asciiTheme="majorHAnsi" w:hAnsiTheme="majorHAnsi" w:cstheme="majorHAnsi"/>
          <w:highlight w:val="green"/>
        </w:rPr>
        <w:t xml:space="preserve"> unlock </w:t>
      </w:r>
      <w:r w:rsidRPr="00BF4985">
        <w:rPr>
          <w:rStyle w:val="StyleUnderline"/>
          <w:rFonts w:asciiTheme="majorHAnsi" w:hAnsiTheme="majorHAnsi" w:cstheme="majorHAnsi"/>
        </w:rPr>
        <w:t xml:space="preserve">a veritable </w:t>
      </w:r>
      <w:r w:rsidRPr="00116E08">
        <w:rPr>
          <w:rStyle w:val="Emphasis"/>
          <w:rFonts w:asciiTheme="majorHAnsi" w:hAnsiTheme="majorHAnsi" w:cstheme="majorHAnsi"/>
          <w:highlight w:val="green"/>
        </w:rPr>
        <w:t>Pan-dora's box</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Once antitrust is expanded</w:t>
      </w:r>
      <w:r w:rsidRPr="00BF4985">
        <w:rPr>
          <w:rStyle w:val="StyleUnderline"/>
          <w:rFonts w:asciiTheme="majorHAnsi" w:hAnsiTheme="majorHAnsi" w:cstheme="majorHAnsi"/>
        </w:rPr>
        <w:t xml:space="preserve"> beyond its economic constraints and imbued with political content</w:t>
      </w:r>
      <w:r w:rsidRPr="00116E08">
        <w:rPr>
          <w:rStyle w:val="StyleUnderline"/>
          <w:rFonts w:asciiTheme="majorHAnsi" w:hAnsiTheme="majorHAnsi" w:cstheme="majorHAnsi"/>
          <w:highlight w:val="green"/>
        </w:rPr>
        <w:t>, it ceases to be</w:t>
      </w:r>
      <w:r w:rsidRPr="00BF4985">
        <w:rPr>
          <w:rStyle w:val="StyleUnderline"/>
          <w:rFonts w:asciiTheme="majorHAnsi" w:hAnsiTheme="majorHAnsi" w:cstheme="majorHAnsi"/>
        </w:rPr>
        <w:t xml:space="preserve"> a uniquely </w:t>
      </w:r>
      <w:r w:rsidRPr="00116E08">
        <w:rPr>
          <w:rStyle w:val="StyleUnderline"/>
          <w:rFonts w:asciiTheme="majorHAnsi" w:hAnsiTheme="majorHAnsi" w:cstheme="majorHAnsi"/>
          <w:highlight w:val="green"/>
        </w:rPr>
        <w:t xml:space="preserve">valuable tool </w:t>
      </w:r>
      <w:r w:rsidRPr="00BF4985">
        <w:rPr>
          <w:rStyle w:val="StyleUnderline"/>
          <w:rFonts w:asciiTheme="majorHAnsi" w:hAnsiTheme="majorHAnsi" w:cstheme="majorHAnsi"/>
        </w:rPr>
        <w:t xml:space="preserve">for addressing real economic harms to consumers, </w:t>
      </w:r>
      <w:r w:rsidRPr="00116E08">
        <w:rPr>
          <w:rStyle w:val="StyleUnderline"/>
          <w:rFonts w:asciiTheme="majorHAnsi" w:hAnsiTheme="majorHAnsi" w:cstheme="majorHAnsi"/>
          <w:highlight w:val="green"/>
        </w:rPr>
        <w:t xml:space="preserve">and </w:t>
      </w:r>
      <w:r w:rsidRPr="00116E08">
        <w:rPr>
          <w:rStyle w:val="StyleUnderline"/>
          <w:rFonts w:asciiTheme="majorHAnsi" w:hAnsiTheme="majorHAnsi" w:cstheme="majorHAnsi"/>
          <w:bCs/>
          <w:highlight w:val="gree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116E08">
        <w:rPr>
          <w:rStyle w:val="StyleUnderline"/>
          <w:rFonts w:asciiTheme="majorHAnsi" w:hAnsiTheme="majorHAnsi" w:cstheme="majorHAnsi"/>
          <w:bCs/>
          <w:highlight w:val="green"/>
        </w:rPr>
        <w:t>judicial constraints</w:t>
      </w:r>
      <w:r w:rsidRPr="00116E08">
        <w:rPr>
          <w:rFonts w:asciiTheme="majorHAnsi" w:hAnsiTheme="majorHAnsi" w:cstheme="majorHAnsi"/>
          <w:b/>
          <w:bCs/>
          <w:highlight w:val="green"/>
        </w:rPr>
        <w:t>.</w:t>
      </w:r>
    </w:p>
    <w:p w14:paraId="602DB04B" w14:textId="77777777" w:rsidR="00A04BD3" w:rsidRDefault="00A04BD3" w:rsidP="00A04BD3">
      <w:pPr>
        <w:pStyle w:val="Heading4"/>
      </w:pPr>
      <w:r>
        <w:t>They only require companies to license their patents---that doesn’t solve monocultured software---it still uses the same standards, so it’s still vulnerable to cyberattacks.</w:t>
      </w:r>
    </w:p>
    <w:p w14:paraId="53D12761" w14:textId="77777777" w:rsidR="00A04BD3" w:rsidRPr="00BA0FD0" w:rsidRDefault="00A04BD3" w:rsidP="00A04BD3"/>
    <w:p w14:paraId="19E090ED" w14:textId="77777777" w:rsidR="00A04BD3" w:rsidRPr="0001042B" w:rsidRDefault="00A04BD3" w:rsidP="00A04BD3">
      <w:pPr>
        <w:pStyle w:val="Heading4"/>
        <w:rPr>
          <w:rFonts w:cs="Calibri"/>
        </w:rPr>
      </w:pPr>
      <w:r w:rsidRPr="0001042B">
        <w:rPr>
          <w:rFonts w:cs="Calibri"/>
        </w:rPr>
        <w:t>No cyber impact</w:t>
      </w:r>
      <w:r>
        <w:rPr>
          <w:rFonts w:cs="Calibri"/>
        </w:rPr>
        <w:t>.</w:t>
      </w:r>
    </w:p>
    <w:p w14:paraId="5724A206" w14:textId="77777777" w:rsidR="00A04BD3" w:rsidRPr="00BD74EE" w:rsidRDefault="00A04BD3" w:rsidP="00A04BD3">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3368966C" w14:textId="77777777" w:rsidR="00A04BD3" w:rsidRPr="00BD74EE" w:rsidRDefault="00A04BD3" w:rsidP="00A04BD3">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4E5F89B2" w14:textId="77777777" w:rsidR="00A04BD3" w:rsidRPr="00BD74EE" w:rsidRDefault="00A04BD3" w:rsidP="00A04BD3">
      <w:pPr>
        <w:rPr>
          <w:sz w:val="16"/>
        </w:rPr>
      </w:pPr>
      <w:r w:rsidRPr="00116E08">
        <w:rPr>
          <w:rStyle w:val="Emphasis"/>
          <w:highlight w:val="green"/>
        </w:rPr>
        <w:t>Nonstate actors</w:t>
      </w:r>
      <w:r w:rsidRPr="00116E08">
        <w:rPr>
          <w:rStyle w:val="StyleUnderline"/>
          <w:highlight w:val="green"/>
        </w:rPr>
        <w:t xml:space="preserve"> and</w:t>
      </w:r>
      <w:r w:rsidRPr="0001042B">
        <w:rPr>
          <w:rStyle w:val="StyleUnderline"/>
        </w:rPr>
        <w:t xml:space="preserve"> </w:t>
      </w:r>
      <w:r w:rsidRPr="0001042B">
        <w:rPr>
          <w:rStyle w:val="Emphasis"/>
        </w:rPr>
        <w:t xml:space="preserve">most </w:t>
      </w:r>
      <w:r w:rsidRPr="00116E08">
        <w:rPr>
          <w:rStyle w:val="Emphasis"/>
          <w:highlight w:val="green"/>
        </w:rPr>
        <w:t>states</w:t>
      </w:r>
      <w:r w:rsidRPr="00116E08">
        <w:rPr>
          <w:rStyle w:val="StyleUnderline"/>
          <w:highlight w:val="green"/>
        </w:rPr>
        <w:t xml:space="preserve"> lack</w:t>
      </w:r>
      <w:r w:rsidRPr="0001042B">
        <w:rPr>
          <w:rStyle w:val="StyleUnderline"/>
        </w:rPr>
        <w:t xml:space="preserve"> the </w:t>
      </w:r>
      <w:r w:rsidRPr="00116E08">
        <w:rPr>
          <w:rStyle w:val="StyleUnderline"/>
          <w:highlight w:val="green"/>
        </w:rPr>
        <w:t>capability to</w:t>
      </w:r>
      <w:r w:rsidRPr="0001042B">
        <w:rPr>
          <w:rStyle w:val="StyleUnderline"/>
        </w:rPr>
        <w:t xml:space="preserve"> launch attacks that </w:t>
      </w:r>
      <w:r w:rsidRPr="00116E08">
        <w:rPr>
          <w:rStyle w:val="StyleUnderline"/>
          <w:highlight w:val="green"/>
        </w:rPr>
        <w:t>cause</w:t>
      </w:r>
      <w:r w:rsidRPr="0001042B">
        <w:rPr>
          <w:rStyle w:val="StyleUnderline"/>
        </w:rPr>
        <w:t xml:space="preserve"> </w:t>
      </w:r>
      <w:r w:rsidRPr="0001042B">
        <w:rPr>
          <w:rStyle w:val="Emphasis"/>
        </w:rPr>
        <w:t xml:space="preserve">physical </w:t>
      </w:r>
      <w:r w:rsidRPr="00116E08">
        <w:rPr>
          <w:rStyle w:val="Emphasis"/>
          <w:highlight w:val="green"/>
        </w:rPr>
        <w:t>damage</w:t>
      </w:r>
      <w:r w:rsidRPr="0001042B">
        <w:rPr>
          <w:rStyle w:val="Emphasis"/>
        </w:rPr>
        <w:t xml:space="preserve"> at any level, </w:t>
      </w:r>
      <w:r w:rsidRPr="00116E08">
        <w:rPr>
          <w:rStyle w:val="Emphasis"/>
          <w:highlight w:val="green"/>
        </w:rPr>
        <w:t>much less</w:t>
      </w:r>
      <w:r w:rsidRPr="0001042B">
        <w:rPr>
          <w:rStyle w:val="Emphasis"/>
        </w:rPr>
        <w:t xml:space="preserve"> a </w:t>
      </w:r>
      <w:r w:rsidRPr="00116E08">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4232510C" w14:textId="77777777" w:rsidR="00A04BD3" w:rsidRPr="00BD74EE" w:rsidRDefault="00A04BD3" w:rsidP="00A04BD3">
      <w:pPr>
        <w:rPr>
          <w:sz w:val="16"/>
        </w:rPr>
      </w:pPr>
      <w:r w:rsidRPr="00BD74EE">
        <w:rPr>
          <w:rStyle w:val="StyleUnderline"/>
        </w:rPr>
        <w:lastRenderedPageBreak/>
        <w:t xml:space="preserve">There is </w:t>
      </w:r>
      <w:r w:rsidRPr="00116E08">
        <w:rPr>
          <w:rStyle w:val="Emphasis"/>
          <w:highlight w:val="green"/>
        </w:rPr>
        <w:t>enough uncertainty</w:t>
      </w:r>
      <w:r w:rsidRPr="0001042B">
        <w:rPr>
          <w:rStyle w:val="StyleUnderline"/>
        </w:rPr>
        <w:t xml:space="preserve"> among potential attackers </w:t>
      </w:r>
      <w:r w:rsidRPr="00116E08">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116E08">
        <w:rPr>
          <w:rStyle w:val="StyleUnderline"/>
          <w:highlight w:val="green"/>
        </w:rPr>
        <w:t xml:space="preserve">ability to </w:t>
      </w:r>
      <w:r w:rsidRPr="00116E08">
        <w:rPr>
          <w:rStyle w:val="Emphasis"/>
          <w:highlight w:val="green"/>
        </w:rPr>
        <w:t>attribute</w:t>
      </w:r>
      <w:r w:rsidRPr="00BD74EE">
        <w:rPr>
          <w:sz w:val="16"/>
        </w:rPr>
        <w:t xml:space="preserve"> </w:t>
      </w:r>
      <w:r w:rsidRPr="0001042B">
        <w:rPr>
          <w:rStyle w:val="StyleUnderline"/>
        </w:rPr>
        <w:t xml:space="preserve">that </w:t>
      </w:r>
      <w:r w:rsidRPr="00116E08">
        <w:rPr>
          <w:rStyle w:val="StyleUnderline"/>
          <w:highlight w:val="green"/>
        </w:rPr>
        <w:t>they are</w:t>
      </w:r>
      <w:r w:rsidRPr="00116E08">
        <w:rPr>
          <w:sz w:val="16"/>
          <w:highlight w:val="green"/>
        </w:rPr>
        <w:t xml:space="preserve"> </w:t>
      </w:r>
      <w:r w:rsidRPr="00116E08">
        <w:rPr>
          <w:rStyle w:val="Emphasis"/>
          <w:highlight w:val="green"/>
        </w:rPr>
        <w:t>unwilling to risk</w:t>
      </w:r>
      <w:r w:rsidRPr="0001042B">
        <w:rPr>
          <w:rStyle w:val="Emphasis"/>
        </w:rPr>
        <w:t xml:space="preserve"> massive </w:t>
      </w:r>
      <w:r w:rsidRPr="00116E08">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1F5C1BF8" w14:textId="77777777" w:rsidR="00A04BD3" w:rsidRPr="00BD74EE" w:rsidRDefault="00A04BD3" w:rsidP="00A04BD3">
      <w:pPr>
        <w:rPr>
          <w:sz w:val="16"/>
        </w:rPr>
      </w:pPr>
      <w:r w:rsidRPr="00116E08">
        <w:rPr>
          <w:rStyle w:val="StyleUnderline"/>
          <w:highlight w:val="green"/>
        </w:rPr>
        <w:t>No one</w:t>
      </w:r>
      <w:r w:rsidRPr="00BD74EE">
        <w:rPr>
          <w:rStyle w:val="StyleUnderline"/>
        </w:rPr>
        <w:t xml:space="preserve"> has</w:t>
      </w:r>
      <w:r w:rsidRPr="0001042B">
        <w:rPr>
          <w:rStyle w:val="StyleUnderline"/>
        </w:rPr>
        <w:t xml:space="preserve"> ever </w:t>
      </w:r>
      <w:r w:rsidRPr="00116E08">
        <w:rPr>
          <w:rStyle w:val="StyleUnderline"/>
          <w:highlight w:val="green"/>
        </w:rPr>
        <w:t>died from</w:t>
      </w:r>
      <w:r w:rsidRPr="0001042B">
        <w:rPr>
          <w:rStyle w:val="StyleUnderline"/>
        </w:rPr>
        <w:t xml:space="preserve"> a </w:t>
      </w:r>
      <w:r w:rsidRPr="00116E08">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116E08">
        <w:rPr>
          <w:rStyle w:val="Emphasis"/>
          <w:highlight w:val="green"/>
        </w:rPr>
        <w:t>lazy</w:t>
      </w:r>
      <w:r w:rsidRPr="00116E08">
        <w:rPr>
          <w:rStyle w:val="StyleUnderline"/>
          <w:highlight w:val="green"/>
        </w:rPr>
        <w:t xml:space="preserve"> to equate</w:t>
      </w:r>
      <w:r w:rsidRPr="00BD74EE">
        <w:rPr>
          <w:rStyle w:val="StyleUnderline"/>
        </w:rPr>
        <w:t xml:space="preserve"> them </w:t>
      </w:r>
      <w:r w:rsidRPr="00116E08">
        <w:rPr>
          <w:rStyle w:val="StyleUnderline"/>
          <w:highlight w:val="green"/>
        </w:rPr>
        <w:t>to nuc</w:t>
      </w:r>
      <w:r w:rsidRPr="0001042B">
        <w:rPr>
          <w:rStyle w:val="StyleUnderline"/>
        </w:rPr>
        <w:t>lear weapon</w:t>
      </w:r>
      <w:r w:rsidRPr="00116E08">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2BA9AE12" w14:textId="77777777" w:rsidR="00A04BD3" w:rsidRPr="00BD74EE" w:rsidRDefault="00A04BD3" w:rsidP="00A04BD3">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116E08">
        <w:rPr>
          <w:rStyle w:val="Emphasis"/>
          <w:highlight w:val="green"/>
        </w:rPr>
        <w:t>no interest</w:t>
      </w:r>
      <w:r w:rsidRPr="00116E08">
        <w:rPr>
          <w:rStyle w:val="StyleUnderline"/>
          <w:highlight w:val="green"/>
        </w:rPr>
        <w:t xml:space="preserve"> in</w:t>
      </w:r>
      <w:r w:rsidRPr="0001042B">
        <w:rPr>
          <w:rStyle w:val="StyleUnderline"/>
        </w:rPr>
        <w:t xml:space="preserve"> launching </w:t>
      </w:r>
      <w:r w:rsidRPr="0001042B">
        <w:rPr>
          <w:rStyle w:val="Emphasis"/>
        </w:rPr>
        <w:t xml:space="preserve">a </w:t>
      </w:r>
      <w:r w:rsidRPr="00116E08">
        <w:rPr>
          <w:rStyle w:val="Emphasis"/>
          <w:highlight w:val="green"/>
        </w:rPr>
        <w:t>catastrophic</w:t>
      </w:r>
      <w:r w:rsidRPr="0001042B">
        <w:rPr>
          <w:rStyle w:val="Emphasis"/>
        </w:rPr>
        <w:t xml:space="preserve"> cyber</w:t>
      </w:r>
      <w:r w:rsidRPr="00116E08">
        <w:rPr>
          <w:rStyle w:val="Emphasis"/>
          <w:highlight w:val="green"/>
        </w:rPr>
        <w:t>attack</w:t>
      </w:r>
      <w:r w:rsidRPr="0001042B">
        <w:rPr>
          <w:rStyle w:val="StyleUnderline"/>
        </w:rPr>
        <w:t xml:space="preserve"> since </w:t>
      </w:r>
      <w:r w:rsidRPr="00BD74EE">
        <w:rPr>
          <w:rStyle w:val="StyleUnderline"/>
        </w:rPr>
        <w:t xml:space="preserve">it </w:t>
      </w:r>
      <w:r w:rsidRPr="00116E08">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116E08">
        <w:rPr>
          <w:rStyle w:val="StyleUnderline"/>
          <w:highlight w:val="green"/>
        </w:rPr>
        <w:t>produce</w:t>
      </w:r>
      <w:r w:rsidRPr="0001042B">
        <w:rPr>
          <w:rStyle w:val="StyleUnderline"/>
        </w:rPr>
        <w:t xml:space="preserve"> </w:t>
      </w:r>
      <w:r w:rsidRPr="0001042B">
        <w:rPr>
          <w:rStyle w:val="Emphasis"/>
        </w:rPr>
        <w:t xml:space="preserve">an </w:t>
      </w:r>
      <w:r w:rsidRPr="00116E08">
        <w:rPr>
          <w:rStyle w:val="Emphasis"/>
          <w:highlight w:val="green"/>
        </w:rPr>
        <w:t>equal</w:t>
      </w:r>
      <w:r w:rsidRPr="0001042B">
        <w:rPr>
          <w:rStyle w:val="Emphasis"/>
        </w:rPr>
        <w:t xml:space="preserve">ly catastrophic </w:t>
      </w:r>
      <w:r w:rsidRPr="00116E08">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2787AC20" w14:textId="77777777" w:rsidR="00A04BD3" w:rsidRPr="00BD74EE" w:rsidRDefault="00A04BD3" w:rsidP="00A04BD3">
      <w:pPr>
        <w:rPr>
          <w:sz w:val="16"/>
        </w:rPr>
      </w:pPr>
      <w:r w:rsidRPr="0001042B">
        <w:rPr>
          <w:rStyle w:val="StyleUnderline"/>
        </w:rPr>
        <w:t>This has implications</w:t>
      </w:r>
      <w:r w:rsidRPr="00BD74EE">
        <w:rPr>
          <w:sz w:val="16"/>
        </w:rPr>
        <w:t xml:space="preserve"> for the discussion of </w:t>
      </w:r>
      <w:r w:rsidRPr="00116E08">
        <w:rPr>
          <w:rStyle w:val="Emphasis"/>
          <w:highlight w:val="green"/>
        </w:rPr>
        <w:t>inadvertent escalation</w:t>
      </w:r>
      <w:r w:rsidRPr="0001042B">
        <w:rPr>
          <w:rStyle w:val="StyleUnderline"/>
        </w:rPr>
        <w:t>, something that has also</w:t>
      </w:r>
      <w:r w:rsidRPr="00BD74EE">
        <w:rPr>
          <w:sz w:val="16"/>
        </w:rPr>
        <w:t xml:space="preserve"> </w:t>
      </w:r>
      <w:r w:rsidRPr="00116E08">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116E08">
        <w:rPr>
          <w:rStyle w:val="Emphasis"/>
          <w:highlight w:val="green"/>
        </w:rPr>
        <w:t>constraints</w:t>
      </w:r>
      <w:r w:rsidRPr="0001042B">
        <w:rPr>
          <w:rStyle w:val="StyleUnderline"/>
        </w:rPr>
        <w:t xml:space="preserve"> that shape and </w:t>
      </w:r>
      <w:r w:rsidRPr="00116E08">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116E08">
        <w:rPr>
          <w:rStyle w:val="Emphasis"/>
          <w:highlight w:val="green"/>
        </w:rPr>
        <w:t>absence</w:t>
      </w:r>
      <w:r w:rsidRPr="0001042B">
        <w:rPr>
          <w:rStyle w:val="Emphasis"/>
        </w:rPr>
        <w:t xml:space="preserve"> of inadvertent escalation</w:t>
      </w:r>
      <w:r w:rsidRPr="0001042B">
        <w:rPr>
          <w:rStyle w:val="StyleUnderline"/>
        </w:rPr>
        <w:t xml:space="preserve"> </w:t>
      </w:r>
      <w:r w:rsidRPr="00116E08">
        <w:rPr>
          <w:rStyle w:val="StyleUnderline"/>
          <w:highlight w:val="green"/>
        </w:rPr>
        <w:t>suggests</w:t>
      </w:r>
      <w:r w:rsidRPr="0001042B">
        <w:rPr>
          <w:rStyle w:val="StyleUnderline"/>
        </w:rPr>
        <w:t xml:space="preserve"> </w:t>
      </w:r>
      <w:r w:rsidRPr="0001042B">
        <w:rPr>
          <w:rStyle w:val="Emphasis"/>
        </w:rPr>
        <w:t xml:space="preserve">a high degree of </w:t>
      </w:r>
      <w:r w:rsidRPr="00116E08">
        <w:rPr>
          <w:rStyle w:val="Emphasis"/>
          <w:highlight w:val="green"/>
        </w:rPr>
        <w:t>control</w:t>
      </w:r>
      <w:r w:rsidRPr="0001042B">
        <w:rPr>
          <w:rStyle w:val="StyleUnderline"/>
        </w:rPr>
        <w:t xml:space="preserve"> for cyber capabilities </w:t>
      </w:r>
      <w:r w:rsidRPr="00116E08">
        <w:rPr>
          <w:rStyle w:val="StyleUnderline"/>
          <w:highlight w:val="green"/>
        </w:rPr>
        <w:t xml:space="preserve">by </w:t>
      </w:r>
      <w:r w:rsidRPr="00116E08">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1AE31B53" w14:textId="77777777" w:rsidR="00A04BD3" w:rsidRPr="00BD74EE" w:rsidRDefault="00A04BD3" w:rsidP="00A04BD3">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116E08">
        <w:rPr>
          <w:rStyle w:val="StyleUnderline"/>
          <w:highlight w:val="green"/>
        </w:rPr>
        <w:t xml:space="preserve">neither </w:t>
      </w:r>
      <w:r w:rsidRPr="00116E08">
        <w:rPr>
          <w:rStyle w:val="Emphasis"/>
          <w:highlight w:val="green"/>
        </w:rPr>
        <w:t>Russia</w:t>
      </w:r>
      <w:r w:rsidRPr="0001042B">
        <w:rPr>
          <w:rStyle w:val="Emphasis"/>
        </w:rPr>
        <w:t xml:space="preserve"> nor </w:t>
      </w:r>
      <w:r w:rsidRPr="00116E08">
        <w:rPr>
          <w:rStyle w:val="Emphasis"/>
          <w:highlight w:val="green"/>
        </w:rPr>
        <w:t>China</w:t>
      </w:r>
      <w:r w:rsidRPr="00116E08">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116E08">
        <w:rPr>
          <w:rStyle w:val="StyleUnderline"/>
          <w:highlight w:val="green"/>
        </w:rPr>
        <w:t>attack</w:t>
      </w:r>
      <w:r w:rsidRPr="0001042B">
        <w:rPr>
          <w:rStyle w:val="StyleUnderline"/>
        </w:rPr>
        <w:t xml:space="preserve"> on the </w:t>
      </w:r>
      <w:r w:rsidRPr="00116E08">
        <w:rPr>
          <w:rStyle w:val="Emphasis"/>
          <w:highlight w:val="green"/>
        </w:rPr>
        <w:t>U</w:t>
      </w:r>
      <w:r w:rsidRPr="0001042B">
        <w:rPr>
          <w:rStyle w:val="StyleUnderline"/>
        </w:rPr>
        <w:t xml:space="preserve">nited </w:t>
      </w:r>
      <w:r w:rsidRPr="00116E08">
        <w:rPr>
          <w:rStyle w:val="Emphasis"/>
          <w:highlight w:val="green"/>
        </w:rPr>
        <w:t>S</w:t>
      </w:r>
      <w:r w:rsidRPr="0001042B">
        <w:rPr>
          <w:rStyle w:val="StyleUnderline"/>
        </w:rPr>
        <w:t xml:space="preserve">tates. </w:t>
      </w:r>
      <w:r w:rsidRPr="00116E08">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116E08">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116E08">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116E08">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116E08">
        <w:rPr>
          <w:rStyle w:val="Emphasis"/>
          <w:highlight w:val="green"/>
        </w:rPr>
        <w:t>North Korea</w:t>
      </w:r>
      <w:r w:rsidRPr="00116E08">
        <w:rPr>
          <w:rStyle w:val="StyleUnderline"/>
          <w:highlight w:val="green"/>
        </w:rPr>
        <w:t xml:space="preserve"> has </w:t>
      </w:r>
      <w:r w:rsidRPr="00116E08">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116E08">
        <w:rPr>
          <w:rStyle w:val="StyleUnderline"/>
          <w:highlight w:val="green"/>
        </w:rPr>
        <w:t>capability</w:t>
      </w:r>
      <w:r w:rsidRPr="00BD74EE">
        <w:rPr>
          <w:sz w:val="16"/>
        </w:rPr>
        <w:t>.</w:t>
      </w:r>
    </w:p>
    <w:p w14:paraId="159BEE83" w14:textId="77777777" w:rsidR="00A04BD3" w:rsidRPr="006B4DC6" w:rsidRDefault="00A04BD3" w:rsidP="00A04BD3">
      <w:pPr>
        <w:pStyle w:val="Heading4"/>
      </w:pPr>
      <w:r>
        <w:t>No impact to the grid.</w:t>
      </w:r>
    </w:p>
    <w:p w14:paraId="1A19C347" w14:textId="77777777" w:rsidR="00A04BD3" w:rsidRPr="005668A1" w:rsidRDefault="00A04BD3" w:rsidP="00A04BD3">
      <w:r w:rsidRPr="005668A1">
        <w:t xml:space="preserve">Jesse </w:t>
      </w:r>
      <w:r w:rsidRPr="005668A1">
        <w:rPr>
          <w:rStyle w:val="Style13ptBold"/>
        </w:rPr>
        <w:t>Dunietz &amp;</w:t>
      </w:r>
      <w:r w:rsidRPr="005668A1">
        <w:t xml:space="preserve"> Robert M. </w:t>
      </w:r>
      <w:r w:rsidRPr="005668A1">
        <w:rPr>
          <w:rStyle w:val="Style13ptBold"/>
        </w:rPr>
        <w:t>Lee 17</w:t>
      </w:r>
      <w:r w:rsidRPr="005668A1">
        <w:t xml:space="preserve">. *Scientific American's 2017 AAAS Mass Media fellow, and a Ph.D. candidate in computer science at Carnegie Mellon University. *CEO of industrial cybersecurity firm Dragos. “Is the Power Grid Getting More Vulnerable to Cyber Attacks?” Scientific American. </w:t>
      </w:r>
      <w:r>
        <w:t xml:space="preserve">2017. </w:t>
      </w:r>
      <w:hyperlink r:id="rId14" w:history="1">
        <w:r w:rsidRPr="0085400A">
          <w:rPr>
            <w:rStyle w:val="Hyperlink"/>
          </w:rPr>
          <w:t>https://www.scientificamerican.com/article/is-the-power-grid-getting-more-vulnerable-to-cyber-attacks/</w:t>
        </w:r>
      </w:hyperlink>
    </w:p>
    <w:p w14:paraId="69652A4C" w14:textId="77777777" w:rsidR="00A04BD3" w:rsidRPr="001F78A3" w:rsidRDefault="00A04BD3" w:rsidP="00A04BD3">
      <w:pPr>
        <w:rPr>
          <w:sz w:val="16"/>
        </w:rPr>
      </w:pPr>
      <w:r w:rsidRPr="001F78A3">
        <w:rPr>
          <w:sz w:val="16"/>
        </w:rPr>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6B4DC6">
        <w:rPr>
          <w:rStyle w:val="StyleUnderline"/>
        </w:rPr>
        <w:t>one might conclude that power grid infrastructure is teetering on the brink of a hacker-induced meltdown</w:t>
      </w:r>
      <w:r w:rsidRPr="001F78A3">
        <w:rPr>
          <w:sz w:val="16"/>
        </w:rPr>
        <w:t xml:space="preserve">. </w:t>
      </w:r>
      <w:r w:rsidRPr="006B4DC6">
        <w:rPr>
          <w:rStyle w:val="StyleUnderline"/>
        </w:rPr>
        <w:t>The real story is more nuanced</w:t>
      </w:r>
      <w:r w:rsidRPr="001F78A3">
        <w:rPr>
          <w:sz w:val="16"/>
        </w:rPr>
        <w:t xml:space="preserve">, however. </w:t>
      </w:r>
      <w:r w:rsidRPr="006B4DC6">
        <w:rPr>
          <w:rStyle w:val="StyleUnderline"/>
        </w:rPr>
        <w:t>Scientific American spoke with grid cybersecurity expert</w:t>
      </w:r>
      <w:r w:rsidRPr="001F78A3">
        <w:rPr>
          <w:sz w:val="16"/>
        </w:rPr>
        <w:t xml:space="preserve"> Robert M. </w:t>
      </w:r>
      <w:r w:rsidRPr="006B4DC6">
        <w:rPr>
          <w:rStyle w:val="StyleUnderline"/>
        </w:rPr>
        <w:t>Lee, CEO of industrial cybersecurity firm Dragos</w:t>
      </w:r>
      <w:r w:rsidRPr="001F78A3">
        <w:rPr>
          <w:sz w:val="16"/>
        </w:rPr>
        <w:t xml:space="preserve">, Inc., to sort out fact from hype. </w:t>
      </w:r>
      <w:r w:rsidRPr="006B4DC6">
        <w:rPr>
          <w:rStyle w:val="StyleUnderline"/>
        </w:rPr>
        <w:t>Dragos</w:t>
      </w:r>
      <w:r w:rsidRPr="001F78A3">
        <w:rPr>
          <w:sz w:val="16"/>
        </w:rPr>
        <w:t xml:space="preserve">, which </w:t>
      </w:r>
      <w:r w:rsidRPr="006B4DC6">
        <w:rPr>
          <w:rStyle w:val="StyleUnderline"/>
        </w:rPr>
        <w:t>aims to protect critical infrastructure from cyberattacks</w:t>
      </w:r>
      <w:r w:rsidRPr="001F78A3">
        <w:rPr>
          <w:sz w:val="16"/>
        </w:rPr>
        <w:t xml:space="preserve">, recently raised $10 million from investors to further its mission. Before he founded the company, </w:t>
      </w:r>
      <w:r w:rsidRPr="006B4DC6">
        <w:rPr>
          <w:rStyle w:val="StyleUnderline"/>
        </w:rPr>
        <w:t>Lee worked for the U.S. government analyzing and defending against cyberattacks on infrastructure</w:t>
      </w:r>
      <w:r w:rsidRPr="001F78A3">
        <w:rPr>
          <w:sz w:val="16"/>
        </w:rPr>
        <w:t xml:space="preserve">. </w:t>
      </w:r>
      <w:r w:rsidRPr="006B4DC6">
        <w:rPr>
          <w:rStyle w:val="StyleUnderline"/>
        </w:rPr>
        <w:t>For</w:t>
      </w:r>
      <w:r w:rsidRPr="001F78A3">
        <w:rPr>
          <w:sz w:val="16"/>
        </w:rPr>
        <w:t xml:space="preserve"> a portion of </w:t>
      </w:r>
      <w:r w:rsidRPr="006B4DC6">
        <w:rPr>
          <w:rStyle w:val="StyleUnderline"/>
        </w:rPr>
        <w:t>his military career, he</w:t>
      </w:r>
      <w:r w:rsidRPr="001F78A3">
        <w:rPr>
          <w:sz w:val="16"/>
        </w:rPr>
        <w:t xml:space="preserve"> also </w:t>
      </w:r>
      <w:r w:rsidRPr="006B4DC6">
        <w:rPr>
          <w:rStyle w:val="StyleUnderline"/>
        </w:rPr>
        <w:lastRenderedPageBreak/>
        <w:t>worked on the government’s offensive front</w:t>
      </w:r>
      <w:r w:rsidRPr="001F78A3">
        <w:rPr>
          <w:sz w:val="16"/>
        </w:rPr>
        <w:t xml:space="preserve">. </w:t>
      </w:r>
      <w:r w:rsidRPr="006B4DC6">
        <w:rPr>
          <w:rStyle w:val="StyleUnderline"/>
        </w:rPr>
        <w:t>His work has given him a front-row view on both sides of infrastructure cybersecurity</w:t>
      </w:r>
      <w:r w:rsidRPr="001F78A3">
        <w:rPr>
          <w:sz w:val="16"/>
        </w:rPr>
        <w:t xml:space="preserve">. [An edited transcript of the interview follows.] How concerned should we be about grid and infrastructure cybersecurity, and what should we be most worried about? </w:t>
      </w:r>
      <w:r w:rsidRPr="001F78A3">
        <w:rPr>
          <w:rStyle w:val="StyleUnderline"/>
        </w:rPr>
        <w:t>The</w:t>
      </w:r>
      <w:r w:rsidRPr="006B4DC6">
        <w:rPr>
          <w:rStyle w:val="StyleUnderline"/>
        </w:rPr>
        <w:t xml:space="preserve"> electric </w:t>
      </w:r>
      <w:r w:rsidRPr="00116E08">
        <w:rPr>
          <w:rStyle w:val="StyleUnderline"/>
          <w:highlight w:val="green"/>
        </w:rPr>
        <w:t>grid</w:t>
      </w:r>
      <w:r w:rsidRPr="006B4DC6">
        <w:rPr>
          <w:rStyle w:val="StyleUnderline"/>
        </w:rPr>
        <w:t xml:space="preserve"> and most infrastructure we have </w:t>
      </w:r>
      <w:r w:rsidRPr="001F78A3">
        <w:rPr>
          <w:rStyle w:val="StyleUnderline"/>
        </w:rPr>
        <w:t>is</w:t>
      </w:r>
      <w:r w:rsidRPr="006B4DC6">
        <w:rPr>
          <w:rStyle w:val="StyleUnderline"/>
        </w:rPr>
        <w:t xml:space="preserve"> actually fairly </w:t>
      </w:r>
      <w:r w:rsidRPr="00116E08">
        <w:rPr>
          <w:rStyle w:val="Emphasis"/>
          <w:highlight w:val="green"/>
        </w:rPr>
        <w:t>well built for reliability</w:t>
      </w:r>
      <w:r w:rsidRPr="006B4DC6">
        <w:rPr>
          <w:rStyle w:val="StyleUnderline"/>
        </w:rPr>
        <w:t xml:space="preserve"> and safety</w:t>
      </w:r>
      <w:r w:rsidRPr="001F78A3">
        <w:rPr>
          <w:sz w:val="16"/>
        </w:rPr>
        <w:t xml:space="preserve">. </w:t>
      </w:r>
      <w:r w:rsidRPr="006B4DC6">
        <w:rPr>
          <w:rStyle w:val="StyleUnderline"/>
        </w:rPr>
        <w:t xml:space="preserve">We’ve had </w:t>
      </w:r>
      <w:r w:rsidRPr="001F78A3">
        <w:rPr>
          <w:rStyle w:val="StyleUnderline"/>
        </w:rPr>
        <w:t xml:space="preserve">a </w:t>
      </w:r>
      <w:r w:rsidRPr="00116E08">
        <w:rPr>
          <w:rStyle w:val="Emphasis"/>
          <w:highlight w:val="green"/>
        </w:rPr>
        <w:t>strong safety culture</w:t>
      </w:r>
      <w:r w:rsidRPr="006B4DC6">
        <w:rPr>
          <w:rStyle w:val="StyleUnderline"/>
        </w:rPr>
        <w:t xml:space="preserve"> in industrial engineering for decades</w:t>
      </w:r>
      <w:r w:rsidRPr="001F78A3">
        <w:rPr>
          <w:sz w:val="16"/>
        </w:rPr>
        <w:t xml:space="preserve">. </w:t>
      </w:r>
      <w:r w:rsidRPr="006B4DC6">
        <w:rPr>
          <w:rStyle w:val="StyleUnderline"/>
        </w:rPr>
        <w:t>That safety and reliability</w:t>
      </w:r>
      <w:r w:rsidRPr="001F78A3">
        <w:rPr>
          <w:sz w:val="16"/>
        </w:rPr>
        <w:t xml:space="preserve"> has never been thought of from a cybersecurity perspective, but it </w:t>
      </w:r>
      <w:r w:rsidRPr="006B4DC6">
        <w:rPr>
          <w:rStyle w:val="StyleUnderline"/>
        </w:rPr>
        <w:t xml:space="preserve">has </w:t>
      </w:r>
      <w:r w:rsidRPr="00116E08">
        <w:rPr>
          <w:rStyle w:val="StyleUnderline"/>
          <w:highlight w:val="green"/>
        </w:rPr>
        <w:t>afforded</w:t>
      </w:r>
      <w:r w:rsidRPr="006B4DC6">
        <w:rPr>
          <w:rStyle w:val="StyleUnderline"/>
        </w:rPr>
        <w:t xml:space="preserve"> us </w:t>
      </w:r>
      <w:r w:rsidRPr="001F78A3">
        <w:rPr>
          <w:rStyle w:val="StyleUnderline"/>
        </w:rPr>
        <w:t xml:space="preserve">a </w:t>
      </w:r>
      <w:r w:rsidRPr="00116E08">
        <w:rPr>
          <w:rStyle w:val="Emphasis"/>
          <w:highlight w:val="green"/>
        </w:rPr>
        <w:t>very defensible environment</w:t>
      </w:r>
      <w:r w:rsidRPr="001F78A3">
        <w:rPr>
          <w:sz w:val="16"/>
        </w:rPr>
        <w:t xml:space="preserve">. As an example: </w:t>
      </w:r>
      <w:r w:rsidRPr="006B4DC6">
        <w:rPr>
          <w:rStyle w:val="StyleUnderline"/>
        </w:rPr>
        <w:t>if a portion of the U.S. power grid goes down</w:t>
      </w:r>
      <w:r w:rsidRPr="001F78A3">
        <w:rPr>
          <w:sz w:val="16"/>
        </w:rPr>
        <w:t xml:space="preserve">. </w:t>
      </w:r>
      <w:r w:rsidRPr="006B4DC6">
        <w:rPr>
          <w:rStyle w:val="StyleUnderline"/>
        </w:rPr>
        <w:t>We</w:t>
      </w:r>
      <w:r w:rsidRPr="001F78A3">
        <w:rPr>
          <w:sz w:val="16"/>
        </w:rPr>
        <w:t xml:space="preserve"> usually </w:t>
      </w:r>
      <w:r w:rsidRPr="006B4DC6">
        <w:rPr>
          <w:rStyle w:val="StyleUnderline"/>
        </w:rPr>
        <w:t>anticipate those things for hurricanes or winter-weather storms</w:t>
      </w:r>
      <w:r w:rsidRPr="001F78A3">
        <w:rPr>
          <w:sz w:val="16"/>
        </w:rPr>
        <w:t xml:space="preserve">. </w:t>
      </w:r>
      <w:r w:rsidRPr="006B4DC6">
        <w:rPr>
          <w:rStyle w:val="StyleUnderline"/>
        </w:rPr>
        <w:t>And we’re good at moving away from the computers and doing manual operations</w:t>
      </w:r>
      <w:r w:rsidRPr="001F78A3">
        <w:rPr>
          <w:sz w:val="16"/>
        </w:rPr>
        <w:t xml:space="preserve">, just working the infrastructure </w:t>
      </w:r>
      <w:r w:rsidRPr="006B4DC6">
        <w:rPr>
          <w:rStyle w:val="StyleUnderline"/>
        </w:rPr>
        <w:t>to get it back</w:t>
      </w:r>
      <w:r w:rsidRPr="001F78A3">
        <w:rPr>
          <w:sz w:val="16"/>
        </w:rPr>
        <w:t xml:space="preserve">. </w:t>
      </w:r>
      <w:r w:rsidRPr="006B4DC6">
        <w:rPr>
          <w:rStyle w:val="StyleUnderline"/>
        </w:rPr>
        <w:t>Usually it’s hours, maybe days; never more than a week or so</w:t>
      </w:r>
      <w:r w:rsidRPr="001F78A3">
        <w:rPr>
          <w:sz w:val="16"/>
        </w:rPr>
        <w:t xml:space="preserve">. </w:t>
      </w:r>
      <w:r w:rsidRPr="006B4DC6">
        <w:rPr>
          <w:rStyle w:val="StyleUnderline"/>
        </w:rPr>
        <w:t xml:space="preserve">A lot of these </w:t>
      </w:r>
      <w:r w:rsidRPr="00116E08">
        <w:rPr>
          <w:rStyle w:val="StyleUnderline"/>
          <w:highlight w:val="green"/>
        </w:rPr>
        <w:t>cyberattacks deal with</w:t>
      </w:r>
      <w:r w:rsidRPr="006B4DC6">
        <w:rPr>
          <w:rStyle w:val="StyleUnderline"/>
        </w:rPr>
        <w:t xml:space="preserve"> the computer technology and the </w:t>
      </w:r>
      <w:r w:rsidRPr="00116E08">
        <w:rPr>
          <w:rStyle w:val="StyleUnderline"/>
          <w:highlight w:val="green"/>
        </w:rPr>
        <w:t>interconnected</w:t>
      </w:r>
      <w:r w:rsidRPr="006B4DC6">
        <w:rPr>
          <w:rStyle w:val="StyleUnderline"/>
        </w:rPr>
        <w:t xml:space="preserve"> nature of the </w:t>
      </w:r>
      <w:r w:rsidRPr="00116E08">
        <w:rPr>
          <w:rStyle w:val="StyleUnderline"/>
          <w:highlight w:val="green"/>
        </w:rPr>
        <w:t>infrastructure</w:t>
      </w:r>
      <w:r w:rsidRPr="001F78A3">
        <w:rPr>
          <w:sz w:val="16"/>
        </w:rPr>
        <w:t xml:space="preserve">. </w:t>
      </w:r>
      <w:r w:rsidRPr="006B4DC6">
        <w:rPr>
          <w:rStyle w:val="StyleUnderline"/>
        </w:rPr>
        <w:t xml:space="preserve">And so </w:t>
      </w:r>
      <w:r w:rsidRPr="001F78A3">
        <w:rPr>
          <w:rStyle w:val="StyleUnderline"/>
        </w:rPr>
        <w:t>when they target it in</w:t>
      </w:r>
      <w:r w:rsidRPr="006B4DC6">
        <w:rPr>
          <w:rStyle w:val="StyleUnderline"/>
        </w:rPr>
        <w:t xml:space="preserve"> that way, </w:t>
      </w:r>
      <w:r w:rsidRPr="001F78A3">
        <w:rPr>
          <w:rStyle w:val="StyleUnderline"/>
        </w:rPr>
        <w:t xml:space="preserve">you’re talking </w:t>
      </w:r>
      <w:r w:rsidRPr="00116E08">
        <w:rPr>
          <w:rStyle w:val="Emphasis"/>
          <w:highlight w:val="green"/>
        </w:rPr>
        <w:t>hours</w:t>
      </w:r>
      <w:r w:rsidRPr="001F78A3">
        <w:rPr>
          <w:sz w:val="16"/>
        </w:rPr>
        <w:t xml:space="preserve">, maybe a day, </w:t>
      </w:r>
      <w:r w:rsidRPr="00116E08">
        <w:rPr>
          <w:rStyle w:val="Emphasis"/>
          <w:highlight w:val="green"/>
        </w:rPr>
        <w:t>at most a week</w:t>
      </w:r>
      <w:r w:rsidRPr="00116E08">
        <w:rPr>
          <w:rStyle w:val="StyleUnderline"/>
          <w:highlight w:val="green"/>
        </w:rPr>
        <w:t xml:space="preserve"> of disruption</w:t>
      </w:r>
      <w:r w:rsidRPr="001F78A3">
        <w:rPr>
          <w:sz w:val="16"/>
        </w:rPr>
        <w:t xml:space="preserve">. For reasonable scenarios, </w:t>
      </w:r>
      <w:r w:rsidRPr="006B4DC6">
        <w:rPr>
          <w:rStyle w:val="StyleUnderline"/>
        </w:rPr>
        <w:t xml:space="preserve">we’re </w:t>
      </w:r>
      <w:r w:rsidRPr="00116E08">
        <w:rPr>
          <w:rStyle w:val="Emphasis"/>
          <w:highlight w:val="green"/>
        </w:rPr>
        <w:t>not</w:t>
      </w:r>
      <w:r w:rsidRPr="006B4DC6">
        <w:rPr>
          <w:rStyle w:val="StyleUnderline"/>
        </w:rPr>
        <w:t xml:space="preserve"> talking about a </w:t>
      </w:r>
      <w:r w:rsidRPr="00116E08">
        <w:rPr>
          <w:rStyle w:val="StyleUnderline"/>
          <w:highlight w:val="green"/>
        </w:rPr>
        <w:t>long</w:t>
      </w:r>
      <w:r w:rsidRPr="006B4DC6">
        <w:rPr>
          <w:rStyle w:val="StyleUnderline"/>
        </w:rPr>
        <w:t xml:space="preserve"> time of </w:t>
      </w:r>
      <w:r w:rsidRPr="00116E08">
        <w:rPr>
          <w:rStyle w:val="StyleUnderline"/>
          <w:highlight w:val="green"/>
        </w:rPr>
        <w:t>outages, and</w:t>
      </w:r>
      <w:r w:rsidRPr="001F78A3">
        <w:rPr>
          <w:sz w:val="16"/>
        </w:rPr>
        <w:t xml:space="preserve"> we’re </w:t>
      </w:r>
      <w:r w:rsidRPr="00116E08">
        <w:rPr>
          <w:rStyle w:val="Emphasis"/>
          <w:highlight w:val="green"/>
        </w:rPr>
        <w:t>not</w:t>
      </w:r>
      <w:r w:rsidRPr="001F78A3">
        <w:rPr>
          <w:sz w:val="16"/>
        </w:rPr>
        <w:t xml:space="preserve"> talking about </w:t>
      </w:r>
      <w:r w:rsidRPr="00116E08">
        <w:rPr>
          <w:rStyle w:val="StyleUnderline"/>
          <w:highlight w:val="green"/>
        </w:rPr>
        <w:t>compromising safety</w:t>
      </w:r>
      <w:r w:rsidRPr="001F78A3">
        <w:rPr>
          <w:sz w:val="16"/>
        </w:rPr>
        <w:t xml:space="preserve">. </w:t>
      </w:r>
      <w:r w:rsidRPr="001F78A3">
        <w:rPr>
          <w:sz w:val="16"/>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1F78A3">
        <w:rPr>
          <w:sz w:val="16"/>
        </w:rPr>
        <w:t xml:space="preserve"> </w:t>
      </w:r>
      <w:r w:rsidRPr="006B4DC6">
        <w:rPr>
          <w:rStyle w:val="StyleUnderline"/>
        </w:rPr>
        <w:t xml:space="preserve">In </w:t>
      </w:r>
      <w:r w:rsidRPr="00116E08">
        <w:rPr>
          <w:rStyle w:val="StyleUnderline"/>
          <w:highlight w:val="green"/>
        </w:rPr>
        <w:t>nuclear environments</w:t>
      </w:r>
      <w:r w:rsidRPr="006B4DC6">
        <w:rPr>
          <w:rStyle w:val="StyleUnderline"/>
        </w:rPr>
        <w:t xml:space="preserve">, [business networks and control networks </w:t>
      </w:r>
      <w:r w:rsidRPr="001F78A3">
        <w:rPr>
          <w:rStyle w:val="StyleUnderline"/>
        </w:rPr>
        <w:t>are</w:t>
      </w:r>
      <w:r w:rsidRPr="006B4DC6">
        <w:rPr>
          <w:rStyle w:val="StyleUnderline"/>
        </w:rPr>
        <w:t xml:space="preserve">] </w:t>
      </w:r>
      <w:r w:rsidRPr="00116E08">
        <w:rPr>
          <w:rStyle w:val="Emphasis"/>
          <w:highlight w:val="green"/>
        </w:rPr>
        <w:t>airgapped</w:t>
      </w:r>
      <w:r w:rsidRPr="001F78A3">
        <w:rPr>
          <w:sz w:val="16"/>
        </w:rPr>
        <w:t xml:space="preserve">—[i.e., </w:t>
      </w:r>
      <w:r w:rsidRPr="006B4DC6">
        <w:rPr>
          <w:rStyle w:val="StyleUnderline"/>
        </w:rPr>
        <w:t>computers on one network cannot talk to those on the other</w:t>
      </w:r>
      <w:r w:rsidRPr="001F78A3">
        <w:rPr>
          <w:sz w:val="16"/>
        </w:rPr>
        <w:t>]—</w:t>
      </w:r>
      <w:r w:rsidRPr="006B4DC6">
        <w:rPr>
          <w:rStyle w:val="StyleUnderline"/>
        </w:rPr>
        <w:t>because of safety regulations</w:t>
      </w:r>
      <w:r w:rsidRPr="001F78A3">
        <w:rPr>
          <w:sz w:val="16"/>
        </w:rPr>
        <w:t xml:space="preserve">. </w:t>
      </w:r>
      <w:r w:rsidRPr="006B4DC6">
        <w:rPr>
          <w:rStyle w:val="StyleUnderline"/>
        </w:rPr>
        <w:t xml:space="preserve">The idea that because you got into the business network you can easily move into the ICS network is </w:t>
      </w:r>
      <w:r w:rsidRPr="006B4DC6">
        <w:rPr>
          <w:rStyle w:val="Emphasis"/>
        </w:rPr>
        <w:t>ridiculous</w:t>
      </w:r>
      <w:r w:rsidRPr="001F78A3">
        <w:rPr>
          <w:sz w:val="16"/>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6B4DC6">
        <w:rPr>
          <w:rStyle w:val="StyleUnderline"/>
        </w:rPr>
        <w:t xml:space="preserve">I do not feel that there is a legitimate reason for adversaries to disrupt or destroy industrial infrastructure </w:t>
      </w:r>
      <w:r w:rsidRPr="006B4DC6">
        <w:rPr>
          <w:rStyle w:val="Emphasis"/>
        </w:rPr>
        <w:t>outside of a conflict scenario</w:t>
      </w:r>
      <w:r w:rsidRPr="001F78A3">
        <w:rPr>
          <w:sz w:val="16"/>
        </w:rPr>
        <w:t xml:space="preserve">. </w:t>
      </w:r>
      <w:r w:rsidRPr="006B4DC6">
        <w:rPr>
          <w:rStyle w:val="StyleUnderline"/>
        </w:rPr>
        <w:t>Ukraine and Russia is a great example</w:t>
      </w:r>
      <w:r w:rsidRPr="001F78A3">
        <w:rPr>
          <w:sz w:val="16"/>
        </w:rPr>
        <w:t xml:space="preserve">. </w:t>
      </w:r>
      <w:r w:rsidRPr="006B4DC6">
        <w:rPr>
          <w:rStyle w:val="StyleUnderline"/>
        </w:rPr>
        <w:t>I don’t necessarily mean declared war, but in places where we see conflict, I think we’ll see industrial attacks: North Korea-South Korea, China-Taiwan</w:t>
      </w:r>
      <w:r w:rsidRPr="001F78A3">
        <w:rPr>
          <w:sz w:val="16"/>
        </w:rPr>
        <w:t xml:space="preserve">. But there are some scenarios that concern me, where we might have our hands forced and not have clarity around what happened. </w:t>
      </w:r>
      <w:r w:rsidRPr="006B4DC6">
        <w:rPr>
          <w:rStyle w:val="StyleUnderline"/>
        </w:rPr>
        <w:t>I’m aware of at least one case where a skilled adversary broke into an industrial environment, and</w:t>
      </w:r>
      <w:r w:rsidRPr="001F78A3">
        <w:rPr>
          <w:sz w:val="16"/>
        </w:rPr>
        <w:t xml:space="preserve"> in the course of intelligence operations they </w:t>
      </w:r>
      <w:r w:rsidRPr="006B4DC6">
        <w:rPr>
          <w:rStyle w:val="StyleUnderline"/>
        </w:rPr>
        <w:t>accidentally knocked over some sensitive system that led to visible destruction and</w:t>
      </w:r>
      <w:r w:rsidRPr="001F78A3">
        <w:rPr>
          <w:sz w:val="16"/>
        </w:rPr>
        <w:t xml:space="preserve"> almost to </w:t>
      </w:r>
      <w:r w:rsidRPr="006B4DC6">
        <w:rPr>
          <w:rStyle w:val="StyleUnderline"/>
        </w:rPr>
        <w:t>multiple casualties</w:t>
      </w:r>
      <w:r w:rsidRPr="001F78A3">
        <w:rPr>
          <w:sz w:val="16"/>
        </w:rPr>
        <w:t xml:space="preserve">. And the worst part is, </w:t>
      </w:r>
      <w:r w:rsidRPr="006B4DC6">
        <w:rPr>
          <w:rStyle w:val="StyleUnderline"/>
        </w:rPr>
        <w:t xml:space="preserve">we </w:t>
      </w:r>
      <w:r w:rsidRPr="006B4DC6">
        <w:rPr>
          <w:rStyle w:val="Emphasis"/>
        </w:rPr>
        <w:t>didn’t actually realize it</w:t>
      </w:r>
      <w:r w:rsidRPr="006B4DC6">
        <w:rPr>
          <w:rStyle w:val="StyleUnderline"/>
        </w:rPr>
        <w:t xml:space="preserve"> was a </w:t>
      </w:r>
      <w:r w:rsidRPr="006B4DC6">
        <w:rPr>
          <w:rStyle w:val="StyleUnderline"/>
        </w:rPr>
        <w:lastRenderedPageBreak/>
        <w:t>failed operation until about a month after, because the forensics and analysis take time</w:t>
      </w:r>
      <w:r w:rsidRPr="001F78A3">
        <w:rPr>
          <w:sz w:val="16"/>
        </w:rPr>
        <w:t xml:space="preserve">. </w:t>
      </w:r>
      <w:r w:rsidRPr="006B4DC6">
        <w:rPr>
          <w:rStyle w:val="StyleUnderline"/>
        </w:rPr>
        <w:t>So you could have a scenario where the U.S., Russia, China, Iran—big players—are doing intelligence operations on each other</w:t>
      </w:r>
      <w:r w:rsidRPr="001F78A3">
        <w:rPr>
          <w:sz w:val="16"/>
        </w:rPr>
        <w:t xml:space="preserve">, are doing pre-positioning to have deterrence or political leverage, </w:t>
      </w:r>
      <w:r w:rsidRPr="006B4DC6">
        <w:rPr>
          <w:rStyle w:val="StyleUnderline"/>
        </w:rPr>
        <w:t>and mess up that operation in a way that looks like an attack that we do not have transparency on for some time</w:t>
      </w:r>
      <w:r w:rsidRPr="001F78A3">
        <w:rPr>
          <w:sz w:val="16"/>
        </w:rPr>
        <w:t xml:space="preserve">. We do not have international norms around how to handle that. </w:t>
      </w:r>
      <w:r w:rsidRPr="00116E08">
        <w:rPr>
          <w:rStyle w:val="StyleUnderline"/>
          <w:highlight w:val="green"/>
        </w:rPr>
        <w:t>Outside of conflict</w:t>
      </w:r>
      <w:r w:rsidRPr="001F78A3">
        <w:rPr>
          <w:rStyle w:val="StyleUnderline"/>
        </w:rPr>
        <w:t xml:space="preserve"> scenarios</w:t>
      </w:r>
      <w:r w:rsidRPr="006B4DC6">
        <w:rPr>
          <w:rStyle w:val="StyleUnderline"/>
        </w:rPr>
        <w:t>,</w:t>
      </w:r>
      <w:r w:rsidRPr="001F78A3">
        <w:rPr>
          <w:sz w:val="16"/>
        </w:rPr>
        <w:t xml:space="preserve"> though, </w:t>
      </w:r>
      <w:r w:rsidRPr="001F78A3">
        <w:rPr>
          <w:rStyle w:val="StyleUnderline"/>
        </w:rPr>
        <w:t xml:space="preserve">I </w:t>
      </w:r>
      <w:r w:rsidRPr="00116E08">
        <w:rPr>
          <w:rStyle w:val="StyleUnderline"/>
          <w:highlight w:val="green"/>
        </w:rPr>
        <w:t>don’t see</w:t>
      </w:r>
      <w:r w:rsidRPr="006B4DC6">
        <w:rPr>
          <w:rStyle w:val="StyleUnderline"/>
        </w:rPr>
        <w:t xml:space="preserve"> the </w:t>
      </w:r>
      <w:r w:rsidRPr="00116E08">
        <w:rPr>
          <w:rStyle w:val="StyleUnderline"/>
          <w:highlight w:val="green"/>
        </w:rPr>
        <w:t>advantage to</w:t>
      </w:r>
      <w:r w:rsidRPr="006B4DC6">
        <w:rPr>
          <w:rStyle w:val="StyleUnderline"/>
        </w:rPr>
        <w:t xml:space="preserve"> [deliberate] disruptive or </w:t>
      </w:r>
      <w:r w:rsidRPr="00116E08">
        <w:rPr>
          <w:rStyle w:val="StyleUnderline"/>
          <w:highlight w:val="green"/>
        </w:rPr>
        <w:t>destructive attacks</w:t>
      </w:r>
      <w:r w:rsidRPr="001F78A3">
        <w:rPr>
          <w:sz w:val="16"/>
        </w:rPr>
        <w:t>.</w:t>
      </w:r>
      <w:r w:rsidRPr="006B4DC6">
        <w:rPr>
          <w:rStyle w:val="StyleUnderline"/>
        </w:rPr>
        <w:t xml:space="preserve"> I think we haven’t seen it not because they haven’t wanted to, but because </w:t>
      </w:r>
      <w:r w:rsidRPr="001F78A3">
        <w:rPr>
          <w:rStyle w:val="StyleUnderline"/>
        </w:rPr>
        <w:t xml:space="preserve">the </w:t>
      </w:r>
      <w:r w:rsidRPr="00116E08">
        <w:rPr>
          <w:rStyle w:val="Emphasis"/>
          <w:highlight w:val="green"/>
        </w:rPr>
        <w:t>r</w:t>
      </w:r>
      <w:r w:rsidRPr="006B4DC6">
        <w:rPr>
          <w:rStyle w:val="Emphasis"/>
        </w:rPr>
        <w:t xml:space="preserve">eturn </w:t>
      </w:r>
      <w:r w:rsidRPr="00116E08">
        <w:rPr>
          <w:rStyle w:val="Emphasis"/>
          <w:highlight w:val="green"/>
        </w:rPr>
        <w:t>o</w:t>
      </w:r>
      <w:r w:rsidRPr="006B4DC6">
        <w:rPr>
          <w:rStyle w:val="Emphasis"/>
        </w:rPr>
        <w:t xml:space="preserve">n </w:t>
      </w:r>
      <w:r w:rsidRPr="00116E08">
        <w:rPr>
          <w:rStyle w:val="Emphasis"/>
          <w:highlight w:val="green"/>
        </w:rPr>
        <w:t>i</w:t>
      </w:r>
      <w:r w:rsidRPr="006B4DC6">
        <w:rPr>
          <w:rStyle w:val="Emphasis"/>
        </w:rPr>
        <w:t xml:space="preserve">nvestment </w:t>
      </w:r>
      <w:r w:rsidRPr="00116E08">
        <w:rPr>
          <w:rStyle w:val="Emphasis"/>
          <w:highlight w:val="green"/>
        </w:rPr>
        <w:t>is minimal</w:t>
      </w:r>
      <w:r w:rsidRPr="001F78A3">
        <w:rPr>
          <w:sz w:val="16"/>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1F391FE6" w14:textId="5355E5D8" w:rsidR="00E42E4C" w:rsidRDefault="00E42E4C" w:rsidP="00F601E6"/>
    <w:p w14:paraId="65604179" w14:textId="77777777" w:rsidR="00A04BD3" w:rsidRDefault="00A04BD3" w:rsidP="00A04BD3">
      <w:pPr>
        <w:pStyle w:val="Heading1"/>
      </w:pPr>
      <w:r>
        <w:lastRenderedPageBreak/>
        <w:t>1NC---Round 4---UK 21</w:t>
      </w:r>
    </w:p>
    <w:p w14:paraId="38BC9CD8" w14:textId="77777777" w:rsidR="00A04BD3" w:rsidRDefault="00A04BD3" w:rsidP="00A04BD3">
      <w:pPr>
        <w:pStyle w:val="Heading2"/>
      </w:pPr>
      <w:r>
        <w:lastRenderedPageBreak/>
        <w:t>Off</w:t>
      </w:r>
    </w:p>
    <w:p w14:paraId="36D9D4CC" w14:textId="77777777" w:rsidR="00A04BD3" w:rsidRDefault="00A04BD3" w:rsidP="00A04BD3">
      <w:pPr>
        <w:pStyle w:val="Heading3"/>
      </w:pPr>
      <w:r>
        <w:lastRenderedPageBreak/>
        <w:t>Off</w:t>
      </w:r>
    </w:p>
    <w:p w14:paraId="5DC57724" w14:textId="77777777" w:rsidR="00A04BD3" w:rsidRDefault="00A04BD3" w:rsidP="00A04BD3">
      <w:r>
        <w:t>Japan DA</w:t>
      </w:r>
    </w:p>
    <w:p w14:paraId="7B788288"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 xml:space="preserve">The plan </w:t>
      </w:r>
      <w:r w:rsidRPr="00BF4985">
        <w:rPr>
          <w:rFonts w:asciiTheme="majorHAnsi" w:hAnsiTheme="majorHAnsi" w:cstheme="majorHAnsi"/>
        </w:rPr>
        <w:t xml:space="preserve">is applied </w:t>
      </w:r>
      <w:r w:rsidRPr="00BF4985">
        <w:rPr>
          <w:rFonts w:asciiTheme="majorHAnsi" w:hAnsiTheme="majorHAnsi" w:cstheme="majorHAnsi"/>
          <w:u w:val="single"/>
        </w:rPr>
        <w:t>globally</w:t>
      </w:r>
      <w:r w:rsidRPr="00BF4985">
        <w:rPr>
          <w:rFonts w:asciiTheme="majorHAnsi" w:hAnsiTheme="majorHAnsi" w:cstheme="majorHAnsi"/>
        </w:rPr>
        <w:t>---</w:t>
      </w:r>
      <w:r>
        <w:rPr>
          <w:rFonts w:asciiTheme="majorHAnsi" w:hAnsiTheme="majorHAnsi" w:cstheme="majorHAnsi"/>
        </w:rPr>
        <w:t xml:space="preserve">that </w:t>
      </w:r>
      <w:r w:rsidRPr="00BF4985">
        <w:rPr>
          <w:rFonts w:asciiTheme="majorHAnsi" w:hAnsiTheme="majorHAnsi" w:cstheme="majorHAnsi"/>
          <w:u w:val="single"/>
        </w:rPr>
        <w:t>offends allies</w:t>
      </w:r>
      <w:r w:rsidRPr="00BF4985">
        <w:rPr>
          <w:rFonts w:asciiTheme="majorHAnsi" w:hAnsiTheme="majorHAnsi" w:cstheme="majorHAnsi"/>
        </w:rPr>
        <w:t>.</w:t>
      </w:r>
    </w:p>
    <w:p w14:paraId="59348F2B"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506556E3"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116E08">
        <w:rPr>
          <w:rStyle w:val="Emphasis"/>
          <w:rFonts w:asciiTheme="majorHAnsi" w:hAnsiTheme="majorHAnsi" w:cstheme="majorHAnsi"/>
          <w:highlight w:val="green"/>
        </w:rPr>
        <w:t>antitrust law</w:t>
      </w:r>
      <w:r w:rsidRPr="00116E08">
        <w:rPr>
          <w:rStyle w:val="StyleUnderline"/>
          <w:rFonts w:asciiTheme="majorHAnsi" w:hAnsiTheme="majorHAnsi" w:cstheme="majorHAnsi"/>
          <w:highlight w:val="green"/>
        </w:rPr>
        <w:t xml:space="preserve"> are regarded as "</w:t>
      </w:r>
      <w:r w:rsidRPr="00116E08">
        <w:rPr>
          <w:rStyle w:val="Emphasis"/>
          <w:rFonts w:asciiTheme="majorHAnsi" w:hAnsiTheme="majorHAnsi" w:cstheme="majorHAnsi"/>
          <w:highlight w:val="green"/>
        </w:rPr>
        <w:t>natural</w:t>
      </w:r>
      <w:r w:rsidRPr="00116E08">
        <w:rPr>
          <w:rStyle w:val="StyleUnderline"/>
          <w:rFonts w:asciiTheme="majorHAnsi" w:hAnsiTheme="majorHAnsi" w:cstheme="majorHAnsi"/>
          <w:highlight w:val="green"/>
        </w:rPr>
        <w:t xml:space="preserve">," while </w:t>
      </w:r>
      <w:r w:rsidRPr="00116E08">
        <w:rPr>
          <w:rStyle w:val="Emphasis"/>
          <w:rFonts w:asciiTheme="majorHAnsi" w:hAnsiTheme="majorHAnsi" w:cstheme="majorHAnsi"/>
          <w:highlight w:val="green"/>
        </w:rPr>
        <w:t>explicitly reg</w:t>
      </w:r>
      <w:r w:rsidRPr="00BF4985">
        <w:rPr>
          <w:rStyle w:val="Emphasis"/>
          <w:rFonts w:asciiTheme="majorHAnsi" w:hAnsiTheme="majorHAnsi" w:cstheme="majorHAnsi"/>
        </w:rPr>
        <w:t>ulatory rule</w:t>
      </w:r>
      <w:r w:rsidRPr="00116E08">
        <w:rPr>
          <w:rStyle w:val="Emphasis"/>
          <w:rFonts w:asciiTheme="majorHAnsi" w:hAnsiTheme="majorHAnsi" w:cstheme="majorHAnsi"/>
          <w:highlight w:val="green"/>
        </w:rPr>
        <w:t>s</w:t>
      </w:r>
      <w:r w:rsidRPr="00116E08">
        <w:rPr>
          <w:rStyle w:val="StyleUnderline"/>
          <w:rFonts w:asciiTheme="majorHAnsi" w:hAnsiTheme="majorHAnsi" w:cstheme="majorHAnsi"/>
          <w:highlight w:val="gree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116E08">
        <w:rPr>
          <w:rStyle w:val="Emphasis"/>
          <w:rFonts w:asciiTheme="majorHAnsi" w:hAnsiTheme="majorHAnsi" w:cstheme="majorHAnsi"/>
          <w:highlight w:val="gree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5AC31C61" w14:textId="77777777" w:rsidR="00A04BD3" w:rsidRPr="007E5A5F" w:rsidRDefault="00A04BD3" w:rsidP="00A04BD3">
      <w:pPr>
        <w:rPr>
          <w:rFonts w:asciiTheme="majorHAnsi" w:hAnsiTheme="majorHAnsi" w:cstheme="majorHAnsi"/>
          <w:sz w:val="16"/>
        </w:rPr>
      </w:pPr>
      <w:r w:rsidRPr="007E5A5F">
        <w:rPr>
          <w:rStyle w:val="StyleUnderline"/>
          <w:rFonts w:asciiTheme="majorHAnsi" w:hAnsiTheme="majorHAnsi" w:cstheme="majorHAnsi"/>
        </w:rPr>
        <w:t>Within this model antitrust law is a kind of background umpire</w:t>
      </w:r>
      <w:r w:rsidRPr="007E5A5F">
        <w:rPr>
          <w:rFonts w:asciiTheme="majorHAnsi" w:hAnsiTheme="majorHAnsi" w:cstheme="majorHAnsi"/>
          <w:sz w:val="16"/>
        </w:rPr>
        <w:t xml:space="preserve"> that does not make first instance choices about price, quantity, quality, new entry and the like, but </w:t>
      </w:r>
      <w:r w:rsidRPr="007E5A5F">
        <w:rPr>
          <w:rStyle w:val="StyleUnderline"/>
          <w:rFonts w:asciiTheme="majorHAnsi" w:hAnsiTheme="majorHAnsi" w:cstheme="majorHAnsi"/>
        </w:rPr>
        <w:t xml:space="preserve">that does limit the </w:t>
      </w:r>
      <w:r w:rsidRPr="007E5A5F">
        <w:rPr>
          <w:rStyle w:val="Emphasis"/>
          <w:rFonts w:asciiTheme="majorHAnsi" w:hAnsiTheme="majorHAnsi" w:cstheme="majorHAnsi"/>
        </w:rPr>
        <w:t>anticompetitive</w:t>
      </w:r>
      <w:r w:rsidRPr="007E5A5F">
        <w:rPr>
          <w:rStyle w:val="StyleUnderline"/>
          <w:rFonts w:asciiTheme="majorHAnsi" w:hAnsiTheme="majorHAnsi" w:cstheme="majorHAnsi"/>
        </w:rPr>
        <w:t xml:space="preserve"> exercise of market power</w:t>
      </w:r>
      <w:r w:rsidRPr="007E5A5F">
        <w:rPr>
          <w:rFonts w:asciiTheme="majorHAnsi" w:hAnsiTheme="majorHAnsi" w:cstheme="majorHAnsi"/>
          <w:sz w:val="16"/>
        </w:rPr>
        <w:t xml:space="preserve">. Antitrust operates as </w:t>
      </w:r>
      <w:r w:rsidRPr="007E5A5F">
        <w:rPr>
          <w:rStyle w:val="StyleUnderline"/>
          <w:rFonts w:asciiTheme="majorHAnsi" w:hAnsiTheme="majorHAnsi" w:cstheme="majorHAnsi"/>
        </w:rPr>
        <w:t>a kind of</w:t>
      </w:r>
      <w:r w:rsidRPr="007E5A5F">
        <w:rPr>
          <w:rFonts w:asciiTheme="majorHAnsi" w:hAnsiTheme="majorHAnsi" w:cstheme="majorHAnsi"/>
          <w:sz w:val="16"/>
        </w:rPr>
        <w:t xml:space="preserve"> "macro" version of </w:t>
      </w:r>
      <w:r w:rsidRPr="007E5A5F">
        <w:rPr>
          <w:rStyle w:val="StyleUnderline"/>
          <w:rFonts w:asciiTheme="majorHAnsi" w:hAnsiTheme="majorHAnsi" w:cstheme="majorHAnsi"/>
        </w:rPr>
        <w:t>contract law. The common law of contracts is designed to facilitate</w:t>
      </w:r>
      <w:r w:rsidRPr="007E5A5F">
        <w:rPr>
          <w:rFonts w:asciiTheme="majorHAnsi" w:hAnsiTheme="majorHAnsi" w:cstheme="majorHAnsi"/>
          <w:sz w:val="16"/>
        </w:rPr>
        <w:t xml:space="preserve"> and protect the utility of individual </w:t>
      </w:r>
      <w:r w:rsidRPr="007E5A5F">
        <w:rPr>
          <w:rStyle w:val="StyleUnderline"/>
          <w:rFonts w:asciiTheme="majorHAnsi" w:hAnsiTheme="majorHAnsi" w:cstheme="majorHAnsi"/>
        </w:rPr>
        <w:t>private bargains; antitrust is designed to do much the same thing</w:t>
      </w:r>
      <w:r w:rsidRPr="007E5A5F">
        <w:rPr>
          <w:rFonts w:asciiTheme="majorHAnsi" w:hAnsiTheme="majorHAnsi" w:cstheme="majorHAnsi"/>
          <w:sz w:val="16"/>
        </w:rPr>
        <w:t xml:space="preserve">, but for markets as a whole. </w:t>
      </w:r>
      <w:r w:rsidRPr="007E5A5F">
        <w:rPr>
          <w:rStyle w:val="StyleUnderline"/>
          <w:rFonts w:asciiTheme="majorHAnsi" w:hAnsiTheme="majorHAnsi" w:cstheme="majorHAnsi"/>
        </w:rPr>
        <w:t>Under this conception</w:t>
      </w:r>
      <w:r w:rsidRPr="007E5A5F">
        <w:rPr>
          <w:rFonts w:asciiTheme="majorHAnsi" w:hAnsiTheme="majorHAnsi" w:cstheme="majorHAnsi"/>
          <w:sz w:val="16"/>
        </w:rPr>
        <w:t xml:space="preserve"> a well defined set of </w:t>
      </w:r>
      <w:r w:rsidRPr="007E5A5F">
        <w:rPr>
          <w:rStyle w:val="StyleUnderline"/>
          <w:rFonts w:asciiTheme="majorHAnsi" w:hAnsiTheme="majorHAnsi" w:cstheme="majorHAnsi"/>
        </w:rPr>
        <w:t>antitrust</w:t>
      </w:r>
      <w:r w:rsidRPr="007E5A5F">
        <w:rPr>
          <w:rFonts w:asciiTheme="majorHAnsi" w:hAnsiTheme="majorHAnsi" w:cstheme="majorHAnsi"/>
          <w:sz w:val="16"/>
        </w:rPr>
        <w:t xml:space="preserve"> principles </w:t>
      </w:r>
      <w:r w:rsidRPr="007E5A5F">
        <w:rPr>
          <w:rStyle w:val="StyleUnderline"/>
          <w:rFonts w:asciiTheme="majorHAnsi" w:hAnsiTheme="majorHAnsi" w:cstheme="majorHAnsi"/>
        </w:rPr>
        <w:t>always operates in the background</w:t>
      </w:r>
      <w:r w:rsidRPr="007E5A5F">
        <w:rPr>
          <w:rFonts w:asciiTheme="majorHAnsi" w:hAnsiTheme="majorHAnsi" w:cstheme="majorHAnsi"/>
          <w:sz w:val="16"/>
        </w:rPr>
        <w:t>, so to speak</w:t>
      </w:r>
      <w:r w:rsidRPr="00BF4985">
        <w:rPr>
          <w:rFonts w:asciiTheme="majorHAnsi" w:hAnsiTheme="majorHAnsi" w:cstheme="majorHAnsi"/>
          <w:sz w:val="16"/>
        </w:rPr>
        <w:t xml:space="preserve">,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w:t>
      </w:r>
      <w:r w:rsidRPr="007E5A5F">
        <w:rPr>
          <w:rFonts w:asciiTheme="majorHAnsi" w:hAnsiTheme="majorHAnsi" w:cstheme="majorHAnsi"/>
          <w:sz w:val="16"/>
        </w:rPr>
        <w:t>devising appropriate jurisdictional rules and remedies.</w:t>
      </w:r>
    </w:p>
    <w:p w14:paraId="0A248DE2" w14:textId="77777777" w:rsidR="00A04BD3" w:rsidRPr="007E5A5F" w:rsidRDefault="00A04BD3" w:rsidP="00A04BD3">
      <w:pPr>
        <w:rPr>
          <w:rFonts w:asciiTheme="majorHAnsi" w:hAnsiTheme="majorHAnsi" w:cstheme="majorHAnsi"/>
          <w:sz w:val="16"/>
        </w:rPr>
      </w:pPr>
      <w:r w:rsidRPr="007E5A5F">
        <w:rPr>
          <w:rStyle w:val="Emphasis"/>
          <w:rFonts w:asciiTheme="majorHAnsi" w:hAnsiTheme="majorHAnsi" w:cstheme="majorHAnsi"/>
        </w:rPr>
        <w:t>In contrast</w:t>
      </w:r>
      <w:r w:rsidRPr="007E5A5F">
        <w:rPr>
          <w:rStyle w:val="StyleUnderline"/>
          <w:rFonts w:asciiTheme="majorHAnsi" w:hAnsiTheme="majorHAnsi" w:cstheme="majorHAnsi"/>
        </w:rPr>
        <w:t>, the power to regulate is different</w:t>
      </w:r>
      <w:r w:rsidRPr="007E5A5F">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7E5A5F">
        <w:rPr>
          <w:rStyle w:val="StyleUnderline"/>
          <w:rFonts w:asciiTheme="majorHAnsi" w:hAnsiTheme="majorHAnsi" w:cstheme="majorHAnsi"/>
        </w:rPr>
        <w:t>regulatory design is much more specific</w:t>
      </w:r>
      <w:r w:rsidRPr="007E5A5F">
        <w:rPr>
          <w:rFonts w:asciiTheme="majorHAnsi" w:hAnsiTheme="majorHAnsi" w:cstheme="majorHAnsi"/>
          <w:sz w:val="16"/>
        </w:rPr>
        <w:t xml:space="preserve"> to the sovereign-more likely to reflect the demographics, industrial or employment base, or politics of the particular state imposing the regulation.</w:t>
      </w:r>
    </w:p>
    <w:p w14:paraId="3763C602" w14:textId="77777777" w:rsidR="00A04BD3" w:rsidRPr="00BF4985" w:rsidRDefault="00A04BD3" w:rsidP="00A04BD3">
      <w:pPr>
        <w:rPr>
          <w:rFonts w:asciiTheme="majorHAnsi" w:hAnsiTheme="majorHAnsi" w:cstheme="majorHAnsi"/>
          <w:sz w:val="16"/>
          <w:szCs w:val="16"/>
        </w:rPr>
      </w:pPr>
      <w:r w:rsidRPr="007E5A5F">
        <w:rPr>
          <w:rFonts w:asciiTheme="majorHAnsi" w:hAnsiTheme="majorHAnsi" w:cstheme="majorHAnsi"/>
          <w:sz w:val="16"/>
          <w:szCs w:val="16"/>
        </w:rPr>
        <w:t>For example, nearly all of the 50 states of the United States have an antitrust</w:t>
      </w:r>
      <w:r w:rsidRPr="00BF4985">
        <w:rPr>
          <w:rFonts w:asciiTheme="majorHAnsi" w:hAnsiTheme="majorHAnsi" w:cstheme="majorHAnsi"/>
          <w:sz w:val="16"/>
          <w:szCs w:val="16"/>
        </w:rPr>
        <w:t xml:space="preserve">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09B00954"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But </w:t>
      </w:r>
      <w:r w:rsidRPr="00116E08">
        <w:rPr>
          <w:rStyle w:val="StyleUnderline"/>
          <w:rFonts w:asciiTheme="majorHAnsi" w:hAnsiTheme="majorHAnsi" w:cstheme="majorHAnsi"/>
          <w:highlight w:val="green"/>
        </w:rPr>
        <w:t>homogeneity in antitrust</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policy also </w:t>
      </w:r>
      <w:r w:rsidRPr="00116E08">
        <w:rPr>
          <w:rStyle w:val="StyleUnderline"/>
          <w:rFonts w:asciiTheme="majorHAnsi" w:hAnsiTheme="majorHAnsi" w:cstheme="majorHAnsi"/>
          <w:highlight w:val="green"/>
        </w:rPr>
        <w:t xml:space="preserve">begins to </w:t>
      </w:r>
      <w:r w:rsidRPr="00116E08">
        <w:rPr>
          <w:rStyle w:val="Emphasis"/>
          <w:rFonts w:asciiTheme="majorHAnsi" w:hAnsiTheme="majorHAnsi" w:cstheme="majorHAnsi"/>
          <w:highlight w:val="green"/>
        </w:rPr>
        <w:t xml:space="preserve">break down when antitrust </w:t>
      </w:r>
      <w:r w:rsidRPr="00BF4985">
        <w:rPr>
          <w:rStyle w:val="Emphasis"/>
          <w:rFonts w:asciiTheme="majorHAnsi" w:hAnsiTheme="majorHAnsi" w:cstheme="majorHAnsi"/>
        </w:rPr>
        <w:t xml:space="preserve">law </w:t>
      </w:r>
      <w:r w:rsidRPr="00116E08">
        <w:rPr>
          <w:rStyle w:val="Emphasis"/>
          <w:rFonts w:asciiTheme="majorHAnsi" w:hAnsiTheme="majorHAnsi" w:cstheme="majorHAnsi"/>
          <w:highlight w:val="green"/>
        </w:rPr>
        <w:t>moves beyond its fundamental</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neoclassical </w:t>
      </w:r>
      <w:r w:rsidRPr="00116E08">
        <w:rPr>
          <w:rStyle w:val="Emphasis"/>
          <w:rFonts w:asciiTheme="majorHAnsi" w:hAnsiTheme="majorHAnsi" w:cstheme="majorHAnsi"/>
          <w:highlight w:val="green"/>
        </w:rPr>
        <w:t>concern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116E08">
        <w:rPr>
          <w:rStyle w:val="StyleUnderline"/>
          <w:rFonts w:asciiTheme="majorHAnsi" w:hAnsiTheme="majorHAnsi" w:cstheme="majorHAnsi"/>
          <w:highlight w:val="green"/>
        </w:rPr>
        <w:t xml:space="preserve">into areas </w:t>
      </w:r>
      <w:r w:rsidRPr="00BF4985">
        <w:rPr>
          <w:rStyle w:val="StyleUnderline"/>
          <w:rFonts w:asciiTheme="majorHAnsi" w:hAnsiTheme="majorHAnsi" w:cstheme="majorHAnsi"/>
        </w:rPr>
        <w:t xml:space="preserve">where its role is more </w:t>
      </w:r>
      <w:r w:rsidRPr="00116E08">
        <w:rPr>
          <w:rStyle w:val="Emphasis"/>
          <w:rFonts w:asciiTheme="majorHAnsi" w:hAnsiTheme="majorHAnsi" w:cstheme="majorHAnsi"/>
          <w:highlight w:val="green"/>
        </w:rPr>
        <w:t>controversial or marginal</w:t>
      </w:r>
      <w:r w:rsidRPr="007E5A5F">
        <w:rPr>
          <w:rStyle w:val="StyleUnderline"/>
          <w:rFonts w:asciiTheme="majorHAnsi" w:hAnsiTheme="majorHAnsi" w:cstheme="majorHAnsi"/>
        </w:rPr>
        <w:t xml:space="preserve">. This is often the case when the </w:t>
      </w:r>
      <w:r w:rsidRPr="007E5A5F">
        <w:rPr>
          <w:rStyle w:val="Emphasis"/>
          <w:rFonts w:asciiTheme="majorHAnsi" w:hAnsiTheme="majorHAnsi" w:cstheme="majorHAnsi"/>
        </w:rPr>
        <w:t>antitrust laws are applied</w:t>
      </w:r>
      <w:r w:rsidRPr="007E5A5F">
        <w:rPr>
          <w:rStyle w:val="StyleUnderline"/>
          <w:rFonts w:asciiTheme="majorHAnsi" w:hAnsiTheme="majorHAnsi" w:cstheme="majorHAnsi"/>
        </w:rPr>
        <w:t xml:space="preserve"> in recently deregulated markets</w:t>
      </w:r>
      <w:r w:rsidRPr="007E5A5F">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w:t>
      </w:r>
      <w:r w:rsidRPr="00BF4985">
        <w:rPr>
          <w:rFonts w:asciiTheme="majorHAnsi" w:hAnsiTheme="majorHAnsi" w:cstheme="majorHAnsi"/>
          <w:sz w:val="16"/>
        </w:rPr>
        <w:t xml:space="preserve"> property, or other assets with new rivals. Devising reasonable "nonregulatory" rules governing refusals to deal in such markets has always extended the antitrust laws to the margin of their competence.</w:t>
      </w:r>
    </w:p>
    <w:p w14:paraId="4162A3BF" w14:textId="77777777" w:rsidR="00A04BD3" w:rsidRPr="007E5A5F" w:rsidRDefault="00A04BD3" w:rsidP="00A04BD3">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116E08">
        <w:rPr>
          <w:rStyle w:val="StyleUnderline"/>
          <w:rFonts w:asciiTheme="majorHAnsi" w:hAnsiTheme="majorHAnsi" w:cstheme="majorHAnsi"/>
          <w:highlight w:val="gree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116E08">
        <w:rPr>
          <w:rStyle w:val="Emphasis"/>
          <w:rFonts w:asciiTheme="majorHAnsi" w:hAnsiTheme="majorHAnsi" w:cstheme="majorHAnsi"/>
          <w:highlight w:val="green"/>
        </w:rPr>
        <w:t xml:space="preserve">apply antitrust </w:t>
      </w:r>
      <w:r w:rsidRPr="00BF4985">
        <w:rPr>
          <w:rStyle w:val="Emphasis"/>
          <w:rFonts w:asciiTheme="majorHAnsi" w:hAnsiTheme="majorHAnsi" w:cstheme="majorHAnsi"/>
        </w:rPr>
        <w:t xml:space="preserve">law </w:t>
      </w:r>
      <w:r w:rsidRPr="00116E08">
        <w:rPr>
          <w:rStyle w:val="Emphasis"/>
          <w:rFonts w:asciiTheme="majorHAnsi" w:hAnsiTheme="majorHAnsi" w:cstheme="majorHAnsi"/>
          <w:highlight w:val="green"/>
        </w:rPr>
        <w:t>to</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markets regulated by </w:t>
      </w:r>
      <w:r w:rsidRPr="00116E08">
        <w:rPr>
          <w:rStyle w:val="Emphasis"/>
          <w:rFonts w:asciiTheme="majorHAnsi" w:hAnsiTheme="majorHAnsi" w:cstheme="majorHAnsi"/>
          <w:highlight w:val="green"/>
        </w:rPr>
        <w:t>foreign nations</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under circumstances </w:t>
      </w:r>
      <w:r w:rsidRPr="00116E08">
        <w:rPr>
          <w:rStyle w:val="StyleUnderline"/>
          <w:rFonts w:asciiTheme="majorHAnsi" w:hAnsiTheme="majorHAnsi" w:cstheme="majorHAnsi"/>
          <w:highlight w:val="green"/>
        </w:rPr>
        <w:t xml:space="preserve">where regulatory laws </w:t>
      </w:r>
      <w:r w:rsidRPr="00BF4985">
        <w:rPr>
          <w:rStyle w:val="StyleUnderline"/>
          <w:rFonts w:asciiTheme="majorHAnsi" w:hAnsiTheme="majorHAnsi" w:cstheme="majorHAnsi"/>
        </w:rPr>
        <w:t xml:space="preserve">themselves </w:t>
      </w:r>
      <w:r w:rsidRPr="00116E08">
        <w:rPr>
          <w:rStyle w:val="StyleUnderline"/>
          <w:rFonts w:asciiTheme="majorHAnsi" w:hAnsiTheme="majorHAnsi" w:cstheme="majorHAnsi"/>
          <w:highlight w:val="green"/>
        </w:rPr>
        <w:t>would never reach</w:t>
      </w:r>
      <w:r w:rsidRPr="00BF4985">
        <w:rPr>
          <w:rFonts w:asciiTheme="majorHAnsi" w:hAnsiTheme="majorHAnsi" w:cstheme="majorHAnsi"/>
          <w:sz w:val="16"/>
        </w:rPr>
        <w:t xml:space="preserve">. For example, </w:t>
      </w:r>
      <w:r w:rsidRPr="007E5A5F">
        <w:rPr>
          <w:rStyle w:val="StyleUnderline"/>
          <w:rFonts w:asciiTheme="majorHAnsi" w:hAnsiTheme="majorHAnsi" w:cstheme="majorHAnsi"/>
        </w:rPr>
        <w:t xml:space="preserve">neither Congress nor a state legislature would very likely attempt to regulate the customer service or </w:t>
      </w:r>
      <w:r w:rsidRPr="007E5A5F">
        <w:rPr>
          <w:rStyle w:val="StyleUnderline"/>
          <w:rFonts w:asciiTheme="majorHAnsi" w:hAnsiTheme="majorHAnsi" w:cstheme="majorHAnsi"/>
        </w:rPr>
        <w:lastRenderedPageBreak/>
        <w:t>information provision practices of a foreign national's telephone company. But</w:t>
      </w:r>
      <w:r w:rsidRPr="007E5A5F">
        <w:rPr>
          <w:rFonts w:asciiTheme="majorHAnsi" w:hAnsiTheme="majorHAnsi" w:cstheme="majorHAnsi"/>
          <w:sz w:val="16"/>
        </w:rPr>
        <w:t xml:space="preserve"> both federal and state </w:t>
      </w:r>
      <w:r w:rsidRPr="007E5A5F">
        <w:rPr>
          <w:rStyle w:val="Emphasis"/>
          <w:rFonts w:asciiTheme="majorHAnsi" w:hAnsiTheme="majorHAnsi" w:cstheme="majorHAnsi"/>
        </w:rPr>
        <w:t>courts have</w:t>
      </w:r>
      <w:r w:rsidRPr="007E5A5F">
        <w:rPr>
          <w:rFonts w:asciiTheme="majorHAnsi" w:hAnsiTheme="majorHAnsi" w:cstheme="majorHAnsi"/>
          <w:sz w:val="16"/>
        </w:rPr>
        <w:t xml:space="preserve"> done precisely that </w:t>
      </w:r>
      <w:r w:rsidRPr="007E5A5F">
        <w:rPr>
          <w:rStyle w:val="Emphasis"/>
          <w:rFonts w:asciiTheme="majorHAnsi" w:hAnsiTheme="majorHAnsi" w:cstheme="majorHAnsi"/>
        </w:rPr>
        <w:t>under</w:t>
      </w:r>
      <w:r w:rsidRPr="007E5A5F">
        <w:rPr>
          <w:rFonts w:asciiTheme="majorHAnsi" w:hAnsiTheme="majorHAnsi" w:cstheme="majorHAnsi"/>
          <w:sz w:val="16"/>
        </w:rPr>
        <w:t xml:space="preserve"> the guise of </w:t>
      </w:r>
      <w:r w:rsidRPr="007E5A5F">
        <w:rPr>
          <w:rStyle w:val="Emphasis"/>
          <w:rFonts w:asciiTheme="majorHAnsi" w:hAnsiTheme="majorHAnsi" w:cstheme="majorHAnsi"/>
        </w:rPr>
        <w:t>antitrust</w:t>
      </w:r>
      <w:r w:rsidRPr="007E5A5F">
        <w:rPr>
          <w:rFonts w:asciiTheme="majorHAnsi" w:hAnsiTheme="majorHAnsi" w:cstheme="majorHAnsi"/>
          <w:sz w:val="16"/>
        </w:rPr>
        <w:t xml:space="preserve"> enforcement.3 4</w:t>
      </w:r>
    </w:p>
    <w:p w14:paraId="0030B420" w14:textId="77777777" w:rsidR="00A04BD3" w:rsidRPr="00BF4985" w:rsidRDefault="00A04BD3" w:rsidP="00A04BD3">
      <w:pPr>
        <w:rPr>
          <w:rFonts w:asciiTheme="majorHAnsi" w:hAnsiTheme="majorHAnsi" w:cstheme="majorHAnsi"/>
          <w:sz w:val="16"/>
        </w:rPr>
      </w:pPr>
      <w:r w:rsidRPr="007E5A5F">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116E08">
        <w:rPr>
          <w:rStyle w:val="StyleUnderline"/>
          <w:rFonts w:asciiTheme="majorHAnsi" w:hAnsiTheme="majorHAnsi" w:cstheme="majorHAnsi"/>
          <w:highlight w:val="green"/>
        </w:rPr>
        <w:t xml:space="preserve">the </w:t>
      </w:r>
      <w:r w:rsidRPr="00116E08">
        <w:rPr>
          <w:rStyle w:val="Emphasis"/>
          <w:rFonts w:asciiTheme="majorHAnsi" w:hAnsiTheme="majorHAnsi" w:cstheme="majorHAnsi"/>
          <w:highlight w:val="green"/>
        </w:rPr>
        <w:t>expansive reach of our antitrust laws</w:t>
      </w:r>
      <w:r w:rsidRPr="00BF4985">
        <w:rPr>
          <w:rFonts w:asciiTheme="majorHAnsi" w:hAnsiTheme="majorHAnsi" w:cstheme="majorHAnsi"/>
          <w:sz w:val="16"/>
        </w:rPr>
        <w:t xml:space="preserve"> to practices that </w:t>
      </w:r>
      <w:r w:rsidRPr="00116E08">
        <w:rPr>
          <w:rStyle w:val="StyleUnderline"/>
          <w:rFonts w:asciiTheme="majorHAnsi" w:hAnsiTheme="majorHAnsi" w:cstheme="majorHAnsi"/>
          <w:highlight w:val="gree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116E08">
        <w:rPr>
          <w:rStyle w:val="StyleUnderline"/>
          <w:rFonts w:asciiTheme="majorHAnsi" w:hAnsiTheme="majorHAnsi" w:cstheme="majorHAnsi"/>
          <w:highlight w:val="gree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677AEC04"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71BD3EBA"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041C55AB"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4E0F2A68"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6DAB4D8" w14:textId="77777777" w:rsidR="00A04BD3" w:rsidRPr="007E5A5F" w:rsidRDefault="00A04BD3" w:rsidP="00A04BD3">
      <w:pPr>
        <w:rPr>
          <w:rFonts w:asciiTheme="majorHAnsi" w:hAnsiTheme="majorHAnsi" w:cstheme="majorHAnsi"/>
          <w:sz w:val="10"/>
          <w:szCs w:val="10"/>
        </w:rPr>
      </w:pPr>
      <w:r w:rsidRPr="007E5A5F">
        <w:rPr>
          <w:rFonts w:asciiTheme="majorHAnsi" w:hAnsiTheme="majorHAnsi" w:cstheme="majorHAnsi"/>
          <w:sz w:val="10"/>
          <w:szCs w:val="10"/>
        </w:rPr>
        <w:t>IV. Extraterritorial antitrust and foreign deregulation</w:t>
      </w:r>
    </w:p>
    <w:p w14:paraId="7F588CDE" w14:textId="77777777" w:rsidR="00A04BD3" w:rsidRPr="00BF4985" w:rsidRDefault="00A04BD3" w:rsidP="00A04BD3">
      <w:pPr>
        <w:rPr>
          <w:rFonts w:asciiTheme="majorHAnsi" w:hAnsiTheme="majorHAnsi" w:cstheme="majorHAnsi"/>
          <w:sz w:val="16"/>
        </w:rPr>
      </w:pPr>
      <w:r w:rsidRPr="007E5A5F">
        <w:rPr>
          <w:rStyle w:val="StyleUnderline"/>
          <w:rFonts w:asciiTheme="majorHAnsi" w:hAnsiTheme="majorHAnsi" w:cstheme="majorHAnsi"/>
        </w:rPr>
        <w:t>As expansive as the regulatory power asserted by the United States sometimes becomes, it does not generally interfere directly into foreign governments' regulation</w:t>
      </w:r>
      <w:r w:rsidRPr="007E5A5F">
        <w:rPr>
          <w:rFonts w:asciiTheme="majorHAnsi" w:hAnsiTheme="majorHAnsi" w:cstheme="majorHAnsi"/>
          <w:sz w:val="16"/>
        </w:rPr>
        <w:t xml:space="preserve"> of their own highly regulated industries. </w:t>
      </w:r>
      <w:r w:rsidRPr="007E5A5F">
        <w:rPr>
          <w:rStyle w:val="StyleUnderline"/>
          <w:rFonts w:asciiTheme="majorHAnsi" w:hAnsiTheme="majorHAnsi" w:cstheme="majorHAnsi"/>
        </w:rPr>
        <w:t>But</w:t>
      </w:r>
      <w:r w:rsidRPr="007E5A5F">
        <w:rPr>
          <w:rFonts w:asciiTheme="majorHAnsi" w:hAnsiTheme="majorHAnsi" w:cstheme="majorHAnsi"/>
          <w:sz w:val="16"/>
        </w:rPr>
        <w:t xml:space="preserve"> to a large extent modem </w:t>
      </w:r>
      <w:r w:rsidRPr="007E5A5F">
        <w:rPr>
          <w:rStyle w:val="Emphasis"/>
          <w:rFonts w:asciiTheme="majorHAnsi" w:hAnsiTheme="majorHAnsi" w:cstheme="majorHAnsi"/>
        </w:rPr>
        <w:t>antitrust has</w:t>
      </w:r>
      <w:r w:rsidRPr="007E5A5F">
        <w:rPr>
          <w:rStyle w:val="StyleUnderline"/>
          <w:rFonts w:asciiTheme="majorHAnsi" w:hAnsiTheme="majorHAnsi" w:cstheme="majorHAnsi"/>
        </w:rPr>
        <w:t xml:space="preserve"> inherited the regulatory attitude expressed </w:t>
      </w:r>
      <w:r w:rsidRPr="007E5A5F">
        <w:rPr>
          <w:rFonts w:asciiTheme="majorHAnsi" w:hAnsiTheme="majorHAnsi" w:cstheme="majorHAnsi"/>
          <w:sz w:val="16"/>
        </w:rPr>
        <w:t>by the Western Union decision discussed</w:t>
      </w:r>
      <w:r w:rsidRPr="00BF4985">
        <w:rPr>
          <w:rFonts w:asciiTheme="majorHAnsi" w:hAnsiTheme="majorHAnsi" w:cstheme="majorHAnsi"/>
          <w:sz w:val="16"/>
        </w:rPr>
        <w:t xml:space="preserve">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116E08">
        <w:rPr>
          <w:rStyle w:val="StyleUnderline"/>
          <w:rFonts w:asciiTheme="majorHAnsi" w:hAnsiTheme="majorHAnsi" w:cstheme="majorHAnsi"/>
          <w:highlight w:val="green"/>
        </w:rPr>
        <w:t>United States Antitrust</w:t>
      </w:r>
      <w:r w:rsidRPr="00BF4985">
        <w:rPr>
          <w:rStyle w:val="StyleUnderline"/>
          <w:rFonts w:asciiTheme="majorHAnsi" w:hAnsiTheme="majorHAnsi" w:cstheme="majorHAnsi"/>
        </w:rPr>
        <w:t xml:space="preserve"> laws are jurisdictionally exceptional can produce </w:t>
      </w:r>
      <w:r w:rsidRPr="00116E08">
        <w:rPr>
          <w:rStyle w:val="StyleUnderline"/>
          <w:rFonts w:asciiTheme="majorHAnsi" w:hAnsiTheme="majorHAnsi" w:cstheme="majorHAnsi"/>
          <w:highlight w:val="green"/>
        </w:rPr>
        <w:t xml:space="preserve">overreaching </w:t>
      </w:r>
      <w:r w:rsidRPr="00BF4985">
        <w:rPr>
          <w:rStyle w:val="StyleUnderline"/>
          <w:rFonts w:asciiTheme="majorHAnsi" w:hAnsiTheme="majorHAnsi" w:cstheme="majorHAnsi"/>
        </w:rPr>
        <w:t xml:space="preserve">that </w:t>
      </w:r>
      <w:r w:rsidRPr="00116E08">
        <w:rPr>
          <w:rStyle w:val="StyleUnderline"/>
          <w:rFonts w:asciiTheme="majorHAnsi" w:hAnsiTheme="majorHAnsi" w:cstheme="majorHAnsi"/>
          <w:highlight w:val="green"/>
        </w:rPr>
        <w:t xml:space="preserve">is </w:t>
      </w:r>
      <w:r w:rsidRPr="00116E08">
        <w:rPr>
          <w:rStyle w:val="Emphasis"/>
          <w:rFonts w:asciiTheme="majorHAnsi" w:hAnsiTheme="majorHAnsi" w:cstheme="majorHAnsi"/>
          <w:highlight w:val="gree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03212F04"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It e</w:t>
      </w:r>
      <w:r w:rsidRPr="00BF4985">
        <w:rPr>
          <w:rFonts w:asciiTheme="majorHAnsi" w:hAnsiTheme="majorHAnsi" w:cstheme="majorHAnsi"/>
        </w:rPr>
        <w:t xml:space="preserve">nds the </w:t>
      </w:r>
      <w:r w:rsidRPr="00BF4985">
        <w:rPr>
          <w:rFonts w:asciiTheme="majorHAnsi" w:hAnsiTheme="majorHAnsi" w:cstheme="majorHAnsi"/>
          <w:u w:val="single"/>
        </w:rPr>
        <w:t xml:space="preserve">Japan </w:t>
      </w:r>
      <w:r>
        <w:rPr>
          <w:rFonts w:asciiTheme="majorHAnsi" w:hAnsiTheme="majorHAnsi" w:cstheme="majorHAnsi"/>
          <w:u w:val="single"/>
        </w:rPr>
        <w:t>economic alliance</w:t>
      </w:r>
      <w:r w:rsidRPr="00BA0FD0">
        <w:rPr>
          <w:rFonts w:asciiTheme="majorHAnsi" w:hAnsiTheme="majorHAnsi" w:cstheme="majorHAnsi"/>
        </w:rPr>
        <w:t>.</w:t>
      </w:r>
    </w:p>
    <w:p w14:paraId="2B15646D"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6EBA775F"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We are </w:t>
      </w:r>
      <w:r w:rsidRPr="00116E08">
        <w:rPr>
          <w:rStyle w:val="StyleUnderline"/>
          <w:rFonts w:asciiTheme="majorHAnsi" w:hAnsiTheme="majorHAnsi" w:cstheme="majorHAnsi"/>
          <w:highlight w:val="green"/>
        </w:rPr>
        <w:t>witnessing</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increasingly </w:t>
      </w:r>
      <w:r w:rsidRPr="00116E08">
        <w:rPr>
          <w:rStyle w:val="Emphasis"/>
          <w:rFonts w:asciiTheme="majorHAnsi" w:hAnsiTheme="majorHAnsi" w:cstheme="majorHAnsi"/>
          <w:highlight w:val="green"/>
        </w:rPr>
        <w:t>widespread</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and penetrating economic </w:t>
      </w:r>
      <w:r w:rsidRPr="00116E08">
        <w:rPr>
          <w:rStyle w:val="Emphasis"/>
          <w:rFonts w:asciiTheme="majorHAnsi" w:hAnsiTheme="majorHAnsi" w:cstheme="majorHAnsi"/>
          <w:highlight w:val="gree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116E08">
        <w:rPr>
          <w:rStyle w:val="Emphasis"/>
          <w:rFonts w:asciiTheme="majorHAnsi" w:hAnsiTheme="majorHAnsi" w:cstheme="majorHAnsi"/>
          <w:highlight w:val="green"/>
        </w:rPr>
        <w:t>global enterprises</w:t>
      </w:r>
      <w:r w:rsidRPr="007E5A5F">
        <w:rPr>
          <w:rStyle w:val="StyleUnderline"/>
          <w:rFonts w:asciiTheme="majorHAnsi" w:hAnsiTheme="majorHAnsi" w:cstheme="majorHAnsi"/>
        </w:rPr>
        <w:t>, have become increasingly</w:t>
      </w:r>
      <w:r w:rsidRPr="00BF4985">
        <w:rPr>
          <w:rStyle w:val="StyleUnderline"/>
          <w:rFonts w:asciiTheme="majorHAnsi" w:hAnsiTheme="majorHAnsi" w:cstheme="majorHAnsi"/>
        </w:rPr>
        <w:t xml:space="preserve"> important</w:t>
      </w:r>
      <w:r w:rsidRPr="00BF4985">
        <w:rPr>
          <w:rFonts w:asciiTheme="majorHAnsi" w:hAnsiTheme="majorHAnsi" w:cstheme="majorHAnsi"/>
          <w:sz w:val="16"/>
        </w:rPr>
        <w:t xml:space="preserve"> and even </w:t>
      </w:r>
      <w:r w:rsidRPr="00116E08">
        <w:rPr>
          <w:rStyle w:val="StyleUnderline"/>
          <w:rFonts w:asciiTheme="majorHAnsi" w:hAnsiTheme="majorHAnsi" w:cstheme="majorHAnsi"/>
          <w:highlight w:val="green"/>
        </w:rPr>
        <w:t>dominant</w:t>
      </w:r>
      <w:r w:rsidRPr="00BF4985">
        <w:rPr>
          <w:rFonts w:asciiTheme="majorHAnsi" w:hAnsiTheme="majorHAnsi" w:cstheme="majorHAnsi"/>
          <w:sz w:val="16"/>
        </w:rPr>
        <w:t xml:space="preserve"> in some sectors.</w:t>
      </w:r>
    </w:p>
    <w:p w14:paraId="02827D30"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As far as the territorial scope of business activities are concerned</w:t>
      </w:r>
      <w:r w:rsidRPr="007E5A5F">
        <w:rPr>
          <w:rFonts w:asciiTheme="majorHAnsi" w:hAnsiTheme="majorHAnsi" w:cstheme="majorHAnsi"/>
          <w:sz w:val="16"/>
        </w:rPr>
        <w:t xml:space="preserve">, </w:t>
      </w:r>
      <w:r w:rsidRPr="007E5A5F">
        <w:rPr>
          <w:rStyle w:val="StyleUnderline"/>
          <w:rFonts w:asciiTheme="majorHAnsi" w:hAnsiTheme="majorHAnsi" w:cstheme="majorHAnsi"/>
        </w:rPr>
        <w:t>state borders are</w:t>
      </w:r>
      <w:r w:rsidRPr="007E5A5F">
        <w:rPr>
          <w:rFonts w:asciiTheme="majorHAnsi" w:hAnsiTheme="majorHAnsi" w:cstheme="majorHAnsi"/>
          <w:sz w:val="16"/>
        </w:rPr>
        <w:t xml:space="preserve"> more or less </w:t>
      </w:r>
      <w:r w:rsidRPr="007E5A5F">
        <w:rPr>
          <w:rStyle w:val="Emphasis"/>
          <w:rFonts w:asciiTheme="majorHAnsi" w:hAnsiTheme="majorHAnsi" w:cstheme="majorHAnsi"/>
        </w:rPr>
        <w:t>diminishing</w:t>
      </w:r>
      <w:r w:rsidRPr="007E5A5F">
        <w:rPr>
          <w:rFonts w:asciiTheme="majorHAnsi" w:hAnsiTheme="majorHAnsi" w:cstheme="majorHAnsi"/>
          <w:sz w:val="16"/>
        </w:rPr>
        <w:t xml:space="preserve"> to become almost borderless; as for legal regimes, </w:t>
      </w:r>
      <w:r w:rsidRPr="007E5A5F">
        <w:rPr>
          <w:rStyle w:val="Emphasis"/>
          <w:rFonts w:asciiTheme="majorHAnsi" w:hAnsiTheme="majorHAnsi" w:cstheme="majorHAnsi"/>
        </w:rPr>
        <w:t>however</w:t>
      </w:r>
      <w:r w:rsidRPr="007E5A5F">
        <w:rPr>
          <w:rStyle w:val="StyleUnderline"/>
          <w:rFonts w:asciiTheme="majorHAnsi" w:hAnsiTheme="majorHAnsi" w:cstheme="majorHAnsi"/>
        </w:rPr>
        <w:t>, sovereign states retain</w:t>
      </w:r>
      <w:r w:rsidRPr="007E5A5F">
        <w:rPr>
          <w:rFonts w:asciiTheme="majorHAnsi" w:hAnsiTheme="majorHAnsi" w:cstheme="majorHAnsi"/>
          <w:sz w:val="16"/>
        </w:rPr>
        <w:t xml:space="preserve"> in principle </w:t>
      </w:r>
      <w:r w:rsidRPr="007E5A5F">
        <w:rPr>
          <w:rStyle w:val="StyleUnderline"/>
          <w:rFonts w:asciiTheme="majorHAnsi" w:hAnsiTheme="majorHAnsi" w:cstheme="majorHAnsi"/>
        </w:rPr>
        <w:t>exclusive jurisdiction over their territories and nationals under international law</w:t>
      </w:r>
      <w:r w:rsidRPr="007E5A5F">
        <w:rPr>
          <w:rFonts w:asciiTheme="majorHAnsi" w:hAnsiTheme="majorHAnsi" w:cstheme="majorHAnsi"/>
          <w:sz w:val="16"/>
        </w:rPr>
        <w:t>. Business activities are regulated by the domestic laws of sovereign states or by international agreements concluded among sovereign states. The pertinent question is how to coordinate “borderless” business activities within the existing</w:t>
      </w:r>
      <w:r w:rsidRPr="00BF4985">
        <w:rPr>
          <w:rFonts w:asciiTheme="majorHAnsi" w:hAnsiTheme="majorHAnsi" w:cstheme="majorHAnsi"/>
          <w:sz w:val="16"/>
        </w:rPr>
        <w:t xml:space="preserve"> legal regimes governed by sovereign states. In the field of trade law, the measures of each state are restricted by international agreements, in particular under the GATT/WTO regime. </w:t>
      </w:r>
      <w:r w:rsidRPr="00116E08">
        <w:rPr>
          <w:rStyle w:val="StyleUnderline"/>
          <w:rFonts w:asciiTheme="majorHAnsi" w:hAnsiTheme="majorHAnsi" w:cstheme="majorHAnsi"/>
          <w:highlight w:val="green"/>
        </w:rPr>
        <w:t>In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the field of </w:t>
      </w:r>
      <w:r w:rsidRPr="00116E08">
        <w:rPr>
          <w:rStyle w:val="StyleUnderline"/>
          <w:rFonts w:asciiTheme="majorHAnsi" w:hAnsiTheme="majorHAnsi" w:cstheme="majorHAnsi"/>
          <w:highlight w:val="green"/>
        </w:rPr>
        <w:t>competition law,</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such </w:t>
      </w:r>
      <w:r w:rsidRPr="00116E08">
        <w:rPr>
          <w:rStyle w:val="Emphasis"/>
          <w:rFonts w:asciiTheme="majorHAnsi" w:hAnsiTheme="majorHAnsi" w:cstheme="majorHAnsi"/>
          <w:highlight w:val="gree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63094FB6"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Serious </w:t>
      </w:r>
      <w:r w:rsidRPr="00116E08">
        <w:rPr>
          <w:rStyle w:val="Emphasis"/>
          <w:rFonts w:asciiTheme="majorHAnsi" w:hAnsiTheme="majorHAnsi" w:cstheme="majorHAnsi"/>
          <w:highlight w:val="green"/>
        </w:rPr>
        <w:t>jurisdictional conflicts</w:t>
      </w:r>
      <w:r w:rsidRPr="00BF4985">
        <w:rPr>
          <w:rFonts w:asciiTheme="majorHAnsi" w:hAnsiTheme="majorHAnsi" w:cstheme="majorHAnsi"/>
          <w:sz w:val="16"/>
        </w:rPr>
        <w:t xml:space="preserve"> have </w:t>
      </w:r>
      <w:r w:rsidRPr="00116E08">
        <w:rPr>
          <w:rStyle w:val="StyleUnderline"/>
          <w:rFonts w:asciiTheme="majorHAnsi" w:hAnsiTheme="majorHAnsi" w:cstheme="majorHAnsi"/>
          <w:highlight w:val="gree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116E08">
        <w:rPr>
          <w:rStyle w:val="Emphasis"/>
          <w:rFonts w:asciiTheme="majorHAnsi" w:hAnsiTheme="majorHAnsi" w:cstheme="majorHAnsi"/>
          <w:highlight w:val="green"/>
        </w:rPr>
        <w:t>application of U.S. antitrust laws on anticompetitive conducts</w:t>
      </w:r>
      <w:r w:rsidRPr="00BF4985">
        <w:rPr>
          <w:rFonts w:asciiTheme="majorHAnsi" w:hAnsiTheme="majorHAnsi" w:cstheme="majorHAnsi"/>
          <w:sz w:val="16"/>
        </w:rPr>
        <w:t xml:space="preserve"> abroad. </w:t>
      </w:r>
      <w:r w:rsidRPr="00116E08">
        <w:rPr>
          <w:rStyle w:val="StyleUnderline"/>
          <w:rFonts w:asciiTheme="majorHAnsi" w:hAnsiTheme="majorHAnsi" w:cstheme="majorHAnsi"/>
          <w:highlight w:val="green"/>
        </w:rPr>
        <w:t>This</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problem has also </w:t>
      </w:r>
      <w:r w:rsidRPr="00116E08">
        <w:rPr>
          <w:rStyle w:val="StyleUnderline"/>
          <w:rFonts w:asciiTheme="majorHAnsi" w:hAnsiTheme="majorHAnsi" w:cstheme="majorHAnsi"/>
          <w:highlight w:val="green"/>
        </w:rPr>
        <w:t xml:space="preserve">caused </w:t>
      </w:r>
      <w:r w:rsidRPr="00116E08">
        <w:rPr>
          <w:rStyle w:val="Emphasis"/>
          <w:rFonts w:asciiTheme="majorHAnsi" w:hAnsiTheme="majorHAnsi" w:cstheme="majorHAnsi"/>
          <w:highlight w:val="green"/>
        </w:rPr>
        <w:t>diplomatic frictions</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116E08">
        <w:rPr>
          <w:rStyle w:val="Emphasis"/>
          <w:rFonts w:asciiTheme="majorHAnsi" w:hAnsiTheme="majorHAnsi" w:cstheme="majorHAnsi"/>
          <w:highlight w:val="green"/>
        </w:rPr>
        <w:t>international conflicts</w:t>
      </w:r>
      <w:r w:rsidRPr="00116E08">
        <w:rPr>
          <w:rStyle w:val="StyleUnderline"/>
          <w:rFonts w:asciiTheme="majorHAnsi" w:hAnsiTheme="majorHAnsi" w:cstheme="majorHAnsi"/>
          <w:highlight w:val="green"/>
        </w:rPr>
        <w:t xml:space="preserve"> caused by</w:t>
      </w:r>
      <w:r w:rsidRPr="00BF4985">
        <w:rPr>
          <w:rFonts w:asciiTheme="majorHAnsi" w:hAnsiTheme="majorHAnsi" w:cstheme="majorHAnsi"/>
          <w:sz w:val="16"/>
        </w:rPr>
        <w:t xml:space="preserve"> the extraterritorial application of </w:t>
      </w:r>
      <w:r w:rsidRPr="00116E08">
        <w:rPr>
          <w:rStyle w:val="StyleUnderline"/>
          <w:rFonts w:asciiTheme="majorHAnsi" w:hAnsiTheme="majorHAnsi" w:cstheme="majorHAnsi"/>
          <w:highlight w:val="gree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116E08">
        <w:rPr>
          <w:rStyle w:val="StyleUnderline"/>
          <w:rFonts w:asciiTheme="majorHAnsi" w:hAnsiTheme="majorHAnsi" w:cstheme="majorHAnsi"/>
          <w:highlight w:val="gree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7743D893"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00D87FFC"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0CB28E56"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90B3E07"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7F576E24" w14:textId="77777777" w:rsidR="00A04BD3" w:rsidRPr="00BF4985" w:rsidRDefault="00A04BD3" w:rsidP="00A04BD3">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58294A45"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116E08">
        <w:rPr>
          <w:rStyle w:val="StyleUnderline"/>
          <w:rFonts w:asciiTheme="majorHAnsi" w:hAnsiTheme="majorHAnsi" w:cstheme="majorHAnsi"/>
          <w:highlight w:val="green"/>
        </w:rPr>
        <w:t>states</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have </w:t>
      </w:r>
      <w:r w:rsidRPr="00116E08">
        <w:rPr>
          <w:rStyle w:val="StyleUnderline"/>
          <w:rFonts w:asciiTheme="majorHAnsi" w:hAnsiTheme="majorHAnsi" w:cstheme="majorHAnsi"/>
          <w:highlight w:val="green"/>
        </w:rPr>
        <w:t xml:space="preserve">issued </w:t>
      </w:r>
      <w:r w:rsidRPr="00116E08">
        <w:rPr>
          <w:rStyle w:val="Emphasis"/>
          <w:rFonts w:asciiTheme="majorHAnsi" w:hAnsiTheme="majorHAnsi" w:cstheme="majorHAnsi"/>
          <w:highlight w:val="gree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4313282F" w14:textId="77777777" w:rsidR="00A04BD3" w:rsidRPr="007E5A5F"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w:t>
      </w:r>
      <w:r w:rsidRPr="007E5A5F">
        <w:rPr>
          <w:rFonts w:asciiTheme="majorHAnsi" w:hAnsiTheme="majorHAnsi" w:cstheme="majorHAnsi"/>
          <w:sz w:val="16"/>
          <w:szCs w:val="16"/>
        </w:rPr>
        <w:t>Furthermore, not all U.S. courts have consistently applied the test of balancing interests. 9</w:t>
      </w:r>
    </w:p>
    <w:p w14:paraId="50F97B39" w14:textId="77777777" w:rsidR="00A04BD3" w:rsidRPr="00BF4985" w:rsidRDefault="00A04BD3" w:rsidP="00A04BD3">
      <w:pPr>
        <w:rPr>
          <w:rFonts w:asciiTheme="majorHAnsi" w:hAnsiTheme="majorHAnsi" w:cstheme="majorHAnsi"/>
          <w:sz w:val="16"/>
        </w:rPr>
      </w:pPr>
      <w:r w:rsidRPr="007E5A5F">
        <w:rPr>
          <w:rFonts w:asciiTheme="majorHAnsi" w:hAnsiTheme="majorHAnsi" w:cstheme="majorHAnsi"/>
          <w:sz w:val="16"/>
        </w:rPr>
        <w:lastRenderedPageBreak/>
        <w:t xml:space="preserve">In 1993, </w:t>
      </w:r>
      <w:r w:rsidRPr="007E5A5F">
        <w:rPr>
          <w:rStyle w:val="StyleUnderline"/>
          <w:rFonts w:asciiTheme="majorHAnsi" w:hAnsiTheme="majorHAnsi" w:cstheme="majorHAnsi"/>
        </w:rPr>
        <w:t>the Supreme Court</w:t>
      </w:r>
      <w:r w:rsidRPr="007E5A5F">
        <w:rPr>
          <w:rFonts w:asciiTheme="majorHAnsi" w:hAnsiTheme="majorHAnsi" w:cstheme="majorHAnsi"/>
          <w:sz w:val="16"/>
        </w:rPr>
        <w:t xml:space="preserve"> decision in the Hartford Fire Insurance case (113 S. Ct. 2891 (1993)) </w:t>
      </w:r>
      <w:r w:rsidRPr="007E5A5F">
        <w:rPr>
          <w:rStyle w:val="StyleUnderline"/>
          <w:rFonts w:asciiTheme="majorHAnsi" w:hAnsiTheme="majorHAnsi" w:cstheme="majorHAnsi"/>
        </w:rPr>
        <w:t xml:space="preserve">reaffirmed the effects doctrine, stating that the Sherman Act </w:t>
      </w:r>
      <w:r w:rsidRPr="007E5A5F">
        <w:rPr>
          <w:rStyle w:val="Emphasis"/>
          <w:rFonts w:asciiTheme="majorHAnsi" w:hAnsiTheme="majorHAnsi" w:cstheme="majorHAnsi"/>
        </w:rPr>
        <w:t>applies to foreign conduct</w:t>
      </w:r>
      <w:r w:rsidRPr="007E5A5F">
        <w:rPr>
          <w:rFonts w:asciiTheme="majorHAnsi" w:hAnsiTheme="majorHAnsi" w:cstheme="majorHAnsi"/>
          <w:sz w:val="16"/>
        </w:rPr>
        <w:t xml:space="preserve"> that was meant to produce and did in fact produce some substantial effect in the United States. </w:t>
      </w:r>
      <w:r w:rsidRPr="007E5A5F">
        <w:rPr>
          <w:rStyle w:val="StyleUnderline"/>
          <w:rFonts w:asciiTheme="majorHAnsi" w:hAnsiTheme="majorHAnsi" w:cstheme="majorHAnsi"/>
        </w:rPr>
        <w:t>The Court</w:t>
      </w:r>
      <w:r w:rsidRPr="007E5A5F">
        <w:rPr>
          <w:rFonts w:asciiTheme="majorHAnsi" w:hAnsiTheme="majorHAnsi" w:cstheme="majorHAnsi"/>
          <w:sz w:val="16"/>
        </w:rPr>
        <w:t xml:space="preserve"> then </w:t>
      </w:r>
      <w:r w:rsidRPr="007E5A5F">
        <w:rPr>
          <w:rStyle w:val="Emphasis"/>
          <w:rFonts w:asciiTheme="majorHAnsi" w:hAnsiTheme="majorHAnsi" w:cstheme="majorHAnsi"/>
        </w:rPr>
        <w:t>took a restrictive view on</w:t>
      </w:r>
      <w:r w:rsidRPr="007E5A5F">
        <w:rPr>
          <w:rFonts w:asciiTheme="majorHAnsi" w:hAnsiTheme="majorHAnsi" w:cstheme="majorHAnsi"/>
          <w:sz w:val="16"/>
        </w:rPr>
        <w:t xml:space="preserve"> the test of </w:t>
      </w:r>
      <w:r w:rsidRPr="007E5A5F">
        <w:rPr>
          <w:rStyle w:val="Emphasis"/>
          <w:rFonts w:asciiTheme="majorHAnsi" w:hAnsiTheme="majorHAnsi" w:cstheme="majorHAnsi"/>
        </w:rPr>
        <w:t>balancing</w:t>
      </w:r>
      <w:r w:rsidRPr="007E5A5F">
        <w:rPr>
          <w:rFonts w:asciiTheme="majorHAnsi" w:hAnsiTheme="majorHAnsi" w:cstheme="majorHAnsi"/>
          <w:sz w:val="16"/>
        </w:rPr>
        <w:t xml:space="preserve"> interests, stating that </w:t>
      </w:r>
      <w:r w:rsidRPr="007E5A5F">
        <w:rPr>
          <w:rStyle w:val="StyleUnderline"/>
          <w:rFonts w:asciiTheme="majorHAnsi" w:hAnsiTheme="majorHAnsi" w:cstheme="majorHAnsi"/>
        </w:rPr>
        <w:t>the only substantial</w:t>
      </w:r>
      <w:r w:rsidRPr="00BF4985">
        <w:rPr>
          <w:rStyle w:val="StyleUnderline"/>
          <w:rFonts w:asciiTheme="majorHAnsi" w:hAnsiTheme="majorHAnsi" w:cstheme="majorHAnsi"/>
        </w:rPr>
        <w:t xml:space="preserve">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0DF925FB"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Japan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maintains the territorial principle and </w:t>
      </w:r>
      <w:r w:rsidRPr="00116E08">
        <w:rPr>
          <w:rStyle w:val="Emphasis"/>
          <w:rFonts w:asciiTheme="majorHAnsi" w:hAnsiTheme="majorHAnsi" w:cstheme="majorHAnsi"/>
          <w:highlight w:val="gree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116E08">
        <w:rPr>
          <w:rStyle w:val="Emphasis"/>
          <w:rFonts w:asciiTheme="majorHAnsi" w:hAnsiTheme="majorHAnsi" w:cstheme="majorHAnsi"/>
          <w:highlight w:val="gree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116E08">
        <w:rPr>
          <w:rStyle w:val="Emphasis"/>
          <w:rFonts w:asciiTheme="majorHAnsi" w:hAnsiTheme="majorHAnsi" w:cstheme="majorHAnsi"/>
          <w:highlight w:val="gree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116E08">
        <w:rPr>
          <w:rStyle w:val="Emphasis"/>
          <w:rFonts w:asciiTheme="majorHAnsi" w:hAnsiTheme="majorHAnsi" w:cstheme="majorHAnsi"/>
          <w:highlight w:val="gree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116E08">
        <w:rPr>
          <w:rStyle w:val="StyleUnderline"/>
          <w:rFonts w:asciiTheme="majorHAnsi" w:hAnsiTheme="majorHAnsi" w:cstheme="majorHAnsi"/>
          <w:highlight w:val="green"/>
        </w:rPr>
        <w:t>Nonetheless, the U.S.</w:t>
      </w:r>
      <w:r w:rsidRPr="00BF4985">
        <w:rPr>
          <w:rStyle w:val="StyleUnderline"/>
          <w:rFonts w:asciiTheme="majorHAnsi" w:hAnsiTheme="majorHAnsi" w:cstheme="majorHAnsi"/>
        </w:rPr>
        <w:t xml:space="preserve"> Supreme Court </w:t>
      </w:r>
      <w:r w:rsidRPr="00116E08">
        <w:rPr>
          <w:rStyle w:val="Emphasis"/>
          <w:rFonts w:asciiTheme="majorHAnsi" w:hAnsiTheme="majorHAnsi" w:cstheme="majorHAnsi"/>
          <w:highlight w:val="green"/>
        </w:rPr>
        <w:t>affirmed</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the Court of Appeal decision, which assumed </w:t>
      </w:r>
      <w:r w:rsidRPr="00116E08">
        <w:rPr>
          <w:rStyle w:val="StyleUnderline"/>
          <w:rFonts w:asciiTheme="majorHAnsi" w:hAnsiTheme="majorHAnsi" w:cstheme="majorHAnsi"/>
          <w:highlight w:val="green"/>
        </w:rPr>
        <w:t>the extraterritorial application</w:t>
      </w:r>
      <w:r w:rsidRPr="00BF4985">
        <w:rPr>
          <w:rFonts w:asciiTheme="majorHAnsi" w:hAnsiTheme="majorHAnsi" w:cstheme="majorHAnsi"/>
          <w:sz w:val="16"/>
        </w:rPr>
        <w:t xml:space="preserve"> of the Sherman Act to a criminal case for the first time (118 S. Ct. 685 (1998)).</w:t>
      </w:r>
    </w:p>
    <w:p w14:paraId="2A32D3B8" w14:textId="77777777" w:rsidR="00A04BD3" w:rsidRDefault="00A04BD3" w:rsidP="00A04BD3">
      <w:pPr>
        <w:pStyle w:val="Heading4"/>
      </w:pPr>
      <w:r>
        <w:t xml:space="preserve">The Japan economic alliance prevents </w:t>
      </w:r>
      <w:r w:rsidRPr="002C50ED">
        <w:rPr>
          <w:u w:val="single"/>
        </w:rPr>
        <w:t>Chinese challenges</w:t>
      </w:r>
      <w:r>
        <w:t xml:space="preserve"> to the </w:t>
      </w:r>
      <w:r>
        <w:rPr>
          <w:u w:val="single"/>
        </w:rPr>
        <w:t>LIO</w:t>
      </w:r>
      <w:r w:rsidRPr="00D326FB">
        <w:t>.</w:t>
      </w:r>
      <w:r>
        <w:t xml:space="preserve"> </w:t>
      </w:r>
    </w:p>
    <w:p w14:paraId="7AF102E5" w14:textId="77777777" w:rsidR="00A04BD3" w:rsidRDefault="00A04BD3" w:rsidP="00A04BD3">
      <w:r>
        <w:t xml:space="preserve">Shihoko </w:t>
      </w:r>
      <w:r w:rsidRPr="00B16C8C">
        <w:rPr>
          <w:rStyle w:val="Style13ptBold"/>
        </w:rPr>
        <w:t>Goto 21</w:t>
      </w:r>
      <w:r>
        <w:t>. deputy director for geoeconomics and senior associate for Northeast Asia at the Wilson Center. "When Trade No Longer Hampers U.S.-Japan Ties". 4-20-2021. https://www.wilsoncenter.org/blog-post/when-trade-no-longer-hampers-us-japan-ties</w:t>
      </w:r>
    </w:p>
    <w:p w14:paraId="0B090F38" w14:textId="77777777" w:rsidR="00A04BD3" w:rsidRPr="00E41B23" w:rsidRDefault="00A04BD3" w:rsidP="00A04BD3">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116E08">
        <w:rPr>
          <w:rStyle w:val="StyleUnderline"/>
          <w:highlight w:val="green"/>
        </w:rPr>
        <w:t>Biden and</w:t>
      </w:r>
      <w:r w:rsidRPr="00116E08">
        <w:rPr>
          <w:sz w:val="16"/>
          <w:highlight w:val="green"/>
        </w:rPr>
        <w:t xml:space="preserve"> </w:t>
      </w:r>
      <w:r w:rsidRPr="00E41B23">
        <w:rPr>
          <w:sz w:val="16"/>
        </w:rPr>
        <w:t xml:space="preserve">Japanese Prime Minister Yoshihide </w:t>
      </w:r>
      <w:r w:rsidRPr="00116E08">
        <w:rPr>
          <w:rStyle w:val="StyleUnderline"/>
          <w:highlight w:val="gree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116E08">
        <w:rPr>
          <w:rStyle w:val="StyleUnderline"/>
          <w:highlight w:val="green"/>
        </w:rPr>
        <w:t xml:space="preserve">trade relations projected </w:t>
      </w:r>
      <w:r w:rsidRPr="00E41B23">
        <w:rPr>
          <w:rStyle w:val="StyleUnderline"/>
        </w:rPr>
        <w:t xml:space="preserve">as </w:t>
      </w:r>
      <w:r w:rsidRPr="00116E08">
        <w:rPr>
          <w:rStyle w:val="StyleUnderline"/>
          <w:highlight w:val="green"/>
        </w:rPr>
        <w:t xml:space="preserve">a </w:t>
      </w:r>
      <w:r w:rsidRPr="00116E08">
        <w:rPr>
          <w:rStyle w:val="Emphasis"/>
          <w:highlight w:val="green"/>
        </w:rPr>
        <w:t>way forward</w:t>
      </w:r>
      <w:r w:rsidRPr="00116E08">
        <w:rPr>
          <w:rStyle w:val="StyleUnderline"/>
          <w:highlight w:val="green"/>
        </w:rPr>
        <w:t xml:space="preserve"> </w:t>
      </w:r>
      <w:r w:rsidRPr="00E41B23">
        <w:rPr>
          <w:rStyle w:val="StyleUnderline"/>
        </w:rPr>
        <w:t xml:space="preserve">for further bilateral cooperation </w:t>
      </w:r>
      <w:r w:rsidRPr="00116E08">
        <w:rPr>
          <w:rStyle w:val="StyleUnderline"/>
          <w:highlight w:val="green"/>
        </w:rPr>
        <w:t xml:space="preserve">in </w:t>
      </w:r>
      <w:r w:rsidRPr="00116E08">
        <w:rPr>
          <w:rStyle w:val="Emphasis"/>
          <w:highlight w:val="green"/>
        </w:rPr>
        <w:t xml:space="preserve">confronting </w:t>
      </w:r>
      <w:r w:rsidRPr="00E41B23">
        <w:rPr>
          <w:rStyle w:val="Emphasis"/>
        </w:rPr>
        <w:t xml:space="preserve">the </w:t>
      </w:r>
      <w:r w:rsidRPr="00116E08">
        <w:rPr>
          <w:rStyle w:val="Emphasis"/>
          <w:highlight w:val="green"/>
        </w:rPr>
        <w:t xml:space="preserve">China </w:t>
      </w:r>
      <w:r w:rsidRPr="00E41B23">
        <w:rPr>
          <w:rStyle w:val="Emphasis"/>
        </w:rPr>
        <w:t>threat</w:t>
      </w:r>
      <w:r w:rsidRPr="00E41B23">
        <w:rPr>
          <w:sz w:val="16"/>
        </w:rPr>
        <w:t>.</w:t>
      </w:r>
    </w:p>
    <w:p w14:paraId="75998CEA" w14:textId="77777777" w:rsidR="00A04BD3" w:rsidRPr="002C50ED" w:rsidRDefault="00A04BD3" w:rsidP="00A04BD3">
      <w:pPr>
        <w:rPr>
          <w:sz w:val="16"/>
        </w:rPr>
      </w:pPr>
      <w:r w:rsidRPr="00116E08">
        <w:rPr>
          <w:rStyle w:val="StyleUnderline"/>
          <w:highlight w:val="gree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116E08">
        <w:rPr>
          <w:rStyle w:val="Emphasis"/>
          <w:highlight w:val="green"/>
        </w:rPr>
        <w:t>smooth sailing</w:t>
      </w:r>
      <w:r w:rsidRPr="00E41B23">
        <w:rPr>
          <w:rStyle w:val="StyleUnderline"/>
        </w:rPr>
        <w:t>. The</w:t>
      </w:r>
      <w:r w:rsidRPr="002C50ED">
        <w:rPr>
          <w:sz w:val="16"/>
        </w:rPr>
        <w:t xml:space="preserve"> U.S. </w:t>
      </w:r>
      <w:r w:rsidRPr="00116E08">
        <w:rPr>
          <w:rStyle w:val="StyleUnderline"/>
          <w:highlight w:val="gree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116E08">
        <w:rPr>
          <w:rStyle w:val="StyleUnderline"/>
          <w:highlight w:val="gree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1EBFE858" w14:textId="77777777" w:rsidR="00A04BD3" w:rsidRPr="002C50ED" w:rsidRDefault="00A04BD3" w:rsidP="00A04BD3">
      <w:pPr>
        <w:rPr>
          <w:sz w:val="16"/>
        </w:rPr>
      </w:pPr>
      <w:r w:rsidRPr="00116E08">
        <w:rPr>
          <w:rStyle w:val="StyleUnderline"/>
          <w:highlight w:val="green"/>
        </w:rPr>
        <w:t>Yet</w:t>
      </w:r>
      <w:r w:rsidRPr="00116E08">
        <w:rPr>
          <w:sz w:val="16"/>
          <w:highlight w:val="gree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116E08">
        <w:rPr>
          <w:rStyle w:val="Emphasis"/>
          <w:highlight w:val="green"/>
        </w:rPr>
        <w:t xml:space="preserve">China’s </w:t>
      </w:r>
      <w:r w:rsidRPr="00E41B23">
        <w:rPr>
          <w:rStyle w:val="Emphasis"/>
        </w:rPr>
        <w:t xml:space="preserve">ambitions to </w:t>
      </w:r>
      <w:r w:rsidRPr="00116E08">
        <w:rPr>
          <w:rStyle w:val="Emphasis"/>
          <w:highlight w:val="gree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116E08">
        <w:rPr>
          <w:rStyle w:val="StyleUnderline"/>
          <w:highlight w:val="green"/>
        </w:rPr>
        <w:t>is “</w:t>
      </w:r>
      <w:r w:rsidRPr="00116E08">
        <w:rPr>
          <w:rStyle w:val="Emphasis"/>
          <w:highlight w:val="green"/>
        </w:rPr>
        <w:t>inconsistent with</w:t>
      </w:r>
      <w:r w:rsidRPr="00116E08">
        <w:rPr>
          <w:sz w:val="16"/>
          <w:highlight w:val="green"/>
        </w:rPr>
        <w:t xml:space="preserve"> </w:t>
      </w:r>
      <w:r w:rsidRPr="002C50ED">
        <w:rPr>
          <w:sz w:val="16"/>
        </w:rPr>
        <w:t xml:space="preserve">the existing </w:t>
      </w:r>
      <w:r w:rsidRPr="00116E08">
        <w:rPr>
          <w:rStyle w:val="Emphasis"/>
          <w:highlight w:val="green"/>
        </w:rPr>
        <w:t>international order</w:t>
      </w:r>
      <w:r w:rsidRPr="00116E08">
        <w:rPr>
          <w:rStyle w:val="StyleUnderline"/>
          <w:highlight w:val="green"/>
        </w:rPr>
        <w:t xml:space="preserve">, presents </w:t>
      </w:r>
      <w:r w:rsidRPr="002C50ED">
        <w:rPr>
          <w:rStyle w:val="StyleUnderline"/>
        </w:rPr>
        <w:t xml:space="preserve">political, economic, </w:t>
      </w:r>
      <w:r w:rsidRPr="00116E08">
        <w:rPr>
          <w:rStyle w:val="StyleUnderline"/>
          <w:highlight w:val="green"/>
        </w:rPr>
        <w:t>military</w:t>
      </w:r>
      <w:r w:rsidRPr="002C50ED">
        <w:rPr>
          <w:rStyle w:val="StyleUnderline"/>
        </w:rPr>
        <w:t xml:space="preserve">, and technological </w:t>
      </w:r>
      <w:r w:rsidRPr="00116E08">
        <w:rPr>
          <w:rStyle w:val="StyleUnderline"/>
          <w:highlight w:val="gree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43412AD8" w14:textId="77777777" w:rsidR="00A04BD3" w:rsidRPr="00B16C8C" w:rsidRDefault="00A04BD3" w:rsidP="00A04BD3">
      <w:pPr>
        <w:rPr>
          <w:sz w:val="16"/>
        </w:rPr>
      </w:pPr>
      <w:r w:rsidRPr="00B16C8C">
        <w:rPr>
          <w:sz w:val="16"/>
        </w:rPr>
        <w:t xml:space="preserve">Since then, </w:t>
      </w:r>
      <w:r w:rsidRPr="00116E08">
        <w:rPr>
          <w:rStyle w:val="StyleUnderline"/>
          <w:highlight w:val="green"/>
        </w:rPr>
        <w:t>Tokyo has moved</w:t>
      </w:r>
      <w:r w:rsidRPr="00116E08">
        <w:rPr>
          <w:sz w:val="16"/>
          <w:highlight w:val="green"/>
        </w:rPr>
        <w:t xml:space="preserve"> </w:t>
      </w:r>
      <w:r w:rsidRPr="00B16C8C">
        <w:rPr>
          <w:sz w:val="16"/>
        </w:rPr>
        <w:t xml:space="preserve">even </w:t>
      </w:r>
      <w:r w:rsidRPr="00116E08">
        <w:rPr>
          <w:rStyle w:val="Emphasis"/>
          <w:highlight w:val="green"/>
        </w:rPr>
        <w:t xml:space="preserve">closer </w:t>
      </w:r>
      <w:r w:rsidRPr="00B16C8C">
        <w:rPr>
          <w:rStyle w:val="Emphasis"/>
        </w:rPr>
        <w:t>to Washington</w:t>
      </w:r>
      <w:r w:rsidRPr="00B16C8C">
        <w:rPr>
          <w:sz w:val="16"/>
        </w:rPr>
        <w:t xml:space="preserve"> publicly in </w:t>
      </w:r>
      <w:r w:rsidRPr="00116E08">
        <w:rPr>
          <w:rStyle w:val="StyleUnderline"/>
          <w:highlight w:val="gree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116E08">
        <w:rPr>
          <w:rStyle w:val="StyleUnderline"/>
          <w:highlight w:val="green"/>
        </w:rPr>
        <w:t xml:space="preserve">peace </w:t>
      </w:r>
      <w:r w:rsidRPr="00B16C8C">
        <w:rPr>
          <w:rStyle w:val="StyleUnderline"/>
        </w:rPr>
        <w:t xml:space="preserve">and stability </w:t>
      </w:r>
      <w:r w:rsidRPr="00116E08">
        <w:rPr>
          <w:rStyle w:val="StyleUnderline"/>
          <w:highlight w:val="green"/>
        </w:rPr>
        <w:t xml:space="preserve">across the </w:t>
      </w:r>
      <w:r w:rsidRPr="00116E08">
        <w:rPr>
          <w:rStyle w:val="Emphasis"/>
          <w:highlight w:val="gree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116E08">
        <w:rPr>
          <w:rStyle w:val="Emphasis"/>
          <w:highlight w:val="green"/>
        </w:rPr>
        <w:t>Japan’s hedging against the U</w:t>
      </w:r>
      <w:r w:rsidRPr="00B16C8C">
        <w:rPr>
          <w:rStyle w:val="Emphasis"/>
        </w:rPr>
        <w:t xml:space="preserve">nited </w:t>
      </w:r>
      <w:r w:rsidRPr="00116E08">
        <w:rPr>
          <w:rStyle w:val="Emphasis"/>
          <w:highlight w:val="green"/>
        </w:rPr>
        <w:t>S</w:t>
      </w:r>
      <w:r w:rsidRPr="00B16C8C">
        <w:rPr>
          <w:rStyle w:val="Emphasis"/>
        </w:rPr>
        <w:t>tates</w:t>
      </w:r>
      <w:r w:rsidRPr="00B16C8C">
        <w:rPr>
          <w:sz w:val="16"/>
        </w:rPr>
        <w:t xml:space="preserve"> and maintaining a balancing act between China and the United States </w:t>
      </w:r>
      <w:r w:rsidRPr="00116E08">
        <w:rPr>
          <w:rStyle w:val="Emphasis"/>
          <w:highlight w:val="green"/>
        </w:rPr>
        <w:t>is</w:t>
      </w:r>
      <w:r w:rsidRPr="00116E08">
        <w:rPr>
          <w:sz w:val="16"/>
          <w:highlight w:val="green"/>
        </w:rPr>
        <w:t xml:space="preserve"> </w:t>
      </w:r>
      <w:r w:rsidRPr="00B16C8C">
        <w:rPr>
          <w:sz w:val="16"/>
        </w:rPr>
        <w:t xml:space="preserve">now </w:t>
      </w:r>
      <w:r w:rsidRPr="00116E08">
        <w:rPr>
          <w:rStyle w:val="Emphasis"/>
          <w:highlight w:val="green"/>
        </w:rPr>
        <w:t>over</w:t>
      </w:r>
      <w:r w:rsidRPr="00B16C8C">
        <w:rPr>
          <w:sz w:val="16"/>
        </w:rPr>
        <w:t xml:space="preserve">. Not only is its security interests even more closely aligned with that of the United States, </w:t>
      </w:r>
      <w:r w:rsidRPr="00B16C8C">
        <w:rPr>
          <w:rStyle w:val="StyleUnderline"/>
        </w:rPr>
        <w:t xml:space="preserve">Japan’s </w:t>
      </w:r>
      <w:r w:rsidRPr="00116E08">
        <w:rPr>
          <w:rStyle w:val="StyleUnderline"/>
          <w:highlight w:val="green"/>
        </w:rPr>
        <w:t xml:space="preserve">economic interests are </w:t>
      </w:r>
      <w:r w:rsidRPr="00B16C8C">
        <w:rPr>
          <w:rStyle w:val="StyleUnderline"/>
        </w:rPr>
        <w:t xml:space="preserve">now more </w:t>
      </w:r>
      <w:r w:rsidRPr="00116E08">
        <w:rPr>
          <w:rStyle w:val="Emphasis"/>
          <w:highlight w:val="gree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3615871F" w14:textId="77777777" w:rsidR="00A04BD3" w:rsidRPr="00B16C8C" w:rsidRDefault="00A04BD3" w:rsidP="00A04BD3">
      <w:pPr>
        <w:rPr>
          <w:sz w:val="16"/>
        </w:rPr>
      </w:pPr>
      <w:r w:rsidRPr="00B16C8C">
        <w:rPr>
          <w:rStyle w:val="StyleUnderline"/>
        </w:rPr>
        <w:lastRenderedPageBreak/>
        <w:t xml:space="preserve">Rather than focusing on the trade balance, Tokyo and Washington’s </w:t>
      </w:r>
      <w:r w:rsidRPr="00116E08">
        <w:rPr>
          <w:rStyle w:val="StyleUnderline"/>
          <w:highlight w:val="green"/>
        </w:rPr>
        <w:t>economic relations will concentrate</w:t>
      </w:r>
      <w:r w:rsidRPr="00116E08">
        <w:rPr>
          <w:sz w:val="16"/>
          <w:highlight w:val="green"/>
        </w:rPr>
        <w:t xml:space="preserve"> </w:t>
      </w:r>
      <w:r w:rsidRPr="00B16C8C">
        <w:rPr>
          <w:sz w:val="16"/>
        </w:rPr>
        <w:t xml:space="preserve">more </w:t>
      </w:r>
      <w:r w:rsidRPr="00116E08">
        <w:rPr>
          <w:rStyle w:val="StyleUnderline"/>
          <w:highlight w:val="green"/>
        </w:rPr>
        <w:t>on</w:t>
      </w:r>
      <w:r w:rsidRPr="00116E08">
        <w:rPr>
          <w:sz w:val="16"/>
          <w:highlight w:val="gree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116E08">
        <w:rPr>
          <w:rStyle w:val="StyleUnderline"/>
          <w:highlight w:val="green"/>
        </w:rPr>
        <w:t>rules</w:t>
      </w:r>
      <w:r w:rsidRPr="00116E08">
        <w:rPr>
          <w:sz w:val="16"/>
          <w:highlight w:val="gree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116E08">
        <w:rPr>
          <w:rStyle w:val="Emphasis"/>
          <w:highlight w:val="green"/>
        </w:rPr>
        <w:t>competing against China</w:t>
      </w:r>
      <w:r w:rsidRPr="00B16C8C">
        <w:rPr>
          <w:sz w:val="16"/>
        </w:rPr>
        <w:t xml:space="preserve"> in emerging technologies, from 5G to AI and information sciences.</w:t>
      </w:r>
    </w:p>
    <w:p w14:paraId="72ED8441" w14:textId="77777777" w:rsidR="00A04BD3" w:rsidRDefault="00A04BD3" w:rsidP="00A04BD3">
      <w:pPr>
        <w:rPr>
          <w:sz w:val="16"/>
        </w:rPr>
      </w:pPr>
      <w:r w:rsidRPr="00B16C8C">
        <w:rPr>
          <w:rStyle w:val="StyleUnderline"/>
        </w:rPr>
        <w:t>For Japan</w:t>
      </w:r>
      <w:r w:rsidRPr="00B16C8C">
        <w:rPr>
          <w:sz w:val="16"/>
        </w:rPr>
        <w:t xml:space="preserve">, one of </w:t>
      </w:r>
      <w:r w:rsidRPr="00116E08">
        <w:rPr>
          <w:rStyle w:val="StyleUnderline"/>
          <w:highlight w:val="green"/>
        </w:rPr>
        <w:t xml:space="preserve">the </w:t>
      </w:r>
      <w:r w:rsidRPr="00B16C8C">
        <w:rPr>
          <w:rStyle w:val="StyleUnderline"/>
        </w:rPr>
        <w:t xml:space="preserve">biggest </w:t>
      </w:r>
      <w:r w:rsidRPr="00116E08">
        <w:rPr>
          <w:rStyle w:val="StyleUnderline"/>
          <w:highlight w:val="green"/>
        </w:rPr>
        <w:t>takeaways</w:t>
      </w:r>
      <w:r w:rsidRPr="00116E08">
        <w:rPr>
          <w:sz w:val="16"/>
          <w:highlight w:val="green"/>
        </w:rPr>
        <w:t xml:space="preserve"> </w:t>
      </w:r>
      <w:r w:rsidRPr="00B16C8C">
        <w:rPr>
          <w:sz w:val="16"/>
        </w:rPr>
        <w:t xml:space="preserve">from the Biden-Suga meeting </w:t>
      </w:r>
      <w:r w:rsidRPr="00116E08">
        <w:rPr>
          <w:rStyle w:val="StyleUnderline"/>
          <w:highlight w:val="green"/>
        </w:rPr>
        <w:t>will be</w:t>
      </w:r>
      <w:r w:rsidRPr="00116E08">
        <w:rPr>
          <w:sz w:val="16"/>
          <w:highlight w:val="green"/>
        </w:rPr>
        <w:t xml:space="preserve"> </w:t>
      </w:r>
      <w:r w:rsidRPr="00B16C8C">
        <w:rPr>
          <w:sz w:val="16"/>
        </w:rPr>
        <w:t xml:space="preserve">that </w:t>
      </w:r>
      <w:r w:rsidRPr="00B16C8C">
        <w:rPr>
          <w:rStyle w:val="Emphasis"/>
        </w:rPr>
        <w:t xml:space="preserve">the </w:t>
      </w:r>
      <w:r w:rsidRPr="00116E08">
        <w:rPr>
          <w:rStyle w:val="Emphasis"/>
          <w:highlight w:val="green"/>
        </w:rPr>
        <w:t xml:space="preserve">days of Japan posing an economic threat </w:t>
      </w:r>
      <w:r w:rsidRPr="00B16C8C">
        <w:rPr>
          <w:rStyle w:val="Emphasis"/>
        </w:rPr>
        <w:t xml:space="preserve">to the United States </w:t>
      </w:r>
      <w:r w:rsidRPr="00116E08">
        <w:rPr>
          <w:rStyle w:val="Emphasis"/>
          <w:highlight w:val="green"/>
        </w:rPr>
        <w:t xml:space="preserve">are </w:t>
      </w:r>
      <w:r w:rsidRPr="00B16C8C">
        <w:rPr>
          <w:rStyle w:val="Emphasis"/>
        </w:rPr>
        <w:t xml:space="preserve">now </w:t>
      </w:r>
      <w:r w:rsidRPr="00116E08">
        <w:rPr>
          <w:rStyle w:val="Emphasis"/>
          <w:highlight w:val="green"/>
        </w:rPr>
        <w:t>over</w:t>
      </w:r>
      <w:r w:rsidRPr="00116E08">
        <w:rPr>
          <w:rStyle w:val="StyleUnderline"/>
          <w:highlight w:val="green"/>
        </w:rPr>
        <w:t>. It will</w:t>
      </w:r>
      <w:r w:rsidRPr="00116E08">
        <w:rPr>
          <w:sz w:val="16"/>
          <w:highlight w:val="green"/>
        </w:rPr>
        <w:t xml:space="preserve"> </w:t>
      </w:r>
      <w:r w:rsidRPr="00B16C8C">
        <w:rPr>
          <w:sz w:val="16"/>
        </w:rPr>
        <w:t xml:space="preserve">also </w:t>
      </w:r>
      <w:r w:rsidRPr="00116E08">
        <w:rPr>
          <w:rStyle w:val="StyleUnderline"/>
          <w:highlight w:val="gree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116E08">
        <w:rPr>
          <w:rStyle w:val="StyleUnderline"/>
          <w:highlight w:val="green"/>
        </w:rPr>
        <w:t xml:space="preserve">Tokyo </w:t>
      </w:r>
      <w:r w:rsidRPr="00B16C8C">
        <w:rPr>
          <w:rStyle w:val="StyleUnderline"/>
        </w:rPr>
        <w:t xml:space="preserve">to be prepared to fight back against China </w:t>
      </w:r>
      <w:r w:rsidRPr="00116E08">
        <w:rPr>
          <w:rStyle w:val="StyleUnderline"/>
          <w:highlight w:val="green"/>
        </w:rPr>
        <w:t xml:space="preserve">on the </w:t>
      </w:r>
      <w:r w:rsidRPr="00116E08">
        <w:rPr>
          <w:rStyle w:val="Emphasis"/>
          <w:highlight w:val="green"/>
        </w:rPr>
        <w:t>economic</w:t>
      </w:r>
      <w:r w:rsidRPr="00116E08">
        <w:rPr>
          <w:sz w:val="16"/>
          <w:highlight w:val="green"/>
        </w:rPr>
        <w:t xml:space="preserve"> </w:t>
      </w:r>
      <w:r w:rsidRPr="00B16C8C">
        <w:rPr>
          <w:sz w:val="16"/>
        </w:rPr>
        <w:t xml:space="preserve">as well as security </w:t>
      </w:r>
      <w:r w:rsidRPr="00116E08">
        <w:rPr>
          <w:rStyle w:val="Emphasis"/>
          <w:highlight w:val="green"/>
        </w:rPr>
        <w:t>fronts</w:t>
      </w:r>
      <w:r w:rsidRPr="00116E08">
        <w:rPr>
          <w:sz w:val="16"/>
          <w:highlight w:val="green"/>
        </w:rPr>
        <w:t xml:space="preserve"> </w:t>
      </w:r>
      <w:r w:rsidRPr="00B16C8C">
        <w:rPr>
          <w:sz w:val="16"/>
        </w:rPr>
        <w:t xml:space="preserve">together </w:t>
      </w:r>
      <w:r w:rsidRPr="00116E08">
        <w:rPr>
          <w:rStyle w:val="Emphasis"/>
          <w:highlight w:val="green"/>
        </w:rPr>
        <w:t>with Washington</w:t>
      </w:r>
      <w:r w:rsidRPr="00B16C8C">
        <w:rPr>
          <w:sz w:val="16"/>
        </w:rPr>
        <w:t xml:space="preserve">, but it will also push Tokyo to step up its own efforts to compete in the innovation economy that goes beyond manufacturing. </w:t>
      </w:r>
    </w:p>
    <w:p w14:paraId="1CF7A335" w14:textId="77777777" w:rsidR="00A04BD3" w:rsidRDefault="00A04BD3" w:rsidP="00A04BD3">
      <w:pPr>
        <w:pStyle w:val="Heading4"/>
      </w:pPr>
      <w:r>
        <w:t>The LIO is sustainable and solves great power war but can’t run on autopilot.</w:t>
      </w:r>
    </w:p>
    <w:p w14:paraId="633CE9D0" w14:textId="77777777" w:rsidR="00A04BD3" w:rsidRPr="00EE0EAB" w:rsidRDefault="00A04BD3" w:rsidP="00A04BD3">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32E2CE4B" w14:textId="77777777" w:rsidR="00A04BD3" w:rsidRPr="000772FF" w:rsidRDefault="00A04BD3" w:rsidP="00A04BD3">
      <w:pPr>
        <w:rPr>
          <w:rStyle w:val="StyleUnderline"/>
        </w:rPr>
      </w:pPr>
      <w:r w:rsidRPr="000772FF">
        <w:rPr>
          <w:sz w:val="16"/>
        </w:rPr>
        <w:t xml:space="preserve">If China is indeed the future, if China is primed to “rule the world,” </w:t>
      </w:r>
      <w:r w:rsidRPr="00116E08">
        <w:rPr>
          <w:rStyle w:val="StyleUnderline"/>
          <w:highlight w:val="green"/>
        </w:rPr>
        <w:t xml:space="preserve">if China </w:t>
      </w:r>
      <w:r w:rsidRPr="00116E08">
        <w:rPr>
          <w:rStyle w:val="Emphasis"/>
          <w:highlight w:val="green"/>
        </w:rPr>
        <w:t>remakes the international order</w:t>
      </w:r>
      <w:r w:rsidRPr="000772FF">
        <w:rPr>
          <w:sz w:val="16"/>
        </w:rPr>
        <w:t xml:space="preserve"> in its image, </w:t>
      </w:r>
      <w:r w:rsidRPr="00116E08">
        <w:rPr>
          <w:rStyle w:val="Emphasis"/>
          <w:highlight w:val="gree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4210E525" w14:textId="77777777" w:rsidR="00A04BD3" w:rsidRPr="000772FF" w:rsidRDefault="00A04BD3" w:rsidP="00A04BD3">
      <w:pPr>
        <w:rPr>
          <w:sz w:val="16"/>
          <w:szCs w:val="16"/>
        </w:rPr>
      </w:pPr>
      <w:r w:rsidRPr="000772FF">
        <w:rPr>
          <w:sz w:val="16"/>
          <w:szCs w:val="16"/>
        </w:rPr>
        <w:t>NO RIGHTS</w:t>
      </w:r>
    </w:p>
    <w:p w14:paraId="1D338460" w14:textId="77777777" w:rsidR="00A04BD3" w:rsidRPr="000772FF" w:rsidRDefault="00A04BD3" w:rsidP="00A04BD3">
      <w:pPr>
        <w:rPr>
          <w:sz w:val="16"/>
          <w:szCs w:val="16"/>
        </w:rPr>
      </w:pPr>
      <w:r w:rsidRPr="000772FF">
        <w:rPr>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5C6A18BC" w14:textId="77777777" w:rsidR="00A04BD3" w:rsidRPr="000772FF" w:rsidRDefault="00A04BD3" w:rsidP="00A04BD3">
      <w:pPr>
        <w:rPr>
          <w:sz w:val="16"/>
        </w:rPr>
      </w:pPr>
      <w:r w:rsidRPr="000772FF">
        <w:rPr>
          <w:sz w:val="16"/>
        </w:rPr>
        <w:t xml:space="preserve">As President Joe Biden concludes, </w:t>
      </w:r>
      <w:r w:rsidRPr="00116E08">
        <w:rPr>
          <w:rStyle w:val="StyleUnderline"/>
          <w:highlight w:val="green"/>
        </w:rPr>
        <w:t xml:space="preserve">China is “the </w:t>
      </w:r>
      <w:r w:rsidRPr="00116E08">
        <w:rPr>
          <w:rStyle w:val="Emphasis"/>
          <w:highlight w:val="green"/>
        </w:rPr>
        <w:t>only competitor</w:t>
      </w:r>
      <w:r w:rsidRPr="000772FF">
        <w:rPr>
          <w:rStyle w:val="StyleUnderline"/>
        </w:rPr>
        <w:t xml:space="preserve"> potentially capable of combining its economic, diplomatic, military, and technological power </w:t>
      </w:r>
      <w:r w:rsidRPr="00116E08">
        <w:rPr>
          <w:rStyle w:val="StyleUnderline"/>
          <w:highlight w:val="gree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6D43D789" w14:textId="77777777" w:rsidR="00A04BD3" w:rsidRPr="000772FF" w:rsidRDefault="00A04BD3" w:rsidP="00A04BD3">
      <w:pPr>
        <w:rPr>
          <w:sz w:val="16"/>
        </w:rPr>
      </w:pPr>
      <w:r w:rsidRPr="00856D13">
        <w:rPr>
          <w:rStyle w:val="Emphasis"/>
        </w:rPr>
        <w:t>Xi is doing exactly that</w:t>
      </w:r>
      <w:r w:rsidRPr="00856D13">
        <w:rPr>
          <w:sz w:val="16"/>
        </w:rPr>
        <w:t>. But the China challenge starts inside the PRC.</w:t>
      </w:r>
    </w:p>
    <w:p w14:paraId="5EB08A8B" w14:textId="77777777" w:rsidR="00A04BD3" w:rsidRPr="000772FF" w:rsidRDefault="00A04BD3" w:rsidP="00A04BD3">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116E08">
        <w:rPr>
          <w:rStyle w:val="StyleUnderline"/>
          <w:highlight w:val="green"/>
        </w:rPr>
        <w:t xml:space="preserve">Xi’s </w:t>
      </w:r>
      <w:r w:rsidRPr="000772FF">
        <w:rPr>
          <w:rStyle w:val="StyleUnderline"/>
        </w:rPr>
        <w:t xml:space="preserve">“China </w:t>
      </w:r>
      <w:r w:rsidRPr="00116E08">
        <w:rPr>
          <w:rStyle w:val="StyleUnderline"/>
          <w:highlight w:val="green"/>
        </w:rPr>
        <w:t>Dream</w:t>
      </w:r>
      <w:r w:rsidRPr="000772FF">
        <w:rPr>
          <w:rStyle w:val="StyleUnderline"/>
        </w:rPr>
        <w:t xml:space="preserve">” come true </w:t>
      </w:r>
      <w:r w:rsidRPr="00116E08">
        <w:rPr>
          <w:rStyle w:val="StyleUnderline"/>
          <w:highlight w:val="green"/>
        </w:rPr>
        <w:t xml:space="preserve">is </w:t>
      </w:r>
      <w:r w:rsidRPr="000772FF">
        <w:rPr>
          <w:rStyle w:val="StyleUnderline"/>
        </w:rPr>
        <w:t xml:space="preserve">turning into </w:t>
      </w:r>
      <w:r w:rsidRPr="00116E08">
        <w:rPr>
          <w:rStyle w:val="StyleUnderline"/>
          <w:highlight w:val="green"/>
        </w:rPr>
        <w:t>a nightmare</w:t>
      </w:r>
      <w:r w:rsidRPr="00116E08">
        <w:rPr>
          <w:sz w:val="16"/>
          <w:highlight w:val="green"/>
        </w:rPr>
        <w:t xml:space="preserve"> </w:t>
      </w:r>
      <w:r w:rsidRPr="000772FF">
        <w:rPr>
          <w:sz w:val="16"/>
        </w:rPr>
        <w:t>for his subjects.</w:t>
      </w:r>
    </w:p>
    <w:p w14:paraId="35BFE65D" w14:textId="77777777" w:rsidR="00A04BD3" w:rsidRPr="000772FF" w:rsidRDefault="00A04BD3" w:rsidP="00A04BD3">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116E08">
        <w:rPr>
          <w:rStyle w:val="StyleUnderline"/>
          <w:highlight w:val="green"/>
        </w:rPr>
        <w:t xml:space="preserve">Uighur </w:t>
      </w:r>
      <w:r w:rsidRPr="000772FF">
        <w:rPr>
          <w:rStyle w:val="StyleUnderline"/>
        </w:rPr>
        <w:t>Muslims as “</w:t>
      </w:r>
      <w:r w:rsidRPr="00116E08">
        <w:rPr>
          <w:rStyle w:val="Emphasis"/>
          <w:highlight w:val="gree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0772FF">
        <w:rPr>
          <w:rStyle w:val="StyleUnderline"/>
        </w:rPr>
        <w:t>Blinken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1DF55EE5" w14:textId="77777777" w:rsidR="00A04BD3" w:rsidRPr="000772FF" w:rsidRDefault="00A04BD3" w:rsidP="00A04BD3">
      <w:pPr>
        <w:rPr>
          <w:sz w:val="16"/>
        </w:rPr>
      </w:pPr>
      <w:r w:rsidRPr="000772FF">
        <w:rPr>
          <w:sz w:val="16"/>
        </w:rPr>
        <w:lastRenderedPageBreak/>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69463A40" w14:textId="77777777" w:rsidR="00A04BD3" w:rsidRPr="000772FF" w:rsidRDefault="00A04BD3" w:rsidP="00A04BD3">
      <w:pPr>
        <w:rPr>
          <w:sz w:val="16"/>
          <w:szCs w:val="16"/>
        </w:rPr>
      </w:pPr>
      <w:r w:rsidRPr="000772FF">
        <w:rPr>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463598E5" w14:textId="77777777" w:rsidR="00A04BD3" w:rsidRPr="000772FF" w:rsidRDefault="00A04BD3" w:rsidP="00A04BD3">
      <w:pPr>
        <w:rPr>
          <w:sz w:val="16"/>
          <w:szCs w:val="16"/>
        </w:rPr>
      </w:pPr>
      <w:r w:rsidRPr="000772F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11375566" w14:textId="77777777" w:rsidR="00A04BD3" w:rsidRPr="000772FF" w:rsidRDefault="00A04BD3" w:rsidP="00A04BD3">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12D3D31E" w14:textId="77777777" w:rsidR="00A04BD3" w:rsidRPr="000772FF" w:rsidRDefault="00A04BD3" w:rsidP="00A04BD3">
      <w:pPr>
        <w:rPr>
          <w:sz w:val="16"/>
        </w:rPr>
      </w:pPr>
      <w:r w:rsidRPr="000772FF">
        <w:rPr>
          <w:rStyle w:val="StyleUnderline"/>
        </w:rPr>
        <w:t xml:space="preserve">An </w:t>
      </w:r>
      <w:r w:rsidRPr="00116E08">
        <w:rPr>
          <w:rStyle w:val="Emphasis"/>
          <w:highlight w:val="gree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Zhangrun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6356EE0D" w14:textId="77777777" w:rsidR="00A04BD3" w:rsidRPr="000772FF" w:rsidRDefault="00A04BD3" w:rsidP="00A04BD3">
      <w:pPr>
        <w:rPr>
          <w:sz w:val="16"/>
          <w:szCs w:val="16"/>
        </w:rPr>
      </w:pPr>
      <w:r w:rsidRPr="000772FF">
        <w:rPr>
          <w:sz w:val="16"/>
          <w:szCs w:val="16"/>
        </w:rPr>
        <w:t>NO LIMITS</w:t>
      </w:r>
    </w:p>
    <w:p w14:paraId="18F765DB" w14:textId="77777777" w:rsidR="00A04BD3" w:rsidRPr="000772FF" w:rsidRDefault="00A04BD3" w:rsidP="00A04BD3">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660B4312" w14:textId="77777777" w:rsidR="00A04BD3" w:rsidRPr="000772FF" w:rsidRDefault="00A04BD3" w:rsidP="00A04BD3">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torturing and killing its own people for peacefully practicing their faith </w:t>
      </w:r>
      <w:r w:rsidRPr="000772FF">
        <w:rPr>
          <w:rStyle w:val="StyleUnderline"/>
        </w:rPr>
        <w:t xml:space="preserve">can and will justify anything: </w:t>
      </w:r>
      <w:r w:rsidRPr="00116E08">
        <w:rPr>
          <w:rStyle w:val="Emphasis"/>
          <w:highlight w:val="green"/>
        </w:rPr>
        <w:t xml:space="preserve">seizing foreign lands, annexing </w:t>
      </w:r>
      <w:r w:rsidRPr="000772FF">
        <w:rPr>
          <w:rStyle w:val="Emphasis"/>
        </w:rPr>
        <w:t xml:space="preserve">international </w:t>
      </w:r>
      <w:r w:rsidRPr="00116E08">
        <w:rPr>
          <w:rStyle w:val="Emphasis"/>
          <w:highlight w:val="green"/>
        </w:rPr>
        <w:t>waterways</w:t>
      </w:r>
      <w:r w:rsidRPr="000772FF">
        <w:rPr>
          <w:rStyle w:val="Emphasis"/>
        </w:rPr>
        <w:t>, absorbing free peoples</w:t>
      </w:r>
      <w:r w:rsidRPr="000772FF">
        <w:rPr>
          <w:rStyle w:val="StyleUnderline"/>
        </w:rPr>
        <w:t xml:space="preserve">, stealing proprietary information, </w:t>
      </w:r>
      <w:r w:rsidRPr="00116E08">
        <w:rPr>
          <w:rStyle w:val="StyleUnderline"/>
          <w:highlight w:val="green"/>
        </w:rPr>
        <w:t xml:space="preserve">leveraging a </w:t>
      </w:r>
      <w:r w:rsidRPr="00116E08">
        <w:rPr>
          <w:rStyle w:val="Emphasis"/>
          <w:highlight w:val="gree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5918F270" w14:textId="77777777" w:rsidR="00A04BD3" w:rsidRPr="000772FF" w:rsidRDefault="00A04BD3" w:rsidP="00A04BD3">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2D1997EB" w14:textId="77777777" w:rsidR="00A04BD3" w:rsidRPr="000772FF" w:rsidRDefault="00A04BD3" w:rsidP="00A04BD3">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49E5D50F" w14:textId="77777777" w:rsidR="00A04BD3" w:rsidRPr="000772FF" w:rsidRDefault="00A04BD3" w:rsidP="00A04BD3">
      <w:pPr>
        <w:rPr>
          <w:sz w:val="16"/>
          <w:szCs w:val="16"/>
        </w:rPr>
      </w:pPr>
      <w:r w:rsidRPr="000772FF">
        <w:rPr>
          <w:sz w:val="16"/>
          <w:szCs w:val="16"/>
        </w:rPr>
        <w:t>Xi’s intervention in Hong Kong and assertion of rule by remote-control is a brazen violation of an international treaty.</w:t>
      </w:r>
    </w:p>
    <w:p w14:paraId="112B6D41" w14:textId="77777777" w:rsidR="00A04BD3" w:rsidRPr="000772FF" w:rsidRDefault="00A04BD3" w:rsidP="00A04BD3">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 xml:space="preserve">All the while, Beijing illegally claims some 90 percent of the </w:t>
      </w:r>
      <w:r w:rsidRPr="000772FF">
        <w:rPr>
          <w:rStyle w:val="StyleUnderline"/>
        </w:rPr>
        <w:lastRenderedPageBreak/>
        <w:t>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4A0B110F" w14:textId="77777777" w:rsidR="00A04BD3" w:rsidRPr="00EE0EAB" w:rsidRDefault="00A04BD3" w:rsidP="00A04BD3">
      <w:pPr>
        <w:rPr>
          <w:sz w:val="16"/>
        </w:rPr>
      </w:pPr>
      <w:r w:rsidRPr="00116E08">
        <w:rPr>
          <w:rStyle w:val="StyleUnderline"/>
          <w:highlight w:val="green"/>
        </w:rPr>
        <w:t xml:space="preserve">His goal is to </w:t>
      </w:r>
      <w:r w:rsidRPr="00116E08">
        <w:rPr>
          <w:rStyle w:val="Emphasis"/>
          <w:highlight w:val="green"/>
        </w:rPr>
        <w:t>control</w:t>
      </w:r>
      <w:r w:rsidRPr="00116E08">
        <w:rPr>
          <w:sz w:val="16"/>
          <w:highlight w:val="green"/>
        </w:rPr>
        <w:t xml:space="preserve"> </w:t>
      </w:r>
      <w:r w:rsidRPr="00116E08">
        <w:rPr>
          <w:rStyle w:val="StyleUnderline"/>
          <w:highlight w:val="green"/>
        </w:rPr>
        <w:t>the</w:t>
      </w:r>
      <w:r w:rsidRPr="00EE0EAB">
        <w:rPr>
          <w:sz w:val="16"/>
        </w:rPr>
        <w:t xml:space="preserve"> resource-rich </w:t>
      </w:r>
      <w:r w:rsidRPr="00116E08">
        <w:rPr>
          <w:rStyle w:val="StyleUnderline"/>
          <w:highlight w:val="green"/>
        </w:rPr>
        <w:t>S</w:t>
      </w:r>
      <w:r w:rsidRPr="000772FF">
        <w:rPr>
          <w:rStyle w:val="StyleUnderline"/>
        </w:rPr>
        <w:t xml:space="preserve">outh </w:t>
      </w:r>
      <w:r w:rsidRPr="00116E08">
        <w:rPr>
          <w:rStyle w:val="StyleUnderline"/>
          <w:highlight w:val="green"/>
        </w:rPr>
        <w:t>and E</w:t>
      </w:r>
      <w:r w:rsidRPr="000772FF">
        <w:rPr>
          <w:rStyle w:val="StyleUnderline"/>
        </w:rPr>
        <w:t xml:space="preserve">ast </w:t>
      </w:r>
      <w:r w:rsidRPr="00116E08">
        <w:rPr>
          <w:rStyle w:val="StyleUnderline"/>
          <w:highlight w:val="green"/>
        </w:rPr>
        <w:t>C</w:t>
      </w:r>
      <w:r w:rsidRPr="000772FF">
        <w:rPr>
          <w:rStyle w:val="StyleUnderline"/>
        </w:rPr>
        <w:t xml:space="preserve">hina </w:t>
      </w:r>
      <w:r w:rsidRPr="00116E08">
        <w:rPr>
          <w:rStyle w:val="StyleUnderline"/>
          <w:highlight w:val="green"/>
        </w:rPr>
        <w:t>S</w:t>
      </w:r>
      <w:r w:rsidRPr="000772FF">
        <w:rPr>
          <w:rStyle w:val="StyleUnderline"/>
        </w:rPr>
        <w:t xml:space="preserve">eas, assert sovereignty claims </w:t>
      </w:r>
      <w:r w:rsidRPr="00116E08">
        <w:rPr>
          <w:rStyle w:val="StyleUnderline"/>
          <w:highlight w:val="green"/>
        </w:rPr>
        <w:t xml:space="preserve">in </w:t>
      </w:r>
      <w:r w:rsidRPr="00116E08">
        <w:rPr>
          <w:rStyle w:val="Emphasis"/>
          <w:szCs w:val="26"/>
          <w:highlight w:val="green"/>
        </w:rPr>
        <w:t>fait accompli</w:t>
      </w:r>
      <w:r w:rsidRPr="00116E08">
        <w:rPr>
          <w:rStyle w:val="StyleUnderline"/>
          <w:highlight w:val="gree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116E08">
        <w:rPr>
          <w:rStyle w:val="Emphasis"/>
          <w:highlight w:val="gree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drills and bomber sorties around the island democracy.</w:t>
      </w:r>
    </w:p>
    <w:p w14:paraId="259A3A00" w14:textId="77777777" w:rsidR="00A04BD3" w:rsidRPr="000772FF" w:rsidRDefault="00A04BD3" w:rsidP="00A04BD3">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116E08">
        <w:rPr>
          <w:rStyle w:val="StyleUnderline"/>
          <w:highlight w:val="green"/>
        </w:rPr>
        <w:t>Beijing is</w:t>
      </w:r>
      <w:r w:rsidRPr="00116E08">
        <w:rPr>
          <w:sz w:val="16"/>
          <w:highlight w:val="green"/>
        </w:rPr>
        <w:t xml:space="preserve"> </w:t>
      </w:r>
      <w:r w:rsidRPr="000772FF">
        <w:rPr>
          <w:sz w:val="16"/>
        </w:rPr>
        <w:t xml:space="preserve">buying loyalty via development projects (see the Belt and Road Initiative), gaining a toehold in strategically located regions (see PRC control over ports in 18 countries), </w:t>
      </w:r>
      <w:r w:rsidRPr="00116E08">
        <w:rPr>
          <w:rStyle w:val="Emphasis"/>
          <w:highlight w:val="green"/>
        </w:rPr>
        <w:t>building an authoritarian bloc</w:t>
      </w:r>
      <w:r w:rsidRPr="00116E08">
        <w:rPr>
          <w:sz w:val="16"/>
          <w:highlight w:val="gree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28AFEBC4" w14:textId="77777777" w:rsidR="00A04BD3" w:rsidRPr="000772FF" w:rsidRDefault="00A04BD3" w:rsidP="00A04BD3">
      <w:pPr>
        <w:rPr>
          <w:sz w:val="16"/>
          <w:szCs w:val="16"/>
        </w:rPr>
      </w:pPr>
      <w:r w:rsidRPr="000772F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7FF488E7" w14:textId="77777777" w:rsidR="00A04BD3" w:rsidRPr="000772FF" w:rsidRDefault="00A04BD3" w:rsidP="00A04BD3">
      <w:pPr>
        <w:rPr>
          <w:sz w:val="16"/>
          <w:szCs w:val="16"/>
        </w:rPr>
      </w:pPr>
      <w:r w:rsidRPr="000772FF">
        <w:rPr>
          <w:sz w:val="16"/>
          <w:szCs w:val="16"/>
        </w:rPr>
        <w:t>TAKING AIM</w:t>
      </w:r>
    </w:p>
    <w:p w14:paraId="633509CA" w14:textId="77777777" w:rsidR="00A04BD3" w:rsidRPr="000772FF" w:rsidRDefault="00A04BD3" w:rsidP="00A04BD3">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116E08">
        <w:rPr>
          <w:rStyle w:val="StyleUnderline"/>
          <w:highlight w:val="green"/>
        </w:rPr>
        <w:t>the PRC</w:t>
      </w:r>
      <w:r w:rsidRPr="00116E08">
        <w:rPr>
          <w:sz w:val="16"/>
          <w:highlight w:val="green"/>
        </w:rPr>
        <w:t xml:space="preserve"> </w:t>
      </w:r>
      <w:r w:rsidRPr="000772FF">
        <w:rPr>
          <w:sz w:val="16"/>
        </w:rPr>
        <w:t xml:space="preserve">not only </w:t>
      </w:r>
      <w:r w:rsidRPr="00116E08">
        <w:rPr>
          <w:rStyle w:val="StyleUnderline"/>
          <w:highlight w:val="green"/>
        </w:rPr>
        <w:t xml:space="preserve">has </w:t>
      </w:r>
      <w:r w:rsidRPr="000772FF">
        <w:rPr>
          <w:rStyle w:val="StyleUnderline"/>
        </w:rPr>
        <w:t xml:space="preserve">the </w:t>
      </w:r>
      <w:r w:rsidRPr="00116E08">
        <w:rPr>
          <w:rStyle w:val="StyleUnderline"/>
          <w:highlight w:val="green"/>
        </w:rPr>
        <w:t xml:space="preserve">intent to build a </w:t>
      </w:r>
      <w:r w:rsidRPr="00116E08">
        <w:rPr>
          <w:rStyle w:val="Emphasis"/>
          <w:highlight w:val="gree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04C57E9A" w14:textId="77777777" w:rsidR="00A04BD3" w:rsidRPr="000772FF" w:rsidRDefault="00A04BD3" w:rsidP="00A04BD3">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279682DC" w14:textId="77777777" w:rsidR="00A04BD3" w:rsidRPr="000772FF" w:rsidRDefault="00A04BD3" w:rsidP="00A04BD3">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116E08">
        <w:rPr>
          <w:rStyle w:val="StyleUnderline"/>
          <w:highlight w:val="green"/>
        </w:rPr>
        <w:t>the</w:t>
      </w:r>
      <w:r w:rsidRPr="000772FF">
        <w:rPr>
          <w:rStyle w:val="StyleUnderline"/>
        </w:rPr>
        <w:t xml:space="preserve"> “</w:t>
      </w:r>
      <w:r w:rsidRPr="00116E08">
        <w:rPr>
          <w:rStyle w:val="Emphasis"/>
          <w:szCs w:val="26"/>
          <w:highlight w:val="green"/>
        </w:rPr>
        <w:t>l</w:t>
      </w:r>
      <w:r w:rsidRPr="000772FF">
        <w:rPr>
          <w:rStyle w:val="StyleUnderline"/>
        </w:rPr>
        <w:t xml:space="preserve">iberal </w:t>
      </w:r>
      <w:r w:rsidRPr="00116E08">
        <w:rPr>
          <w:rStyle w:val="Emphasis"/>
          <w:szCs w:val="26"/>
          <w:highlight w:val="green"/>
        </w:rPr>
        <w:t>i</w:t>
      </w:r>
      <w:r w:rsidRPr="000772FF">
        <w:rPr>
          <w:rStyle w:val="StyleUnderline"/>
        </w:rPr>
        <w:t xml:space="preserve">nternational </w:t>
      </w:r>
      <w:r w:rsidRPr="00116E08">
        <w:rPr>
          <w:rStyle w:val="Emphasis"/>
          <w:szCs w:val="26"/>
          <w:highlight w:val="gree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116E08">
        <w:rPr>
          <w:rStyle w:val="StyleUnderline"/>
          <w:highlight w:val="green"/>
        </w:rPr>
        <w:t xml:space="preserve">has </w:t>
      </w:r>
      <w:r w:rsidRPr="00856D13">
        <w:rPr>
          <w:rStyle w:val="StyleUnderline"/>
        </w:rPr>
        <w:t>been</w:t>
      </w:r>
      <w:r w:rsidRPr="000772FF">
        <w:rPr>
          <w:rStyle w:val="StyleUnderline"/>
        </w:rPr>
        <w:t xml:space="preserve"> an </w:t>
      </w:r>
      <w:r w:rsidRPr="00116E08">
        <w:rPr>
          <w:rStyle w:val="StyleUnderline"/>
          <w:highlight w:val="green"/>
        </w:rPr>
        <w:t xml:space="preserve">unparalleled </w:t>
      </w:r>
      <w:r w:rsidRPr="000772FF">
        <w:rPr>
          <w:rStyle w:val="StyleUnderline"/>
        </w:rPr>
        <w:t xml:space="preserve">spread of </w:t>
      </w:r>
      <w:r w:rsidRPr="00116E08">
        <w:rPr>
          <w:rStyle w:val="Emphasis"/>
          <w:highlight w:val="green"/>
        </w:rPr>
        <w:t>prosperity</w:t>
      </w:r>
      <w:r w:rsidRPr="000772FF">
        <w:rPr>
          <w:rStyle w:val="StyleUnderline"/>
        </w:rPr>
        <w:t xml:space="preserve">, an unprecedented expansion of free government </w:t>
      </w:r>
      <w:r w:rsidRPr="00116E08">
        <w:rPr>
          <w:rStyle w:val="StyleUnderline"/>
          <w:highlight w:val="green"/>
        </w:rPr>
        <w:t xml:space="preserve">and </w:t>
      </w:r>
      <w:r w:rsidRPr="000772FF">
        <w:rPr>
          <w:rStyle w:val="StyleUnderline"/>
        </w:rPr>
        <w:t xml:space="preserve">an unexpected </w:t>
      </w:r>
      <w:r w:rsidRPr="00116E08">
        <w:rPr>
          <w:rStyle w:val="Emphasis"/>
          <w:highlight w:val="green"/>
        </w:rPr>
        <w:t xml:space="preserve">remission of </w:t>
      </w:r>
      <w:r w:rsidRPr="00116E08">
        <w:rPr>
          <w:rStyle w:val="Emphasis"/>
          <w:szCs w:val="26"/>
          <w:highlight w:val="green"/>
        </w:rPr>
        <w:t>great-power war</w:t>
      </w:r>
      <w:r w:rsidRPr="00116E08">
        <w:rPr>
          <w:sz w:val="16"/>
          <w:highlight w:val="green"/>
        </w:rPr>
        <w:t xml:space="preserve"> </w:t>
      </w:r>
      <w:r w:rsidRPr="000772FF">
        <w:rPr>
          <w:sz w:val="16"/>
        </w:rPr>
        <w:t>(which had become an increasingly-destructive feature of the centuries leading up to 1945).</w:t>
      </w:r>
    </w:p>
    <w:p w14:paraId="5426EC24" w14:textId="77777777" w:rsidR="00A04BD3" w:rsidRPr="000772FF" w:rsidRDefault="00A04BD3" w:rsidP="00A04BD3">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743E0016" w14:textId="77777777" w:rsidR="00A04BD3" w:rsidRPr="000772FF" w:rsidRDefault="00A04BD3" w:rsidP="00A04BD3">
      <w:pPr>
        <w:rPr>
          <w:sz w:val="16"/>
        </w:rPr>
      </w:pPr>
      <w:r w:rsidRPr="000772FF">
        <w:rPr>
          <w:sz w:val="16"/>
        </w:rPr>
        <w:t>“</w:t>
      </w:r>
      <w:r w:rsidRPr="000772FF">
        <w:rPr>
          <w:rStyle w:val="StyleUnderline"/>
        </w:rPr>
        <w:t xml:space="preserve">Some seek to challenge </w:t>
      </w:r>
      <w:r w:rsidRPr="00116E08">
        <w:rPr>
          <w:rStyle w:val="StyleUnderline"/>
          <w:highlight w:val="green"/>
        </w:rPr>
        <w:t xml:space="preserve">the </w:t>
      </w:r>
      <w:r w:rsidRPr="000772FF">
        <w:rPr>
          <w:rStyle w:val="StyleUnderline"/>
        </w:rPr>
        <w:t xml:space="preserve">international </w:t>
      </w:r>
      <w:r w:rsidRPr="00116E08">
        <w:rPr>
          <w:rStyle w:val="StyleUnderline"/>
          <w:highlight w:val="green"/>
        </w:rPr>
        <w:t>order</w:t>
      </w:r>
      <w:r w:rsidRPr="000772FF">
        <w:rPr>
          <w:sz w:val="16"/>
        </w:rPr>
        <w:t xml:space="preserve">—that is, the rules, values and institutions </w:t>
      </w:r>
      <w:r w:rsidRPr="000772FF">
        <w:rPr>
          <w:rStyle w:val="Emphasis"/>
        </w:rPr>
        <w:t xml:space="preserve">that </w:t>
      </w:r>
      <w:r w:rsidRPr="00116E08">
        <w:rPr>
          <w:rStyle w:val="Emphasis"/>
          <w:szCs w:val="26"/>
          <w:highlight w:val="green"/>
        </w:rPr>
        <w:t>reduce conflict and make cooperation possible</w:t>
      </w:r>
      <w:r w:rsidRPr="00116E08">
        <w:rPr>
          <w:sz w:val="16"/>
          <w:highlight w:val="green"/>
        </w:rPr>
        <w:t xml:space="preserve"> </w:t>
      </w:r>
      <w:r w:rsidRPr="000772FF">
        <w:rPr>
          <w:sz w:val="16"/>
        </w:rPr>
        <w:t xml:space="preserve">among nations,” Blinken and Defense Secretary Lloyd </w:t>
      </w:r>
      <w:r w:rsidRPr="000772FF">
        <w:rPr>
          <w:rStyle w:val="StyleUnderline"/>
        </w:rPr>
        <w:t>Austin warn</w:t>
      </w:r>
      <w:r w:rsidRPr="000772FF">
        <w:rPr>
          <w:sz w:val="16"/>
        </w:rPr>
        <w:t>, pointedly adding that “</w:t>
      </w:r>
      <w:r w:rsidRPr="00116E08">
        <w:rPr>
          <w:rStyle w:val="StyleUnderline"/>
          <w:highlight w:val="green"/>
        </w:rPr>
        <w:t>China</w:t>
      </w:r>
      <w:r w:rsidRPr="000772FF">
        <w:rPr>
          <w:sz w:val="16"/>
        </w:rPr>
        <w:t xml:space="preserve"> in particular </w:t>
      </w:r>
      <w:r w:rsidRPr="000772FF">
        <w:rPr>
          <w:rStyle w:val="StyleUnderline"/>
        </w:rPr>
        <w:t>is</w:t>
      </w:r>
      <w:r w:rsidRPr="000772FF">
        <w:rPr>
          <w:sz w:val="16"/>
        </w:rPr>
        <w:t xml:space="preserve"> all too </w:t>
      </w:r>
      <w:r w:rsidRPr="00116E08">
        <w:rPr>
          <w:rStyle w:val="Emphasis"/>
          <w:highlight w:val="green"/>
        </w:rPr>
        <w:t>will</w:t>
      </w:r>
      <w:r w:rsidRPr="000772FF">
        <w:rPr>
          <w:rStyle w:val="Emphasis"/>
        </w:rPr>
        <w:t xml:space="preserve">ing to </w:t>
      </w:r>
      <w:r w:rsidRPr="00116E08">
        <w:rPr>
          <w:rStyle w:val="Emphasis"/>
          <w:highlight w:val="green"/>
        </w:rPr>
        <w:t>use coercion</w:t>
      </w:r>
      <w:r w:rsidRPr="00116E08">
        <w:rPr>
          <w:sz w:val="16"/>
          <w:highlight w:val="green"/>
        </w:rPr>
        <w:t xml:space="preserve"> </w:t>
      </w:r>
      <w:r w:rsidRPr="000772FF">
        <w:rPr>
          <w:sz w:val="16"/>
        </w:rPr>
        <w:t>to get its way.”</w:t>
      </w:r>
    </w:p>
    <w:p w14:paraId="09963220" w14:textId="77777777" w:rsidR="00A04BD3" w:rsidRPr="000772FF" w:rsidRDefault="00A04BD3" w:rsidP="00A04BD3">
      <w:pPr>
        <w:rPr>
          <w:sz w:val="16"/>
          <w:szCs w:val="16"/>
        </w:rPr>
      </w:pPr>
      <w:r w:rsidRPr="000772FF">
        <w:rPr>
          <w:sz w:val="16"/>
          <w:szCs w:val="16"/>
        </w:rPr>
        <w:lastRenderedPageBreak/>
        <w:t>Former national security advisor Gen H.R. McMaster concludes that PRC “leaders believe they have a narrow window of strategic opportunity to…revise the international order in their favor.”</w:t>
      </w:r>
    </w:p>
    <w:p w14:paraId="620D98EA" w14:textId="77777777" w:rsidR="00A04BD3" w:rsidRPr="000772FF" w:rsidRDefault="00A04BD3" w:rsidP="00A04BD3">
      <w:pPr>
        <w:rPr>
          <w:sz w:val="16"/>
          <w:szCs w:val="16"/>
        </w:rPr>
      </w:pPr>
      <w:r w:rsidRPr="000772F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3EB0380D" w14:textId="77777777" w:rsidR="00A04BD3" w:rsidRPr="000772FF" w:rsidRDefault="00A04BD3" w:rsidP="00A04BD3">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09632BE9" w14:textId="77777777" w:rsidR="00A04BD3" w:rsidRPr="000772FF" w:rsidRDefault="00A04BD3" w:rsidP="00A04BD3">
      <w:pPr>
        <w:rPr>
          <w:sz w:val="16"/>
        </w:rPr>
      </w:pPr>
      <w:r w:rsidRPr="000772FF">
        <w:rPr>
          <w:sz w:val="16"/>
        </w:rPr>
        <w:t xml:space="preserve">These political, diplomatic and military leaders recognize that the </w:t>
      </w:r>
      <w:r w:rsidRPr="00116E08">
        <w:rPr>
          <w:rStyle w:val="Emphasis"/>
          <w:highlight w:val="green"/>
        </w:rPr>
        <w:t xml:space="preserve">liberal order has promoted </w:t>
      </w:r>
      <w:r w:rsidRPr="000772FF">
        <w:rPr>
          <w:rStyle w:val="Emphasis"/>
        </w:rPr>
        <w:t xml:space="preserve">the </w:t>
      </w:r>
      <w:r w:rsidRPr="00116E08">
        <w:rPr>
          <w:rStyle w:val="Emphasis"/>
          <w:highlight w:val="gree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116E08">
        <w:rPr>
          <w:rStyle w:val="StyleUnderline"/>
          <w:highlight w:val="green"/>
        </w:rPr>
        <w:t xml:space="preserve">But it </w:t>
      </w:r>
      <w:r w:rsidRPr="00116E08">
        <w:rPr>
          <w:rStyle w:val="Emphasis"/>
          <w:szCs w:val="26"/>
          <w:highlight w:val="gree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3C982D50" w14:textId="77777777" w:rsidR="00A04BD3" w:rsidRPr="000772FF" w:rsidRDefault="00A04BD3" w:rsidP="00A04BD3">
      <w:pPr>
        <w:rPr>
          <w:sz w:val="16"/>
        </w:rPr>
      </w:pPr>
      <w:r w:rsidRPr="000772FF">
        <w:rPr>
          <w:sz w:val="16"/>
        </w:rPr>
        <w:t xml:space="preserve">Indeed, </w:t>
      </w:r>
      <w:r w:rsidRPr="00116E08">
        <w:rPr>
          <w:rStyle w:val="StyleUnderline"/>
          <w:highlight w:val="green"/>
        </w:rPr>
        <w:t xml:space="preserve">the </w:t>
      </w:r>
      <w:r w:rsidRPr="000772FF">
        <w:rPr>
          <w:rStyle w:val="StyleUnderline"/>
        </w:rPr>
        <w:t xml:space="preserve">liberal </w:t>
      </w:r>
      <w:r w:rsidRPr="00856D13">
        <w:rPr>
          <w:rStyle w:val="StyleUnderline"/>
        </w:rPr>
        <w:t xml:space="preserve">order and its guarantors have arrived at a </w:t>
      </w:r>
      <w:r w:rsidRPr="00116E08">
        <w:rPr>
          <w:rStyle w:val="Emphasis"/>
          <w:highlight w:val="green"/>
        </w:rPr>
        <w:t>turning point</w:t>
      </w:r>
      <w:r w:rsidRPr="00116E08">
        <w:rPr>
          <w:sz w:val="16"/>
          <w:highlight w:val="green"/>
        </w:rPr>
        <w:t xml:space="preserve"> </w:t>
      </w:r>
      <w:r w:rsidRPr="000772FF">
        <w:rPr>
          <w:sz w:val="16"/>
        </w:rPr>
        <w:t xml:space="preserve">or breaking point: </w:t>
      </w:r>
      <w:r w:rsidRPr="00116E08">
        <w:rPr>
          <w:rStyle w:val="StyleUnderline"/>
          <w:highlight w:val="green"/>
        </w:rPr>
        <w:t>Either</w:t>
      </w:r>
      <w:r w:rsidRPr="00116E08">
        <w:rPr>
          <w:sz w:val="16"/>
          <w:highlight w:val="gree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116E08">
        <w:rPr>
          <w:rStyle w:val="StyleUnderline"/>
          <w:highlight w:val="green"/>
        </w:rPr>
        <w:t>preserve</w:t>
      </w:r>
      <w:r w:rsidRPr="00116E08">
        <w:rPr>
          <w:sz w:val="16"/>
          <w:highlight w:val="green"/>
        </w:rPr>
        <w:t xml:space="preserve"> </w:t>
      </w:r>
      <w:r w:rsidRPr="00116E08">
        <w:rPr>
          <w:rStyle w:val="StyleUnderline"/>
          <w:highlight w:val="green"/>
        </w:rPr>
        <w:t>the</w:t>
      </w:r>
      <w:r w:rsidRPr="00116E08">
        <w:rPr>
          <w:sz w:val="16"/>
          <w:highlight w:val="green"/>
        </w:rPr>
        <w:t xml:space="preserve"> </w:t>
      </w:r>
      <w:r w:rsidRPr="000772FF">
        <w:rPr>
          <w:sz w:val="16"/>
        </w:rPr>
        <w:t xml:space="preserve">existing </w:t>
      </w:r>
      <w:r w:rsidRPr="00116E08">
        <w:rPr>
          <w:rStyle w:val="StyleUnderline"/>
          <w:highlight w:val="green"/>
        </w:rPr>
        <w:t>order</w:t>
      </w:r>
      <w:r w:rsidRPr="000772FF">
        <w:rPr>
          <w:sz w:val="16"/>
        </w:rPr>
        <w:t xml:space="preserve">, </w:t>
      </w:r>
      <w:r w:rsidRPr="00116E08">
        <w:rPr>
          <w:rStyle w:val="StyleUnderline"/>
          <w:highlight w:val="green"/>
        </w:rPr>
        <w:t xml:space="preserve">or Beijing will </w:t>
      </w:r>
      <w:r w:rsidRPr="000772FF">
        <w:rPr>
          <w:rStyle w:val="StyleUnderline"/>
        </w:rPr>
        <w:t xml:space="preserve">dramatically </w:t>
      </w:r>
      <w:r w:rsidRPr="00116E08">
        <w:rPr>
          <w:rStyle w:val="StyleUnderline"/>
          <w:highlight w:val="gree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350F1B39" w14:textId="77777777" w:rsidR="00A04BD3" w:rsidRDefault="00A04BD3" w:rsidP="00A04BD3">
      <w:pPr>
        <w:pStyle w:val="Heading3"/>
      </w:pPr>
      <w:r>
        <w:lastRenderedPageBreak/>
        <w:t>Off</w:t>
      </w:r>
    </w:p>
    <w:p w14:paraId="1F942649" w14:textId="77777777" w:rsidR="00A04BD3" w:rsidRDefault="00A04BD3" w:rsidP="00A04BD3">
      <w:r>
        <w:t>FTC DA</w:t>
      </w:r>
    </w:p>
    <w:p w14:paraId="118D8A6D"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 xml:space="preserve">The </w:t>
      </w:r>
      <w:r w:rsidRPr="00BF4985">
        <w:rPr>
          <w:rFonts w:asciiTheme="majorHAnsi" w:hAnsiTheme="majorHAnsi" w:cstheme="majorHAnsi"/>
        </w:rPr>
        <w:t>FTC</w:t>
      </w:r>
      <w:r>
        <w:rPr>
          <w:rFonts w:asciiTheme="majorHAnsi" w:hAnsiTheme="majorHAnsi" w:cstheme="majorHAnsi"/>
        </w:rPr>
        <w:t xml:space="preserve"> i</w:t>
      </w:r>
      <w:r w:rsidRPr="00BF4985">
        <w:rPr>
          <w:rFonts w:asciiTheme="majorHAnsi" w:hAnsiTheme="majorHAnsi" w:cstheme="majorHAnsi"/>
        </w:rPr>
        <w:t>s increasing privacy</w:t>
      </w:r>
      <w:r>
        <w:rPr>
          <w:rFonts w:asciiTheme="majorHAnsi" w:hAnsiTheme="majorHAnsi" w:cstheme="majorHAnsi"/>
        </w:rPr>
        <w:t xml:space="preserve"> enforcement</w:t>
      </w:r>
      <w:r w:rsidRPr="00BF4985">
        <w:rPr>
          <w:rFonts w:asciiTheme="majorHAnsi" w:hAnsiTheme="majorHAnsi" w:cstheme="majorHAnsi"/>
        </w:rPr>
        <w:t xml:space="preserve"> </w:t>
      </w:r>
      <w:r w:rsidRPr="00BF4985">
        <w:rPr>
          <w:rFonts w:asciiTheme="majorHAnsi" w:hAnsiTheme="majorHAnsi" w:cstheme="majorHAnsi"/>
          <w:u w:val="single"/>
        </w:rPr>
        <w:t>now</w:t>
      </w:r>
      <w:r w:rsidRPr="00BF4985">
        <w:rPr>
          <w:rFonts w:asciiTheme="majorHAnsi" w:hAnsiTheme="majorHAnsi" w:cstheme="majorHAnsi"/>
        </w:rPr>
        <w:t>---</w:t>
      </w:r>
      <w:r>
        <w:rPr>
          <w:rFonts w:asciiTheme="majorHAnsi" w:hAnsiTheme="majorHAnsi" w:cstheme="majorHAnsi"/>
        </w:rPr>
        <w:t>they’re</w:t>
      </w:r>
      <w:r w:rsidRPr="00BF4985">
        <w:rPr>
          <w:rFonts w:asciiTheme="majorHAnsi" w:hAnsiTheme="majorHAnsi" w:cstheme="majorHAnsi"/>
        </w:rPr>
        <w:t xml:space="preserve"> focused on algorithmic bias.</w:t>
      </w:r>
    </w:p>
    <w:p w14:paraId="7E042B25"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00F82973"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The </w:t>
      </w:r>
      <w:r w:rsidRPr="00116E08">
        <w:rPr>
          <w:rStyle w:val="StyleUnderline"/>
          <w:rFonts w:asciiTheme="majorHAnsi" w:hAnsiTheme="majorHAnsi" w:cstheme="majorHAnsi"/>
          <w:highlight w:val="green"/>
        </w:rPr>
        <w:t>new</w:t>
      </w:r>
      <w:r w:rsidRPr="00BF4985">
        <w:rPr>
          <w:rFonts w:asciiTheme="majorHAnsi" w:hAnsiTheme="majorHAnsi" w:cstheme="majorHAnsi"/>
          <w:sz w:val="16"/>
        </w:rPr>
        <w:t xml:space="preserve"> acting </w:t>
      </w:r>
      <w:r w:rsidRPr="00116E08">
        <w:rPr>
          <w:rStyle w:val="StyleUnderline"/>
          <w:rFonts w:asciiTheme="majorHAnsi" w:hAnsiTheme="majorHAnsi" w:cstheme="majorHAnsi"/>
          <w:highlight w:val="gree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116E08">
        <w:rPr>
          <w:rStyle w:val="StyleUnderline"/>
          <w:rFonts w:asciiTheme="majorHAnsi" w:hAnsiTheme="majorHAnsi" w:cstheme="majorHAnsi"/>
          <w:highlight w:val="green"/>
        </w:rPr>
        <w:t xml:space="preserve">signaled </w:t>
      </w:r>
      <w:r w:rsidRPr="00BF4985">
        <w:rPr>
          <w:rStyle w:val="StyleUnderline"/>
          <w:rFonts w:asciiTheme="majorHAnsi" w:hAnsiTheme="majorHAnsi" w:cstheme="majorHAnsi"/>
        </w:rPr>
        <w:t xml:space="preserve">that the </w:t>
      </w:r>
      <w:r w:rsidRPr="00116E08">
        <w:rPr>
          <w:rStyle w:val="StyleUnderline"/>
          <w:rFonts w:asciiTheme="majorHAnsi" w:hAnsiTheme="majorHAnsi" w:cstheme="majorHAnsi"/>
          <w:highlight w:val="green"/>
        </w:rPr>
        <w:t xml:space="preserve">FTC may </w:t>
      </w:r>
      <w:r w:rsidRPr="00116E08">
        <w:rPr>
          <w:rStyle w:val="Emphasis"/>
          <w:rFonts w:asciiTheme="majorHAnsi" w:hAnsiTheme="majorHAnsi" w:cstheme="majorHAnsi"/>
          <w:highlight w:val="green"/>
        </w:rPr>
        <w:t>increase enforcement</w:t>
      </w:r>
      <w:r w:rsidRPr="00BF4985">
        <w:rPr>
          <w:rStyle w:val="StyleUnderline"/>
          <w:rFonts w:asciiTheme="majorHAnsi" w:hAnsiTheme="majorHAnsi" w:cstheme="majorHAnsi"/>
        </w:rPr>
        <w:t xml:space="preserve"> and penalties </w:t>
      </w:r>
      <w:r w:rsidRPr="00116E08">
        <w:rPr>
          <w:rStyle w:val="StyleUnderline"/>
          <w:rFonts w:asciiTheme="majorHAnsi" w:hAnsiTheme="majorHAnsi" w:cstheme="majorHAnsi"/>
          <w:highlight w:val="green"/>
        </w:rPr>
        <w:t xml:space="preserve">in </w:t>
      </w:r>
      <w:r w:rsidRPr="00BF4985">
        <w:rPr>
          <w:rStyle w:val="StyleUnderline"/>
          <w:rFonts w:asciiTheme="majorHAnsi" w:hAnsiTheme="majorHAnsi" w:cstheme="majorHAnsi"/>
        </w:rPr>
        <w:t xml:space="preserve">the </w:t>
      </w:r>
      <w:r w:rsidRPr="00116E08">
        <w:rPr>
          <w:rStyle w:val="Emphasis"/>
          <w:rFonts w:asciiTheme="majorHAnsi" w:hAnsiTheme="majorHAnsi" w:cstheme="majorHAnsi"/>
          <w:highlight w:val="green"/>
        </w:rPr>
        <w:t>privacy and data security</w:t>
      </w:r>
      <w:r w:rsidRPr="00116E08">
        <w:rPr>
          <w:rStyle w:val="StyleUnderline"/>
          <w:rFonts w:asciiTheme="majorHAnsi" w:hAnsiTheme="majorHAnsi" w:cstheme="majorHAnsi"/>
          <w:highlight w:val="green"/>
        </w:rPr>
        <w:t xml:space="preserve"> realm</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Slaughter pointed to</w:t>
      </w:r>
      <w:r w:rsidRPr="00BF4985">
        <w:rPr>
          <w:rStyle w:val="StyleUnderline"/>
          <w:rFonts w:asciiTheme="majorHAnsi" w:hAnsiTheme="majorHAnsi" w:cstheme="majorHAnsi"/>
        </w:rPr>
        <w:t xml:space="preserve"> several </w:t>
      </w:r>
      <w:r w:rsidRPr="00116E08">
        <w:rPr>
          <w:rStyle w:val="StyleUnderline"/>
          <w:rFonts w:asciiTheme="majorHAnsi" w:hAnsiTheme="majorHAnsi" w:cstheme="majorHAnsi"/>
          <w:highlight w:val="green"/>
        </w:rPr>
        <w:t xml:space="preserve">areas of focus for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116E08">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116E08">
        <w:rPr>
          <w:rStyle w:val="StyleUnderline"/>
          <w:rFonts w:asciiTheme="majorHAnsi" w:hAnsiTheme="majorHAnsi" w:cstheme="majorHAnsi"/>
          <w:highlight w:val="green"/>
        </w:rPr>
        <w:t>will</w:t>
      </w:r>
      <w:r w:rsidRPr="00BF4985">
        <w:rPr>
          <w:rStyle w:val="StyleUnderline"/>
          <w:rFonts w:asciiTheme="majorHAnsi" w:hAnsiTheme="majorHAnsi" w:cstheme="majorHAnsi"/>
        </w:rPr>
        <w:t xml:space="preserve"> want to </w:t>
      </w:r>
      <w:r w:rsidRPr="00116E08">
        <w:rPr>
          <w:rStyle w:val="StyleUnderline"/>
          <w:rFonts w:asciiTheme="majorHAnsi" w:hAnsiTheme="majorHAnsi" w:cstheme="majorHAnsi"/>
          <w:highlight w:val="green"/>
        </w:rPr>
        <w:t>keep in mind</w:t>
      </w:r>
      <w:r w:rsidRPr="00BF4985">
        <w:rPr>
          <w:rStyle w:val="StyleUnderline"/>
          <w:rFonts w:asciiTheme="majorHAnsi" w:hAnsiTheme="majorHAnsi" w:cstheme="majorHAnsi"/>
        </w:rPr>
        <w:t xml:space="preserve"> that these are areas of </w:t>
      </w:r>
      <w:r w:rsidRPr="00116E08">
        <w:rPr>
          <w:rStyle w:val="StyleUnderline"/>
          <w:rFonts w:asciiTheme="majorHAnsi" w:hAnsiTheme="majorHAnsi" w:cstheme="majorHAnsi"/>
          <w:highlight w:val="green"/>
        </w:rPr>
        <w:t xml:space="preserve">focus for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FTC has indicated it will </w:t>
      </w:r>
      <w:r w:rsidRPr="00116E08">
        <w:rPr>
          <w:rStyle w:val="Emphasis"/>
          <w:rFonts w:asciiTheme="majorHAnsi" w:hAnsiTheme="majorHAnsi" w:cstheme="majorHAnsi"/>
          <w:highlight w:val="green"/>
        </w:rPr>
        <w:t>beef up privacy law penalties</w:t>
      </w:r>
      <w:r w:rsidRPr="00BF4985">
        <w:rPr>
          <w:rFonts w:asciiTheme="majorHAnsi" w:hAnsiTheme="majorHAnsi" w:cstheme="majorHAnsi"/>
          <w:sz w:val="16"/>
        </w:rPr>
        <w:t xml:space="preserve"> and will ask for more notification to injured consumers. </w:t>
      </w:r>
    </w:p>
    <w:p w14:paraId="4B5ACFC2"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 xml:space="preserve">The plan requires </w:t>
      </w:r>
      <w:r w:rsidRPr="00BF4985">
        <w:rPr>
          <w:rFonts w:asciiTheme="majorHAnsi" w:hAnsiTheme="majorHAnsi" w:cstheme="majorHAnsi"/>
        </w:rPr>
        <w:t xml:space="preserve">FTC resources and personnel, which are </w:t>
      </w:r>
      <w:r w:rsidRPr="00BF4985">
        <w:rPr>
          <w:rFonts w:asciiTheme="majorHAnsi" w:hAnsiTheme="majorHAnsi" w:cstheme="majorHAnsi"/>
          <w:u w:val="single"/>
        </w:rPr>
        <w:t>finite</w:t>
      </w:r>
      <w:r>
        <w:rPr>
          <w:rFonts w:asciiTheme="majorHAnsi" w:hAnsiTheme="majorHAnsi" w:cstheme="majorHAnsi"/>
        </w:rPr>
        <w:t>.</w:t>
      </w:r>
    </w:p>
    <w:p w14:paraId="75E11B0B"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57D76AEF" w14:textId="77777777" w:rsidR="00A04BD3" w:rsidRPr="00BF4985" w:rsidRDefault="00A04BD3" w:rsidP="00A04BD3">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will face resource constraints</w:t>
      </w:r>
      <w:r w:rsidRPr="00BF4985">
        <w:rPr>
          <w:rFonts w:asciiTheme="majorHAnsi" w:hAnsiTheme="majorHAnsi" w:cstheme="majorHAnsi"/>
          <w:sz w:val="16"/>
        </w:rPr>
        <w:t xml:space="preserve">. Bringing </w:t>
      </w:r>
      <w:r w:rsidRPr="00116E08">
        <w:rPr>
          <w:rStyle w:val="Emphasis"/>
          <w:rFonts w:asciiTheme="majorHAnsi" w:hAnsiTheme="majorHAnsi" w:cstheme="majorHAnsi"/>
          <w:highlight w:val="green"/>
        </w:rPr>
        <w:t>antitrust litigation is</w:t>
      </w:r>
      <w:r w:rsidRPr="00BF4985">
        <w:rPr>
          <w:rStyle w:val="Emphasis"/>
          <w:rFonts w:asciiTheme="majorHAnsi" w:hAnsiTheme="majorHAnsi" w:cstheme="majorHAnsi"/>
        </w:rPr>
        <w:t xml:space="preserve"> an </w:t>
      </w:r>
      <w:r w:rsidRPr="00116E08">
        <w:rPr>
          <w:rStyle w:val="Emphasis"/>
          <w:rFonts w:asciiTheme="majorHAnsi" w:hAnsiTheme="majorHAnsi" w:cstheme="majorHAnsi"/>
          <w:highlight w:val="green"/>
        </w:rPr>
        <w:t>expensive and laborious process</w:t>
      </w:r>
      <w:r w:rsidRPr="00BF4985">
        <w:rPr>
          <w:rFonts w:asciiTheme="majorHAnsi" w:hAnsiTheme="majorHAnsi" w:cstheme="majorHAnsi"/>
          <w:sz w:val="16"/>
        </w:rPr>
        <w:t xml:space="preserve">, often </w:t>
      </w:r>
      <w:r w:rsidRPr="00116E08">
        <w:rPr>
          <w:rStyle w:val="StyleUnderline"/>
          <w:rFonts w:asciiTheme="majorHAnsi" w:hAnsiTheme="majorHAnsi" w:cstheme="majorHAnsi"/>
          <w:highlight w:val="green"/>
        </w:rPr>
        <w:t xml:space="preserve">requiring millions </w:t>
      </w:r>
      <w:r w:rsidRPr="00BF4985">
        <w:rPr>
          <w:rStyle w:val="StyleUnderline"/>
          <w:rFonts w:asciiTheme="majorHAnsi" w:hAnsiTheme="majorHAnsi" w:cstheme="majorHAnsi"/>
        </w:rPr>
        <w:t xml:space="preserve">of dollars for expert fees </w:t>
      </w:r>
      <w:r w:rsidRPr="00116E08">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a </w:t>
      </w:r>
      <w:r w:rsidRPr="00116E08">
        <w:rPr>
          <w:rStyle w:val="StyleUnderline"/>
          <w:rFonts w:asciiTheme="majorHAnsi" w:hAnsiTheme="majorHAnsi" w:cstheme="majorHAnsi"/>
          <w:highlight w:val="green"/>
        </w:rPr>
        <w:t xml:space="preserve">large army of </w:t>
      </w:r>
      <w:r w:rsidRPr="00BF4985">
        <w:rPr>
          <w:rStyle w:val="StyleUnderline"/>
          <w:rFonts w:asciiTheme="majorHAnsi" w:hAnsiTheme="majorHAnsi" w:cstheme="majorHAnsi"/>
        </w:rPr>
        <w:t xml:space="preserve">FTC </w:t>
      </w:r>
      <w:r w:rsidRPr="00116E08">
        <w:rPr>
          <w:rStyle w:val="StyleUnderline"/>
          <w:rFonts w:asciiTheme="majorHAnsi" w:hAnsiTheme="majorHAnsi" w:cstheme="majorHAnsi"/>
          <w:highlight w:val="green"/>
        </w:rPr>
        <w:t>staff attorneys</w:t>
      </w:r>
      <w:r w:rsidRPr="00BF4985">
        <w:rPr>
          <w:rStyle w:val="StyleUnderline"/>
          <w:rFonts w:asciiTheme="majorHAnsi" w:hAnsiTheme="majorHAnsi" w:cstheme="majorHAnsi"/>
        </w:rPr>
        <w:t xml:space="preserve"> and </w:t>
      </w:r>
      <w:r w:rsidRPr="00116E08">
        <w:rPr>
          <w:rStyle w:val="StyleUnderline"/>
          <w:rFonts w:asciiTheme="majorHAnsi" w:hAnsiTheme="majorHAnsi" w:cstheme="majorHAnsi"/>
          <w:highlight w:val="green"/>
        </w:rPr>
        <w:t>taking</w:t>
      </w:r>
      <w:r w:rsidRPr="00BF4985">
        <w:rPr>
          <w:rStyle w:val="StyleUnderline"/>
          <w:rFonts w:asciiTheme="majorHAnsi" w:hAnsiTheme="majorHAnsi" w:cstheme="majorHAnsi"/>
        </w:rPr>
        <w:t xml:space="preserve"> many months or even </w:t>
      </w:r>
      <w:r w:rsidRPr="00116E08">
        <w:rPr>
          <w:rStyle w:val="StyleUnderline"/>
          <w:rFonts w:asciiTheme="majorHAnsi" w:hAnsiTheme="majorHAnsi" w:cstheme="majorHAnsi"/>
          <w:highlight w:val="gree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FTC can only litigate </w:t>
      </w:r>
      <w:r w:rsidRPr="00BF4985">
        <w:rPr>
          <w:rStyle w:val="StyleUnderline"/>
          <w:rFonts w:asciiTheme="majorHAnsi" w:hAnsiTheme="majorHAnsi" w:cstheme="majorHAnsi"/>
        </w:rPr>
        <w:t xml:space="preserve">a </w:t>
      </w:r>
      <w:r w:rsidRPr="00116E08">
        <w:rPr>
          <w:rStyle w:val="Emphasis"/>
          <w:rFonts w:asciiTheme="majorHAnsi" w:hAnsiTheme="majorHAnsi" w:cstheme="majorHAnsi"/>
          <w:highlight w:val="green"/>
        </w:rPr>
        <w:t>handful of</w:t>
      </w:r>
      <w:r w:rsidRPr="00BF4985">
        <w:rPr>
          <w:rStyle w:val="Emphasis"/>
          <w:rFonts w:asciiTheme="majorHAnsi" w:hAnsiTheme="majorHAnsi" w:cstheme="majorHAnsi"/>
        </w:rPr>
        <w:t xml:space="preserve"> antitrust </w:t>
      </w:r>
      <w:r w:rsidRPr="00116E08">
        <w:rPr>
          <w:rStyle w:val="Emphasis"/>
          <w:rFonts w:asciiTheme="majorHAnsi" w:hAnsiTheme="majorHAnsi" w:cstheme="majorHAnsi"/>
          <w:highlight w:val="green"/>
        </w:rPr>
        <w:t>matters</w:t>
      </w:r>
      <w:r w:rsidRPr="00116E08">
        <w:rPr>
          <w:rStyle w:val="StyleUnderline"/>
          <w:rFonts w:asciiTheme="majorHAnsi" w:hAnsiTheme="majorHAnsi" w:cstheme="majorHAnsi"/>
          <w:highlight w:val="green"/>
        </w:rPr>
        <w:t xml:space="preserve"> at </w:t>
      </w:r>
      <w:r w:rsidRPr="00BF4985">
        <w:rPr>
          <w:rStyle w:val="StyleUnderline"/>
          <w:rFonts w:asciiTheme="majorHAnsi" w:hAnsiTheme="majorHAnsi" w:cstheme="majorHAnsi"/>
        </w:rPr>
        <w:t xml:space="preserve">a </w:t>
      </w:r>
      <w:r w:rsidRPr="00116E08">
        <w:rPr>
          <w:rStyle w:val="StyleUnderline"/>
          <w:rFonts w:asciiTheme="majorHAnsi" w:hAnsiTheme="majorHAnsi" w:cstheme="majorHAnsi"/>
          <w:highlight w:val="green"/>
        </w:rPr>
        <w:t>time</w:t>
      </w:r>
      <w:r w:rsidRPr="00BF4985">
        <w:rPr>
          <w:rFonts w:asciiTheme="majorHAnsi" w:hAnsiTheme="majorHAnsi" w:cstheme="majorHAnsi"/>
          <w:sz w:val="16"/>
        </w:rPr>
        <w:t xml:space="preserve">. It seems likely that Congress will </w:t>
      </w:r>
      <w:r w:rsidRPr="00BF4985">
        <w:rPr>
          <w:rFonts w:asciiTheme="majorHAnsi" w:hAnsiTheme="majorHAnsi" w:cstheme="majorHAnsi"/>
          <w:sz w:val="16"/>
        </w:rPr>
        <w:lastRenderedPageBreak/>
        <w:t xml:space="preserve">provide more funding to the FTC in the current environment, but </w:t>
      </w:r>
      <w:r w:rsidRPr="00116E08">
        <w:rPr>
          <w:rStyle w:val="StyleUnderline"/>
          <w:rFonts w:asciiTheme="majorHAnsi" w:hAnsiTheme="majorHAnsi" w:cstheme="majorHAnsi"/>
          <w:highlight w:val="green"/>
        </w:rPr>
        <w:t>even with</w:t>
      </w:r>
      <w:r w:rsidRPr="00BF4985">
        <w:rPr>
          <w:rFonts w:asciiTheme="majorHAnsi" w:hAnsiTheme="majorHAnsi" w:cstheme="majorHAnsi"/>
          <w:sz w:val="16"/>
        </w:rPr>
        <w:t xml:space="preserve"> these </w:t>
      </w:r>
      <w:r w:rsidRPr="00116E08">
        <w:rPr>
          <w:rStyle w:val="StyleUnderline"/>
          <w:rFonts w:asciiTheme="majorHAnsi" w:hAnsiTheme="majorHAnsi" w:cstheme="majorHAnsi"/>
          <w:highlight w:val="green"/>
        </w:rPr>
        <w:t>extra resources</w:t>
      </w:r>
      <w:r w:rsidRPr="00BF4985">
        <w:rPr>
          <w:rStyle w:val="StyleUnderline"/>
          <w:rFonts w:asciiTheme="majorHAnsi" w:hAnsiTheme="majorHAnsi" w:cstheme="majorHAnsi"/>
        </w:rPr>
        <w:t xml:space="preserve">, the </w:t>
      </w:r>
      <w:r w:rsidRPr="00116E08">
        <w:rPr>
          <w:rStyle w:val="Emphasis"/>
          <w:rFonts w:asciiTheme="majorHAnsi" w:hAnsiTheme="majorHAnsi" w:cstheme="majorHAnsi"/>
          <w:highlight w:val="green"/>
        </w:rPr>
        <w:t>FTC will</w:t>
      </w:r>
      <w:r w:rsidRPr="00BF4985">
        <w:rPr>
          <w:rStyle w:val="Emphasis"/>
          <w:rFonts w:asciiTheme="majorHAnsi" w:hAnsiTheme="majorHAnsi" w:cstheme="majorHAnsi"/>
        </w:rPr>
        <w:t xml:space="preserve"> still </w:t>
      </w:r>
      <w:r w:rsidRPr="00116E08">
        <w:rPr>
          <w:rStyle w:val="Emphasis"/>
          <w:rFonts w:asciiTheme="majorHAnsi" w:hAnsiTheme="majorHAnsi" w:cstheme="majorHAnsi"/>
          <w:highlight w:val="green"/>
        </w:rPr>
        <w:t xml:space="preserve">have to pick </w:t>
      </w:r>
      <w:r w:rsidRPr="00BF4985">
        <w:rPr>
          <w:rStyle w:val="Emphasis"/>
          <w:rFonts w:asciiTheme="majorHAnsi" w:hAnsiTheme="majorHAnsi" w:cstheme="majorHAnsi"/>
        </w:rPr>
        <w:t xml:space="preserve">its </w:t>
      </w:r>
      <w:r w:rsidRPr="00116E08">
        <w:rPr>
          <w:rStyle w:val="Emphasis"/>
          <w:rFonts w:asciiTheme="majorHAnsi" w:hAnsiTheme="majorHAnsi" w:cstheme="majorHAnsi"/>
          <w:highlight w:val="green"/>
        </w:rPr>
        <w:t>cases carefully</w:t>
      </w:r>
      <w:r w:rsidRPr="00BF4985">
        <w:rPr>
          <w:rStyle w:val="StyleUnderline"/>
          <w:rFonts w:asciiTheme="majorHAnsi" w:hAnsiTheme="majorHAnsi" w:cstheme="majorHAnsi"/>
        </w:rPr>
        <w:t xml:space="preserve"> and cannot challenge every deal or every instance of alleged unlawful conduct.</w:t>
      </w:r>
    </w:p>
    <w:p w14:paraId="7E2E2910"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privacy enforcement.</w:t>
      </w:r>
    </w:p>
    <w:p w14:paraId="4BEA4DA3"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76B145BF" w14:textId="77777777" w:rsidR="00A04BD3" w:rsidRPr="00BA0FD0"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116E08">
        <w:rPr>
          <w:rStyle w:val="Emphasis"/>
          <w:rFonts w:asciiTheme="majorHAnsi" w:hAnsiTheme="majorHAnsi" w:cstheme="majorHAnsi"/>
          <w:highlight w:val="green"/>
        </w:rPr>
        <w:t>resources</w:t>
      </w:r>
      <w:r w:rsidRPr="00116E08">
        <w:rPr>
          <w:rFonts w:asciiTheme="majorHAnsi" w:hAnsiTheme="majorHAnsi" w:cstheme="majorHAnsi"/>
          <w:sz w:val="16"/>
          <w:highlight w:val="green"/>
        </w:rPr>
        <w:t xml:space="preserve"> </w:t>
      </w:r>
      <w:r w:rsidRPr="00116E08">
        <w:rPr>
          <w:rStyle w:val="StyleUnderline"/>
          <w:rFonts w:asciiTheme="majorHAnsi" w:hAnsiTheme="majorHAnsi" w:cstheme="majorHAnsi"/>
          <w:highlight w:val="green"/>
        </w:rPr>
        <w:t>to</w:t>
      </w:r>
      <w:r w:rsidRPr="00BF4985">
        <w:rPr>
          <w:rStyle w:val="StyleUnderline"/>
          <w:rFonts w:asciiTheme="majorHAnsi" w:hAnsiTheme="majorHAnsi" w:cstheme="majorHAnsi"/>
        </w:rPr>
        <w:t xml:space="preserve"> adequately </w:t>
      </w:r>
      <w:r w:rsidRPr="00116E08">
        <w:rPr>
          <w:rStyle w:val="StyleUnderline"/>
          <w:rFonts w:asciiTheme="majorHAnsi" w:hAnsiTheme="majorHAnsi" w:cstheme="majorHAnsi"/>
          <w:highlight w:val="green"/>
        </w:rPr>
        <w:t>address</w:t>
      </w:r>
      <w:r w:rsidRPr="00BF4985">
        <w:rPr>
          <w:rStyle w:val="StyleUnderline"/>
          <w:rFonts w:asciiTheme="majorHAnsi" w:hAnsiTheme="majorHAnsi" w:cstheme="majorHAnsi"/>
        </w:rPr>
        <w:t xml:space="preserve"> the nation’s growing </w:t>
      </w:r>
      <w:r w:rsidRPr="00116E08">
        <w:rPr>
          <w:rStyle w:val="StyleUnderline"/>
          <w:rFonts w:asciiTheme="majorHAnsi" w:hAnsiTheme="majorHAnsi" w:cstheme="majorHAnsi"/>
          <w:highlight w:val="gree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FTC oversees</w:t>
      </w:r>
      <w:r w:rsidRPr="00BF4985">
        <w:rPr>
          <w:rStyle w:val="StyleUnderline"/>
          <w:rFonts w:asciiTheme="majorHAnsi" w:hAnsiTheme="majorHAnsi" w:cstheme="majorHAnsi"/>
        </w:rPr>
        <w:t xml:space="preserve"> both consumer protection—encompassing </w:t>
      </w:r>
      <w:r w:rsidRPr="00116E08">
        <w:rPr>
          <w:rStyle w:val="StyleUnderline"/>
          <w:rFonts w:asciiTheme="majorHAnsi" w:hAnsiTheme="majorHAnsi" w:cstheme="majorHAnsi"/>
          <w:highlight w:val="green"/>
        </w:rPr>
        <w:t>privacy—and</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116E08">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to police tech</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In </w:t>
      </w:r>
      <w:r w:rsidRPr="00116E08">
        <w:rPr>
          <w:rStyle w:val="StyleUnderline"/>
          <w:rFonts w:asciiTheme="majorHAnsi" w:hAnsiTheme="majorHAnsi" w:cstheme="majorHAnsi"/>
          <w:highlight w:val="gree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116E08">
        <w:rPr>
          <w:rStyle w:val="StyleUnderline"/>
          <w:rFonts w:asciiTheme="majorHAnsi" w:hAnsiTheme="majorHAnsi" w:cstheme="majorHAnsi"/>
          <w:highlight w:val="green"/>
        </w:rPr>
        <w:t>Without</w:t>
      </w:r>
      <w:r w:rsidRPr="00BF4985">
        <w:rPr>
          <w:rStyle w:val="StyleUnderline"/>
          <w:rFonts w:asciiTheme="majorHAnsi" w:hAnsiTheme="majorHAnsi" w:cstheme="majorHAnsi"/>
        </w:rPr>
        <w:t xml:space="preserve"> more lawyers, investigators, and technologists, the </w:t>
      </w:r>
      <w:r w:rsidRPr="00116E08">
        <w:rPr>
          <w:rStyle w:val="StyleUnderline"/>
          <w:rFonts w:asciiTheme="majorHAnsi" w:hAnsiTheme="majorHAnsi" w:cstheme="majorHAnsi"/>
          <w:highlight w:val="gree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116E08">
        <w:rPr>
          <w:rStyle w:val="Emphasis"/>
          <w:rFonts w:asciiTheme="majorHAnsi" w:hAnsiTheme="majorHAnsi" w:cstheme="majorHAnsi"/>
          <w:highlight w:val="green"/>
        </w:rPr>
        <w:t xml:space="preserve">forgo </w:t>
      </w:r>
      <w:r w:rsidRPr="00BF4985">
        <w:rPr>
          <w:rStyle w:val="Emphasis"/>
          <w:rFonts w:asciiTheme="majorHAnsi" w:hAnsiTheme="majorHAnsi" w:cstheme="majorHAnsi"/>
        </w:rPr>
        <w:t xml:space="preserve">them </w:t>
      </w:r>
      <w:r w:rsidRPr="00116E08">
        <w:rPr>
          <w:rStyle w:val="Emphasis"/>
          <w:rFonts w:asciiTheme="majorHAnsi" w:hAnsiTheme="majorHAnsi" w:cstheme="majorHAnsi"/>
          <w:highlight w:val="gree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FT C’s resources </w:t>
      </w:r>
      <w:r w:rsidRPr="00BF4985">
        <w:rPr>
          <w:rStyle w:val="StyleUnderline"/>
          <w:rFonts w:asciiTheme="majorHAnsi" w:hAnsiTheme="majorHAnsi" w:cstheme="majorHAnsi"/>
        </w:rPr>
        <w:t xml:space="preserve">are </w:t>
      </w:r>
      <w:r w:rsidRPr="00116E08">
        <w:rPr>
          <w:rStyle w:val="Emphasis"/>
          <w:rFonts w:asciiTheme="majorHAnsi" w:hAnsiTheme="majorHAnsi" w:cstheme="majorHAnsi"/>
          <w:highlight w:val="green"/>
        </w:rPr>
        <w:t>spread thin across multiple missions</w:t>
      </w:r>
      <w:r w:rsidRPr="00116E08">
        <w:rPr>
          <w:rStyle w:val="StyleUnderline"/>
          <w:rFonts w:asciiTheme="majorHAnsi" w:hAnsiTheme="majorHAnsi" w:cstheme="majorHAnsi"/>
          <w:highlight w:val="green"/>
        </w:rPr>
        <w:t xml:space="preserve">, to </w:t>
      </w:r>
      <w:r w:rsidRPr="00BF4985">
        <w:rPr>
          <w:rStyle w:val="StyleUnderline"/>
          <w:rFonts w:asciiTheme="majorHAnsi" w:hAnsiTheme="majorHAnsi" w:cstheme="majorHAnsi"/>
        </w:rPr>
        <w:t xml:space="preserve">the </w:t>
      </w:r>
      <w:r w:rsidRPr="00116E08">
        <w:rPr>
          <w:rStyle w:val="Emphasis"/>
          <w:rFonts w:asciiTheme="majorHAnsi" w:hAnsiTheme="majorHAnsi" w:cstheme="majorHAnsi"/>
          <w:highlight w:val="green"/>
        </w:rPr>
        <w:t xml:space="preserve">detriment of </w:t>
      </w:r>
      <w:r w:rsidRPr="00BF4985">
        <w:rPr>
          <w:rStyle w:val="Emphasis"/>
          <w:rFonts w:asciiTheme="majorHAnsi" w:hAnsiTheme="majorHAnsi" w:cstheme="majorHAnsi"/>
        </w:rPr>
        <w:t xml:space="preserve">its </w:t>
      </w:r>
      <w:r w:rsidRPr="00116E08">
        <w:rPr>
          <w:rStyle w:val="Emphasis"/>
          <w:rFonts w:asciiTheme="majorHAnsi" w:hAnsiTheme="majorHAnsi" w:cstheme="majorHAnsi"/>
          <w:highlight w:val="green"/>
        </w:rPr>
        <w:t>privacy efforts</w:t>
      </w:r>
      <w:r w:rsidRPr="00116E08">
        <w:rPr>
          <w:rFonts w:asciiTheme="majorHAnsi" w:hAnsiTheme="majorHAnsi" w:cstheme="majorHAnsi"/>
          <w:sz w:val="16"/>
          <w:highlight w:val="green"/>
        </w:rPr>
        <w:t xml:space="preserve">. </w:t>
      </w:r>
      <w:r w:rsidRPr="00116E08">
        <w:rPr>
          <w:rStyle w:val="StyleUnderline"/>
          <w:rFonts w:asciiTheme="majorHAnsi" w:hAnsiTheme="majorHAnsi" w:cstheme="majorHAnsi"/>
          <w:highlight w:val="green"/>
        </w:rPr>
        <w:t>Removing</w:t>
      </w:r>
      <w:r w:rsidRPr="00BF4985">
        <w:rPr>
          <w:rFonts w:asciiTheme="majorHAnsi" w:hAnsiTheme="majorHAnsi" w:cstheme="majorHAnsi"/>
          <w:sz w:val="16"/>
        </w:rPr>
        <w:t xml:space="preserve"> the agency’s </w:t>
      </w:r>
      <w:r w:rsidRPr="00116E08">
        <w:rPr>
          <w:rStyle w:val="StyleUnderline"/>
          <w:rFonts w:asciiTheme="majorHAnsi" w:hAnsiTheme="majorHAnsi" w:cstheme="majorHAnsi"/>
          <w:highlight w:val="green"/>
        </w:rPr>
        <w:t>antitrust</w:t>
      </w:r>
      <w:r w:rsidRPr="00BF4985">
        <w:rPr>
          <w:rFonts w:asciiTheme="majorHAnsi" w:hAnsiTheme="majorHAnsi" w:cstheme="majorHAnsi"/>
          <w:sz w:val="16"/>
        </w:rPr>
        <w:t xml:space="preserve"> responsibilities would </w:t>
      </w:r>
      <w:r w:rsidRPr="00116E08">
        <w:rPr>
          <w:rStyle w:val="StyleUnderline"/>
          <w:rFonts w:asciiTheme="majorHAnsi" w:hAnsiTheme="majorHAnsi" w:cstheme="majorHAnsi"/>
          <w:highlight w:val="green"/>
        </w:rPr>
        <w:t>reallocate resources</w:t>
      </w:r>
      <w:r w:rsidRPr="00BF4985">
        <w:rPr>
          <w:rStyle w:val="StyleUnderline"/>
          <w:rFonts w:asciiTheme="majorHAnsi" w:hAnsiTheme="majorHAnsi" w:cstheme="majorHAnsi"/>
        </w:rPr>
        <w:t xml:space="preserve"> from the antitrust department </w:t>
      </w:r>
      <w:r w:rsidRPr="00116E08">
        <w:rPr>
          <w:rStyle w:val="StyleUnderline"/>
          <w:rFonts w:asciiTheme="majorHAnsi" w:hAnsiTheme="majorHAnsi" w:cstheme="majorHAnsi"/>
          <w:highlight w:val="green"/>
        </w:rPr>
        <w:t>to</w:t>
      </w:r>
      <w:r w:rsidRPr="00BF4985">
        <w:rPr>
          <w:rFonts w:asciiTheme="majorHAnsi" w:hAnsiTheme="majorHAnsi" w:cstheme="majorHAnsi"/>
          <w:sz w:val="16"/>
        </w:rPr>
        <w:t xml:space="preserve"> its </w:t>
      </w:r>
      <w:r w:rsidRPr="00116E08">
        <w:rPr>
          <w:rStyle w:val="StyleUnderline"/>
          <w:rFonts w:asciiTheme="majorHAnsi" w:hAnsiTheme="majorHAnsi" w:cstheme="majorHAnsi"/>
          <w:highlight w:val="green"/>
        </w:rPr>
        <w:t>privacy</w:t>
      </w:r>
      <w:r w:rsidRPr="00BF4985">
        <w:rPr>
          <w:rFonts w:asciiTheme="majorHAnsi" w:hAnsiTheme="majorHAnsi" w:cstheme="majorHAnsi"/>
          <w:sz w:val="16"/>
        </w:rPr>
        <w:t xml:space="preserve"> unit and other areas of consumer protection. Further, it </w:t>
      </w:r>
      <w:r w:rsidRPr="00116E08">
        <w:rPr>
          <w:rFonts w:asciiTheme="majorHAnsi" w:hAnsiTheme="majorHAnsi" w:cstheme="majorHAnsi"/>
          <w:sz w:val="16"/>
          <w:highlight w:val="green"/>
        </w:rPr>
        <w:t xml:space="preserve">would </w:t>
      </w:r>
      <w:r w:rsidRPr="00116E08">
        <w:rPr>
          <w:rStyle w:val="StyleUnderline"/>
          <w:rFonts w:asciiTheme="majorHAnsi" w:hAnsiTheme="majorHAnsi" w:cstheme="majorHAnsi"/>
          <w:highlight w:val="green"/>
        </w:rPr>
        <w:t>free</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up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09CDA0EF"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30A39DB5" w14:textId="77777777" w:rsidR="00A04BD3" w:rsidRPr="00BF4985" w:rsidRDefault="00A04BD3" w:rsidP="00A04BD3">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15" w:history="1">
        <w:r w:rsidRPr="00BF4985">
          <w:rPr>
            <w:rStyle w:val="Hyperlink"/>
            <w:rFonts w:asciiTheme="majorHAnsi" w:hAnsiTheme="majorHAnsi" w:cstheme="majorHAnsi"/>
          </w:rPr>
          <w:t>https://builtin.com/artificial-intelligence/artificial-intelligence-future</w:t>
        </w:r>
      </w:hyperlink>
    </w:p>
    <w:p w14:paraId="0FE5FB07" w14:textId="77777777" w:rsidR="00A04BD3" w:rsidRPr="00BF4985" w:rsidRDefault="00A04BD3" w:rsidP="00A04BD3">
      <w:pPr>
        <w:rPr>
          <w:rFonts w:asciiTheme="majorHAnsi" w:hAnsiTheme="majorHAnsi" w:cstheme="majorHAnsi"/>
        </w:rPr>
      </w:pPr>
      <w:r w:rsidRPr="00116E08">
        <w:rPr>
          <w:rStyle w:val="StyleUnderline"/>
          <w:rFonts w:asciiTheme="majorHAnsi" w:hAnsiTheme="majorHAnsi" w:cstheme="majorHAnsi"/>
          <w:highlight w:val="gree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116E08">
        <w:rPr>
          <w:rStyle w:val="StyleUnderline"/>
          <w:rFonts w:asciiTheme="majorHAnsi" w:hAnsiTheme="majorHAnsi" w:cstheme="majorHAnsi"/>
          <w:highlight w:val="green"/>
        </w:rPr>
        <w:t>concerned with machines</w:t>
      </w:r>
      <w:r w:rsidRPr="00BF4985">
        <w:rPr>
          <w:rFonts w:asciiTheme="majorHAnsi" w:hAnsiTheme="majorHAnsi" w:cstheme="majorHAnsi"/>
          <w:sz w:val="16"/>
        </w:rPr>
        <w:t xml:space="preserve"> — war robots, for instance — </w:t>
      </w:r>
      <w:r w:rsidRPr="00116E08">
        <w:rPr>
          <w:rStyle w:val="StyleUnderline"/>
          <w:rFonts w:asciiTheme="majorHAnsi" w:hAnsiTheme="majorHAnsi" w:cstheme="majorHAnsi"/>
          <w:highlight w:val="green"/>
        </w:rPr>
        <w:t xml:space="preserve">being </w:t>
      </w:r>
      <w:r w:rsidRPr="00116E08">
        <w:rPr>
          <w:rStyle w:val="Emphasis"/>
          <w:rFonts w:asciiTheme="majorHAnsi" w:hAnsiTheme="majorHAnsi" w:cstheme="majorHAnsi"/>
          <w:highlight w:val="green"/>
        </w:rPr>
        <w:t>fed faulty “incentives</w:t>
      </w:r>
      <w:r w:rsidRPr="00116E08">
        <w:rPr>
          <w:rStyle w:val="StyleUnderline"/>
          <w:rFonts w:asciiTheme="majorHAnsi" w:hAnsiTheme="majorHAnsi" w:cstheme="majorHAnsi"/>
          <w:highlight w:val="green"/>
        </w:rPr>
        <w:t>” by</w:t>
      </w:r>
      <w:r w:rsidRPr="00BF4985">
        <w:rPr>
          <w:rFonts w:asciiTheme="majorHAnsi" w:hAnsiTheme="majorHAnsi" w:cstheme="majorHAnsi"/>
          <w:sz w:val="16"/>
        </w:rPr>
        <w:t xml:space="preserve"> nefarious </w:t>
      </w:r>
      <w:r w:rsidRPr="00116E08">
        <w:rPr>
          <w:rStyle w:val="StyleUnderline"/>
          <w:rFonts w:asciiTheme="majorHAnsi" w:hAnsiTheme="majorHAnsi" w:cstheme="majorHAnsi"/>
          <w:highlight w:val="green"/>
        </w:rPr>
        <w:t>humans</w:t>
      </w:r>
      <w:r w:rsidRPr="00BF4985">
        <w:rPr>
          <w:rStyle w:val="StyleUnderline"/>
          <w:rFonts w:asciiTheme="majorHAnsi" w:hAnsiTheme="majorHAnsi" w:cstheme="majorHAnsi"/>
        </w:rPr>
        <w:t xml:space="preserve">. As </w:t>
      </w:r>
      <w:r w:rsidRPr="00116E08">
        <w:rPr>
          <w:rStyle w:val="StyleUnderline"/>
          <w:rFonts w:asciiTheme="majorHAnsi" w:hAnsiTheme="majorHAnsi" w:cstheme="majorHAnsi"/>
          <w:highlight w:val="green"/>
        </w:rPr>
        <w:t>MIT physics professors and leading AI researcher</w:t>
      </w:r>
      <w:r w:rsidRPr="00BF4985">
        <w:rPr>
          <w:rFonts w:asciiTheme="majorHAnsi" w:hAnsiTheme="majorHAnsi" w:cstheme="majorHAnsi"/>
          <w:sz w:val="16"/>
        </w:rPr>
        <w:t xml:space="preserve"> Max Tegmark </w:t>
      </w:r>
      <w:r w:rsidRPr="00116E08">
        <w:rPr>
          <w:rStyle w:val="StyleUnderline"/>
          <w:rFonts w:asciiTheme="majorHAnsi" w:hAnsiTheme="majorHAnsi" w:cstheme="majorHAnsi"/>
          <w:highlight w:val="green"/>
        </w:rPr>
        <w:t>put it</w:t>
      </w:r>
      <w:r w:rsidRPr="00BF4985">
        <w:rPr>
          <w:rStyle w:val="StyleUnderline"/>
          <w:rFonts w:asciiTheme="majorHAnsi" w:hAnsiTheme="majorHAnsi" w:cstheme="majorHAnsi"/>
        </w:rPr>
        <w:t xml:space="preserve"> in a 2018 TED Talk, “The </w:t>
      </w:r>
      <w:r w:rsidRPr="00116E08">
        <w:rPr>
          <w:rStyle w:val="Emphasis"/>
          <w:rFonts w:asciiTheme="majorHAnsi" w:hAnsiTheme="majorHAnsi" w:cstheme="majorHAnsi"/>
          <w:highlight w:val="green"/>
        </w:rPr>
        <w:t>real threat</w:t>
      </w:r>
      <w:r w:rsidRPr="00116E08">
        <w:rPr>
          <w:rStyle w:val="StyleUnderline"/>
          <w:rFonts w:asciiTheme="majorHAnsi" w:hAnsiTheme="majorHAnsi" w:cstheme="majorHAnsi"/>
          <w:highlight w:val="gree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116E08">
        <w:rPr>
          <w:rStyle w:val="Emphasis"/>
          <w:rFonts w:asciiTheme="majorHAnsi" w:hAnsiTheme="majorHAnsi" w:cstheme="majorHAnsi"/>
          <w:highlight w:val="gree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w:t>
      </w:r>
      <w:r w:rsidRPr="00BF4985">
        <w:rPr>
          <w:rFonts w:asciiTheme="majorHAnsi" w:hAnsiTheme="majorHAnsi" w:cstheme="majorHAnsi"/>
          <w:sz w:val="16"/>
        </w:rPr>
        <w:lastRenderedPageBreak/>
        <w:t xml:space="preserve">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116E08">
        <w:rPr>
          <w:rStyle w:val="StyleUnderline"/>
          <w:rFonts w:asciiTheme="majorHAnsi" w:hAnsiTheme="majorHAnsi" w:cstheme="majorHAnsi"/>
          <w:highlight w:val="green"/>
        </w:rPr>
        <w:t xml:space="preserve">emphasized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116E08">
        <w:rPr>
          <w:rStyle w:val="StyleUnderline"/>
          <w:rFonts w:asciiTheme="majorHAnsi" w:hAnsiTheme="majorHAnsi" w:cstheme="majorHAnsi"/>
          <w:highlight w:val="green"/>
        </w:rPr>
        <w:t xml:space="preserve">means working to </w:t>
      </w:r>
      <w:r w:rsidRPr="00116E08">
        <w:rPr>
          <w:rStyle w:val="Emphasis"/>
          <w:rFonts w:asciiTheme="majorHAnsi" w:hAnsiTheme="majorHAnsi" w:cstheme="majorHAnsi"/>
          <w:highlight w:val="green"/>
        </w:rPr>
        <w:t>eliminate data bias</w:t>
      </w:r>
      <w:r w:rsidRPr="00116E08">
        <w:rPr>
          <w:rStyle w:val="StyleUnderline"/>
          <w:rFonts w:asciiTheme="majorHAnsi" w:hAnsiTheme="majorHAnsi" w:cstheme="majorHAnsi"/>
          <w:highlight w:val="green"/>
        </w:rPr>
        <w:t xml:space="preserve">, which has </w:t>
      </w:r>
      <w:r w:rsidRPr="00BF4985">
        <w:rPr>
          <w:rStyle w:val="StyleUnderline"/>
          <w:rFonts w:asciiTheme="majorHAnsi" w:hAnsiTheme="majorHAnsi" w:cstheme="majorHAnsi"/>
        </w:rPr>
        <w:t xml:space="preserve">a </w:t>
      </w:r>
      <w:r w:rsidRPr="00116E08">
        <w:rPr>
          <w:rStyle w:val="Emphasis"/>
          <w:rFonts w:asciiTheme="majorHAnsi" w:hAnsiTheme="majorHAnsi" w:cstheme="majorHAnsi"/>
          <w:highlight w:val="green"/>
        </w:rPr>
        <w:t>corrupting effect on algorithms</w:t>
      </w:r>
      <w:r w:rsidRPr="00116E08">
        <w:rPr>
          <w:rStyle w:val="StyleUnderline"/>
          <w:rFonts w:asciiTheme="majorHAnsi" w:hAnsiTheme="majorHAnsi" w:cstheme="majorHAnsi"/>
          <w:highlight w:val="gree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116E08">
        <w:rPr>
          <w:rStyle w:val="Emphasis"/>
          <w:rFonts w:asciiTheme="majorHAnsi" w:hAnsiTheme="majorHAnsi" w:cstheme="majorHAnsi"/>
          <w:highlight w:val="green"/>
        </w:rPr>
        <w:t xml:space="preserve">fat fly in </w:t>
      </w:r>
      <w:r w:rsidRPr="00BF4985">
        <w:rPr>
          <w:rStyle w:val="Emphasis"/>
          <w:rFonts w:asciiTheme="majorHAnsi" w:hAnsiTheme="majorHAnsi" w:cstheme="majorHAnsi"/>
        </w:rPr>
        <w:t xml:space="preserve">the </w:t>
      </w:r>
      <w:r w:rsidRPr="00116E08">
        <w:rPr>
          <w:rStyle w:val="Emphasis"/>
          <w:rFonts w:asciiTheme="majorHAnsi" w:hAnsiTheme="majorHAnsi" w:cstheme="majorHAnsi"/>
          <w:highlight w:val="gree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116E08">
        <w:rPr>
          <w:rStyle w:val="StyleUnderline"/>
          <w:rFonts w:asciiTheme="majorHAnsi" w:hAnsiTheme="majorHAnsi" w:cstheme="majorHAnsi"/>
          <w:highlight w:val="green"/>
        </w:rPr>
        <w:t xml:space="preserve">expect AGI </w:t>
      </w:r>
      <w:r w:rsidRPr="00BF4985">
        <w:rPr>
          <w:rStyle w:val="StyleUnderline"/>
          <w:rFonts w:asciiTheme="majorHAnsi" w:hAnsiTheme="majorHAnsi" w:cstheme="majorHAnsi"/>
        </w:rPr>
        <w:t>within decades</w:t>
      </w:r>
      <w:r w:rsidRPr="00116E08">
        <w:rPr>
          <w:rStyle w:val="StyleUnderline"/>
          <w:rFonts w:asciiTheme="majorHAnsi" w:hAnsiTheme="majorHAnsi" w:cstheme="majorHAnsi"/>
          <w:highlight w:val="green"/>
        </w:rPr>
        <w:t xml:space="preserve">, and </w:t>
      </w:r>
      <w:r w:rsidRPr="00116E08">
        <w:rPr>
          <w:rStyle w:val="Emphasis"/>
          <w:rFonts w:asciiTheme="majorHAnsi" w:hAnsiTheme="majorHAnsi" w:cstheme="majorHAnsi"/>
          <w:highlight w:val="green"/>
        </w:rPr>
        <w:t xml:space="preserve">if we </w:t>
      </w:r>
      <w:r w:rsidRPr="00BF4985">
        <w:rPr>
          <w:rStyle w:val="Emphasis"/>
          <w:rFonts w:asciiTheme="majorHAnsi" w:hAnsiTheme="majorHAnsi" w:cstheme="majorHAnsi"/>
        </w:rPr>
        <w:t xml:space="preserve">just </w:t>
      </w:r>
      <w:r w:rsidRPr="00116E08">
        <w:rPr>
          <w:rStyle w:val="Emphasis"/>
          <w:rFonts w:asciiTheme="majorHAnsi" w:hAnsiTheme="majorHAnsi" w:cstheme="majorHAnsi"/>
          <w:highlight w:val="green"/>
        </w:rPr>
        <w:t xml:space="preserve">bumble </w:t>
      </w:r>
      <w:r w:rsidRPr="00BF4985">
        <w:rPr>
          <w:rStyle w:val="Emphasis"/>
          <w:rFonts w:asciiTheme="majorHAnsi" w:hAnsiTheme="majorHAnsi" w:cstheme="majorHAnsi"/>
        </w:rPr>
        <w:t xml:space="preserve">into this </w:t>
      </w:r>
      <w:r w:rsidRPr="00116E08">
        <w:rPr>
          <w:rStyle w:val="Emphasis"/>
          <w:rFonts w:asciiTheme="majorHAnsi" w:hAnsiTheme="majorHAnsi" w:cstheme="majorHAnsi"/>
          <w:highlight w:val="green"/>
        </w:rPr>
        <w:t>unprepared</w:t>
      </w:r>
      <w:r w:rsidRPr="00116E08">
        <w:rPr>
          <w:rStyle w:val="StyleUnderline"/>
          <w:rFonts w:asciiTheme="majorHAnsi" w:hAnsiTheme="majorHAnsi" w:cstheme="majorHAnsi"/>
          <w:highlight w:val="green"/>
        </w:rPr>
        <w:t>, it will</w:t>
      </w:r>
      <w:r w:rsidRPr="00BF4985">
        <w:rPr>
          <w:rFonts w:asciiTheme="majorHAnsi" w:hAnsiTheme="majorHAnsi" w:cstheme="majorHAnsi"/>
          <w:sz w:val="16"/>
        </w:rPr>
        <w:t xml:space="preserve"> probably </w:t>
      </w:r>
      <w:r w:rsidRPr="00116E08">
        <w:rPr>
          <w:rStyle w:val="Emphasis"/>
          <w:rFonts w:asciiTheme="majorHAnsi" w:hAnsiTheme="majorHAnsi" w:cstheme="majorHAnsi"/>
          <w:highlight w:val="green"/>
        </w:rPr>
        <w:t xml:space="preserve">be </w:t>
      </w:r>
      <w:r w:rsidRPr="00BF4985">
        <w:rPr>
          <w:rStyle w:val="Emphasis"/>
          <w:rFonts w:asciiTheme="majorHAnsi" w:hAnsiTheme="majorHAnsi" w:cstheme="majorHAnsi"/>
        </w:rPr>
        <w:t xml:space="preserve">the </w:t>
      </w:r>
      <w:r w:rsidRPr="00116E08">
        <w:rPr>
          <w:rStyle w:val="Emphasis"/>
          <w:rFonts w:asciiTheme="majorHAnsi" w:hAnsiTheme="majorHAnsi" w:cstheme="majorHAnsi"/>
          <w:highlight w:val="green"/>
        </w:rPr>
        <w:t>biggest mistake in human history</w:t>
      </w:r>
      <w:r w:rsidRPr="00116E08">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It could </w:t>
      </w:r>
      <w:r w:rsidRPr="00116E08">
        <w:rPr>
          <w:rStyle w:val="StyleUnderline"/>
          <w:rFonts w:asciiTheme="majorHAnsi" w:hAnsiTheme="majorHAnsi" w:cstheme="majorHAnsi"/>
          <w:highlight w:val="green"/>
        </w:rPr>
        <w:t>enable brutal</w:t>
      </w:r>
      <w:r w:rsidRPr="00BF4985">
        <w:rPr>
          <w:rFonts w:asciiTheme="majorHAnsi" w:hAnsiTheme="majorHAnsi" w:cstheme="majorHAnsi"/>
          <w:sz w:val="16"/>
        </w:rPr>
        <w:t xml:space="preserve"> global </w:t>
      </w:r>
      <w:r w:rsidRPr="00116E08">
        <w:rPr>
          <w:rStyle w:val="StyleUnderline"/>
          <w:rFonts w:asciiTheme="majorHAnsi" w:hAnsiTheme="majorHAnsi" w:cstheme="majorHAnsi"/>
          <w:highlight w:val="green"/>
        </w:rPr>
        <w:t xml:space="preserve">dictatorship with </w:t>
      </w:r>
      <w:r w:rsidRPr="00116E08">
        <w:rPr>
          <w:rStyle w:val="Emphasis"/>
          <w:rFonts w:asciiTheme="majorHAnsi" w:hAnsiTheme="majorHAnsi" w:cstheme="majorHAnsi"/>
          <w:highlight w:val="green"/>
        </w:rPr>
        <w:t>unprecedented inequality</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surveillance</w:t>
      </w:r>
      <w:r w:rsidRPr="00116E08">
        <w:rPr>
          <w:rStyle w:val="StyleUnderline"/>
          <w:rFonts w:asciiTheme="majorHAnsi" w:hAnsiTheme="majorHAnsi" w:cstheme="majorHAnsi"/>
          <w:highlight w:val="green"/>
        </w:rPr>
        <w:t xml:space="preserve">, </w:t>
      </w:r>
      <w:r w:rsidRPr="00116E08">
        <w:rPr>
          <w:rStyle w:val="Emphasis"/>
          <w:rFonts w:asciiTheme="majorHAnsi" w:hAnsiTheme="majorHAnsi" w:cstheme="majorHAnsi"/>
          <w:highlight w:val="green"/>
        </w:rPr>
        <w:t>suffering</w:t>
      </w:r>
      <w:r w:rsidRPr="00116E08">
        <w:rPr>
          <w:rStyle w:val="StyleUnderline"/>
          <w:rFonts w:asciiTheme="majorHAnsi" w:hAnsiTheme="majorHAnsi" w:cstheme="majorHAnsi"/>
          <w:highlight w:val="gree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116E08">
        <w:rPr>
          <w:rStyle w:val="Emphasis"/>
          <w:rFonts w:asciiTheme="majorHAnsi" w:hAnsiTheme="majorHAnsi" w:cstheme="majorHAnsi"/>
          <w:highlight w:val="gree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116E08">
        <w:rPr>
          <w:rStyle w:val="Emphasis"/>
          <w:rFonts w:asciiTheme="majorHAnsi" w:hAnsiTheme="majorHAnsi" w:cstheme="majorHAnsi"/>
          <w:highlight w:val="green"/>
        </w:rPr>
        <w:t>if we</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steer carefully</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we could </w:t>
      </w:r>
      <w:r w:rsidRPr="00116E08">
        <w:rPr>
          <w:rStyle w:val="StyleUnderline"/>
          <w:rFonts w:asciiTheme="majorHAnsi" w:hAnsiTheme="majorHAnsi" w:cstheme="majorHAnsi"/>
          <w:highlight w:val="green"/>
        </w:rPr>
        <w:t xml:space="preserve">end up in </w:t>
      </w:r>
      <w:r w:rsidRPr="00BF4985">
        <w:rPr>
          <w:rStyle w:val="StyleUnderline"/>
          <w:rFonts w:asciiTheme="majorHAnsi" w:hAnsiTheme="majorHAnsi" w:cstheme="majorHAnsi"/>
        </w:rPr>
        <w:t xml:space="preserve">a </w:t>
      </w:r>
      <w:r w:rsidRPr="00116E08">
        <w:rPr>
          <w:rStyle w:val="Emphasis"/>
          <w:rFonts w:asciiTheme="majorHAnsi" w:hAnsiTheme="majorHAnsi" w:cstheme="majorHAnsi"/>
          <w:highlight w:val="green"/>
        </w:rPr>
        <w:t>fantastic future</w:t>
      </w:r>
      <w:r w:rsidRPr="00116E08">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04DBFFF5" w14:textId="77777777" w:rsidR="00A04BD3" w:rsidRDefault="00A04BD3" w:rsidP="00A04BD3">
      <w:pPr>
        <w:pStyle w:val="Heading3"/>
      </w:pPr>
      <w:r>
        <w:lastRenderedPageBreak/>
        <w:t>Off</w:t>
      </w:r>
    </w:p>
    <w:p w14:paraId="06F70744" w14:textId="77777777" w:rsidR="00A04BD3" w:rsidRPr="00441E41" w:rsidRDefault="00A04BD3" w:rsidP="00A04BD3">
      <w:r>
        <w:t>T</w:t>
      </w:r>
    </w:p>
    <w:p w14:paraId="4DDE6417" w14:textId="77777777" w:rsidR="00A04BD3" w:rsidRDefault="00A04BD3" w:rsidP="00A04BD3">
      <w:pPr>
        <w:pStyle w:val="Heading4"/>
      </w:pPr>
      <w:r>
        <w:t>Interpretation---core antitrust laws apply throughout the economy.</w:t>
      </w:r>
    </w:p>
    <w:p w14:paraId="67B29C85" w14:textId="77777777" w:rsidR="00A04BD3" w:rsidRPr="003F6383" w:rsidRDefault="00A04BD3" w:rsidP="00A04BD3">
      <w:r>
        <w:t xml:space="preserve">David </w:t>
      </w:r>
      <w:r w:rsidRPr="003F6383">
        <w:rPr>
          <w:rStyle w:val="Style13ptBold"/>
        </w:rPr>
        <w:t>Gerber 20</w:t>
      </w:r>
      <w:r>
        <w:t>.</w:t>
      </w:r>
      <w:r w:rsidRPr="003F6383">
        <w:t xml:space="preserve"> October; Distinguished Professor of Law at Chicago-Kent College of Law, Illinois Institute of Technology; Oxford Scholarship Online, Competition Law and Antitrust, “What is It? Competition Law’s Veiled Identity,” Ch. 1, p. 14-15</w:t>
      </w:r>
      <w:r>
        <w:t>.</w:t>
      </w:r>
    </w:p>
    <w:p w14:paraId="4A2B962C" w14:textId="77777777" w:rsidR="00A04BD3" w:rsidRPr="00AB28B8" w:rsidRDefault="00A04BD3" w:rsidP="00A04BD3">
      <w:pPr>
        <w:rPr>
          <w:sz w:val="16"/>
        </w:rPr>
      </w:pPr>
      <w:r w:rsidRPr="00AB28B8">
        <w:rPr>
          <w:sz w:val="16"/>
        </w:rPr>
        <w:t xml:space="preserve">C. </w:t>
      </w:r>
      <w:r w:rsidRPr="00C24AC3">
        <w:rPr>
          <w:rStyle w:val="Emphasis"/>
        </w:rPr>
        <w:t>A</w:t>
      </w:r>
      <w:r w:rsidRPr="00AB28B8">
        <w:rPr>
          <w:rStyle w:val="Emphasis"/>
        </w:rPr>
        <w:t xml:space="preserve"> </w:t>
      </w:r>
      <w:r w:rsidRPr="00116E08">
        <w:rPr>
          <w:rStyle w:val="Emphasis"/>
          <w:highlight w:val="green"/>
        </w:rPr>
        <w:t>Core Definition</w:t>
      </w:r>
    </w:p>
    <w:p w14:paraId="052CF97E" w14:textId="77777777" w:rsidR="00A04BD3" w:rsidRPr="00AB28B8" w:rsidRDefault="00A04BD3" w:rsidP="00A04BD3">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116E08">
        <w:rPr>
          <w:rStyle w:val="StyleUnderline"/>
          <w:highlight w:val="green"/>
        </w:rPr>
        <w:t>“antitrust law”</w:t>
      </w:r>
      <w:r w:rsidRPr="00AB28B8">
        <w:rPr>
          <w:rStyle w:val="StyleUnderline"/>
        </w:rPr>
        <w:t xml:space="preserve"> to </w:t>
      </w:r>
      <w:r w:rsidRPr="00116E08">
        <w:rPr>
          <w:rStyle w:val="StyleUnderline"/>
          <w:highlight w:val="green"/>
        </w:rPr>
        <w:t xml:space="preserve">refer to </w:t>
      </w:r>
      <w:r w:rsidRPr="00116E08">
        <w:rPr>
          <w:rStyle w:val="Emphasis"/>
          <w:highlight w:val="green"/>
        </w:rPr>
        <w:t>a general domain</w:t>
      </w:r>
      <w:r w:rsidRPr="00AB28B8">
        <w:rPr>
          <w:rStyle w:val="Emphasis"/>
        </w:rPr>
        <w:t xml:space="preserve"> of law</w:t>
      </w:r>
      <w:r w:rsidRPr="00AB28B8">
        <w:rPr>
          <w:rStyle w:val="StyleUnderline"/>
        </w:rPr>
        <w:t xml:space="preserve"> whose object is </w:t>
      </w:r>
      <w:r w:rsidRPr="00116E08">
        <w:rPr>
          <w:rStyle w:val="StyleUnderline"/>
          <w:highlight w:val="green"/>
        </w:rPr>
        <w:t>to deter</w:t>
      </w:r>
      <w:r w:rsidRPr="003A1F03">
        <w:rPr>
          <w:rStyle w:val="StyleUnderline"/>
        </w:rPr>
        <w:t xml:space="preserve"> </w:t>
      </w:r>
      <w:r w:rsidRPr="003A1F03">
        <w:rPr>
          <w:rStyle w:val="Emphasis"/>
        </w:rPr>
        <w:t xml:space="preserve">private </w:t>
      </w:r>
      <w:r w:rsidRPr="00116E08">
        <w:rPr>
          <w:rStyle w:val="Emphasis"/>
          <w:highlight w:val="green"/>
        </w:rPr>
        <w:t>restraints</w:t>
      </w:r>
      <w:r w:rsidRPr="00116E08">
        <w:rPr>
          <w:rStyle w:val="StyleUnderline"/>
          <w:highlight w:val="green"/>
        </w:rPr>
        <w:t xml:space="preserve"> on </w:t>
      </w:r>
      <w:r w:rsidRPr="00116E08">
        <w:rPr>
          <w:rStyle w:val="Emphasis"/>
          <w:highlight w:val="green"/>
        </w:rPr>
        <w:t>competitive conduct</w:t>
      </w:r>
      <w:r w:rsidRPr="00AB28B8">
        <w:rPr>
          <w:sz w:val="16"/>
        </w:rPr>
        <w:t>. We look more closely at the terms:</w:t>
      </w:r>
    </w:p>
    <w:p w14:paraId="296C12A5" w14:textId="77777777" w:rsidR="00A04BD3" w:rsidRPr="00AB28B8" w:rsidRDefault="00A04BD3" w:rsidP="00A04BD3">
      <w:pPr>
        <w:ind w:left="720"/>
        <w:rPr>
          <w:sz w:val="16"/>
        </w:rPr>
      </w:pPr>
      <w:r w:rsidRPr="00AB28B8">
        <w:rPr>
          <w:sz w:val="16"/>
        </w:rPr>
        <w:t xml:space="preserve">1. </w:t>
      </w:r>
      <w:r w:rsidRPr="00116E08">
        <w:rPr>
          <w:rStyle w:val="StyleUnderline"/>
          <w:highlight w:val="green"/>
        </w:rPr>
        <w:t>“</w:t>
      </w:r>
      <w:r w:rsidRPr="00116E08">
        <w:rPr>
          <w:rStyle w:val="Emphasis"/>
          <w:highlight w:val="green"/>
        </w:rPr>
        <w:t>General</w:t>
      </w:r>
      <w:r w:rsidRPr="00116E08">
        <w:rPr>
          <w:rStyle w:val="StyleUnderline"/>
          <w:highlight w:val="green"/>
        </w:rPr>
        <w:t>”</w:t>
      </w:r>
      <w:r w:rsidRPr="00AB28B8">
        <w:rPr>
          <w:rStyle w:val="StyleUnderline"/>
        </w:rPr>
        <w:t xml:space="preserve">—The </w:t>
      </w:r>
      <w:r w:rsidRPr="00116E08">
        <w:rPr>
          <w:rStyle w:val="StyleUnderline"/>
          <w:highlight w:val="gree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116E08">
        <w:rPr>
          <w:rStyle w:val="StyleUnderline"/>
          <w:highlight w:val="green"/>
        </w:rPr>
        <w:t>are</w:t>
      </w:r>
      <w:r w:rsidRPr="003A1F03">
        <w:rPr>
          <w:rStyle w:val="StyleUnderline"/>
        </w:rPr>
        <w:t xml:space="preserve"> </w:t>
      </w:r>
      <w:r w:rsidRPr="003A1F03">
        <w:rPr>
          <w:rStyle w:val="Emphasis"/>
        </w:rPr>
        <w:t xml:space="preserve">applicable </w:t>
      </w:r>
      <w:r w:rsidRPr="00116E08">
        <w:rPr>
          <w:rStyle w:val="Emphasis"/>
          <w:highlight w:val="green"/>
        </w:rPr>
        <w:t>throughout an economy</w:t>
      </w:r>
      <w:r w:rsidRPr="00116E08">
        <w:rPr>
          <w:rStyle w:val="StyleUnderline"/>
          <w:highlight w:val="green"/>
        </w:rPr>
        <w:t xml:space="preserve"> and</w:t>
      </w:r>
      <w:r w:rsidRPr="00AB28B8">
        <w:rPr>
          <w:sz w:val="16"/>
        </w:rPr>
        <w:t xml:space="preserve"> thereby </w:t>
      </w:r>
      <w:r w:rsidRPr="00AB28B8">
        <w:rPr>
          <w:rStyle w:val="StyleUnderline"/>
        </w:rPr>
        <w:t xml:space="preserve">provide a </w:t>
      </w:r>
      <w:r w:rsidRPr="00116E08">
        <w:rPr>
          <w:rStyle w:val="StyleUnderline"/>
          <w:highlight w:val="green"/>
        </w:rPr>
        <w:t>frame</w:t>
      </w:r>
      <w:r w:rsidRPr="00AB28B8">
        <w:rPr>
          <w:rStyle w:val="StyleUnderline"/>
        </w:rPr>
        <w:t xml:space="preserve">work for </w:t>
      </w:r>
      <w:r w:rsidRPr="00116E08">
        <w:rPr>
          <w:rStyle w:val="Emphasis"/>
          <w:highlight w:val="green"/>
        </w:rPr>
        <w:t>all market operations</w:t>
      </w:r>
      <w:r w:rsidRPr="00AB28B8">
        <w:rPr>
          <w:rStyle w:val="StyleUnderline"/>
        </w:rPr>
        <w:t xml:space="preserve"> (there are always some exempted sectors). </w:t>
      </w:r>
      <w:r w:rsidRPr="00116E08">
        <w:rPr>
          <w:rStyle w:val="StyleUnderline"/>
          <w:highlight w:val="green"/>
        </w:rPr>
        <w:t xml:space="preserve">Laws dealing only with </w:t>
      </w:r>
      <w:r w:rsidRPr="00116E08">
        <w:rPr>
          <w:rStyle w:val="Emphasis"/>
          <w:highlight w:val="green"/>
        </w:rPr>
        <w:t>specific markets</w:t>
      </w:r>
      <w:r w:rsidRPr="00AB28B8">
        <w:rPr>
          <w:sz w:val="16"/>
        </w:rPr>
        <w:t xml:space="preserve"> (e.g., telecommunication) </w:t>
      </w:r>
      <w:r w:rsidRPr="00116E08">
        <w:rPr>
          <w:rStyle w:val="StyleUnderline"/>
          <w:highlight w:val="green"/>
        </w:rPr>
        <w:t xml:space="preserve">do </w:t>
      </w:r>
      <w:r w:rsidRPr="00116E08">
        <w:rPr>
          <w:rStyle w:val="Emphasis"/>
          <w:highlight w:val="green"/>
        </w:rPr>
        <w:t>not</w:t>
      </w:r>
      <w:r w:rsidRPr="00116E08">
        <w:rPr>
          <w:rStyle w:val="StyleUnderline"/>
          <w:highlight w:val="green"/>
        </w:rPr>
        <w:t xml:space="preserve"> play that role</w:t>
      </w:r>
      <w:r w:rsidRPr="00AB28B8">
        <w:rPr>
          <w:sz w:val="16"/>
        </w:rPr>
        <w:t>.</w:t>
      </w:r>
    </w:p>
    <w:p w14:paraId="3213FC70" w14:textId="77777777" w:rsidR="00A04BD3" w:rsidRPr="00AB28B8" w:rsidRDefault="00A04BD3" w:rsidP="00A04BD3">
      <w:pPr>
        <w:ind w:firstLine="720"/>
        <w:rPr>
          <w:sz w:val="16"/>
        </w:rPr>
      </w:pPr>
      <w:r w:rsidRPr="00AB28B8">
        <w:rPr>
          <w:sz w:val="16"/>
        </w:rPr>
        <w:t xml:space="preserve">2. </w:t>
      </w:r>
      <w:r w:rsidRPr="00116E08">
        <w:rPr>
          <w:rStyle w:val="StyleUnderline"/>
          <w:highlight w:val="green"/>
        </w:rPr>
        <w:t>“Domain of Law”</w:t>
      </w:r>
      <w:r w:rsidRPr="00AB28B8">
        <w:rPr>
          <w:sz w:val="16"/>
        </w:rPr>
        <w:t xml:space="preserve"> here </w:t>
      </w:r>
      <w:r w:rsidRPr="00116E08">
        <w:rPr>
          <w:rStyle w:val="StyleUnderline"/>
          <w:highlight w:val="green"/>
        </w:rPr>
        <w:t>refers to</w:t>
      </w:r>
      <w:r w:rsidRPr="00AB28B8">
        <w:rPr>
          <w:rStyle w:val="StyleUnderline"/>
        </w:rPr>
        <w:t xml:space="preserve"> </w:t>
      </w:r>
      <w:r w:rsidRPr="00AB28B8">
        <w:rPr>
          <w:rStyle w:val="Emphasis"/>
        </w:rPr>
        <w:t xml:space="preserve">a politically authorized set of </w:t>
      </w:r>
      <w:r w:rsidRPr="00116E08">
        <w:rPr>
          <w:rStyle w:val="Emphasis"/>
          <w:highlight w:val="green"/>
        </w:rPr>
        <w:t>norms</w:t>
      </w:r>
      <w:r w:rsidRPr="00116E08">
        <w:rPr>
          <w:rStyle w:val="StyleUnderline"/>
          <w:highlight w:val="green"/>
        </w:rPr>
        <w:t xml:space="preserve"> and</w:t>
      </w:r>
      <w:r w:rsidRPr="00AB28B8">
        <w:rPr>
          <w:rStyle w:val="StyleUnderline"/>
        </w:rPr>
        <w:t xml:space="preserve"> </w:t>
      </w:r>
      <w:r w:rsidRPr="00AB28B8">
        <w:rPr>
          <w:rStyle w:val="Emphasis"/>
        </w:rPr>
        <w:t xml:space="preserve">the institutional </w:t>
      </w:r>
      <w:r w:rsidRPr="00116E08">
        <w:rPr>
          <w:rStyle w:val="Emphasis"/>
          <w:highlight w:val="green"/>
        </w:rPr>
        <w:t>arrangements</w:t>
      </w:r>
      <w:r w:rsidRPr="00AB28B8">
        <w:rPr>
          <w:rStyle w:val="StyleUnderline"/>
        </w:rPr>
        <w:t xml:space="preserve"> used </w:t>
      </w:r>
      <w:r w:rsidRPr="00116E08">
        <w:rPr>
          <w:rStyle w:val="StyleUnderline"/>
          <w:highlight w:val="green"/>
        </w:rPr>
        <w:t xml:space="preserve">to </w:t>
      </w:r>
      <w:r w:rsidRPr="00116E08">
        <w:rPr>
          <w:rStyle w:val="Emphasis"/>
          <w:highlight w:val="green"/>
        </w:rPr>
        <w:t>enforce them</w:t>
      </w:r>
      <w:r w:rsidRPr="00AB28B8">
        <w:rPr>
          <w:sz w:val="16"/>
        </w:rPr>
        <w:t>.</w:t>
      </w:r>
    </w:p>
    <w:p w14:paraId="43C82CE1" w14:textId="77777777" w:rsidR="00A04BD3" w:rsidRPr="00AB28B8" w:rsidRDefault="00A04BD3" w:rsidP="00A04BD3">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16E858F" w14:textId="77777777" w:rsidR="00A04BD3" w:rsidRPr="00AB28B8" w:rsidRDefault="00A04BD3" w:rsidP="00A04BD3">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3806A647" w14:textId="77777777" w:rsidR="00A04BD3" w:rsidRDefault="00A04BD3" w:rsidP="00A04BD3">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7225B7D9" w14:textId="77777777" w:rsidR="00A04BD3" w:rsidRDefault="00A04BD3" w:rsidP="00A04BD3">
      <w:pPr>
        <w:pStyle w:val="Heading4"/>
      </w:pPr>
      <w:r>
        <w:t>Violation---the plan’s expansion only applies to standard-essential patents---that’s not economy-wide.</w:t>
      </w:r>
    </w:p>
    <w:p w14:paraId="2C0AF9AB" w14:textId="77777777" w:rsidR="00A04BD3" w:rsidRDefault="00A04BD3" w:rsidP="00A04BD3"/>
    <w:p w14:paraId="3C18D616" w14:textId="77777777" w:rsidR="00A04BD3" w:rsidRDefault="00A04BD3" w:rsidP="00A04BD3">
      <w:pPr>
        <w:pStyle w:val="Heading4"/>
      </w:pPr>
      <w:r w:rsidRPr="00441E41">
        <w:t>Vote Neg:</w:t>
      </w:r>
    </w:p>
    <w:p w14:paraId="1FD9CFFA" w14:textId="77777777" w:rsidR="00A04BD3" w:rsidRPr="00441E41" w:rsidRDefault="00A04BD3" w:rsidP="00A04BD3"/>
    <w:p w14:paraId="020C7654" w14:textId="77777777" w:rsidR="00A04BD3" w:rsidRDefault="00A04BD3" w:rsidP="00A04BD3">
      <w:pPr>
        <w:pStyle w:val="Analytics"/>
      </w:pPr>
      <w:r w:rsidRPr="00441E41">
        <w:t xml:space="preserve">1. </w:t>
      </w:r>
      <w:r>
        <w:rPr>
          <w:u w:val="single"/>
        </w:rPr>
        <w:t>Limits</w:t>
      </w:r>
      <w:r>
        <w:t xml:space="preserve">---sectors are </w:t>
      </w:r>
      <w:r>
        <w:rPr>
          <w:u w:val="single"/>
        </w:rPr>
        <w:t>unbounded</w:t>
      </w:r>
      <w:r>
        <w:t xml:space="preserve">, permitting </w:t>
      </w:r>
      <w:r>
        <w:rPr>
          <w:u w:val="single"/>
        </w:rPr>
        <w:t>any</w:t>
      </w:r>
      <w:r>
        <w:t xml:space="preserve"> procedural change to </w:t>
      </w:r>
      <w:r>
        <w:rPr>
          <w:u w:val="single"/>
        </w:rPr>
        <w:t>all industries</w:t>
      </w:r>
      <w:r>
        <w:t>.</w:t>
      </w:r>
    </w:p>
    <w:p w14:paraId="33241316" w14:textId="77777777" w:rsidR="00A04BD3" w:rsidRDefault="00A04BD3" w:rsidP="00A04BD3"/>
    <w:p w14:paraId="09FD1108" w14:textId="77777777" w:rsidR="00A04BD3" w:rsidRDefault="00A04BD3" w:rsidP="00A04BD3">
      <w:pPr>
        <w:pStyle w:val="Analytics"/>
      </w:pPr>
      <w:r w:rsidRPr="00441E41">
        <w:t xml:space="preserve">2. </w:t>
      </w:r>
      <w:r>
        <w:rPr>
          <w:u w:val="single"/>
        </w:rPr>
        <w:t>Ground</w:t>
      </w:r>
      <w:r>
        <w:t xml:space="preserve">---centralizes generics with </w:t>
      </w:r>
      <w:r>
        <w:rPr>
          <w:u w:val="single"/>
        </w:rPr>
        <w:t>literature prominence</w:t>
      </w:r>
      <w:r>
        <w:t>.</w:t>
      </w:r>
    </w:p>
    <w:p w14:paraId="4C8328D0" w14:textId="77777777" w:rsidR="00A04BD3" w:rsidRDefault="00A04BD3" w:rsidP="00A04BD3">
      <w:pPr>
        <w:pStyle w:val="Heading3"/>
      </w:pPr>
      <w:r>
        <w:lastRenderedPageBreak/>
        <w:t>Off</w:t>
      </w:r>
    </w:p>
    <w:p w14:paraId="5EC18349" w14:textId="77777777" w:rsidR="00A04BD3" w:rsidRDefault="00A04BD3" w:rsidP="00A04BD3">
      <w:r>
        <w:t>Regs CP</w:t>
      </w:r>
    </w:p>
    <w:p w14:paraId="40D66B8D" w14:textId="77777777" w:rsidR="00A04BD3" w:rsidRPr="00BA0FD0" w:rsidRDefault="00A04BD3" w:rsidP="00A04BD3">
      <w:pPr>
        <w:pStyle w:val="Heading4"/>
      </w:pPr>
      <w:r w:rsidRPr="00BA0FD0">
        <w:t xml:space="preserve">The United States </w:t>
      </w:r>
      <w:r>
        <w:t>f</w:t>
      </w:r>
      <w:r w:rsidRPr="00BA0FD0">
        <w:t xml:space="preserve">ederal </w:t>
      </w:r>
      <w:r>
        <w:t>g</w:t>
      </w:r>
      <w:r w:rsidRPr="00BA0FD0">
        <w:t>overnment, including the federal judiciary, should substantially increase prohibitions on private sector conduct that is more restrictive of competition than reasonably necessary to enable creation of information technology standards under Patent and Contract law</w:t>
      </w:r>
      <w:r>
        <w:t xml:space="preserve"> and establish treble damages for violation.</w:t>
      </w:r>
    </w:p>
    <w:p w14:paraId="7CE8C681" w14:textId="77777777" w:rsidR="00A04BD3" w:rsidRPr="00BF4985" w:rsidRDefault="00A04BD3" w:rsidP="00A04BD3"/>
    <w:p w14:paraId="09142B3E"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The </w:t>
      </w:r>
      <w:r>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65CB9E0C"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F7B18DC"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5 </w:t>
      </w:r>
      <w:r w:rsidRPr="00116E08">
        <w:rPr>
          <w:rStyle w:val="StyleUnderline"/>
          <w:rFonts w:asciiTheme="majorHAnsi" w:hAnsiTheme="majorHAnsi" w:cstheme="majorHAnsi"/>
          <w:highlight w:val="green"/>
        </w:rPr>
        <w:t>What</w:t>
      </w:r>
      <w:r w:rsidRPr="00116E08">
        <w:rPr>
          <w:rFonts w:asciiTheme="majorHAnsi" w:hAnsiTheme="majorHAnsi" w:cstheme="majorHAnsi"/>
          <w:sz w:val="16"/>
          <w:highlight w:val="green"/>
        </w:rPr>
        <w:t xml:space="preserve"> </w:t>
      </w:r>
      <w:r w:rsidRPr="00BF4985">
        <w:rPr>
          <w:rFonts w:asciiTheme="majorHAnsi" w:hAnsiTheme="majorHAnsi" w:cstheme="majorHAnsi"/>
          <w:sz w:val="16"/>
        </w:rPr>
        <w:t xml:space="preserve">entity or </w:t>
      </w:r>
      <w:r w:rsidRPr="00116E08">
        <w:rPr>
          <w:rStyle w:val="StyleUnderline"/>
          <w:rFonts w:asciiTheme="majorHAnsi" w:hAnsiTheme="majorHAnsi" w:cstheme="majorHAnsi"/>
          <w:highlight w:val="green"/>
        </w:rPr>
        <w:t xml:space="preserve">agency is responsible for </w:t>
      </w:r>
      <w:r w:rsidRPr="00BF4985">
        <w:rPr>
          <w:rStyle w:val="StyleUnderline"/>
          <w:rFonts w:asciiTheme="majorHAnsi" w:hAnsiTheme="majorHAnsi" w:cstheme="majorHAnsi"/>
        </w:rPr>
        <w:t xml:space="preserve">enforcing </w:t>
      </w:r>
      <w:r w:rsidRPr="00116E08">
        <w:rPr>
          <w:rStyle w:val="Emphasis"/>
          <w:rFonts w:asciiTheme="majorHAnsi" w:hAnsiTheme="majorHAnsi" w:cstheme="majorHAnsi"/>
          <w:highlight w:val="green"/>
        </w:rPr>
        <w:t>prohibitions on anticompetitive</w:t>
      </w:r>
      <w:r w:rsidRPr="00BF4985">
        <w:rPr>
          <w:rFonts w:asciiTheme="majorHAnsi" w:hAnsiTheme="majorHAnsi" w:cstheme="majorHAnsi"/>
          <w:sz w:val="16"/>
        </w:rPr>
        <w:t xml:space="preserve"> vertical </w:t>
      </w:r>
      <w:r w:rsidRPr="00116E08">
        <w:rPr>
          <w:rStyle w:val="Emphasis"/>
          <w:rFonts w:asciiTheme="majorHAnsi" w:hAnsiTheme="majorHAnsi" w:cstheme="majorHAnsi"/>
          <w:highlight w:val="green"/>
        </w:rPr>
        <w:t>restraints</w:t>
      </w:r>
      <w:r w:rsidRPr="00BF4985">
        <w:rPr>
          <w:rFonts w:asciiTheme="majorHAnsi" w:hAnsiTheme="majorHAnsi" w:cstheme="majorHAnsi"/>
          <w:sz w:val="16"/>
        </w:rPr>
        <w:t>? Do governments or ministers have a role?</w:t>
      </w:r>
    </w:p>
    <w:p w14:paraId="40759C58"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The</w:t>
      </w:r>
      <w:r w:rsidRPr="00116E08">
        <w:rPr>
          <w:rFonts w:asciiTheme="majorHAnsi" w:hAnsiTheme="majorHAnsi" w:cstheme="majorHAnsi"/>
          <w:sz w:val="16"/>
          <w:highlight w:val="green"/>
        </w:rPr>
        <w:t xml:space="preserve"> </w:t>
      </w:r>
      <w:r w:rsidRPr="00BF4985">
        <w:rPr>
          <w:rFonts w:asciiTheme="majorHAnsi" w:hAnsiTheme="majorHAnsi" w:cstheme="majorHAnsi"/>
          <w:sz w:val="16"/>
        </w:rPr>
        <w:t>Federal Trade Commission (</w:t>
      </w:r>
      <w:r w:rsidRPr="00116E08">
        <w:rPr>
          <w:rStyle w:val="Emphasis"/>
          <w:rFonts w:asciiTheme="majorHAnsi" w:hAnsiTheme="majorHAnsi" w:cstheme="majorHAnsi"/>
          <w:highlight w:val="green"/>
        </w:rPr>
        <w:t>FTC</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and</w:t>
      </w:r>
      <w:r w:rsidRPr="00116E08">
        <w:rPr>
          <w:rFonts w:asciiTheme="majorHAnsi" w:hAnsiTheme="majorHAnsi" w:cstheme="majorHAnsi"/>
          <w:sz w:val="16"/>
          <w:highlight w:val="green"/>
        </w:rPr>
        <w:t xml:space="preserve"> </w:t>
      </w:r>
      <w:r w:rsidRPr="00BF4985">
        <w:rPr>
          <w:rFonts w:asciiTheme="majorHAnsi" w:hAnsiTheme="majorHAnsi" w:cstheme="majorHAnsi"/>
          <w:sz w:val="16"/>
        </w:rPr>
        <w:t>the Antitrust Division of the Department of Justice (</w:t>
      </w:r>
      <w:r w:rsidRPr="00116E08">
        <w:rPr>
          <w:rStyle w:val="Emphasis"/>
          <w:rFonts w:asciiTheme="majorHAnsi" w:hAnsiTheme="majorHAnsi" w:cstheme="majorHAnsi"/>
          <w:highlight w:val="green"/>
        </w:rPr>
        <w:t>DoJ</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116E08">
        <w:rPr>
          <w:rStyle w:val="Emphasis"/>
          <w:rFonts w:asciiTheme="majorHAnsi" w:hAnsiTheme="majorHAnsi" w:cstheme="majorHAnsi"/>
          <w:highlight w:val="green"/>
        </w:rPr>
        <w:t>responsible</w:t>
      </w:r>
      <w:r w:rsidRPr="00116E08">
        <w:rPr>
          <w:rStyle w:val="StyleUnderline"/>
          <w:rFonts w:asciiTheme="majorHAnsi" w:hAnsiTheme="majorHAnsi" w:cstheme="majorHAnsi"/>
          <w:highlight w:val="green"/>
        </w:rPr>
        <w:t xml:space="preserve"> for </w:t>
      </w:r>
      <w:r w:rsidRPr="00BF4985">
        <w:rPr>
          <w:rStyle w:val="StyleUnderline"/>
          <w:rFonts w:asciiTheme="majorHAnsi" w:hAnsiTheme="majorHAnsi" w:cstheme="majorHAnsi"/>
        </w:rPr>
        <w:t xml:space="preserve">the enforcement of </w:t>
      </w:r>
      <w:r w:rsidRPr="00116E08">
        <w:rPr>
          <w:rStyle w:val="Emphasis"/>
          <w:rFonts w:asciiTheme="majorHAnsi" w:hAnsiTheme="majorHAnsi" w:cstheme="majorHAnsi"/>
          <w:highlight w:val="gree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116E08">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the DoJ </w:t>
      </w:r>
      <w:r w:rsidRPr="00116E08">
        <w:rPr>
          <w:rStyle w:val="StyleUnderline"/>
          <w:rFonts w:asciiTheme="majorHAnsi" w:hAnsiTheme="majorHAnsi" w:cstheme="majorHAnsi"/>
          <w:highlight w:val="green"/>
        </w:rPr>
        <w:t>have jurisdiction</w:t>
      </w:r>
      <w:r w:rsidRPr="00116E08">
        <w:rPr>
          <w:rFonts w:asciiTheme="majorHAnsi" w:hAnsiTheme="majorHAnsi" w:cstheme="majorHAnsi"/>
          <w:sz w:val="16"/>
          <w:highlight w:val="gree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7AFBAF70"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Additionally, </w:t>
      </w:r>
      <w:r w:rsidRPr="00116E08">
        <w:rPr>
          <w:rStyle w:val="Emphasis"/>
          <w:rFonts w:asciiTheme="majorHAnsi" w:hAnsiTheme="majorHAnsi" w:cstheme="majorHAnsi"/>
          <w:highlight w:val="green"/>
        </w:rPr>
        <w:t>other agencies</w:t>
      </w:r>
      <w:r w:rsidRPr="00BF4985">
        <w:rPr>
          <w:rFonts w:asciiTheme="majorHAnsi" w:hAnsiTheme="majorHAnsi" w:cstheme="majorHAnsi"/>
          <w:sz w:val="16"/>
        </w:rPr>
        <w:t xml:space="preserve">, such as the Securities and Exchange Commission and Federal Communications Commission, </w:t>
      </w:r>
      <w:r w:rsidRPr="00116E08">
        <w:rPr>
          <w:rStyle w:val="StyleUnderline"/>
          <w:rFonts w:asciiTheme="majorHAnsi" w:hAnsiTheme="majorHAnsi" w:cstheme="majorHAnsi"/>
          <w:highlight w:val="green"/>
        </w:rPr>
        <w:t>maintain oversight</w:t>
      </w:r>
      <w:r w:rsidRPr="00BF4985">
        <w:rPr>
          <w:rStyle w:val="StyleUnderline"/>
          <w:rFonts w:asciiTheme="majorHAnsi" w:hAnsiTheme="majorHAnsi" w:cstheme="majorHAnsi"/>
        </w:rPr>
        <w:t xml:space="preserve"> authority </w:t>
      </w:r>
      <w:r w:rsidRPr="00116E08">
        <w:rPr>
          <w:rStyle w:val="StyleUnderline"/>
          <w:rFonts w:asciiTheme="majorHAnsi" w:hAnsiTheme="majorHAnsi" w:cstheme="majorHAnsi"/>
          <w:highlight w:val="green"/>
        </w:rPr>
        <w:t xml:space="preserve">over </w:t>
      </w:r>
      <w:r w:rsidRPr="00116E08">
        <w:rPr>
          <w:rStyle w:val="Emphasis"/>
          <w:rFonts w:asciiTheme="majorHAnsi" w:hAnsiTheme="majorHAnsi" w:cstheme="majorHAnsi"/>
          <w:highlight w:val="green"/>
        </w:rPr>
        <w:t>regulated industries</w:t>
      </w:r>
      <w:r w:rsidRPr="00116E08">
        <w:rPr>
          <w:rStyle w:val="StyleUnderline"/>
          <w:rFonts w:asciiTheme="majorHAnsi" w:hAnsiTheme="majorHAnsi" w:cstheme="majorHAnsi"/>
          <w:highlight w:val="green"/>
        </w:rPr>
        <w:t xml:space="preserve"> pursuant to</w:t>
      </w:r>
      <w:r w:rsidRPr="00BF4985">
        <w:rPr>
          <w:rFonts w:asciiTheme="majorHAnsi" w:hAnsiTheme="majorHAnsi" w:cstheme="majorHAnsi"/>
          <w:sz w:val="16"/>
        </w:rPr>
        <w:t xml:space="preserve"> various </w:t>
      </w:r>
      <w:r w:rsidRPr="00116E08">
        <w:rPr>
          <w:rStyle w:val="StyleUnderline"/>
          <w:rFonts w:asciiTheme="majorHAnsi" w:hAnsiTheme="majorHAnsi" w:cstheme="majorHAnsi"/>
          <w:highlight w:val="green"/>
        </w:rPr>
        <w:t>federal statutes, and</w:t>
      </w:r>
      <w:r w:rsidRPr="00BF4985">
        <w:rPr>
          <w:rStyle w:val="StyleUnderline"/>
          <w:rFonts w:asciiTheme="majorHAnsi" w:hAnsiTheme="majorHAnsi" w:cstheme="majorHAnsi"/>
        </w:rPr>
        <w:t xml:space="preserve"> therefore </w:t>
      </w:r>
      <w:r w:rsidRPr="00116E08">
        <w:rPr>
          <w:rStyle w:val="StyleUnderline"/>
          <w:rFonts w:asciiTheme="majorHAnsi" w:hAnsiTheme="majorHAnsi" w:cstheme="majorHAnsi"/>
          <w:highlight w:val="green"/>
        </w:rPr>
        <w:t xml:space="preserve">may </w:t>
      </w:r>
      <w:r w:rsidRPr="00116E08">
        <w:rPr>
          <w:rStyle w:val="Emphasis"/>
          <w:rFonts w:asciiTheme="majorHAnsi" w:hAnsiTheme="majorHAnsi" w:cstheme="majorHAnsi"/>
          <w:highlight w:val="green"/>
        </w:rPr>
        <w:t>review</w:t>
      </w:r>
      <w:r w:rsidRPr="00BF4985">
        <w:rPr>
          <w:rFonts w:asciiTheme="majorHAnsi" w:hAnsiTheme="majorHAnsi" w:cstheme="majorHAnsi"/>
          <w:sz w:val="16"/>
        </w:rPr>
        <w:t xml:space="preserve"> vertical </w:t>
      </w:r>
      <w:r w:rsidRPr="00116E08">
        <w:rPr>
          <w:rStyle w:val="Emphasis"/>
          <w:rFonts w:asciiTheme="majorHAnsi" w:hAnsiTheme="majorHAnsi" w:cstheme="majorHAnsi"/>
          <w:highlight w:val="green"/>
        </w:rPr>
        <w:t>restraints for anti-competitive effects</w:t>
      </w:r>
      <w:r w:rsidRPr="00BF4985">
        <w:rPr>
          <w:rFonts w:asciiTheme="majorHAnsi" w:hAnsiTheme="majorHAnsi" w:cstheme="majorHAnsi"/>
          <w:sz w:val="16"/>
        </w:rPr>
        <w:t>.</w:t>
      </w:r>
    </w:p>
    <w:p w14:paraId="248642DE" w14:textId="77777777" w:rsidR="00A04BD3" w:rsidRDefault="00A04BD3" w:rsidP="00A04BD3">
      <w:pPr>
        <w:pStyle w:val="Heading3"/>
      </w:pPr>
      <w:r>
        <w:lastRenderedPageBreak/>
        <w:t>Off</w:t>
      </w:r>
    </w:p>
    <w:p w14:paraId="4DBFF6C5" w14:textId="77777777" w:rsidR="00A04BD3" w:rsidRDefault="00A04BD3" w:rsidP="00A04BD3">
      <w:r>
        <w:t>Congress CP</w:t>
      </w:r>
    </w:p>
    <w:p w14:paraId="586ABF47" w14:textId="77777777" w:rsidR="00A04BD3" w:rsidRPr="00BA0FD0" w:rsidRDefault="00A04BD3" w:rsidP="00A04BD3">
      <w:pPr>
        <w:pStyle w:val="Heading4"/>
      </w:pPr>
      <w:r w:rsidRPr="00BA0FD0">
        <w:t>The United States Congress should substantially increase prohibitions on private sector conduct that is more restrictive of competition than reasonably necessary to enable creation of information technology standards.</w:t>
      </w:r>
    </w:p>
    <w:p w14:paraId="1238ED39" w14:textId="77777777" w:rsidR="00A04BD3" w:rsidRDefault="00A04BD3" w:rsidP="00A04BD3">
      <w:pPr>
        <w:pStyle w:val="Heading3"/>
      </w:pPr>
      <w:r>
        <w:lastRenderedPageBreak/>
        <w:t>Off</w:t>
      </w:r>
    </w:p>
    <w:p w14:paraId="2CF162CC" w14:textId="77777777" w:rsidR="00A04BD3" w:rsidRPr="007E5A5F" w:rsidRDefault="00A04BD3" w:rsidP="00A04BD3">
      <w:r>
        <w:t>Prohibition PIC</w:t>
      </w:r>
    </w:p>
    <w:p w14:paraId="436803B3" w14:textId="77777777" w:rsidR="00A04BD3" w:rsidRPr="00B900A8" w:rsidRDefault="00A04BD3" w:rsidP="00A04BD3">
      <w:pPr>
        <w:pStyle w:val="Heading4"/>
      </w:pPr>
      <w:r w:rsidRPr="00B900A8">
        <w:t>The United States should only allow the continuation of private sector conduct that is more restrictive of competition than reasonably necessary to enable creation of information technology standards under antitrust law when necessary as per the Defense Production Act.</w:t>
      </w:r>
    </w:p>
    <w:p w14:paraId="0862D0D5" w14:textId="77777777" w:rsidR="00A04BD3" w:rsidRPr="00A339F1" w:rsidRDefault="00A04BD3" w:rsidP="00A04BD3"/>
    <w:p w14:paraId="51F236F2" w14:textId="77777777" w:rsidR="00A04BD3" w:rsidRDefault="00A04BD3" w:rsidP="00A04BD3">
      <w:pPr>
        <w:pStyle w:val="Heading4"/>
      </w:pPr>
      <w:r>
        <w:t xml:space="preserve">It competes---the CP is a </w:t>
      </w:r>
      <w:r w:rsidRPr="00DA1F3C">
        <w:rPr>
          <w:u w:val="single"/>
        </w:rPr>
        <w:t>regulation</w:t>
      </w:r>
      <w:r w:rsidRPr="00F8231F">
        <w:t xml:space="preserve">, </w:t>
      </w:r>
      <w:r>
        <w:rPr>
          <w:u w:val="single"/>
        </w:rPr>
        <w:t>not a prohibition</w:t>
      </w:r>
      <w:r>
        <w:t>.</w:t>
      </w:r>
    </w:p>
    <w:p w14:paraId="5432CB43" w14:textId="77777777" w:rsidR="00A04BD3" w:rsidRPr="00A339F1" w:rsidRDefault="00A04BD3" w:rsidP="00A04BD3">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3BACB204" w14:textId="77777777" w:rsidR="00A04BD3" w:rsidRPr="00A339F1" w:rsidRDefault="00A04BD3" w:rsidP="00A04BD3">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116E08">
        <w:rPr>
          <w:rStyle w:val="StyleUnderline"/>
          <w:highlight w:val="green"/>
        </w:rPr>
        <w:t xml:space="preserve">The difference between </w:t>
      </w:r>
      <w:r w:rsidRPr="00116E08">
        <w:rPr>
          <w:rStyle w:val="Emphasis"/>
          <w:highlight w:val="green"/>
        </w:rPr>
        <w:t>regulation and prohibition</w:t>
      </w:r>
      <w:r w:rsidRPr="00116E08">
        <w:rPr>
          <w:rStyle w:val="StyleUnderline"/>
          <w:highlight w:val="green"/>
        </w:rPr>
        <w:t xml:space="preserve"> </w:t>
      </w:r>
      <w:r w:rsidRPr="00A339F1">
        <w:rPr>
          <w:rStyle w:val="StyleUnderline"/>
        </w:rPr>
        <w:t xml:space="preserve">is clear and well marked. </w:t>
      </w:r>
      <w:r w:rsidRPr="00116E08">
        <w:rPr>
          <w:rStyle w:val="StyleUnderline"/>
          <w:highlight w:val="green"/>
        </w:rPr>
        <w:t>The former contemplates</w:t>
      </w:r>
      <w:r w:rsidRPr="00116E08">
        <w:rPr>
          <w:sz w:val="16"/>
          <w:highlight w:val="green"/>
        </w:rPr>
        <w:t xml:space="preserve"> </w:t>
      </w:r>
      <w:r w:rsidRPr="00A339F1">
        <w:rPr>
          <w:sz w:val="16"/>
        </w:rPr>
        <w:t xml:space="preserve">the </w:t>
      </w:r>
      <w:r w:rsidRPr="00116E08">
        <w:rPr>
          <w:rStyle w:val="Emphasis"/>
          <w:highlight w:val="green"/>
        </w:rPr>
        <w:t>continuance</w:t>
      </w:r>
      <w:r w:rsidRPr="00116E08">
        <w:rPr>
          <w:sz w:val="16"/>
          <w:highlight w:val="green"/>
        </w:rPr>
        <w:t xml:space="preserve"> </w:t>
      </w:r>
      <w:r w:rsidRPr="00A339F1">
        <w:rPr>
          <w:rStyle w:val="StyleUnderline"/>
        </w:rPr>
        <w:t>of the subject-matter</w:t>
      </w:r>
      <w:r w:rsidRPr="00A339F1">
        <w:rPr>
          <w:sz w:val="16"/>
        </w:rPr>
        <w:t xml:space="preserve"> in existence or in activity. </w:t>
      </w:r>
      <w:r w:rsidRPr="00116E08">
        <w:rPr>
          <w:rStyle w:val="StyleUnderline"/>
          <w:highlight w:val="green"/>
        </w:rPr>
        <w:t xml:space="preserve">The latter implies its </w:t>
      </w:r>
      <w:r w:rsidRPr="00116E08">
        <w:rPr>
          <w:rStyle w:val="Emphasis"/>
          <w:highlight w:val="green"/>
        </w:rPr>
        <w:t xml:space="preserve">entire </w:t>
      </w:r>
      <w:r w:rsidRPr="00F811F2">
        <w:rPr>
          <w:rStyle w:val="Emphasis"/>
        </w:rPr>
        <w:t>destruction</w:t>
      </w:r>
      <w:r w:rsidRPr="00A339F1">
        <w:rPr>
          <w:rStyle w:val="Emphasis"/>
        </w:rPr>
        <w:t xml:space="preserve"> or </w:t>
      </w:r>
      <w:r w:rsidRPr="00116E08">
        <w:rPr>
          <w:rStyle w:val="Emphasis"/>
          <w:highlight w:val="green"/>
        </w:rPr>
        <w:t>cessation</w:t>
      </w:r>
      <w:r w:rsidRPr="00A339F1">
        <w:rPr>
          <w:sz w:val="16"/>
        </w:rPr>
        <w:t>.'" (Citing text writers and cases.)</w:t>
      </w:r>
    </w:p>
    <w:p w14:paraId="6B3613C6" w14:textId="77777777" w:rsidR="00A04BD3" w:rsidRDefault="00A04BD3" w:rsidP="00A04BD3">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14A18858" w14:textId="77777777" w:rsidR="00A04BD3" w:rsidRPr="00B90E95" w:rsidRDefault="00A04BD3" w:rsidP="00A04BD3">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13F863B9" w14:textId="77777777" w:rsidR="00A04BD3" w:rsidRPr="00B90E95" w:rsidRDefault="00A04BD3" w:rsidP="00A04BD3">
      <w:pPr>
        <w:rPr>
          <w:sz w:val="16"/>
        </w:rPr>
      </w:pPr>
      <w:r w:rsidRPr="00B90E95">
        <w:rPr>
          <w:sz w:val="16"/>
        </w:rPr>
        <w:t xml:space="preserve">Authorities Under </w:t>
      </w:r>
      <w:r w:rsidRPr="00B90E95">
        <w:rPr>
          <w:rStyle w:val="StyleUnderline"/>
        </w:rPr>
        <w:t xml:space="preserve">Title VII of the </w:t>
      </w:r>
      <w:r w:rsidRPr="00116E08">
        <w:rPr>
          <w:rStyle w:val="StyleUnderline"/>
          <w:highlight w:val="green"/>
        </w:rPr>
        <w:t>DPA</w:t>
      </w:r>
    </w:p>
    <w:p w14:paraId="3B167C2F" w14:textId="77777777" w:rsidR="00A04BD3" w:rsidRPr="00B90E95" w:rsidRDefault="00A04BD3" w:rsidP="00A04BD3">
      <w:pPr>
        <w:rPr>
          <w:sz w:val="16"/>
        </w:rPr>
      </w:pPr>
      <w:r w:rsidRPr="00B90E95">
        <w:rPr>
          <w:sz w:val="16"/>
        </w:rPr>
        <w:t xml:space="preserve">Title VII of the DPA </w:t>
      </w:r>
      <w:r w:rsidRPr="00116E08">
        <w:rPr>
          <w:rStyle w:val="StyleUnderline"/>
          <w:highlight w:val="green"/>
        </w:rPr>
        <w:t xml:space="preserve">contains </w:t>
      </w:r>
      <w:r w:rsidRPr="00B90E95">
        <w:rPr>
          <w:rStyle w:val="StyleUnderline"/>
        </w:rPr>
        <w:t xml:space="preserve">various </w:t>
      </w:r>
      <w:r w:rsidRPr="00116E08">
        <w:rPr>
          <w:rStyle w:val="StyleUnderline"/>
          <w:highlight w:val="green"/>
        </w:rPr>
        <w:t xml:space="preserve">provisions that clarify how </w:t>
      </w:r>
      <w:r w:rsidRPr="00B90E95">
        <w:rPr>
          <w:rStyle w:val="StyleUnderline"/>
        </w:rPr>
        <w:t xml:space="preserve">DPA </w:t>
      </w:r>
      <w:r w:rsidRPr="00116E08">
        <w:rPr>
          <w:rStyle w:val="StyleUnderline"/>
          <w:highlight w:val="green"/>
        </w:rPr>
        <w:t>authorities</w:t>
      </w:r>
      <w:r w:rsidRPr="00116E08">
        <w:rPr>
          <w:sz w:val="16"/>
          <w:highlight w:val="green"/>
        </w:rPr>
        <w:t xml:space="preserve"> </w:t>
      </w:r>
      <w:r w:rsidRPr="00B90E95">
        <w:rPr>
          <w:sz w:val="16"/>
        </w:rPr>
        <w:t xml:space="preserve">should and </w:t>
      </w:r>
      <w:r w:rsidRPr="00116E08">
        <w:rPr>
          <w:rStyle w:val="Emphasis"/>
          <w:highlight w:val="green"/>
        </w:rPr>
        <w:t>can be used</w:t>
      </w:r>
      <w:r w:rsidRPr="00B90E95">
        <w:rPr>
          <w:sz w:val="16"/>
        </w:rPr>
        <w:t>, as well as additional presidential authorities. Some significant provisions of Title VII are summarized below.</w:t>
      </w:r>
    </w:p>
    <w:p w14:paraId="68A6F7F4" w14:textId="77777777" w:rsidR="00A04BD3" w:rsidRPr="00B90E95" w:rsidRDefault="00A04BD3" w:rsidP="00A04BD3">
      <w:pPr>
        <w:rPr>
          <w:sz w:val="10"/>
          <w:szCs w:val="10"/>
        </w:rPr>
      </w:pPr>
      <w:r w:rsidRPr="00B90E95">
        <w:rPr>
          <w:sz w:val="10"/>
          <w:szCs w:val="10"/>
        </w:rPr>
        <w:t>Special Preference for Small Businesses</w:t>
      </w:r>
    </w:p>
    <w:p w14:paraId="68834685" w14:textId="77777777" w:rsidR="00A04BD3" w:rsidRPr="00B90E95" w:rsidRDefault="00A04BD3" w:rsidP="00A04BD3">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0F355853" w14:textId="77777777" w:rsidR="00A04BD3" w:rsidRPr="00B90E95" w:rsidRDefault="00A04BD3" w:rsidP="00A04BD3">
      <w:pPr>
        <w:rPr>
          <w:sz w:val="10"/>
          <w:szCs w:val="10"/>
        </w:rPr>
      </w:pPr>
      <w:r w:rsidRPr="00B90E95">
        <w:rPr>
          <w:sz w:val="10"/>
          <w:szCs w:val="10"/>
        </w:rPr>
        <w:t>Definitions of Key Terms in the DPA</w:t>
      </w:r>
    </w:p>
    <w:p w14:paraId="0C8A333C" w14:textId="77777777" w:rsidR="00A04BD3" w:rsidRPr="00B90E95" w:rsidRDefault="00A04BD3" w:rsidP="00A04BD3">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2CDC386D" w14:textId="77777777" w:rsidR="00A04BD3" w:rsidRPr="00B90E95" w:rsidRDefault="00A04BD3" w:rsidP="00A04BD3">
      <w:pPr>
        <w:rPr>
          <w:sz w:val="10"/>
          <w:szCs w:val="10"/>
        </w:rPr>
      </w:pPr>
      <w:r w:rsidRPr="00B90E95">
        <w:rPr>
          <w:sz w:val="10"/>
          <w:szCs w:val="10"/>
        </w:rPr>
        <w:t>Industrial Base Assessments</w:t>
      </w:r>
    </w:p>
    <w:p w14:paraId="176D66D8" w14:textId="77777777" w:rsidR="00A04BD3" w:rsidRPr="00B90E95" w:rsidRDefault="00A04BD3" w:rsidP="00A04BD3">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5B0F3D9D" w14:textId="77777777" w:rsidR="00A04BD3" w:rsidRPr="00B90E95" w:rsidRDefault="00A04BD3" w:rsidP="00A04BD3">
      <w:pPr>
        <w:rPr>
          <w:rStyle w:val="Emphasis"/>
        </w:rPr>
      </w:pPr>
      <w:r w:rsidRPr="00B90E95">
        <w:rPr>
          <w:rStyle w:val="Emphasis"/>
        </w:rPr>
        <w:t>Voluntary Agreements</w:t>
      </w:r>
    </w:p>
    <w:p w14:paraId="72BBA55F" w14:textId="77777777" w:rsidR="00A04BD3" w:rsidRPr="00B90E95" w:rsidRDefault="00A04BD3" w:rsidP="00A04BD3">
      <w:pPr>
        <w:rPr>
          <w:sz w:val="16"/>
        </w:rPr>
      </w:pPr>
      <w:r w:rsidRPr="00B90E95">
        <w:rPr>
          <w:sz w:val="16"/>
        </w:rPr>
        <w:t xml:space="preserve">Normally, </w:t>
      </w:r>
      <w:r w:rsidRPr="00B90E95">
        <w:rPr>
          <w:rStyle w:val="StyleUnderline"/>
        </w:rPr>
        <w:t xml:space="preserve">voluntary </w:t>
      </w:r>
      <w:r w:rsidRPr="00116E08">
        <w:rPr>
          <w:rStyle w:val="StyleUnderline"/>
          <w:highlight w:val="green"/>
        </w:rPr>
        <w:t xml:space="preserve">agreements </w:t>
      </w:r>
      <w:r w:rsidRPr="00B90E95">
        <w:rPr>
          <w:rStyle w:val="StyleUnderline"/>
        </w:rPr>
        <w:t>or plans of action</w:t>
      </w:r>
      <w:r w:rsidRPr="00B90E95">
        <w:rPr>
          <w:sz w:val="16"/>
        </w:rPr>
        <w:t xml:space="preserve"> between competing private industry interests </w:t>
      </w:r>
      <w:r w:rsidRPr="00116E08">
        <w:rPr>
          <w:rStyle w:val="StyleUnderline"/>
          <w:highlight w:val="green"/>
        </w:rPr>
        <w:t xml:space="preserve">could be subject to </w:t>
      </w:r>
      <w:r w:rsidRPr="00B90E95">
        <w:rPr>
          <w:rStyle w:val="StyleUnderline"/>
        </w:rPr>
        <w:t xml:space="preserve">legal </w:t>
      </w:r>
      <w:r w:rsidRPr="00116E08">
        <w:rPr>
          <w:rStyle w:val="StyleUnderline"/>
          <w:highlight w:val="green"/>
        </w:rPr>
        <w:t xml:space="preserve">sanction under </w:t>
      </w:r>
      <w:r w:rsidRPr="00116E08">
        <w:rPr>
          <w:rStyle w:val="Emphasis"/>
          <w:highlight w:val="green"/>
        </w:rPr>
        <w:t>anti-trust</w:t>
      </w:r>
      <w:r w:rsidRPr="00116E08">
        <w:rPr>
          <w:sz w:val="16"/>
          <w:highlight w:val="gree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 xml:space="preserve">Title VII of the DPA authorizes the </w:t>
      </w:r>
      <w:r w:rsidRPr="00B90E95">
        <w:rPr>
          <w:rStyle w:val="StyleUnderline"/>
        </w:rPr>
        <w:lastRenderedPageBreak/>
        <w:t>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116E08">
        <w:rPr>
          <w:rStyle w:val="StyleUnderline"/>
          <w:highlight w:val="green"/>
        </w:rPr>
        <w:t xml:space="preserve">The President must determine that a "condition exists which may pose a </w:t>
      </w:r>
      <w:r w:rsidRPr="00116E08">
        <w:rPr>
          <w:rStyle w:val="Emphasis"/>
          <w:highlight w:val="gree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116E08">
        <w:rPr>
          <w:rStyle w:val="StyleUnderline"/>
          <w:highlight w:val="green"/>
        </w:rPr>
        <w:t xml:space="preserve">Following </w:t>
      </w:r>
      <w:r w:rsidRPr="00B90E95">
        <w:rPr>
          <w:rStyle w:val="StyleUnderline"/>
        </w:rPr>
        <w:t xml:space="preserve">the </w:t>
      </w:r>
      <w:r w:rsidRPr="00116E08">
        <w:rPr>
          <w:rStyle w:val="StyleUnderline"/>
          <w:highlight w:val="green"/>
        </w:rPr>
        <w:t xml:space="preserve">consultation </w:t>
      </w:r>
      <w:r w:rsidRPr="00B90E95">
        <w:rPr>
          <w:rStyle w:val="StyleUnderline"/>
        </w:rPr>
        <w:t xml:space="preserve">process, </w:t>
      </w:r>
      <w:r w:rsidRPr="00116E08">
        <w:rPr>
          <w:rStyle w:val="StyleUnderline"/>
          <w:highlight w:val="green"/>
        </w:rPr>
        <w:t>the President</w:t>
      </w:r>
      <w:r w:rsidRPr="00116E08">
        <w:rPr>
          <w:sz w:val="16"/>
          <w:highlight w:val="green"/>
        </w:rPr>
        <w:t xml:space="preserve"> </w:t>
      </w:r>
      <w:r w:rsidRPr="00B90E95">
        <w:rPr>
          <w:sz w:val="16"/>
        </w:rPr>
        <w:t xml:space="preserve">or presidential delegate </w:t>
      </w:r>
      <w:r w:rsidRPr="00116E08">
        <w:rPr>
          <w:rStyle w:val="StyleUnderline"/>
          <w:highlight w:val="green"/>
        </w:rPr>
        <w:t xml:space="preserve">may approve </w:t>
      </w:r>
      <w:r w:rsidRPr="00B90E95">
        <w:rPr>
          <w:rStyle w:val="StyleUnderline"/>
        </w:rPr>
        <w:t xml:space="preserve">and implement </w:t>
      </w:r>
      <w:r w:rsidRPr="00116E08">
        <w:rPr>
          <w:rStyle w:val="StyleUnderline"/>
          <w:highlight w:val="green"/>
        </w:rPr>
        <w:t xml:space="preserve">the </w:t>
      </w:r>
      <w:r w:rsidRPr="00B90E95">
        <w:rPr>
          <w:rStyle w:val="StyleUnderline"/>
        </w:rPr>
        <w:t xml:space="preserve">agreement or </w:t>
      </w:r>
      <w:r w:rsidRPr="00116E08">
        <w:rPr>
          <w:rStyle w:val="StyleUnderline"/>
          <w:highlight w:val="green"/>
        </w:rPr>
        <w:t xml:space="preserve">plan </w:t>
      </w:r>
      <w:r w:rsidRPr="00B90E95">
        <w:rPr>
          <w:rStyle w:val="StyleUnderline"/>
        </w:rPr>
        <w:t>of action</w:t>
      </w:r>
      <w:r w:rsidRPr="00B90E95">
        <w:rPr>
          <w:sz w:val="16"/>
        </w:rPr>
        <w:t xml:space="preserve">.103 </w:t>
      </w:r>
      <w:r w:rsidRPr="00116E08">
        <w:rPr>
          <w:rStyle w:val="StyleUnderline"/>
          <w:highlight w:val="green"/>
        </w:rPr>
        <w:t>Parties</w:t>
      </w:r>
      <w:r w:rsidRPr="00116E08">
        <w:rPr>
          <w:sz w:val="16"/>
          <w:highlight w:val="green"/>
        </w:rPr>
        <w:t xml:space="preserve"> </w:t>
      </w:r>
      <w:r w:rsidRPr="00B90E95">
        <w:rPr>
          <w:sz w:val="16"/>
        </w:rPr>
        <w:t xml:space="preserve">entering into such voluntary agreements </w:t>
      </w:r>
      <w:r w:rsidRPr="00116E08">
        <w:rPr>
          <w:rStyle w:val="StyleUnderline"/>
          <w:highlight w:val="green"/>
        </w:rPr>
        <w:t xml:space="preserve">are afforded </w:t>
      </w:r>
      <w:r w:rsidRPr="00B90E95">
        <w:rPr>
          <w:rStyle w:val="StyleUnderline"/>
        </w:rPr>
        <w:t xml:space="preserve">a </w:t>
      </w:r>
      <w:r w:rsidRPr="00B90E95">
        <w:rPr>
          <w:rStyle w:val="Emphasis"/>
        </w:rPr>
        <w:t xml:space="preserve">special legal </w:t>
      </w:r>
      <w:r w:rsidRPr="00116E08">
        <w:rPr>
          <w:rStyle w:val="Emphasis"/>
          <w:highlight w:val="green"/>
        </w:rPr>
        <w:t>defense</w:t>
      </w:r>
      <w:r w:rsidRPr="00116E08">
        <w:rPr>
          <w:sz w:val="16"/>
          <w:highlight w:val="green"/>
        </w:rPr>
        <w:t xml:space="preserve"> </w:t>
      </w:r>
      <w:r w:rsidRPr="00116E08">
        <w:rPr>
          <w:rStyle w:val="StyleUnderline"/>
          <w:highlight w:val="green"/>
        </w:rPr>
        <w:t>if their actions</w:t>
      </w:r>
      <w:r w:rsidRPr="00116E08">
        <w:rPr>
          <w:sz w:val="16"/>
          <w:highlight w:val="green"/>
        </w:rPr>
        <w:t xml:space="preserve"> </w:t>
      </w:r>
      <w:r w:rsidRPr="00B90E95">
        <w:rPr>
          <w:sz w:val="16"/>
        </w:rPr>
        <w:t xml:space="preserve">within that agreement </w:t>
      </w:r>
      <w:r w:rsidRPr="00116E08">
        <w:rPr>
          <w:rStyle w:val="StyleUnderline"/>
          <w:highlight w:val="green"/>
        </w:rPr>
        <w:t xml:space="preserve">would otherwise violate </w:t>
      </w:r>
      <w:r w:rsidRPr="00116E08">
        <w:rPr>
          <w:rStyle w:val="Emphasis"/>
          <w:highlight w:val="green"/>
        </w:rPr>
        <w:t>antitrust</w:t>
      </w:r>
      <w:r w:rsidRPr="00116E08">
        <w:rPr>
          <w:sz w:val="16"/>
          <w:highlight w:val="gree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23C41896" w14:textId="77777777" w:rsidR="00A04BD3" w:rsidRPr="00B90E95" w:rsidRDefault="00A04BD3" w:rsidP="00A04BD3">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34EFFBB3" w14:textId="77777777" w:rsidR="00A04BD3" w:rsidRPr="00B90E95" w:rsidRDefault="00A04BD3" w:rsidP="00A04BD3">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7597C742" w14:textId="77777777" w:rsidR="00A04BD3" w:rsidRPr="00B90E95" w:rsidRDefault="00A04BD3" w:rsidP="00A04BD3">
      <w:pPr>
        <w:rPr>
          <w:sz w:val="10"/>
          <w:szCs w:val="10"/>
        </w:rPr>
      </w:pPr>
      <w:r w:rsidRPr="00B90E95">
        <w:rPr>
          <w:sz w:val="10"/>
          <w:szCs w:val="10"/>
        </w:rPr>
        <w:t>Nucleus Executive Reserve</w:t>
      </w:r>
    </w:p>
    <w:p w14:paraId="5AC428E2" w14:textId="77777777" w:rsidR="00A04BD3" w:rsidRPr="00B90E95" w:rsidRDefault="00A04BD3" w:rsidP="00A04BD3">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32615452" w14:textId="77777777" w:rsidR="00A04BD3" w:rsidRPr="00B90E95" w:rsidRDefault="00A04BD3" w:rsidP="00A04BD3">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5AECAF0B" w14:textId="77777777" w:rsidR="00A04BD3" w:rsidRPr="00B90E95" w:rsidRDefault="00A04BD3" w:rsidP="00A04BD3">
      <w:pPr>
        <w:rPr>
          <w:sz w:val="10"/>
          <w:szCs w:val="10"/>
        </w:rPr>
      </w:pPr>
      <w:r w:rsidRPr="00B90E95">
        <w:rPr>
          <w:sz w:val="10"/>
          <w:szCs w:val="10"/>
        </w:rPr>
        <w:t>Authorization of Appropriations, as amended by P.L. 113-72</w:t>
      </w:r>
    </w:p>
    <w:p w14:paraId="4504305B" w14:textId="77777777" w:rsidR="00A04BD3" w:rsidRPr="00B90E95" w:rsidRDefault="00A04BD3" w:rsidP="00A04BD3">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4CBFFA76" w14:textId="77777777" w:rsidR="00A04BD3" w:rsidRPr="00B90E95" w:rsidRDefault="00A04BD3" w:rsidP="00A04BD3">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7BF84DD1" w14:textId="77777777" w:rsidR="00A04BD3" w:rsidRPr="00B90E95" w:rsidRDefault="00A04BD3" w:rsidP="00A04BD3">
      <w:pPr>
        <w:rPr>
          <w:sz w:val="10"/>
          <w:szCs w:val="10"/>
        </w:rPr>
      </w:pPr>
      <w:r w:rsidRPr="00B90E95">
        <w:rPr>
          <w:sz w:val="10"/>
          <w:szCs w:val="10"/>
        </w:rPr>
        <w:t>Committee on Foreign Investment in the United States118</w:t>
      </w:r>
    </w:p>
    <w:p w14:paraId="7FCE39AB" w14:textId="77777777" w:rsidR="00A04BD3" w:rsidRPr="00B90E95" w:rsidRDefault="00A04BD3" w:rsidP="00A04BD3">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258740F2" w14:textId="77777777" w:rsidR="00A04BD3" w:rsidRPr="00B90E95" w:rsidRDefault="00A04BD3" w:rsidP="00A04BD3">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50D34613" w14:textId="77777777" w:rsidR="00A04BD3" w:rsidRPr="00B90E95" w:rsidRDefault="00A04BD3" w:rsidP="00A04BD3">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54342FA7" w14:textId="77777777" w:rsidR="00A04BD3" w:rsidRPr="00B90E95" w:rsidRDefault="00A04BD3" w:rsidP="00A04BD3">
      <w:pPr>
        <w:rPr>
          <w:sz w:val="10"/>
          <w:szCs w:val="10"/>
        </w:rPr>
      </w:pPr>
      <w:r w:rsidRPr="00B90E95">
        <w:rPr>
          <w:sz w:val="10"/>
          <w:szCs w:val="10"/>
        </w:rPr>
        <w:t>Termination of the Act</w:t>
      </w:r>
    </w:p>
    <w:p w14:paraId="7114F0F5" w14:textId="77777777" w:rsidR="00A04BD3" w:rsidRPr="00B90E95" w:rsidRDefault="00A04BD3" w:rsidP="00A04BD3">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4B6CD84C" w14:textId="77777777" w:rsidR="00A04BD3" w:rsidRPr="00B90E95" w:rsidRDefault="00A04BD3" w:rsidP="00A04BD3">
      <w:pPr>
        <w:pStyle w:val="ListParagraph"/>
        <w:numPr>
          <w:ilvl w:val="0"/>
          <w:numId w:val="12"/>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29B2A7AA" w14:textId="77777777" w:rsidR="00A04BD3" w:rsidRPr="00B90E95" w:rsidRDefault="00A04BD3" w:rsidP="00A04BD3">
      <w:pPr>
        <w:pStyle w:val="ListParagraph"/>
        <w:numPr>
          <w:ilvl w:val="0"/>
          <w:numId w:val="12"/>
        </w:numPr>
        <w:rPr>
          <w:sz w:val="10"/>
          <w:szCs w:val="10"/>
        </w:rPr>
      </w:pPr>
      <w:r w:rsidRPr="00B90E95">
        <w:rPr>
          <w:sz w:val="10"/>
          <w:szCs w:val="10"/>
        </w:rPr>
        <w:t>50 U.S.C. §4557, Section 707 of the DPA that grants persons limited immunity from liability for complying with DPA-authorized regulations;</w:t>
      </w:r>
    </w:p>
    <w:p w14:paraId="45D6E63F" w14:textId="77777777" w:rsidR="00A04BD3" w:rsidRPr="00B90E95" w:rsidRDefault="00A04BD3" w:rsidP="00A04BD3">
      <w:pPr>
        <w:pStyle w:val="ListParagraph"/>
        <w:numPr>
          <w:ilvl w:val="0"/>
          <w:numId w:val="12"/>
        </w:numPr>
        <w:rPr>
          <w:sz w:val="10"/>
          <w:szCs w:val="10"/>
        </w:rPr>
      </w:pPr>
      <w:r w:rsidRPr="00B90E95">
        <w:rPr>
          <w:sz w:val="10"/>
          <w:szCs w:val="10"/>
        </w:rPr>
        <w:t>50 U.S.C. §4558, Section 708 of the DPA that provides for the establishment of voluntary agreements; and</w:t>
      </w:r>
    </w:p>
    <w:p w14:paraId="604BCF48" w14:textId="77777777" w:rsidR="00A04BD3" w:rsidRPr="00B90E95" w:rsidRDefault="00A04BD3" w:rsidP="00A04BD3">
      <w:pPr>
        <w:pStyle w:val="ListParagraph"/>
        <w:numPr>
          <w:ilvl w:val="0"/>
          <w:numId w:val="1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575BF989" w14:textId="77777777" w:rsidR="00A04BD3" w:rsidRPr="00B90E95" w:rsidRDefault="00A04BD3" w:rsidP="00A04BD3">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7E80EAB0" w14:textId="77777777" w:rsidR="00A04BD3" w:rsidRPr="00B90E95" w:rsidRDefault="00A04BD3" w:rsidP="00A04BD3">
      <w:pPr>
        <w:rPr>
          <w:sz w:val="10"/>
          <w:szCs w:val="10"/>
        </w:rPr>
      </w:pPr>
      <w:r w:rsidRPr="00B90E95">
        <w:rPr>
          <w:sz w:val="10"/>
          <w:szCs w:val="10"/>
        </w:rPr>
        <w:lastRenderedPageBreak/>
        <w:t>Defense Production Act Committee</w:t>
      </w:r>
    </w:p>
    <w:p w14:paraId="32B84DAF" w14:textId="77777777" w:rsidR="00A04BD3" w:rsidRPr="00B90E95" w:rsidRDefault="00A04BD3" w:rsidP="00A04BD3">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63891434" w14:textId="77777777" w:rsidR="00A04BD3" w:rsidRPr="00B90E95" w:rsidRDefault="00A04BD3" w:rsidP="00A04BD3">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1CD902BB" w14:textId="77777777" w:rsidR="00A04BD3" w:rsidRPr="00B90E95" w:rsidRDefault="00A04BD3" w:rsidP="00A04BD3">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4C4A92BB" w14:textId="77777777" w:rsidR="00A04BD3" w:rsidRPr="00B90E95" w:rsidRDefault="00A04BD3" w:rsidP="00A04BD3">
      <w:pPr>
        <w:rPr>
          <w:sz w:val="10"/>
          <w:szCs w:val="10"/>
        </w:rPr>
      </w:pPr>
      <w:r w:rsidRPr="00B90E95">
        <w:rPr>
          <w:sz w:val="10"/>
          <w:szCs w:val="10"/>
        </w:rPr>
        <w:t>Impact of Offsets Report</w:t>
      </w:r>
    </w:p>
    <w:p w14:paraId="63EBDEC2" w14:textId="77777777" w:rsidR="00A04BD3" w:rsidRPr="00B90E95" w:rsidRDefault="00A04BD3" w:rsidP="00A04BD3">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6ACD959C" w14:textId="77777777" w:rsidR="00A04BD3" w:rsidRPr="00B90E95" w:rsidRDefault="00A04BD3" w:rsidP="00A04BD3">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6BF17968" w14:textId="77777777" w:rsidR="00A04BD3" w:rsidRPr="00B90E95" w:rsidRDefault="00A04BD3" w:rsidP="00A04BD3">
      <w:pPr>
        <w:rPr>
          <w:rStyle w:val="StyleUnderline"/>
        </w:rPr>
      </w:pPr>
      <w:r w:rsidRPr="00B90E95">
        <w:rPr>
          <w:rStyle w:val="StyleUnderline"/>
        </w:rPr>
        <w:t xml:space="preserve">Considerations for </w:t>
      </w:r>
      <w:r w:rsidRPr="00116E08">
        <w:rPr>
          <w:rStyle w:val="Emphasis"/>
          <w:highlight w:val="green"/>
        </w:rPr>
        <w:t>Congress</w:t>
      </w:r>
    </w:p>
    <w:p w14:paraId="29CB6ED0" w14:textId="77777777" w:rsidR="00A04BD3" w:rsidRPr="00B90E95" w:rsidRDefault="00A04BD3" w:rsidP="00A04BD3">
      <w:pPr>
        <w:rPr>
          <w:sz w:val="10"/>
          <w:szCs w:val="10"/>
        </w:rPr>
      </w:pPr>
      <w:r w:rsidRPr="00B90E95">
        <w:rPr>
          <w:sz w:val="10"/>
          <w:szCs w:val="10"/>
        </w:rPr>
        <w:t>Enhance Oversight</w:t>
      </w:r>
    </w:p>
    <w:p w14:paraId="7C66E7EB" w14:textId="77777777" w:rsidR="00A04BD3" w:rsidRPr="00B90E95" w:rsidRDefault="00A04BD3" w:rsidP="00A04BD3">
      <w:pPr>
        <w:rPr>
          <w:sz w:val="10"/>
          <w:szCs w:val="10"/>
        </w:rPr>
      </w:pPr>
      <w:r w:rsidRPr="00B90E95">
        <w:rPr>
          <w:sz w:val="10"/>
          <w:szCs w:val="10"/>
        </w:rPr>
        <w:t>Expand Reporting or Notification Requirements</w:t>
      </w:r>
    </w:p>
    <w:p w14:paraId="12DC11B8" w14:textId="77777777" w:rsidR="00A04BD3" w:rsidRPr="00B90E95" w:rsidRDefault="00A04BD3" w:rsidP="00A04BD3">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1FA07053" w14:textId="77777777" w:rsidR="00A04BD3" w:rsidRPr="00B90E95" w:rsidRDefault="00A04BD3" w:rsidP="00A04BD3">
      <w:pPr>
        <w:rPr>
          <w:sz w:val="10"/>
          <w:szCs w:val="10"/>
        </w:rPr>
      </w:pPr>
      <w:r w:rsidRPr="00B90E95">
        <w:rPr>
          <w:sz w:val="10"/>
          <w:szCs w:val="10"/>
        </w:rPr>
        <w:t>Enforce and Revise Rulemaking Requirements</w:t>
      </w:r>
    </w:p>
    <w:p w14:paraId="6901E7A2" w14:textId="77777777" w:rsidR="00A04BD3" w:rsidRPr="00B90E95" w:rsidRDefault="00A04BD3" w:rsidP="00A04BD3">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092016A2" w14:textId="77777777" w:rsidR="00A04BD3" w:rsidRPr="00B90E95" w:rsidRDefault="00A04BD3" w:rsidP="00A04BD3">
      <w:pPr>
        <w:rPr>
          <w:sz w:val="10"/>
          <w:szCs w:val="10"/>
        </w:rPr>
      </w:pPr>
      <w:r w:rsidRPr="00B90E95">
        <w:rPr>
          <w:sz w:val="10"/>
          <w:szCs w:val="10"/>
        </w:rPr>
        <w:t>Broaden Committee Oversight Jurisdiction</w:t>
      </w:r>
    </w:p>
    <w:p w14:paraId="2F110418" w14:textId="77777777" w:rsidR="00A04BD3" w:rsidRPr="00B90E95" w:rsidRDefault="00A04BD3" w:rsidP="00A04BD3">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3AD6CBE2" w14:textId="77777777" w:rsidR="00A04BD3" w:rsidRPr="00B90E95" w:rsidRDefault="00A04BD3" w:rsidP="00A04BD3">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5D587BA9" w14:textId="77777777" w:rsidR="00A04BD3" w:rsidRPr="00B90E95" w:rsidRDefault="00A04BD3" w:rsidP="00A04BD3">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268CE514" w14:textId="77777777" w:rsidR="00A04BD3" w:rsidRPr="00B90E95" w:rsidRDefault="00A04BD3" w:rsidP="00A04BD3">
      <w:pPr>
        <w:rPr>
          <w:sz w:val="16"/>
          <w:szCs w:val="16"/>
        </w:rPr>
      </w:pPr>
      <w:r w:rsidRPr="00B90E95">
        <w:rPr>
          <w:sz w:val="16"/>
          <w:szCs w:val="16"/>
        </w:rPr>
        <w:t>Amending the Defense Production Act of 1950</w:t>
      </w:r>
    </w:p>
    <w:p w14:paraId="063CEC36" w14:textId="77777777" w:rsidR="00A04BD3" w:rsidRPr="00B90E95" w:rsidRDefault="00A04BD3" w:rsidP="00A04BD3">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116E08">
        <w:rPr>
          <w:rStyle w:val="StyleUnderline"/>
          <w:highlight w:val="green"/>
        </w:rPr>
        <w:t xml:space="preserve">could </w:t>
      </w:r>
      <w:r w:rsidRPr="00116E08">
        <w:rPr>
          <w:rStyle w:val="Emphasis"/>
          <w:highlight w:val="green"/>
        </w:rPr>
        <w:t>amend the DPA</w:t>
      </w:r>
      <w:r w:rsidRPr="00116E08">
        <w:rPr>
          <w:sz w:val="16"/>
          <w:highlight w:val="green"/>
        </w:rPr>
        <w:t xml:space="preserve"> </w:t>
      </w:r>
      <w:r w:rsidRPr="00B90E95">
        <w:rPr>
          <w:sz w:val="16"/>
        </w:rPr>
        <w:t xml:space="preserve">at any time </w:t>
      </w:r>
      <w:r w:rsidRPr="00116E08">
        <w:rPr>
          <w:rStyle w:val="StyleUnderline"/>
          <w:highlight w:val="green"/>
        </w:rPr>
        <w:t>to</w:t>
      </w:r>
      <w:r w:rsidRPr="00116E08">
        <w:rPr>
          <w:sz w:val="16"/>
          <w:highlight w:val="gree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116E08">
        <w:rPr>
          <w:rStyle w:val="Emphasis"/>
          <w:highlight w:val="green"/>
        </w:rPr>
        <w:t>eliminate</w:t>
      </w:r>
      <w:r w:rsidRPr="00116E08">
        <w:rPr>
          <w:sz w:val="16"/>
          <w:highlight w:val="green"/>
        </w:rPr>
        <w:t xml:space="preserve"> </w:t>
      </w:r>
      <w:r w:rsidRPr="00B90E95">
        <w:rPr>
          <w:sz w:val="16"/>
        </w:rPr>
        <w:t xml:space="preserve">certain </w:t>
      </w:r>
      <w:r w:rsidRPr="00116E08">
        <w:rPr>
          <w:rStyle w:val="Emphasis"/>
          <w:highlight w:val="gree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6A3E9314" w14:textId="77777777" w:rsidR="00A04BD3" w:rsidRDefault="00A04BD3" w:rsidP="00A04BD3">
      <w:pPr>
        <w:pStyle w:val="Heading4"/>
      </w:pPr>
      <w:r>
        <w:t xml:space="preserve">Key to </w:t>
      </w:r>
      <w:r w:rsidRPr="00B90E95">
        <w:rPr>
          <w:u w:val="single"/>
        </w:rPr>
        <w:t>pandemic response</w:t>
      </w:r>
      <w:r>
        <w:t xml:space="preserve">. </w:t>
      </w:r>
    </w:p>
    <w:p w14:paraId="7D9D60B2" w14:textId="77777777" w:rsidR="00A04BD3" w:rsidRDefault="00A04BD3" w:rsidP="00A04BD3">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16" w:history="1">
        <w:r w:rsidRPr="007E2650">
          <w:rPr>
            <w:rStyle w:val="Hyperlink"/>
          </w:rPr>
          <w:t>https://www.whitecase.com/sites/default/files/2020-04/novel-antitrust-defense-covid-19-agreements-section-708-defense-production-act.pdf</w:t>
        </w:r>
      </w:hyperlink>
      <w:r>
        <w:t xml:space="preserve"> </w:t>
      </w:r>
    </w:p>
    <w:p w14:paraId="1993853A" w14:textId="77777777" w:rsidR="00A04BD3" w:rsidRPr="00FB1F03" w:rsidRDefault="00A04BD3" w:rsidP="00A04BD3">
      <w:pPr>
        <w:rPr>
          <w:sz w:val="16"/>
        </w:rPr>
      </w:pPr>
      <w:r w:rsidRPr="00116E08">
        <w:rPr>
          <w:rStyle w:val="StyleUnderline"/>
          <w:highlight w:val="green"/>
        </w:rPr>
        <w:lastRenderedPageBreak/>
        <w:t>There is a dire need for</w:t>
      </w:r>
      <w:r w:rsidRPr="00FB1F03">
        <w:rPr>
          <w:sz w:val="16"/>
        </w:rPr>
        <w:t xml:space="preserve"> the </w:t>
      </w:r>
      <w:r w:rsidRPr="00116E08">
        <w:rPr>
          <w:rStyle w:val="Emphasis"/>
          <w:highlight w:val="green"/>
        </w:rPr>
        <w:t>assistance of private industry</w:t>
      </w:r>
      <w:r w:rsidRPr="00116E08">
        <w:rPr>
          <w:sz w:val="16"/>
          <w:highlight w:val="green"/>
        </w:rPr>
        <w:t xml:space="preserve"> </w:t>
      </w:r>
      <w:r w:rsidRPr="00116E08">
        <w:rPr>
          <w:rStyle w:val="StyleUnderline"/>
          <w:highlight w:val="green"/>
        </w:rPr>
        <w:t>in</w:t>
      </w:r>
      <w:r w:rsidRPr="00FB1F03">
        <w:rPr>
          <w:rStyle w:val="StyleUnderline"/>
        </w:rPr>
        <w:t xml:space="preserve"> developing </w:t>
      </w:r>
      <w:r w:rsidRPr="00116E08">
        <w:rPr>
          <w:rStyle w:val="Emphasis"/>
          <w:highlight w:val="green"/>
        </w:rPr>
        <w:t>vaccines</w:t>
      </w:r>
      <w:r w:rsidRPr="00116E08">
        <w:rPr>
          <w:rStyle w:val="StyleUnderline"/>
          <w:highlight w:val="green"/>
        </w:rPr>
        <w:t xml:space="preserve"> and </w:t>
      </w:r>
      <w:r w:rsidRPr="00116E08">
        <w:rPr>
          <w:rStyle w:val="Emphasis"/>
          <w:highlight w:val="green"/>
        </w:rPr>
        <w:t>treatments</w:t>
      </w:r>
      <w:r w:rsidRPr="00FB1F03">
        <w:rPr>
          <w:sz w:val="16"/>
        </w:rPr>
        <w:t xml:space="preserve"> for the SARS-CoV-2 virus, </w:t>
      </w:r>
      <w:r w:rsidRPr="00FB1F03">
        <w:rPr>
          <w:rStyle w:val="StyleUnderline"/>
        </w:rPr>
        <w:t xml:space="preserve">and </w:t>
      </w:r>
      <w:r w:rsidRPr="00116E08">
        <w:rPr>
          <w:rStyle w:val="StyleUnderline"/>
          <w:highlight w:val="green"/>
        </w:rPr>
        <w:t xml:space="preserve">for </w:t>
      </w:r>
      <w:r w:rsidRPr="00FB1F03">
        <w:rPr>
          <w:rStyle w:val="StyleUnderline"/>
        </w:rPr>
        <w:t xml:space="preserve">the </w:t>
      </w:r>
      <w:r w:rsidRPr="00116E08">
        <w:rPr>
          <w:rStyle w:val="Emphasis"/>
          <w:highlight w:val="green"/>
        </w:rPr>
        <w:t>manufacture</w:t>
      </w:r>
      <w:r w:rsidRPr="00116E08">
        <w:rPr>
          <w:rStyle w:val="StyleUnderline"/>
          <w:highlight w:val="green"/>
        </w:rPr>
        <w:t xml:space="preserve"> and </w:t>
      </w:r>
      <w:r w:rsidRPr="00116E08">
        <w:rPr>
          <w:rStyle w:val="Emphasis"/>
          <w:highlight w:val="green"/>
        </w:rPr>
        <w:t>distribution</w:t>
      </w:r>
      <w:r w:rsidRPr="00116E08">
        <w:rPr>
          <w:rStyle w:val="StyleUnderline"/>
          <w:highlight w:val="green"/>
        </w:rPr>
        <w:t xml:space="preserve"> </w:t>
      </w:r>
      <w:r w:rsidRPr="00FB1F03">
        <w:rPr>
          <w:rStyle w:val="StyleUnderline"/>
        </w:rPr>
        <w:t xml:space="preserve">of medical and other supplies to aid </w:t>
      </w:r>
      <w:r w:rsidRPr="00116E08">
        <w:rPr>
          <w:rStyle w:val="StyleUnderline"/>
          <w:highlight w:val="green"/>
        </w:rPr>
        <w:t xml:space="preserve">in </w:t>
      </w:r>
      <w:r w:rsidRPr="00FB1F03">
        <w:rPr>
          <w:rStyle w:val="StyleUnderline"/>
        </w:rPr>
        <w:t>the</w:t>
      </w:r>
      <w:r w:rsidRPr="00FB1F03">
        <w:rPr>
          <w:sz w:val="16"/>
        </w:rPr>
        <w:t xml:space="preserve"> United States’ </w:t>
      </w:r>
      <w:r w:rsidRPr="00116E08">
        <w:rPr>
          <w:rStyle w:val="StyleUnderline"/>
          <w:highlight w:val="green"/>
        </w:rPr>
        <w:t>response to</w:t>
      </w:r>
      <w:r w:rsidRPr="00116E08">
        <w:rPr>
          <w:sz w:val="16"/>
          <w:highlight w:val="green"/>
        </w:rPr>
        <w:t xml:space="preserve"> </w:t>
      </w:r>
      <w:r w:rsidRPr="00FB1F03">
        <w:rPr>
          <w:sz w:val="16"/>
        </w:rPr>
        <w:t xml:space="preserve">the </w:t>
      </w:r>
      <w:r w:rsidRPr="00FB1F03">
        <w:rPr>
          <w:rStyle w:val="Emphasis"/>
        </w:rPr>
        <w:t>COVID</w:t>
      </w:r>
      <w:r w:rsidRPr="00FB1F03">
        <w:rPr>
          <w:sz w:val="16"/>
        </w:rPr>
        <w:t xml:space="preserve">-19 </w:t>
      </w:r>
      <w:r w:rsidRPr="00116E08">
        <w:rPr>
          <w:rStyle w:val="StyleUnderline"/>
          <w:highlight w:val="green"/>
        </w:rPr>
        <w:t>health emergency</w:t>
      </w:r>
      <w:r w:rsidRPr="00FB1F03">
        <w:rPr>
          <w:sz w:val="16"/>
        </w:rPr>
        <w:t xml:space="preserve">. </w:t>
      </w:r>
      <w:r w:rsidRPr="00FB1F03">
        <w:rPr>
          <w:rStyle w:val="StyleUnderline"/>
        </w:rPr>
        <w:t xml:space="preserve">The </w:t>
      </w:r>
      <w:r w:rsidRPr="00116E08">
        <w:rPr>
          <w:rStyle w:val="StyleUnderline"/>
          <w:highlight w:val="green"/>
        </w:rPr>
        <w:t>Government’s</w:t>
      </w:r>
      <w:r w:rsidRPr="00116E08">
        <w:rPr>
          <w:sz w:val="16"/>
          <w:highlight w:val="green"/>
        </w:rPr>
        <w:t xml:space="preserve"> </w:t>
      </w:r>
      <w:r w:rsidRPr="00FB1F03">
        <w:rPr>
          <w:sz w:val="16"/>
        </w:rPr>
        <w:t xml:space="preserve">recent </w:t>
      </w:r>
      <w:r w:rsidRPr="00FB1F03">
        <w:rPr>
          <w:rStyle w:val="StyleUnderline"/>
        </w:rPr>
        <w:t xml:space="preserve">actions indicate a </w:t>
      </w:r>
      <w:r w:rsidRPr="00116E08">
        <w:rPr>
          <w:rStyle w:val="Emphasis"/>
          <w:highlight w:val="green"/>
        </w:rPr>
        <w:t xml:space="preserve">desire </w:t>
      </w:r>
      <w:r w:rsidRPr="00FB1F03">
        <w:rPr>
          <w:rStyle w:val="Emphasis"/>
        </w:rPr>
        <w:t xml:space="preserve">to allow </w:t>
      </w:r>
      <w:r w:rsidRPr="00116E08">
        <w:rPr>
          <w:rStyle w:val="Emphasis"/>
          <w:highlight w:val="green"/>
        </w:rPr>
        <w:t xml:space="preserve">private </w:t>
      </w:r>
      <w:r w:rsidRPr="00FB1F03">
        <w:rPr>
          <w:rStyle w:val="Emphasis"/>
        </w:rPr>
        <w:t xml:space="preserve">sector </w:t>
      </w:r>
      <w:r w:rsidRPr="00116E08">
        <w:rPr>
          <w:rStyle w:val="Emphasis"/>
          <w:highlight w:val="green"/>
        </w:rPr>
        <w:t>companies to work together</w:t>
      </w:r>
      <w:r w:rsidRPr="00116E08">
        <w:rPr>
          <w:sz w:val="16"/>
          <w:highlight w:val="green"/>
        </w:rPr>
        <w:t xml:space="preserve"> </w:t>
      </w:r>
      <w:r w:rsidRPr="00FB1F03">
        <w:rPr>
          <w:sz w:val="16"/>
        </w:rPr>
        <w:t>to do so quickly.</w:t>
      </w:r>
    </w:p>
    <w:p w14:paraId="4B6ABF96" w14:textId="77777777" w:rsidR="00A04BD3" w:rsidRDefault="00A04BD3" w:rsidP="00A04BD3">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116E08">
        <w:rPr>
          <w:rStyle w:val="Emphasis"/>
          <w:highlight w:val="green"/>
        </w:rPr>
        <w:t>Section 708 authority</w:t>
      </w:r>
      <w:r w:rsidRPr="00FB1F03">
        <w:rPr>
          <w:sz w:val="16"/>
        </w:rPr>
        <w:t xml:space="preserve"> to the DHS as well as HHS potentially </w:t>
      </w:r>
      <w:r w:rsidRPr="00116E08">
        <w:rPr>
          <w:rStyle w:val="StyleUnderline"/>
          <w:highlight w:val="green"/>
        </w:rPr>
        <w:t xml:space="preserve">opens the door to </w:t>
      </w:r>
      <w:r w:rsidRPr="00116E08">
        <w:rPr>
          <w:rStyle w:val="Emphasis"/>
          <w:highlight w:val="gree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116E08">
        <w:rPr>
          <w:rStyle w:val="StyleUnderline"/>
          <w:highlight w:val="green"/>
        </w:rPr>
        <w:t xml:space="preserve">the </w:t>
      </w:r>
      <w:r w:rsidRPr="00116E08">
        <w:rPr>
          <w:rStyle w:val="Emphasis"/>
          <w:highlight w:val="green"/>
        </w:rPr>
        <w:t>Defense Production Act’s antitrust relief</w:t>
      </w:r>
      <w:r w:rsidRPr="00FB1F03">
        <w:rPr>
          <w:rStyle w:val="Emphasis"/>
        </w:rPr>
        <w:t xml:space="preserve"> provision</w:t>
      </w:r>
      <w:r w:rsidRPr="00FB1F03">
        <w:rPr>
          <w:sz w:val="16"/>
        </w:rPr>
        <w:t xml:space="preserve"> through the enactment of voluntary agreements </w:t>
      </w:r>
      <w:r w:rsidRPr="00116E08">
        <w:rPr>
          <w:rStyle w:val="StyleUnderline"/>
          <w:highlight w:val="green"/>
        </w:rPr>
        <w:t xml:space="preserve">could allow for </w:t>
      </w:r>
      <w:r w:rsidRPr="00FB1F03">
        <w:rPr>
          <w:rStyle w:val="StyleUnderline"/>
        </w:rPr>
        <w:t xml:space="preserve">a </w:t>
      </w:r>
      <w:r w:rsidRPr="00FB1F03">
        <w:rPr>
          <w:rStyle w:val="Emphasis"/>
        </w:rPr>
        <w:t xml:space="preserve">more robust </w:t>
      </w:r>
      <w:r w:rsidRPr="00116E08">
        <w:rPr>
          <w:rStyle w:val="Emphasis"/>
          <w:highlight w:val="green"/>
        </w:rPr>
        <w:t>response</w:t>
      </w:r>
      <w:r w:rsidRPr="00116E08">
        <w:rPr>
          <w:rStyle w:val="StyleUnderline"/>
          <w:highlight w:val="green"/>
        </w:rPr>
        <w:t xml:space="preserve"> to</w:t>
      </w:r>
      <w:r w:rsidRPr="00116E08">
        <w:rPr>
          <w:sz w:val="16"/>
          <w:highlight w:val="green"/>
        </w:rPr>
        <w:t xml:space="preserve"> </w:t>
      </w:r>
      <w:r w:rsidRPr="00FB1F03">
        <w:rPr>
          <w:sz w:val="16"/>
        </w:rPr>
        <w:t xml:space="preserve">the COVID-19 </w:t>
      </w:r>
      <w:r w:rsidRPr="00116E08">
        <w:rPr>
          <w:rStyle w:val="Emphasis"/>
          <w:highlight w:val="green"/>
        </w:rPr>
        <w:t>pandemic</w:t>
      </w:r>
      <w:r w:rsidRPr="00FB1F03">
        <w:rPr>
          <w:sz w:val="16"/>
        </w:rPr>
        <w:t xml:space="preserve">. </w:t>
      </w:r>
    </w:p>
    <w:p w14:paraId="5944BC33" w14:textId="77777777" w:rsidR="00A04BD3" w:rsidRDefault="00A04BD3" w:rsidP="00A04BD3">
      <w:pPr>
        <w:pStyle w:val="Heading4"/>
      </w:pPr>
      <w:r>
        <w:t xml:space="preserve">Extinction. </w:t>
      </w:r>
    </w:p>
    <w:p w14:paraId="3CF4E125" w14:textId="77777777" w:rsidR="00A04BD3" w:rsidRPr="00F10C8A" w:rsidRDefault="00A04BD3" w:rsidP="00A04BD3">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96E2282" w14:textId="77777777" w:rsidR="00A04BD3" w:rsidRPr="00F24960" w:rsidRDefault="00A04BD3" w:rsidP="00A04BD3">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116E08">
        <w:rPr>
          <w:rStyle w:val="StyleUnderline"/>
          <w:highlight w:val="green"/>
        </w:rPr>
        <w:t>diseases</w:t>
      </w:r>
      <w:r w:rsidRPr="000825C1">
        <w:rPr>
          <w:rStyle w:val="StyleUnderline"/>
        </w:rPr>
        <w:t xml:space="preserve"> have been </w:t>
      </w:r>
      <w:r w:rsidRPr="00116E08">
        <w:rPr>
          <w:rStyle w:val="StyleUnderline"/>
          <w:highlight w:val="green"/>
        </w:rPr>
        <w:t xml:space="preserve">one of the </w:t>
      </w:r>
      <w:r w:rsidRPr="00116E08">
        <w:rPr>
          <w:rStyle w:val="Emphasis"/>
          <w:highlight w:val="gree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116E08">
        <w:rPr>
          <w:rStyle w:val="StyleUnderline"/>
          <w:highlight w:val="green"/>
        </w:rPr>
        <w:t>majority</w:t>
      </w:r>
      <w:r w:rsidRPr="001A5EBB">
        <w:rPr>
          <w:rStyle w:val="StyleUnderline"/>
        </w:rPr>
        <w:t xml:space="preserve"> of people who </w:t>
      </w:r>
      <w:r w:rsidRPr="000825C1">
        <w:rPr>
          <w:rStyle w:val="StyleUnderline"/>
        </w:rPr>
        <w:t xml:space="preserve">will </w:t>
      </w:r>
      <w:r w:rsidRPr="00116E08">
        <w:rPr>
          <w:rStyle w:val="StyleUnderline"/>
          <w:highlight w:val="green"/>
        </w:rPr>
        <w:t>die</w:t>
      </w:r>
      <w:r w:rsidRPr="001A5EBB">
        <w:rPr>
          <w:rStyle w:val="StyleUnderline"/>
        </w:rPr>
        <w:t xml:space="preserve"> from epidemics will likely die </w:t>
      </w:r>
      <w:r w:rsidRPr="00116E08">
        <w:rPr>
          <w:rStyle w:val="StyleUnderline"/>
          <w:highlight w:val="green"/>
        </w:rPr>
        <w:t xml:space="preserve">from the </w:t>
      </w:r>
      <w:r w:rsidRPr="00116E08">
        <w:rPr>
          <w:rStyle w:val="Emphasis"/>
          <w:highlight w:val="gree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116E08">
        <w:rPr>
          <w:rStyle w:val="Emphasis"/>
          <w:highlight w:val="green"/>
        </w:rPr>
        <w:t>greater probability</w:t>
      </w:r>
      <w:r w:rsidRPr="00116E08">
        <w:rPr>
          <w:rStyle w:val="StyleUnderline"/>
          <w:highlight w:val="green"/>
        </w:rPr>
        <w:t xml:space="preserve"> than</w:t>
      </w:r>
      <w:r w:rsidRPr="000825C1">
        <w:rPr>
          <w:rStyle w:val="StyleUnderline"/>
        </w:rPr>
        <w:t xml:space="preserve"> </w:t>
      </w:r>
      <w:r w:rsidRPr="000825C1">
        <w:rPr>
          <w:rStyle w:val="Emphasis"/>
        </w:rPr>
        <w:t xml:space="preserve">usually </w:t>
      </w:r>
      <w:r w:rsidRPr="00116E08">
        <w:rPr>
          <w:rStyle w:val="Emphasis"/>
          <w:highlight w:val="green"/>
        </w:rPr>
        <w:t>assumed</w:t>
      </w:r>
      <w:r w:rsidRPr="00F24960">
        <w:rPr>
          <w:sz w:val="16"/>
        </w:rPr>
        <w:t xml:space="preserve">. </w:t>
      </w:r>
      <w:r w:rsidRPr="00C64C23">
        <w:rPr>
          <w:rStyle w:val="StyleUnderline"/>
        </w:rPr>
        <w:t>All</w:t>
      </w:r>
      <w:r w:rsidRPr="000825C1">
        <w:rPr>
          <w:rStyle w:val="StyleUnderline"/>
        </w:rPr>
        <w:t xml:space="preserve"> the </w:t>
      </w:r>
      <w:r w:rsidRPr="00116E08">
        <w:rPr>
          <w:rStyle w:val="StyleUnderline"/>
          <w:highlight w:val="gree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116E08">
        <w:rPr>
          <w:rStyle w:val="Emphasis"/>
          <w:highlight w:val="gree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116E08">
        <w:rPr>
          <w:rStyle w:val="Emphasis"/>
          <w:highlight w:val="gree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116E08">
        <w:rPr>
          <w:rStyle w:val="Emphasis"/>
          <w:highlight w:val="gree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116E08">
        <w:rPr>
          <w:rStyle w:val="Emphasis"/>
          <w:highlight w:val="gree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116E08">
        <w:rPr>
          <w:rStyle w:val="Emphasis"/>
          <w:highlight w:val="gree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116E08">
        <w:rPr>
          <w:rStyle w:val="StyleUnderline"/>
          <w:highlight w:val="gree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116E08">
        <w:rPr>
          <w:rStyle w:val="Emphasis"/>
          <w:highlight w:val="gree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116E08">
        <w:rPr>
          <w:rStyle w:val="StyleUnderline"/>
          <w:highlight w:val="green"/>
        </w:rPr>
        <w:t>death toll</w:t>
      </w:r>
      <w:r w:rsidRPr="00C64C23">
        <w:rPr>
          <w:rStyle w:val="StyleUnderline"/>
        </w:rPr>
        <w:t xml:space="preserve"> would be </w:t>
      </w:r>
      <w:r w:rsidRPr="00116E08">
        <w:rPr>
          <w:rStyle w:val="StyleUnderline"/>
          <w:highlight w:val="gree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116E08">
        <w:rPr>
          <w:rStyle w:val="Emphasis"/>
          <w:highlight w:val="green"/>
        </w:rPr>
        <w:t>modern transport</w:t>
      </w:r>
      <w:r w:rsidRPr="000825C1">
        <w:rPr>
          <w:rStyle w:val="StyleUnderline"/>
        </w:rPr>
        <w:t xml:space="preserve"> and </w:t>
      </w:r>
      <w:r w:rsidRPr="00116E08">
        <w:rPr>
          <w:rStyle w:val="Emphasis"/>
          <w:highlight w:val="green"/>
        </w:rPr>
        <w:t>dense</w:t>
      </w:r>
      <w:r w:rsidRPr="001A5EBB">
        <w:rPr>
          <w:rStyle w:val="Emphasis"/>
        </w:rPr>
        <w:t xml:space="preserve"> human </w:t>
      </w:r>
      <w:r w:rsidRPr="00116E08">
        <w:rPr>
          <w:rStyle w:val="Emphasis"/>
          <w:highlight w:val="green"/>
        </w:rPr>
        <w:t>population</w:t>
      </w:r>
      <w:r w:rsidRPr="000825C1">
        <w:rPr>
          <w:rStyle w:val="StyleUnderline"/>
        </w:rPr>
        <w:t xml:space="preserve"> allow </w:t>
      </w:r>
      <w:r w:rsidRPr="00116E08">
        <w:rPr>
          <w:rStyle w:val="StyleUnderline"/>
          <w:highlight w:val="green"/>
        </w:rPr>
        <w:t>infections</w:t>
      </w:r>
      <w:r w:rsidRPr="000825C1">
        <w:rPr>
          <w:rStyle w:val="StyleUnderline"/>
        </w:rPr>
        <w:t xml:space="preserve"> to </w:t>
      </w:r>
      <w:r w:rsidRPr="00116E08">
        <w:rPr>
          <w:rStyle w:val="StyleUnderline"/>
          <w:highlight w:val="green"/>
        </w:rPr>
        <w:t>spread</w:t>
      </w:r>
      <w:r w:rsidRPr="001A5EBB">
        <w:rPr>
          <w:rStyle w:val="StyleUnderline"/>
        </w:rPr>
        <w:t xml:space="preserve"> much more </w:t>
      </w:r>
      <w:r w:rsidRPr="00116E08">
        <w:rPr>
          <w:rStyle w:val="StyleUnderline"/>
          <w:highlight w:val="gree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116E08">
        <w:rPr>
          <w:rStyle w:val="Emphasis"/>
          <w:highlight w:val="green"/>
        </w:rPr>
        <w:t>political and ag</w:t>
      </w:r>
      <w:r w:rsidRPr="001A5EBB">
        <w:rPr>
          <w:rStyle w:val="Emphasis"/>
        </w:rPr>
        <w:t xml:space="preserve">ricultural </w:t>
      </w:r>
      <w:r w:rsidRPr="00116E08">
        <w:rPr>
          <w:rStyle w:val="Emphasis"/>
          <w:highlight w:val="green"/>
        </w:rPr>
        <w:t>disruption</w:t>
      </w:r>
      <w:r w:rsidRPr="00F24960">
        <w:rPr>
          <w:sz w:val="16"/>
        </w:rPr>
        <w:t xml:space="preserve"> </w:t>
      </w:r>
      <w:r w:rsidRPr="001A5EBB">
        <w:rPr>
          <w:rStyle w:val="StyleUnderline"/>
        </w:rPr>
        <w:t xml:space="preserve">as well as </w:t>
      </w:r>
      <w:r w:rsidRPr="00116E08">
        <w:rPr>
          <w:rStyle w:val="Emphasis"/>
          <w:highlight w:val="green"/>
        </w:rPr>
        <w:t>economic dislocation</w:t>
      </w:r>
      <w:r w:rsidRPr="00F24960">
        <w:rPr>
          <w:sz w:val="16"/>
        </w:rPr>
        <w:t xml:space="preserve"> </w:t>
      </w:r>
      <w:r w:rsidRPr="005D3DE3">
        <w:rPr>
          <w:rStyle w:val="StyleUnderline"/>
        </w:rPr>
        <w:t xml:space="preserve">and </w:t>
      </w:r>
      <w:r w:rsidRPr="00116E08">
        <w:rPr>
          <w:rStyle w:val="StyleUnderline"/>
          <w:highlight w:val="green"/>
        </w:rPr>
        <w:t xml:space="preserve">damage </w:t>
      </w:r>
      <w:r w:rsidRPr="00116E08">
        <w:rPr>
          <w:rStyle w:val="StyleUnderline"/>
          <w:highlight w:val="green"/>
        </w:rPr>
        <w:lastRenderedPageBreak/>
        <w:t>to</w:t>
      </w:r>
      <w:r w:rsidRPr="001A5EBB">
        <w:rPr>
          <w:rStyle w:val="StyleUnderline"/>
        </w:rPr>
        <w:t xml:space="preserve"> the world’s </w:t>
      </w:r>
      <w:r w:rsidRPr="00116E08">
        <w:rPr>
          <w:rStyle w:val="Emphasis"/>
          <w:highlight w:val="gree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116E08">
        <w:rPr>
          <w:rStyle w:val="Emphasis"/>
          <w:highlight w:val="green"/>
        </w:rPr>
        <w:t>fragments</w:t>
      </w:r>
      <w:r w:rsidRPr="001A5EBB">
        <w:rPr>
          <w:rStyle w:val="Emphasis"/>
        </w:rPr>
        <w:t xml:space="preserve"> and diminishes </w:t>
      </w:r>
      <w:r w:rsidRPr="00116E08">
        <w:rPr>
          <w:rStyle w:val="Emphasis"/>
          <w:highlight w:val="green"/>
        </w:rPr>
        <w:t>human society</w:t>
      </w:r>
      <w:r w:rsidRPr="000825C1">
        <w:rPr>
          <w:rStyle w:val="StyleUnderline"/>
        </w:rPr>
        <w:t xml:space="preserve"> to the extent</w:t>
      </w:r>
      <w:r w:rsidRPr="005D3DE3">
        <w:rPr>
          <w:rStyle w:val="StyleUnderline"/>
        </w:rPr>
        <w:t xml:space="preserve"> that </w:t>
      </w:r>
      <w:r w:rsidRPr="00116E08">
        <w:rPr>
          <w:rStyle w:val="StyleUnderline"/>
          <w:highlight w:val="green"/>
        </w:rPr>
        <w:t>recovery</w:t>
      </w:r>
      <w:r w:rsidRPr="00C64C23">
        <w:rPr>
          <w:rStyle w:val="StyleUnderline"/>
        </w:rPr>
        <w:t xml:space="preserve"> becomes </w:t>
      </w:r>
      <w:r w:rsidRPr="00116E08">
        <w:rPr>
          <w:rStyle w:val="StyleUnderline"/>
          <w:highlight w:val="green"/>
        </w:rPr>
        <w:t>impossible</w:t>
      </w:r>
      <w:r w:rsidRPr="00F24960">
        <w:rPr>
          <w:sz w:val="16"/>
        </w:rPr>
        <w:t xml:space="preserve">277 </w:t>
      </w:r>
      <w:r w:rsidRPr="000825C1">
        <w:rPr>
          <w:rStyle w:val="StyleUnderline"/>
        </w:rPr>
        <w:t xml:space="preserve">before </w:t>
      </w:r>
      <w:r w:rsidRPr="00116E08">
        <w:rPr>
          <w:rStyle w:val="StyleUnderline"/>
          <w:highlight w:val="green"/>
        </w:rPr>
        <w:t xml:space="preserve">humanity succumbs to </w:t>
      </w:r>
      <w:r w:rsidRPr="00116E08">
        <w:rPr>
          <w:rStyle w:val="Emphasis"/>
          <w:highlight w:val="green"/>
        </w:rPr>
        <w:t>other risks</w:t>
      </w:r>
      <w:r w:rsidRPr="003A7EFC">
        <w:rPr>
          <w:rStyle w:val="StyleUnderline"/>
        </w:rPr>
        <w:t xml:space="preserve"> (such as </w:t>
      </w:r>
      <w:r w:rsidRPr="00116E08">
        <w:rPr>
          <w:rStyle w:val="Emphasis"/>
          <w:highlight w:val="green"/>
        </w:rPr>
        <w:t>climate change</w:t>
      </w:r>
      <w:r w:rsidRPr="000825C1">
        <w:rPr>
          <w:rStyle w:val="StyleUnderline"/>
        </w:rPr>
        <w:t xml:space="preserve"> or </w:t>
      </w:r>
      <w:r w:rsidRPr="00116E08">
        <w:rPr>
          <w:rStyle w:val="Emphasis"/>
          <w:highlight w:val="gree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312E9571" w14:textId="77777777" w:rsidR="00A04BD3" w:rsidRDefault="00A04BD3" w:rsidP="00A04BD3">
      <w:pPr>
        <w:pStyle w:val="Heading3"/>
      </w:pPr>
      <w:r>
        <w:lastRenderedPageBreak/>
        <w:t>Off</w:t>
      </w:r>
    </w:p>
    <w:p w14:paraId="6327DD13" w14:textId="77777777" w:rsidR="00A04BD3" w:rsidRDefault="00A04BD3" w:rsidP="00A04BD3">
      <w:r>
        <w:t>K</w:t>
      </w:r>
    </w:p>
    <w:p w14:paraId="0B59179E"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Antitrust pacif</w:t>
      </w:r>
      <w:r>
        <w:rPr>
          <w:rFonts w:asciiTheme="majorHAnsi" w:hAnsiTheme="majorHAnsi" w:cstheme="majorHAnsi"/>
        </w:rPr>
        <w:t>ies</w:t>
      </w:r>
      <w:r w:rsidRPr="00BF4985">
        <w:rPr>
          <w:rFonts w:asciiTheme="majorHAnsi" w:hAnsiTheme="majorHAnsi" w:cstheme="majorHAnsi"/>
        </w:rPr>
        <w:t xml:space="preserve"> the working class, buy</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competition</w:t>
      </w:r>
      <w:r w:rsidRPr="00BF4985">
        <w:rPr>
          <w:rFonts w:asciiTheme="majorHAnsi" w:hAnsiTheme="majorHAnsi" w:cstheme="majorHAnsi"/>
        </w:rPr>
        <w:t xml:space="preserve"> onto subjectivity</w:t>
      </w:r>
      <w:r>
        <w:rPr>
          <w:rFonts w:asciiTheme="majorHAnsi" w:hAnsiTheme="majorHAnsi" w:cstheme="majorHAnsi"/>
        </w:rPr>
        <w:t xml:space="preserve">, </w:t>
      </w:r>
      <w:r w:rsidRPr="00BF4985">
        <w:rPr>
          <w:rFonts w:asciiTheme="majorHAnsi" w:hAnsiTheme="majorHAnsi" w:cstheme="majorHAnsi"/>
          <w:u w:val="single"/>
        </w:rPr>
        <w:t>devalu</w:t>
      </w:r>
      <w:r>
        <w:rPr>
          <w:rFonts w:asciiTheme="majorHAnsi" w:hAnsiTheme="majorHAnsi" w:cstheme="majorHAnsi"/>
          <w:u w:val="single"/>
        </w:rPr>
        <w:t>ing</w:t>
      </w:r>
      <w:r w:rsidRPr="00BF4985">
        <w:rPr>
          <w:rFonts w:asciiTheme="majorHAnsi" w:hAnsiTheme="majorHAnsi" w:cstheme="majorHAnsi"/>
        </w:rPr>
        <w:t xml:space="preserve"> life.</w:t>
      </w:r>
    </w:p>
    <w:p w14:paraId="73EBC995"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37A15A62" w14:textId="77777777" w:rsidR="00A04BD3" w:rsidRPr="00BF4985"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441521D1"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116E08">
        <w:rPr>
          <w:rStyle w:val="StyleUnderline"/>
          <w:rFonts w:asciiTheme="majorHAnsi" w:hAnsiTheme="majorHAnsi" w:cstheme="majorHAnsi"/>
          <w:highlight w:val="gree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a novel form of </w:t>
      </w:r>
      <w:r w:rsidRPr="00116E08">
        <w:rPr>
          <w:rStyle w:val="Emphasis"/>
          <w:rFonts w:asciiTheme="majorHAnsi" w:hAnsiTheme="majorHAnsi" w:cstheme="majorHAnsi"/>
          <w:highlight w:val="gree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linked to</w:t>
      </w:r>
      <w:r w:rsidRPr="00BF4985">
        <w:rPr>
          <w:rStyle w:val="StyleUnderline"/>
          <w:rFonts w:asciiTheme="majorHAnsi" w:hAnsiTheme="majorHAnsi" w:cstheme="majorHAnsi"/>
        </w:rPr>
        <w:t xml:space="preserve"> technologies of power that govern </w:t>
      </w:r>
      <w:r w:rsidRPr="00116E08">
        <w:rPr>
          <w:rStyle w:val="StyleUnderline"/>
          <w:rFonts w:asciiTheme="majorHAnsi" w:hAnsiTheme="majorHAnsi" w:cstheme="majorHAnsi"/>
          <w:highlight w:val="gree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79BF1BF3" w14:textId="77777777" w:rsidR="00A04BD3" w:rsidRPr="00BF4985" w:rsidRDefault="00A04BD3" w:rsidP="00A04BD3">
      <w:pPr>
        <w:rPr>
          <w:rFonts w:asciiTheme="majorHAnsi" w:hAnsiTheme="majorHAnsi" w:cstheme="majorHAnsi"/>
          <w:sz w:val="16"/>
        </w:rPr>
      </w:pPr>
      <w:r w:rsidRPr="00116E08">
        <w:rPr>
          <w:rStyle w:val="StyleUnderline"/>
          <w:rFonts w:asciiTheme="majorHAnsi" w:hAnsiTheme="majorHAnsi" w:cstheme="majorHAnsi"/>
          <w:highlight w:val="green"/>
        </w:rPr>
        <w:t xml:space="preserve">The </w:t>
      </w:r>
      <w:r w:rsidRPr="00116E08">
        <w:rPr>
          <w:rStyle w:val="Emphasis"/>
          <w:rFonts w:asciiTheme="majorHAnsi" w:hAnsiTheme="majorHAnsi" w:cstheme="majorHAnsi"/>
          <w:highlight w:val="green"/>
        </w:rPr>
        <w:t>central</w:t>
      </w:r>
      <w:r w:rsidRPr="00116E08">
        <w:rPr>
          <w:rStyle w:val="StyleUnderline"/>
          <w:rFonts w:asciiTheme="majorHAnsi" w:hAnsiTheme="majorHAnsi" w:cstheme="majorHAnsi"/>
          <w:highlight w:val="green"/>
        </w:rPr>
        <w:t xml:space="preserve"> program</w:t>
      </w:r>
      <w:r w:rsidRPr="00BF4985">
        <w:rPr>
          <w:rFonts w:asciiTheme="majorHAnsi" w:hAnsiTheme="majorHAnsi" w:cstheme="majorHAnsi"/>
          <w:sz w:val="16"/>
        </w:rPr>
        <w:t xml:space="preserve"> of neoliberal governmentality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116E08">
        <w:rPr>
          <w:rStyle w:val="StyleUnderline"/>
          <w:rFonts w:asciiTheme="majorHAnsi" w:hAnsiTheme="majorHAnsi" w:cstheme="majorHAnsi"/>
          <w:highlight w:val="green"/>
        </w:rPr>
        <w:t>The</w:t>
      </w:r>
      <w:r w:rsidRPr="00BF4985">
        <w:rPr>
          <w:rStyle w:val="StyleUnderline"/>
          <w:rFonts w:asciiTheme="majorHAnsi" w:hAnsiTheme="majorHAnsi" w:cstheme="majorHAnsi"/>
        </w:rPr>
        <w:t xml:space="preserve"> competitive </w:t>
      </w:r>
      <w:r w:rsidRPr="00116E08">
        <w:rPr>
          <w:rStyle w:val="StyleUnderline"/>
          <w:rFonts w:asciiTheme="majorHAnsi" w:hAnsiTheme="majorHAnsi" w:cstheme="majorHAnsi"/>
          <w:highlight w:val="green"/>
        </w:rPr>
        <w:t xml:space="preserve">market is the </w:t>
      </w:r>
      <w:r w:rsidRPr="00116E08">
        <w:rPr>
          <w:rStyle w:val="Emphasis"/>
          <w:rFonts w:asciiTheme="majorHAnsi" w:hAnsiTheme="majorHAnsi" w:cstheme="majorHAnsi"/>
          <w:highlight w:val="gree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33A02EFE"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sz w:val="16"/>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116E08">
        <w:rPr>
          <w:rStyle w:val="StyleUnderline"/>
          <w:rFonts w:asciiTheme="majorHAnsi" w:hAnsiTheme="majorHAnsi" w:cstheme="majorHAnsi"/>
          <w:highlight w:val="green"/>
        </w:rPr>
        <w:t xml:space="preserve">market choice </w:t>
      </w:r>
      <w:r w:rsidRPr="00BF4985">
        <w:rPr>
          <w:rStyle w:val="StyleUnderline"/>
          <w:rFonts w:asciiTheme="majorHAnsi" w:hAnsiTheme="majorHAnsi" w:cstheme="majorHAnsi"/>
        </w:rPr>
        <w:t xml:space="preserve">that </w:t>
      </w:r>
      <w:r w:rsidRPr="00116E08">
        <w:rPr>
          <w:rStyle w:val="Emphasis"/>
          <w:rFonts w:asciiTheme="majorHAnsi" w:hAnsiTheme="majorHAnsi" w:cstheme="majorHAnsi"/>
          <w:highlight w:val="gree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and deposes all</w:t>
      </w:r>
      <w:r w:rsidRPr="00BF4985">
        <w:rPr>
          <w:rStyle w:val="StyleUnderline"/>
          <w:rFonts w:asciiTheme="majorHAnsi" w:hAnsiTheme="majorHAnsi" w:cstheme="majorHAnsi"/>
        </w:rPr>
        <w:t xml:space="preserve"> other social, political and solidaristic institutions and </w:t>
      </w:r>
      <w:r w:rsidRPr="00116E08">
        <w:rPr>
          <w:rStyle w:val="StyleUnderline"/>
          <w:rFonts w:asciiTheme="majorHAnsi" w:hAnsiTheme="majorHAnsi" w:cstheme="majorHAnsi"/>
          <w:highlight w:val="gree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2337878A" w14:textId="77777777" w:rsidR="00A04BD3" w:rsidRPr="00BF4985" w:rsidRDefault="00A04BD3" w:rsidP="00A04BD3">
      <w:pPr>
        <w:rPr>
          <w:rStyle w:val="StyleUnderline"/>
          <w:rFonts w:asciiTheme="majorHAnsi" w:hAnsiTheme="majorHAnsi" w:cstheme="majorHAnsi"/>
        </w:rPr>
      </w:pPr>
      <w:r w:rsidRPr="00BF4985">
        <w:rPr>
          <w:rStyle w:val="Emphasis"/>
          <w:rFonts w:asciiTheme="majorHAnsi" w:hAnsiTheme="majorHAnsi" w:cstheme="majorHAnsi"/>
        </w:rPr>
        <w:t xml:space="preserve">Neoliberalism does not allege that markets are </w:t>
      </w:r>
      <w:r w:rsidRPr="00882143">
        <w:rPr>
          <w:rStyle w:val="Emphasis"/>
          <w:rFonts w:asciiTheme="majorHAnsi" w:hAnsiTheme="majorHAnsi" w:cstheme="majorHAnsi"/>
        </w:rPr>
        <w:t>natural</w:t>
      </w:r>
      <w:r w:rsidRPr="00882143">
        <w:rPr>
          <w:rFonts w:asciiTheme="majorHAnsi" w:hAnsiTheme="majorHAnsi" w:cstheme="majorHAnsi"/>
          <w:sz w:val="16"/>
        </w:rPr>
        <w:t xml:space="preserve">; </w:t>
      </w:r>
      <w:r w:rsidRPr="00882143">
        <w:rPr>
          <w:rStyle w:val="Emphasis"/>
          <w:rFonts w:asciiTheme="majorHAnsi" w:hAnsiTheme="majorHAnsi" w:cstheme="majorHAnsi"/>
        </w:rPr>
        <w:t>competition must be constructed</w:t>
      </w:r>
      <w:r w:rsidRPr="00882143">
        <w:rPr>
          <w:rFonts w:asciiTheme="majorHAnsi" w:hAnsiTheme="majorHAnsi" w:cstheme="majorHAnsi"/>
          <w:sz w:val="16"/>
        </w:rPr>
        <w:t xml:space="preserve">. </w:t>
      </w:r>
      <w:r w:rsidRPr="00882143">
        <w:rPr>
          <w:rStyle w:val="StyleUnderline"/>
          <w:rFonts w:asciiTheme="majorHAnsi" w:hAnsiTheme="majorHAnsi" w:cstheme="majorHAnsi"/>
        </w:rPr>
        <w:t>Rather than endorsing laissez-faire overseen by a</w:t>
      </w:r>
      <w:r w:rsidRPr="00BF4985">
        <w:rPr>
          <w:rStyle w:val="StyleUnderline"/>
          <w:rFonts w:asciiTheme="majorHAnsi" w:hAnsiTheme="majorHAnsi" w:cstheme="majorHAnsi"/>
        </w:rPr>
        <w:t xml:space="preserve"> night watchman</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 xml:space="preserve">it stipulates a </w:t>
      </w:r>
      <w:r w:rsidRPr="00116E08">
        <w:rPr>
          <w:rStyle w:val="Emphasis"/>
          <w:rFonts w:asciiTheme="majorHAnsi" w:hAnsiTheme="majorHAnsi" w:cstheme="majorHAnsi"/>
          <w:highlight w:val="green"/>
        </w:rPr>
        <w:t>strong state</w:t>
      </w:r>
      <w:r w:rsidRPr="00BF4985">
        <w:rPr>
          <w:rStyle w:val="StyleUnderline"/>
          <w:rFonts w:asciiTheme="majorHAnsi" w:hAnsiTheme="majorHAnsi" w:cstheme="majorHAnsi"/>
        </w:rPr>
        <w:t xml:space="preserve"> engaged </w:t>
      </w:r>
      <w:r w:rsidRPr="00116E08">
        <w:rPr>
          <w:rStyle w:val="StyleUnderline"/>
          <w:rFonts w:asciiTheme="majorHAnsi" w:hAnsiTheme="majorHAnsi" w:cstheme="majorHAnsi"/>
          <w:highlight w:val="green"/>
        </w:rPr>
        <w:t xml:space="preserve">in </w:t>
      </w:r>
      <w:r w:rsidRPr="00116E08">
        <w:rPr>
          <w:rStyle w:val="Emphasis"/>
          <w:rFonts w:asciiTheme="majorHAnsi" w:hAnsiTheme="majorHAnsi" w:cstheme="majorHAnsi"/>
          <w:highlight w:val="green"/>
        </w:rPr>
        <w:t>permanent vigilance</w:t>
      </w:r>
      <w:r w:rsidRPr="00BF4985">
        <w:rPr>
          <w:rStyle w:val="StyleUnderline"/>
          <w:rFonts w:asciiTheme="majorHAnsi" w:hAnsiTheme="majorHAnsi" w:cstheme="majorHAnsi"/>
        </w:rPr>
        <w:t xml:space="preserve">, activity, and intervention </w:t>
      </w:r>
      <w:r w:rsidRPr="00116E08">
        <w:rPr>
          <w:rStyle w:val="StyleUnderline"/>
          <w:rFonts w:asciiTheme="majorHAnsi" w:hAnsiTheme="majorHAnsi" w:cstheme="majorHAnsi"/>
          <w:highlight w:val="green"/>
        </w:rPr>
        <w:t xml:space="preserve">to </w:t>
      </w:r>
      <w:r w:rsidRPr="00116E08">
        <w:rPr>
          <w:rStyle w:val="Emphasis"/>
          <w:rFonts w:asciiTheme="majorHAnsi" w:hAnsiTheme="majorHAnsi" w:cstheme="majorHAnsi"/>
          <w:highlight w:val="gree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w:t>
      </w:r>
      <w:r w:rsidRPr="00882143">
        <w:rPr>
          <w:rFonts w:asciiTheme="majorHAnsi" w:hAnsiTheme="majorHAnsi" w:cstheme="majorHAnsi"/>
          <w:sz w:val="16"/>
        </w:rPr>
        <w:t xml:space="preserve">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882143">
        <w:rPr>
          <w:rStyle w:val="StyleUnderline"/>
          <w:rFonts w:asciiTheme="majorHAnsi" w:hAnsiTheme="majorHAnsi" w:cstheme="majorHAnsi"/>
        </w:rPr>
        <w:t>Governance depoliticizes public power, promotes</w:t>
      </w:r>
      <w:r w:rsidRPr="00882143">
        <w:rPr>
          <w:rFonts w:asciiTheme="majorHAnsi" w:hAnsiTheme="majorHAnsi" w:cstheme="majorHAnsi"/>
          <w:sz w:val="16"/>
        </w:rPr>
        <w:t xml:space="preserve"> ostensibly </w:t>
      </w:r>
      <w:r w:rsidRPr="00882143">
        <w:rPr>
          <w:rStyle w:val="StyleUnderline"/>
          <w:rFonts w:asciiTheme="majorHAnsi" w:hAnsiTheme="majorHAnsi" w:cstheme="majorHAnsi"/>
        </w:rPr>
        <w:t xml:space="preserve">post-ideological technical </w:t>
      </w:r>
      <w:r w:rsidRPr="00882143">
        <w:rPr>
          <w:rStyle w:val="Emphasis"/>
          <w:rFonts w:asciiTheme="majorHAnsi" w:hAnsiTheme="majorHAnsi" w:cstheme="majorHAnsi"/>
        </w:rPr>
        <w:t>problem-solving</w:t>
      </w:r>
      <w:r w:rsidRPr="00882143">
        <w:rPr>
          <w:rStyle w:val="StyleUnderline"/>
          <w:rFonts w:asciiTheme="majorHAnsi" w:hAnsiTheme="majorHAnsi" w:cstheme="majorHAnsi"/>
        </w:rPr>
        <w:t xml:space="preserve"> by </w:t>
      </w:r>
      <w:r w:rsidRPr="00882143">
        <w:rPr>
          <w:rStyle w:val="Emphasis"/>
          <w:rFonts w:asciiTheme="majorHAnsi" w:hAnsiTheme="majorHAnsi" w:cstheme="majorHAnsi"/>
        </w:rPr>
        <w:t>experts</w:t>
      </w:r>
      <w:r w:rsidRPr="00882143">
        <w:rPr>
          <w:rStyle w:val="StyleUnderline"/>
          <w:rFonts w:asciiTheme="majorHAnsi" w:hAnsiTheme="majorHAnsi" w:cstheme="majorHAnsi"/>
        </w:rPr>
        <w:t xml:space="preserve">, and relies on “best-practices” that </w:t>
      </w:r>
      <w:r w:rsidRPr="00882143">
        <w:rPr>
          <w:rStyle w:val="Emphasis"/>
          <w:rFonts w:asciiTheme="majorHAnsi" w:hAnsiTheme="majorHAnsi" w:cstheme="majorHAnsi"/>
        </w:rPr>
        <w:t>dissolve the distinction between public and private organiz</w:t>
      </w:r>
      <w:r w:rsidRPr="00BF4985">
        <w:rPr>
          <w:rStyle w:val="Emphasis"/>
          <w:rFonts w:asciiTheme="majorHAnsi" w:hAnsiTheme="majorHAnsi" w:cstheme="majorHAnsi"/>
        </w:rPr>
        <w:t>ation</w:t>
      </w:r>
      <w:r w:rsidRPr="00BF4985">
        <w:rPr>
          <w:rFonts w:asciiTheme="majorHAnsi" w:hAnsiTheme="majorHAnsi" w:cstheme="majorHAnsi"/>
          <w:sz w:val="16"/>
        </w:rPr>
        <w:t>.8</w:t>
      </w:r>
    </w:p>
    <w:p w14:paraId="245774A1"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Unlimited generalization of competition yields an enterprise society in which calculations of supply/demand and cost/benefit become the </w:t>
      </w:r>
      <w:r w:rsidRPr="00882143">
        <w:rPr>
          <w:rStyle w:val="StyleUnderline"/>
          <w:rFonts w:asciiTheme="majorHAnsi" w:hAnsiTheme="majorHAnsi" w:cstheme="majorHAnsi"/>
        </w:rPr>
        <w:t>model of all social relations</w:t>
      </w:r>
      <w:r w:rsidRPr="00882143">
        <w:rPr>
          <w:rFonts w:asciiTheme="majorHAnsi" w:hAnsiTheme="majorHAnsi" w:cstheme="majorHAnsi"/>
          <w:sz w:val="16"/>
        </w:rPr>
        <w:t xml:space="preserve">. </w:t>
      </w:r>
      <w:r w:rsidRPr="00882143">
        <w:rPr>
          <w:rStyle w:val="StyleUnderline"/>
          <w:rFonts w:asciiTheme="majorHAnsi" w:hAnsiTheme="majorHAnsi" w:cstheme="majorHAnsi"/>
        </w:rPr>
        <w:t xml:space="preserve">Neoliberal reason renders </w:t>
      </w:r>
      <w:r w:rsidRPr="00882143">
        <w:rPr>
          <w:rStyle w:val="Emphasis"/>
          <w:rFonts w:asciiTheme="majorHAnsi" w:hAnsiTheme="majorHAnsi" w:cstheme="majorHAnsi"/>
        </w:rPr>
        <w:t>homo economicus</w:t>
      </w:r>
      <w:r w:rsidRPr="00882143">
        <w:rPr>
          <w:rFonts w:asciiTheme="majorHAnsi" w:hAnsiTheme="majorHAnsi" w:cstheme="majorHAnsi"/>
          <w:sz w:val="16"/>
        </w:rPr>
        <w:t xml:space="preserve">, based on this model of the enterprise, </w:t>
      </w:r>
      <w:r w:rsidRPr="00882143">
        <w:rPr>
          <w:rStyle w:val="StyleUnderline"/>
          <w:rFonts w:asciiTheme="majorHAnsi" w:hAnsiTheme="majorHAnsi" w:cstheme="majorHAnsi"/>
        </w:rPr>
        <w:t xml:space="preserve">the </w:t>
      </w:r>
      <w:r w:rsidRPr="00882143">
        <w:rPr>
          <w:rStyle w:val="Emphasis"/>
          <w:rFonts w:asciiTheme="majorHAnsi" w:hAnsiTheme="majorHAnsi" w:cstheme="majorHAnsi"/>
        </w:rPr>
        <w:t>exhaustive figuration of human subjectivity</w:t>
      </w:r>
      <w:r w:rsidRPr="00882143">
        <w:rPr>
          <w:rFonts w:asciiTheme="majorHAnsi" w:hAnsiTheme="majorHAnsi" w:cstheme="majorHAnsi"/>
          <w:sz w:val="16"/>
        </w:rPr>
        <w:t>. The center of economic thought shifts from labor and processes</w:t>
      </w:r>
      <w:r w:rsidRPr="00BF4985">
        <w:rPr>
          <w:rFonts w:asciiTheme="majorHAnsi" w:hAnsiTheme="majorHAnsi" w:cstheme="majorHAnsi"/>
          <w:sz w:val="16"/>
        </w:rPr>
        <w:t xml:space="preserve"> of production, exchange, and consumption to human capital and rational decision-making under conditions of scarcity. Capital is everything that can generate future income; </w:t>
      </w:r>
      <w:r w:rsidRPr="00BF4985">
        <w:rPr>
          <w:rFonts w:asciiTheme="majorHAnsi" w:hAnsiTheme="majorHAnsi" w:cstheme="majorHAnsi"/>
          <w:sz w:val="16"/>
        </w:rPr>
        <w:lastRenderedPageBreak/>
        <w:t xml:space="preserve">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4A220081"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157A41A9"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0E35C059"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w:t>
      </w:r>
      <w:r w:rsidRPr="00882143">
        <w:rPr>
          <w:rFonts w:asciiTheme="majorHAnsi" w:hAnsiTheme="majorHAnsi" w:cstheme="majorHAnsi"/>
          <w:sz w:val="16"/>
        </w:rPr>
        <w:t xml:space="preserve">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882143">
        <w:rPr>
          <w:rStyle w:val="StyleUnderline"/>
          <w:rFonts w:asciiTheme="majorHAnsi" w:hAnsiTheme="majorHAnsi" w:cstheme="majorHAnsi"/>
        </w:rPr>
        <w:t>The slew of New Deal innovations included state</w:t>
      </w:r>
      <w:r w:rsidRPr="00BF4985">
        <w:rPr>
          <w:rStyle w:val="StyleUnderline"/>
          <w:rFonts w:asciiTheme="majorHAnsi" w:hAnsiTheme="majorHAnsi" w:cstheme="majorHAnsi"/>
        </w:rPr>
        <w:t xml:space="preserve"> oversight of labor negotiations, </w:t>
      </w:r>
      <w:r w:rsidRPr="00116E08">
        <w:rPr>
          <w:rStyle w:val="Emphasis"/>
          <w:rFonts w:asciiTheme="majorHAnsi" w:hAnsiTheme="majorHAnsi" w:cstheme="majorHAnsi"/>
          <w:highlight w:val="gree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an expansive public </w:t>
      </w:r>
      <w:r w:rsidRPr="00882143">
        <w:rPr>
          <w:rStyle w:val="StyleUnderline"/>
          <w:rFonts w:asciiTheme="majorHAnsi" w:hAnsiTheme="majorHAnsi" w:cstheme="majorHAnsi"/>
        </w:rPr>
        <w:t>sector</w:t>
      </w:r>
      <w:r w:rsidRPr="00882143">
        <w:rPr>
          <w:rFonts w:asciiTheme="majorHAnsi" w:hAnsiTheme="majorHAnsi" w:cstheme="majorHAnsi"/>
          <w:sz w:val="16"/>
        </w:rPr>
        <w:t xml:space="preserve"> sheltered from the business cycle, </w:t>
      </w:r>
      <w:r w:rsidRPr="00882143">
        <w:rPr>
          <w:rStyle w:val="StyleUnderline"/>
          <w:rFonts w:asciiTheme="majorHAnsi" w:hAnsiTheme="majorHAnsi" w:cstheme="majorHAnsi"/>
        </w:rPr>
        <w:t xml:space="preserve">aggressive </w:t>
      </w:r>
      <w:r w:rsidRPr="00882143">
        <w:rPr>
          <w:rStyle w:val="Emphasis"/>
          <w:rFonts w:asciiTheme="majorHAnsi" w:hAnsiTheme="majorHAnsi" w:cstheme="majorHAnsi"/>
        </w:rPr>
        <w:t>banking regulation</w:t>
      </w:r>
      <w:r w:rsidRPr="00882143">
        <w:rPr>
          <w:rFonts w:asciiTheme="majorHAnsi" w:hAnsiTheme="majorHAnsi" w:cstheme="majorHAnsi"/>
          <w:sz w:val="16"/>
        </w:rPr>
        <w:t xml:space="preserve">, </w:t>
      </w:r>
      <w:r w:rsidRPr="00882143">
        <w:rPr>
          <w:rStyle w:val="StyleUnderline"/>
          <w:rFonts w:asciiTheme="majorHAnsi" w:hAnsiTheme="majorHAnsi" w:cstheme="majorHAnsi"/>
        </w:rPr>
        <w:t>and social insurance</w:t>
      </w:r>
      <w:r w:rsidRPr="00882143">
        <w:rPr>
          <w:rFonts w:asciiTheme="majorHAnsi" w:hAnsiTheme="majorHAnsi" w:cstheme="majorHAnsi"/>
          <w:sz w:val="16"/>
        </w:rPr>
        <w:t xml:space="preserve">. </w:t>
      </w:r>
      <w:r w:rsidRPr="00882143">
        <w:rPr>
          <w:rStyle w:val="Emphasis"/>
          <w:rFonts w:asciiTheme="majorHAnsi" w:hAnsiTheme="majorHAnsi" w:cstheme="majorHAnsi"/>
        </w:rPr>
        <w:t>Regulation and redistribution</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ensured the conditions</w:t>
      </w:r>
      <w:r w:rsidRPr="00BF4985">
        <w:rPr>
          <w:rStyle w:val="StyleUnderline"/>
          <w:rFonts w:asciiTheme="majorHAnsi" w:hAnsiTheme="majorHAnsi" w:cstheme="majorHAnsi"/>
        </w:rPr>
        <w:t xml:space="preserve"> necessary </w:t>
      </w:r>
      <w:r w:rsidRPr="00116E08">
        <w:rPr>
          <w:rStyle w:val="StyleUnderline"/>
          <w:rFonts w:asciiTheme="majorHAnsi" w:hAnsiTheme="majorHAnsi" w:cstheme="majorHAnsi"/>
          <w:highlight w:val="green"/>
        </w:rPr>
        <w:t>for</w:t>
      </w:r>
      <w:r w:rsidRPr="00BF4985">
        <w:rPr>
          <w:rStyle w:val="StyleUnderline"/>
          <w:rFonts w:asciiTheme="majorHAnsi" w:hAnsiTheme="majorHAnsi" w:cstheme="majorHAnsi"/>
        </w:rPr>
        <w:t xml:space="preserve"> an economic system based on </w:t>
      </w:r>
      <w:r w:rsidRPr="00116E08">
        <w:rPr>
          <w:rStyle w:val="Emphasis"/>
          <w:rFonts w:asciiTheme="majorHAnsi" w:hAnsiTheme="majorHAnsi" w:cstheme="majorHAnsi"/>
          <w:highlight w:val="gree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3F20C28A"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6D4086A" w14:textId="77777777" w:rsidR="00A04BD3" w:rsidRPr="00BF4985" w:rsidRDefault="00A04BD3" w:rsidP="00A04BD3">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 xml:space="preserve">Keynesian </w:t>
      </w:r>
      <w:r w:rsidRPr="00BF4985">
        <w:rPr>
          <w:rStyle w:val="StyleUnderline"/>
          <w:rFonts w:asciiTheme="majorHAnsi" w:hAnsiTheme="majorHAnsi" w:cstheme="majorHAnsi"/>
        </w:rPr>
        <w:t xml:space="preserve">welfare </w:t>
      </w:r>
      <w:r w:rsidRPr="00116E08">
        <w:rPr>
          <w:rStyle w:val="StyleUnderline"/>
          <w:rFonts w:asciiTheme="majorHAnsi" w:hAnsiTheme="majorHAnsi" w:cstheme="majorHAnsi"/>
          <w:highlight w:val="green"/>
        </w:rPr>
        <w:t xml:space="preserve">settlement </w:t>
      </w:r>
      <w:r w:rsidRPr="00116E08">
        <w:rPr>
          <w:rStyle w:val="Emphasis"/>
          <w:rFonts w:asciiTheme="majorHAnsi" w:hAnsiTheme="majorHAnsi" w:cstheme="majorHAnsi"/>
          <w:highlight w:val="green"/>
        </w:rPr>
        <w:t>pacified the working class</w:t>
      </w:r>
      <w:r w:rsidRPr="00116E08">
        <w:rPr>
          <w:rFonts w:asciiTheme="majorHAnsi" w:hAnsiTheme="majorHAnsi" w:cstheme="majorHAnsi"/>
          <w:sz w:val="16"/>
          <w:highlight w:val="green"/>
        </w:rPr>
        <w:t xml:space="preserve">, </w:t>
      </w:r>
      <w:r w:rsidRPr="00116E08">
        <w:rPr>
          <w:rStyle w:val="Emphasis"/>
          <w:rFonts w:asciiTheme="majorHAnsi" w:hAnsiTheme="majorHAnsi" w:cstheme="majorHAnsi"/>
          <w:highlight w:val="green"/>
        </w:rPr>
        <w:t>protecting the market</w:t>
      </w:r>
      <w:r w:rsidRPr="00BF4985">
        <w:rPr>
          <w:rStyle w:val="Emphasis"/>
          <w:rFonts w:asciiTheme="majorHAnsi" w:hAnsiTheme="majorHAnsi" w:cstheme="majorHAnsi"/>
        </w:rPr>
        <w:t xml:space="preserve"> economy </w:t>
      </w:r>
      <w:r w:rsidRPr="00116E08">
        <w:rPr>
          <w:rStyle w:val="Emphasis"/>
          <w:rFonts w:asciiTheme="majorHAnsi" w:hAnsiTheme="majorHAnsi" w:cstheme="majorHAnsi"/>
          <w:highlight w:val="green"/>
        </w:rPr>
        <w:t>from</w:t>
      </w:r>
      <w:r w:rsidRPr="00BF4985">
        <w:rPr>
          <w:rStyle w:val="Emphasis"/>
          <w:rFonts w:asciiTheme="majorHAnsi" w:hAnsiTheme="majorHAnsi" w:cstheme="majorHAnsi"/>
        </w:rPr>
        <w:t xml:space="preserve"> more </w:t>
      </w:r>
      <w:r w:rsidRPr="00116E08">
        <w:rPr>
          <w:rStyle w:val="Emphasis"/>
          <w:rFonts w:asciiTheme="majorHAnsi" w:hAnsiTheme="majorHAnsi" w:cstheme="majorHAnsi"/>
          <w:highlight w:val="gree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6F53B401"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lastRenderedPageBreak/>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92D80F9"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116E08">
        <w:rPr>
          <w:rStyle w:val="StyleUnderline"/>
          <w:rFonts w:asciiTheme="majorHAnsi" w:hAnsiTheme="majorHAnsi" w:cstheme="majorHAnsi"/>
          <w:highlight w:val="green"/>
        </w:rPr>
        <w:t>the state “</w:t>
      </w:r>
      <w:r w:rsidRPr="00116E08">
        <w:rPr>
          <w:rStyle w:val="Emphasis"/>
          <w:rFonts w:asciiTheme="majorHAnsi" w:hAnsiTheme="majorHAnsi" w:cstheme="majorHAnsi"/>
          <w:highlight w:val="green"/>
        </w:rPr>
        <w:t>bought time</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116E08">
        <w:rPr>
          <w:rStyle w:val="StyleUnderline"/>
          <w:rFonts w:asciiTheme="majorHAnsi" w:hAnsiTheme="majorHAnsi" w:cstheme="majorHAnsi"/>
          <w:highlight w:val="green"/>
        </w:rPr>
        <w:t xml:space="preserve">Each </w:t>
      </w:r>
      <w:r w:rsidRPr="00BF4985">
        <w:rPr>
          <w:rStyle w:val="StyleUnderline"/>
          <w:rFonts w:asciiTheme="majorHAnsi" w:hAnsiTheme="majorHAnsi" w:cstheme="majorHAnsi"/>
        </w:rPr>
        <w:t xml:space="preserve">successive attempt </w:t>
      </w:r>
      <w:r w:rsidRPr="00116E08">
        <w:rPr>
          <w:rStyle w:val="StyleUnderline"/>
          <w:rFonts w:asciiTheme="majorHAnsi" w:hAnsiTheme="majorHAnsi" w:cstheme="majorHAnsi"/>
          <w:highlight w:val="green"/>
        </w:rPr>
        <w:t>exhausted itself, leading to</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 xml:space="preserve">new </w:t>
      </w:r>
      <w:r w:rsidRPr="00BF4985">
        <w:rPr>
          <w:rStyle w:val="Emphasis"/>
          <w:rFonts w:asciiTheme="majorHAnsi" w:hAnsiTheme="majorHAnsi" w:cstheme="majorHAnsi"/>
        </w:rPr>
        <w:t xml:space="preserve">and </w:t>
      </w:r>
      <w:r w:rsidRPr="00116E08">
        <w:rPr>
          <w:rStyle w:val="Emphasis"/>
          <w:rFonts w:asciiTheme="majorHAnsi" w:hAnsiTheme="majorHAnsi" w:cstheme="majorHAnsi"/>
          <w:highlight w:val="gree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61B9BEF9"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2DE053AA"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11F6683E"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3509D0F1"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lastRenderedPageBreak/>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116E08">
        <w:rPr>
          <w:rStyle w:val="StyleUnderline"/>
          <w:rFonts w:asciiTheme="majorHAnsi" w:hAnsiTheme="majorHAnsi" w:cstheme="majorHAnsi"/>
          <w:highlight w:val="green"/>
        </w:rPr>
        <w:t>Time</w:t>
      </w:r>
      <w:r w:rsidRPr="00BF4985">
        <w:rPr>
          <w:rStyle w:val="StyleUnderline"/>
          <w:rFonts w:asciiTheme="majorHAnsi" w:hAnsiTheme="majorHAnsi" w:cstheme="majorHAnsi"/>
        </w:rPr>
        <w:t xml:space="preserve"> has </w:t>
      </w:r>
      <w:r w:rsidRPr="00116E08">
        <w:rPr>
          <w:rStyle w:val="StyleUnderline"/>
          <w:rFonts w:asciiTheme="majorHAnsi" w:hAnsiTheme="majorHAnsi" w:cstheme="majorHAnsi"/>
          <w:highlight w:val="green"/>
        </w:rPr>
        <w:t xml:space="preserve">belied the </w:t>
      </w:r>
      <w:r w:rsidRPr="00116E08">
        <w:rPr>
          <w:rStyle w:val="Emphasis"/>
          <w:rFonts w:asciiTheme="majorHAnsi" w:hAnsiTheme="majorHAnsi" w:cstheme="majorHAnsi"/>
          <w:highlight w:val="green"/>
        </w:rPr>
        <w:t>premature</w:t>
      </w:r>
      <w:r w:rsidRPr="00116E08">
        <w:rPr>
          <w:rStyle w:val="StyleUnderline"/>
          <w:rFonts w:asciiTheme="majorHAnsi" w:hAnsiTheme="majorHAnsi" w:cstheme="majorHAnsi"/>
          <w:highlight w:val="green"/>
        </w:rPr>
        <w:t xml:space="preserve"> conclusion that </w:t>
      </w:r>
      <w:r w:rsidRPr="00116E08">
        <w:rPr>
          <w:rStyle w:val="Emphasis"/>
          <w:rFonts w:asciiTheme="majorHAnsi" w:hAnsiTheme="majorHAnsi" w:cstheme="majorHAnsi"/>
          <w:highlight w:val="green"/>
        </w:rPr>
        <w:t>contradiction</w:t>
      </w:r>
      <w:r w:rsidRPr="00BF4985">
        <w:rPr>
          <w:rStyle w:val="Emphasis"/>
          <w:rFonts w:asciiTheme="majorHAnsi" w:hAnsiTheme="majorHAnsi" w:cstheme="majorHAnsi"/>
        </w:rPr>
        <w:t xml:space="preserve"> and crisis potential </w:t>
      </w:r>
      <w:r w:rsidRPr="00116E08">
        <w:rPr>
          <w:rStyle w:val="Emphasis"/>
          <w:rFonts w:asciiTheme="majorHAnsi" w:hAnsiTheme="majorHAnsi" w:cstheme="majorHAnsi"/>
          <w:highlight w:val="gree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882143">
        <w:rPr>
          <w:rStyle w:val="StyleUnderline"/>
          <w:rFonts w:asciiTheme="majorHAnsi" w:hAnsiTheme="majorHAnsi" w:cstheme="majorHAnsi"/>
        </w:rPr>
        <w:t xml:space="preserve">we find only a window of stabilization of an </w:t>
      </w:r>
      <w:r w:rsidRPr="00882143">
        <w:rPr>
          <w:rStyle w:val="Emphasis"/>
          <w:rFonts w:asciiTheme="majorHAnsi" w:hAnsiTheme="majorHAnsi" w:cstheme="majorHAnsi"/>
        </w:rPr>
        <w:t>enduring crisis potential</w:t>
      </w:r>
      <w:r w:rsidRPr="00882143">
        <w:rPr>
          <w:rStyle w:val="StyleUnderline"/>
          <w:rFonts w:asciiTheme="majorHAnsi" w:hAnsiTheme="majorHAnsi" w:cstheme="majorHAnsi"/>
        </w:rPr>
        <w:t xml:space="preserve"> built into capitalist political economy</w:t>
      </w:r>
      <w:r w:rsidRPr="00882143">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w:t>
      </w:r>
      <w:r w:rsidRPr="00BF4985">
        <w:rPr>
          <w:rFonts w:asciiTheme="majorHAnsi" w:hAnsiTheme="majorHAnsi" w:cstheme="majorHAnsi"/>
          <w:sz w:val="16"/>
        </w:rPr>
        <w:t xml:space="preserve"> which it relies.”23 The political fallout from the 2008 crisis marks the end of the postwar social contract that had established conditions ensuring the continued coexistence of capitalism and democracy.</w:t>
      </w:r>
    </w:p>
    <w:p w14:paraId="54A16CCA"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Cap causes extinction and structural violence.</w:t>
      </w:r>
    </w:p>
    <w:p w14:paraId="4FD766E9"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1593D735" w14:textId="77777777" w:rsidR="00A04BD3" w:rsidRPr="00BF4985"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3B3C892"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116E08">
        <w:rPr>
          <w:rStyle w:val="StyleUnderline"/>
          <w:rFonts w:asciiTheme="majorHAnsi" w:hAnsiTheme="majorHAnsi" w:cstheme="majorHAnsi"/>
          <w:highlight w:val="green"/>
        </w:rPr>
        <w:t>capitalism</w:t>
      </w:r>
      <w:r w:rsidRPr="00BF4985">
        <w:rPr>
          <w:rStyle w:val="StyleUnderline"/>
          <w:rFonts w:asciiTheme="majorHAnsi" w:hAnsiTheme="majorHAnsi" w:cstheme="majorHAnsi"/>
        </w:rPr>
        <w:t xml:space="preserve"> has become truly global, the gravediggers it has created </w:t>
      </w:r>
      <w:r w:rsidRPr="00116E08">
        <w:rPr>
          <w:rStyle w:val="StyleUnderline"/>
          <w:rFonts w:asciiTheme="majorHAnsi" w:hAnsiTheme="majorHAnsi" w:cstheme="majorHAnsi"/>
          <w:highlight w:val="green"/>
        </w:rPr>
        <w:t>dig</w:t>
      </w:r>
      <w:r w:rsidRPr="00BF4985">
        <w:rPr>
          <w:rStyle w:val="StyleUnderline"/>
          <w:rFonts w:asciiTheme="majorHAnsi" w:hAnsiTheme="majorHAnsi" w:cstheme="majorHAnsi"/>
        </w:rPr>
        <w:t xml:space="preserve"> not only capitalism’s </w:t>
      </w:r>
      <w:r w:rsidRPr="00116E08">
        <w:rPr>
          <w:rStyle w:val="StyleUnderline"/>
          <w:rFonts w:asciiTheme="majorHAnsi" w:hAnsiTheme="majorHAnsi" w:cstheme="majorHAnsi"/>
          <w:highlight w:val="green"/>
        </w:rPr>
        <w:t>grave</w:t>
      </w:r>
      <w:r w:rsidRPr="00BF4985">
        <w:rPr>
          <w:rStyle w:val="StyleUnderline"/>
          <w:rFonts w:asciiTheme="majorHAnsi" w:hAnsiTheme="majorHAnsi" w:cstheme="majorHAnsi"/>
        </w:rPr>
        <w:t xml:space="preserve">, but also that </w:t>
      </w:r>
      <w:r w:rsidRPr="00116E08">
        <w:rPr>
          <w:rStyle w:val="StyleUnderline"/>
          <w:rFonts w:asciiTheme="majorHAnsi" w:hAnsiTheme="majorHAnsi" w:cstheme="majorHAnsi"/>
          <w:highlight w:val="green"/>
        </w:rPr>
        <w:t>of</w:t>
      </w:r>
      <w:r w:rsidRPr="00BF4985">
        <w:rPr>
          <w:rStyle w:val="StyleUnderline"/>
          <w:rFonts w:asciiTheme="majorHAnsi" w:hAnsiTheme="majorHAnsi" w:cstheme="majorHAnsi"/>
        </w:rPr>
        <w:t xml:space="preserve"> much </w:t>
      </w:r>
      <w:r w:rsidRPr="00116E08">
        <w:rPr>
          <w:rStyle w:val="Emphasis"/>
          <w:rFonts w:asciiTheme="majorHAnsi" w:hAnsiTheme="majorHAnsi" w:cstheme="majorHAnsi"/>
          <w:highlight w:val="green"/>
        </w:rPr>
        <w:t>organic</w:t>
      </w:r>
      <w:r w:rsidRPr="00116E08">
        <w:rPr>
          <w:rStyle w:val="StyleUnderline"/>
          <w:rFonts w:asciiTheme="majorHAnsi" w:hAnsiTheme="majorHAnsi" w:cstheme="majorHAnsi"/>
          <w:highlight w:val="gree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03226B59" w14:textId="77777777" w:rsidR="00A04BD3" w:rsidRPr="00BF4985" w:rsidRDefault="00A04BD3" w:rsidP="00A04BD3">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w:t>
      </w:r>
      <w:r w:rsidRPr="00882143">
        <w:rPr>
          <w:rStyle w:val="StyleUnderline"/>
          <w:rFonts w:asciiTheme="majorHAnsi" w:hAnsiTheme="majorHAnsi" w:cstheme="majorHAnsi"/>
        </w:rPr>
        <w:t>revolutionary communism</w:t>
      </w:r>
      <w:r w:rsidRPr="00882143">
        <w:rPr>
          <w:rFonts w:asciiTheme="majorHAnsi" w:hAnsiTheme="majorHAnsi" w:cstheme="majorHAnsi"/>
          <w:sz w:val="16"/>
        </w:rPr>
        <w:t xml:space="preserve">. </w:t>
      </w:r>
      <w:r w:rsidRPr="00882143">
        <w:rPr>
          <w:rStyle w:val="StyleUnderline"/>
          <w:rFonts w:asciiTheme="majorHAnsi" w:hAnsiTheme="majorHAnsi" w:cstheme="majorHAnsi"/>
        </w:rPr>
        <w:t>Our stance is not based</w:t>
      </w:r>
      <w:r w:rsidRPr="00882143">
        <w:rPr>
          <w:rFonts w:asciiTheme="majorHAnsi" w:hAnsiTheme="majorHAnsi" w:cstheme="majorHAnsi"/>
          <w:sz w:val="16"/>
        </w:rPr>
        <w:t xml:space="preserve"> on the fantasy of a homeostatic nature that must be defended but </w:t>
      </w:r>
      <w:r w:rsidRPr="00882143">
        <w:rPr>
          <w:rStyle w:val="StyleUnderline"/>
          <w:rFonts w:asciiTheme="majorHAnsi" w:hAnsiTheme="majorHAnsi" w:cstheme="majorHAnsi"/>
        </w:rPr>
        <w:t xml:space="preserve">on the critique of the capitalist </w:t>
      </w:r>
      <w:r w:rsidRPr="00882143">
        <w:rPr>
          <w:rStyle w:val="Emphasis"/>
          <w:rFonts w:asciiTheme="majorHAnsi" w:hAnsiTheme="majorHAnsi" w:cstheme="majorHAnsi"/>
        </w:rPr>
        <w:t>metabolism</w:t>
      </w:r>
      <w:r w:rsidRPr="00882143">
        <w:rPr>
          <w:rFonts w:asciiTheme="majorHAnsi" w:hAnsiTheme="majorHAnsi" w:cstheme="majorHAnsi"/>
          <w:sz w:val="16"/>
        </w:rPr>
        <w:t xml:space="preserve"> – the Stoffwechsel- that </w:t>
      </w:r>
      <w:r w:rsidRPr="00882143">
        <w:rPr>
          <w:rStyle w:val="StyleUnderline"/>
          <w:rFonts w:asciiTheme="majorHAnsi" w:hAnsiTheme="majorHAnsi" w:cstheme="majorHAnsi"/>
        </w:rPr>
        <w:t>must be overthrown</w:t>
      </w:r>
      <w:r w:rsidRPr="00882143">
        <w:rPr>
          <w:rFonts w:asciiTheme="majorHAnsi" w:hAnsiTheme="majorHAnsi" w:cstheme="majorHAnsi"/>
          <w:sz w:val="16"/>
        </w:rPr>
        <w:t xml:space="preserve">. </w:t>
      </w:r>
      <w:r w:rsidRPr="00882143">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116E08">
        <w:rPr>
          <w:rStyle w:val="StyleUnderline"/>
          <w:rFonts w:asciiTheme="majorHAnsi" w:hAnsiTheme="majorHAnsi" w:cstheme="majorHAnsi"/>
          <w:highlight w:val="green"/>
        </w:rPr>
        <w:t xml:space="preserve">the </w:t>
      </w:r>
      <w:r w:rsidRPr="00116E08">
        <w:rPr>
          <w:rStyle w:val="Emphasis"/>
          <w:rFonts w:asciiTheme="majorHAnsi" w:hAnsiTheme="majorHAnsi" w:cstheme="majorHAnsi"/>
          <w:highlight w:val="green"/>
        </w:rPr>
        <w:t>water</w:t>
      </w:r>
      <w:r w:rsidRPr="00BF4985">
        <w:rPr>
          <w:rStyle w:val="StyleUnderline"/>
          <w:rFonts w:asciiTheme="majorHAnsi" w:hAnsiTheme="majorHAnsi" w:cstheme="majorHAnsi"/>
        </w:rPr>
        <w:t xml:space="preserve"> cycle, the </w:t>
      </w:r>
      <w:r w:rsidRPr="00116E08">
        <w:rPr>
          <w:rStyle w:val="Emphasis"/>
          <w:rFonts w:asciiTheme="majorHAnsi" w:hAnsiTheme="majorHAnsi" w:cstheme="majorHAnsi"/>
          <w:highlight w:val="green"/>
        </w:rPr>
        <w:t>rock</w:t>
      </w:r>
      <w:r w:rsidRPr="00BF4985">
        <w:rPr>
          <w:rStyle w:val="StyleUnderline"/>
          <w:rFonts w:asciiTheme="majorHAnsi" w:hAnsiTheme="majorHAnsi" w:cstheme="majorHAnsi"/>
        </w:rPr>
        <w:t xml:space="preserve"> cycle, the </w:t>
      </w:r>
      <w:r w:rsidRPr="00116E08">
        <w:rPr>
          <w:rStyle w:val="Emphasis"/>
          <w:rFonts w:asciiTheme="majorHAnsi" w:hAnsiTheme="majorHAnsi" w:cstheme="majorHAnsi"/>
          <w:highlight w:val="green"/>
        </w:rPr>
        <w:t>nitrogen</w:t>
      </w:r>
      <w:r w:rsidRPr="00BF4985">
        <w:rPr>
          <w:rStyle w:val="StyleUnderline"/>
          <w:rFonts w:asciiTheme="majorHAnsi" w:hAnsiTheme="majorHAnsi" w:cstheme="majorHAnsi"/>
        </w:rPr>
        <w:t xml:space="preserve"> cycle, the </w:t>
      </w:r>
      <w:r w:rsidRPr="00116E08">
        <w:rPr>
          <w:rStyle w:val="Emphasis"/>
          <w:rFonts w:asciiTheme="majorHAnsi" w:hAnsiTheme="majorHAnsi" w:cstheme="majorHAnsi"/>
          <w:highlight w:val="green"/>
        </w:rPr>
        <w:t>glacial</w:t>
      </w:r>
      <w:r w:rsidRPr="00BF4985">
        <w:rPr>
          <w:rStyle w:val="StyleUnderline"/>
          <w:rFonts w:asciiTheme="majorHAnsi" w:hAnsiTheme="majorHAnsi" w:cstheme="majorHAnsi"/>
        </w:rPr>
        <w:t xml:space="preserve">-interglacial cycle, the </w:t>
      </w:r>
      <w:r w:rsidRPr="00116E08">
        <w:rPr>
          <w:rStyle w:val="Emphasis"/>
          <w:rFonts w:asciiTheme="majorHAnsi" w:hAnsiTheme="majorHAnsi" w:cstheme="majorHAnsi"/>
          <w:highlight w:val="green"/>
        </w:rPr>
        <w:t>carbon</w:t>
      </w:r>
      <w:r w:rsidRPr="00116E08">
        <w:rPr>
          <w:rStyle w:val="StyleUnderline"/>
          <w:rFonts w:asciiTheme="majorHAnsi" w:hAnsiTheme="majorHAnsi" w:cstheme="majorHAnsi"/>
          <w:highlight w:val="gree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116E08">
        <w:rPr>
          <w:rStyle w:val="StyleUnderline"/>
          <w:rFonts w:asciiTheme="majorHAnsi" w:hAnsiTheme="majorHAnsi" w:cstheme="majorHAnsi"/>
          <w:highlight w:val="gree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116E08">
        <w:rPr>
          <w:rStyle w:val="StyleUnderline"/>
          <w:rFonts w:asciiTheme="majorHAnsi" w:hAnsiTheme="majorHAnsi" w:cstheme="majorHAnsi"/>
          <w:highlight w:val="green"/>
        </w:rPr>
        <w:t xml:space="preserve">as </w:t>
      </w:r>
      <w:r w:rsidRPr="00116E08">
        <w:rPr>
          <w:rStyle w:val="Emphasis"/>
          <w:rFonts w:asciiTheme="majorHAnsi" w:hAnsiTheme="majorHAnsi" w:cstheme="majorHAnsi"/>
          <w:highlight w:val="gree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116E08">
        <w:rPr>
          <w:rStyle w:val="StyleUnderline"/>
          <w:rFonts w:asciiTheme="majorHAnsi" w:hAnsiTheme="majorHAnsi" w:cstheme="majorHAnsi"/>
          <w:highlight w:val="gree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5A7CF4CC"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This circuit </w:t>
      </w:r>
      <w:r w:rsidRPr="00116E08">
        <w:rPr>
          <w:rStyle w:val="StyleUnderline"/>
          <w:rFonts w:asciiTheme="majorHAnsi" w:hAnsiTheme="majorHAnsi" w:cstheme="majorHAnsi"/>
          <w:highlight w:val="green"/>
        </w:rPr>
        <w:t xml:space="preserve">accumulates </w:t>
      </w:r>
      <w:r w:rsidRPr="00116E08">
        <w:rPr>
          <w:rStyle w:val="Emphasis"/>
          <w:rFonts w:asciiTheme="majorHAnsi" w:hAnsiTheme="majorHAnsi" w:cstheme="majorHAnsi"/>
          <w:highlight w:val="green"/>
        </w:rPr>
        <w:t>profit</w:t>
      </w:r>
      <w:r w:rsidRPr="00116E08">
        <w:rPr>
          <w:rStyle w:val="StyleUnderline"/>
          <w:rFonts w:asciiTheme="majorHAnsi" w:hAnsiTheme="majorHAnsi" w:cstheme="majorHAnsi"/>
          <w:highlight w:val="green"/>
        </w:rPr>
        <w:t xml:space="preserve"> and </w:t>
      </w:r>
      <w:r w:rsidRPr="00116E08">
        <w:rPr>
          <w:rStyle w:val="Emphasis"/>
          <w:rFonts w:asciiTheme="majorHAnsi" w:hAnsiTheme="majorHAnsi" w:cstheme="majorHAnsi"/>
          <w:highlight w:val="gree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882143">
        <w:rPr>
          <w:rStyle w:val="StyleUnderline"/>
          <w:rFonts w:asciiTheme="majorHAnsi" w:hAnsiTheme="majorHAnsi" w:cstheme="majorHAnsi"/>
        </w:rPr>
        <w:t>debates that capitalist ruling classes permit among themselves on ‘</w:t>
      </w:r>
      <w:r w:rsidRPr="00882143">
        <w:rPr>
          <w:rStyle w:val="Emphasis"/>
          <w:rFonts w:asciiTheme="majorHAnsi" w:hAnsiTheme="majorHAnsi" w:cstheme="majorHAnsi"/>
        </w:rPr>
        <w:t>adaptation</w:t>
      </w:r>
      <w:r w:rsidRPr="00882143">
        <w:rPr>
          <w:rStyle w:val="StyleUnderline"/>
          <w:rFonts w:asciiTheme="majorHAnsi" w:hAnsiTheme="majorHAnsi" w:cstheme="majorHAnsi"/>
        </w:rPr>
        <w:t>’ versus ‘</w:t>
      </w:r>
      <w:r w:rsidRPr="00882143">
        <w:rPr>
          <w:rStyle w:val="Emphasis"/>
          <w:rFonts w:asciiTheme="majorHAnsi" w:hAnsiTheme="majorHAnsi" w:cstheme="majorHAnsi"/>
        </w:rPr>
        <w:t>mitigation</w:t>
      </w:r>
      <w:r w:rsidRPr="00882143">
        <w:rPr>
          <w:rStyle w:val="StyleUnderline"/>
          <w:rFonts w:asciiTheme="majorHAnsi" w:hAnsiTheme="majorHAnsi" w:cstheme="majorHAnsi"/>
        </w:rPr>
        <w:t xml:space="preserve">’ take place on </w:t>
      </w:r>
      <w:r w:rsidRPr="00882143">
        <w:rPr>
          <w:rStyle w:val="Emphasis"/>
          <w:rFonts w:asciiTheme="majorHAnsi" w:hAnsiTheme="majorHAnsi" w:cstheme="majorHAnsi"/>
        </w:rPr>
        <w:t>false premises</w:t>
      </w:r>
      <w:r w:rsidRPr="00882143">
        <w:rPr>
          <w:rFonts w:asciiTheme="majorHAnsi" w:hAnsiTheme="majorHAnsi" w:cstheme="majorHAnsi"/>
          <w:sz w:val="16"/>
        </w:rPr>
        <w:t xml:space="preserve">. </w:t>
      </w:r>
      <w:r w:rsidRPr="00882143">
        <w:rPr>
          <w:rStyle w:val="StyleUnderline"/>
          <w:rFonts w:asciiTheme="majorHAnsi" w:hAnsiTheme="majorHAnsi" w:cstheme="majorHAnsi"/>
        </w:rPr>
        <w:t>What is to be mitigated is the impact</w:t>
      </w:r>
      <w:r w:rsidRPr="00882143">
        <w:rPr>
          <w:rFonts w:asciiTheme="majorHAnsi" w:hAnsiTheme="majorHAnsi" w:cstheme="majorHAnsi"/>
          <w:sz w:val="16"/>
        </w:rPr>
        <w:t xml:space="preserve"> of climate change </w:t>
      </w:r>
      <w:r w:rsidRPr="00882143">
        <w:rPr>
          <w:rStyle w:val="StyleUnderline"/>
          <w:rFonts w:asciiTheme="majorHAnsi" w:hAnsiTheme="majorHAnsi" w:cstheme="majorHAnsi"/>
        </w:rPr>
        <w:t>on accumulation</w:t>
      </w:r>
      <w:r w:rsidRPr="00882143">
        <w:rPr>
          <w:rFonts w:asciiTheme="majorHAnsi" w:hAnsiTheme="majorHAnsi" w:cstheme="majorHAnsi"/>
          <w:sz w:val="16"/>
        </w:rPr>
        <w:t xml:space="preserve">, </w:t>
      </w:r>
      <w:r w:rsidRPr="00882143">
        <w:rPr>
          <w:rStyle w:val="StyleUnderline"/>
          <w:rFonts w:asciiTheme="majorHAnsi" w:hAnsiTheme="majorHAnsi" w:cstheme="majorHAnsi"/>
        </w:rPr>
        <w:t xml:space="preserve">rendered through the ideology of ‘growth’ as something that benefits </w:t>
      </w:r>
      <w:r w:rsidRPr="00882143">
        <w:rPr>
          <w:rStyle w:val="Emphasis"/>
          <w:rFonts w:asciiTheme="majorHAnsi" w:hAnsiTheme="majorHAnsi" w:cstheme="majorHAnsi"/>
        </w:rPr>
        <w:t>everyone</w:t>
      </w:r>
      <w:r w:rsidRPr="00882143">
        <w:rPr>
          <w:rFonts w:asciiTheme="majorHAnsi" w:hAnsiTheme="majorHAnsi" w:cstheme="majorHAnsi"/>
          <w:sz w:val="16"/>
        </w:rPr>
        <w:t>. What we are to adapt to</w:t>
      </w:r>
      <w:r w:rsidRPr="00BF4985">
        <w:rPr>
          <w:rFonts w:asciiTheme="majorHAnsi" w:hAnsiTheme="majorHAnsi" w:cstheme="majorHAnsi"/>
          <w:sz w:val="16"/>
        </w:rPr>
        <w:t xml:space="preserve">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116E08">
        <w:rPr>
          <w:rStyle w:val="StyleUnderline"/>
          <w:rFonts w:asciiTheme="majorHAnsi" w:hAnsiTheme="majorHAnsi" w:cstheme="majorHAnsi"/>
          <w:highlight w:val="green"/>
        </w:rPr>
        <w:t>capitalist</w:t>
      </w:r>
      <w:r w:rsidRPr="00BF4985">
        <w:rPr>
          <w:rStyle w:val="StyleUnderline"/>
          <w:rFonts w:asciiTheme="majorHAnsi" w:hAnsiTheme="majorHAnsi" w:cstheme="majorHAnsi"/>
        </w:rPr>
        <w:t xml:space="preserve"> petro-</w:t>
      </w:r>
      <w:r w:rsidRPr="00116E08">
        <w:rPr>
          <w:rStyle w:val="StyleUnderline"/>
          <w:rFonts w:asciiTheme="majorHAnsi" w:hAnsiTheme="majorHAnsi" w:cstheme="majorHAnsi"/>
          <w:highlight w:val="green"/>
        </w:rPr>
        <w:t>modernity builds</w:t>
      </w:r>
      <w:r w:rsidRPr="00BF4985">
        <w:rPr>
          <w:rStyle w:val="StyleUnderline"/>
          <w:rFonts w:asciiTheme="majorHAnsi" w:hAnsiTheme="majorHAnsi" w:cstheme="majorHAnsi"/>
        </w:rPr>
        <w:t xml:space="preserve"> a certain quantum of </w:t>
      </w:r>
      <w:r w:rsidRPr="00116E08">
        <w:rPr>
          <w:rStyle w:val="Emphasis"/>
          <w:rFonts w:asciiTheme="majorHAnsi" w:hAnsiTheme="majorHAnsi" w:cstheme="majorHAnsi"/>
          <w:highlight w:val="green"/>
        </w:rPr>
        <w:t>acceptable</w:t>
      </w:r>
      <w:r w:rsidRPr="00116E08">
        <w:rPr>
          <w:rStyle w:val="StyleUnderline"/>
          <w:rFonts w:asciiTheme="majorHAnsi" w:hAnsiTheme="majorHAnsi" w:cstheme="majorHAnsi"/>
          <w:highlight w:val="green"/>
        </w:rPr>
        <w:t xml:space="preserve"> </w:t>
      </w:r>
      <w:r w:rsidRPr="00116E08">
        <w:rPr>
          <w:rStyle w:val="StyleUnderline"/>
          <w:rFonts w:asciiTheme="majorHAnsi" w:hAnsiTheme="majorHAnsi" w:cstheme="majorHAnsi"/>
          <w:highlight w:val="green"/>
        </w:rPr>
        <w:lastRenderedPageBreak/>
        <w:t>death</w:t>
      </w:r>
      <w:r w:rsidRPr="00BF4985">
        <w:rPr>
          <w:rStyle w:val="StyleUnderline"/>
          <w:rFonts w:asciiTheme="majorHAnsi" w:hAnsiTheme="majorHAnsi" w:cstheme="majorHAnsi"/>
        </w:rPr>
        <w:t xml:space="preserve"> into its predicates: </w:t>
      </w:r>
      <w:r w:rsidRPr="00116E08">
        <w:rPr>
          <w:rStyle w:val="StyleUnderline"/>
          <w:rFonts w:asciiTheme="majorHAnsi" w:hAnsiTheme="majorHAnsi" w:cstheme="majorHAnsi"/>
          <w:highlight w:val="green"/>
        </w:rPr>
        <w:t>at</w:t>
      </w:r>
      <w:r w:rsidRPr="00BF4985">
        <w:rPr>
          <w:rStyle w:val="StyleUnderline"/>
          <w:rFonts w:asciiTheme="majorHAnsi" w:hAnsiTheme="majorHAnsi" w:cstheme="majorHAnsi"/>
        </w:rPr>
        <w:t xml:space="preserve"> the very </w:t>
      </w:r>
      <w:r w:rsidRPr="00116E08">
        <w:rPr>
          <w:rStyle w:val="StyleUnderline"/>
          <w:rFonts w:asciiTheme="majorHAnsi" w:hAnsiTheme="majorHAnsi" w:cstheme="majorHAnsi"/>
          <w:highlight w:val="green"/>
        </w:rPr>
        <w:t>least</w:t>
      </w:r>
      <w:r w:rsidRPr="00BF4985">
        <w:rPr>
          <w:rStyle w:val="StyleUnderline"/>
          <w:rFonts w:asciiTheme="majorHAnsi" w:hAnsiTheme="majorHAnsi" w:cstheme="majorHAnsi"/>
        </w:rPr>
        <w:t xml:space="preserve">, the </w:t>
      </w:r>
      <w:r w:rsidRPr="00116E08">
        <w:rPr>
          <w:rStyle w:val="StyleUnderline"/>
          <w:rFonts w:asciiTheme="majorHAnsi" w:hAnsiTheme="majorHAnsi" w:cstheme="majorHAnsi"/>
          <w:highlight w:val="green"/>
        </w:rPr>
        <w:t>8.7 mil</w:t>
      </w:r>
      <w:r w:rsidRPr="00BF4985">
        <w:rPr>
          <w:rStyle w:val="StyleUnderline"/>
          <w:rFonts w:asciiTheme="majorHAnsi" w:hAnsiTheme="majorHAnsi" w:cstheme="majorHAnsi"/>
        </w:rPr>
        <w:t xml:space="preserve">lion killed by fossil fuels </w:t>
      </w:r>
      <w:r w:rsidRPr="00116E08">
        <w:rPr>
          <w:rStyle w:val="StyleUnderline"/>
          <w:rFonts w:asciiTheme="majorHAnsi" w:hAnsiTheme="majorHAnsi" w:cstheme="majorHAnsi"/>
          <w:highlight w:val="gree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116E08">
        <w:rPr>
          <w:rStyle w:val="Emphasis"/>
          <w:rFonts w:asciiTheme="majorHAnsi" w:hAnsiTheme="majorHAnsi" w:cstheme="majorHAnsi"/>
          <w:highlight w:val="green"/>
        </w:rPr>
        <w:t>deforestation</w:t>
      </w:r>
      <w:r w:rsidRPr="00BF4985">
        <w:rPr>
          <w:rStyle w:val="StyleUnderline"/>
          <w:rFonts w:asciiTheme="majorHAnsi" w:hAnsiTheme="majorHAnsi" w:cstheme="majorHAnsi"/>
        </w:rPr>
        <w:t xml:space="preserve">, polar melt, </w:t>
      </w:r>
      <w:r w:rsidRPr="00116E08">
        <w:rPr>
          <w:rStyle w:val="Emphasis"/>
          <w:rFonts w:asciiTheme="majorHAnsi" w:hAnsiTheme="majorHAnsi" w:cstheme="majorHAnsi"/>
          <w:highlight w:val="green"/>
        </w:rPr>
        <w:t>ocean acidification</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soil de-fertilisation</w:t>
      </w:r>
      <w:r w:rsidRPr="00BF4985">
        <w:rPr>
          <w:rStyle w:val="StyleUnderline"/>
          <w:rFonts w:asciiTheme="majorHAnsi" w:hAnsiTheme="majorHAnsi" w:cstheme="majorHAnsi"/>
        </w:rPr>
        <w:t xml:space="preserve"> and more intense </w:t>
      </w:r>
      <w:r w:rsidRPr="00116E08">
        <w:rPr>
          <w:rStyle w:val="Emphasis"/>
          <w:rFonts w:asciiTheme="majorHAnsi" w:hAnsiTheme="majorHAnsi" w:cstheme="majorHAnsi"/>
          <w:highlight w:val="green"/>
        </w:rPr>
        <w:t>wildfires</w:t>
      </w:r>
      <w:r w:rsidRPr="00BF4985">
        <w:rPr>
          <w:rStyle w:val="StyleUnderline"/>
          <w:rFonts w:asciiTheme="majorHAnsi" w:hAnsiTheme="majorHAnsi" w:cstheme="majorHAnsi"/>
        </w:rPr>
        <w:t xml:space="preserve"> and storms </w:t>
      </w:r>
      <w:r w:rsidRPr="00116E08">
        <w:rPr>
          <w:rStyle w:val="StyleUnderline"/>
          <w:rFonts w:asciiTheme="majorHAnsi" w:hAnsiTheme="majorHAnsi" w:cstheme="majorHAnsi"/>
          <w:highlight w:val="green"/>
        </w:rPr>
        <w:t>tear</w:t>
      </w:r>
      <w:r w:rsidRPr="00BF4985">
        <w:rPr>
          <w:rStyle w:val="StyleUnderline"/>
          <w:rFonts w:asciiTheme="majorHAnsi" w:hAnsiTheme="majorHAnsi" w:cstheme="majorHAnsi"/>
        </w:rPr>
        <w:t xml:space="preserve"> the web of </w:t>
      </w:r>
      <w:r w:rsidRPr="00116E08">
        <w:rPr>
          <w:rStyle w:val="StyleUnderline"/>
          <w:rFonts w:asciiTheme="majorHAnsi" w:hAnsiTheme="majorHAnsi" w:cstheme="majorHAnsi"/>
          <w:highlight w:val="gree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06C80A2F"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Vote </w:t>
      </w:r>
      <w:r>
        <w:rPr>
          <w:rFonts w:asciiTheme="majorHAnsi" w:hAnsiTheme="majorHAnsi" w:cstheme="majorHAnsi"/>
        </w:rPr>
        <w:t>N</w:t>
      </w:r>
      <w:r w:rsidRPr="00BF4985">
        <w:rPr>
          <w:rFonts w:asciiTheme="majorHAnsi" w:hAnsiTheme="majorHAnsi" w:cstheme="majorHAnsi"/>
        </w:rPr>
        <w:t xml:space="preserve">eg for </w:t>
      </w:r>
      <w:r w:rsidRPr="00BF4985">
        <w:rPr>
          <w:rFonts w:asciiTheme="majorHAnsi" w:hAnsiTheme="majorHAnsi" w:cstheme="majorHAnsi"/>
          <w:u w:val="single"/>
        </w:rPr>
        <w:t>anti-capitalist</w:t>
      </w:r>
      <w:r w:rsidRPr="00BF4985">
        <w:rPr>
          <w:rFonts w:asciiTheme="majorHAnsi" w:hAnsiTheme="majorHAnsi" w:cstheme="majorHAnsi"/>
        </w:rPr>
        <w:t xml:space="preserve"> commons</w:t>
      </w:r>
      <w:r>
        <w:rPr>
          <w:rFonts w:asciiTheme="majorHAnsi" w:hAnsiTheme="majorHAnsi" w:cstheme="majorHAnsi"/>
        </w:rPr>
        <w:t>.</w:t>
      </w:r>
    </w:p>
    <w:p w14:paraId="433B6FE9"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5A411862"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r w:rsidRPr="00BF4985">
        <w:rPr>
          <w:rStyle w:val="StyleUnderline"/>
          <w:rFonts w:asciiTheme="majorHAnsi" w:hAnsiTheme="majorHAnsi" w:cstheme="majorHAnsi"/>
        </w:rPr>
        <w:t>commoning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r w:rsidRPr="00BF4985">
        <w:rPr>
          <w:rStyle w:val="StyleUnderline"/>
          <w:rFonts w:asciiTheme="majorHAnsi" w:hAnsiTheme="majorHAnsi" w:cstheme="majorHAnsi"/>
        </w:rPr>
        <w:t>organised</w:t>
      </w:r>
      <w:r w:rsidRPr="00BF4985">
        <w:rPr>
          <w:rFonts w:asciiTheme="majorHAnsi" w:hAnsiTheme="majorHAnsi" w:cstheme="majorHAnsi"/>
          <w:sz w:val="16"/>
        </w:rPr>
        <w:t xml:space="preserve"> their </w:t>
      </w:r>
      <w:r w:rsidRPr="00882143">
        <w:rPr>
          <w:rStyle w:val="StyleUnderline"/>
          <w:rFonts w:asciiTheme="majorHAnsi" w:hAnsiTheme="majorHAnsi" w:cstheme="majorHAnsi"/>
        </w:rPr>
        <w:t xml:space="preserve">existence for </w:t>
      </w:r>
      <w:r w:rsidRPr="00882143">
        <w:rPr>
          <w:rStyle w:val="Emphasis"/>
          <w:rFonts w:asciiTheme="majorHAnsi" w:hAnsiTheme="majorHAnsi" w:cstheme="majorHAnsi"/>
        </w:rPr>
        <w:t>thousands</w:t>
      </w:r>
      <w:r w:rsidRPr="00882143">
        <w:rPr>
          <w:rStyle w:val="StyleUnderline"/>
          <w:rFonts w:asciiTheme="majorHAnsi" w:hAnsiTheme="majorHAnsi" w:cstheme="majorHAnsi"/>
        </w:rPr>
        <w:t xml:space="preserve"> of years</w:t>
      </w:r>
      <w:r w:rsidRPr="00882143">
        <w:rPr>
          <w:rFonts w:asciiTheme="majorHAnsi" w:hAnsiTheme="majorHAnsi" w:cstheme="majorHAnsi"/>
          <w:sz w:val="16"/>
        </w:rPr>
        <w:t>;’ and</w:t>
      </w:r>
      <w:r w:rsidRPr="00BF4985">
        <w:rPr>
          <w:rFonts w:asciiTheme="majorHAnsi" w:hAnsiTheme="majorHAnsi" w:cstheme="majorHAnsi"/>
          <w:sz w:val="16"/>
        </w:rPr>
        <w:t xml:space="preserve"> that </w:t>
      </w:r>
      <w:r w:rsidRPr="00BF4985">
        <w:rPr>
          <w:rStyle w:val="StyleUnderline"/>
          <w:rFonts w:asciiTheme="majorHAnsi" w:hAnsiTheme="majorHAnsi" w:cstheme="majorHAnsi"/>
        </w:rPr>
        <w:t xml:space="preserve">to ‘speak of </w:t>
      </w:r>
      <w:r w:rsidRPr="00116E08">
        <w:rPr>
          <w:rStyle w:val="StyleUnderline"/>
          <w:rFonts w:asciiTheme="majorHAnsi" w:hAnsiTheme="majorHAnsi" w:cstheme="majorHAnsi"/>
          <w:highlight w:val="green"/>
        </w:rPr>
        <w:t>the</w:t>
      </w:r>
      <w:r w:rsidRPr="00BF4985">
        <w:rPr>
          <w:rFonts w:asciiTheme="majorHAnsi" w:hAnsiTheme="majorHAnsi" w:cstheme="majorHAnsi"/>
          <w:sz w:val="16"/>
        </w:rPr>
        <w:t xml:space="preserve"> principle of the </w:t>
      </w:r>
      <w:r w:rsidRPr="00116E08">
        <w:rPr>
          <w:rStyle w:val="StyleUnderline"/>
          <w:rFonts w:asciiTheme="majorHAnsi" w:hAnsiTheme="majorHAnsi" w:cstheme="majorHAnsi"/>
          <w:highlight w:val="green"/>
        </w:rPr>
        <w:t>common</w:t>
      </w:r>
      <w:r w:rsidRPr="00BF4985">
        <w:rPr>
          <w:rStyle w:val="StyleUnderline"/>
          <w:rFonts w:asciiTheme="majorHAnsi" w:hAnsiTheme="majorHAnsi" w:cstheme="majorHAnsi"/>
        </w:rPr>
        <w:t xml:space="preserve">’ is to </w:t>
      </w:r>
      <w:r w:rsidRPr="00116E08">
        <w:rPr>
          <w:rStyle w:val="StyleUnderline"/>
          <w:rFonts w:asciiTheme="majorHAnsi" w:hAnsiTheme="majorHAnsi" w:cstheme="majorHAnsi"/>
          <w:highlight w:val="green"/>
        </w:rPr>
        <w:t>speak</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not only of </w:t>
      </w:r>
      <w:r w:rsidRPr="00116E08">
        <w:rPr>
          <w:rStyle w:val="Emphasis"/>
          <w:rFonts w:asciiTheme="majorHAnsi" w:hAnsiTheme="majorHAnsi" w:cstheme="majorHAnsi"/>
          <w:highlight w:val="green"/>
        </w:rPr>
        <w:t>small</w:t>
      </w:r>
      <w:r w:rsidRPr="00BF4985">
        <w:rPr>
          <w:rStyle w:val="StyleUnderline"/>
          <w:rFonts w:asciiTheme="majorHAnsi" w:hAnsiTheme="majorHAnsi" w:cstheme="majorHAnsi"/>
        </w:rPr>
        <w:t xml:space="preserve">-scale </w:t>
      </w:r>
      <w:r w:rsidRPr="00116E08">
        <w:rPr>
          <w:rStyle w:val="StyleUnderline"/>
          <w:rFonts w:asciiTheme="majorHAnsi" w:hAnsiTheme="majorHAnsi" w:cstheme="majorHAnsi"/>
          <w:highlight w:val="green"/>
        </w:rPr>
        <w:t>experiments</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but</w:t>
      </w:r>
      <w:r w:rsidRPr="00BF4985">
        <w:rPr>
          <w:rFonts w:asciiTheme="majorHAnsi" w:hAnsiTheme="majorHAnsi" w:cstheme="majorHAnsi"/>
          <w:sz w:val="16"/>
        </w:rPr>
        <w:t xml:space="preserve">] of </w:t>
      </w:r>
      <w:r w:rsidRPr="00116E08">
        <w:rPr>
          <w:rStyle w:val="StyleUnderline"/>
          <w:rFonts w:asciiTheme="majorHAnsi" w:hAnsiTheme="majorHAnsi" w:cstheme="majorHAnsi"/>
          <w:highlight w:val="gree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116E08">
        <w:rPr>
          <w:rStyle w:val="StyleUnderline"/>
          <w:rFonts w:asciiTheme="majorHAnsi" w:hAnsiTheme="majorHAnsi" w:cstheme="majorHAnsi"/>
          <w:highlight w:val="green"/>
        </w:rPr>
        <w:t>formations that</w:t>
      </w:r>
      <w:r w:rsidRPr="00BF4985">
        <w:rPr>
          <w:rFonts w:asciiTheme="majorHAnsi" w:hAnsiTheme="majorHAnsi" w:cstheme="majorHAnsi"/>
          <w:sz w:val="16"/>
        </w:rPr>
        <w:t xml:space="preserve"> in the past </w:t>
      </w:r>
      <w:r w:rsidRPr="00116E08">
        <w:rPr>
          <w:rStyle w:val="StyleUnderline"/>
          <w:rFonts w:asciiTheme="majorHAnsi" w:hAnsiTheme="majorHAnsi" w:cstheme="majorHAnsi"/>
          <w:highlight w:val="green"/>
        </w:rPr>
        <w:t>were</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continent</w:t>
      </w:r>
      <w:r w:rsidRPr="00116E08">
        <w:rPr>
          <w:rStyle w:val="StyleUnderline"/>
          <w:rFonts w:asciiTheme="majorHAnsi" w:hAnsiTheme="majorHAnsi" w:cstheme="majorHAnsi"/>
          <w:highlight w:val="gree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116E08">
        <w:rPr>
          <w:rStyle w:val="StyleUnderline"/>
          <w:rFonts w:asciiTheme="majorHAnsi" w:hAnsiTheme="majorHAnsi" w:cstheme="majorHAnsi"/>
          <w:highlight w:val="green"/>
        </w:rPr>
        <w:t>commons</w:t>
      </w:r>
      <w:r w:rsidRPr="00BF4985">
        <w:rPr>
          <w:rStyle w:val="StyleUnderline"/>
          <w:rFonts w:asciiTheme="majorHAnsi" w:hAnsiTheme="majorHAnsi" w:cstheme="majorHAnsi"/>
        </w:rPr>
        <w:t xml:space="preserve">-based society </w:t>
      </w:r>
      <w:r w:rsidRPr="00116E08">
        <w:rPr>
          <w:rStyle w:val="StyleUnderline"/>
          <w:rFonts w:asciiTheme="majorHAnsi" w:hAnsiTheme="majorHAnsi" w:cstheme="majorHAnsi"/>
          <w:highlight w:val="green"/>
        </w:rPr>
        <w:t>is neither</w:t>
      </w:r>
      <w:r w:rsidRPr="00BF4985">
        <w:rPr>
          <w:rFonts w:asciiTheme="majorHAnsi" w:hAnsiTheme="majorHAnsi" w:cstheme="majorHAnsi"/>
          <w:sz w:val="16"/>
        </w:rPr>
        <w:t xml:space="preserve"> a </w:t>
      </w:r>
      <w:r w:rsidRPr="00116E08">
        <w:rPr>
          <w:rStyle w:val="Emphasis"/>
          <w:rFonts w:asciiTheme="majorHAnsi" w:hAnsiTheme="majorHAnsi" w:cstheme="majorHAnsi"/>
          <w:highlight w:val="green"/>
        </w:rPr>
        <w:t>utopia</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or</w:t>
      </w:r>
      <w:r w:rsidRPr="00BF4985">
        <w:rPr>
          <w:rStyle w:val="StyleUnderline"/>
          <w:rFonts w:asciiTheme="majorHAnsi" w:hAnsiTheme="majorHAnsi" w:cstheme="majorHAnsi"/>
        </w:rPr>
        <w:t xml:space="preserve"> reducible to </w:t>
      </w:r>
      <w:r w:rsidRPr="00116E08">
        <w:rPr>
          <w:rStyle w:val="Emphasis"/>
          <w:rFonts w:asciiTheme="majorHAnsi" w:hAnsiTheme="majorHAnsi" w:cstheme="majorHAnsi"/>
          <w:highlight w:val="gree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w:t>
      </w:r>
      <w:r w:rsidRPr="00882143">
        <w:rPr>
          <w:rFonts w:asciiTheme="majorHAnsi" w:hAnsiTheme="majorHAnsi" w:cstheme="majorHAnsi"/>
          <w:sz w:val="16"/>
        </w:rPr>
        <w:t xml:space="preserve">as well as the bodies of many commoners.’87 Federici acknowledges that commons and practices of commoning are diverse, that </w:t>
      </w:r>
      <w:r w:rsidRPr="00882143">
        <w:rPr>
          <w:rStyle w:val="StyleUnderline"/>
          <w:rFonts w:asciiTheme="majorHAnsi" w:hAnsiTheme="majorHAnsi" w:cstheme="majorHAnsi"/>
        </w:rPr>
        <w:t xml:space="preserve">many are susceptible to </w:t>
      </w:r>
      <w:r w:rsidRPr="00882143">
        <w:rPr>
          <w:rStyle w:val="Emphasis"/>
          <w:rFonts w:asciiTheme="majorHAnsi" w:hAnsiTheme="majorHAnsi" w:cstheme="majorHAnsi"/>
        </w:rPr>
        <w:t>cooptation</w:t>
      </w:r>
      <w:r w:rsidRPr="00882143">
        <w:rPr>
          <w:rFonts w:asciiTheme="majorHAnsi" w:hAnsiTheme="majorHAnsi" w:cstheme="majorHAnsi"/>
          <w:sz w:val="16"/>
        </w:rPr>
        <w:t xml:space="preserve"> and many are consistent </w:t>
      </w:r>
      <w:r w:rsidRPr="00882143">
        <w:rPr>
          <w:rStyle w:val="StyleUnderline"/>
          <w:rFonts w:asciiTheme="majorHAnsi" w:hAnsiTheme="majorHAnsi" w:cstheme="majorHAnsi"/>
        </w:rPr>
        <w:t>with</w:t>
      </w:r>
      <w:r w:rsidRPr="00882143">
        <w:rPr>
          <w:rFonts w:asciiTheme="majorHAnsi" w:hAnsiTheme="majorHAnsi" w:cstheme="majorHAnsi"/>
          <w:sz w:val="16"/>
        </w:rPr>
        <w:t xml:space="preserve"> the persistence of </w:t>
      </w:r>
      <w:r w:rsidRPr="00882143">
        <w:rPr>
          <w:rStyle w:val="StyleUnderline"/>
          <w:rFonts w:asciiTheme="majorHAnsi" w:hAnsiTheme="majorHAnsi" w:cstheme="majorHAnsi"/>
        </w:rPr>
        <w:t>capitalism</w:t>
      </w:r>
      <w:r w:rsidRPr="00882143">
        <w:rPr>
          <w:rFonts w:asciiTheme="majorHAnsi" w:hAnsiTheme="majorHAnsi" w:cstheme="majorHAnsi"/>
          <w:sz w:val="16"/>
        </w:rPr>
        <w:t>; indeed some</w:t>
      </w:r>
      <w:r w:rsidRPr="00BF4985">
        <w:rPr>
          <w:rFonts w:asciiTheme="majorHAnsi" w:hAnsiTheme="majorHAnsi" w:cstheme="majorHAnsi"/>
          <w:sz w:val="16"/>
        </w:rPr>
        <w:t xml:space="preserve">, such as charities providing social services (including foodbanks) during the years of austerity budgets in the United Kingdom (2010-2015), reinforce and stabilise capitalism.87 </w:t>
      </w:r>
      <w:r w:rsidRPr="00116E08">
        <w:rPr>
          <w:rStyle w:val="StyleUnderline"/>
          <w:rFonts w:asciiTheme="majorHAnsi" w:hAnsiTheme="majorHAnsi" w:cstheme="majorHAnsi"/>
          <w:highlight w:val="green"/>
        </w:rPr>
        <w:t>What matters</w:t>
      </w:r>
      <w:r w:rsidRPr="00BF4985">
        <w:rPr>
          <w:rFonts w:asciiTheme="majorHAnsi" w:hAnsiTheme="majorHAnsi" w:cstheme="majorHAnsi"/>
          <w:sz w:val="16"/>
        </w:rPr>
        <w:t xml:space="preserve"> to Federici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116E08">
        <w:rPr>
          <w:rStyle w:val="Emphasis"/>
          <w:rFonts w:asciiTheme="majorHAnsi" w:hAnsiTheme="majorHAnsi" w:cstheme="majorHAnsi"/>
          <w:highlight w:val="green"/>
        </w:rPr>
        <w:t>intention</w:t>
      </w:r>
      <w:r w:rsidRPr="00BF4985">
        <w:rPr>
          <w:rStyle w:val="Emphasis"/>
          <w:rFonts w:asciiTheme="majorHAnsi" w:hAnsiTheme="majorHAnsi" w:cstheme="majorHAnsi"/>
        </w:rPr>
        <w:t xml:space="preserve">ality of the commons </w:t>
      </w:r>
      <w:r w:rsidRPr="00116E08">
        <w:rPr>
          <w:rStyle w:val="Emphasis"/>
          <w:rFonts w:asciiTheme="majorHAnsi" w:hAnsiTheme="majorHAnsi" w:cstheme="majorHAnsi"/>
          <w:highlight w:val="green"/>
        </w:rPr>
        <w:t>as anti-capitalist</w:t>
      </w:r>
      <w:r w:rsidRPr="00BF4985">
        <w:rPr>
          <w:rFonts w:asciiTheme="majorHAnsi" w:hAnsiTheme="majorHAnsi" w:cstheme="majorHAnsi"/>
          <w:sz w:val="16"/>
        </w:rPr>
        <w:t>, as ‘a means to the creation of an egalitarian and cooperative society…</w:t>
      </w:r>
      <w:r w:rsidRPr="00116E08">
        <w:rPr>
          <w:rStyle w:val="Emphasis"/>
          <w:rFonts w:asciiTheme="majorHAnsi" w:hAnsiTheme="majorHAnsi" w:cstheme="majorHAnsi"/>
          <w:highlight w:val="green"/>
        </w:rPr>
        <w:t>no longer built on</w:t>
      </w:r>
      <w:r w:rsidRPr="00BF4985">
        <w:rPr>
          <w:rStyle w:val="Emphasis"/>
          <w:rFonts w:asciiTheme="majorHAnsi" w:hAnsiTheme="majorHAnsi" w:cstheme="majorHAnsi"/>
        </w:rPr>
        <w:t xml:space="preserve"> a </w:t>
      </w:r>
      <w:r w:rsidRPr="00116E08">
        <w:rPr>
          <w:rStyle w:val="Emphasis"/>
          <w:rFonts w:asciiTheme="majorHAnsi" w:hAnsiTheme="majorHAnsi" w:cstheme="majorHAnsi"/>
          <w:highlight w:val="green"/>
        </w:rPr>
        <w:t>competitive principle</w:t>
      </w:r>
      <w:r w:rsidRPr="00BF4985">
        <w:rPr>
          <w:rFonts w:asciiTheme="majorHAnsi" w:hAnsiTheme="majorHAnsi" w:cstheme="majorHAnsi"/>
          <w:sz w:val="16"/>
        </w:rPr>
        <w:t xml:space="preserve">, </w:t>
      </w:r>
      <w:r w:rsidRPr="00116E08">
        <w:rPr>
          <w:rStyle w:val="Emphasis"/>
          <w:rFonts w:asciiTheme="majorHAnsi" w:hAnsiTheme="majorHAnsi" w:cstheme="majorHAnsi"/>
          <w:highlight w:val="green"/>
        </w:rPr>
        <w:t>but on</w:t>
      </w:r>
      <w:r w:rsidRPr="00BF4985">
        <w:rPr>
          <w:rStyle w:val="Emphasis"/>
          <w:rFonts w:asciiTheme="majorHAnsi" w:hAnsiTheme="majorHAnsi" w:cstheme="majorHAnsi"/>
        </w:rPr>
        <w:t xml:space="preserve"> the principle of </w:t>
      </w:r>
      <w:r w:rsidRPr="00116E08">
        <w:rPr>
          <w:rStyle w:val="Emphasis"/>
          <w:rFonts w:asciiTheme="majorHAnsi" w:hAnsiTheme="majorHAnsi" w:cstheme="majorHAnsi"/>
          <w:highlight w:val="green"/>
        </w:rPr>
        <w:t>collective solidarity</w:t>
      </w:r>
      <w:r w:rsidRPr="00BF4985">
        <w:rPr>
          <w:rFonts w:asciiTheme="majorHAnsi" w:hAnsiTheme="majorHAnsi" w:cstheme="majorHAnsi"/>
          <w:sz w:val="16"/>
        </w:rPr>
        <w:t xml:space="preserve"> [</w:t>
      </w:r>
      <w:r w:rsidRPr="00116E08">
        <w:rPr>
          <w:rStyle w:val="Emphasis"/>
          <w:rFonts w:asciiTheme="majorHAnsi" w:hAnsiTheme="majorHAnsi" w:cstheme="majorHAnsi"/>
          <w:highlight w:val="green"/>
        </w:rPr>
        <w:t>and commitments</w:t>
      </w:r>
      <w:r w:rsidRPr="00BF4985">
        <w:rPr>
          <w:rFonts w:asciiTheme="majorHAnsi" w:hAnsiTheme="majorHAnsi" w:cstheme="majorHAnsi"/>
          <w:sz w:val="16"/>
        </w:rPr>
        <w:t>] to the creation of collective subjects [and] fostering common interests in every aspect of our lives.’87</w:t>
      </w:r>
    </w:p>
    <w:p w14:paraId="0E51402C"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116E08">
        <w:rPr>
          <w:rStyle w:val="StyleUnderline"/>
          <w:rFonts w:asciiTheme="majorHAnsi" w:hAnsiTheme="majorHAnsi" w:cstheme="majorHAnsi"/>
          <w:highlight w:val="gree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programme </w:t>
      </w:r>
      <w:r w:rsidRPr="00BF4985">
        <w:rPr>
          <w:rStyle w:val="StyleUnderline"/>
          <w:rFonts w:asciiTheme="majorHAnsi" w:hAnsiTheme="majorHAnsi" w:cstheme="majorHAnsi"/>
        </w:rPr>
        <w:t xml:space="preserve">that </w:t>
      </w:r>
      <w:r w:rsidRPr="00116E08">
        <w:rPr>
          <w:rStyle w:val="StyleUnderline"/>
          <w:rFonts w:asciiTheme="majorHAnsi" w:hAnsiTheme="majorHAnsi" w:cstheme="majorHAnsi"/>
          <w:highlight w:val="green"/>
        </w:rPr>
        <w:t>transcends</w:t>
      </w:r>
      <w:r w:rsidRPr="00BF4985">
        <w:rPr>
          <w:rFonts w:asciiTheme="majorHAnsi" w:hAnsiTheme="majorHAnsi" w:cstheme="majorHAnsi"/>
          <w:sz w:val="16"/>
        </w:rPr>
        <w:t xml:space="preserve"> and overcomes </w:t>
      </w:r>
      <w:r w:rsidRPr="00116E08">
        <w:rPr>
          <w:rStyle w:val="StyleUnderline"/>
          <w:rFonts w:asciiTheme="majorHAnsi" w:hAnsiTheme="majorHAnsi" w:cstheme="majorHAnsi"/>
          <w:highlight w:val="green"/>
        </w:rPr>
        <w:t>the straitjacket</w:t>
      </w:r>
      <w:r w:rsidRPr="00BF4985">
        <w:rPr>
          <w:rStyle w:val="StyleUnderline"/>
          <w:rFonts w:asciiTheme="majorHAnsi" w:hAnsiTheme="majorHAnsi" w:cstheme="majorHAnsi"/>
        </w:rPr>
        <w:t xml:space="preserve"> logic </w:t>
      </w:r>
      <w:r w:rsidRPr="00116E08">
        <w:rPr>
          <w:rStyle w:val="StyleUnderline"/>
          <w:rFonts w:asciiTheme="majorHAnsi" w:hAnsiTheme="majorHAnsi" w:cstheme="majorHAnsi"/>
          <w:highlight w:val="green"/>
        </w:rPr>
        <w:t xml:space="preserve">of </w:t>
      </w:r>
      <w:r w:rsidRPr="00116E08">
        <w:rPr>
          <w:rStyle w:val="Emphasis"/>
          <w:rFonts w:asciiTheme="majorHAnsi" w:hAnsiTheme="majorHAnsi" w:cstheme="majorHAnsi"/>
          <w:highlight w:val="green"/>
        </w:rPr>
        <w:t>neoliberal ideological hegemony</w:t>
      </w:r>
      <w:r w:rsidRPr="00116E08">
        <w:rPr>
          <w:rStyle w:val="StyleUnderline"/>
          <w:rFonts w:asciiTheme="majorHAnsi" w:hAnsiTheme="majorHAnsi" w:cstheme="majorHAnsi"/>
          <w:highlight w:val="gree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116E08">
        <w:rPr>
          <w:rStyle w:val="Emphasis"/>
          <w:rFonts w:asciiTheme="majorHAnsi" w:hAnsiTheme="majorHAnsi" w:cstheme="majorHAnsi"/>
          <w:highlight w:val="gree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which</w:t>
      </w:r>
      <w:r w:rsidRPr="00BF4985">
        <w:rPr>
          <w:rFonts w:asciiTheme="majorHAnsi" w:hAnsiTheme="majorHAnsi" w:cstheme="majorHAnsi"/>
          <w:sz w:val="16"/>
        </w:rPr>
        <w:t xml:space="preserve"> appears to </w:t>
      </w:r>
      <w:r w:rsidRPr="00116E08">
        <w:rPr>
          <w:rStyle w:val="Emphasis"/>
          <w:rFonts w:asciiTheme="majorHAnsi" w:hAnsiTheme="majorHAnsi" w:cstheme="majorHAnsi"/>
          <w:highlight w:val="green"/>
        </w:rPr>
        <w:t>foreclose</w:t>
      </w:r>
      <w:r w:rsidRPr="00BF4985">
        <w:rPr>
          <w:rStyle w:val="Emphasis"/>
          <w:rFonts w:asciiTheme="majorHAnsi" w:hAnsiTheme="majorHAnsi" w:cstheme="majorHAnsi"/>
        </w:rPr>
        <w:t xml:space="preserve"> all </w:t>
      </w:r>
      <w:r w:rsidRPr="00116E08">
        <w:rPr>
          <w:rStyle w:val="Emphasis"/>
          <w:rFonts w:asciiTheme="majorHAnsi" w:hAnsiTheme="majorHAnsi" w:cstheme="majorHAnsi"/>
          <w:highlight w:val="gree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116E08">
        <w:rPr>
          <w:rStyle w:val="StyleUnderline"/>
          <w:rFonts w:asciiTheme="majorHAnsi" w:hAnsiTheme="majorHAnsi" w:cstheme="majorHAnsi"/>
          <w:highlight w:val="gree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116E08">
        <w:rPr>
          <w:rStyle w:val="Emphasis"/>
          <w:rFonts w:asciiTheme="majorHAnsi" w:hAnsiTheme="majorHAnsi" w:cstheme="majorHAnsi"/>
          <w:highlight w:val="gree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882143">
        <w:rPr>
          <w:rFonts w:asciiTheme="majorHAnsi" w:hAnsiTheme="majorHAnsi" w:cstheme="majorHAnsi"/>
          <w:sz w:val="16"/>
        </w:rPr>
        <w:t xml:space="preserve">’89 </w:t>
      </w:r>
      <w:r w:rsidRPr="00882143">
        <w:rPr>
          <w:rStyle w:val="Emphasis"/>
          <w:rFonts w:asciiTheme="majorHAnsi" w:hAnsiTheme="majorHAnsi" w:cstheme="majorHAnsi"/>
        </w:rPr>
        <w:t>Eschewing</w:t>
      </w:r>
      <w:r w:rsidRPr="00882143">
        <w:rPr>
          <w:rFonts w:asciiTheme="majorHAnsi" w:hAnsiTheme="majorHAnsi" w:cstheme="majorHAnsi"/>
          <w:sz w:val="16"/>
        </w:rPr>
        <w:t xml:space="preserve"> Bollier’s ‘triarchy’ of a </w:t>
      </w:r>
      <w:r w:rsidRPr="00882143">
        <w:rPr>
          <w:rStyle w:val="Emphasis"/>
          <w:rFonts w:asciiTheme="majorHAnsi" w:hAnsiTheme="majorHAnsi" w:cstheme="majorHAnsi"/>
        </w:rPr>
        <w:t>market</w:t>
      </w:r>
      <w:r w:rsidRPr="00882143">
        <w:rPr>
          <w:rFonts w:asciiTheme="majorHAnsi" w:hAnsiTheme="majorHAnsi" w:cstheme="majorHAnsi"/>
          <w:sz w:val="16"/>
        </w:rPr>
        <w:t>/</w:t>
      </w:r>
      <w:r w:rsidRPr="00882143">
        <w:rPr>
          <w:rStyle w:val="Emphasis"/>
          <w:rFonts w:asciiTheme="majorHAnsi" w:hAnsiTheme="majorHAnsi" w:cstheme="majorHAnsi"/>
        </w:rPr>
        <w:t>state</w:t>
      </w:r>
      <w:r w:rsidRPr="00882143">
        <w:rPr>
          <w:rFonts w:asciiTheme="majorHAnsi" w:hAnsiTheme="majorHAnsi" w:cstheme="majorHAnsi"/>
          <w:sz w:val="16"/>
        </w:rPr>
        <w:t xml:space="preserve">/ </w:t>
      </w:r>
      <w:r w:rsidRPr="00882143">
        <w:rPr>
          <w:rStyle w:val="Emphasis"/>
          <w:rFonts w:asciiTheme="majorHAnsi" w:hAnsiTheme="majorHAnsi" w:cstheme="majorHAnsi"/>
        </w:rPr>
        <w:t>commons</w:t>
      </w:r>
      <w:r w:rsidRPr="00882143">
        <w:rPr>
          <w:rFonts w:asciiTheme="majorHAnsi" w:hAnsiTheme="majorHAnsi" w:cstheme="majorHAnsi"/>
          <w:sz w:val="16"/>
        </w:rPr>
        <w:t xml:space="preserve"> </w:t>
      </w:r>
      <w:r w:rsidRPr="00882143">
        <w:rPr>
          <w:rStyle w:val="Emphasis"/>
          <w:rFonts w:asciiTheme="majorHAnsi" w:hAnsiTheme="majorHAnsi" w:cstheme="majorHAnsi"/>
        </w:rPr>
        <w:t>coexistence</w:t>
      </w:r>
      <w:r w:rsidRPr="00882143">
        <w:rPr>
          <w:rFonts w:asciiTheme="majorHAnsi" w:hAnsiTheme="majorHAnsi" w:cstheme="majorHAnsi"/>
          <w:sz w:val="16"/>
        </w:rPr>
        <w:t>, Dardot and Laval argue for a</w:t>
      </w:r>
      <w:r w:rsidRPr="00BF4985">
        <w:rPr>
          <w:rFonts w:asciiTheme="majorHAnsi" w:hAnsiTheme="majorHAnsi" w:cstheme="majorHAnsi"/>
          <w:sz w:val="16"/>
        </w:rPr>
        <w:t xml:space="preserve"> politics of </w:t>
      </w:r>
      <w:r w:rsidRPr="00116E08">
        <w:rPr>
          <w:rStyle w:val="StyleUnderline"/>
          <w:rFonts w:asciiTheme="majorHAnsi" w:hAnsiTheme="majorHAnsi" w:cstheme="majorHAnsi"/>
          <w:highlight w:val="green"/>
        </w:rPr>
        <w:t>the common base</w:t>
      </w:r>
      <w:r w:rsidRPr="00BF4985">
        <w:rPr>
          <w:rStyle w:val="StyleUnderline"/>
          <w:rFonts w:asciiTheme="majorHAnsi" w:hAnsiTheme="majorHAnsi" w:cstheme="majorHAnsi"/>
        </w:rPr>
        <w:t xml:space="preserve">d </w:t>
      </w:r>
      <w:r w:rsidRPr="00116E08">
        <w:rPr>
          <w:rStyle w:val="StyleUnderline"/>
          <w:rFonts w:asciiTheme="majorHAnsi" w:hAnsiTheme="majorHAnsi" w:cstheme="majorHAnsi"/>
          <w:highlight w:val="gree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116E08">
        <w:rPr>
          <w:rStyle w:val="StyleUnderline"/>
          <w:rFonts w:asciiTheme="majorHAnsi" w:hAnsiTheme="majorHAnsi" w:cstheme="majorHAnsi"/>
          <w:highlight w:val="green"/>
        </w:rPr>
        <w:t>citizenry</w:t>
      </w:r>
      <w:r w:rsidRPr="00116E08">
        <w:rPr>
          <w:rFonts w:asciiTheme="majorHAnsi" w:hAnsiTheme="majorHAnsi" w:cstheme="majorHAnsi"/>
          <w:sz w:val="16"/>
          <w:highlight w:val="green"/>
        </w:rPr>
        <w:t xml:space="preserve"> </w:t>
      </w:r>
      <w:r w:rsidRPr="00116E08">
        <w:rPr>
          <w:rStyle w:val="StyleUnderline"/>
          <w:rFonts w:asciiTheme="majorHAnsi" w:hAnsiTheme="majorHAnsi" w:cstheme="majorHAnsi"/>
          <w:highlight w:val="green"/>
        </w:rPr>
        <w:t xml:space="preserve">that </w:t>
      </w:r>
      <w:r w:rsidRPr="00116E08">
        <w:rPr>
          <w:rStyle w:val="Emphasis"/>
          <w:rFonts w:asciiTheme="majorHAnsi" w:hAnsiTheme="majorHAnsi" w:cstheme="majorHAnsi"/>
          <w:highlight w:val="green"/>
        </w:rPr>
        <w:t>directly</w:t>
      </w:r>
      <w:r w:rsidRPr="00116E08">
        <w:rPr>
          <w:rStyle w:val="StyleUnderline"/>
          <w:rFonts w:asciiTheme="majorHAnsi" w:hAnsiTheme="majorHAnsi" w:cstheme="majorHAnsi"/>
          <w:highlight w:val="green"/>
        </w:rPr>
        <w:t xml:space="preserve"> </w:t>
      </w:r>
      <w:r w:rsidRPr="00116E08">
        <w:rPr>
          <w:rStyle w:val="Emphasis"/>
          <w:rFonts w:asciiTheme="majorHAnsi" w:hAnsiTheme="majorHAnsi" w:cstheme="majorHAnsi"/>
          <w:highlight w:val="gree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116E08">
        <w:rPr>
          <w:rStyle w:val="StyleUnderline"/>
          <w:rFonts w:asciiTheme="majorHAnsi" w:hAnsiTheme="majorHAnsi" w:cstheme="majorHAnsi"/>
          <w:highlight w:val="green"/>
        </w:rPr>
        <w:t>and</w:t>
      </w:r>
      <w:r w:rsidRPr="00BF4985">
        <w:rPr>
          <w:rFonts w:asciiTheme="majorHAnsi" w:hAnsiTheme="majorHAnsi" w:cstheme="majorHAnsi"/>
          <w:sz w:val="16"/>
        </w:rPr>
        <w:t xml:space="preserve"> in the process </w:t>
      </w:r>
      <w:r w:rsidRPr="00116E08">
        <w:rPr>
          <w:rStyle w:val="StyleUnderline"/>
          <w:rFonts w:asciiTheme="majorHAnsi" w:hAnsiTheme="majorHAnsi" w:cstheme="majorHAnsi"/>
          <w:highlight w:val="green"/>
        </w:rPr>
        <w:t xml:space="preserve">not </w:t>
      </w:r>
      <w:r w:rsidRPr="00116E08">
        <w:rPr>
          <w:rStyle w:val="Emphasis"/>
          <w:rFonts w:asciiTheme="majorHAnsi" w:hAnsiTheme="majorHAnsi" w:cstheme="majorHAnsi"/>
          <w:highlight w:val="green"/>
        </w:rPr>
        <w:t>merely</w:t>
      </w:r>
      <w:r w:rsidRPr="00116E08">
        <w:rPr>
          <w:rStyle w:val="StyleUnderline"/>
          <w:rFonts w:asciiTheme="majorHAnsi" w:hAnsiTheme="majorHAnsi" w:cstheme="majorHAnsi"/>
          <w:highlight w:val="green"/>
        </w:rPr>
        <w:t xml:space="preserve"> transforms</w:t>
      </w:r>
      <w:r w:rsidRPr="00BF4985">
        <w:rPr>
          <w:rFonts w:asciiTheme="majorHAnsi" w:hAnsiTheme="majorHAnsi" w:cstheme="majorHAnsi"/>
          <w:sz w:val="16"/>
        </w:rPr>
        <w:t xml:space="preserve"> the </w:t>
      </w:r>
      <w:r w:rsidRPr="00116E08">
        <w:rPr>
          <w:rStyle w:val="StyleUnderline"/>
          <w:rFonts w:asciiTheme="majorHAnsi" w:hAnsiTheme="majorHAnsi" w:cstheme="majorHAnsi"/>
          <w:highlight w:val="green"/>
        </w:rPr>
        <w:t>institutions responsible</w:t>
      </w:r>
      <w:r w:rsidRPr="00BF4985">
        <w:rPr>
          <w:rFonts w:asciiTheme="majorHAnsi" w:hAnsiTheme="majorHAnsi" w:cstheme="majorHAnsi"/>
          <w:sz w:val="16"/>
        </w:rPr>
        <w:t xml:space="preserve"> for the management of services and allocation of resources, </w:t>
      </w:r>
      <w:r w:rsidRPr="00116E08">
        <w:rPr>
          <w:rStyle w:val="StyleUnderline"/>
          <w:rFonts w:asciiTheme="majorHAnsi" w:hAnsiTheme="majorHAnsi" w:cstheme="majorHAnsi"/>
          <w:highlight w:val="green"/>
        </w:rPr>
        <w:t xml:space="preserve">but creates </w:t>
      </w:r>
      <w:r w:rsidRPr="00116E08">
        <w:rPr>
          <w:rStyle w:val="Emphasis"/>
          <w:rFonts w:asciiTheme="majorHAnsi" w:hAnsiTheme="majorHAnsi" w:cstheme="majorHAnsi"/>
          <w:highlight w:val="green"/>
        </w:rPr>
        <w:t>new</w:t>
      </w:r>
      <w:r w:rsidRPr="00116E08">
        <w:rPr>
          <w:rStyle w:val="StyleUnderline"/>
          <w:rFonts w:asciiTheme="majorHAnsi" w:hAnsiTheme="majorHAnsi" w:cstheme="majorHAnsi"/>
          <w:highlight w:val="green"/>
        </w:rPr>
        <w:t xml:space="preserve"> institutions</w:t>
      </w:r>
      <w:r w:rsidRPr="00BF4985">
        <w:rPr>
          <w:rFonts w:asciiTheme="majorHAnsi" w:hAnsiTheme="majorHAnsi" w:cstheme="majorHAnsi"/>
          <w:sz w:val="16"/>
        </w:rPr>
        <w:t xml:space="preserve"> and new ways of being in the world.11</w:t>
      </w:r>
    </w:p>
    <w:p w14:paraId="5E177FEB" w14:textId="77777777" w:rsidR="00A04BD3" w:rsidRPr="00BF4985" w:rsidRDefault="00A04BD3" w:rsidP="00A04BD3">
      <w:pPr>
        <w:rPr>
          <w:rFonts w:asciiTheme="majorHAnsi" w:hAnsiTheme="majorHAnsi" w:cstheme="majorHAnsi"/>
          <w:sz w:val="16"/>
        </w:rPr>
      </w:pPr>
      <w:r w:rsidRPr="00882143">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882143">
        <w:rPr>
          <w:rStyle w:val="StyleUnderline"/>
          <w:rFonts w:asciiTheme="majorHAnsi" w:hAnsiTheme="majorHAnsi" w:cstheme="majorHAnsi"/>
        </w:rPr>
        <w:t>the commons</w:t>
      </w:r>
      <w:r w:rsidRPr="00882143">
        <w:rPr>
          <w:rFonts w:asciiTheme="majorHAnsi" w:hAnsiTheme="majorHAnsi" w:cstheme="majorHAnsi"/>
          <w:sz w:val="16"/>
        </w:rPr>
        <w:t xml:space="preserve">’ as </w:t>
      </w:r>
      <w:r w:rsidRPr="00882143">
        <w:rPr>
          <w:rStyle w:val="StyleUnderline"/>
          <w:rFonts w:asciiTheme="majorHAnsi" w:hAnsiTheme="majorHAnsi" w:cstheme="majorHAnsi"/>
        </w:rPr>
        <w:t>residing in</w:t>
      </w:r>
      <w:r w:rsidRPr="00882143">
        <w:rPr>
          <w:rFonts w:asciiTheme="majorHAnsi" w:hAnsiTheme="majorHAnsi" w:cstheme="majorHAnsi"/>
          <w:sz w:val="16"/>
        </w:rPr>
        <w:t xml:space="preserve"> the rules – the </w:t>
      </w:r>
      <w:r w:rsidRPr="00882143">
        <w:rPr>
          <w:rStyle w:val="Emphasis"/>
          <w:rFonts w:asciiTheme="majorHAnsi" w:hAnsiTheme="majorHAnsi" w:cstheme="majorHAnsi"/>
        </w:rPr>
        <w:t>laws</w:t>
      </w:r>
      <w:r w:rsidRPr="00882143">
        <w:rPr>
          <w:rFonts w:asciiTheme="majorHAnsi" w:hAnsiTheme="majorHAnsi" w:cstheme="majorHAnsi"/>
          <w:sz w:val="16"/>
        </w:rPr>
        <w:t xml:space="preserve"> – that a community </w:t>
      </w:r>
      <w:r w:rsidRPr="00882143">
        <w:rPr>
          <w:rStyle w:val="StyleUnderline"/>
          <w:rFonts w:asciiTheme="majorHAnsi" w:hAnsiTheme="majorHAnsi" w:cstheme="majorHAnsi"/>
        </w:rPr>
        <w:t>establishes</w:t>
      </w:r>
      <w:r w:rsidRPr="00882143">
        <w:rPr>
          <w:rFonts w:asciiTheme="majorHAnsi" w:hAnsiTheme="majorHAnsi" w:cstheme="majorHAnsi"/>
          <w:sz w:val="16"/>
        </w:rPr>
        <w:t xml:space="preserve"> for the </w:t>
      </w:r>
      <w:r w:rsidRPr="00882143">
        <w:rPr>
          <w:rStyle w:val="StyleUnderline"/>
          <w:rFonts w:asciiTheme="majorHAnsi" w:hAnsiTheme="majorHAnsi" w:cstheme="majorHAnsi"/>
        </w:rPr>
        <w:t>collective management and use of shared resources</w:t>
      </w:r>
      <w:r w:rsidRPr="00882143">
        <w:rPr>
          <w:rFonts w:asciiTheme="majorHAnsi" w:hAnsiTheme="majorHAnsi" w:cstheme="majorHAnsi"/>
          <w:sz w:val="16"/>
        </w:rPr>
        <w:t>,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w:t>
      </w:r>
      <w:r w:rsidRPr="00BF4985">
        <w:rPr>
          <w:rFonts w:asciiTheme="majorHAnsi" w:hAnsiTheme="majorHAnsi" w:cstheme="majorHAnsi"/>
          <w:sz w:val="16"/>
        </w:rPr>
        <w:t xml:space="preserve">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116E08">
        <w:rPr>
          <w:rStyle w:val="StyleUnderline"/>
          <w:rFonts w:asciiTheme="majorHAnsi" w:hAnsiTheme="majorHAnsi" w:cstheme="majorHAnsi"/>
          <w:highlight w:val="green"/>
        </w:rPr>
        <w:t>This</w:t>
      </w:r>
      <w:r w:rsidRPr="00BF4985">
        <w:rPr>
          <w:rFonts w:asciiTheme="majorHAnsi" w:hAnsiTheme="majorHAnsi" w:cstheme="majorHAnsi"/>
          <w:sz w:val="16"/>
        </w:rPr>
        <w:t xml:space="preserve"> messy, conflictual and evolving process is what Dardot and Laval insist </w:t>
      </w:r>
      <w:r w:rsidRPr="00116E08">
        <w:rPr>
          <w:rStyle w:val="StyleUnderline"/>
          <w:rFonts w:asciiTheme="majorHAnsi" w:hAnsiTheme="majorHAnsi" w:cstheme="majorHAnsi"/>
          <w:highlight w:val="green"/>
        </w:rPr>
        <w:t>will</w:t>
      </w:r>
      <w:r w:rsidRPr="00BF4985">
        <w:rPr>
          <w:rFonts w:asciiTheme="majorHAnsi" w:hAnsiTheme="majorHAnsi" w:cstheme="majorHAnsi"/>
          <w:sz w:val="16"/>
        </w:rPr>
        <w:t xml:space="preserve"> ultimately </w:t>
      </w:r>
      <w:r w:rsidRPr="00116E08">
        <w:rPr>
          <w:rStyle w:val="StyleUnderline"/>
          <w:rFonts w:asciiTheme="majorHAnsi" w:hAnsiTheme="majorHAnsi" w:cstheme="majorHAnsi"/>
          <w:highlight w:val="gree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116E08">
        <w:rPr>
          <w:rStyle w:val="Emphasis"/>
          <w:rFonts w:asciiTheme="majorHAnsi" w:hAnsiTheme="majorHAnsi" w:cstheme="majorHAnsi"/>
          <w:highlight w:val="green"/>
        </w:rPr>
        <w:t>revolution</w:t>
      </w:r>
      <w:r w:rsidRPr="00BF4985">
        <w:rPr>
          <w:rFonts w:asciiTheme="majorHAnsi" w:hAnsiTheme="majorHAnsi" w:cstheme="majorHAnsi"/>
          <w:sz w:val="16"/>
        </w:rPr>
        <w:t xml:space="preserve">, </w:t>
      </w:r>
      <w:r w:rsidRPr="00882143">
        <w:rPr>
          <w:rStyle w:val="StyleUnderline"/>
          <w:rFonts w:asciiTheme="majorHAnsi" w:hAnsiTheme="majorHAnsi" w:cstheme="majorHAnsi"/>
        </w:rPr>
        <w:t xml:space="preserve">not in the form of a </w:t>
      </w:r>
      <w:r w:rsidRPr="00882143">
        <w:rPr>
          <w:rStyle w:val="Emphasis"/>
          <w:rFonts w:asciiTheme="majorHAnsi" w:hAnsiTheme="majorHAnsi" w:cstheme="majorHAnsi"/>
        </w:rPr>
        <w:t>violent</w:t>
      </w:r>
      <w:r w:rsidRPr="00882143">
        <w:rPr>
          <w:rStyle w:val="StyleUnderline"/>
          <w:rFonts w:asciiTheme="majorHAnsi" w:hAnsiTheme="majorHAnsi" w:cstheme="majorHAnsi"/>
        </w:rPr>
        <w:t xml:space="preserve"> uprising</w:t>
      </w:r>
      <w:r w:rsidRPr="00BF4985">
        <w:rPr>
          <w:rStyle w:val="StyleUnderline"/>
          <w:rFonts w:asciiTheme="majorHAnsi" w:hAnsiTheme="majorHAnsi" w:cstheme="majorHAnsi"/>
        </w:rPr>
        <w:t xml:space="preserve"> or insurrection, </w:t>
      </w:r>
      <w:r w:rsidRPr="00882143">
        <w:rPr>
          <w:rStyle w:val="StyleUnderline"/>
          <w:rFonts w:asciiTheme="majorHAnsi" w:hAnsiTheme="majorHAnsi" w:cstheme="majorHAnsi"/>
        </w:rPr>
        <w:t>but</w:t>
      </w:r>
      <w:r w:rsidRPr="00BF4985">
        <w:rPr>
          <w:rStyle w:val="StyleUnderline"/>
          <w:rFonts w:asciiTheme="majorHAnsi" w:hAnsiTheme="majorHAnsi" w:cstheme="majorHAnsi"/>
        </w:rPr>
        <w:t xml:space="preserve"> rather </w:t>
      </w:r>
      <w:r w:rsidRPr="00116E08">
        <w:rPr>
          <w:rStyle w:val="StyleUnderline"/>
          <w:rFonts w:asciiTheme="majorHAnsi" w:hAnsiTheme="majorHAnsi" w:cstheme="majorHAnsi"/>
          <w:highlight w:val="green"/>
        </w:rPr>
        <w:t>through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rPr>
        <w:lastRenderedPageBreak/>
        <w:t>‘</w:t>
      </w:r>
      <w:r w:rsidRPr="00116E08">
        <w:rPr>
          <w:rStyle w:val="Emphasis"/>
          <w:rFonts w:asciiTheme="majorHAnsi" w:hAnsiTheme="majorHAnsi" w:cstheme="majorHAnsi"/>
          <w:highlight w:val="gree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116E08">
        <w:rPr>
          <w:rStyle w:val="StyleUnderline"/>
          <w:rFonts w:asciiTheme="majorHAnsi" w:hAnsiTheme="majorHAnsi" w:cstheme="majorHAnsi"/>
          <w:highlight w:val="green"/>
        </w:rPr>
        <w:t>from</w:t>
      </w:r>
      <w:r w:rsidRPr="00BF4985">
        <w:rPr>
          <w:rStyle w:val="StyleUnderline"/>
          <w:rFonts w:asciiTheme="majorHAnsi" w:hAnsiTheme="majorHAnsi" w:cstheme="majorHAnsi"/>
        </w:rPr>
        <w:t xml:space="preserve"> its current state of ‘representative </w:t>
      </w:r>
      <w:r w:rsidRPr="00116E08">
        <w:rPr>
          <w:rStyle w:val="Emphasis"/>
          <w:rFonts w:asciiTheme="majorHAnsi" w:hAnsiTheme="majorHAnsi" w:cstheme="majorHAnsi"/>
          <w:highlight w:val="green"/>
        </w:rPr>
        <w:t>oligarchy</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to</w:t>
      </w:r>
      <w:r w:rsidRPr="00BF4985">
        <w:rPr>
          <w:rStyle w:val="StyleUnderline"/>
          <w:rFonts w:asciiTheme="majorHAnsi" w:hAnsiTheme="majorHAnsi" w:cstheme="majorHAnsi"/>
        </w:rPr>
        <w:t xml:space="preserve"> full participatory and </w:t>
      </w:r>
      <w:r w:rsidRPr="00116E08">
        <w:rPr>
          <w:rStyle w:val="Emphasis"/>
          <w:rFonts w:asciiTheme="majorHAnsi" w:hAnsiTheme="majorHAnsi" w:cstheme="majorHAnsi"/>
          <w:highlight w:val="green"/>
        </w:rPr>
        <w:t>deliberative</w:t>
      </w:r>
      <w:r w:rsidRPr="00116E08">
        <w:rPr>
          <w:rStyle w:val="StyleUnderline"/>
          <w:rFonts w:asciiTheme="majorHAnsi" w:hAnsiTheme="majorHAnsi" w:cstheme="majorHAnsi"/>
          <w:highlight w:val="green"/>
        </w:rPr>
        <w:t xml:space="preserve"> democracy</w:t>
      </w:r>
      <w:r w:rsidRPr="00BF4985">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46935375" w14:textId="77777777" w:rsidR="00A04BD3" w:rsidRDefault="00A04BD3" w:rsidP="00A04BD3">
      <w:pPr>
        <w:pStyle w:val="Heading3"/>
      </w:pPr>
      <w:r>
        <w:lastRenderedPageBreak/>
        <w:t>Off</w:t>
      </w:r>
    </w:p>
    <w:p w14:paraId="1CF5775D" w14:textId="77777777" w:rsidR="00A04BD3" w:rsidRDefault="00A04BD3" w:rsidP="00A04BD3">
      <w:r>
        <w:t>Court Politics DA</w:t>
      </w:r>
    </w:p>
    <w:p w14:paraId="0FF0E5AF"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The Supreme Court </w:t>
      </w:r>
      <w:r>
        <w:rPr>
          <w:rFonts w:asciiTheme="majorHAnsi" w:hAnsiTheme="majorHAnsi" w:cstheme="majorHAnsi"/>
        </w:rPr>
        <w:t>upholds</w:t>
      </w:r>
      <w:r w:rsidRPr="00BF4985">
        <w:rPr>
          <w:rFonts w:asciiTheme="majorHAnsi" w:hAnsiTheme="majorHAnsi" w:cstheme="majorHAnsi"/>
        </w:rPr>
        <w:t xml:space="preserve"> Roe v. Wade now</w:t>
      </w:r>
      <w:r>
        <w:rPr>
          <w:rFonts w:asciiTheme="majorHAnsi" w:hAnsiTheme="majorHAnsi" w:cstheme="majorHAnsi"/>
        </w:rPr>
        <w:t>---</w:t>
      </w:r>
      <w:r w:rsidRPr="00BF4985">
        <w:rPr>
          <w:rFonts w:asciiTheme="majorHAnsi" w:hAnsiTheme="majorHAnsi" w:cstheme="majorHAnsi"/>
        </w:rPr>
        <w:t>Roberts</w:t>
      </w:r>
      <w:r>
        <w:rPr>
          <w:rFonts w:asciiTheme="majorHAnsi" w:hAnsiTheme="majorHAnsi" w:cstheme="majorHAnsi"/>
        </w:rPr>
        <w:t xml:space="preserve"> is key.</w:t>
      </w:r>
    </w:p>
    <w:p w14:paraId="27A81536"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Ziegler 21</w:t>
      </w:r>
      <w:r w:rsidRPr="00BF4985">
        <w:rPr>
          <w:rFonts w:asciiTheme="majorHAnsi" w:hAnsiTheme="majorHAnsi" w:cstheme="majorHAnsi"/>
        </w:rPr>
        <w:t xml:space="preserve"> (Mary - law professor at Florida State University, “The potential silver lining for supporters of abortion rights,” 5/20/21, https://www.bostonglobe.com/2021/05/20/opinion/potential-silver-lining-supporters-abortion-rights/)</w:t>
      </w:r>
    </w:p>
    <w:p w14:paraId="764279A7" w14:textId="77777777" w:rsidR="00A04BD3" w:rsidRPr="00BF4985" w:rsidRDefault="00A04BD3" w:rsidP="00A04BD3">
      <w:pPr>
        <w:rPr>
          <w:rStyle w:val="Emphasis"/>
          <w:rFonts w:asciiTheme="majorHAnsi" w:hAnsiTheme="majorHAnsi" w:cstheme="majorHAnsi"/>
        </w:rPr>
      </w:pPr>
      <w:r w:rsidRPr="00116E08">
        <w:rPr>
          <w:rStyle w:val="StyleUnderline"/>
          <w:rFonts w:asciiTheme="majorHAnsi" w:hAnsiTheme="majorHAnsi" w:cstheme="majorHAnsi"/>
          <w:highlight w:val="green"/>
        </w:rPr>
        <w:t>Dobbs</w:t>
      </w:r>
      <w:r w:rsidRPr="00BF4985">
        <w:rPr>
          <w:rStyle w:val="StyleUnderline"/>
          <w:rFonts w:asciiTheme="majorHAnsi" w:hAnsiTheme="majorHAnsi" w:cstheme="majorHAnsi"/>
        </w:rPr>
        <w:t xml:space="preserve"> v. Jackson Women’s Health </w:t>
      </w:r>
      <w:r w:rsidRPr="00116E08">
        <w:rPr>
          <w:rStyle w:val="StyleUnderline"/>
          <w:rFonts w:asciiTheme="majorHAnsi" w:hAnsiTheme="majorHAnsi" w:cstheme="majorHAnsi"/>
          <w:highlight w:val="green"/>
        </w:rPr>
        <w:t>involves a Mississippi law banning abortion at</w:t>
      </w:r>
      <w:r w:rsidRPr="00BF4985">
        <w:rPr>
          <w:rStyle w:val="StyleUnderline"/>
          <w:rFonts w:asciiTheme="majorHAnsi" w:hAnsiTheme="majorHAnsi" w:cstheme="majorHAnsi"/>
        </w:rPr>
        <w:t xml:space="preserve"> or after </w:t>
      </w:r>
      <w:r w:rsidRPr="00116E08">
        <w:rPr>
          <w:rStyle w:val="StyleUnderline"/>
          <w:rFonts w:asciiTheme="majorHAnsi" w:hAnsiTheme="majorHAnsi" w:cstheme="majorHAnsi"/>
          <w:highlight w:val="green"/>
        </w:rPr>
        <w:t>15 weeks</w:t>
      </w:r>
      <w:r w:rsidRPr="00BF4985">
        <w:rPr>
          <w:rStyle w:val="StyleUnderline"/>
          <w:rFonts w:asciiTheme="majorHAnsi" w:hAnsiTheme="majorHAnsi" w:cstheme="majorHAnsi"/>
        </w:rPr>
        <w:t xml:space="preserve"> of pregnancy</w:t>
      </w:r>
      <w:r w:rsidRPr="00BF4985">
        <w:rPr>
          <w:rFonts w:asciiTheme="majorHAnsi" w:hAnsiTheme="majorHAnsi" w:cstheme="majorHAnsi"/>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allowed to stand, those wouldn’t be blocked. But pro-choice Americans have reason to be concerned. </w:t>
      </w:r>
      <w:r w:rsidRPr="00116E08">
        <w:rPr>
          <w:rStyle w:val="StyleUnderline"/>
          <w:rFonts w:asciiTheme="majorHAnsi" w:hAnsiTheme="majorHAnsi" w:cstheme="majorHAnsi"/>
          <w:highlight w:val="green"/>
        </w:rPr>
        <w:t>To uphold Mississippi’s law, the court</w:t>
      </w:r>
      <w:r w:rsidRPr="00BF4985">
        <w:rPr>
          <w:rStyle w:val="StyleUnderline"/>
          <w:rFonts w:asciiTheme="majorHAnsi" w:hAnsiTheme="majorHAnsi" w:cstheme="majorHAnsi"/>
        </w:rPr>
        <w:t xml:space="preserve">’s conservative six-justice majority </w:t>
      </w:r>
      <w:r w:rsidRPr="00116E08">
        <w:rPr>
          <w:rStyle w:val="Emphasis"/>
          <w:rFonts w:asciiTheme="majorHAnsi" w:hAnsiTheme="majorHAnsi" w:cstheme="majorHAnsi"/>
          <w:highlight w:val="green"/>
        </w:rPr>
        <w:t>would have to overturn</w:t>
      </w:r>
      <w:r w:rsidRPr="00BF4985">
        <w:rPr>
          <w:rStyle w:val="Emphasis"/>
          <w:rFonts w:asciiTheme="majorHAnsi" w:hAnsiTheme="majorHAnsi" w:cstheme="majorHAnsi"/>
        </w:rPr>
        <w:t xml:space="preserve"> at least part of </w:t>
      </w:r>
      <w:r w:rsidRPr="00116E08">
        <w:rPr>
          <w:rStyle w:val="Emphasis"/>
          <w:rFonts w:asciiTheme="majorHAnsi" w:hAnsiTheme="majorHAnsi" w:cstheme="majorHAnsi"/>
          <w:highlight w:val="green"/>
        </w:rPr>
        <w:t>Roe v. Wade</w:t>
      </w:r>
      <w:r w:rsidRPr="00BF4985">
        <w:rPr>
          <w:rStyle w:val="StyleUnderline"/>
          <w:rFonts w:asciiTheme="majorHAnsi" w:hAnsiTheme="majorHAnsi" w:cstheme="majorHAnsi"/>
        </w:rPr>
        <w:t xml:space="preserve"> and the abortion-rights cases that followed it.</w:t>
      </w:r>
      <w:r w:rsidRPr="00BF4985">
        <w:rPr>
          <w:rFonts w:asciiTheme="majorHAnsi" w:hAnsiTheme="majorHAnsi" w:cstheme="majorHAnsi"/>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w:t>
      </w:r>
      <w:r w:rsidRPr="007E5A5F">
        <w:rPr>
          <w:rFonts w:asciiTheme="majorHAnsi" w:hAnsiTheme="majorHAnsi" w:cstheme="majorHAnsi"/>
          <w:sz w:val="16"/>
        </w:rPr>
        <w:t xml:space="preserve">about fetal viability or by reversing Roe altogether. Of course, predicting the outcome of abortion cases has proved to be devilishly hard. </w:t>
      </w:r>
      <w:r w:rsidRPr="007E5A5F">
        <w:rPr>
          <w:rStyle w:val="StyleUnderline"/>
          <w:rFonts w:asciiTheme="majorHAnsi" w:hAnsiTheme="majorHAnsi" w:cstheme="majorHAnsi"/>
        </w:rPr>
        <w:t>In the early 1990s, the Supreme Court had a six-justice conservative bloc and a case teed up to reverse Roe, yet the justices balked</w:t>
      </w:r>
      <w:r w:rsidRPr="007E5A5F">
        <w:rPr>
          <w:rFonts w:asciiTheme="majorHAnsi" w:hAnsiTheme="majorHAnsi" w:cstheme="majorHAnsi"/>
          <w:sz w:val="16"/>
        </w:rPr>
        <w:t xml:space="preserve"> when the moment came. </w:t>
      </w:r>
      <w:r w:rsidRPr="007E5A5F">
        <w:rPr>
          <w:rStyle w:val="StyleUnderline"/>
          <w:rFonts w:asciiTheme="majorHAnsi" w:hAnsiTheme="majorHAnsi" w:cstheme="majorHAnsi"/>
        </w:rPr>
        <w:t>It’s certainly possible that something similar could happen this time around.</w:t>
      </w:r>
      <w:r w:rsidRPr="00BF4985">
        <w:rPr>
          <w:rFonts w:asciiTheme="majorHAnsi" w:hAnsiTheme="majorHAnsi" w:cstheme="majorHAnsi"/>
          <w:sz w:val="16"/>
        </w:rPr>
        <w:t xml:space="preserve"> </w:t>
      </w:r>
      <w:r w:rsidRPr="00116E08">
        <w:rPr>
          <w:rStyle w:val="Emphasis"/>
          <w:rFonts w:asciiTheme="majorHAnsi" w:hAnsiTheme="majorHAnsi" w:cstheme="majorHAnsi"/>
          <w:highlight w:val="green"/>
        </w:rPr>
        <w:t>Chief Justice</w:t>
      </w:r>
      <w:r w:rsidRPr="00BF4985">
        <w:rPr>
          <w:rStyle w:val="Emphasis"/>
          <w:rFonts w:asciiTheme="majorHAnsi" w:hAnsiTheme="majorHAnsi" w:cstheme="majorHAnsi"/>
        </w:rPr>
        <w:t xml:space="preserve"> John </w:t>
      </w:r>
      <w:r w:rsidRPr="00116E08">
        <w:rPr>
          <w:rStyle w:val="Emphasis"/>
          <w:rFonts w:asciiTheme="majorHAnsi" w:hAnsiTheme="majorHAnsi" w:cstheme="majorHAnsi"/>
          <w:highlight w:val="green"/>
        </w:rPr>
        <w:t>Roberts, who cares about safeguarding the court’s legacy</w:t>
      </w:r>
      <w:r w:rsidRPr="00BF4985">
        <w:rPr>
          <w:rStyle w:val="Emphasis"/>
          <w:rFonts w:asciiTheme="majorHAnsi" w:hAnsiTheme="majorHAnsi" w:cstheme="majorHAnsi"/>
        </w:rPr>
        <w:t xml:space="preserve"> (and his own), </w:t>
      </w:r>
      <w:r w:rsidRPr="00116E08">
        <w:rPr>
          <w:rStyle w:val="Emphasis"/>
          <w:rFonts w:asciiTheme="majorHAnsi" w:hAnsiTheme="majorHAnsi" w:cstheme="majorHAnsi"/>
          <w:highlight w:val="green"/>
        </w:rPr>
        <w:t>may persuade</w:t>
      </w:r>
      <w:r w:rsidRPr="00BF4985">
        <w:rPr>
          <w:rStyle w:val="Emphasis"/>
          <w:rFonts w:asciiTheme="majorHAnsi" w:hAnsiTheme="majorHAnsi" w:cstheme="majorHAnsi"/>
        </w:rPr>
        <w:t xml:space="preserve"> his </w:t>
      </w:r>
      <w:r w:rsidRPr="00116E08">
        <w:rPr>
          <w:rStyle w:val="Emphasis"/>
          <w:rFonts w:asciiTheme="majorHAnsi" w:hAnsiTheme="majorHAnsi" w:cstheme="majorHAnsi"/>
          <w:highlight w:val="green"/>
        </w:rPr>
        <w:t>conservative colleagues not to go all the way to eliminating abortion rights.</w:t>
      </w:r>
    </w:p>
    <w:p w14:paraId="6F41EEFB" w14:textId="77777777" w:rsidR="00A04BD3" w:rsidRPr="00BF4985" w:rsidRDefault="00A04BD3" w:rsidP="00A04BD3">
      <w:pPr>
        <w:pStyle w:val="Heading4"/>
        <w:rPr>
          <w:rFonts w:asciiTheme="majorHAnsi" w:hAnsiTheme="majorHAnsi" w:cstheme="majorHAnsi"/>
        </w:rPr>
      </w:pPr>
      <w:r>
        <w:rPr>
          <w:rFonts w:asciiTheme="majorHAnsi" w:hAnsiTheme="majorHAnsi" w:cstheme="majorHAnsi"/>
        </w:rPr>
        <w:t>The plan</w:t>
      </w:r>
      <w:r w:rsidRPr="00BF4985">
        <w:rPr>
          <w:rFonts w:asciiTheme="majorHAnsi" w:hAnsiTheme="majorHAnsi" w:cstheme="majorHAnsi"/>
        </w:rPr>
        <w:t xml:space="preserve"> drains Roberts’ capital</w:t>
      </w:r>
      <w:r>
        <w:rPr>
          <w:rFonts w:asciiTheme="majorHAnsi" w:hAnsiTheme="majorHAnsi" w:cstheme="majorHAnsi"/>
        </w:rPr>
        <w:t xml:space="preserve">---it runs </w:t>
      </w:r>
      <w:r w:rsidRPr="00BF4985">
        <w:rPr>
          <w:rFonts w:asciiTheme="majorHAnsi" w:hAnsiTheme="majorHAnsi" w:cstheme="majorHAnsi"/>
        </w:rPr>
        <w:t>counter to conservative lobbying efforts</w:t>
      </w:r>
      <w:r>
        <w:rPr>
          <w:rFonts w:asciiTheme="majorHAnsi" w:hAnsiTheme="majorHAnsi" w:cstheme="majorHAnsi"/>
        </w:rPr>
        <w:t>.</w:t>
      </w:r>
    </w:p>
    <w:p w14:paraId="4F7A0200"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Pickerill 17</w:t>
      </w:r>
      <w:r w:rsidRPr="00BF4985">
        <w:rPr>
          <w:rFonts w:asciiTheme="majorHAnsi" w:hAnsiTheme="majorHAnsi" w:cstheme="majorHAnsi"/>
        </w:rPr>
        <w:t xml:space="preserve"> (J. Mitchell – Professor of Political Science at Northern Illinois University &amp; Cornell W. Clayton- - Professor of Government at Washing State University, “The Roberts Court and Economic Issues in an Era of Polarization,” p. 695-98, </w:t>
      </w:r>
      <w:r w:rsidRPr="00BF4985">
        <w:rPr>
          <w:rFonts w:asciiTheme="majorHAnsi" w:hAnsiTheme="majorHAnsi" w:cstheme="majorHAnsi"/>
          <w:i/>
          <w:iCs/>
        </w:rPr>
        <w:t>Case Western Reserve Law Review</w:t>
      </w:r>
      <w:r w:rsidRPr="00BF4985">
        <w:rPr>
          <w:rFonts w:asciiTheme="majorHAnsi" w:hAnsiTheme="majorHAnsi" w:cstheme="majorHAnsi"/>
        </w:rPr>
        <w:t>, Volume 67, Issue 3, https://core.ac.uk/download/pdf/214111285.pdf)</w:t>
      </w:r>
    </w:p>
    <w:p w14:paraId="16ABACB8" w14:textId="77777777" w:rsidR="00A04BD3" w:rsidRPr="00BF4985" w:rsidRDefault="00A04BD3" w:rsidP="00A04BD3">
      <w:pPr>
        <w:rPr>
          <w:rStyle w:val="Emphasis"/>
          <w:rFonts w:asciiTheme="majorHAnsi" w:hAnsiTheme="majorHAnsi" w:cstheme="majorHAnsi"/>
          <w:b w:val="0"/>
          <w:iCs w:val="0"/>
          <w:sz w:val="16"/>
        </w:rPr>
      </w:pPr>
      <w:r w:rsidRPr="00BF4985">
        <w:rPr>
          <w:rFonts w:asciiTheme="majorHAnsi" w:hAnsiTheme="majorHAnsi" w:cstheme="majorHAnsi"/>
          <w:sz w:val="16"/>
        </w:rPr>
        <w:t xml:space="preserve">A. The Emergence of a Conventional Wisdom: </w:t>
      </w:r>
      <w:r w:rsidRPr="00116E08">
        <w:rPr>
          <w:rStyle w:val="Emphasis"/>
          <w:rFonts w:asciiTheme="majorHAnsi" w:hAnsiTheme="majorHAnsi" w:cstheme="majorHAnsi"/>
          <w:highlight w:val="green"/>
        </w:rPr>
        <w:t>The Roberts Court is Decidedly Pro-Business</w:t>
      </w:r>
      <w:r w:rsidRPr="00BF4985">
        <w:rPr>
          <w:rFonts w:asciiTheme="majorHAnsi" w:hAnsiTheme="majorHAnsi" w:cstheme="majorHAnsi"/>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BF4985">
        <w:rPr>
          <w:rStyle w:val="StyleUnderline"/>
          <w:rFonts w:asciiTheme="majorHAnsi" w:hAnsiTheme="majorHAnsi" w:cstheme="majorHAnsi"/>
        </w:rPr>
        <w:t>“there are no economic populists on the court, even on the liberal wing.”</w:t>
      </w:r>
      <w:r w:rsidRPr="00BF4985">
        <w:rPr>
          <w:rFonts w:asciiTheme="majorHAnsi" w:hAnsiTheme="majorHAnsi" w:cstheme="majorHAnsi"/>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BF4985">
        <w:rPr>
          <w:rStyle w:val="StyleUnderline"/>
          <w:rFonts w:asciiTheme="majorHAnsi" w:hAnsiTheme="majorHAnsi" w:cstheme="majorHAnsi"/>
        </w:rPr>
        <w:t>Rosen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highlighted </w:t>
      </w:r>
      <w:r w:rsidRPr="00116E08">
        <w:rPr>
          <w:rStyle w:val="StyleUnderline"/>
          <w:rFonts w:asciiTheme="majorHAnsi" w:hAnsiTheme="majorHAnsi" w:cstheme="majorHAnsi"/>
          <w:highlight w:val="green"/>
        </w:rPr>
        <w:t xml:space="preserve">several cases involving </w:t>
      </w:r>
      <w:r w:rsidRPr="00116E08">
        <w:rPr>
          <w:rStyle w:val="Emphasis"/>
          <w:rFonts w:asciiTheme="majorHAnsi" w:hAnsiTheme="majorHAnsi" w:cstheme="majorHAnsi"/>
          <w:highlight w:val="green"/>
        </w:rPr>
        <w:t>antitrust law</w:t>
      </w:r>
      <w:r w:rsidRPr="00BF4985">
        <w:rPr>
          <w:rStyle w:val="StyleUnderline"/>
          <w:rFonts w:asciiTheme="majorHAnsi" w:hAnsiTheme="majorHAnsi" w:cstheme="majorHAnsi"/>
        </w:rPr>
        <w:t xml:space="preserve">, corporate mergers, punitive damages, and product liability in which </w:t>
      </w:r>
      <w:r w:rsidRPr="00116E08">
        <w:rPr>
          <w:rStyle w:val="StyleUnderline"/>
          <w:rFonts w:asciiTheme="majorHAnsi" w:hAnsiTheme="majorHAnsi" w:cstheme="majorHAnsi"/>
          <w:highlight w:val="green"/>
        </w:rPr>
        <w:t xml:space="preserve">the interests of </w:t>
      </w:r>
      <w:r w:rsidRPr="00116E08">
        <w:rPr>
          <w:rStyle w:val="Emphasis"/>
          <w:rFonts w:asciiTheme="majorHAnsi" w:hAnsiTheme="majorHAnsi" w:cstheme="majorHAnsi"/>
          <w:highlight w:val="green"/>
        </w:rPr>
        <w:t>big business seemed to be faring well in the Court.</w:t>
      </w:r>
      <w:r w:rsidRPr="00BF4985">
        <w:rPr>
          <w:rFonts w:asciiTheme="majorHAnsi" w:hAnsiTheme="majorHAnsi" w:cstheme="majorHAnsi"/>
          <w:sz w:val="16"/>
        </w:rPr>
        <w:t xml:space="preserve">12 These cases didn’t seem to split the Roberts Court along conventional ideological lines. In a 2009 law review article, Rosen reported that, when he asked Justice Stephen Breyer about the Court’s probusiness orientation, “he did acknowledge that there might be a difference between constitutional cases, where Justices have strong preconceptions and philosophical commitments, and more technical, statutory cases, where they are more open-minded and amendable to argument.”13 Finally, Rosen explained </w:t>
      </w:r>
      <w:r w:rsidRPr="00116E08">
        <w:rPr>
          <w:rStyle w:val="StyleUnderline"/>
          <w:rFonts w:asciiTheme="majorHAnsi" w:hAnsiTheme="majorHAnsi" w:cstheme="majorHAnsi"/>
          <w:highlight w:val="green"/>
        </w:rPr>
        <w:t>the pro-business shift</w:t>
      </w:r>
      <w:r w:rsidRPr="00BF4985">
        <w:rPr>
          <w:rStyle w:val="StyleUnderline"/>
          <w:rFonts w:asciiTheme="majorHAnsi" w:hAnsiTheme="majorHAnsi" w:cstheme="majorHAnsi"/>
        </w:rPr>
        <w:t xml:space="preserve"> as </w:t>
      </w:r>
      <w:r w:rsidRPr="00116E08">
        <w:rPr>
          <w:rStyle w:val="StyleUnderline"/>
          <w:rFonts w:asciiTheme="majorHAnsi" w:hAnsiTheme="majorHAnsi" w:cstheme="majorHAnsi"/>
          <w:highlight w:val="green"/>
        </w:rPr>
        <w:t xml:space="preserve">a function of a </w:t>
      </w:r>
      <w:r w:rsidRPr="00116E08">
        <w:rPr>
          <w:rStyle w:val="Emphasis"/>
          <w:rFonts w:asciiTheme="majorHAnsi" w:hAnsiTheme="majorHAnsi" w:cstheme="majorHAnsi"/>
          <w:highlight w:val="green"/>
        </w:rPr>
        <w:lastRenderedPageBreak/>
        <w:t>decades-long effort by conservative and business groups</w:t>
      </w:r>
      <w:r w:rsidRPr="00116E08">
        <w:rPr>
          <w:rStyle w:val="StyleUnderline"/>
          <w:rFonts w:asciiTheme="majorHAnsi" w:hAnsiTheme="majorHAnsi" w:cstheme="majorHAnsi"/>
          <w:highlight w:val="green"/>
        </w:rPr>
        <w:t xml:space="preserve"> to counter the effects of consumer groups</w:t>
      </w:r>
      <w:r w:rsidRPr="00BF4985">
        <w:rPr>
          <w:rStyle w:val="StyleUnderline"/>
          <w:rFonts w:asciiTheme="majorHAnsi" w:hAnsiTheme="majorHAnsi" w:cstheme="majorHAnsi"/>
        </w:rPr>
        <w:t xml:space="preserve"> and public interest litigation groups</w:t>
      </w:r>
      <w:r w:rsidRPr="00BF4985">
        <w:rPr>
          <w:rFonts w:asciiTheme="majorHAnsi" w:hAnsiTheme="majorHAnsi" w:cstheme="majorHAnsi"/>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w:t>
      </w:r>
      <w:r w:rsidRPr="007E5A5F">
        <w:rPr>
          <w:rFonts w:asciiTheme="majorHAnsi" w:hAnsiTheme="majorHAnsi" w:cstheme="majorHAnsi"/>
          <w:sz w:val="16"/>
        </w:rPr>
        <w:t xml:space="preserve">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sidRPr="007E5A5F">
        <w:rPr>
          <w:rStyle w:val="StyleUnderline"/>
          <w:rFonts w:asciiTheme="majorHAnsi" w:hAnsiTheme="majorHAnsi" w:cstheme="majorHAnsi"/>
        </w:rPr>
        <w:t>the Supreme Court is “making it easier for companies to defend themselves from the kinds of big lawsuits that have bedeviled them for decades.”</w:t>
      </w:r>
      <w:r w:rsidRPr="007E5A5F">
        <w:rPr>
          <w:rFonts w:asciiTheme="majorHAnsi" w:hAnsiTheme="majorHAnsi" w:cstheme="majorHAnsi"/>
          <w:sz w:val="16"/>
        </w:rPr>
        <w:t>18 Some legal academics agreed. For instance, Erwin</w:t>
      </w:r>
      <w:r w:rsidRPr="00BF4985">
        <w:rPr>
          <w:rFonts w:asciiTheme="majorHAnsi" w:hAnsiTheme="majorHAnsi" w:cstheme="majorHAnsi"/>
          <w:sz w:val="16"/>
        </w:rPr>
        <w:t xml:space="preserve"> Chemerinsky wrote that </w:t>
      </w:r>
      <w:r w:rsidRPr="00BF4985">
        <w:rPr>
          <w:rStyle w:val="StyleUnderline"/>
          <w:rFonts w:asciiTheme="majorHAnsi" w:hAnsiTheme="majorHAnsi" w:cstheme="majorHAnsi"/>
        </w:rPr>
        <w:t>“the Roberts Court is the most pro-business Court of any since the mid-1930s.”</w:t>
      </w:r>
      <w:r w:rsidRPr="00BF4985">
        <w:rPr>
          <w:rFonts w:asciiTheme="majorHAnsi" w:hAnsiTheme="majorHAnsi" w:cstheme="majorHAnsi"/>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BF4985">
        <w:rPr>
          <w:rStyle w:val="StyleUnderline"/>
          <w:rFonts w:asciiTheme="majorHAnsi" w:hAnsiTheme="majorHAnsi" w:cstheme="majorHAnsi"/>
        </w:rPr>
        <w:t>the Roberts Court is much friendlier to business than either the Burger or Rehnquist Courts, which preceded it, were. The Court is taking more cases in which the business litigant lost in the lower court and reversing more of these</w:t>
      </w:r>
      <w:r w:rsidRPr="00BF4985">
        <w:rPr>
          <w:rFonts w:asciiTheme="majorHAnsi" w:hAnsiTheme="majorHAnsi" w:cstheme="majorHAnsi"/>
          <w:sz w:val="16"/>
        </w:rPr>
        <w:t xml:space="preserve">—giving rise to the paradox that a decision in which certiorari is granted when the lower court decision was antibusiness is more likely to be reversed than one in which the lower court decision was pro-business. </w:t>
      </w:r>
      <w:r w:rsidRPr="00BF4985">
        <w:rPr>
          <w:rStyle w:val="StyleUnderline"/>
          <w:rFonts w:asciiTheme="majorHAnsi" w:hAnsiTheme="majorHAnsi" w:cstheme="majorHAnsi"/>
        </w:rPr>
        <w:t>The Roberts Court also has affirmed more cases in which business is the respondent than its predecessor Courts did.</w:t>
      </w:r>
      <w:r w:rsidRPr="00BF4985">
        <w:rPr>
          <w:rFonts w:asciiTheme="majorHAnsi" w:hAnsiTheme="majorHAnsi" w:cstheme="majorHAnsi"/>
          <w:sz w:val="16"/>
        </w:rPr>
        <w:t>27 Thus, the Epstein, Landes, and Posner empirical study seems to confirm the conventional wisdom.</w:t>
      </w:r>
    </w:p>
    <w:p w14:paraId="530DC5D7"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US</w:t>
      </w:r>
      <w:r>
        <w:rPr>
          <w:rFonts w:asciiTheme="majorHAnsi" w:hAnsiTheme="majorHAnsi" w:cstheme="majorHAnsi"/>
        </w:rPr>
        <w:t xml:space="preserve"> </w:t>
      </w:r>
      <w:r w:rsidRPr="00BF4985">
        <w:rPr>
          <w:rFonts w:asciiTheme="majorHAnsi" w:hAnsiTheme="majorHAnsi" w:cstheme="majorHAnsi"/>
        </w:rPr>
        <w:t xml:space="preserve">reproductive rights policy </w:t>
      </w:r>
      <w:r w:rsidRPr="00BF4985">
        <w:rPr>
          <w:rFonts w:asciiTheme="majorHAnsi" w:hAnsiTheme="majorHAnsi" w:cstheme="majorHAnsi"/>
          <w:u w:val="single"/>
        </w:rPr>
        <w:t>models globally</w:t>
      </w:r>
      <w:r w:rsidRPr="004B3AAB">
        <w:rPr>
          <w:rFonts w:asciiTheme="majorHAnsi" w:hAnsiTheme="majorHAnsi" w:cstheme="majorHAnsi"/>
        </w:rPr>
        <w:t>.</w:t>
      </w:r>
    </w:p>
    <w:p w14:paraId="526BAF62"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 xml:space="preserve">GFW 17 </w:t>
      </w:r>
      <w:r w:rsidRPr="00BF4985">
        <w:rPr>
          <w:rFonts w:asciiTheme="majorHAnsi" w:hAnsiTheme="majorHAnsi" w:cstheme="majorHAnsi"/>
        </w:rPr>
        <w:t xml:space="preserve">(Global Fund for Women; January 20; Feminist fundraising organization devoted to global gender justice movements; GFW, “Women’s movements matter more than ever: A critical moment for global women’s rights,” </w:t>
      </w:r>
      <w:hyperlink r:id="rId17" w:history="1">
        <w:r w:rsidRPr="00BF4985">
          <w:rPr>
            <w:rStyle w:val="Hyperlink"/>
            <w:rFonts w:asciiTheme="majorHAnsi" w:hAnsiTheme="majorHAnsi" w:cstheme="majorHAnsi"/>
          </w:rPr>
          <w:t>https://www.globalfundforwomen.org/what-we-do/voice/campaigns/build-movements-not-walls/womens-movements-a-critical-moment-for-global-womens-rights/</w:t>
        </w:r>
      </w:hyperlink>
      <w:r w:rsidRPr="00BF4985">
        <w:rPr>
          <w:rFonts w:asciiTheme="majorHAnsi" w:hAnsiTheme="majorHAnsi" w:cstheme="majorHAnsi"/>
        </w:rPr>
        <w:t>)</w:t>
      </w:r>
    </w:p>
    <w:p w14:paraId="08341A1F" w14:textId="77777777" w:rsidR="00A04BD3" w:rsidRPr="00BF4985" w:rsidRDefault="00A04BD3" w:rsidP="00A04BD3">
      <w:pPr>
        <w:rPr>
          <w:rStyle w:val="StyleUnderline"/>
          <w:rFonts w:asciiTheme="majorHAnsi" w:hAnsiTheme="majorHAnsi" w:cstheme="majorHAnsi"/>
        </w:rPr>
      </w:pPr>
      <w:r w:rsidRPr="00116E08">
        <w:rPr>
          <w:rStyle w:val="StyleUnderline"/>
          <w:rFonts w:asciiTheme="majorHAnsi" w:hAnsiTheme="majorHAnsi" w:cstheme="majorHAnsi"/>
          <w:highlight w:val="green"/>
        </w:rPr>
        <w:t>We have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decades of </w:t>
      </w:r>
      <w:r w:rsidRPr="00116E08">
        <w:rPr>
          <w:rStyle w:val="Emphasis"/>
          <w:rFonts w:asciiTheme="majorHAnsi" w:hAnsiTheme="majorHAnsi" w:cstheme="majorHAnsi"/>
          <w:highlight w:val="green"/>
        </w:rPr>
        <w:t>proof</w:t>
      </w:r>
      <w:r w:rsidRPr="00116E08">
        <w:rPr>
          <w:rStyle w:val="StyleUnderline"/>
          <w:rFonts w:asciiTheme="majorHAnsi" w:hAnsiTheme="majorHAnsi" w:cstheme="majorHAnsi"/>
          <w:highlight w:val="green"/>
        </w:rPr>
        <w:t xml:space="preserve"> that </w:t>
      </w:r>
      <w:r w:rsidRPr="00116E08">
        <w:rPr>
          <w:rStyle w:val="Emphasis"/>
          <w:rFonts w:asciiTheme="majorHAnsi" w:hAnsiTheme="majorHAnsi" w:cstheme="majorHAnsi"/>
          <w:highlight w:val="green"/>
        </w:rPr>
        <w:t>U.S. policie</w:t>
      </w:r>
      <w:r w:rsidRPr="00BF4985">
        <w:rPr>
          <w:rStyle w:val="Emphasis"/>
          <w:rFonts w:asciiTheme="majorHAnsi" w:hAnsiTheme="majorHAnsi" w:cstheme="majorHAnsi"/>
        </w:rPr>
        <w:t>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leadership directly </w:t>
      </w:r>
      <w:r w:rsidRPr="00116E08">
        <w:rPr>
          <w:rStyle w:val="Emphasis"/>
          <w:rFonts w:asciiTheme="majorHAnsi" w:hAnsiTheme="majorHAnsi" w:cstheme="majorHAnsi"/>
          <w:highlight w:val="green"/>
        </w:rPr>
        <w:t>influence</w:t>
      </w:r>
      <w:r w:rsidRPr="00BF4985">
        <w:rPr>
          <w:rStyle w:val="Emphasis"/>
          <w:rFonts w:asciiTheme="majorHAnsi" w:hAnsiTheme="majorHAnsi" w:cstheme="majorHAnsi"/>
        </w:rPr>
        <w:t xml:space="preserve"> policies</w:t>
      </w:r>
      <w:r w:rsidRPr="00BF4985">
        <w:rPr>
          <w:rStyle w:val="StyleUnderline"/>
          <w:rFonts w:asciiTheme="majorHAnsi" w:hAnsiTheme="majorHAnsi" w:cstheme="majorHAnsi"/>
        </w:rPr>
        <w:t xml:space="preserve"> and </w:t>
      </w:r>
      <w:r w:rsidRPr="00116E08">
        <w:rPr>
          <w:rStyle w:val="Emphasis"/>
          <w:rFonts w:asciiTheme="majorHAnsi" w:hAnsiTheme="majorHAnsi" w:cstheme="majorHAnsi"/>
          <w:highlight w:val="green"/>
        </w:rPr>
        <w:t>decisions globally</w:t>
      </w:r>
      <w:r w:rsidRPr="00116E08">
        <w:rPr>
          <w:rStyle w:val="StyleUnderline"/>
          <w:rFonts w:asciiTheme="majorHAnsi" w:hAnsiTheme="majorHAnsi" w:cstheme="majorHAnsi"/>
          <w:highlight w:val="green"/>
        </w:rPr>
        <w:t>, and</w:t>
      </w:r>
      <w:r w:rsidRPr="00BF4985">
        <w:rPr>
          <w:rFonts w:asciiTheme="majorHAnsi" w:hAnsiTheme="majorHAnsi" w:cstheme="majorHAnsi"/>
          <w:sz w:val="16"/>
        </w:rPr>
        <w:t xml:space="preserve"> we know that </w:t>
      </w:r>
      <w:r w:rsidRPr="00BF4985">
        <w:rPr>
          <w:rStyle w:val="StyleUnderline"/>
          <w:rFonts w:asciiTheme="majorHAnsi" w:hAnsiTheme="majorHAnsi" w:cstheme="majorHAnsi"/>
        </w:rPr>
        <w:t xml:space="preserve">it is </w:t>
      </w:r>
      <w:r w:rsidRPr="00BF4985">
        <w:rPr>
          <w:rStyle w:val="Emphasis"/>
          <w:rFonts w:asciiTheme="majorHAnsi" w:hAnsiTheme="majorHAnsi" w:cstheme="majorHAnsi"/>
        </w:rPr>
        <w:t>women</w:t>
      </w:r>
      <w:r w:rsidRPr="00BF4985">
        <w:rPr>
          <w:rStyle w:val="StyleUnderline"/>
          <w:rFonts w:asciiTheme="majorHAnsi" w:hAnsiTheme="majorHAnsi" w:cstheme="majorHAnsi"/>
        </w:rPr>
        <w:t xml:space="preserve"> who are often </w:t>
      </w:r>
      <w:r w:rsidRPr="00BF4985">
        <w:rPr>
          <w:rStyle w:val="Emphasis"/>
          <w:rFonts w:asciiTheme="majorHAnsi" w:hAnsiTheme="majorHAnsi" w:cstheme="majorHAnsi"/>
        </w:rPr>
        <w:t>most acutely impacted</w:t>
      </w:r>
      <w:r w:rsidRPr="00BF4985">
        <w:rPr>
          <w:rFonts w:asciiTheme="majorHAnsi" w:hAnsiTheme="majorHAnsi" w:cstheme="majorHAnsi"/>
          <w:sz w:val="16"/>
        </w:rPr>
        <w:t xml:space="preserve">—for better or for worse. For example, we know that </w:t>
      </w:r>
      <w:r w:rsidRPr="00BF4985">
        <w:rPr>
          <w:rStyle w:val="StyleUnderline"/>
          <w:rFonts w:asciiTheme="majorHAnsi" w:hAnsiTheme="majorHAnsi" w:cstheme="majorHAnsi"/>
        </w:rPr>
        <w:t xml:space="preserve">U.S. policies </w:t>
      </w:r>
      <w:r w:rsidRPr="00116E08">
        <w:rPr>
          <w:rStyle w:val="StyleUnderline"/>
          <w:rFonts w:asciiTheme="majorHAnsi" w:hAnsiTheme="majorHAnsi" w:cstheme="majorHAnsi"/>
          <w:highlight w:val="green"/>
        </w:rPr>
        <w:t>can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directly </w:t>
      </w:r>
      <w:r w:rsidRPr="00116E08">
        <w:rPr>
          <w:rStyle w:val="Emphasis"/>
          <w:rFonts w:asciiTheme="majorHAnsi" w:hAnsiTheme="majorHAnsi" w:cstheme="majorHAnsi"/>
          <w:highlight w:val="green"/>
        </w:rPr>
        <w:t>block</w:t>
      </w:r>
      <w:r w:rsidRPr="00BF4985">
        <w:rPr>
          <w:rStyle w:val="Emphasis"/>
          <w:rFonts w:asciiTheme="majorHAnsi" w:hAnsiTheme="majorHAnsi" w:cstheme="majorHAnsi"/>
        </w:rPr>
        <w:t xml:space="preserve"> women’s </w:t>
      </w:r>
      <w:r w:rsidRPr="00116E08">
        <w:rPr>
          <w:rStyle w:val="Emphasis"/>
          <w:rFonts w:asciiTheme="majorHAnsi" w:hAnsiTheme="majorHAnsi" w:cstheme="majorHAnsi"/>
          <w:highlight w:val="green"/>
        </w:rPr>
        <w:t>access</w:t>
      </w:r>
      <w:r w:rsidRPr="00116E08">
        <w:rPr>
          <w:rStyle w:val="StyleUnderline"/>
          <w:rFonts w:asciiTheme="majorHAnsi" w:hAnsiTheme="majorHAnsi" w:cstheme="majorHAnsi"/>
          <w:highlight w:val="green"/>
        </w:rPr>
        <w:t xml:space="preserve"> to </w:t>
      </w:r>
      <w:r w:rsidRPr="00116E08">
        <w:rPr>
          <w:rStyle w:val="Emphasis"/>
          <w:rFonts w:asciiTheme="majorHAnsi" w:hAnsiTheme="majorHAnsi" w:cstheme="majorHAnsi"/>
          <w:highlight w:val="green"/>
        </w:rPr>
        <w:t>reproductive</w:t>
      </w:r>
      <w:r w:rsidRPr="00BF4985">
        <w:rPr>
          <w:rStyle w:val="Emphasis"/>
          <w:rFonts w:asciiTheme="majorHAnsi" w:hAnsiTheme="majorHAnsi" w:cstheme="majorHAnsi"/>
        </w:rPr>
        <w:t xml:space="preserve"> health</w:t>
      </w:r>
      <w:r w:rsidRPr="00BF4985">
        <w:rPr>
          <w:rStyle w:val="StyleUnderline"/>
          <w:rFonts w:asciiTheme="majorHAnsi" w:hAnsiTheme="majorHAnsi" w:cstheme="majorHAnsi"/>
        </w:rPr>
        <w:t xml:space="preserve"> and </w:t>
      </w:r>
      <w:r w:rsidRPr="00116E08">
        <w:rPr>
          <w:rStyle w:val="Emphasis"/>
          <w:rFonts w:asciiTheme="majorHAnsi" w:hAnsiTheme="majorHAnsi" w:cstheme="majorHAnsi"/>
          <w:highlight w:val="green"/>
        </w:rPr>
        <w:t>rights</w:t>
      </w:r>
      <w:r w:rsidRPr="00BF4985">
        <w:rPr>
          <w:rFonts w:asciiTheme="majorHAnsi" w:hAnsiTheme="majorHAnsi" w:cstheme="majorHAnsi"/>
          <w:sz w:val="16"/>
        </w:rPr>
        <w:t xml:space="preserve">.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w:t>
      </w:r>
      <w:r w:rsidRPr="007E5A5F">
        <w:rPr>
          <w:rFonts w:asciiTheme="majorHAnsi" w:hAnsiTheme="majorHAnsi" w:cstheme="majorHAnsi"/>
          <w:sz w:val="16"/>
        </w:rPr>
        <w:t xml:space="preserve">to critical health care ranging from maternal care to sex education, to access to contraception and HIV and AIDS prevention and services. Conversely, the U.S. State Department’s leadership on issues such as ending child marriage has been a positive global force for advancing women’s rights. </w:t>
      </w:r>
      <w:r w:rsidRPr="007E5A5F">
        <w:rPr>
          <w:rStyle w:val="StyleUnderline"/>
          <w:rFonts w:asciiTheme="majorHAnsi" w:hAnsiTheme="majorHAnsi" w:cstheme="majorHAnsi"/>
        </w:rPr>
        <w:t xml:space="preserve">The </w:t>
      </w:r>
      <w:r w:rsidRPr="007E5A5F">
        <w:rPr>
          <w:rStyle w:val="Emphasis"/>
          <w:rFonts w:asciiTheme="majorHAnsi" w:hAnsiTheme="majorHAnsi" w:cstheme="majorHAnsi"/>
        </w:rPr>
        <w:t>U.S.’s stance on human rights</w:t>
      </w:r>
      <w:r w:rsidRPr="007E5A5F">
        <w:rPr>
          <w:rStyle w:val="StyleUnderline"/>
          <w:rFonts w:asciiTheme="majorHAnsi" w:hAnsiTheme="majorHAnsi" w:cstheme="majorHAnsi"/>
        </w:rPr>
        <w:t xml:space="preserve"> is </w:t>
      </w:r>
      <w:r w:rsidRPr="007E5A5F">
        <w:rPr>
          <w:rStyle w:val="Emphasis"/>
          <w:rFonts w:asciiTheme="majorHAnsi" w:hAnsiTheme="majorHAnsi" w:cstheme="majorHAnsi"/>
        </w:rPr>
        <w:t>critical</w:t>
      </w:r>
      <w:r w:rsidRPr="007E5A5F">
        <w:rPr>
          <w:rStyle w:val="StyleUnderline"/>
          <w:rFonts w:asciiTheme="majorHAnsi" w:hAnsiTheme="majorHAnsi" w:cstheme="majorHAnsi"/>
        </w:rPr>
        <w:t xml:space="preserve"> to protecting women’s rights </w:t>
      </w:r>
      <w:r w:rsidRPr="007E5A5F">
        <w:rPr>
          <w:rStyle w:val="Emphasis"/>
          <w:rFonts w:asciiTheme="majorHAnsi" w:hAnsiTheme="majorHAnsi" w:cstheme="majorHAnsi"/>
        </w:rPr>
        <w:t>all over the world</w:t>
      </w:r>
      <w:r w:rsidRPr="007E5A5F">
        <w:rPr>
          <w:rFonts w:asciiTheme="majorHAnsi" w:hAnsiTheme="majorHAnsi" w:cstheme="majorHAnsi"/>
          <w:sz w:val="16"/>
        </w:rPr>
        <w:t>—</w:t>
      </w:r>
      <w:r w:rsidRPr="007E5A5F">
        <w:rPr>
          <w:rStyle w:val="StyleUnderline"/>
          <w:rFonts w:asciiTheme="majorHAnsi" w:hAnsiTheme="majorHAnsi" w:cstheme="majorHAnsi"/>
        </w:rPr>
        <w:t>especially in armed conflict and political turmoil as it is in such scenarios that sexual violence escalates and women’s needs and voices are often silenced. At this moment</w:t>
      </w:r>
      <w:r w:rsidRPr="00BF4985">
        <w:rPr>
          <w:rStyle w:val="StyleUnderline"/>
          <w:rFonts w:asciiTheme="majorHAnsi" w:hAnsiTheme="majorHAnsi" w:cstheme="majorHAnsi"/>
        </w:rPr>
        <w:t xml:space="preserve"> of transition, </w:t>
      </w:r>
      <w:r w:rsidRPr="00BF4985">
        <w:rPr>
          <w:rStyle w:val="Emphasis"/>
          <w:rFonts w:asciiTheme="majorHAnsi" w:hAnsiTheme="majorHAnsi" w:cstheme="majorHAnsi"/>
        </w:rPr>
        <w:t xml:space="preserve">women’s </w:t>
      </w:r>
      <w:r w:rsidRPr="00116E08">
        <w:rPr>
          <w:rStyle w:val="Emphasis"/>
          <w:rFonts w:asciiTheme="majorHAnsi" w:hAnsiTheme="majorHAnsi" w:cstheme="majorHAnsi"/>
          <w:highlight w:val="green"/>
        </w:rPr>
        <w:t>movements</w:t>
      </w:r>
      <w:r w:rsidRPr="00BF4985">
        <w:rPr>
          <w:rStyle w:val="Emphasis"/>
          <w:rFonts w:asciiTheme="majorHAnsi" w:hAnsiTheme="majorHAnsi" w:cstheme="majorHAnsi"/>
        </w:rPr>
        <w:t xml:space="preserve"> around the world</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are </w:t>
      </w:r>
      <w:r w:rsidRPr="00116E08">
        <w:rPr>
          <w:rStyle w:val="Emphasis"/>
          <w:rFonts w:asciiTheme="majorHAnsi" w:hAnsiTheme="majorHAnsi" w:cstheme="majorHAnsi"/>
          <w:highlight w:val="green"/>
        </w:rPr>
        <w:t>poised to ensure</w:t>
      </w:r>
      <w:r w:rsidRPr="00BF4985">
        <w:rPr>
          <w:rStyle w:val="StyleUnderline"/>
          <w:rFonts w:asciiTheme="majorHAnsi" w:hAnsiTheme="majorHAnsi" w:cstheme="majorHAnsi"/>
        </w:rPr>
        <w:t xml:space="preserve"> that </w:t>
      </w:r>
      <w:r w:rsidRPr="00BF4985">
        <w:rPr>
          <w:rStyle w:val="Emphasis"/>
          <w:rFonts w:asciiTheme="majorHAnsi" w:hAnsiTheme="majorHAnsi" w:cstheme="majorHAnsi"/>
        </w:rPr>
        <w:t>women’s voices are heard</w:t>
      </w:r>
      <w:r w:rsidRPr="00BF4985">
        <w:rPr>
          <w:rStyle w:val="StyleUnderline"/>
          <w:rFonts w:asciiTheme="majorHAnsi" w:hAnsiTheme="majorHAnsi" w:cstheme="majorHAnsi"/>
        </w:rPr>
        <w:t xml:space="preserve"> and that human </w:t>
      </w:r>
      <w:r w:rsidRPr="00116E08">
        <w:rPr>
          <w:rStyle w:val="StyleUnderline"/>
          <w:rFonts w:asciiTheme="majorHAnsi" w:hAnsiTheme="majorHAnsi" w:cstheme="majorHAnsi"/>
          <w:highlight w:val="green"/>
        </w:rPr>
        <w:t xml:space="preserve">rights are </w:t>
      </w:r>
      <w:r w:rsidRPr="00116E08">
        <w:rPr>
          <w:rStyle w:val="Emphasis"/>
          <w:rFonts w:asciiTheme="majorHAnsi" w:hAnsiTheme="majorHAnsi" w:cstheme="majorHAnsi"/>
          <w:highlight w:val="green"/>
        </w:rPr>
        <w:t>not rolled back</w:t>
      </w:r>
      <w:r w:rsidRPr="00BF4985">
        <w:rPr>
          <w:rFonts w:asciiTheme="majorHAnsi" w:hAnsiTheme="majorHAnsi" w:cstheme="majorHAnsi"/>
          <w:sz w:val="16"/>
        </w:rPr>
        <w:t xml:space="preserve">. They tell us that </w:t>
      </w:r>
      <w:r w:rsidRPr="00BF4985">
        <w:rPr>
          <w:rStyle w:val="StyleUnderline"/>
          <w:rFonts w:asciiTheme="majorHAnsi" w:hAnsiTheme="majorHAnsi" w:cstheme="majorHAnsi"/>
        </w:rPr>
        <w:t xml:space="preserve">they will </w:t>
      </w:r>
      <w:r w:rsidRPr="00BF4985">
        <w:rPr>
          <w:rStyle w:val="Emphasis"/>
          <w:rFonts w:asciiTheme="majorHAnsi" w:hAnsiTheme="majorHAnsi" w:cstheme="majorHAnsi"/>
        </w:rPr>
        <w:t>continue to advocate for key issues</w:t>
      </w:r>
      <w:r w:rsidRPr="00BF4985">
        <w:rPr>
          <w:rStyle w:val="StyleUnderline"/>
          <w:rFonts w:asciiTheme="majorHAnsi" w:hAnsiTheme="majorHAnsi" w:cstheme="majorHAnsi"/>
        </w:rPr>
        <w:t xml:space="preserve"> like reproductive rights, ending sexual violence in conflict, and girls’ rights. They are </w:t>
      </w:r>
      <w:r w:rsidRPr="00BF4985">
        <w:rPr>
          <w:rStyle w:val="Emphasis"/>
          <w:rFonts w:asciiTheme="majorHAnsi" w:hAnsiTheme="majorHAnsi" w:cstheme="majorHAnsi"/>
        </w:rPr>
        <w:t>determined to grow</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flourish</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 xml:space="preserve">make </w:t>
      </w:r>
      <w:r w:rsidRPr="00BF4985">
        <w:rPr>
          <w:rStyle w:val="Emphasis"/>
          <w:rFonts w:asciiTheme="majorHAnsi" w:hAnsiTheme="majorHAnsi" w:cstheme="majorHAnsi"/>
        </w:rPr>
        <w:lastRenderedPageBreak/>
        <w:t>connections</w:t>
      </w:r>
      <w:r w:rsidRPr="00BF4985">
        <w:rPr>
          <w:rStyle w:val="StyleUnderline"/>
          <w:rFonts w:asciiTheme="majorHAnsi" w:hAnsiTheme="majorHAnsi" w:cstheme="majorHAnsi"/>
        </w:rPr>
        <w:t xml:space="preserve">, and to </w:t>
      </w:r>
      <w:r w:rsidRPr="00BF4985">
        <w:rPr>
          <w:rStyle w:val="Emphasis"/>
          <w:rFonts w:asciiTheme="majorHAnsi" w:hAnsiTheme="majorHAnsi" w:cstheme="majorHAnsi"/>
        </w:rPr>
        <w:t>work together across borders</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“At a time of transition like this </w:t>
      </w:r>
      <w:r w:rsidRPr="00BF4985">
        <w:rPr>
          <w:rStyle w:val="StyleUnderline"/>
          <w:rFonts w:asciiTheme="majorHAnsi" w:hAnsiTheme="majorHAnsi" w:cstheme="majorHAnsi"/>
        </w:rPr>
        <w:t>it is understandable to worry about the future</w:t>
      </w:r>
      <w:r w:rsidRPr="00BF4985">
        <w:rPr>
          <w:rFonts w:asciiTheme="majorHAnsi" w:hAnsiTheme="majorHAnsi" w:cstheme="majorHAnsi"/>
          <w:sz w:val="16"/>
        </w:rPr>
        <w:t xml:space="preserve">, especially </w:t>
      </w:r>
      <w:r w:rsidRPr="00BF4985">
        <w:rPr>
          <w:rStyle w:val="StyleUnderline"/>
          <w:rFonts w:asciiTheme="majorHAnsi" w:hAnsiTheme="majorHAnsi" w:cstheme="majorHAnsi"/>
        </w:rPr>
        <w:t>for women and girls</w:t>
      </w:r>
      <w:r w:rsidRPr="00BF4985">
        <w:rPr>
          <w:rFonts w:asciiTheme="majorHAnsi" w:hAnsiTheme="majorHAnsi" w:cstheme="majorHAnsi"/>
          <w:sz w:val="16"/>
        </w:rPr>
        <w:t xml:space="preserve">,” says Musimbi </w:t>
      </w:r>
      <w:r w:rsidRPr="007E5A5F">
        <w:rPr>
          <w:rFonts w:asciiTheme="majorHAnsi" w:hAnsiTheme="majorHAnsi" w:cstheme="majorHAnsi"/>
          <w:sz w:val="16"/>
        </w:rPr>
        <w:t>Kanyoro, President and CEO of Global Fund for Women. “</w:t>
      </w:r>
      <w:r w:rsidRPr="007E5A5F">
        <w:rPr>
          <w:rStyle w:val="StyleUnderline"/>
          <w:rFonts w:asciiTheme="majorHAnsi" w:hAnsiTheme="majorHAnsi" w:cstheme="majorHAnsi"/>
        </w:rPr>
        <w:t>But</w:t>
      </w:r>
      <w:r w:rsidRPr="007E5A5F">
        <w:rPr>
          <w:rFonts w:asciiTheme="majorHAnsi" w:hAnsiTheme="majorHAnsi" w:cstheme="majorHAnsi"/>
          <w:sz w:val="16"/>
        </w:rPr>
        <w:t xml:space="preserve"> I’ve worked my entire career with women’s movements around the world, and because of them, </w:t>
      </w:r>
      <w:r w:rsidRPr="007E5A5F">
        <w:rPr>
          <w:rStyle w:val="StyleUnderline"/>
          <w:rFonts w:asciiTheme="majorHAnsi" w:hAnsiTheme="majorHAnsi" w:cstheme="majorHAnsi"/>
        </w:rPr>
        <w:t xml:space="preserve">I </w:t>
      </w:r>
      <w:r w:rsidRPr="007E5A5F">
        <w:rPr>
          <w:rStyle w:val="Emphasis"/>
          <w:rFonts w:asciiTheme="majorHAnsi" w:hAnsiTheme="majorHAnsi" w:cstheme="majorHAnsi"/>
        </w:rPr>
        <w:t>remain hopeful</w:t>
      </w:r>
      <w:r w:rsidRPr="007E5A5F">
        <w:rPr>
          <w:rStyle w:val="StyleUnderline"/>
          <w:rFonts w:asciiTheme="majorHAnsi" w:hAnsiTheme="majorHAnsi" w:cstheme="majorHAnsi"/>
        </w:rPr>
        <w:t xml:space="preserve">. At this </w:t>
      </w:r>
      <w:r w:rsidRPr="007E5A5F">
        <w:rPr>
          <w:rStyle w:val="Emphasis"/>
          <w:rFonts w:asciiTheme="majorHAnsi" w:hAnsiTheme="majorHAnsi" w:cstheme="majorHAnsi"/>
        </w:rPr>
        <w:t>critical moment</w:t>
      </w:r>
      <w:r w:rsidRPr="007E5A5F">
        <w:rPr>
          <w:rStyle w:val="StyleUnderline"/>
          <w:rFonts w:asciiTheme="majorHAnsi" w:hAnsiTheme="majorHAnsi" w:cstheme="majorHAnsi"/>
        </w:rPr>
        <w:t xml:space="preserve">, women’s movements are </w:t>
      </w:r>
      <w:r w:rsidRPr="007E5A5F">
        <w:rPr>
          <w:rStyle w:val="Emphasis"/>
          <w:rFonts w:asciiTheme="majorHAnsi" w:hAnsiTheme="majorHAnsi" w:cstheme="majorHAnsi"/>
        </w:rPr>
        <w:t>becoming stronger</w:t>
      </w:r>
      <w:r w:rsidRPr="007E5A5F">
        <w:rPr>
          <w:rStyle w:val="StyleUnderline"/>
          <w:rFonts w:asciiTheme="majorHAnsi" w:hAnsiTheme="majorHAnsi" w:cstheme="majorHAnsi"/>
        </w:rPr>
        <w:t xml:space="preserve">, </w:t>
      </w:r>
      <w:r w:rsidRPr="007E5A5F">
        <w:rPr>
          <w:rStyle w:val="Emphasis"/>
          <w:rFonts w:asciiTheme="majorHAnsi" w:hAnsiTheme="majorHAnsi" w:cstheme="majorHAnsi"/>
        </w:rPr>
        <w:t>more global</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more inclusive</w:t>
      </w:r>
      <w:r w:rsidRPr="007E5A5F">
        <w:rPr>
          <w:rStyle w:val="StyleUnderline"/>
          <w:rFonts w:asciiTheme="majorHAnsi" w:hAnsiTheme="majorHAnsi" w:cstheme="majorHAnsi"/>
        </w:rPr>
        <w:t xml:space="preserve"> than ever before. When they have</w:t>
      </w:r>
      <w:r w:rsidRPr="00BF4985">
        <w:rPr>
          <w:rStyle w:val="StyleUnderline"/>
          <w:rFonts w:asciiTheme="majorHAnsi" w:hAnsiTheme="majorHAnsi" w:cstheme="majorHAnsi"/>
        </w:rPr>
        <w:t xml:space="preserve"> </w:t>
      </w:r>
      <w:r w:rsidRPr="007E5A5F">
        <w:rPr>
          <w:rStyle w:val="Emphasis"/>
          <w:rFonts w:asciiTheme="majorHAnsi" w:hAnsiTheme="majorHAnsi" w:cstheme="majorHAnsi"/>
        </w:rPr>
        <w:t>access to the resources</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tools that they need</w:t>
      </w:r>
      <w:r w:rsidRPr="007E5A5F">
        <w:rPr>
          <w:rStyle w:val="StyleUnderline"/>
          <w:rFonts w:asciiTheme="majorHAnsi" w:hAnsiTheme="majorHAnsi" w:cstheme="majorHAnsi"/>
        </w:rPr>
        <w:t xml:space="preserve">, they are a </w:t>
      </w:r>
      <w:r w:rsidRPr="007E5A5F">
        <w:rPr>
          <w:rStyle w:val="Emphasis"/>
          <w:rFonts w:asciiTheme="majorHAnsi" w:hAnsiTheme="majorHAnsi" w:cstheme="majorHAnsi"/>
        </w:rPr>
        <w:t>force to be reckoned with</w:t>
      </w:r>
      <w:r w:rsidRPr="007E5A5F">
        <w:rPr>
          <w:rFonts w:asciiTheme="majorHAnsi" w:hAnsiTheme="majorHAnsi" w:cstheme="majorHAnsi"/>
          <w:sz w:val="16"/>
        </w:rPr>
        <w:t>. As we commit to resisting</w:t>
      </w:r>
      <w:r w:rsidRPr="00BF4985">
        <w:rPr>
          <w:rFonts w:asciiTheme="majorHAnsi" w:hAnsiTheme="majorHAnsi" w:cstheme="majorHAnsi"/>
          <w:sz w:val="16"/>
        </w:rPr>
        <w:t xml:space="preserve"> regressions in women’s rights and advocating for what we believe in, let’s all work together to #BuildMovementsNotWalls.” Global Fund for Women spoke with our network of women activists and grassroots leaders from around the world to better understand their hopes and concerns </w:t>
      </w:r>
      <w:r w:rsidRPr="00116E08">
        <w:rPr>
          <w:rStyle w:val="StyleUnderline"/>
          <w:rFonts w:asciiTheme="majorHAnsi" w:hAnsiTheme="majorHAnsi" w:cstheme="majorHAnsi"/>
          <w:highlight w:val="green"/>
        </w:rPr>
        <w:t>in relation to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new U.S. </w:t>
      </w:r>
      <w:r w:rsidRPr="00116E08">
        <w:rPr>
          <w:rStyle w:val="Emphasis"/>
          <w:rFonts w:asciiTheme="majorHAnsi" w:hAnsiTheme="majorHAnsi" w:cstheme="majorHAnsi"/>
          <w:highlight w:val="green"/>
        </w:rPr>
        <w:t>President</w:t>
      </w:r>
      <w:r w:rsidRPr="00BF4985">
        <w:rPr>
          <w:rStyle w:val="StyleUnderline"/>
          <w:rFonts w:asciiTheme="majorHAnsi" w:hAnsiTheme="majorHAnsi" w:cstheme="majorHAnsi"/>
        </w:rPr>
        <w:t xml:space="preserve"> and his administration</w:t>
      </w:r>
      <w:r w:rsidRPr="00BF4985">
        <w:rPr>
          <w:rFonts w:asciiTheme="majorHAnsi" w:hAnsiTheme="majorHAnsi" w:cstheme="majorHAnsi"/>
          <w:sz w:val="16"/>
        </w:rPr>
        <w:t xml:space="preserve">, and the potential for impact on their own work. </w:t>
      </w:r>
      <w:r w:rsidRPr="00BF4985">
        <w:rPr>
          <w:rStyle w:val="StyleUnderline"/>
          <w:rFonts w:asciiTheme="majorHAnsi" w:hAnsiTheme="majorHAnsi" w:cstheme="majorHAnsi"/>
        </w:rPr>
        <w:t xml:space="preserve">From </w:t>
      </w:r>
      <w:r w:rsidRPr="00BF4985">
        <w:rPr>
          <w:rStyle w:val="Emphasis"/>
          <w:rFonts w:asciiTheme="majorHAnsi" w:hAnsiTheme="majorHAnsi" w:cstheme="majorHAnsi"/>
        </w:rPr>
        <w:t>Brazil</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Iraq</w:t>
      </w:r>
      <w:r w:rsidRPr="00BF4985">
        <w:rPr>
          <w:rStyle w:val="StyleUnderline"/>
          <w:rFonts w:asciiTheme="majorHAnsi" w:hAnsiTheme="majorHAnsi" w:cstheme="majorHAnsi"/>
        </w:rPr>
        <w:t xml:space="preserve">, and from </w:t>
      </w:r>
      <w:r w:rsidRPr="00BF4985">
        <w:rPr>
          <w:rStyle w:val="Emphasis"/>
          <w:rFonts w:asciiTheme="majorHAnsi" w:hAnsiTheme="majorHAnsi" w:cstheme="majorHAnsi"/>
        </w:rPr>
        <w:t>Nigeria</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Ukraine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Israel</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women’s</w:t>
      </w:r>
      <w:r w:rsidRPr="00BF4985">
        <w:rPr>
          <w:rStyle w:val="StyleUnderline"/>
          <w:rFonts w:asciiTheme="majorHAnsi" w:hAnsiTheme="majorHAnsi" w:cstheme="majorHAnsi"/>
        </w:rPr>
        <w:t xml:space="preserve"> rights </w:t>
      </w:r>
      <w:r w:rsidRPr="00116E08">
        <w:rPr>
          <w:rStyle w:val="StyleUnderline"/>
          <w:rFonts w:asciiTheme="majorHAnsi" w:hAnsiTheme="majorHAnsi" w:cstheme="majorHAnsi"/>
          <w:highlight w:val="green"/>
        </w:rPr>
        <w:t xml:space="preserve">leaders are </w:t>
      </w:r>
      <w:r w:rsidRPr="00116E08">
        <w:rPr>
          <w:rStyle w:val="Emphasis"/>
          <w:rFonts w:asciiTheme="majorHAnsi" w:hAnsiTheme="majorHAnsi" w:cstheme="majorHAnsi"/>
          <w:highlight w:val="green"/>
        </w:rPr>
        <w:t>examining</w:t>
      </w:r>
      <w:r w:rsidRPr="00BF4985">
        <w:rPr>
          <w:rStyle w:val="Emphasis"/>
          <w:rFonts w:asciiTheme="majorHAnsi" w:hAnsiTheme="majorHAnsi" w:cstheme="majorHAnsi"/>
        </w:rPr>
        <w:t xml:space="preserve"> the potential </w:t>
      </w:r>
      <w:r w:rsidRPr="00116E08">
        <w:rPr>
          <w:rStyle w:val="Emphasis"/>
          <w:rFonts w:asciiTheme="majorHAnsi" w:hAnsiTheme="majorHAnsi" w:cstheme="majorHAnsi"/>
          <w:highlight w:val="green"/>
        </w:rPr>
        <w:t>repercussions</w:t>
      </w:r>
      <w:r w:rsidRPr="00BF4985">
        <w:rPr>
          <w:rStyle w:val="StyleUnderline"/>
          <w:rFonts w:asciiTheme="majorHAnsi" w:hAnsiTheme="majorHAnsi" w:cstheme="majorHAnsi"/>
        </w:rPr>
        <w:t xml:space="preserve"> for women and girls</w:t>
      </w:r>
      <w:r w:rsidRPr="00BF4985">
        <w:rPr>
          <w:rFonts w:asciiTheme="majorHAnsi" w:hAnsiTheme="majorHAnsi" w:cstheme="majorHAnsi"/>
          <w:sz w:val="16"/>
        </w:rPr>
        <w:t xml:space="preserve">. They offer advice for people in the U.S. for movement-building and resistance, and share their hopes for a strong, collective force that will fight across borders against rollbacks to rights and threats to activists. A critical global moment for women’s rights </w:t>
      </w:r>
      <w:r w:rsidRPr="007E5A5F">
        <w:rPr>
          <w:rStyle w:val="StyleUnderline"/>
          <w:rFonts w:asciiTheme="majorHAnsi" w:hAnsiTheme="majorHAnsi" w:cstheme="majorHAnsi"/>
        </w:rPr>
        <w:t xml:space="preserve">The transition of power in the U.S. </w:t>
      </w:r>
      <w:r w:rsidRPr="007E5A5F">
        <w:rPr>
          <w:rStyle w:val="Emphasis"/>
          <w:rFonts w:asciiTheme="majorHAnsi" w:hAnsiTheme="majorHAnsi" w:cstheme="majorHAnsi"/>
        </w:rPr>
        <w:t>comes at a critical time</w:t>
      </w:r>
      <w:r w:rsidRPr="007E5A5F">
        <w:rPr>
          <w:rStyle w:val="StyleUnderline"/>
          <w:rFonts w:asciiTheme="majorHAnsi" w:hAnsiTheme="majorHAnsi" w:cstheme="majorHAnsi"/>
        </w:rPr>
        <w:t xml:space="preserve"> for women’s rights </w:t>
      </w:r>
      <w:r w:rsidRPr="007E5A5F">
        <w:rPr>
          <w:rStyle w:val="Emphasis"/>
          <w:rFonts w:asciiTheme="majorHAnsi" w:hAnsiTheme="majorHAnsi" w:cstheme="majorHAnsi"/>
        </w:rPr>
        <w:t>around the world</w:t>
      </w:r>
      <w:r w:rsidRPr="007E5A5F">
        <w:rPr>
          <w:rStyle w:val="StyleUnderline"/>
          <w:rFonts w:asciiTheme="majorHAnsi" w:hAnsiTheme="majorHAnsi" w:cstheme="majorHAnsi"/>
        </w:rPr>
        <w:t xml:space="preserve">. Women </w:t>
      </w:r>
      <w:r w:rsidRPr="007E5A5F">
        <w:rPr>
          <w:rStyle w:val="Emphasis"/>
          <w:rFonts w:asciiTheme="majorHAnsi" w:hAnsiTheme="majorHAnsi" w:cstheme="majorHAnsi"/>
        </w:rPr>
        <w:t>all around the world</w:t>
      </w:r>
      <w:r w:rsidRPr="007E5A5F">
        <w:rPr>
          <w:rStyle w:val="StyleUnderline"/>
          <w:rFonts w:asciiTheme="majorHAnsi" w:hAnsiTheme="majorHAnsi" w:cstheme="majorHAnsi"/>
        </w:rPr>
        <w:t xml:space="preserve"> are </w:t>
      </w:r>
      <w:r w:rsidRPr="007E5A5F">
        <w:rPr>
          <w:rStyle w:val="Emphasis"/>
          <w:rFonts w:asciiTheme="majorHAnsi" w:hAnsiTheme="majorHAnsi" w:cstheme="majorHAnsi"/>
        </w:rPr>
        <w:t>facing threats to their fundamental rights</w:t>
      </w:r>
      <w:r w:rsidRPr="007E5A5F">
        <w:rPr>
          <w:rFonts w:asciiTheme="majorHAnsi" w:hAnsiTheme="majorHAnsi" w:cstheme="majorHAnsi"/>
          <w:sz w:val="16"/>
        </w:rPr>
        <w:t xml:space="preserve">, ranging from abortion access and ending sexual violence to racial justice and environmental rights. </w:t>
      </w:r>
      <w:r w:rsidRPr="007E5A5F">
        <w:rPr>
          <w:rStyle w:val="Emphasis"/>
          <w:rFonts w:asciiTheme="majorHAnsi" w:hAnsiTheme="majorHAnsi" w:cstheme="majorHAnsi"/>
        </w:rPr>
        <w:t>Global movements</w:t>
      </w:r>
      <w:r w:rsidRPr="007E5A5F">
        <w:rPr>
          <w:rStyle w:val="StyleUnderline"/>
          <w:rFonts w:asciiTheme="majorHAnsi" w:hAnsiTheme="majorHAnsi" w:cstheme="majorHAnsi"/>
        </w:rPr>
        <w:t xml:space="preserve"> for reproductive</w:t>
      </w:r>
      <w:r w:rsidRPr="00BF4985">
        <w:rPr>
          <w:rStyle w:val="StyleUnderline"/>
          <w:rFonts w:asciiTheme="majorHAnsi" w:hAnsiTheme="majorHAnsi" w:cstheme="majorHAnsi"/>
        </w:rPr>
        <w:t xml:space="preserve"> health and rights</w:t>
      </w:r>
      <w:r w:rsidRPr="00BF4985">
        <w:rPr>
          <w:rFonts w:asciiTheme="majorHAnsi" w:hAnsiTheme="majorHAnsi" w:cstheme="majorHAnsi"/>
          <w:sz w:val="16"/>
        </w:rPr>
        <w:t>—including campaigns for access to contraceptives and safe and legal abortion—</w:t>
      </w:r>
      <w:r w:rsidRPr="00BF4985">
        <w:rPr>
          <w:rStyle w:val="StyleUnderline"/>
          <w:rFonts w:asciiTheme="majorHAnsi" w:hAnsiTheme="majorHAnsi" w:cstheme="majorHAnsi"/>
        </w:rPr>
        <w:t xml:space="preserve">are at a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They are </w:t>
      </w:r>
      <w:r w:rsidRPr="00BF4985">
        <w:rPr>
          <w:rStyle w:val="Emphasis"/>
          <w:rFonts w:asciiTheme="majorHAnsi" w:hAnsiTheme="majorHAnsi" w:cstheme="majorHAnsi"/>
        </w:rPr>
        <w:t>under threat in countless places</w:t>
      </w:r>
      <w:r w:rsidRPr="00BF4985">
        <w:rPr>
          <w:rFonts w:asciiTheme="majorHAnsi" w:hAnsiTheme="majorHAnsi" w:cstheme="majorHAnsi"/>
          <w:sz w:val="16"/>
        </w:rPr>
        <w:t xml:space="preserve">, including in Latin America and the Caribbean where maternal mortality rates from unsafe abortions are highest, </w:t>
      </w:r>
      <w:r w:rsidRPr="00BF4985">
        <w:rPr>
          <w:rStyle w:val="StyleUnderline"/>
          <w:rFonts w:asciiTheme="majorHAnsi" w:hAnsiTheme="majorHAnsi" w:cstheme="majorHAnsi"/>
        </w:rPr>
        <w:t xml:space="preserve">and </w:t>
      </w:r>
      <w:r w:rsidRPr="00BF4985">
        <w:rPr>
          <w:rStyle w:val="Emphasis"/>
          <w:rFonts w:asciiTheme="majorHAnsi" w:hAnsiTheme="majorHAnsi" w:cstheme="majorHAnsi"/>
        </w:rPr>
        <w:t>facing powerful opposition</w:t>
      </w:r>
      <w:r w:rsidRPr="00BF4985">
        <w:rPr>
          <w:rStyle w:val="StyleUnderline"/>
          <w:rFonts w:asciiTheme="majorHAnsi" w:hAnsiTheme="majorHAnsi" w:cstheme="majorHAnsi"/>
        </w:rPr>
        <w:t xml:space="preserve"> from </w:t>
      </w:r>
      <w:r w:rsidRPr="00BF4985">
        <w:rPr>
          <w:rStyle w:val="Emphasis"/>
          <w:rFonts w:asciiTheme="majorHAnsi" w:hAnsiTheme="majorHAnsi" w:cstheme="majorHAnsi"/>
        </w:rPr>
        <w:t>religious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cultural fundamentalists</w:t>
      </w:r>
      <w:r w:rsidRPr="00BF4985">
        <w:rPr>
          <w:rStyle w:val="StyleUnderline"/>
          <w:rFonts w:asciiTheme="majorHAnsi" w:hAnsiTheme="majorHAnsi" w:cstheme="majorHAnsi"/>
        </w:rPr>
        <w:t xml:space="preserve"> and others</w:t>
      </w:r>
      <w:r w:rsidRPr="00BF4985">
        <w:rPr>
          <w:rFonts w:asciiTheme="majorHAnsi" w:hAnsiTheme="majorHAnsi" w:cstheme="majorHAnsi"/>
          <w:sz w:val="16"/>
        </w:rPr>
        <w:t xml:space="preserve">. 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116E08">
        <w:rPr>
          <w:rStyle w:val="Emphasis"/>
          <w:rFonts w:asciiTheme="majorHAnsi" w:hAnsiTheme="majorHAnsi" w:cstheme="majorHAnsi"/>
          <w:highlight w:val="green"/>
        </w:rPr>
        <w:t>Concerns</w:t>
      </w:r>
      <w:r w:rsidRPr="00BF4985">
        <w:rPr>
          <w:rStyle w:val="Emphasis"/>
          <w:rFonts w:asciiTheme="majorHAnsi" w:hAnsiTheme="majorHAnsi" w:cstheme="majorHAnsi"/>
        </w:rPr>
        <w:t xml:space="preserve"> are </w:t>
      </w:r>
      <w:r w:rsidRPr="00116E08">
        <w:rPr>
          <w:rStyle w:val="Emphasis"/>
          <w:rFonts w:asciiTheme="majorHAnsi" w:hAnsiTheme="majorHAnsi" w:cstheme="majorHAnsi"/>
          <w:highlight w:val="green"/>
        </w:rPr>
        <w:t>escalat</w:t>
      </w:r>
      <w:r w:rsidRPr="00BF4985">
        <w:rPr>
          <w:rStyle w:val="Emphasis"/>
          <w:rFonts w:asciiTheme="majorHAnsi" w:hAnsiTheme="majorHAnsi" w:cstheme="majorHAnsi"/>
        </w:rPr>
        <w:t>ing</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about</w:t>
      </w:r>
      <w:r w:rsidRPr="00BF4985">
        <w:rPr>
          <w:rFonts w:asciiTheme="majorHAnsi" w:hAnsiTheme="majorHAnsi" w:cstheme="majorHAnsi"/>
          <w:sz w:val="16"/>
        </w:rPr>
        <w:t xml:space="preserve"> how </w:t>
      </w:r>
      <w:r w:rsidRPr="00116E08">
        <w:rPr>
          <w:rStyle w:val="StyleUnderline"/>
          <w:rFonts w:asciiTheme="majorHAnsi" w:hAnsiTheme="majorHAnsi" w:cstheme="majorHAnsi"/>
          <w:highlight w:val="gree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policies</w:t>
      </w:r>
      <w:r w:rsidRPr="00BF4985">
        <w:rPr>
          <w:rStyle w:val="StyleUnderline"/>
          <w:rFonts w:asciiTheme="majorHAnsi" w:hAnsiTheme="majorHAnsi" w:cstheme="majorHAnsi"/>
        </w:rPr>
        <w:t xml:space="preserve"> of a </w:t>
      </w:r>
      <w:r w:rsidRPr="00BF4985">
        <w:rPr>
          <w:rStyle w:val="Emphasis"/>
          <w:rFonts w:asciiTheme="majorHAnsi" w:hAnsiTheme="majorHAnsi" w:cstheme="majorHAnsi"/>
        </w:rPr>
        <w:t xml:space="preserve">new </w:t>
      </w:r>
      <w:r w:rsidRPr="00116E08">
        <w:rPr>
          <w:rStyle w:val="Emphasis"/>
          <w:rFonts w:asciiTheme="majorHAnsi" w:hAnsiTheme="majorHAnsi" w:cstheme="majorHAnsi"/>
          <w:highlight w:val="green"/>
        </w:rPr>
        <w:t>U.S. administration</w:t>
      </w:r>
      <w:r w:rsidRPr="00BF4985">
        <w:rPr>
          <w:rFonts w:asciiTheme="majorHAnsi" w:hAnsiTheme="majorHAnsi" w:cstheme="majorHAnsi"/>
          <w:sz w:val="16"/>
        </w:rPr>
        <w:t xml:space="preserve"> may impact their work. 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sidRPr="00BF4985">
        <w:rPr>
          <w:rStyle w:val="StyleUnderline"/>
          <w:rFonts w:asciiTheme="majorHAnsi" w:hAnsiTheme="majorHAnsi" w:cstheme="majorHAnsi"/>
        </w:rPr>
        <w:t xml:space="preserve">U.S. influence is a </w:t>
      </w:r>
      <w:r w:rsidRPr="00BF4985">
        <w:rPr>
          <w:rStyle w:val="Emphasis"/>
          <w:rFonts w:asciiTheme="majorHAnsi" w:hAnsiTheme="majorHAnsi" w:cstheme="majorHAnsi"/>
        </w:rPr>
        <w:t>critical factor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enforcing mechanisms</w:t>
      </w:r>
      <w:r w:rsidRPr="00BF4985">
        <w:rPr>
          <w:rStyle w:val="StyleUnderline"/>
          <w:rFonts w:asciiTheme="majorHAnsi" w:hAnsiTheme="majorHAnsi" w:cstheme="majorHAnsi"/>
        </w:rPr>
        <w:t xml:space="preserve"> for their protection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In countries from </w:t>
      </w:r>
      <w:r w:rsidRPr="00BF4985">
        <w:rPr>
          <w:rStyle w:val="Emphasis"/>
          <w:rFonts w:asciiTheme="majorHAnsi" w:hAnsiTheme="majorHAnsi" w:cstheme="majorHAnsi"/>
        </w:rPr>
        <w:t>Sub-Saharan Africa</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Asia</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Pacific</w:t>
      </w:r>
      <w:r w:rsidRPr="00BF4985">
        <w:rPr>
          <w:rStyle w:val="StyleUnderline"/>
          <w:rFonts w:asciiTheme="majorHAnsi" w:hAnsiTheme="majorHAnsi" w:cstheme="majorHAnsi"/>
        </w:rPr>
        <w:t xml:space="preserve">, grassroots women are </w:t>
      </w:r>
      <w:r w:rsidRPr="00BF4985">
        <w:rPr>
          <w:rStyle w:val="Emphasis"/>
          <w:rFonts w:asciiTheme="majorHAnsi" w:hAnsiTheme="majorHAnsi" w:cstheme="majorHAnsi"/>
        </w:rPr>
        <w:t>coming together to protect their</w:t>
      </w:r>
      <w:r w:rsidRPr="00BF4985">
        <w:rPr>
          <w:rFonts w:asciiTheme="majorHAnsi" w:hAnsiTheme="majorHAnsi" w:cstheme="majorHAnsi"/>
          <w:sz w:val="16"/>
        </w:rPr>
        <w:t xml:space="preserve"> land and water </w:t>
      </w:r>
      <w:r w:rsidRPr="00BF4985">
        <w:rPr>
          <w:rStyle w:val="Emphasis"/>
          <w:rFonts w:asciiTheme="majorHAnsi" w:hAnsiTheme="majorHAnsi" w:cstheme="majorHAnsi"/>
        </w:rPr>
        <w:t>rights</w:t>
      </w:r>
      <w:r w:rsidRPr="00BF4985">
        <w:rPr>
          <w:rFonts w:asciiTheme="majorHAnsi" w:hAnsiTheme="majorHAnsi" w:cstheme="majorHAnsi"/>
          <w:sz w:val="16"/>
        </w:rPr>
        <w:t xml:space="preserve"> amid climate change and increased violence to improve their own farming and local food sources, and to increase their economic opportunities. </w:t>
      </w:r>
      <w:r w:rsidRPr="00BF4985">
        <w:rPr>
          <w:rStyle w:val="StyleUnderline"/>
          <w:rFonts w:asciiTheme="majorHAnsi" w:hAnsiTheme="majorHAnsi" w:cstheme="majorHAnsi"/>
        </w:rPr>
        <w:t xml:space="preserve">Women are </w:t>
      </w:r>
      <w:r w:rsidRPr="00BF4985">
        <w:rPr>
          <w:rStyle w:val="Emphasis"/>
          <w:rFonts w:asciiTheme="majorHAnsi" w:hAnsiTheme="majorHAnsi" w:cstheme="majorHAnsi"/>
        </w:rPr>
        <w:t>standing up against rollbacks to rights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resisting the rise of conservatism</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blocking dangerous anti-women policies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fearlessly defending women’s rights</w:t>
      </w:r>
      <w:r w:rsidRPr="00BF4985">
        <w:rPr>
          <w:rStyle w:val="StyleUnderline"/>
          <w:rFonts w:asciiTheme="majorHAnsi" w:hAnsiTheme="majorHAnsi" w:cstheme="majorHAnsi"/>
        </w:rPr>
        <w:t xml:space="preserve"> amid conflicts and political and economic crises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Conservative leadership is </w:t>
      </w:r>
      <w:r w:rsidRPr="00BF4985">
        <w:rPr>
          <w:rStyle w:val="Emphasis"/>
          <w:rFonts w:asciiTheme="majorHAnsi" w:hAnsiTheme="majorHAnsi" w:cstheme="majorHAnsi"/>
        </w:rPr>
        <w:t>on the rise in many countries</w:t>
      </w:r>
      <w:r w:rsidRPr="00BF4985">
        <w:rPr>
          <w:rStyle w:val="StyleUnderline"/>
          <w:rFonts w:asciiTheme="majorHAnsi" w:hAnsiTheme="majorHAnsi" w:cstheme="majorHAnsi"/>
        </w:rPr>
        <w:t xml:space="preserve"> around the world and women’s groups are </w:t>
      </w:r>
      <w:r w:rsidRPr="00BF4985">
        <w:rPr>
          <w:rStyle w:val="Emphasis"/>
          <w:rFonts w:asciiTheme="majorHAnsi" w:hAnsiTheme="majorHAnsi" w:cstheme="majorHAnsi"/>
        </w:rPr>
        <w:t>joining forces</w:t>
      </w:r>
      <w:r w:rsidRPr="00BF4985">
        <w:rPr>
          <w:rStyle w:val="StyleUnderline"/>
          <w:rFonts w:asciiTheme="majorHAnsi" w:hAnsiTheme="majorHAnsi" w:cstheme="majorHAnsi"/>
        </w:rPr>
        <w:t xml:space="preserve"> to </w:t>
      </w:r>
      <w:r w:rsidRPr="007E5A5F">
        <w:rPr>
          <w:rStyle w:val="Emphasis"/>
          <w:rFonts w:asciiTheme="majorHAnsi" w:hAnsiTheme="majorHAnsi" w:cstheme="majorHAnsi"/>
        </w:rPr>
        <w:t>share their strategies of resistance</w:t>
      </w:r>
      <w:r w:rsidRPr="007E5A5F">
        <w:rPr>
          <w:rFonts w:asciiTheme="majorHAnsi" w:hAnsiTheme="majorHAnsi" w:cstheme="majorHAnsi"/>
          <w:sz w:val="16"/>
        </w:rPr>
        <w:t xml:space="preserve">. Connecting the dots in threats to fundamental rights globally—and learning together “As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 Indeed, </w:t>
      </w:r>
      <w:r w:rsidRPr="007E5A5F">
        <w:rPr>
          <w:rStyle w:val="Emphasis"/>
          <w:rFonts w:asciiTheme="majorHAnsi" w:hAnsiTheme="majorHAnsi" w:cstheme="majorHAnsi"/>
        </w:rPr>
        <w:t>policy stances in the U.S.</w:t>
      </w:r>
      <w:r w:rsidRPr="007E5A5F">
        <w:rPr>
          <w:rStyle w:val="StyleUnderline"/>
          <w:rFonts w:asciiTheme="majorHAnsi" w:hAnsiTheme="majorHAnsi" w:cstheme="majorHAnsi"/>
        </w:rPr>
        <w:t xml:space="preserve"> will have a </w:t>
      </w:r>
      <w:r w:rsidRPr="007E5A5F">
        <w:rPr>
          <w:rStyle w:val="Emphasis"/>
          <w:rFonts w:asciiTheme="majorHAnsi" w:hAnsiTheme="majorHAnsi" w:cstheme="majorHAnsi"/>
        </w:rPr>
        <w:t>direct impact</w:t>
      </w:r>
      <w:r w:rsidRPr="007E5A5F">
        <w:rPr>
          <w:rStyle w:val="StyleUnderline"/>
          <w:rFonts w:asciiTheme="majorHAnsi" w:hAnsiTheme="majorHAnsi" w:cstheme="majorHAnsi"/>
        </w:rPr>
        <w:t xml:space="preserve"> on </w:t>
      </w:r>
      <w:r w:rsidRPr="007E5A5F">
        <w:rPr>
          <w:rStyle w:val="Emphasis"/>
          <w:rFonts w:asciiTheme="majorHAnsi" w:hAnsiTheme="majorHAnsi" w:cstheme="majorHAnsi"/>
        </w:rPr>
        <w:t>global communities</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situations</w:t>
      </w:r>
      <w:r w:rsidRPr="007E5A5F">
        <w:rPr>
          <w:rFonts w:asciiTheme="majorHAnsi" w:hAnsiTheme="majorHAnsi" w:cstheme="majorHAnsi"/>
          <w:sz w:val="16"/>
        </w:rPr>
        <w:t>. And by</w:t>
      </w:r>
      <w:r w:rsidRPr="00BF4985">
        <w:rPr>
          <w:rFonts w:asciiTheme="majorHAnsi" w:hAnsiTheme="majorHAnsi" w:cstheme="majorHAnsi"/>
          <w:sz w:val="16"/>
        </w:rPr>
        <w:t xml:space="preserve"> and large, </w:t>
      </w:r>
      <w:r w:rsidRPr="00116E08">
        <w:rPr>
          <w:rStyle w:val="StyleUnderline"/>
          <w:rFonts w:asciiTheme="majorHAnsi" w:hAnsiTheme="majorHAnsi" w:cstheme="majorHAnsi"/>
          <w:highlight w:val="green"/>
        </w:rPr>
        <w:t xml:space="preserve">many of the </w:t>
      </w:r>
      <w:r w:rsidRPr="00116E08">
        <w:rPr>
          <w:rStyle w:val="Emphasis"/>
          <w:rFonts w:asciiTheme="majorHAnsi" w:hAnsiTheme="majorHAnsi" w:cstheme="majorHAnsi"/>
          <w:highlight w:val="green"/>
        </w:rPr>
        <w:t>key</w:t>
      </w:r>
      <w:r w:rsidRPr="00BF4985">
        <w:rPr>
          <w:rStyle w:val="Emphasis"/>
          <w:rFonts w:asciiTheme="majorHAnsi" w:hAnsiTheme="majorHAnsi" w:cstheme="majorHAnsi"/>
        </w:rPr>
        <w:t xml:space="preserve"> human rights </w:t>
      </w:r>
      <w:r w:rsidRPr="00116E08">
        <w:rPr>
          <w:rStyle w:val="Emphasis"/>
          <w:rFonts w:asciiTheme="majorHAnsi" w:hAnsiTheme="majorHAnsi" w:cstheme="majorHAnsi"/>
          <w:highlight w:val="green"/>
        </w:rPr>
        <w:t>issues</w:t>
      </w:r>
      <w:r w:rsidRPr="00BF4985">
        <w:rPr>
          <w:rStyle w:val="StyleUnderline"/>
          <w:rFonts w:asciiTheme="majorHAnsi" w:hAnsiTheme="majorHAnsi" w:cstheme="majorHAnsi"/>
        </w:rPr>
        <w:t xml:space="preserve"> that are coming into play </w:t>
      </w:r>
      <w:r w:rsidRPr="00116E08">
        <w:rPr>
          <w:rStyle w:val="StyleUnderline"/>
          <w:rFonts w:asciiTheme="majorHAnsi" w:hAnsiTheme="majorHAnsi" w:cstheme="majorHAnsi"/>
          <w:highlight w:val="green"/>
        </w:rPr>
        <w:t>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U.S. </w:t>
      </w:r>
      <w:r w:rsidRPr="00116E08">
        <w:rPr>
          <w:rStyle w:val="Emphasis"/>
          <w:rFonts w:asciiTheme="majorHAnsi" w:hAnsiTheme="majorHAnsi" w:cstheme="majorHAnsi"/>
          <w:highlight w:val="green"/>
        </w:rPr>
        <w:t>domestic policy</w:t>
      </w:r>
      <w:r w:rsidRPr="00116E08">
        <w:rPr>
          <w:rStyle w:val="StyleUnderline"/>
          <w:rFonts w:asciiTheme="majorHAnsi" w:hAnsiTheme="majorHAnsi" w:cstheme="majorHAnsi"/>
          <w:highlight w:val="green"/>
        </w:rPr>
        <w:t xml:space="preserve"> including </w:t>
      </w:r>
      <w:r w:rsidRPr="00116E08">
        <w:rPr>
          <w:rStyle w:val="Emphasis"/>
          <w:rFonts w:asciiTheme="majorHAnsi" w:hAnsiTheme="majorHAnsi" w:cstheme="majorHAnsi"/>
          <w:highlight w:val="green"/>
        </w:rPr>
        <w:t>access to</w:t>
      </w:r>
      <w:r w:rsidRPr="00BF4985">
        <w:rPr>
          <w:rStyle w:val="Emphasis"/>
          <w:rFonts w:asciiTheme="majorHAnsi" w:hAnsiTheme="majorHAnsi" w:cstheme="majorHAnsi"/>
        </w:rPr>
        <w:t xml:space="preserve"> reproductive </w:t>
      </w:r>
      <w:r w:rsidRPr="00116E08">
        <w:rPr>
          <w:rStyle w:val="Emphasis"/>
          <w:rFonts w:asciiTheme="majorHAnsi" w:hAnsiTheme="majorHAnsi" w:cstheme="majorHAnsi"/>
          <w:highlight w:val="green"/>
        </w:rPr>
        <w:t>health</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rights</w:t>
      </w:r>
      <w:r w:rsidRPr="00BF4985">
        <w:rPr>
          <w:rFonts w:asciiTheme="majorHAnsi" w:hAnsiTheme="majorHAnsi" w:cstheme="majorHAnsi"/>
          <w:sz w:val="16"/>
        </w:rPr>
        <w:t xml:space="preserve"> and ending violence against women, are issues that </w:t>
      </w:r>
      <w:r w:rsidRPr="00116E08">
        <w:rPr>
          <w:rStyle w:val="StyleUnderline"/>
          <w:rFonts w:asciiTheme="majorHAnsi" w:hAnsiTheme="majorHAnsi" w:cstheme="majorHAnsi"/>
          <w:highlight w:val="green"/>
        </w:rPr>
        <w:t xml:space="preserve">are </w:t>
      </w:r>
      <w:r w:rsidRPr="00116E08">
        <w:rPr>
          <w:rStyle w:val="Emphasis"/>
          <w:rFonts w:asciiTheme="majorHAnsi" w:hAnsiTheme="majorHAnsi" w:cstheme="majorHAnsi"/>
          <w:highlight w:val="green"/>
        </w:rPr>
        <w:t>under the spotlight</w:t>
      </w:r>
      <w:r w:rsidRPr="00116E08">
        <w:rPr>
          <w:rStyle w:val="StyleUnderline"/>
          <w:rFonts w:asciiTheme="majorHAnsi" w:hAnsiTheme="majorHAnsi" w:cstheme="majorHAnsi"/>
          <w:highlight w:val="green"/>
        </w:rPr>
        <w:t xml:space="preserve"> 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other places around </w:t>
      </w:r>
      <w:r w:rsidRPr="00116E08">
        <w:rPr>
          <w:rStyle w:val="Emphasis"/>
          <w:rFonts w:asciiTheme="majorHAnsi" w:hAnsiTheme="majorHAnsi" w:cstheme="majorHAnsi"/>
          <w:highlight w:val="green"/>
        </w:rPr>
        <w:t>the world</w:t>
      </w:r>
      <w:r w:rsidRPr="00116E08">
        <w:rPr>
          <w:rStyle w:val="StyleUnderline"/>
          <w:rFonts w:asciiTheme="majorHAnsi" w:hAnsiTheme="majorHAnsi" w:cstheme="majorHAnsi"/>
          <w:highlight w:val="green"/>
        </w:rPr>
        <w:t>. U.S. leadership</w:t>
      </w:r>
      <w:r w:rsidRPr="00BF4985">
        <w:rPr>
          <w:rStyle w:val="StyleUnderline"/>
          <w:rFonts w:asciiTheme="majorHAnsi" w:hAnsiTheme="majorHAnsi" w:cstheme="majorHAnsi"/>
        </w:rPr>
        <w:t xml:space="preserve"> could </w:t>
      </w:r>
      <w:r w:rsidRPr="00116E08">
        <w:rPr>
          <w:rStyle w:val="Emphasis"/>
          <w:rFonts w:asciiTheme="majorHAnsi" w:hAnsiTheme="majorHAnsi" w:cstheme="majorHAnsi"/>
          <w:highlight w:val="green"/>
        </w:rPr>
        <w:t>play a</w:t>
      </w:r>
      <w:r w:rsidRPr="00BF4985">
        <w:rPr>
          <w:rStyle w:val="Emphasis"/>
          <w:rFonts w:asciiTheme="majorHAnsi" w:hAnsiTheme="majorHAnsi" w:cstheme="majorHAnsi"/>
        </w:rPr>
        <w:t xml:space="preserve"> significant </w:t>
      </w:r>
      <w:r w:rsidRPr="00116E08">
        <w:rPr>
          <w:rStyle w:val="Emphasis"/>
          <w:rFonts w:asciiTheme="majorHAnsi" w:hAnsiTheme="majorHAnsi" w:cstheme="majorHAnsi"/>
          <w:highlight w:val="green"/>
        </w:rPr>
        <w:t>role</w:t>
      </w:r>
      <w:r w:rsidRPr="00BF4985">
        <w:rPr>
          <w:rFonts w:asciiTheme="majorHAnsi" w:hAnsiTheme="majorHAnsi" w:cstheme="majorHAnsi"/>
          <w:sz w:val="16"/>
        </w:rPr>
        <w:t>—</w:t>
      </w:r>
      <w:r w:rsidRPr="00BF4985">
        <w:rPr>
          <w:rStyle w:val="Emphasis"/>
          <w:rFonts w:asciiTheme="majorHAnsi" w:hAnsiTheme="majorHAnsi" w:cstheme="majorHAnsi"/>
        </w:rPr>
        <w:t>either</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 xml:space="preserve">in </w:t>
      </w:r>
      <w:r w:rsidRPr="00116E08">
        <w:rPr>
          <w:rStyle w:val="Emphasis"/>
          <w:rFonts w:asciiTheme="majorHAnsi" w:hAnsiTheme="majorHAnsi" w:cstheme="majorHAnsi"/>
          <w:highlight w:val="green"/>
        </w:rPr>
        <w:t>moving the needle</w:t>
      </w:r>
      <w:r w:rsidRPr="00BF4985">
        <w:rPr>
          <w:rStyle w:val="Emphasis"/>
          <w:rFonts w:asciiTheme="majorHAnsi" w:hAnsiTheme="majorHAnsi" w:cstheme="majorHAnsi"/>
        </w:rPr>
        <w:t xml:space="preserve"> positively</w:t>
      </w:r>
      <w:r w:rsidRPr="00BF4985">
        <w:rPr>
          <w:rStyle w:val="StyleUnderline"/>
          <w:rFonts w:asciiTheme="majorHAnsi" w:hAnsiTheme="majorHAnsi" w:cstheme="majorHAnsi"/>
        </w:rPr>
        <w:t xml:space="preserve"> on these critical issues, </w:t>
      </w:r>
      <w:r w:rsidRPr="00116E08">
        <w:rPr>
          <w:rStyle w:val="StyleUnderline"/>
          <w:rFonts w:asciiTheme="majorHAnsi" w:hAnsiTheme="majorHAnsi" w:cstheme="majorHAnsi"/>
          <w:highlight w:val="green"/>
        </w:rPr>
        <w: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condoning</w:t>
      </w:r>
      <w:r w:rsidRPr="00BF4985">
        <w:rPr>
          <w:rStyle w:val="StyleUnderline"/>
          <w:rFonts w:asciiTheme="majorHAnsi" w:hAnsiTheme="majorHAnsi" w:cstheme="majorHAnsi"/>
        </w:rPr>
        <w:t xml:space="preserve"> or </w:t>
      </w:r>
      <w:r w:rsidRPr="00116E08">
        <w:rPr>
          <w:rStyle w:val="Emphasis"/>
          <w:rFonts w:asciiTheme="majorHAnsi" w:hAnsiTheme="majorHAnsi" w:cstheme="majorHAnsi"/>
          <w:highlight w:val="green"/>
        </w:rPr>
        <w:t>precipitating</w:t>
      </w:r>
      <w:r w:rsidRPr="00BF4985">
        <w:rPr>
          <w:rStyle w:val="Emphasis"/>
          <w:rFonts w:asciiTheme="majorHAnsi" w:hAnsiTheme="majorHAnsi" w:cstheme="majorHAnsi"/>
        </w:rPr>
        <w:t xml:space="preserve"> the </w:t>
      </w:r>
      <w:r w:rsidRPr="00116E08">
        <w:rPr>
          <w:rStyle w:val="Emphasis"/>
          <w:rFonts w:asciiTheme="majorHAnsi" w:hAnsiTheme="majorHAnsi" w:cstheme="majorHAnsi"/>
          <w:highlight w:val="green"/>
        </w:rPr>
        <w:t>rollback</w:t>
      </w:r>
      <w:r w:rsidRPr="00BF4985">
        <w:rPr>
          <w:rStyle w:val="StyleUnderline"/>
          <w:rFonts w:asciiTheme="majorHAnsi" w:hAnsiTheme="majorHAnsi" w:cstheme="majorHAnsi"/>
        </w:rPr>
        <w:t xml:space="preserve"> of hard-won gains</w:t>
      </w:r>
      <w:r w:rsidRPr="00BF4985">
        <w:rPr>
          <w:rFonts w:asciiTheme="majorHAnsi" w:hAnsiTheme="majorHAnsi" w:cstheme="majorHAnsi"/>
          <w:sz w:val="16"/>
        </w:rPr>
        <w:t>.</w:t>
      </w:r>
    </w:p>
    <w:p w14:paraId="51DAD0BB"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lastRenderedPageBreak/>
        <w:t xml:space="preserve">Expanding reproductive freedom slows </w:t>
      </w:r>
      <w:r w:rsidRPr="00BF4985">
        <w:rPr>
          <w:rFonts w:asciiTheme="majorHAnsi" w:hAnsiTheme="majorHAnsi" w:cstheme="majorHAnsi"/>
          <w:u w:val="single"/>
        </w:rPr>
        <w:t>overpopulation</w:t>
      </w:r>
      <w:r>
        <w:rPr>
          <w:rFonts w:asciiTheme="majorHAnsi" w:hAnsiTheme="majorHAnsi" w:cstheme="majorHAnsi"/>
        </w:rPr>
        <w:t xml:space="preserve"> and prevents </w:t>
      </w:r>
      <w:r w:rsidRPr="00BF4985">
        <w:rPr>
          <w:rFonts w:asciiTheme="majorHAnsi" w:hAnsiTheme="majorHAnsi" w:cstheme="majorHAnsi"/>
        </w:rPr>
        <w:t>extinction</w:t>
      </w:r>
      <w:r>
        <w:rPr>
          <w:rFonts w:asciiTheme="majorHAnsi" w:hAnsiTheme="majorHAnsi" w:cstheme="majorHAnsi"/>
        </w:rPr>
        <w:t>.</w:t>
      </w:r>
    </w:p>
    <w:p w14:paraId="52867BFC" w14:textId="77777777" w:rsidR="00A04BD3" w:rsidRPr="00BF4985" w:rsidRDefault="00A04BD3" w:rsidP="00A04BD3">
      <w:pPr>
        <w:rPr>
          <w:rFonts w:asciiTheme="majorHAnsi" w:hAnsiTheme="majorHAnsi" w:cstheme="majorHAnsi"/>
        </w:rPr>
      </w:pPr>
      <w:r w:rsidRPr="00BF4985">
        <w:rPr>
          <w:rStyle w:val="Style13ptBold"/>
          <w:rFonts w:asciiTheme="majorHAnsi" w:hAnsiTheme="majorHAnsi" w:cstheme="majorHAnsi"/>
        </w:rPr>
        <w:t xml:space="preserve">Engelman 11 </w:t>
      </w:r>
      <w:r w:rsidRPr="00BF4985">
        <w:rPr>
          <w:rFonts w:asciiTheme="majorHAnsi" w:hAnsiTheme="majorHAnsi" w:cstheme="majorHAnsi"/>
        </w:rPr>
        <w:t>(Robert; May 2011; Vice President for Programs at the Worldwatch Institute, M.Sc. from Columbia University; Solutions, “An End to Population Growth: Why Family Planning Is Key to a Sustainable Future,” vol. 2)</w:t>
      </w:r>
    </w:p>
    <w:p w14:paraId="0C4F5B86" w14:textId="77777777" w:rsidR="00A04BD3" w:rsidRPr="00BF4985" w:rsidRDefault="00A04BD3" w:rsidP="00A04BD3">
      <w:pPr>
        <w:rPr>
          <w:rFonts w:asciiTheme="majorHAnsi" w:hAnsiTheme="majorHAnsi" w:cstheme="majorHAnsi"/>
          <w:sz w:val="16"/>
        </w:rPr>
      </w:pPr>
      <w:r w:rsidRPr="00BF4985">
        <w:rPr>
          <w:rFonts w:asciiTheme="majorHAnsi" w:hAnsiTheme="majorHAnsi" w:cstheme="majorHAnsi"/>
          <w:sz w:val="16"/>
        </w:rPr>
        <w:t xml:space="preserve">In a joint statement in 1993, </w:t>
      </w:r>
      <w:r w:rsidRPr="00BF4985">
        <w:rPr>
          <w:rStyle w:val="StyleUnderline"/>
          <w:rFonts w:asciiTheme="majorHAnsi" w:hAnsiTheme="majorHAnsi" w:cstheme="majorHAnsi"/>
        </w:rPr>
        <w:t xml:space="preserve">representatives of </w:t>
      </w:r>
      <w:r w:rsidRPr="00BF4985">
        <w:rPr>
          <w:rStyle w:val="Emphasis"/>
          <w:rFonts w:asciiTheme="majorHAnsi" w:hAnsiTheme="majorHAnsi" w:cstheme="majorHAnsi"/>
        </w:rPr>
        <w:t xml:space="preserve">58 national </w:t>
      </w:r>
      <w:r w:rsidRPr="00116E08">
        <w:rPr>
          <w:rStyle w:val="Emphasis"/>
          <w:rFonts w:asciiTheme="majorHAnsi" w:hAnsiTheme="majorHAnsi" w:cstheme="majorHAnsi"/>
          <w:highlight w:val="green"/>
        </w:rPr>
        <w:t>scientific academies</w:t>
      </w:r>
      <w:r w:rsidRPr="00BF4985">
        <w:rPr>
          <w:rFonts w:asciiTheme="majorHAnsi" w:hAnsiTheme="majorHAnsi" w:cstheme="majorHAnsi"/>
          <w:sz w:val="16"/>
        </w:rPr>
        <w:t xml:space="preserve"> stressed the complexities of the population-environment relationship but nonetheless </w:t>
      </w:r>
      <w:r w:rsidRPr="00116E08">
        <w:rPr>
          <w:rStyle w:val="StyleUnderline"/>
          <w:rFonts w:asciiTheme="majorHAnsi" w:hAnsiTheme="majorHAnsi" w:cstheme="majorHAnsi"/>
          <w:highlight w:val="green"/>
        </w:rPr>
        <w:t>concluded, “As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human numbers </w:t>
      </w:r>
      <w:r w:rsidRPr="00116E08">
        <w:rPr>
          <w:rStyle w:val="Emphasis"/>
          <w:rFonts w:asciiTheme="majorHAnsi" w:hAnsiTheme="majorHAnsi" w:cstheme="majorHAnsi"/>
          <w:highlight w:val="green"/>
        </w:rPr>
        <w:t>increase</w:t>
      </w:r>
      <w:r w:rsidRPr="00BF4985">
        <w:rPr>
          <w:rStyle w:val="StyleUnderline"/>
          <w:rFonts w:asciiTheme="majorHAnsi" w:hAnsiTheme="majorHAnsi" w:cstheme="majorHAnsi"/>
        </w:rPr>
        <w:t xml:space="preserve">, the </w:t>
      </w:r>
      <w:r w:rsidRPr="00116E08">
        <w:rPr>
          <w:rStyle w:val="StyleUnderline"/>
          <w:rFonts w:asciiTheme="majorHAnsi" w:hAnsiTheme="majorHAnsi" w:cstheme="majorHAnsi"/>
          <w:highlight w:val="green"/>
        </w:rPr>
        <w:t xml:space="preserve">potential for </w:t>
      </w:r>
      <w:r w:rsidRPr="00116E08">
        <w:rPr>
          <w:rStyle w:val="Emphasis"/>
          <w:rFonts w:asciiTheme="majorHAnsi" w:hAnsiTheme="majorHAnsi" w:cstheme="majorHAnsi"/>
          <w:highlight w:val="green"/>
        </w:rPr>
        <w:t>irreversible changes</w:t>
      </w:r>
      <w:r w:rsidRPr="00116E08">
        <w:rPr>
          <w:rStyle w:val="StyleUnderline"/>
          <w:rFonts w:asciiTheme="majorHAnsi" w:hAnsiTheme="majorHAnsi" w:cstheme="majorHAnsi"/>
          <w:highlight w:val="green"/>
        </w:rPr>
        <w:t xml:space="preserve"> of</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far-reaching </w:t>
      </w:r>
      <w:r w:rsidRPr="00116E08">
        <w:rPr>
          <w:rStyle w:val="Emphasis"/>
          <w:rFonts w:asciiTheme="majorHAnsi" w:hAnsiTheme="majorHAnsi" w:cstheme="majorHAnsi"/>
          <w:highlight w:val="green"/>
        </w:rPr>
        <w:t>magnitude</w:t>
      </w:r>
      <w:r w:rsidRPr="00BF4985">
        <w:rPr>
          <w:rStyle w:val="StyleUnderline"/>
          <w:rFonts w:asciiTheme="majorHAnsi" w:hAnsiTheme="majorHAnsi" w:cstheme="majorHAnsi"/>
        </w:rPr>
        <w:t xml:space="preserve"> also </w:t>
      </w:r>
      <w:r w:rsidRPr="00116E08">
        <w:rPr>
          <w:rStyle w:val="StyleUnderline"/>
          <w:rFonts w:asciiTheme="majorHAnsi" w:hAnsiTheme="majorHAnsi" w:cstheme="majorHAnsi"/>
          <w:highlight w:val="green"/>
        </w:rPr>
        <w:t>increases</w:t>
      </w:r>
      <w:r w:rsidRPr="00BF4985">
        <w:rPr>
          <w:rFonts w:asciiTheme="majorHAnsi" w:hAnsiTheme="majorHAnsi" w:cstheme="majorHAnsi"/>
          <w:sz w:val="16"/>
        </w:rPr>
        <w:t xml:space="preserve">. … In our judgment, </w:t>
      </w:r>
      <w:r w:rsidRPr="00BF4985">
        <w:rPr>
          <w:rStyle w:val="StyleUnderline"/>
          <w:rFonts w:asciiTheme="majorHAnsi" w:hAnsiTheme="majorHAnsi" w:cstheme="majorHAnsi"/>
        </w:rPr>
        <w:t xml:space="preserve">humanity’s </w:t>
      </w:r>
      <w:r w:rsidRPr="00116E08">
        <w:rPr>
          <w:rStyle w:val="Emphasis"/>
          <w:rFonts w:asciiTheme="majorHAnsi" w:hAnsiTheme="majorHAnsi" w:cstheme="majorHAnsi"/>
          <w:highlight w:val="green"/>
        </w:rPr>
        <w:t>ability to deal</w:t>
      </w:r>
      <w:r w:rsidRPr="00BF4985">
        <w:rPr>
          <w:rStyle w:val="Emphasis"/>
          <w:rFonts w:asciiTheme="majorHAnsi" w:hAnsiTheme="majorHAnsi" w:cstheme="majorHAnsi"/>
        </w:rPr>
        <w:t xml:space="preserve"> successfully</w:t>
      </w:r>
      <w:r w:rsidRPr="00BF4985">
        <w:rPr>
          <w:rStyle w:val="StyleUnderline"/>
          <w:rFonts w:asciiTheme="majorHAnsi" w:hAnsiTheme="majorHAnsi" w:cstheme="majorHAnsi"/>
        </w:rPr>
        <w:t xml:space="preserve"> with its </w:t>
      </w:r>
      <w:r w:rsidRPr="00BF4985">
        <w:rPr>
          <w:rStyle w:val="Emphasis"/>
          <w:rFonts w:asciiTheme="majorHAnsi" w:hAnsiTheme="majorHAnsi" w:cstheme="majorHAnsi"/>
        </w:rPr>
        <w:t>social</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economic</w:t>
      </w:r>
      <w:r w:rsidRPr="00116E08">
        <w:rPr>
          <w:rStyle w:val="StyleUnderline"/>
          <w:rFonts w:asciiTheme="majorHAnsi" w:hAnsiTheme="majorHAnsi" w:cstheme="majorHAnsi"/>
          <w:highlight w:val="green"/>
        </w:rPr>
        <w:t xml:space="preserve">, and </w:t>
      </w:r>
      <w:r w:rsidRPr="00116E08">
        <w:rPr>
          <w:rStyle w:val="Emphasis"/>
          <w:rFonts w:asciiTheme="majorHAnsi" w:hAnsiTheme="majorHAnsi" w:cstheme="majorHAnsi"/>
          <w:highlight w:val="green"/>
        </w:rPr>
        <w:t>environmental problems</w:t>
      </w:r>
      <w:r w:rsidRPr="00BF4985">
        <w:rPr>
          <w:rStyle w:val="StyleUnderline"/>
          <w:rFonts w:asciiTheme="majorHAnsi" w:hAnsiTheme="majorHAnsi" w:cstheme="majorHAnsi"/>
        </w:rPr>
        <w:t xml:space="preserve"> will </w:t>
      </w:r>
      <w:r w:rsidRPr="00116E08">
        <w:rPr>
          <w:rStyle w:val="Emphasis"/>
          <w:rFonts w:asciiTheme="majorHAnsi" w:hAnsiTheme="majorHAnsi" w:cstheme="majorHAnsi"/>
          <w:highlight w:val="green"/>
        </w:rPr>
        <w:t>require</w:t>
      </w:r>
      <w:r w:rsidRPr="00BF4985">
        <w:rPr>
          <w:rStyle w:val="Emphasis"/>
          <w:rFonts w:asciiTheme="majorHAnsi" w:hAnsiTheme="majorHAnsi" w:cstheme="majorHAnsi"/>
        </w:rPr>
        <w:t xml:space="preserve"> the achievement</w:t>
      </w:r>
      <w:r w:rsidRPr="00BF4985">
        <w:rPr>
          <w:rStyle w:val="StyleUnderline"/>
          <w:rFonts w:asciiTheme="majorHAnsi" w:hAnsiTheme="majorHAnsi" w:cstheme="majorHAnsi"/>
        </w:rPr>
        <w:t xml:space="preserve"> of </w:t>
      </w:r>
      <w:r w:rsidRPr="00116E08">
        <w:rPr>
          <w:rStyle w:val="Emphasis"/>
          <w:rFonts w:asciiTheme="majorHAnsi" w:hAnsiTheme="majorHAnsi" w:cstheme="majorHAnsi"/>
          <w:highlight w:val="green"/>
        </w:rPr>
        <w:t>zero</w:t>
      </w:r>
      <w:r w:rsidRPr="00BF4985">
        <w:rPr>
          <w:rStyle w:val="Emphasis"/>
          <w:rFonts w:asciiTheme="majorHAnsi" w:hAnsiTheme="majorHAnsi" w:cstheme="majorHAnsi"/>
        </w:rPr>
        <w:t xml:space="preserve"> population </w:t>
      </w:r>
      <w:r w:rsidRPr="00116E08">
        <w:rPr>
          <w:rStyle w:val="Emphasis"/>
          <w:rFonts w:asciiTheme="majorHAnsi" w:hAnsiTheme="majorHAnsi" w:cstheme="majorHAnsi"/>
          <w:highlight w:val="green"/>
        </w:rPr>
        <w:t>growth</w:t>
      </w:r>
      <w:r w:rsidRPr="00BF4985">
        <w:rPr>
          <w:rStyle w:val="StyleUnderline"/>
          <w:rFonts w:asciiTheme="majorHAnsi" w:hAnsiTheme="majorHAnsi" w:cstheme="majorHAnsi"/>
        </w:rPr>
        <w:t xml:space="preserve"> within the lifetime of our children.</w:t>
      </w:r>
      <w:r w:rsidRPr="00BF4985">
        <w:rPr>
          <w:rFonts w:asciiTheme="majorHAnsi" w:hAnsiTheme="majorHAnsi" w:cstheme="majorHAnsi"/>
          <w:sz w:val="16"/>
        </w:rPr>
        <w:t xml:space="preserve">”3 In 2005, the United Nations’ Millennium Ecosystem Assessment identified population growth as a principal indirect driver of environmental change, along with economic growth and technological evolution.4 In October 2010, a group of US and European climate and demographic researchers published findings from an integrated assessment model calculating the impact of various population scenarios on fossil-fuel carbon dioxide emissions over the coming century. </w:t>
      </w:r>
      <w:r w:rsidRPr="00116E08">
        <w:rPr>
          <w:rStyle w:val="StyleUnderline"/>
          <w:rFonts w:asciiTheme="majorHAnsi" w:hAnsiTheme="majorHAnsi" w:cstheme="majorHAnsi"/>
          <w:highlight w:val="green"/>
        </w:rPr>
        <w:t>If world</w:t>
      </w:r>
      <w:r w:rsidRPr="00BF4985">
        <w:rPr>
          <w:rStyle w:val="StyleUnderline"/>
          <w:rFonts w:asciiTheme="majorHAnsi" w:hAnsiTheme="majorHAnsi" w:cstheme="majorHAnsi"/>
        </w:rPr>
        <w:t xml:space="preserve"> population </w:t>
      </w:r>
      <w:r w:rsidRPr="00116E08">
        <w:rPr>
          <w:rStyle w:val="Emphasis"/>
          <w:rFonts w:asciiTheme="majorHAnsi" w:hAnsiTheme="majorHAnsi" w:cstheme="majorHAnsi"/>
          <w:highlight w:val="green"/>
        </w:rPr>
        <w:t>peaked at</w:t>
      </w:r>
      <w:r w:rsidRPr="00BF4985">
        <w:rPr>
          <w:rStyle w:val="Emphasis"/>
          <w:rFonts w:asciiTheme="majorHAnsi" w:hAnsiTheme="majorHAnsi" w:cstheme="majorHAnsi"/>
        </w:rPr>
        <w:t xml:space="preserve"> close to </w:t>
      </w:r>
      <w:r w:rsidRPr="00116E08">
        <w:rPr>
          <w:rStyle w:val="Emphasis"/>
          <w:rFonts w:asciiTheme="majorHAnsi" w:hAnsiTheme="majorHAnsi" w:cstheme="majorHAnsi"/>
          <w:highlight w:val="green"/>
        </w:rPr>
        <w:t>8 billion</w:t>
      </w:r>
      <w:r w:rsidRPr="00BF4985">
        <w:rPr>
          <w:rStyle w:val="Emphasis"/>
          <w:rFonts w:asciiTheme="majorHAnsi" w:hAnsiTheme="majorHAnsi" w:cstheme="majorHAnsi"/>
        </w:rPr>
        <w:t xml:space="preserve"> rather than 9 billion</w:t>
      </w:r>
      <w:r w:rsidRPr="00BF4985">
        <w:rPr>
          <w:rFonts w:asciiTheme="majorHAnsi" w:hAnsiTheme="majorHAnsi" w:cstheme="majorHAnsi"/>
          <w:sz w:val="16"/>
        </w:rPr>
        <w:t xml:space="preserve">, along the lines described in a low-fertility demographic projection published by the UN Population Division, the model predicted </w:t>
      </w:r>
      <w:r w:rsidRPr="00116E08">
        <w:rPr>
          <w:rStyle w:val="StyleUnderline"/>
          <w:rFonts w:asciiTheme="majorHAnsi" w:hAnsiTheme="majorHAnsi" w:cstheme="majorHAnsi"/>
          <w:highlight w:val="green"/>
        </w:rPr>
        <w:t>there would be</w:t>
      </w:r>
      <w:r w:rsidRPr="00BF4985">
        <w:rPr>
          <w:rStyle w:val="StyleUnderline"/>
          <w:rFonts w:asciiTheme="majorHAnsi" w:hAnsiTheme="majorHAnsi" w:cstheme="majorHAnsi"/>
        </w:rPr>
        <w:t xml:space="preserve"> a </w:t>
      </w:r>
      <w:r w:rsidRPr="00BF4985">
        <w:rPr>
          <w:rStyle w:val="Emphasis"/>
          <w:rFonts w:asciiTheme="majorHAnsi" w:hAnsiTheme="majorHAnsi" w:cstheme="majorHAnsi"/>
        </w:rPr>
        <w:t xml:space="preserve">significant </w:t>
      </w:r>
      <w:r w:rsidRPr="00116E08">
        <w:rPr>
          <w:rStyle w:val="Emphasis"/>
          <w:rFonts w:asciiTheme="majorHAnsi" w:hAnsiTheme="majorHAnsi" w:cstheme="majorHAnsi"/>
          <w:highlight w:val="green"/>
        </w:rPr>
        <w:t>emissions savings</w:t>
      </w:r>
      <w:r w:rsidRPr="00BF4985">
        <w:rPr>
          <w:rFonts w:asciiTheme="majorHAnsi" w:hAnsiTheme="majorHAnsi" w:cstheme="majorHAnsi"/>
          <w:sz w:val="16"/>
        </w:rPr>
        <w:t xml:space="preserve">: about 5.1 billion tons of carbon dioxide by 2050 and 18.7 billion tons by century’s end.5 What if we could prove wrong the popular conviction that a future with 9 billion people and a growing population is inevitable? Suppose we could demonstrate that </w:t>
      </w:r>
      <w:r w:rsidRPr="00BF4985">
        <w:rPr>
          <w:rStyle w:val="StyleUnderline"/>
          <w:rFonts w:asciiTheme="majorHAnsi" w:hAnsiTheme="majorHAnsi" w:cstheme="majorHAnsi"/>
        </w:rPr>
        <w:t xml:space="preserve">world population size </w:t>
      </w:r>
      <w:r w:rsidRPr="00BF4985">
        <w:rPr>
          <w:rStyle w:val="Emphasis"/>
          <w:rFonts w:asciiTheme="majorHAnsi" w:hAnsiTheme="majorHAnsi" w:cstheme="majorHAnsi"/>
        </w:rPr>
        <w:t>might peak earlier</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at a lower level</w:t>
      </w:r>
      <w:r w:rsidRPr="00BF4985">
        <w:rPr>
          <w:rStyle w:val="StyleUnderline"/>
          <w:rFonts w:asciiTheme="majorHAnsi" w:hAnsiTheme="majorHAnsi" w:cstheme="majorHAnsi"/>
        </w:rPr>
        <w:t xml:space="preserve"> if government policies aimed </w:t>
      </w:r>
      <w:r w:rsidRPr="00BF4985">
        <w:rPr>
          <w:rFonts w:asciiTheme="majorHAnsi" w:hAnsiTheme="majorHAnsi" w:cstheme="majorHAnsi"/>
          <w:sz w:val="16"/>
        </w:rPr>
        <w:t xml:space="preserve">not at reproductive coercion but </w:t>
      </w:r>
      <w:r w:rsidRPr="00BF4985">
        <w:rPr>
          <w:rStyle w:val="StyleUnderline"/>
          <w:rFonts w:asciiTheme="majorHAnsi" w:hAnsiTheme="majorHAnsi" w:cstheme="majorHAnsi"/>
        </w:rPr>
        <w:t xml:space="preserve">at </w:t>
      </w:r>
      <w:r w:rsidRPr="00BF4985">
        <w:rPr>
          <w:rStyle w:val="Emphasis"/>
          <w:rFonts w:asciiTheme="majorHAnsi" w:hAnsiTheme="majorHAnsi" w:cstheme="majorHAnsi"/>
        </w:rPr>
        <w:t>individual reproductive freedom</w:t>
      </w:r>
      <w:r w:rsidRPr="00BF4985">
        <w:rPr>
          <w:rStyle w:val="StyleUnderline"/>
          <w:rFonts w:asciiTheme="majorHAnsi" w:hAnsiTheme="majorHAnsi" w:cstheme="majorHAnsi"/>
        </w:rPr>
        <w:t xml:space="preserve">? Suppose such policies aimed to help all women and girls </w:t>
      </w:r>
      <w:r w:rsidRPr="00BF4985">
        <w:rPr>
          <w:rStyle w:val="Emphasis"/>
          <w:rFonts w:asciiTheme="majorHAnsi" w:hAnsiTheme="majorHAnsi" w:cstheme="majorHAnsi"/>
        </w:rPr>
        <w:t>prevent unwanted pregnancies</w:t>
      </w:r>
      <w:r w:rsidRPr="00BF4985">
        <w:rPr>
          <w:rStyle w:val="StyleUnderline"/>
          <w:rFonts w:asciiTheme="majorHAnsi" w:hAnsiTheme="majorHAnsi" w:cstheme="majorHAnsi"/>
        </w:rPr>
        <w:t xml:space="preserve"> and conceive </w:t>
      </w:r>
      <w:r w:rsidRPr="00BF4985">
        <w:rPr>
          <w:rStyle w:val="Emphasis"/>
          <w:rFonts w:asciiTheme="majorHAnsi" w:hAnsiTheme="majorHAnsi" w:cstheme="majorHAnsi"/>
        </w:rPr>
        <w:t>only when they want to bear a child</w:t>
      </w:r>
      <w:r w:rsidRPr="00BF4985">
        <w:rPr>
          <w:rStyle w:val="StyleUnderline"/>
          <w:rFonts w:asciiTheme="majorHAnsi" w:hAnsiTheme="majorHAnsi" w:cstheme="majorHAnsi"/>
        </w:rPr>
        <w:t>?</w:t>
      </w:r>
      <w:r w:rsidRPr="00BF4985">
        <w:rPr>
          <w:rFonts w:asciiTheme="majorHAnsi" w:hAnsiTheme="majorHAnsi" w:cstheme="majorHAnsi"/>
          <w:sz w:val="16"/>
        </w:rPr>
        <w:t xml:space="preserve"> This article presents </w:t>
      </w:r>
      <w:r w:rsidRPr="00BF4985">
        <w:rPr>
          <w:rStyle w:val="Emphasis"/>
          <w:rFonts w:asciiTheme="majorHAnsi" w:hAnsiTheme="majorHAnsi" w:cstheme="majorHAnsi"/>
        </w:rPr>
        <w:t>new data</w:t>
      </w:r>
      <w:r w:rsidRPr="00BF4985">
        <w:rPr>
          <w:rFonts w:asciiTheme="majorHAnsi" w:hAnsiTheme="majorHAnsi" w:cstheme="majorHAnsi"/>
          <w:sz w:val="16"/>
        </w:rPr>
        <w:t xml:space="preserve"> on births resulting from women’s active intentions to become pregnant. The hypothesis it probes </w:t>
      </w:r>
      <w:r w:rsidRPr="00BF4985">
        <w:rPr>
          <w:rStyle w:val="StyleUnderline"/>
          <w:rFonts w:asciiTheme="majorHAnsi" w:hAnsiTheme="majorHAnsi" w:cstheme="majorHAnsi"/>
        </w:rPr>
        <w:t xml:space="preserve">may appear counterintuitive: if, starting at any moment, </w:t>
      </w:r>
      <w:r w:rsidRPr="00BF4985">
        <w:rPr>
          <w:rStyle w:val="Emphasis"/>
          <w:rFonts w:asciiTheme="majorHAnsi" w:hAnsiTheme="majorHAnsi" w:cstheme="majorHAnsi"/>
        </w:rPr>
        <w:t>all pregnancies in the world</w:t>
      </w:r>
      <w:r w:rsidRPr="00BF4985">
        <w:rPr>
          <w:rStyle w:val="StyleUnderline"/>
          <w:rFonts w:asciiTheme="majorHAnsi" w:hAnsiTheme="majorHAnsi" w:cstheme="majorHAnsi"/>
        </w:rPr>
        <w:t xml:space="preserve"> resulted from </w:t>
      </w:r>
      <w:r w:rsidRPr="00BF4985">
        <w:rPr>
          <w:rStyle w:val="Emphasis"/>
          <w:rFonts w:asciiTheme="majorHAnsi" w:hAnsiTheme="majorHAnsi" w:cstheme="majorHAnsi"/>
        </w:rPr>
        <w:t>each woman’s intent</w:t>
      </w:r>
      <w:r w:rsidRPr="00BF4985">
        <w:rPr>
          <w:rStyle w:val="StyleUnderline"/>
          <w:rFonts w:asciiTheme="majorHAnsi" w:hAnsiTheme="majorHAnsi" w:cstheme="majorHAnsi"/>
        </w:rPr>
        <w:t xml:space="preserve"> to give birth, human population would </w:t>
      </w:r>
      <w:r w:rsidRPr="00BF4985">
        <w:rPr>
          <w:rStyle w:val="Emphasis"/>
          <w:rFonts w:asciiTheme="majorHAnsi" w:hAnsiTheme="majorHAnsi" w:cstheme="majorHAnsi"/>
        </w:rPr>
        <w:t>immediately shift course away from growth toward decline within a few decades</w:t>
      </w:r>
      <w:r w:rsidRPr="00BF4985">
        <w:rPr>
          <w:rFonts w:asciiTheme="majorHAnsi" w:hAnsiTheme="majorHAnsi" w:cstheme="majorHAnsi"/>
          <w:sz w:val="16"/>
        </w:rPr>
        <w:t xml:space="preserve">. An Ethical Basis for Action to Slow Population Growth 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BF4985">
        <w:rPr>
          <w:rStyle w:val="StyleUnderline"/>
          <w:rFonts w:asciiTheme="majorHAnsi" w:hAnsiTheme="majorHAnsi" w:cstheme="majorHAnsi"/>
        </w:rPr>
        <w:t xml:space="preserve">when women </w:t>
      </w:r>
      <w:r w:rsidRPr="00BF4985">
        <w:rPr>
          <w:rStyle w:val="Emphasis"/>
          <w:rFonts w:asciiTheme="majorHAnsi" w:hAnsiTheme="majorHAnsi" w:cstheme="majorHAnsi"/>
        </w:rPr>
        <w:t>have access</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information</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means</w:t>
      </w:r>
      <w:r w:rsidRPr="00BF4985">
        <w:rPr>
          <w:rStyle w:val="StyleUnderline"/>
          <w:rFonts w:asciiTheme="majorHAnsi" w:hAnsiTheme="majorHAnsi" w:cstheme="majorHAnsi"/>
        </w:rPr>
        <w:t xml:space="preserve"> that allow them to </w:t>
      </w:r>
      <w:r w:rsidRPr="00BF4985">
        <w:rPr>
          <w:rStyle w:val="Emphasis"/>
          <w:rFonts w:asciiTheme="majorHAnsi" w:hAnsiTheme="majorHAnsi" w:cstheme="majorHAnsi"/>
        </w:rPr>
        <w:t>choose the timing of pregnancy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intervals between births lengthen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average family size shrinks</w:t>
      </w:r>
      <w:r w:rsidRPr="00BF4985">
        <w:rPr>
          <w:rStyle w:val="StyleUnderline"/>
          <w:rFonts w:asciiTheme="majorHAnsi" w:hAnsiTheme="majorHAnsi" w:cstheme="majorHAnsi"/>
        </w:rPr>
        <w:t xml:space="preserve">, and teen births </w:t>
      </w:r>
      <w:r w:rsidRPr="00BF4985">
        <w:rPr>
          <w:rStyle w:val="Emphasis"/>
          <w:rFonts w:asciiTheme="majorHAnsi" w:hAnsiTheme="majorHAnsi" w:cstheme="majorHAnsi"/>
        </w:rPr>
        <w:t>become less frequent</w:t>
      </w:r>
      <w:r w:rsidRPr="00BF4985">
        <w:rPr>
          <w:rStyle w:val="StyleUnderline"/>
          <w:rFonts w:asciiTheme="majorHAnsi" w:hAnsiTheme="majorHAnsi" w:cstheme="majorHAnsi"/>
        </w:rPr>
        <w:t xml:space="preserve">. All of these </w:t>
      </w:r>
      <w:r w:rsidRPr="00BF4985">
        <w:rPr>
          <w:rStyle w:val="Emphasis"/>
          <w:rFonts w:asciiTheme="majorHAnsi" w:hAnsiTheme="majorHAnsi" w:cstheme="majorHAnsi"/>
        </w:rPr>
        <w:t>improve maternal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child survival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slow population growth</w:t>
      </w:r>
      <w:r w:rsidRPr="00BF4985">
        <w:rPr>
          <w:rFonts w:asciiTheme="majorHAnsi" w:hAnsiTheme="majorHAnsi" w:cstheme="majorHAnsi"/>
          <w:sz w:val="16"/>
        </w:rPr>
        <w:t xml:space="preserve">.7 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 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 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 This brings us to family planning. </w:t>
      </w:r>
      <w:r w:rsidRPr="00BF4985">
        <w:rPr>
          <w:rStyle w:val="Emphasis"/>
          <w:rFonts w:asciiTheme="majorHAnsi" w:hAnsiTheme="majorHAnsi" w:cstheme="majorHAnsi"/>
        </w:rPr>
        <w:t>Access to safe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reliable contraception</w:t>
      </w:r>
      <w:r w:rsidRPr="00BF4985">
        <w:rPr>
          <w:rStyle w:val="StyleUnderline"/>
          <w:rFonts w:asciiTheme="majorHAnsi" w:hAnsiTheme="majorHAnsi" w:cstheme="majorHAnsi"/>
        </w:rPr>
        <w:t xml:space="preserve"> has </w:t>
      </w:r>
      <w:r w:rsidRPr="00BF4985">
        <w:rPr>
          <w:rStyle w:val="Emphasis"/>
          <w:rFonts w:asciiTheme="majorHAnsi" w:hAnsiTheme="majorHAnsi" w:cstheme="majorHAnsi"/>
        </w:rPr>
        <w:t>exploded</w:t>
      </w:r>
      <w:r w:rsidRPr="00BF4985">
        <w:rPr>
          <w:rStyle w:val="StyleUnderline"/>
          <w:rFonts w:asciiTheme="majorHAnsi" w:hAnsiTheme="majorHAnsi" w:cstheme="majorHAnsi"/>
        </w:rPr>
        <w:t xml:space="preserve"> since the mid-twentieth century</w:t>
      </w:r>
      <w:r w:rsidRPr="00BF4985">
        <w:rPr>
          <w:rFonts w:asciiTheme="majorHAnsi" w:hAnsiTheme="majorHAnsi" w:cstheme="majorHAnsi"/>
          <w:sz w:val="16"/>
        </w:rPr>
        <w:t xml:space="preserve">. An estimated 55 percent of all heterosexually active women worldwide now use modern contraceptive methods, while an additional seven percent use less reliable traditional </w:t>
      </w:r>
      <w:r w:rsidRPr="00BF4985">
        <w:rPr>
          <w:rFonts w:asciiTheme="majorHAnsi" w:hAnsiTheme="majorHAnsi" w:cstheme="majorHAnsi"/>
          <w:sz w:val="16"/>
        </w:rPr>
        <w:lastRenderedPageBreak/>
        <w:t xml:space="preserve">methods.11 </w:t>
      </w:r>
      <w:r w:rsidRPr="00116E08">
        <w:rPr>
          <w:rStyle w:val="StyleUnderline"/>
          <w:rFonts w:asciiTheme="majorHAnsi" w:hAnsiTheme="majorHAnsi" w:cstheme="majorHAnsi"/>
          <w:highlight w:val="green"/>
        </w:rPr>
        <w:t>As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 xml:space="preserve">use of </w:t>
      </w:r>
      <w:r w:rsidRPr="00116E08">
        <w:rPr>
          <w:rStyle w:val="Emphasis"/>
          <w:rFonts w:asciiTheme="majorHAnsi" w:hAnsiTheme="majorHAnsi" w:cstheme="majorHAnsi"/>
          <w:highlight w:val="green"/>
        </w:rPr>
        <w:t>birth control</w:t>
      </w:r>
      <w:r w:rsidRPr="00BF4985">
        <w:rPr>
          <w:rStyle w:val="Emphasis"/>
          <w:rFonts w:asciiTheme="majorHAnsi" w:hAnsiTheme="majorHAnsi" w:cstheme="majorHAnsi"/>
        </w:rPr>
        <w:t xml:space="preserve"> has </w:t>
      </w:r>
      <w:r w:rsidRPr="00116E08">
        <w:rPr>
          <w:rStyle w:val="Emphasis"/>
          <w:rFonts w:asciiTheme="majorHAnsi" w:hAnsiTheme="majorHAnsi" w:cstheme="majorHAnsi"/>
          <w:highlight w:val="green"/>
        </w:rPr>
        <w:t>spread</w:t>
      </w:r>
      <w:r w:rsidRPr="00116E08">
        <w:rPr>
          <w:rStyle w:val="StyleUnderline"/>
          <w:rFonts w:asciiTheme="majorHAnsi" w:hAnsiTheme="majorHAnsi" w:cstheme="majorHAnsi"/>
          <w:highlight w:val="green"/>
        </w:rPr>
        <w:t xml:space="preserve">, </w:t>
      </w:r>
      <w:r w:rsidRPr="00116E08">
        <w:rPr>
          <w:rStyle w:val="Emphasis"/>
          <w:rFonts w:asciiTheme="majorHAnsi" w:hAnsiTheme="majorHAnsi" w:cstheme="majorHAnsi"/>
          <w:highlight w:val="green"/>
        </w:rPr>
        <w:t>fertility</w:t>
      </w:r>
      <w:r w:rsidRPr="00BF4985">
        <w:rPr>
          <w:rStyle w:val="Emphasis"/>
          <w:rFonts w:asciiTheme="majorHAnsi" w:hAnsiTheme="majorHAnsi" w:cstheme="majorHAnsi"/>
        </w:rPr>
        <w:t xml:space="preserve"> has </w:t>
      </w:r>
      <w:r w:rsidRPr="00116E08">
        <w:rPr>
          <w:rStyle w:val="Emphasis"/>
          <w:rFonts w:asciiTheme="majorHAnsi" w:hAnsiTheme="majorHAnsi" w:cstheme="majorHAnsi"/>
          <w:highlight w:val="green"/>
        </w:rPr>
        <w:t>plummeted</w:t>
      </w:r>
      <w:r w:rsidRPr="00BF4985">
        <w:rPr>
          <w:rStyle w:val="StyleUnderline"/>
          <w:rFonts w:asciiTheme="majorHAnsi" w:hAnsiTheme="majorHAnsi" w:cstheme="majorHAnsi"/>
        </w:rPr>
        <w:t xml:space="preserve"> from a global average of five children per woman</w:t>
      </w:r>
      <w:r w:rsidRPr="00BF4985">
        <w:rPr>
          <w:rFonts w:asciiTheme="majorHAnsi" w:hAnsiTheme="majorHAnsi" w:cstheme="majorHAnsi"/>
          <w:sz w:val="16"/>
        </w:rPr>
        <w:t xml:space="preserve"> in 1950 </w:t>
      </w:r>
      <w:r w:rsidRPr="00BF4985">
        <w:rPr>
          <w:rStyle w:val="StyleUnderline"/>
          <w:rFonts w:asciiTheme="majorHAnsi" w:hAnsiTheme="majorHAnsi" w:cstheme="majorHAnsi"/>
        </w:rPr>
        <w:t>to barely more than 2.5 today</w:t>
      </w:r>
      <w:r w:rsidRPr="00BF4985">
        <w:rPr>
          <w:rFonts w:asciiTheme="majorHAnsi" w:hAnsiTheme="majorHAnsi" w:cstheme="majorHAnsi"/>
          <w:sz w:val="16"/>
        </w:rPr>
        <w:t>.1</w:t>
      </w:r>
    </w:p>
    <w:p w14:paraId="5B76E983" w14:textId="77777777" w:rsidR="00A04BD3" w:rsidRDefault="00A04BD3" w:rsidP="00A04BD3">
      <w:pPr>
        <w:pStyle w:val="Heading2"/>
      </w:pPr>
      <w:r>
        <w:lastRenderedPageBreak/>
        <w:t>Case</w:t>
      </w:r>
    </w:p>
    <w:p w14:paraId="7BE92B84" w14:textId="77777777" w:rsidR="00A04BD3" w:rsidRDefault="00A04BD3" w:rsidP="00A04BD3">
      <w:pPr>
        <w:pStyle w:val="Heading3"/>
      </w:pPr>
      <w:r>
        <w:lastRenderedPageBreak/>
        <w:t>Innovation Adv---1NC</w:t>
      </w:r>
    </w:p>
    <w:p w14:paraId="3B375A7E" w14:textId="77777777" w:rsidR="00A04BD3" w:rsidRDefault="00A04BD3" w:rsidP="00A04BD3">
      <w:pPr>
        <w:pStyle w:val="Heading4"/>
      </w:pPr>
      <w:r w:rsidRPr="006C2E07">
        <w:t>No patent holdups---they require empirical evidence---Shapiro is a hack</w:t>
      </w:r>
    </w:p>
    <w:p w14:paraId="55977135" w14:textId="77777777" w:rsidR="00A04BD3" w:rsidRPr="006C2E07" w:rsidRDefault="00A04BD3" w:rsidP="00A04BD3">
      <w:r>
        <w:t xml:space="preserve">Trevor </w:t>
      </w:r>
      <w:r w:rsidRPr="006C2E07">
        <w:rPr>
          <w:rStyle w:val="Style13ptBold"/>
        </w:rPr>
        <w:t>Soames 16</w:t>
      </w:r>
      <w:r>
        <w:t xml:space="preserve">. Competition/regulatory lawyer + litigator (Avocat au Barreau de Bruxelles, Solicitor-Advocate &amp; Barrister). "PATENT HOLD UP: “The fallacies of patent hold up theory” ". No Publication. 11-13-2016. https://www.linkedin.com/pulse/patent-hold-up-fallacies-theory-trevor-soames </w:t>
      </w:r>
    </w:p>
    <w:p w14:paraId="2DDEEB80" w14:textId="77777777" w:rsidR="00A04BD3" w:rsidRPr="006C2E07" w:rsidRDefault="00A04BD3" w:rsidP="00A04BD3">
      <w:pPr>
        <w:rPr>
          <w:sz w:val="16"/>
        </w:rPr>
      </w:pPr>
      <w:r w:rsidRPr="006C2E07">
        <w:rPr>
          <w:rStyle w:val="StyleUnderline"/>
        </w:rPr>
        <w:t xml:space="preserve">The theory of </w:t>
      </w:r>
      <w:r w:rsidRPr="00116E08">
        <w:rPr>
          <w:rStyle w:val="StyleUnderline"/>
          <w:highlight w:val="green"/>
        </w:rPr>
        <w:t>Patent Holdup</w:t>
      </w:r>
      <w:r w:rsidRPr="006C2E07">
        <w:rPr>
          <w:rStyle w:val="StyleUnderline"/>
        </w:rPr>
        <w:t xml:space="preserve"> remains</w:t>
      </w:r>
      <w:r w:rsidRPr="006C2E07">
        <w:rPr>
          <w:sz w:val="16"/>
        </w:rPr>
        <w:t xml:space="preserve"> remarkably </w:t>
      </w:r>
      <w:r w:rsidRPr="00116E08">
        <w:rPr>
          <w:rStyle w:val="Emphasis"/>
          <w:highlight w:val="green"/>
        </w:rPr>
        <w:t>devoid of any empirical evidence</w:t>
      </w:r>
      <w:r w:rsidRPr="006C2E07">
        <w:rPr>
          <w:sz w:val="16"/>
        </w:rPr>
        <w:t xml:space="preserve">. The paper delivered by Prof Carl </w:t>
      </w:r>
      <w:r w:rsidRPr="006C2E07">
        <w:rPr>
          <w:rStyle w:val="StyleUnderline"/>
        </w:rPr>
        <w:t>Shapiro</w:t>
      </w:r>
      <w:r w:rsidRPr="006C2E07">
        <w:rPr>
          <w:sz w:val="16"/>
        </w:rPr>
        <w:t xml:space="preserve">, one of the key proponents of that theory, at IEEE in late 2015 </w:t>
      </w:r>
      <w:r w:rsidRPr="006C2E07">
        <w:rPr>
          <w:rStyle w:val="Emphasis"/>
        </w:rPr>
        <w:t>did nothing to fill that void</w:t>
      </w:r>
      <w:r w:rsidRPr="006C2E07">
        <w:rPr>
          <w:sz w:val="16"/>
        </w:rPr>
        <w:t>, arguing that such evidence was unnecessary as it can be inferred just like, others have argued, like “dark matter”. As posted previously, a link to a copy of this still unpublished paper can be found embedded in the following commentary by Keith Mallinson:</w:t>
      </w:r>
    </w:p>
    <w:p w14:paraId="5BFD60E5" w14:textId="77777777" w:rsidR="00A04BD3" w:rsidRPr="006C2E07" w:rsidRDefault="00A04BD3" w:rsidP="00A04BD3">
      <w:pPr>
        <w:rPr>
          <w:sz w:val="16"/>
          <w:szCs w:val="16"/>
        </w:rPr>
      </w:pPr>
      <w:r w:rsidRPr="006C2E07">
        <w:rPr>
          <w:sz w:val="16"/>
          <w:szCs w:val="16"/>
        </w:rPr>
        <w:t>http://www.wiseharbor.com/pdfs/Mallinson%20on%20Holdup%20and%20Holdout%20for%20IP%20Finance%2016%20Aug%202016.pdf</w:t>
      </w:r>
    </w:p>
    <w:p w14:paraId="227B1167" w14:textId="77777777" w:rsidR="00A04BD3" w:rsidRPr="006C2E07" w:rsidRDefault="00A04BD3" w:rsidP="00A04BD3">
      <w:pPr>
        <w:rPr>
          <w:rStyle w:val="StyleUnderline"/>
        </w:rPr>
      </w:pPr>
      <w:r w:rsidRPr="006C2E07">
        <w:rPr>
          <w:sz w:val="16"/>
          <w:szCs w:val="16"/>
        </w:rPr>
        <w:t xml:space="preserve">Before moving on to the newly published paper, I would like to point out, in all fairness, that the paper does indeed cite what it claims to be the "leading example" of hold up, namely the notorious General Motors/Fisher Body transaction. However, that so called example has been shown - in thoroughly researched papers - such as the one cited below by Professor Dan Spulber et al, but there are others, to have been wholly based upon a recitation of false facts. More detail on this flawed example can be found at: http://papers.ssrn.com/sol3/papers.cfm?abstract_id=231736 In other words, </w:t>
      </w:r>
      <w:r w:rsidRPr="00116E08">
        <w:rPr>
          <w:rStyle w:val="StyleUnderline"/>
          <w:highlight w:val="green"/>
        </w:rPr>
        <w:t>General Motors</w:t>
      </w:r>
      <w:r w:rsidRPr="006C2E07">
        <w:rPr>
          <w:rStyle w:val="StyleUnderline"/>
        </w:rPr>
        <w:t xml:space="preserve">/Fisher Body </w:t>
      </w:r>
      <w:r w:rsidRPr="00116E08">
        <w:rPr>
          <w:rStyle w:val="StyleUnderline"/>
          <w:highlight w:val="green"/>
        </w:rPr>
        <w:t xml:space="preserve">is </w:t>
      </w:r>
      <w:r w:rsidRPr="00116E08">
        <w:rPr>
          <w:rStyle w:val="Emphasis"/>
          <w:highlight w:val="green"/>
        </w:rPr>
        <w:t>simply not a real and viable example</w:t>
      </w:r>
      <w:r w:rsidRPr="006C2E07">
        <w:rPr>
          <w:rStyle w:val="Emphasis"/>
        </w:rPr>
        <w:t xml:space="preserve"> of hold up</w:t>
      </w:r>
      <w:r w:rsidRPr="006C2E07">
        <w:rPr>
          <w:rStyle w:val="StyleUnderline"/>
        </w:rPr>
        <w:t>, as claimed.</w:t>
      </w:r>
    </w:p>
    <w:p w14:paraId="66575895" w14:textId="77777777" w:rsidR="00A04BD3" w:rsidRPr="006C2E07" w:rsidRDefault="00A04BD3" w:rsidP="00A04BD3">
      <w:pPr>
        <w:rPr>
          <w:sz w:val="16"/>
          <w:szCs w:val="16"/>
        </w:rPr>
      </w:pPr>
      <w:r w:rsidRPr="006C2E07">
        <w:rPr>
          <w:sz w:val="16"/>
          <w:szCs w:val="16"/>
        </w:rPr>
        <w:t>If you have an interest in this issue which has guided antitrust enforcement policies in many jurisdictions, including my own, then please read this just released paper by my friend Professor Stephen Haber of Stanford: http://hooverip2.org/working-paper/wp16009/ http://hooverip2.org/wp-content/uploads/ip2-wp16009-paper-1.pdf</w:t>
      </w:r>
    </w:p>
    <w:p w14:paraId="3FEE46DD" w14:textId="77777777" w:rsidR="00A04BD3" w:rsidRPr="006C2E07" w:rsidRDefault="00A04BD3" w:rsidP="00A04BD3">
      <w:pPr>
        <w:rPr>
          <w:sz w:val="16"/>
        </w:rPr>
      </w:pPr>
      <w:r w:rsidRPr="006C2E07">
        <w:rPr>
          <w:sz w:val="16"/>
        </w:rPr>
        <w:t xml:space="preserve">In that paper both he and his co author, Alex </w:t>
      </w:r>
      <w:r w:rsidRPr="00116E08">
        <w:rPr>
          <w:rStyle w:val="StyleUnderline"/>
          <w:highlight w:val="green"/>
        </w:rPr>
        <w:t>Galetovic, examine</w:t>
      </w:r>
      <w:r w:rsidRPr="006C2E07">
        <w:rPr>
          <w:rStyle w:val="StyleUnderline"/>
        </w:rPr>
        <w:t xml:space="preserve"> each of the pillars that support the theory of </w:t>
      </w:r>
      <w:r w:rsidRPr="00116E08">
        <w:rPr>
          <w:rStyle w:val="StyleUnderline"/>
          <w:highlight w:val="green"/>
        </w:rPr>
        <w:t>Patent Holdup</w:t>
      </w:r>
      <w:r w:rsidRPr="006C2E07">
        <w:rPr>
          <w:rStyle w:val="StyleUnderline"/>
        </w:rPr>
        <w:t xml:space="preserve"> </w:t>
      </w:r>
      <w:r w:rsidRPr="00116E08">
        <w:rPr>
          <w:rStyle w:val="StyleUnderline"/>
          <w:highlight w:val="green"/>
        </w:rPr>
        <w:t>and find them</w:t>
      </w:r>
      <w:r w:rsidRPr="00116E08">
        <w:rPr>
          <w:sz w:val="16"/>
          <w:highlight w:val="green"/>
        </w:rPr>
        <w:t xml:space="preserve"> (</w:t>
      </w:r>
      <w:r w:rsidRPr="00116E08">
        <w:rPr>
          <w:rStyle w:val="Emphasis"/>
          <w:highlight w:val="green"/>
        </w:rPr>
        <w:t>seriously</w:t>
      </w:r>
      <w:r w:rsidRPr="00116E08">
        <w:rPr>
          <w:sz w:val="16"/>
          <w:highlight w:val="green"/>
        </w:rPr>
        <w:t xml:space="preserve">) </w:t>
      </w:r>
      <w:r w:rsidRPr="00116E08">
        <w:rPr>
          <w:rStyle w:val="Emphasis"/>
          <w:highlight w:val="green"/>
        </w:rPr>
        <w:t>wanting</w:t>
      </w:r>
      <w:r w:rsidRPr="006C2E07">
        <w:rPr>
          <w:sz w:val="16"/>
        </w:rPr>
        <w:t xml:space="preserve">. They find that </w:t>
      </w:r>
      <w:r w:rsidRPr="006C2E07">
        <w:rPr>
          <w:rStyle w:val="StyleUnderline"/>
        </w:rPr>
        <w:t xml:space="preserve">the </w:t>
      </w:r>
      <w:r w:rsidRPr="00116E08">
        <w:rPr>
          <w:rStyle w:val="StyleUnderline"/>
          <w:highlight w:val="green"/>
        </w:rPr>
        <w:t xml:space="preserve">theory is based on three </w:t>
      </w:r>
      <w:r w:rsidRPr="00116E08">
        <w:rPr>
          <w:rStyle w:val="Emphasis"/>
          <w:highlight w:val="green"/>
        </w:rPr>
        <w:t>sequential fallacies</w:t>
      </w:r>
      <w:r w:rsidRPr="006C2E07">
        <w:rPr>
          <w:sz w:val="16"/>
        </w:rPr>
        <w:t xml:space="preserve">: 1) </w:t>
      </w:r>
      <w:r w:rsidRPr="006C2E07">
        <w:rPr>
          <w:rStyle w:val="StyleUnderline"/>
        </w:rPr>
        <w:t>patent holdup is a straightforward variant of holdup</w:t>
      </w:r>
      <w:r w:rsidRPr="006C2E07">
        <w:rPr>
          <w:sz w:val="16"/>
        </w:rPr>
        <w:t xml:space="preserve"> as it is understood in transaction cost economics; 2) </w:t>
      </w:r>
      <w:r w:rsidRPr="00116E08">
        <w:rPr>
          <w:rStyle w:val="StyleUnderline"/>
          <w:highlight w:val="green"/>
        </w:rPr>
        <w:t>royalty stacking is holdup repeated multiple times</w:t>
      </w:r>
      <w:r w:rsidRPr="006C2E07">
        <w:rPr>
          <w:sz w:val="16"/>
        </w:rPr>
        <w:t xml:space="preserve"> on the same product; 3) </w:t>
      </w:r>
      <w:r w:rsidRPr="00116E08">
        <w:rPr>
          <w:rStyle w:val="StyleUnderline"/>
          <w:highlight w:val="green"/>
        </w:rPr>
        <w:t>s</w:t>
      </w:r>
      <w:r w:rsidRPr="006C2E07">
        <w:rPr>
          <w:rStyle w:val="StyleUnderline"/>
        </w:rPr>
        <w:t xml:space="preserve">tandard </w:t>
      </w:r>
      <w:r w:rsidRPr="00116E08">
        <w:rPr>
          <w:rStyle w:val="StyleUnderline"/>
          <w:highlight w:val="green"/>
        </w:rPr>
        <w:t>e</w:t>
      </w:r>
      <w:r w:rsidRPr="006C2E07">
        <w:rPr>
          <w:rStyle w:val="StyleUnderline"/>
        </w:rPr>
        <w:t xml:space="preserve">ssential </w:t>
      </w:r>
      <w:r w:rsidRPr="00116E08">
        <w:rPr>
          <w:rStyle w:val="StyleUnderline"/>
          <w:highlight w:val="green"/>
        </w:rPr>
        <w:t>p</w:t>
      </w:r>
      <w:r w:rsidRPr="006C2E07">
        <w:rPr>
          <w:rStyle w:val="StyleUnderline"/>
        </w:rPr>
        <w:t xml:space="preserve">atents </w:t>
      </w:r>
      <w:r w:rsidRPr="00116E08">
        <w:rPr>
          <w:rStyle w:val="StyleUnderline"/>
          <w:highlight w:val="green"/>
        </w:rPr>
        <w:t>contribute little or no value to the markets</w:t>
      </w:r>
      <w:r w:rsidRPr="006C2E07">
        <w:rPr>
          <w:sz w:val="16"/>
        </w:rPr>
        <w:t xml:space="preserve"> they help create. </w:t>
      </w:r>
      <w:r w:rsidRPr="00116E08">
        <w:rPr>
          <w:rStyle w:val="StyleUnderline"/>
          <w:highlight w:val="green"/>
        </w:rPr>
        <w:t xml:space="preserve">These fallacies give rise to a theory that is </w:t>
      </w:r>
      <w:r w:rsidRPr="00116E08">
        <w:rPr>
          <w:rStyle w:val="Emphasis"/>
          <w:highlight w:val="green"/>
        </w:rPr>
        <w:t>logically inconsistent</w:t>
      </w:r>
      <w:r w:rsidRPr="00640EC0">
        <w:rPr>
          <w:rStyle w:val="Emphasis"/>
        </w:rPr>
        <w:t>,</w:t>
      </w:r>
      <w:r w:rsidRPr="006C2E07">
        <w:rPr>
          <w:rStyle w:val="Emphasis"/>
        </w:rPr>
        <w:t xml:space="preserve"> incomplete, and ignores economic fundamentals. The flaws in logic of Patent Holdup Theory</w:t>
      </w:r>
      <w:r w:rsidRPr="006C2E07">
        <w:rPr>
          <w:sz w:val="16"/>
        </w:rPr>
        <w:t xml:space="preserve">, </w:t>
      </w:r>
      <w:r w:rsidRPr="006C2E07">
        <w:rPr>
          <w:rStyle w:val="StyleUnderline"/>
        </w:rPr>
        <w:t xml:space="preserve">and its </w:t>
      </w:r>
      <w:r w:rsidRPr="006C2E07">
        <w:rPr>
          <w:rStyle w:val="Emphasis"/>
        </w:rPr>
        <w:t>lack of fit with the evidence</w:t>
      </w:r>
      <w:r w:rsidRPr="006C2E07">
        <w:rPr>
          <w:sz w:val="16"/>
        </w:rPr>
        <w:t xml:space="preserve">, </w:t>
      </w:r>
      <w:r w:rsidRPr="006C2E07">
        <w:rPr>
          <w:rStyle w:val="StyleUnderline"/>
        </w:rPr>
        <w:t>suggests that a new theory</w:t>
      </w:r>
      <w:r w:rsidRPr="006C2E07">
        <w:rPr>
          <w:sz w:val="16"/>
        </w:rPr>
        <w:t xml:space="preserve"> about the mechanics and dynamics of SEP-intensive IT industries </w:t>
      </w:r>
      <w:r w:rsidRPr="006C2E07">
        <w:rPr>
          <w:rStyle w:val="StyleUnderline"/>
        </w:rPr>
        <w:t>is called for</w:t>
      </w:r>
      <w:r w:rsidRPr="006C2E07">
        <w:rPr>
          <w:sz w:val="16"/>
        </w:rPr>
        <w:t>, both as a matter of science and as a guide to antitrust and patent policies.</w:t>
      </w:r>
    </w:p>
    <w:p w14:paraId="332153FE" w14:textId="77777777" w:rsidR="00A04BD3" w:rsidRDefault="00A04BD3" w:rsidP="00A04BD3">
      <w:pPr>
        <w:pStyle w:val="Heading4"/>
      </w:pPr>
      <w:r>
        <w:t>The 1AC doesn’t have a card that any of the firms they let into the market have the resources to innovate---that was CX.</w:t>
      </w:r>
    </w:p>
    <w:p w14:paraId="20A00A99" w14:textId="77777777" w:rsidR="00A04BD3" w:rsidRDefault="00A04BD3" w:rsidP="00A04BD3"/>
    <w:p w14:paraId="36C34276" w14:textId="77777777" w:rsidR="00A04BD3" w:rsidRDefault="00A04BD3" w:rsidP="00A04BD3">
      <w:pPr>
        <w:pStyle w:val="Heading4"/>
      </w:pPr>
      <w:r>
        <w:t xml:space="preserve">Plan causes patent </w:t>
      </w:r>
      <w:r w:rsidRPr="006C2E07">
        <w:rPr>
          <w:u w:val="single"/>
        </w:rPr>
        <w:t>holdouts</w:t>
      </w:r>
      <w:r>
        <w:t xml:space="preserve">---that outweighs </w:t>
      </w:r>
      <w:r w:rsidRPr="006C2E07">
        <w:rPr>
          <w:u w:val="single"/>
        </w:rPr>
        <w:t>holdups</w:t>
      </w:r>
      <w:r>
        <w:t>.</w:t>
      </w:r>
    </w:p>
    <w:p w14:paraId="7BD96927" w14:textId="77777777" w:rsidR="00A04BD3" w:rsidRPr="001041C4" w:rsidRDefault="00A04BD3" w:rsidP="00A04BD3">
      <w:r>
        <w:t xml:space="preserve">Keith </w:t>
      </w:r>
      <w:r w:rsidRPr="001041C4">
        <w:rPr>
          <w:rStyle w:val="Style13ptBold"/>
        </w:rPr>
        <w:t>Mallinson 16</w:t>
      </w:r>
      <w:r>
        <w:t xml:space="preserve">.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w:t>
      </w:r>
      <w:r>
        <w:lastRenderedPageBreak/>
        <w:t>Finance. “Mallinson on Patent Holdup and Holdout: for IP Finance 16th August 2016”. https://www.wiseharbor.com/pdfs/Mallinson%20on%20Holdup%20and%20Holdout%20for%20IP%20Finance%2016%20Aug%202016.pdf</w:t>
      </w:r>
    </w:p>
    <w:p w14:paraId="5EA3F786" w14:textId="77777777" w:rsidR="00A04BD3" w:rsidRPr="006C2E07" w:rsidRDefault="00A04BD3" w:rsidP="00A04BD3">
      <w:pPr>
        <w:rPr>
          <w:sz w:val="16"/>
        </w:rPr>
      </w:pPr>
      <w:r w:rsidRPr="006C2E07">
        <w:rPr>
          <w:sz w:val="16"/>
        </w:rPr>
        <w:t>“</w:t>
      </w:r>
      <w:r w:rsidRPr="006C2E07">
        <w:rPr>
          <w:rStyle w:val="StyleUnderline"/>
        </w:rPr>
        <w:t>Patent holdup” allegations encourage</w:t>
      </w:r>
      <w:r w:rsidRPr="006C2E07">
        <w:rPr>
          <w:sz w:val="16"/>
        </w:rPr>
        <w:t xml:space="preserve"> SEP </w:t>
      </w:r>
      <w:r w:rsidRPr="006C2E07">
        <w:rPr>
          <w:rStyle w:val="StyleUnderline"/>
        </w:rPr>
        <w:t>free-riders</w:t>
      </w:r>
    </w:p>
    <w:p w14:paraId="535BC158" w14:textId="77777777" w:rsidR="00A04BD3" w:rsidRPr="006C2E07" w:rsidRDefault="00A04BD3" w:rsidP="00A04BD3">
      <w:pPr>
        <w:rPr>
          <w:rStyle w:val="StyleUnderline"/>
        </w:rPr>
      </w:pPr>
      <w:r w:rsidRPr="006C2E07">
        <w:rPr>
          <w:rStyle w:val="Emphasis"/>
        </w:rPr>
        <w:t>Despite</w:t>
      </w:r>
      <w:r w:rsidRPr="006C2E07">
        <w:rPr>
          <w:sz w:val="16"/>
        </w:rPr>
        <w:t xml:space="preserve"> many years of </w:t>
      </w:r>
      <w:r w:rsidRPr="006C2E07">
        <w:rPr>
          <w:rStyle w:val="StyleUnderline"/>
        </w:rPr>
        <w:t xml:space="preserve">speculation and recently adjusted claims, </w:t>
      </w:r>
      <w:r w:rsidRPr="00116E08">
        <w:rPr>
          <w:rStyle w:val="StyleUnderline"/>
          <w:highlight w:val="green"/>
        </w:rPr>
        <w:t xml:space="preserve">there is </w:t>
      </w:r>
      <w:r w:rsidRPr="00116E08">
        <w:rPr>
          <w:rStyle w:val="Emphasis"/>
          <w:highlight w:val="green"/>
        </w:rPr>
        <w:t>no empirical support for</w:t>
      </w:r>
      <w:r w:rsidRPr="006C2E07">
        <w:rPr>
          <w:rStyle w:val="Emphasis"/>
        </w:rPr>
        <w:t xml:space="preserve"> the theory of “</w:t>
      </w:r>
      <w:r w:rsidRPr="00116E08">
        <w:rPr>
          <w:rStyle w:val="Emphasis"/>
          <w:highlight w:val="green"/>
        </w:rPr>
        <w:t>patent holdup</w:t>
      </w:r>
      <w:r w:rsidRPr="006C2E07">
        <w:rPr>
          <w:rStyle w:val="Emphasis"/>
        </w:rPr>
        <w:t>.”</w:t>
      </w:r>
      <w:r w:rsidRPr="006C2E07">
        <w:rPr>
          <w:sz w:val="16"/>
        </w:rPr>
        <w:t xml:space="preserve"> Various eminent </w:t>
      </w:r>
      <w:r w:rsidRPr="00116E08">
        <w:rPr>
          <w:rStyle w:val="StyleUnderline"/>
          <w:highlight w:val="green"/>
        </w:rPr>
        <w:t xml:space="preserve">experts </w:t>
      </w:r>
      <w:r w:rsidRPr="00116E08">
        <w:rPr>
          <w:rStyle w:val="Emphasis"/>
          <w:highlight w:val="green"/>
        </w:rPr>
        <w:t>refute allegations</w:t>
      </w:r>
      <w:r w:rsidRPr="006C2E07">
        <w:rPr>
          <w:rStyle w:val="StyleUnderline"/>
        </w:rPr>
        <w:t xml:space="preserve"> of systemic “patent holdup.” It is likely that “</w:t>
      </w:r>
      <w:r w:rsidRPr="00116E08">
        <w:rPr>
          <w:rStyle w:val="StyleUnderline"/>
          <w:highlight w:val="green"/>
        </w:rPr>
        <w:t xml:space="preserve">patent holdup” has </w:t>
      </w:r>
      <w:r w:rsidRPr="00116E08">
        <w:rPr>
          <w:rStyle w:val="Emphasis"/>
          <w:highlight w:val="green"/>
        </w:rPr>
        <w:t>not occurred</w:t>
      </w:r>
      <w:r w:rsidRPr="00116E08">
        <w:rPr>
          <w:rStyle w:val="StyleUnderline"/>
          <w:highlight w:val="green"/>
        </w:rPr>
        <w:t xml:space="preserve"> in</w:t>
      </w:r>
      <w:r w:rsidRPr="006C2E07">
        <w:rPr>
          <w:sz w:val="16"/>
        </w:rPr>
        <w:t xml:space="preserve"> the context of </w:t>
      </w:r>
      <w:r w:rsidRPr="006C2E07">
        <w:rPr>
          <w:rStyle w:val="StyleUnderline"/>
        </w:rPr>
        <w:t>standards and</w:t>
      </w:r>
      <w:r w:rsidRPr="006C2E07">
        <w:rPr>
          <w:sz w:val="16"/>
        </w:rPr>
        <w:t xml:space="preserve"> licensing of standards essential patents (</w:t>
      </w:r>
      <w:r w:rsidRPr="00116E08">
        <w:rPr>
          <w:rStyle w:val="StyleUnderline"/>
          <w:highlight w:val="green"/>
        </w:rPr>
        <w:t>SEPs</w:t>
      </w:r>
      <w:r w:rsidRPr="006C2E07">
        <w:rPr>
          <w:sz w:val="16"/>
        </w:rPr>
        <w:t xml:space="preserve">) </w:t>
      </w:r>
      <w:r w:rsidRPr="006C2E07">
        <w:rPr>
          <w:rStyle w:val="StyleUnderline"/>
        </w:rPr>
        <w:t>because of</w:t>
      </w:r>
      <w:r w:rsidRPr="006C2E07">
        <w:rPr>
          <w:sz w:val="16"/>
        </w:rPr>
        <w:t xml:space="preserve"> the fair, reasonable and non-discriminatory (</w:t>
      </w:r>
      <w:r w:rsidRPr="006C2E07">
        <w:rPr>
          <w:rStyle w:val="StyleUnderline"/>
        </w:rPr>
        <w:t>FRAND</w:t>
      </w:r>
      <w:r w:rsidRPr="006C2E07">
        <w:rPr>
          <w:sz w:val="16"/>
        </w:rPr>
        <w:t xml:space="preserve">) licensing </w:t>
      </w:r>
      <w:r w:rsidRPr="006C2E07">
        <w:rPr>
          <w:rStyle w:val="Emphasis"/>
        </w:rPr>
        <w:t>contracts</w:t>
      </w:r>
      <w:r w:rsidRPr="006C2E07">
        <w:rPr>
          <w:sz w:val="16"/>
        </w:rPr>
        <w:t xml:space="preserve"> </w:t>
      </w:r>
      <w:r w:rsidRPr="006C2E07">
        <w:rPr>
          <w:rStyle w:val="StyleUnderline"/>
        </w:rPr>
        <w:t>and</w:t>
      </w:r>
      <w:r w:rsidRPr="006C2E07">
        <w:rPr>
          <w:sz w:val="16"/>
        </w:rPr>
        <w:t xml:space="preserve"> available </w:t>
      </w:r>
      <w:r w:rsidRPr="006C2E07">
        <w:rPr>
          <w:rStyle w:val="StyleUnderline"/>
        </w:rPr>
        <w:t>recourse to the courts have ensured that licensees cannot be forced to pay “excessive” licensing fees.</w:t>
      </w:r>
    </w:p>
    <w:p w14:paraId="02153BDE" w14:textId="77777777" w:rsidR="00A04BD3" w:rsidRPr="001041C4" w:rsidRDefault="00A04BD3" w:rsidP="00A04BD3">
      <w:pPr>
        <w:rPr>
          <w:sz w:val="16"/>
        </w:rPr>
      </w:pPr>
      <w:r w:rsidRPr="006C2E07">
        <w:rPr>
          <w:sz w:val="16"/>
        </w:rPr>
        <w:t>“</w:t>
      </w:r>
      <w:r w:rsidRPr="00116E08">
        <w:rPr>
          <w:rStyle w:val="Emphasis"/>
          <w:highlight w:val="green"/>
        </w:rPr>
        <w:t>Patent holdout</w:t>
      </w:r>
      <w:r w:rsidRPr="006C2E07">
        <w:rPr>
          <w:sz w:val="16"/>
        </w:rPr>
        <w:t xml:space="preserve">,” which is also sometimes referred to as “reverse holdup,“ </w:t>
      </w:r>
      <w:r w:rsidRPr="006C2E07">
        <w:rPr>
          <w:rStyle w:val="Emphasis"/>
        </w:rPr>
        <w:t xml:space="preserve">rather than “patent holdup” </w:t>
      </w:r>
      <w:r w:rsidRPr="00116E08">
        <w:rPr>
          <w:rStyle w:val="Emphasis"/>
          <w:highlight w:val="green"/>
        </w:rPr>
        <w:t>may instead be a</w:t>
      </w:r>
      <w:r w:rsidRPr="006C2E07">
        <w:rPr>
          <w:rStyle w:val="Emphasis"/>
        </w:rPr>
        <w:t xml:space="preserve"> prevalent </w:t>
      </w:r>
      <w:r w:rsidRPr="00116E08">
        <w:rPr>
          <w:rStyle w:val="Emphasis"/>
          <w:highlight w:val="green"/>
        </w:rPr>
        <w:t>problem</w:t>
      </w:r>
      <w:r w:rsidRPr="006C2E07">
        <w:rPr>
          <w:sz w:val="16"/>
        </w:rPr>
        <w:t xml:space="preserve">; although </w:t>
      </w:r>
      <w:r w:rsidRPr="006C2E07">
        <w:rPr>
          <w:rStyle w:val="StyleUnderline"/>
        </w:rPr>
        <w:t>calls for remedies have largely been in response to “patent holdup” allegations</w:t>
      </w:r>
      <w:r w:rsidRPr="006C2E07">
        <w:rPr>
          <w:sz w:val="16"/>
        </w:rPr>
        <w:t>. Beguiled courts, antitrust authorities, government policy makers and even a standards development organisation (</w:t>
      </w:r>
      <w:r w:rsidRPr="00116E08">
        <w:rPr>
          <w:rStyle w:val="StyleUnderline"/>
          <w:highlight w:val="green"/>
        </w:rPr>
        <w:t>SDO</w:t>
      </w:r>
      <w:r w:rsidRPr="006C2E07">
        <w:rPr>
          <w:sz w:val="16"/>
        </w:rPr>
        <w:t xml:space="preserve">) </w:t>
      </w:r>
      <w:r w:rsidRPr="006C2E07">
        <w:rPr>
          <w:rStyle w:val="StyleUnderline"/>
        </w:rPr>
        <w:t xml:space="preserve">are tipping the scales in favour of “patent holdout” by </w:t>
      </w:r>
      <w:r w:rsidRPr="00116E08">
        <w:rPr>
          <w:rStyle w:val="StyleUnderline"/>
          <w:highlight w:val="green"/>
        </w:rPr>
        <w:t>infringing implementers of SEPs</w:t>
      </w:r>
      <w:r w:rsidRPr="006C2E07">
        <w:rPr>
          <w:rStyle w:val="StyleUnderline"/>
        </w:rPr>
        <w:t xml:space="preserve">. This is </w:t>
      </w:r>
      <w:r w:rsidRPr="006C2E07">
        <w:rPr>
          <w:rStyle w:val="Emphasis"/>
        </w:rPr>
        <w:t>destabilising the equilibrium</w:t>
      </w:r>
      <w:r w:rsidRPr="006C2E07">
        <w:rPr>
          <w:sz w:val="16"/>
        </w:rPr>
        <w:t xml:space="preserve"> between the interests of the licensors and licensees forged by consensus over decades in the IPR policies of SDOs such as ETSI with Fair, Reasonable and Non-Discriminatory licensing. As leading academics note, “FRAND Implies Balance” and “FRAND [is not] a one-way street.” </w:t>
      </w:r>
      <w:r w:rsidRPr="006C2E07">
        <w:rPr>
          <w:rStyle w:val="StyleUnderline"/>
        </w:rPr>
        <w:t>Whereas alleged “patent holdup” supposedly results in excessive royalties, “</w:t>
      </w:r>
      <w:r w:rsidRPr="00116E08">
        <w:rPr>
          <w:rStyle w:val="StyleUnderline"/>
          <w:highlight w:val="green"/>
        </w:rPr>
        <w:t xml:space="preserve">patent holdout” is </w:t>
      </w:r>
      <w:r w:rsidRPr="00116E08">
        <w:rPr>
          <w:rStyle w:val="Emphasis"/>
          <w:highlight w:val="green"/>
        </w:rPr>
        <w:t>undermining licensors</w:t>
      </w:r>
      <w:r w:rsidRPr="006C2E07">
        <w:rPr>
          <w:sz w:val="16"/>
        </w:rPr>
        <w:t xml:space="preserve"> attempts even to achieve FRAND terms or to complete any licensing at all in many cases. </w:t>
      </w:r>
      <w:r w:rsidRPr="00116E08">
        <w:rPr>
          <w:rStyle w:val="StyleUnderline"/>
          <w:highlight w:val="green"/>
        </w:rPr>
        <w:t>Licensors are</w:t>
      </w:r>
      <w:r w:rsidRPr="006C2E07">
        <w:rPr>
          <w:sz w:val="16"/>
        </w:rPr>
        <w:t xml:space="preserve"> therefore </w:t>
      </w:r>
      <w:r w:rsidRPr="00116E08">
        <w:rPr>
          <w:rStyle w:val="StyleUnderline"/>
          <w:highlight w:val="green"/>
        </w:rPr>
        <w:t xml:space="preserve">losing their ability to make a </w:t>
      </w:r>
      <w:r w:rsidRPr="00116E08">
        <w:rPr>
          <w:rStyle w:val="Emphasis"/>
          <w:highlight w:val="green"/>
        </w:rPr>
        <w:t>fair return</w:t>
      </w:r>
      <w:r w:rsidRPr="006C2E07">
        <w:rPr>
          <w:sz w:val="16"/>
        </w:rPr>
        <w:t xml:space="preserve"> on their investments in SEP technologies. </w:t>
      </w:r>
      <w:r w:rsidRPr="00116E08">
        <w:rPr>
          <w:rStyle w:val="Emphasis"/>
          <w:highlight w:val="green"/>
        </w:rPr>
        <w:t>This discourages ongoing investments in standard-essential technologies</w:t>
      </w:r>
      <w:r w:rsidRPr="006C2E07">
        <w:rPr>
          <w:sz w:val="16"/>
        </w:rPr>
        <w:t>, participation in SDOs and contribution to the standards.</w:t>
      </w:r>
    </w:p>
    <w:p w14:paraId="03A66089" w14:textId="77777777" w:rsidR="00A04BD3" w:rsidRPr="008875C2" w:rsidRDefault="00A04BD3" w:rsidP="00A04BD3">
      <w:pPr>
        <w:pStyle w:val="Heading4"/>
      </w:pPr>
      <w:r>
        <w:t xml:space="preserve">Antitrust in IP </w:t>
      </w:r>
      <w:r>
        <w:rPr>
          <w:u w:val="single"/>
        </w:rPr>
        <w:t>hammers</w:t>
      </w:r>
      <w:r>
        <w:t xml:space="preserve"> innovation, </w:t>
      </w:r>
      <w:r>
        <w:rPr>
          <w:u w:val="single"/>
        </w:rPr>
        <w:t>especially</w:t>
      </w:r>
      <w:r>
        <w:t xml:space="preserve"> in American 5G.</w:t>
      </w:r>
    </w:p>
    <w:p w14:paraId="20D213AF" w14:textId="77777777" w:rsidR="00A04BD3" w:rsidRPr="00E50A8D" w:rsidRDefault="00A04BD3" w:rsidP="00A04BD3">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3649D59D" w14:textId="77777777" w:rsidR="00A04BD3" w:rsidRPr="00CE2D38" w:rsidRDefault="00A04BD3" w:rsidP="00A04BD3">
      <w:pPr>
        <w:rPr>
          <w:sz w:val="16"/>
        </w:rPr>
      </w:pPr>
      <w:r w:rsidRPr="00CE2D38">
        <w:rPr>
          <w:sz w:val="16"/>
        </w:rPr>
        <w:t xml:space="preserve">Although much of the excitement about </w:t>
      </w:r>
      <w:r w:rsidRPr="00116E08">
        <w:rPr>
          <w:rStyle w:val="StyleUnderline"/>
          <w:highlight w:val="green"/>
        </w:rPr>
        <w:t>5G</w:t>
      </w:r>
      <w:r w:rsidRPr="00CE2D38">
        <w:rPr>
          <w:sz w:val="16"/>
        </w:rPr>
        <w:t xml:space="preserve"> wireless technology focuses on how it will improve every aspect of our lives – from smart homes to smart cities, from healthcare to food to business to entertainment – this technology </w:t>
      </w:r>
      <w:r w:rsidRPr="00116E08">
        <w:rPr>
          <w:rStyle w:val="StyleUnderline"/>
          <w:highlight w:val="green"/>
        </w:rPr>
        <w:t>is</w:t>
      </w:r>
      <w:r w:rsidRPr="00CE2D38">
        <w:rPr>
          <w:sz w:val="16"/>
        </w:rPr>
        <w:t xml:space="preserve"> also </w:t>
      </w:r>
      <w:r w:rsidRPr="00116E08">
        <w:rPr>
          <w:rStyle w:val="Emphasis"/>
          <w:highlight w:val="green"/>
        </w:rPr>
        <w:t>critical</w:t>
      </w:r>
      <w:r w:rsidRPr="00116E08">
        <w:rPr>
          <w:rStyle w:val="StyleUnderline"/>
          <w:highlight w:val="green"/>
        </w:rPr>
        <w:t xml:space="preserve"> for</w:t>
      </w:r>
      <w:r w:rsidRPr="00CE2D38">
        <w:rPr>
          <w:sz w:val="16"/>
        </w:rPr>
        <w:t xml:space="preserve"> an often-invisible, but even more critical, application: </w:t>
      </w:r>
      <w:r w:rsidRPr="00116E08">
        <w:rPr>
          <w:rStyle w:val="Emphasis"/>
          <w:highlight w:val="gree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116E08">
        <w:rPr>
          <w:rStyle w:val="StyleUnderline"/>
          <w:highlight w:val="green"/>
        </w:rPr>
        <w:t>with</w:t>
      </w:r>
      <w:r w:rsidRPr="00E50A8D">
        <w:rPr>
          <w:rStyle w:val="StyleUnderline"/>
        </w:rPr>
        <w:t xml:space="preserve"> </w:t>
      </w:r>
      <w:r w:rsidRPr="00E50A8D">
        <w:rPr>
          <w:rStyle w:val="Emphasis"/>
        </w:rPr>
        <w:t xml:space="preserve">massively increased speeds of </w:t>
      </w:r>
      <w:r w:rsidRPr="00116E08">
        <w:rPr>
          <w:rStyle w:val="Emphasis"/>
          <w:highlight w:val="gree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116E08">
        <w:rPr>
          <w:rStyle w:val="StyleUnderline"/>
          <w:highlight w:val="green"/>
        </w:rPr>
        <w:t>surveillance</w:t>
      </w:r>
      <w:r w:rsidRPr="00E50A8D">
        <w:rPr>
          <w:rStyle w:val="StyleUnderline"/>
        </w:rPr>
        <w:t xml:space="preserve"> and </w:t>
      </w:r>
      <w:r w:rsidRPr="00116E08">
        <w:rPr>
          <w:rStyle w:val="StyleUnderline"/>
          <w:highlight w:val="gree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116E08">
        <w:rPr>
          <w:rStyle w:val="Emphasis"/>
          <w:highlight w:val="green"/>
        </w:rPr>
        <w:t>c</w:t>
      </w:r>
      <w:r w:rsidRPr="00CE2D38">
        <w:rPr>
          <w:sz w:val="16"/>
        </w:rPr>
        <w:t xml:space="preserve">ommand </w:t>
      </w:r>
      <w:r w:rsidRPr="00116E08">
        <w:rPr>
          <w:rStyle w:val="Emphasis"/>
          <w:highlight w:val="green"/>
        </w:rPr>
        <w:t>and c</w:t>
      </w:r>
      <w:r w:rsidRPr="00CE2D38">
        <w:rPr>
          <w:sz w:val="16"/>
        </w:rPr>
        <w:t>ontrol,</w:t>
      </w:r>
      <w:r w:rsidRPr="00E50A8D">
        <w:rPr>
          <w:rStyle w:val="StyleUnderline"/>
        </w:rPr>
        <w:t xml:space="preserve"> </w:t>
      </w:r>
      <w:r w:rsidRPr="00116E08">
        <w:rPr>
          <w:rStyle w:val="StyleUnderline"/>
          <w:highlight w:val="green"/>
        </w:rPr>
        <w:t>and</w:t>
      </w:r>
      <w:r w:rsidRPr="00E50A8D">
        <w:rPr>
          <w:rStyle w:val="StyleUnderline"/>
        </w:rPr>
        <w:t xml:space="preserve"> </w:t>
      </w:r>
      <w:r w:rsidRPr="00E50A8D">
        <w:rPr>
          <w:rStyle w:val="Emphasis"/>
        </w:rPr>
        <w:t xml:space="preserve">integrated and streamlined </w:t>
      </w:r>
      <w:r w:rsidRPr="00116E08">
        <w:rPr>
          <w:rStyle w:val="Emphasis"/>
          <w:highlight w:val="gree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116E08">
        <w:rPr>
          <w:rStyle w:val="Emphasis"/>
          <w:highlight w:val="gree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116E08">
        <w:rPr>
          <w:rStyle w:val="StyleUnderline"/>
          <w:highlight w:val="green"/>
        </w:rPr>
        <w:t>rise to</w:t>
      </w:r>
      <w:r w:rsidRPr="00E50A8D">
        <w:rPr>
          <w:rStyle w:val="StyleUnderline"/>
        </w:rPr>
        <w:t xml:space="preserve"> </w:t>
      </w:r>
      <w:r w:rsidRPr="00E50A8D">
        <w:rPr>
          <w:rStyle w:val="Emphasis"/>
        </w:rPr>
        <w:t xml:space="preserve">new </w:t>
      </w:r>
      <w:r w:rsidRPr="00116E08">
        <w:rPr>
          <w:rStyle w:val="Emphasis"/>
          <w:highlight w:val="green"/>
        </w:rPr>
        <w:t>cyber</w:t>
      </w:r>
      <w:r w:rsidRPr="00E50A8D">
        <w:rPr>
          <w:rStyle w:val="Emphasis"/>
        </w:rPr>
        <w:t xml:space="preserve">security </w:t>
      </w:r>
      <w:r w:rsidRPr="00116E08">
        <w:rPr>
          <w:rStyle w:val="Emphasis"/>
          <w:highlight w:val="green"/>
        </w:rPr>
        <w:t>vulnerabilities</w:t>
      </w:r>
      <w:r w:rsidRPr="00CE2D38">
        <w:rPr>
          <w:sz w:val="16"/>
        </w:rPr>
        <w:t xml:space="preserve">. </w:t>
      </w:r>
    </w:p>
    <w:p w14:paraId="4994C9B4" w14:textId="77777777" w:rsidR="00A04BD3" w:rsidRPr="00CE2D38" w:rsidRDefault="00A04BD3" w:rsidP="00A04BD3">
      <w:pPr>
        <w:rPr>
          <w:sz w:val="16"/>
        </w:rPr>
      </w:pPr>
      <w:r w:rsidRPr="006A5004">
        <w:rPr>
          <w:rStyle w:val="StyleUnderline"/>
        </w:rPr>
        <w:lastRenderedPageBreak/>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rPr>
          <w:sz w:val="16"/>
        </w:rPr>
        <w:t>. Today,</w:t>
      </w:r>
      <w:r w:rsidRPr="00CE2D38">
        <w:rPr>
          <w:sz w:val="16"/>
        </w:rPr>
        <w:t xml:space="preserve"> </w:t>
      </w:r>
      <w:r w:rsidRPr="00116E08">
        <w:rPr>
          <w:rStyle w:val="StyleUnderline"/>
          <w:highlight w:val="green"/>
        </w:rPr>
        <w:t>the U.S. is</w:t>
      </w:r>
      <w:r w:rsidRPr="00E50A8D">
        <w:rPr>
          <w:rStyle w:val="StyleUnderline"/>
        </w:rPr>
        <w:t xml:space="preserve"> </w:t>
      </w:r>
      <w:r w:rsidRPr="00E50A8D">
        <w:rPr>
          <w:rStyle w:val="Emphasis"/>
        </w:rPr>
        <w:t xml:space="preserve">already </w:t>
      </w:r>
      <w:r w:rsidRPr="00116E08">
        <w:rPr>
          <w:rStyle w:val="Emphasis"/>
          <w:highlight w:val="green"/>
        </w:rPr>
        <w:t>depending</w:t>
      </w:r>
      <w:r w:rsidRPr="00116E08">
        <w:rPr>
          <w:rStyle w:val="StyleUnderline"/>
          <w:highlight w:val="green"/>
        </w:rPr>
        <w:t xml:space="preserve"> on</w:t>
      </w:r>
      <w:r w:rsidRPr="00E50A8D">
        <w:rPr>
          <w:rStyle w:val="StyleUnderline"/>
        </w:rPr>
        <w:t xml:space="preserve"> a </w:t>
      </w:r>
      <w:r w:rsidRPr="00E50A8D">
        <w:rPr>
          <w:rStyle w:val="Emphasis"/>
        </w:rPr>
        <w:t xml:space="preserve">wide </w:t>
      </w:r>
      <w:r w:rsidRPr="00116E08">
        <w:rPr>
          <w:rStyle w:val="Emphasis"/>
          <w:highlight w:val="green"/>
        </w:rPr>
        <w:t>array</w:t>
      </w:r>
      <w:r w:rsidRPr="00116E08">
        <w:rPr>
          <w:rStyle w:val="StyleUnderline"/>
          <w:highlight w:val="green"/>
        </w:rPr>
        <w:t xml:space="preserve"> of 5G</w:t>
      </w:r>
      <w:r w:rsidRPr="00E50A8D">
        <w:rPr>
          <w:rStyle w:val="StyleUnderline"/>
        </w:rPr>
        <w:t xml:space="preserve"> technology suppliers </w:t>
      </w:r>
      <w:r w:rsidRPr="00116E08">
        <w:rPr>
          <w:rStyle w:val="StyleUnderline"/>
          <w:highlight w:val="gree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116E08">
        <w:rPr>
          <w:rStyle w:val="Emphasis"/>
          <w:highlight w:val="gree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116E08">
        <w:rPr>
          <w:rStyle w:val="Emphasis"/>
          <w:highlight w:val="green"/>
        </w:rPr>
        <w:t>drones</w:t>
      </w:r>
      <w:r w:rsidRPr="00E50A8D">
        <w:rPr>
          <w:rStyle w:val="StyleUnderline"/>
        </w:rPr>
        <w:t xml:space="preserve">, </w:t>
      </w:r>
      <w:r w:rsidRPr="00E50A8D">
        <w:rPr>
          <w:rStyle w:val="Emphasis"/>
        </w:rPr>
        <w:t xml:space="preserve">target smart </w:t>
      </w:r>
      <w:r w:rsidRPr="00116E08">
        <w:rPr>
          <w:rStyle w:val="Emphasis"/>
          <w:highlight w:val="green"/>
        </w:rPr>
        <w:t>munitions</w:t>
      </w:r>
      <w:r w:rsidRPr="00116E08">
        <w:rPr>
          <w:rStyle w:val="StyleUnderline"/>
          <w:highlight w:val="green"/>
        </w:rPr>
        <w:t>, and</w:t>
      </w:r>
      <w:r w:rsidRPr="00CE2D38">
        <w:rPr>
          <w:sz w:val="16"/>
        </w:rPr>
        <w:t xml:space="preserve"> perform other </w:t>
      </w:r>
      <w:r w:rsidRPr="00E50A8D">
        <w:rPr>
          <w:rStyle w:val="Emphasis"/>
        </w:rPr>
        <w:t xml:space="preserve">vital </w:t>
      </w:r>
      <w:r w:rsidRPr="00116E08">
        <w:rPr>
          <w:rStyle w:val="Emphasis"/>
          <w:highlight w:val="green"/>
        </w:rPr>
        <w:t>military</w:t>
      </w:r>
      <w:r w:rsidRPr="00E50A8D">
        <w:rPr>
          <w:rStyle w:val="Emphasis"/>
        </w:rPr>
        <w:t xml:space="preserve"> functions</w:t>
      </w:r>
      <w:r w:rsidRPr="00CE2D38">
        <w:rPr>
          <w:sz w:val="16"/>
        </w:rPr>
        <w:t>.3</w:t>
      </w:r>
      <w:r>
        <w:rPr>
          <w:sz w:val="16"/>
        </w:rPr>
        <w:t xml:space="preserve"> </w:t>
      </w:r>
      <w:r w:rsidRPr="00116E08">
        <w:rPr>
          <w:rStyle w:val="StyleUnderline"/>
          <w:highlight w:val="green"/>
        </w:rPr>
        <w:t>Allied partnerships</w:t>
      </w:r>
      <w:r w:rsidRPr="00E50A8D">
        <w:rPr>
          <w:rStyle w:val="StyleUnderline"/>
        </w:rPr>
        <w:t xml:space="preserve"> with the U.S. also </w:t>
      </w:r>
      <w:r w:rsidRPr="00116E08">
        <w:rPr>
          <w:rStyle w:val="Emphasis"/>
          <w:highlight w:val="green"/>
        </w:rPr>
        <w:t>depend on</w:t>
      </w:r>
      <w:r w:rsidRPr="00CE2D38">
        <w:rPr>
          <w:sz w:val="16"/>
        </w:rPr>
        <w:t xml:space="preserve"> its efforts to address cybersecurity in the next generation of wireless, </w:t>
      </w:r>
      <w:r w:rsidRPr="00116E08">
        <w:rPr>
          <w:rStyle w:val="StyleUnderline"/>
          <w:highlight w:val="green"/>
        </w:rPr>
        <w:t>5G</w:t>
      </w:r>
      <w:r w:rsidRPr="00CE2D38">
        <w:rPr>
          <w:sz w:val="16"/>
        </w:rPr>
        <w:t xml:space="preserve">, and Internet of things.4 </w:t>
      </w:r>
    </w:p>
    <w:p w14:paraId="6C0AE27E" w14:textId="77777777" w:rsidR="00A04BD3" w:rsidRDefault="00A04BD3" w:rsidP="00A04BD3">
      <w:pPr>
        <w:rPr>
          <w:sz w:val="16"/>
        </w:rPr>
      </w:pPr>
      <w:r w:rsidRPr="00116E08">
        <w:rPr>
          <w:rStyle w:val="StyleUnderline"/>
          <w:highlight w:val="green"/>
        </w:rPr>
        <w:t>To ensure</w:t>
      </w:r>
      <w:r w:rsidRPr="00E50A8D">
        <w:rPr>
          <w:rStyle w:val="StyleUnderline"/>
        </w:rPr>
        <w:t xml:space="preserve"> the </w:t>
      </w:r>
      <w:r w:rsidRPr="00116E08">
        <w:rPr>
          <w:rStyle w:val="Emphasis"/>
          <w:highlight w:val="green"/>
        </w:rPr>
        <w:t>safe</w:t>
      </w:r>
      <w:r w:rsidRPr="00E50A8D">
        <w:rPr>
          <w:rStyle w:val="Emphasis"/>
        </w:rPr>
        <w:t xml:space="preserve">ty of the </w:t>
      </w:r>
      <w:r w:rsidRPr="00116E08">
        <w:rPr>
          <w:rStyle w:val="Emphasis"/>
          <w:highlight w:val="gree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116E08">
        <w:rPr>
          <w:rStyle w:val="StyleUnderline"/>
          <w:highlight w:val="gree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116E08">
        <w:rPr>
          <w:rStyle w:val="Emphasis"/>
          <w:highlight w:val="green"/>
        </w:rPr>
        <w:t>vulnerabilities</w:t>
      </w:r>
      <w:r w:rsidRPr="00116E08">
        <w:rPr>
          <w:rStyle w:val="StyleUnderline"/>
          <w:highlight w:val="green"/>
        </w:rPr>
        <w:t>, the U.S. must remain</w:t>
      </w:r>
      <w:r w:rsidRPr="00CE2D38">
        <w:rPr>
          <w:sz w:val="16"/>
        </w:rPr>
        <w:t xml:space="preserve"> an </w:t>
      </w:r>
      <w:r w:rsidRPr="00E50A8D">
        <w:rPr>
          <w:rStyle w:val="Emphasis"/>
        </w:rPr>
        <w:t xml:space="preserve">active and </w:t>
      </w:r>
      <w:r w:rsidRPr="00116E08">
        <w:rPr>
          <w:rStyle w:val="Emphasis"/>
          <w:highlight w:val="green"/>
        </w:rPr>
        <w:t>competitive</w:t>
      </w:r>
      <w:r w:rsidRPr="00CE2D38">
        <w:rPr>
          <w:sz w:val="16"/>
        </w:rPr>
        <w:t xml:space="preserve"> participant </w:t>
      </w:r>
      <w:r w:rsidRPr="00116E08">
        <w:rPr>
          <w:rStyle w:val="StyleUnderline"/>
          <w:highlight w:val="green"/>
        </w:rPr>
        <w:t>in 5G</w:t>
      </w:r>
      <w:r w:rsidRPr="00E50A8D">
        <w:rPr>
          <w:rStyle w:val="StyleUnderline"/>
        </w:rPr>
        <w:t xml:space="preserve"> development. </w:t>
      </w:r>
      <w:r w:rsidRPr="00116E08">
        <w:rPr>
          <w:rStyle w:val="Emphasis"/>
          <w:highlight w:val="green"/>
        </w:rPr>
        <w:t>Antitrust policies</w:t>
      </w:r>
      <w:r w:rsidRPr="00116E08">
        <w:rPr>
          <w:rStyle w:val="StyleUnderline"/>
          <w:highlight w:val="green"/>
        </w:rPr>
        <w:t xml:space="preserve"> that undermine the </w:t>
      </w:r>
      <w:r w:rsidRPr="00116E08">
        <w:rPr>
          <w:rStyle w:val="Emphasis"/>
          <w:highlight w:val="green"/>
        </w:rPr>
        <w:t>i</w:t>
      </w:r>
      <w:r w:rsidRPr="00CE2D38">
        <w:rPr>
          <w:sz w:val="16"/>
        </w:rPr>
        <w:t xml:space="preserve">ntellectual </w:t>
      </w:r>
      <w:r w:rsidRPr="00116E08">
        <w:rPr>
          <w:rStyle w:val="Emphasis"/>
          <w:highlight w:val="green"/>
        </w:rPr>
        <w:t>p</w:t>
      </w:r>
      <w:r w:rsidRPr="00CE2D38">
        <w:rPr>
          <w:sz w:val="16"/>
        </w:rPr>
        <w:t xml:space="preserve">roperty </w:t>
      </w:r>
      <w:r w:rsidRPr="00116E08">
        <w:rPr>
          <w:rStyle w:val="Emphasis"/>
          <w:highlight w:val="green"/>
        </w:rPr>
        <w:t>r</w:t>
      </w:r>
      <w:r w:rsidRPr="00CE2D38">
        <w:rPr>
          <w:sz w:val="16"/>
        </w:rPr>
        <w:t xml:space="preserve">ights </w:t>
      </w:r>
      <w:r w:rsidRPr="00116E08">
        <w:rPr>
          <w:rStyle w:val="StyleUnderline"/>
          <w:highlight w:val="green"/>
        </w:rPr>
        <w:t>of</w:t>
      </w:r>
      <w:r w:rsidRPr="00E50A8D">
        <w:rPr>
          <w:rStyle w:val="StyleUnderline"/>
        </w:rPr>
        <w:t xml:space="preserve"> </w:t>
      </w:r>
      <w:r w:rsidRPr="00E50A8D">
        <w:rPr>
          <w:rStyle w:val="Emphasis"/>
        </w:rPr>
        <w:t xml:space="preserve">U.S. </w:t>
      </w:r>
      <w:r w:rsidRPr="00116E08">
        <w:rPr>
          <w:rStyle w:val="Emphasis"/>
          <w:highlight w:val="green"/>
        </w:rPr>
        <w:t>innovators</w:t>
      </w:r>
      <w:r w:rsidRPr="00116E08">
        <w:rPr>
          <w:rStyle w:val="StyleUnderline"/>
          <w:highlight w:val="green"/>
        </w:rPr>
        <w:t xml:space="preserve"> will diminish</w:t>
      </w:r>
      <w:r w:rsidRPr="00E50A8D">
        <w:rPr>
          <w:rStyle w:val="StyleUnderline"/>
        </w:rPr>
        <w:t xml:space="preserve"> </w:t>
      </w:r>
      <w:r w:rsidRPr="00E50A8D">
        <w:rPr>
          <w:rStyle w:val="Emphasis"/>
        </w:rPr>
        <w:t xml:space="preserve">U.S. </w:t>
      </w:r>
      <w:r w:rsidRPr="00116E08">
        <w:rPr>
          <w:rStyle w:val="Emphasis"/>
          <w:highlight w:val="green"/>
        </w:rPr>
        <w:t>companies’</w:t>
      </w:r>
      <w:r w:rsidRPr="00E50A8D">
        <w:rPr>
          <w:rStyle w:val="Emphasis"/>
        </w:rPr>
        <w:t xml:space="preserve"> ability</w:t>
      </w:r>
      <w:r w:rsidRPr="00E50A8D">
        <w:rPr>
          <w:rStyle w:val="StyleUnderline"/>
        </w:rPr>
        <w:t xml:space="preserve"> </w:t>
      </w:r>
      <w:r w:rsidRPr="00116E08">
        <w:rPr>
          <w:rStyle w:val="StyleUnderline"/>
          <w:highlight w:val="green"/>
        </w:rPr>
        <w:t>to invest in</w:t>
      </w:r>
      <w:r w:rsidRPr="00CE2D38">
        <w:rPr>
          <w:sz w:val="16"/>
        </w:rPr>
        <w:t xml:space="preserve"> research and development (</w:t>
      </w:r>
      <w:r w:rsidRPr="00116E08">
        <w:rPr>
          <w:rStyle w:val="Emphasis"/>
          <w:highlight w:val="green"/>
        </w:rPr>
        <w:t>R&amp;D</w:t>
      </w:r>
      <w:r w:rsidRPr="00CE2D38">
        <w:rPr>
          <w:sz w:val="16"/>
        </w:rPr>
        <w:t xml:space="preserve">) </w:t>
      </w:r>
      <w:r w:rsidRPr="00116E08">
        <w:rPr>
          <w:rStyle w:val="StyleUnderline"/>
          <w:highlight w:val="green"/>
        </w:rPr>
        <w:t>and</w:t>
      </w:r>
      <w:r w:rsidRPr="00CE2D38">
        <w:rPr>
          <w:sz w:val="16"/>
        </w:rPr>
        <w:t xml:space="preserve"> to </w:t>
      </w:r>
      <w:r w:rsidRPr="00116E08">
        <w:rPr>
          <w:rStyle w:val="StyleUnderline"/>
          <w:highlight w:val="green"/>
        </w:rPr>
        <w:t>compete in</w:t>
      </w:r>
      <w:r w:rsidRPr="00E50A8D">
        <w:rPr>
          <w:rStyle w:val="StyleUnderline"/>
        </w:rPr>
        <w:t xml:space="preserve"> the </w:t>
      </w:r>
      <w:r w:rsidRPr="00E50A8D">
        <w:rPr>
          <w:rStyle w:val="Emphasis"/>
        </w:rPr>
        <w:t xml:space="preserve">global </w:t>
      </w:r>
      <w:r w:rsidRPr="00116E08">
        <w:rPr>
          <w:rStyle w:val="Emphasis"/>
          <w:highlight w:val="gree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789FEF62" w14:textId="77777777" w:rsidR="00A04BD3" w:rsidRDefault="00A04BD3" w:rsidP="00A04BD3">
      <w:pPr>
        <w:pStyle w:val="Heading4"/>
      </w:pPr>
      <w:r>
        <w:t>No econ decline impact.</w:t>
      </w:r>
    </w:p>
    <w:p w14:paraId="2AAF8D4C" w14:textId="77777777" w:rsidR="00A04BD3" w:rsidRDefault="00A04BD3" w:rsidP="00A04BD3">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2BCC587B" w14:textId="77777777" w:rsidR="00A04BD3" w:rsidRPr="008A3FF8" w:rsidRDefault="00A04BD3" w:rsidP="00A04BD3">
      <w:pPr>
        <w:rPr>
          <w:sz w:val="16"/>
        </w:rPr>
      </w:pPr>
      <w:r w:rsidRPr="008A3FF8">
        <w:rPr>
          <w:sz w:val="16"/>
        </w:rPr>
        <w:t xml:space="preserve">On balance, however, I do </w:t>
      </w:r>
      <w:r w:rsidRPr="00116E08">
        <w:rPr>
          <w:rStyle w:val="StyleUnderline"/>
          <w:highlight w:val="green"/>
        </w:rPr>
        <w:t>not</w:t>
      </w:r>
      <w:r w:rsidRPr="008A3FF8">
        <w:rPr>
          <w:sz w:val="16"/>
        </w:rPr>
        <w:t xml:space="preserve"> think that </w:t>
      </w:r>
      <w:r w:rsidRPr="00116E08">
        <w:rPr>
          <w:rStyle w:val="StyleUnderline"/>
          <w:highlight w:val="green"/>
        </w:rPr>
        <w:t>even</w:t>
      </w:r>
      <w:r w:rsidRPr="008A3FF8">
        <w:rPr>
          <w:sz w:val="16"/>
        </w:rPr>
        <w:t xml:space="preserve"> the </w:t>
      </w:r>
      <w:r w:rsidRPr="00116E08">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116E08">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116E08">
        <w:rPr>
          <w:rStyle w:val="Emphasis"/>
          <w:highlight w:val="green"/>
        </w:rPr>
        <w:t>war</w:t>
      </w:r>
      <w:r w:rsidRPr="008A3FF8">
        <w:rPr>
          <w:sz w:val="16"/>
        </w:rPr>
        <w:t xml:space="preserve">. Why? First of all, </w:t>
      </w:r>
      <w:r w:rsidRPr="00116E08">
        <w:rPr>
          <w:rStyle w:val="StyleUnderline"/>
          <w:highlight w:val="green"/>
        </w:rPr>
        <w:t>if depressions</w:t>
      </w:r>
      <w:r w:rsidRPr="008A3FF8">
        <w:rPr>
          <w:sz w:val="16"/>
        </w:rPr>
        <w:t xml:space="preserve"> were a powerful </w:t>
      </w:r>
      <w:r w:rsidRPr="00116E08">
        <w:rPr>
          <w:rStyle w:val="StyleUnderline"/>
          <w:highlight w:val="green"/>
        </w:rPr>
        <w:t>cause</w:t>
      </w:r>
      <w:r w:rsidRPr="008A3FF8">
        <w:rPr>
          <w:sz w:val="16"/>
        </w:rPr>
        <w:t xml:space="preserve"> of </w:t>
      </w:r>
      <w:r w:rsidRPr="00116E08">
        <w:rPr>
          <w:rStyle w:val="StyleUnderline"/>
          <w:highlight w:val="green"/>
        </w:rPr>
        <w:t>war, there would be</w:t>
      </w:r>
      <w:r w:rsidRPr="008A3FF8">
        <w:rPr>
          <w:rStyle w:val="StyleUnderline"/>
        </w:rPr>
        <w:t xml:space="preserve"> a lot </w:t>
      </w:r>
      <w:r w:rsidRPr="00116E08">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596B1F2E" w14:textId="77777777" w:rsidR="00A04BD3" w:rsidRPr="008A3FF8" w:rsidRDefault="00A04BD3" w:rsidP="00A04BD3">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D97FFE6" w14:textId="77777777" w:rsidR="00A04BD3" w:rsidRPr="008A3FF8" w:rsidRDefault="00A04BD3" w:rsidP="00A04BD3">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4B4112BD" w14:textId="77777777" w:rsidR="00A04BD3" w:rsidRPr="008A3FF8" w:rsidRDefault="00A04BD3" w:rsidP="00A04BD3">
      <w:pPr>
        <w:rPr>
          <w:sz w:val="16"/>
        </w:rPr>
      </w:pPr>
      <w:r w:rsidRPr="008A3FF8">
        <w:rPr>
          <w:sz w:val="16"/>
        </w:rPr>
        <w:t xml:space="preserve">Third, and most important, the </w:t>
      </w:r>
      <w:r w:rsidRPr="00264CA2">
        <w:rPr>
          <w:rStyle w:val="StyleUnderline"/>
        </w:rPr>
        <w:t xml:space="preserve">primary </w:t>
      </w:r>
      <w:r w:rsidRPr="00116E08">
        <w:rPr>
          <w:rStyle w:val="StyleUnderline"/>
          <w:highlight w:val="green"/>
        </w:rPr>
        <w:t>motivation</w:t>
      </w:r>
      <w:r w:rsidRPr="008A3FF8">
        <w:rPr>
          <w:sz w:val="16"/>
        </w:rPr>
        <w:t xml:space="preserve"> for most wars </w:t>
      </w:r>
      <w:r w:rsidRPr="00116E08">
        <w:rPr>
          <w:rStyle w:val="StyleUnderline"/>
          <w:highlight w:val="green"/>
        </w:rPr>
        <w:t>is</w:t>
      </w:r>
      <w:r w:rsidRPr="008A3FF8">
        <w:rPr>
          <w:sz w:val="16"/>
        </w:rPr>
        <w:t xml:space="preserve"> the desire for </w:t>
      </w:r>
      <w:r w:rsidRPr="00116E08">
        <w:rPr>
          <w:rStyle w:val="Emphasis"/>
          <w:highlight w:val="green"/>
        </w:rPr>
        <w:t>security</w:t>
      </w:r>
      <w:r w:rsidRPr="00116E08">
        <w:rPr>
          <w:rStyle w:val="StyleUnderline"/>
          <w:highlight w:val="green"/>
        </w:rPr>
        <w:t xml:space="preserve">, </w:t>
      </w:r>
      <w:r w:rsidRPr="00116E08">
        <w:rPr>
          <w:rStyle w:val="Emphasis"/>
          <w:highlight w:val="green"/>
        </w:rPr>
        <w:t>not economic</w:t>
      </w:r>
      <w:r w:rsidRPr="008A3FF8">
        <w:rPr>
          <w:rStyle w:val="StyleUnderline"/>
        </w:rPr>
        <w:t xml:space="preserve"> gain</w:t>
      </w:r>
      <w:r w:rsidRPr="008A3FF8">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1A78C3FD" w14:textId="77777777" w:rsidR="00A04BD3" w:rsidRPr="008A3FF8" w:rsidRDefault="00A04BD3" w:rsidP="00A04BD3">
      <w:pPr>
        <w:rPr>
          <w:sz w:val="16"/>
        </w:rPr>
      </w:pPr>
      <w:r w:rsidRPr="008A3FF8">
        <w:rPr>
          <w:sz w:val="16"/>
        </w:rPr>
        <w:t xml:space="preserve">The bottom </w:t>
      </w:r>
      <w:r w:rsidRPr="00264CA2">
        <w:rPr>
          <w:sz w:val="16"/>
        </w:rPr>
        <w:t xml:space="preserve">line: </w:t>
      </w:r>
      <w:r w:rsidRPr="00116E08">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116E08">
        <w:rPr>
          <w:rStyle w:val="StyleUnderline"/>
          <w:highlight w:val="green"/>
        </w:rPr>
        <w:t>are</w:t>
      </w:r>
      <w:r w:rsidRPr="00264CA2">
        <w:rPr>
          <w:rStyle w:val="StyleUnderline"/>
        </w:rPr>
        <w:t xml:space="preserve"> only one factor among many and </w:t>
      </w:r>
      <w:r w:rsidRPr="00116E08">
        <w:rPr>
          <w:rStyle w:val="Emphasis"/>
          <w:highlight w:val="green"/>
        </w:rPr>
        <w:t>rarely</w:t>
      </w:r>
      <w:r w:rsidRPr="00264CA2">
        <w:rPr>
          <w:rStyle w:val="StyleUnderline"/>
        </w:rPr>
        <w:t xml:space="preserve"> the </w:t>
      </w:r>
      <w:r w:rsidRPr="00264CA2">
        <w:rPr>
          <w:rStyle w:val="Emphasis"/>
        </w:rPr>
        <w:t xml:space="preserve">most </w:t>
      </w:r>
      <w:r w:rsidRPr="00116E08">
        <w:rPr>
          <w:rStyle w:val="Emphasis"/>
          <w:highlight w:val="green"/>
        </w:rPr>
        <w:t>significant</w:t>
      </w:r>
      <w:r w:rsidRPr="00116E08">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116E08">
        <w:rPr>
          <w:rStyle w:val="StyleUnderline"/>
          <w:highlight w:val="green"/>
        </w:rPr>
        <w:t>large, lasting</w:t>
      </w:r>
      <w:r w:rsidRPr="008A3FF8">
        <w:rPr>
          <w:sz w:val="16"/>
        </w:rPr>
        <w:t xml:space="preserve">, and </w:t>
      </w:r>
      <w:r w:rsidRPr="00116E08">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116E08">
        <w:rPr>
          <w:rStyle w:val="StyleUnderline"/>
          <w:highlight w:val="green"/>
        </w:rPr>
        <w:t xml:space="preserve">is </w:t>
      </w:r>
      <w:r w:rsidRPr="00116E08">
        <w:rPr>
          <w:rStyle w:val="Emphasis"/>
          <w:highlight w:val="green"/>
        </w:rPr>
        <w:t>not likely</w:t>
      </w:r>
      <w:r w:rsidRPr="00116E08">
        <w:rPr>
          <w:rStyle w:val="StyleUnderline"/>
          <w:highlight w:val="green"/>
        </w:rPr>
        <w:t xml:space="preserve"> to </w:t>
      </w:r>
      <w:r w:rsidRPr="00116E08">
        <w:rPr>
          <w:rStyle w:val="Emphasis"/>
          <w:highlight w:val="green"/>
        </w:rPr>
        <w:t>affect</w:t>
      </w:r>
      <w:r w:rsidRPr="008A3FF8">
        <w:rPr>
          <w:rStyle w:val="StyleUnderline"/>
        </w:rPr>
        <w:t xml:space="preserve"> the </w:t>
      </w:r>
      <w:r w:rsidRPr="00264CA2">
        <w:rPr>
          <w:rStyle w:val="Emphasis"/>
        </w:rPr>
        <w:t xml:space="preserve">probability of </w:t>
      </w:r>
      <w:r w:rsidRPr="00116E08">
        <w:rPr>
          <w:rStyle w:val="Emphasis"/>
          <w:highlight w:val="green"/>
        </w:rPr>
        <w:t>war</w:t>
      </w:r>
      <w:r w:rsidRPr="008A3FF8">
        <w:rPr>
          <w:sz w:val="16"/>
        </w:rPr>
        <w:t xml:space="preserve"> very much, especially in the short term.</w:t>
      </w:r>
    </w:p>
    <w:p w14:paraId="260386E5" w14:textId="77777777" w:rsidR="00A04BD3" w:rsidRDefault="00A04BD3" w:rsidP="00A04BD3">
      <w:pPr>
        <w:pStyle w:val="Heading4"/>
      </w:pPr>
      <w:r>
        <w:lastRenderedPageBreak/>
        <w:t>No impact to warming.</w:t>
      </w:r>
    </w:p>
    <w:p w14:paraId="705ACBB1" w14:textId="77777777" w:rsidR="00A04BD3" w:rsidRPr="00720356" w:rsidRDefault="00A04BD3" w:rsidP="00A04BD3">
      <w:r>
        <w:t xml:space="preserve">Zeke </w:t>
      </w:r>
      <w:r w:rsidRPr="00720356">
        <w:rPr>
          <w:rStyle w:val="Style13ptBold"/>
        </w:rPr>
        <w:t>Hausfather &amp;</w:t>
      </w:r>
      <w:r>
        <w:t xml:space="preserve"> Glen P. </w:t>
      </w:r>
      <w:r w:rsidRPr="00720356">
        <w:rPr>
          <w:rStyle w:val="Style13ptBold"/>
        </w:rPr>
        <w:t>Peters 20</w:t>
      </w:r>
      <w: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66453099" w14:textId="77777777" w:rsidR="00A04BD3" w:rsidRPr="00720356" w:rsidRDefault="00A04BD3" w:rsidP="00A04BD3">
      <w:pPr>
        <w:rPr>
          <w:sz w:val="16"/>
        </w:rPr>
      </w:pPr>
      <w:r w:rsidRPr="00720356">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0311A2">
        <w:rPr>
          <w:rStyle w:val="StyleUnderline"/>
        </w:rPr>
        <w:t xml:space="preserve">a </w:t>
      </w:r>
      <w:r w:rsidRPr="00116E08">
        <w:rPr>
          <w:rStyle w:val="StyleUnderline"/>
          <w:highlight w:val="green"/>
        </w:rPr>
        <w:t>dystopian</w:t>
      </w:r>
      <w:r w:rsidRPr="00720356">
        <w:rPr>
          <w:rStyle w:val="StyleUnderline"/>
        </w:rPr>
        <w:t xml:space="preserve"> future</w:t>
      </w:r>
      <w:r w:rsidRPr="00720356">
        <w:rPr>
          <w:sz w:val="16"/>
        </w:rPr>
        <w:t xml:space="preserve"> that is </w:t>
      </w:r>
      <w:r w:rsidRPr="00720356">
        <w:rPr>
          <w:rStyle w:val="StyleUnderline"/>
        </w:rPr>
        <w:t>fossil-fuel intensive</w:t>
      </w:r>
      <w:r w:rsidRPr="00720356">
        <w:rPr>
          <w:sz w:val="16"/>
        </w:rPr>
        <w:t xml:space="preserve"> and </w:t>
      </w:r>
      <w:r w:rsidRPr="00720356">
        <w:rPr>
          <w:rStyle w:val="StyleUnderline"/>
        </w:rPr>
        <w:t>excludes</w:t>
      </w:r>
      <w:r w:rsidRPr="00720356">
        <w:rPr>
          <w:sz w:val="16"/>
        </w:rPr>
        <w:t xml:space="preserve"> any </w:t>
      </w:r>
      <w:r w:rsidRPr="00720356">
        <w:rPr>
          <w:rStyle w:val="StyleUnderline"/>
        </w:rPr>
        <w:t>climate mitigation</w:t>
      </w:r>
      <w:r w:rsidRPr="00720356">
        <w:rPr>
          <w:sz w:val="16"/>
        </w:rPr>
        <w:t xml:space="preserve"> policies, leading to nearly </w:t>
      </w:r>
      <w:r w:rsidRPr="00116E08">
        <w:rPr>
          <w:rStyle w:val="Emphasis"/>
          <w:highlight w:val="green"/>
        </w:rPr>
        <w:t>5</w:t>
      </w:r>
      <w:r w:rsidRPr="00116E08">
        <w:rPr>
          <w:rStyle w:val="Emphasis"/>
          <w:rFonts w:ascii="Times New Roman" w:hAnsi="Times New Roman" w:cs="Times New Roman"/>
          <w:highlight w:val="green"/>
        </w:rPr>
        <w:t> </w:t>
      </w:r>
      <w:r w:rsidRPr="00116E08">
        <w:rPr>
          <w:rStyle w:val="Emphasis"/>
          <w:rFonts w:cs="Georgia"/>
          <w:highlight w:val="green"/>
        </w:rPr>
        <w:t>°</w:t>
      </w:r>
      <w:r w:rsidRPr="000311A2">
        <w:rPr>
          <w:rStyle w:val="StyleUnderline"/>
        </w:rPr>
        <w:t xml:space="preserve">C </w:t>
      </w:r>
      <w:r w:rsidRPr="00116E08">
        <w:rPr>
          <w:rStyle w:val="StyleUnderline"/>
          <w:highlight w:val="green"/>
        </w:rPr>
        <w:t>of warming</w:t>
      </w:r>
      <w:r w:rsidRPr="00720356">
        <w:rPr>
          <w:sz w:val="16"/>
        </w:rPr>
        <w:t xml:space="preserve"> by the end of the century2,3. That one is named RCP8.5.</w:t>
      </w:r>
    </w:p>
    <w:p w14:paraId="07663B9F" w14:textId="77777777" w:rsidR="00A04BD3" w:rsidRPr="00720356" w:rsidRDefault="00A04BD3" w:rsidP="00A04BD3">
      <w:pPr>
        <w:rPr>
          <w:sz w:val="16"/>
        </w:rPr>
      </w:pPr>
      <w:r w:rsidRPr="00720356">
        <w:rPr>
          <w:sz w:val="16"/>
        </w:rPr>
        <w:t xml:space="preserve">RCP8.5 was intended to explore </w:t>
      </w:r>
      <w:r w:rsidRPr="00720356">
        <w:rPr>
          <w:rStyle w:val="StyleUnderline"/>
        </w:rPr>
        <w:t xml:space="preserve">an </w:t>
      </w:r>
      <w:r w:rsidRPr="001C1021">
        <w:rPr>
          <w:rStyle w:val="Emphasis"/>
        </w:rPr>
        <w:t>unlikely</w:t>
      </w:r>
      <w:r w:rsidRPr="00720356">
        <w:rPr>
          <w:rStyle w:val="StyleUnderline"/>
        </w:rPr>
        <w:t xml:space="preserve"> high-risk future</w:t>
      </w:r>
      <w:r w:rsidRPr="00720356">
        <w:rPr>
          <w:sz w:val="16"/>
        </w:rPr>
        <w:t xml:space="preserve">2. But </w:t>
      </w:r>
      <w:r w:rsidRPr="00720356">
        <w:rPr>
          <w:rStyle w:val="StyleUnderline"/>
        </w:rPr>
        <w:t xml:space="preserve">it has been </w:t>
      </w:r>
      <w:r w:rsidRPr="001C1021">
        <w:rPr>
          <w:rStyle w:val="StyleUnderline"/>
        </w:rPr>
        <w:t>widely used by some experts, policymakers and the media</w:t>
      </w:r>
      <w:r w:rsidRPr="001C1021">
        <w:rPr>
          <w:sz w:val="16"/>
        </w:rPr>
        <w:t xml:space="preserve"> as something else entirely: </w:t>
      </w:r>
      <w:r w:rsidRPr="001C1021">
        <w:rPr>
          <w:rStyle w:val="StyleUnderline"/>
        </w:rPr>
        <w:t>as a likely</w:t>
      </w:r>
      <w:r w:rsidRPr="00720356">
        <w:rPr>
          <w:rStyle w:val="StyleUnderline"/>
        </w:rPr>
        <w:t xml:space="preserve"> ‘</w:t>
      </w:r>
      <w:r w:rsidRPr="00116E08">
        <w:rPr>
          <w:rStyle w:val="Emphasis"/>
          <w:highlight w:val="green"/>
        </w:rPr>
        <w:t>business as usual</w:t>
      </w:r>
      <w:r w:rsidRPr="000311A2">
        <w:rPr>
          <w:rStyle w:val="StyleUnderline"/>
        </w:rPr>
        <w:t>’</w:t>
      </w:r>
      <w:r w:rsidRPr="00720356">
        <w:rPr>
          <w:rStyle w:val="StyleUnderline"/>
        </w:rPr>
        <w:t xml:space="preserve"> outcome. A sizeable portion of the literature on climate impacts refers to RCP8.5 as business as usual, </w:t>
      </w:r>
      <w:r w:rsidRPr="00116E08">
        <w:rPr>
          <w:rStyle w:val="Emphasis"/>
          <w:highlight w:val="green"/>
        </w:rPr>
        <w:t>implying</w:t>
      </w:r>
      <w:r w:rsidRPr="00720356">
        <w:rPr>
          <w:sz w:val="16"/>
        </w:rPr>
        <w:t xml:space="preserve"> that </w:t>
      </w:r>
      <w:r w:rsidRPr="00116E08">
        <w:rPr>
          <w:rStyle w:val="Emphasis"/>
          <w:highlight w:val="green"/>
        </w:rPr>
        <w:t>it is probable</w:t>
      </w:r>
      <w:r w:rsidRPr="001C1021">
        <w:rPr>
          <w:rStyle w:val="StyleUnderline"/>
        </w:rPr>
        <w:t xml:space="preserve"> in the absence of </w:t>
      </w:r>
      <w:r w:rsidRPr="001C1021">
        <w:rPr>
          <w:rStyle w:val="Emphasis"/>
        </w:rPr>
        <w:t>stringent</w:t>
      </w:r>
      <w:r w:rsidRPr="001C1021">
        <w:rPr>
          <w:rStyle w:val="StyleUnderline"/>
        </w:rPr>
        <w:t xml:space="preserve"> climate </w:t>
      </w:r>
      <w:r w:rsidRPr="001C1021">
        <w:rPr>
          <w:rStyle w:val="Emphasis"/>
        </w:rPr>
        <w:t>mitigation</w:t>
      </w:r>
      <w:r w:rsidRPr="001C1021">
        <w:rPr>
          <w:rStyle w:val="StyleUnderline"/>
        </w:rPr>
        <w:t>. The media then</w:t>
      </w:r>
      <w:r w:rsidRPr="001C1021">
        <w:rPr>
          <w:sz w:val="16"/>
        </w:rPr>
        <w:t xml:space="preserve"> often </w:t>
      </w:r>
      <w:r w:rsidRPr="001C1021">
        <w:rPr>
          <w:rStyle w:val="StyleUnderline"/>
        </w:rPr>
        <w:t>amplifies this message</w:t>
      </w:r>
      <w:r w:rsidRPr="001C1021">
        <w:rPr>
          <w:sz w:val="16"/>
        </w:rPr>
        <w:t>, sometimes without comm</w:t>
      </w:r>
      <w:r w:rsidRPr="00720356">
        <w:rPr>
          <w:sz w:val="16"/>
        </w:rPr>
        <w:t xml:space="preserve">unicating the nuances. </w:t>
      </w:r>
      <w:r w:rsidRPr="00720356">
        <w:rPr>
          <w:rStyle w:val="StyleUnderline"/>
        </w:rPr>
        <w:t xml:space="preserve">This results in </w:t>
      </w:r>
      <w:r w:rsidRPr="000311A2">
        <w:rPr>
          <w:rStyle w:val="Emphasis"/>
        </w:rPr>
        <w:t>further confusion</w:t>
      </w:r>
      <w:r w:rsidRPr="00720356">
        <w:rPr>
          <w:rStyle w:val="StyleUnderline"/>
        </w:rPr>
        <w:t xml:space="preserve"> regarding probable emissions outcomes</w:t>
      </w:r>
      <w:r w:rsidRPr="00720356">
        <w:rPr>
          <w:sz w:val="16"/>
        </w:rPr>
        <w:t>, because many climate researchers are not familiar with the details of these scenarios in the energy-modelling literature.</w:t>
      </w:r>
    </w:p>
    <w:p w14:paraId="7809F4A9" w14:textId="77777777" w:rsidR="00A04BD3" w:rsidRPr="00720356" w:rsidRDefault="00A04BD3" w:rsidP="00A04BD3">
      <w:pPr>
        <w:rPr>
          <w:sz w:val="16"/>
        </w:rPr>
      </w:pPr>
      <w:r w:rsidRPr="00720356">
        <w:rPr>
          <w:rStyle w:val="StyleUnderline"/>
        </w:rPr>
        <w:t>This is particularly problematic when the worst-case scenario is contrasted with the most optimistic one</w:t>
      </w:r>
      <w:r w:rsidRPr="00720356">
        <w:rPr>
          <w:sz w:val="16"/>
        </w:rPr>
        <w:t xml:space="preserve">, especially in high-profile scholarly work. This includes studies by the IPCC, such as AR5 and last year’s special report on the impact of climate change on the ocean and cryosphere4. </w:t>
      </w:r>
      <w:r w:rsidRPr="00720356">
        <w:rPr>
          <w:rStyle w:val="StyleUnderline"/>
        </w:rPr>
        <w:t xml:space="preserve">The </w:t>
      </w:r>
      <w:r w:rsidRPr="00116E08">
        <w:rPr>
          <w:rStyle w:val="StyleUnderline"/>
          <w:highlight w:val="green"/>
        </w:rPr>
        <w:t>focus becomes</w:t>
      </w:r>
      <w:r w:rsidRPr="00720356">
        <w:rPr>
          <w:rStyle w:val="StyleUnderline"/>
        </w:rPr>
        <w:t xml:space="preserve"> the </w:t>
      </w:r>
      <w:r w:rsidRPr="00116E08">
        <w:rPr>
          <w:rStyle w:val="Emphasis"/>
          <w:highlight w:val="green"/>
        </w:rPr>
        <w:t>extremes</w:t>
      </w:r>
      <w:r w:rsidRPr="00116E08">
        <w:rPr>
          <w:rStyle w:val="StyleUnderline"/>
          <w:highlight w:val="green"/>
        </w:rPr>
        <w:t>, rather than</w:t>
      </w:r>
      <w:r w:rsidRPr="00720356">
        <w:rPr>
          <w:rStyle w:val="StyleUnderline"/>
        </w:rPr>
        <w:t xml:space="preserve"> the </w:t>
      </w:r>
      <w:r w:rsidRPr="000311A2">
        <w:rPr>
          <w:rStyle w:val="StyleUnderline"/>
        </w:rPr>
        <w:t>multitude</w:t>
      </w:r>
      <w:r w:rsidRPr="00720356">
        <w:rPr>
          <w:rStyle w:val="StyleUnderline"/>
        </w:rPr>
        <w:t xml:space="preserve"> of </w:t>
      </w:r>
      <w:r w:rsidRPr="00116E08">
        <w:rPr>
          <w:rStyle w:val="Emphasis"/>
          <w:highlight w:val="green"/>
        </w:rPr>
        <w:t>more likely pathways</w:t>
      </w:r>
      <w:r w:rsidRPr="000311A2">
        <w:rPr>
          <w:rStyle w:val="StyleUnderline"/>
        </w:rPr>
        <w:t xml:space="preserve"> in between</w:t>
      </w:r>
      <w:r w:rsidRPr="00720356">
        <w:rPr>
          <w:sz w:val="16"/>
        </w:rPr>
        <w:t>.</w:t>
      </w:r>
    </w:p>
    <w:p w14:paraId="30FBF68D" w14:textId="77777777" w:rsidR="00A04BD3" w:rsidRPr="00720356" w:rsidRDefault="00A04BD3" w:rsidP="00A04BD3">
      <w:pPr>
        <w:rPr>
          <w:sz w:val="16"/>
        </w:rPr>
      </w:pPr>
      <w:r w:rsidRPr="00720356">
        <w:rPr>
          <w:sz w:val="16"/>
        </w:rPr>
        <w:t xml:space="preserve">Happily — and that’s a word we climatologists rarely get to use — </w:t>
      </w:r>
      <w:r w:rsidRPr="000311A2">
        <w:rPr>
          <w:rStyle w:val="StyleUnderline"/>
        </w:rPr>
        <w:t xml:space="preserve">the </w:t>
      </w:r>
      <w:r w:rsidRPr="00116E08">
        <w:rPr>
          <w:rStyle w:val="StyleUnderline"/>
          <w:highlight w:val="green"/>
        </w:rPr>
        <w:t>world imagined</w:t>
      </w:r>
      <w:r w:rsidRPr="00720356">
        <w:rPr>
          <w:rStyle w:val="StyleUnderline"/>
        </w:rPr>
        <w:t xml:space="preserve"> in RCP8.5 is one that</w:t>
      </w:r>
      <w:r w:rsidRPr="00720356">
        <w:rPr>
          <w:sz w:val="16"/>
        </w:rPr>
        <w:t xml:space="preserve">, in our view, </w:t>
      </w:r>
      <w:r w:rsidRPr="00116E08">
        <w:rPr>
          <w:rStyle w:val="StyleUnderline"/>
          <w:highlight w:val="green"/>
        </w:rPr>
        <w:t xml:space="preserve">becomes </w:t>
      </w:r>
      <w:r w:rsidRPr="00116E08">
        <w:rPr>
          <w:rStyle w:val="Emphasis"/>
          <w:highlight w:val="green"/>
        </w:rPr>
        <w:t>increasingly implausible</w:t>
      </w:r>
      <w:r w:rsidRPr="00720356">
        <w:rPr>
          <w:rStyle w:val="StyleUnderline"/>
        </w:rPr>
        <w:t xml:space="preserve"> with </w:t>
      </w:r>
      <w:r w:rsidRPr="00116E08">
        <w:rPr>
          <w:rStyle w:val="StyleUnderline"/>
          <w:highlight w:val="green"/>
        </w:rPr>
        <w:t>every</w:t>
      </w:r>
      <w:r w:rsidRPr="00720356">
        <w:rPr>
          <w:rStyle w:val="StyleUnderline"/>
        </w:rPr>
        <w:t xml:space="preserve"> passing </w:t>
      </w:r>
      <w:r w:rsidRPr="00116E08">
        <w:rPr>
          <w:rStyle w:val="StyleUnderline"/>
          <w:highlight w:val="green"/>
        </w:rPr>
        <w:t>year</w:t>
      </w:r>
      <w:r w:rsidRPr="00720356">
        <w:rPr>
          <w:sz w:val="16"/>
        </w:rPr>
        <w:t xml:space="preserve">5. </w:t>
      </w:r>
      <w:r w:rsidRPr="00720356">
        <w:rPr>
          <w:rStyle w:val="StyleUnderline"/>
        </w:rPr>
        <w:t>Emission pathways to get to RCP8.5</w:t>
      </w:r>
      <w:r w:rsidRPr="00720356">
        <w:rPr>
          <w:sz w:val="16"/>
        </w:rPr>
        <w:t xml:space="preserve"> generally </w:t>
      </w:r>
      <w:r w:rsidRPr="00720356">
        <w:rPr>
          <w:rStyle w:val="StyleUnderline"/>
        </w:rPr>
        <w:t xml:space="preserve">require an unprecedented </w:t>
      </w:r>
      <w:r w:rsidRPr="000311A2">
        <w:rPr>
          <w:rStyle w:val="Emphasis"/>
        </w:rPr>
        <w:t>fivefold increase</w:t>
      </w:r>
      <w:r w:rsidRPr="00720356">
        <w:rPr>
          <w:rStyle w:val="StyleUnderline"/>
        </w:rPr>
        <w:t xml:space="preserve"> in coal use by the end of the century, an amount larger than some estimates of recoverable coal reserves</w:t>
      </w:r>
      <w:r w:rsidRPr="00720356">
        <w:rPr>
          <w:sz w:val="16"/>
        </w:rPr>
        <w:t xml:space="preserve">6. It is thought that </w:t>
      </w:r>
      <w:r w:rsidRPr="00720356">
        <w:rPr>
          <w:rStyle w:val="StyleUnderline"/>
        </w:rPr>
        <w:t>global coal use peaked in 2013</w:t>
      </w:r>
      <w:r w:rsidRPr="00720356">
        <w:rPr>
          <w:sz w:val="16"/>
        </w:rPr>
        <w:t xml:space="preserve">, and although increases are still possible, </w:t>
      </w:r>
      <w:r w:rsidRPr="00720356">
        <w:rPr>
          <w:rStyle w:val="StyleUnderline"/>
        </w:rPr>
        <w:t xml:space="preserve">many energy forecasts expect it to </w:t>
      </w:r>
      <w:r w:rsidRPr="000311A2">
        <w:rPr>
          <w:rStyle w:val="Emphasis"/>
        </w:rPr>
        <w:t>flatline</w:t>
      </w:r>
      <w:r w:rsidRPr="00720356">
        <w:rPr>
          <w:rStyle w:val="StyleUnderline"/>
        </w:rPr>
        <w:t xml:space="preserve"> over the next few decades</w:t>
      </w:r>
      <w:r w:rsidRPr="00720356">
        <w:rPr>
          <w:sz w:val="16"/>
        </w:rPr>
        <w:t xml:space="preserve">7. Furthermore, </w:t>
      </w:r>
      <w:r w:rsidRPr="00720356">
        <w:rPr>
          <w:rStyle w:val="StyleUnderline"/>
        </w:rPr>
        <w:t xml:space="preserve">the falling cost of clean energy sources is a trend that is </w:t>
      </w:r>
      <w:r w:rsidRPr="000311A2">
        <w:rPr>
          <w:rStyle w:val="Emphasis"/>
        </w:rPr>
        <w:t>unlikely to reverse</w:t>
      </w:r>
      <w:r w:rsidRPr="00720356">
        <w:rPr>
          <w:rStyle w:val="StyleUnderline"/>
        </w:rPr>
        <w:t>, even in the absence of new climate policies</w:t>
      </w:r>
      <w:r w:rsidRPr="00720356">
        <w:rPr>
          <w:sz w:val="16"/>
        </w:rPr>
        <w:t>7.</w:t>
      </w:r>
    </w:p>
    <w:p w14:paraId="4D2E3C24" w14:textId="77777777" w:rsidR="00A04BD3" w:rsidRPr="00720356" w:rsidRDefault="00A04BD3" w:rsidP="00A04BD3">
      <w:pPr>
        <w:rPr>
          <w:sz w:val="16"/>
        </w:rPr>
      </w:pPr>
      <w:r w:rsidRPr="00720356">
        <w:rPr>
          <w:sz w:val="16"/>
        </w:rPr>
        <w:t xml:space="preserve">Assessment of current policies suggests that </w:t>
      </w:r>
      <w:r w:rsidRPr="000311A2">
        <w:rPr>
          <w:rStyle w:val="StyleUnderline"/>
        </w:rPr>
        <w:t xml:space="preserve">the </w:t>
      </w:r>
      <w:r w:rsidRPr="008B741E">
        <w:rPr>
          <w:rStyle w:val="StyleUnderline"/>
        </w:rPr>
        <w:t xml:space="preserve">world is on course for around </w:t>
      </w:r>
      <w:r w:rsidRPr="008B741E">
        <w:rPr>
          <w:rStyle w:val="Emphasis"/>
        </w:rPr>
        <w:t>3</w:t>
      </w:r>
      <w:r w:rsidRPr="008B741E">
        <w:rPr>
          <w:rStyle w:val="Emphasis"/>
          <w:rFonts w:ascii="Times New Roman" w:hAnsi="Times New Roman" w:cs="Times New Roman"/>
        </w:rPr>
        <w:t> </w:t>
      </w:r>
      <w:r w:rsidRPr="008B741E">
        <w:rPr>
          <w:rStyle w:val="Emphasis"/>
          <w:rFonts w:cs="Georgia"/>
        </w:rPr>
        <w:t>°</w:t>
      </w:r>
      <w:r w:rsidRPr="008B741E">
        <w:rPr>
          <w:rStyle w:val="StyleUnderline"/>
        </w:rPr>
        <w:t>C of warming</w:t>
      </w:r>
      <w:r w:rsidRPr="008B741E">
        <w:rPr>
          <w:sz w:val="16"/>
        </w:rPr>
        <w:t xml:space="preserve"> above pre-industrial levels </w:t>
      </w:r>
      <w:r w:rsidRPr="008B741E">
        <w:rPr>
          <w:rStyle w:val="StyleUnderline"/>
        </w:rPr>
        <w:t>by the end of the century</w:t>
      </w:r>
      <w:r w:rsidRPr="008B741E">
        <w:rPr>
          <w:sz w:val="16"/>
        </w:rPr>
        <w:t xml:space="preserve"> — still a catastrophic</w:t>
      </w:r>
      <w:r w:rsidRPr="00720356">
        <w:rPr>
          <w:sz w:val="16"/>
        </w:rPr>
        <w:t xml:space="preserve"> outcome, but </w:t>
      </w:r>
      <w:r w:rsidRPr="000311A2">
        <w:rPr>
          <w:rStyle w:val="Emphasis"/>
        </w:rPr>
        <w:t>a long way</w:t>
      </w:r>
      <w:r w:rsidRPr="00720356">
        <w:rPr>
          <w:rStyle w:val="StyleUnderline"/>
        </w:rPr>
        <w:t xml:space="preserve"> from 5 °C</w:t>
      </w:r>
      <w:r w:rsidRPr="00720356">
        <w:rPr>
          <w:sz w:val="16"/>
        </w:rPr>
        <w:t>7,8. We cannot settle for 3 °C; nor should we dismiss progress.</w:t>
      </w:r>
    </w:p>
    <w:p w14:paraId="01C5FE69" w14:textId="77777777" w:rsidR="00A04BD3" w:rsidRPr="00720356" w:rsidRDefault="00A04BD3" w:rsidP="00A04BD3">
      <w:pPr>
        <w:rPr>
          <w:sz w:val="16"/>
          <w:szCs w:val="16"/>
        </w:rPr>
      </w:pPr>
      <w:r w:rsidRPr="00720356">
        <w:rPr>
          <w:sz w:val="16"/>
          <w:szCs w:val="16"/>
        </w:rPr>
        <w:t>Plan for progress</w:t>
      </w:r>
    </w:p>
    <w:p w14:paraId="23BDA0A4" w14:textId="77777777" w:rsidR="00A04BD3" w:rsidRPr="00720356" w:rsidRDefault="00A04BD3" w:rsidP="00A04BD3">
      <w:pPr>
        <w:rPr>
          <w:sz w:val="16"/>
        </w:rPr>
      </w:pPr>
      <w:r w:rsidRPr="00720356">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0311A2">
        <w:rPr>
          <w:rStyle w:val="StyleUnderline"/>
        </w:rPr>
        <w:t>reports</w:t>
      </w:r>
      <w:r w:rsidRPr="00720356">
        <w:rPr>
          <w:rStyle w:val="StyleUnderline"/>
        </w:rPr>
        <w:t xml:space="preserve"> of emissions over the past decade suggest that they are actually closer to those in the </w:t>
      </w:r>
      <w:r w:rsidRPr="000311A2">
        <w:rPr>
          <w:rStyle w:val="Emphasis"/>
        </w:rPr>
        <w:t>median scenarios</w:t>
      </w:r>
      <w:r w:rsidRPr="000311A2">
        <w:rPr>
          <w:sz w:val="16"/>
          <w:szCs w:val="16"/>
        </w:rPr>
        <w:t>7</w:t>
      </w:r>
      <w:r w:rsidRPr="00720356">
        <w:rPr>
          <w:sz w:val="16"/>
        </w:rPr>
        <w:t xml:space="preserve">. We contend that these </w:t>
      </w:r>
      <w:r w:rsidRPr="00116E08">
        <w:rPr>
          <w:rStyle w:val="StyleUnderline"/>
          <w:highlight w:val="green"/>
        </w:rPr>
        <w:t>critics</w:t>
      </w:r>
      <w:r w:rsidRPr="00720356">
        <w:rPr>
          <w:rStyle w:val="StyleUnderline"/>
        </w:rPr>
        <w:t xml:space="preserve"> are looking at the extremes and </w:t>
      </w:r>
      <w:r w:rsidRPr="00116E08">
        <w:rPr>
          <w:rStyle w:val="Emphasis"/>
          <w:highlight w:val="green"/>
        </w:rPr>
        <w:t>assum</w:t>
      </w:r>
      <w:r w:rsidRPr="00720356">
        <w:rPr>
          <w:rStyle w:val="StyleUnderline"/>
        </w:rPr>
        <w:t xml:space="preserve">ing that </w:t>
      </w:r>
      <w:r w:rsidRPr="00116E08">
        <w:rPr>
          <w:rStyle w:val="Emphasis"/>
          <w:highlight w:val="green"/>
        </w:rPr>
        <w:t>all</w:t>
      </w:r>
      <w:r w:rsidRPr="00720356">
        <w:rPr>
          <w:rStyle w:val="StyleUnderline"/>
        </w:rPr>
        <w:t xml:space="preserve"> the </w:t>
      </w:r>
      <w:r w:rsidRPr="00116E08">
        <w:rPr>
          <w:rStyle w:val="Emphasis"/>
          <w:highlight w:val="green"/>
        </w:rPr>
        <w:t>dice</w:t>
      </w:r>
      <w:r w:rsidRPr="00116E08">
        <w:rPr>
          <w:rStyle w:val="StyleUnderline"/>
          <w:highlight w:val="green"/>
        </w:rPr>
        <w:t xml:space="preserve"> are loaded with the </w:t>
      </w:r>
      <w:r w:rsidRPr="00116E08">
        <w:rPr>
          <w:rStyle w:val="Emphasis"/>
          <w:highlight w:val="green"/>
        </w:rPr>
        <w:t>worst outcomes</w:t>
      </w:r>
      <w:r w:rsidRPr="00720356">
        <w:rPr>
          <w:sz w:val="16"/>
        </w:rPr>
        <w:t>.</w:t>
      </w:r>
    </w:p>
    <w:p w14:paraId="3CC88AA6" w14:textId="77777777" w:rsidR="00A04BD3" w:rsidRPr="00720356" w:rsidRDefault="00A04BD3" w:rsidP="00A04BD3">
      <w:pPr>
        <w:rPr>
          <w:sz w:val="16"/>
          <w:szCs w:val="16"/>
        </w:rPr>
      </w:pPr>
      <w:r w:rsidRPr="00720356">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747BCF54" w14:textId="77777777" w:rsidR="00A04BD3" w:rsidRDefault="00A04BD3" w:rsidP="00A04BD3">
      <w:pPr>
        <w:rPr>
          <w:sz w:val="16"/>
        </w:rPr>
      </w:pPr>
      <w:r w:rsidRPr="00720356">
        <w:rPr>
          <w:rStyle w:val="StyleUnderline"/>
        </w:rPr>
        <w:lastRenderedPageBreak/>
        <w:t>We must all</w:t>
      </w:r>
      <w:r w:rsidRPr="00720356">
        <w:rPr>
          <w:sz w:val="16"/>
        </w:rPr>
        <w:t xml:space="preserve"> — from physical scientists and climate-impact modellers to communicators and policymakers — </w:t>
      </w:r>
      <w:r w:rsidRPr="00720356">
        <w:rPr>
          <w:rStyle w:val="StyleUnderline"/>
        </w:rPr>
        <w:t xml:space="preserve">stop presenting the worst-case scenario as the most likely one. </w:t>
      </w:r>
      <w:r w:rsidRPr="00116E08">
        <w:rPr>
          <w:rStyle w:val="Emphasis"/>
          <w:highlight w:val="green"/>
        </w:rPr>
        <w:t>Overstating</w:t>
      </w:r>
      <w:r w:rsidRPr="00720356">
        <w:rPr>
          <w:rStyle w:val="StyleUnderline"/>
        </w:rPr>
        <w:t xml:space="preserve"> the </w:t>
      </w:r>
      <w:r w:rsidRPr="000311A2">
        <w:rPr>
          <w:rStyle w:val="StyleUnderline"/>
        </w:rPr>
        <w:t xml:space="preserve">likelihood </w:t>
      </w:r>
      <w:r w:rsidRPr="00F8420A">
        <w:rPr>
          <w:rStyle w:val="StyleUnderline"/>
        </w:rPr>
        <w:t xml:space="preserve">of </w:t>
      </w:r>
      <w:r w:rsidRPr="001C1021">
        <w:rPr>
          <w:rStyle w:val="StyleUnderline"/>
        </w:rPr>
        <w:t xml:space="preserve">extreme climate </w:t>
      </w:r>
      <w:r w:rsidRPr="00116E08">
        <w:rPr>
          <w:rStyle w:val="Emphasis"/>
          <w:highlight w:val="green"/>
        </w:rPr>
        <w:t>impacts</w:t>
      </w:r>
      <w:r w:rsidRPr="00720356">
        <w:rPr>
          <w:rStyle w:val="StyleUnderline"/>
        </w:rPr>
        <w:t xml:space="preserve"> can </w:t>
      </w:r>
      <w:r w:rsidRPr="00116E08">
        <w:rPr>
          <w:rStyle w:val="StyleUnderline"/>
          <w:highlight w:val="green"/>
        </w:rPr>
        <w:t>make mitigation</w:t>
      </w:r>
      <w:r w:rsidRPr="00720356">
        <w:rPr>
          <w:rStyle w:val="StyleUnderline"/>
        </w:rPr>
        <w:t xml:space="preserve"> seem </w:t>
      </w:r>
      <w:r w:rsidRPr="00116E08">
        <w:rPr>
          <w:rStyle w:val="Emphasis"/>
          <w:highlight w:val="green"/>
        </w:rPr>
        <w:t>harder</w:t>
      </w:r>
      <w:r w:rsidRPr="00720356">
        <w:rPr>
          <w:rStyle w:val="StyleUnderline"/>
        </w:rPr>
        <w:t xml:space="preserve"> than it actually is. This could </w:t>
      </w:r>
      <w:r w:rsidRPr="00116E08">
        <w:rPr>
          <w:rStyle w:val="StyleUnderline"/>
          <w:highlight w:val="green"/>
        </w:rPr>
        <w:t xml:space="preserve">lead to </w:t>
      </w:r>
      <w:r w:rsidRPr="00116E08">
        <w:rPr>
          <w:rStyle w:val="Emphasis"/>
          <w:highlight w:val="green"/>
        </w:rPr>
        <w:t>defeatism</w:t>
      </w:r>
      <w:r w:rsidRPr="00720356">
        <w:rPr>
          <w:rStyle w:val="StyleUnderline"/>
        </w:rPr>
        <w:t xml:space="preserve">, because the problem is perceived as being </w:t>
      </w:r>
      <w:r w:rsidRPr="000311A2">
        <w:rPr>
          <w:rStyle w:val="Emphasis"/>
        </w:rPr>
        <w:t>out of control</w:t>
      </w:r>
      <w:r w:rsidRPr="00720356">
        <w:rPr>
          <w:rStyle w:val="StyleUnderline"/>
        </w:rPr>
        <w:t xml:space="preserve"> </w:t>
      </w:r>
      <w:r w:rsidRPr="00116E08">
        <w:rPr>
          <w:rStyle w:val="StyleUnderline"/>
          <w:highlight w:val="green"/>
        </w:rPr>
        <w:t>and</w:t>
      </w:r>
      <w:r w:rsidRPr="00720356">
        <w:rPr>
          <w:rStyle w:val="StyleUnderline"/>
        </w:rPr>
        <w:t xml:space="preserve"> </w:t>
      </w:r>
      <w:r w:rsidRPr="000311A2">
        <w:rPr>
          <w:rStyle w:val="Emphasis"/>
        </w:rPr>
        <w:t>unsolvable</w:t>
      </w:r>
      <w:r w:rsidRPr="00720356">
        <w:rPr>
          <w:sz w:val="16"/>
        </w:rPr>
        <w:t xml:space="preserve">. Pressingly, </w:t>
      </w:r>
      <w:r w:rsidRPr="00720356">
        <w:rPr>
          <w:rStyle w:val="StyleUnderline"/>
        </w:rPr>
        <w:t xml:space="preserve">it might </w:t>
      </w:r>
      <w:r w:rsidRPr="000311A2">
        <w:rPr>
          <w:rStyle w:val="StyleUnderline"/>
        </w:rPr>
        <w:t xml:space="preserve">result in </w:t>
      </w:r>
      <w:r w:rsidRPr="00116E08">
        <w:rPr>
          <w:rStyle w:val="Emphasis"/>
          <w:highlight w:val="green"/>
        </w:rPr>
        <w:t>poor planning</w:t>
      </w:r>
      <w:r w:rsidRPr="00720356">
        <w:rPr>
          <w:rStyle w:val="StyleUnderline"/>
        </w:rPr>
        <w:t>, whereas a more realistic range of baseline scenarios will strengthen the assessment of climate risk</w:t>
      </w:r>
      <w:r w:rsidRPr="00720356">
        <w:rPr>
          <w:sz w:val="16"/>
        </w:rPr>
        <w:t>.</w:t>
      </w:r>
    </w:p>
    <w:p w14:paraId="4CCDBF3A" w14:textId="77777777" w:rsidR="00A04BD3" w:rsidRDefault="00A04BD3" w:rsidP="00A04BD3">
      <w:pPr>
        <w:pStyle w:val="Heading3"/>
      </w:pPr>
      <w:r>
        <w:lastRenderedPageBreak/>
        <w:t>Cybersecurity Adv---1NC</w:t>
      </w:r>
    </w:p>
    <w:p w14:paraId="0C2DFBB3"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5B1DBD85" w14:textId="77777777" w:rsidR="00A04BD3" w:rsidRPr="00BF4985" w:rsidRDefault="00A04BD3" w:rsidP="00A04BD3">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1EFC79B3" w14:textId="77777777" w:rsidR="00A04BD3" w:rsidRPr="00BF4985" w:rsidRDefault="00A04BD3" w:rsidP="00A04BD3">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116E08">
        <w:rPr>
          <w:rStyle w:val="StyleUnderline"/>
          <w:rFonts w:asciiTheme="majorHAnsi" w:hAnsiTheme="majorHAnsi" w:cstheme="majorHAnsi"/>
          <w:highlight w:val="gree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116E08">
        <w:rPr>
          <w:rStyle w:val="Emphasis"/>
          <w:rFonts w:asciiTheme="majorHAnsi" w:hAnsiTheme="majorHAnsi" w:cstheme="majorHAnsi"/>
          <w:highlight w:val="gree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captured by the </w:t>
      </w:r>
      <w:r w:rsidRPr="00116E08">
        <w:rPr>
          <w:rStyle w:val="Emphasis"/>
          <w:rFonts w:asciiTheme="majorHAnsi" w:hAnsiTheme="majorHAnsi" w:cstheme="majorHAnsi"/>
          <w:highlight w:val="green"/>
        </w:rPr>
        <w:t>SCOPE variable</w:t>
      </w:r>
      <w:r w:rsidRPr="00BF4985">
        <w:rPr>
          <w:rFonts w:asciiTheme="majorHAnsi" w:hAnsiTheme="majorHAnsi" w:cstheme="majorHAnsi"/>
          <w:sz w:val="16"/>
        </w:rPr>
        <w:t xml:space="preserve"> that is defined in the paper by K. N. Hylton and F. Deng (2007). The overall </w:t>
      </w:r>
      <w:r w:rsidRPr="00116E08">
        <w:rPr>
          <w:rStyle w:val="StyleUnderline"/>
          <w:rFonts w:asciiTheme="majorHAnsi" w:hAnsiTheme="majorHAnsi" w:cstheme="majorHAnsi"/>
          <w:highlight w:val="green"/>
        </w:rPr>
        <w:t>effectiveness</w:t>
      </w:r>
      <w:r w:rsidRPr="00BF4985">
        <w:rPr>
          <w:rFonts w:asciiTheme="majorHAnsi" w:hAnsiTheme="majorHAnsi" w:cstheme="majorHAnsi"/>
          <w:sz w:val="16"/>
        </w:rPr>
        <w:t xml:space="preserve"> of the government’s application of policies, not only of the competition policy, </w:t>
      </w:r>
      <w:r w:rsidRPr="00116E08">
        <w:rPr>
          <w:rStyle w:val="StyleUnderline"/>
          <w:rFonts w:asciiTheme="majorHAnsi" w:hAnsiTheme="majorHAnsi" w:cstheme="majorHAnsi"/>
          <w:highlight w:val="green"/>
        </w:rPr>
        <w:t>is captured by</w:t>
      </w:r>
      <w:r w:rsidRPr="00BF4985">
        <w:rPr>
          <w:rStyle w:val="StyleUnderline"/>
          <w:rFonts w:asciiTheme="majorHAnsi" w:hAnsiTheme="majorHAnsi" w:cstheme="majorHAnsi"/>
        </w:rPr>
        <w:t xml:space="preserve"> the </w:t>
      </w:r>
      <w:r w:rsidRPr="00116E08">
        <w:rPr>
          <w:rStyle w:val="Emphasis"/>
          <w:rFonts w:asciiTheme="majorHAnsi" w:hAnsiTheme="majorHAnsi" w:cstheme="majorHAnsi"/>
          <w:highlight w:val="gree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116E08">
        <w:rPr>
          <w:rStyle w:val="Emphasis"/>
          <w:rFonts w:asciiTheme="majorHAnsi" w:hAnsiTheme="majorHAnsi" w:cstheme="majorHAnsi"/>
          <w:highlight w:val="gree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116E08">
        <w:rPr>
          <w:rStyle w:val="Emphasis"/>
          <w:rFonts w:asciiTheme="majorHAnsi" w:hAnsiTheme="majorHAnsi" w:cstheme="majorHAnsi"/>
          <w:highlight w:val="gree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116E08">
        <w:rPr>
          <w:rStyle w:val="StyleUnderline"/>
          <w:rFonts w:asciiTheme="majorHAnsi" w:hAnsiTheme="majorHAnsi" w:cstheme="majorHAnsi"/>
          <w:highlight w:val="green"/>
        </w:rPr>
        <w:t>competition</w:t>
      </w:r>
      <w:r w:rsidRPr="00BF4985">
        <w:rPr>
          <w:rStyle w:val="StyleUnderline"/>
          <w:rFonts w:asciiTheme="majorHAnsi" w:hAnsiTheme="majorHAnsi" w:cstheme="majorHAnsi"/>
        </w:rPr>
        <w:t xml:space="preserve"> law </w:t>
      </w:r>
      <w:r w:rsidRPr="00116E08">
        <w:rPr>
          <w:rStyle w:val="StyleUnderline"/>
          <w:rFonts w:asciiTheme="majorHAnsi" w:hAnsiTheme="majorHAnsi" w:cstheme="majorHAnsi"/>
          <w:highlight w:val="green"/>
        </w:rPr>
        <w:t xml:space="preserve">must be </w:t>
      </w:r>
      <w:r w:rsidRPr="00116E08">
        <w:rPr>
          <w:rStyle w:val="Emphasis"/>
          <w:rFonts w:asciiTheme="majorHAnsi" w:hAnsiTheme="majorHAnsi" w:cstheme="majorHAnsi"/>
          <w:highlight w:val="green"/>
        </w:rPr>
        <w:t>complemented with</w:t>
      </w:r>
      <w:r w:rsidRPr="00BF4985">
        <w:rPr>
          <w:rStyle w:val="Emphasis"/>
          <w:rFonts w:asciiTheme="majorHAnsi" w:hAnsiTheme="majorHAnsi" w:cstheme="majorHAnsi"/>
        </w:rPr>
        <w:t xml:space="preserve"> the </w:t>
      </w:r>
      <w:r w:rsidRPr="00116E08">
        <w:rPr>
          <w:rStyle w:val="Emphasis"/>
          <w:rFonts w:asciiTheme="majorHAnsi" w:hAnsiTheme="majorHAnsi" w:cstheme="majorHAnsi"/>
          <w:highlight w:val="green"/>
        </w:rPr>
        <w:t>effective enforcement</w:t>
      </w:r>
      <w:r w:rsidRPr="00BF4985">
        <w:rPr>
          <w:rStyle w:val="Emphasis"/>
          <w:rFonts w:asciiTheme="majorHAnsi" w:hAnsiTheme="majorHAnsi" w:cstheme="majorHAnsi"/>
        </w:rPr>
        <w:t xml:space="preserve"> of this policy.</w:t>
      </w:r>
    </w:p>
    <w:p w14:paraId="56D58E75" w14:textId="77777777" w:rsidR="00A04BD3" w:rsidRPr="00BF4985" w:rsidRDefault="00A04BD3" w:rsidP="00A04BD3">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59C714D0" w14:textId="77777777" w:rsidR="00A04BD3" w:rsidRPr="00BF4985" w:rsidRDefault="00A04BD3" w:rsidP="00A04BD3">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4576687F" w14:textId="77777777" w:rsidR="00A04BD3" w:rsidRPr="00BF4985" w:rsidRDefault="00A04BD3" w:rsidP="00A04BD3">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6A93B06B" w14:textId="77777777" w:rsidR="00A04BD3" w:rsidRPr="00BF4985" w:rsidRDefault="00A04BD3" w:rsidP="00A04BD3">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116E08">
        <w:rPr>
          <w:rStyle w:val="Emphasis"/>
          <w:rFonts w:asciiTheme="majorHAnsi" w:hAnsiTheme="majorHAnsi" w:cstheme="majorHAnsi"/>
          <w:highlight w:val="green"/>
        </w:rPr>
        <w:t xml:space="preserve"> we should care about</w:t>
      </w:r>
      <w:r w:rsidRPr="00BF4985">
        <w:rPr>
          <w:rStyle w:val="Emphasis"/>
          <w:rFonts w:asciiTheme="majorHAnsi" w:hAnsiTheme="majorHAnsi" w:cstheme="majorHAnsi"/>
        </w:rPr>
        <w:t xml:space="preserve"> </w:t>
      </w:r>
      <w:r w:rsidRPr="00116E08">
        <w:rPr>
          <w:rStyle w:val="Emphasis"/>
          <w:rFonts w:asciiTheme="majorHAnsi" w:hAnsiTheme="majorHAnsi" w:cstheme="majorHAnsi"/>
          <w:highlight w:val="gree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116E08">
        <w:rPr>
          <w:rStyle w:val="StyleUnderline"/>
          <w:rFonts w:asciiTheme="majorHAnsi" w:hAnsiTheme="majorHAnsi" w:cstheme="majorHAnsi"/>
          <w:highlight w:val="gree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116E08">
        <w:rPr>
          <w:rStyle w:val="StyleUnderline"/>
          <w:rFonts w:asciiTheme="majorHAnsi" w:hAnsiTheme="majorHAnsi" w:cstheme="majorHAnsi"/>
          <w:highlight w:val="green"/>
        </w:rPr>
        <w:t xml:space="preserve"> is</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economically grounded</w:t>
      </w:r>
      <w:r w:rsidRPr="00BF4985">
        <w:rPr>
          <w:rStyle w:val="StyleUnderline"/>
          <w:rFonts w:asciiTheme="majorHAnsi" w:hAnsiTheme="majorHAnsi" w:cstheme="majorHAnsi"/>
        </w:rPr>
        <w:t xml:space="preserve">, evolutionary, </w:t>
      </w:r>
      <w:r w:rsidRPr="00116E08">
        <w:rPr>
          <w:rStyle w:val="StyleUnderline"/>
          <w:rFonts w:asciiTheme="majorHAnsi" w:hAnsiTheme="majorHAnsi" w:cstheme="majorHAnsi"/>
          <w:highlight w:val="gree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116E08">
        <w:rPr>
          <w:rStyle w:val="StyleUnderline"/>
          <w:rFonts w:asciiTheme="majorHAnsi" w:hAnsiTheme="majorHAnsi" w:cstheme="majorHAnsi"/>
          <w:highlight w:val="gree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116E08">
        <w:rPr>
          <w:rStyle w:val="StyleUnderline"/>
          <w:rFonts w:asciiTheme="majorHAnsi" w:hAnsiTheme="majorHAnsi" w:cstheme="majorHAnsi"/>
          <w:highlight w:val="green"/>
        </w:rPr>
        <w:t>and upsetting more</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than a century of legal</w:t>
      </w:r>
      <w:r w:rsidRPr="00BF4985">
        <w:rPr>
          <w:rStyle w:val="StyleUnderline"/>
          <w:rFonts w:asciiTheme="majorHAnsi" w:hAnsiTheme="majorHAnsi" w:cstheme="majorHAnsi"/>
        </w:rPr>
        <w:t xml:space="preserve">, technological, and social </w:t>
      </w:r>
      <w:r w:rsidRPr="00116E08">
        <w:rPr>
          <w:rStyle w:val="StyleUnderline"/>
          <w:rFonts w:asciiTheme="majorHAnsi" w:hAnsiTheme="majorHAnsi" w:cstheme="majorHAnsi"/>
          <w:highlight w:val="green"/>
        </w:rPr>
        <w:t>development, is</w:t>
      </w:r>
      <w:r w:rsidRPr="00BF4985">
        <w:rPr>
          <w:rStyle w:val="StyleUnderline"/>
          <w:rFonts w:asciiTheme="majorHAnsi" w:hAnsiTheme="majorHAnsi" w:cstheme="majorHAnsi"/>
        </w:rPr>
        <w:t xml:space="preserve"> deeply </w:t>
      </w:r>
      <w:r w:rsidRPr="00116E08">
        <w:rPr>
          <w:rStyle w:val="StyleUnderline"/>
          <w:rFonts w:asciiTheme="majorHAnsi" w:hAnsiTheme="majorHAnsi" w:cstheme="majorHAnsi"/>
          <w:highlight w:val="gree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w:t>
      </w:r>
      <w:r w:rsidRPr="00BF4985">
        <w:rPr>
          <w:rFonts w:asciiTheme="majorHAnsi" w:hAnsiTheme="majorHAnsi" w:cstheme="majorHAnsi"/>
          <w:sz w:val="16"/>
        </w:rPr>
        <w:lastRenderedPageBreak/>
        <w:t>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highlight w:val="green"/>
        </w:rPr>
        <w:t>It</w:t>
      </w:r>
      <w:r w:rsidRPr="00BF4985">
        <w:rPr>
          <w:rStyle w:val="StyleUnderline"/>
          <w:rFonts w:asciiTheme="majorHAnsi" w:hAnsiTheme="majorHAnsi" w:cstheme="majorHAnsi"/>
        </w:rPr>
        <w:t xml:space="preserve"> </w:t>
      </w:r>
      <w:r w:rsidRPr="00116E08">
        <w:rPr>
          <w:rStyle w:val="StyleUnderline"/>
          <w:rFonts w:asciiTheme="majorHAnsi" w:hAnsiTheme="majorHAnsi" w:cstheme="majorHAnsi"/>
          <w:bCs/>
          <w:highlight w:val="green"/>
        </w:rPr>
        <w:t>would open the floodgates</w:t>
      </w:r>
      <w:r w:rsidRPr="00116E08">
        <w:rPr>
          <w:rStyle w:val="StyleUnderline"/>
          <w:rFonts w:asciiTheme="majorHAnsi" w:hAnsiTheme="majorHAnsi" w:cstheme="majorHAnsi"/>
          <w:highlight w:val="green"/>
        </w:rPr>
        <w:t xml:space="preserve"> </w:t>
      </w:r>
      <w:r w:rsidRPr="00116E08">
        <w:rPr>
          <w:rStyle w:val="StyleUnderline"/>
          <w:rFonts w:asciiTheme="majorHAnsi" w:hAnsiTheme="majorHAnsi" w:cstheme="majorHAnsi"/>
          <w:bCs/>
          <w:highlight w:val="gree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116E08">
        <w:rPr>
          <w:rStyle w:val="StyleUnderline"/>
          <w:rFonts w:asciiTheme="majorHAnsi" w:hAnsiTheme="majorHAnsi" w:cstheme="majorHAnsi"/>
          <w:highlight w:val="green"/>
        </w:rPr>
        <w:t>enforcement</w:t>
      </w:r>
      <w:r w:rsidRPr="00BF4985">
        <w:rPr>
          <w:rStyle w:val="StyleUnderline"/>
          <w:rFonts w:asciiTheme="majorHAnsi" w:hAnsiTheme="majorHAnsi" w:cstheme="majorHAnsi"/>
        </w:rPr>
        <w:t xml:space="preserve"> in line with that of the EU </w:t>
      </w:r>
      <w:r w:rsidRPr="00116E08">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thus</w:t>
      </w:r>
      <w:r w:rsidRPr="00116E08">
        <w:rPr>
          <w:rStyle w:val="StyleUnderline"/>
          <w:rFonts w:asciiTheme="majorHAnsi" w:hAnsiTheme="majorHAnsi" w:cstheme="majorHAnsi"/>
          <w:highlight w:val="green"/>
        </w:rPr>
        <w:t xml:space="preserve"> unlock </w:t>
      </w:r>
      <w:r w:rsidRPr="00BF4985">
        <w:rPr>
          <w:rStyle w:val="StyleUnderline"/>
          <w:rFonts w:asciiTheme="majorHAnsi" w:hAnsiTheme="majorHAnsi" w:cstheme="majorHAnsi"/>
        </w:rPr>
        <w:t xml:space="preserve">a veritable </w:t>
      </w:r>
      <w:r w:rsidRPr="00116E08">
        <w:rPr>
          <w:rStyle w:val="Emphasis"/>
          <w:rFonts w:asciiTheme="majorHAnsi" w:hAnsiTheme="majorHAnsi" w:cstheme="majorHAnsi"/>
          <w:highlight w:val="green"/>
        </w:rPr>
        <w:t>Pan-dora's box</w:t>
      </w:r>
      <w:r w:rsidRPr="00116E08">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116E08">
        <w:rPr>
          <w:rStyle w:val="Emphasis"/>
          <w:rFonts w:asciiTheme="majorHAnsi" w:hAnsiTheme="majorHAnsi" w:cstheme="majorHAnsi"/>
          <w:highlight w:val="green"/>
        </w:rPr>
        <w:t>Once antitrust is expanded</w:t>
      </w:r>
      <w:r w:rsidRPr="00BF4985">
        <w:rPr>
          <w:rStyle w:val="StyleUnderline"/>
          <w:rFonts w:asciiTheme="majorHAnsi" w:hAnsiTheme="majorHAnsi" w:cstheme="majorHAnsi"/>
        </w:rPr>
        <w:t xml:space="preserve"> beyond its economic constraints and imbued with political content</w:t>
      </w:r>
      <w:r w:rsidRPr="00116E08">
        <w:rPr>
          <w:rStyle w:val="StyleUnderline"/>
          <w:rFonts w:asciiTheme="majorHAnsi" w:hAnsiTheme="majorHAnsi" w:cstheme="majorHAnsi"/>
          <w:highlight w:val="green"/>
        </w:rPr>
        <w:t>, it ceases to be</w:t>
      </w:r>
      <w:r w:rsidRPr="00BF4985">
        <w:rPr>
          <w:rStyle w:val="StyleUnderline"/>
          <w:rFonts w:asciiTheme="majorHAnsi" w:hAnsiTheme="majorHAnsi" w:cstheme="majorHAnsi"/>
        </w:rPr>
        <w:t xml:space="preserve"> a uniquely </w:t>
      </w:r>
      <w:r w:rsidRPr="00116E08">
        <w:rPr>
          <w:rStyle w:val="StyleUnderline"/>
          <w:rFonts w:asciiTheme="majorHAnsi" w:hAnsiTheme="majorHAnsi" w:cstheme="majorHAnsi"/>
          <w:highlight w:val="green"/>
        </w:rPr>
        <w:t xml:space="preserve">valuable tool </w:t>
      </w:r>
      <w:r w:rsidRPr="00BF4985">
        <w:rPr>
          <w:rStyle w:val="StyleUnderline"/>
          <w:rFonts w:asciiTheme="majorHAnsi" w:hAnsiTheme="majorHAnsi" w:cstheme="majorHAnsi"/>
        </w:rPr>
        <w:t xml:space="preserve">for addressing real economic harms to consumers, </w:t>
      </w:r>
      <w:r w:rsidRPr="00116E08">
        <w:rPr>
          <w:rStyle w:val="StyleUnderline"/>
          <w:rFonts w:asciiTheme="majorHAnsi" w:hAnsiTheme="majorHAnsi" w:cstheme="majorHAnsi"/>
          <w:highlight w:val="green"/>
        </w:rPr>
        <w:t xml:space="preserve">and </w:t>
      </w:r>
      <w:r w:rsidRPr="00116E08">
        <w:rPr>
          <w:rStyle w:val="StyleUnderline"/>
          <w:rFonts w:asciiTheme="majorHAnsi" w:hAnsiTheme="majorHAnsi" w:cstheme="majorHAnsi"/>
          <w:bCs/>
          <w:highlight w:val="gree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116E08">
        <w:rPr>
          <w:rStyle w:val="StyleUnderline"/>
          <w:rFonts w:asciiTheme="majorHAnsi" w:hAnsiTheme="majorHAnsi" w:cstheme="majorHAnsi"/>
          <w:bCs/>
          <w:highlight w:val="green"/>
        </w:rPr>
        <w:t>judicial constraints</w:t>
      </w:r>
      <w:r w:rsidRPr="00116E08">
        <w:rPr>
          <w:rFonts w:asciiTheme="majorHAnsi" w:hAnsiTheme="majorHAnsi" w:cstheme="majorHAnsi"/>
          <w:b/>
          <w:bCs/>
          <w:highlight w:val="green"/>
        </w:rPr>
        <w:t>.</w:t>
      </w:r>
    </w:p>
    <w:p w14:paraId="3EE3E25F" w14:textId="77777777" w:rsidR="00A04BD3" w:rsidRDefault="00A04BD3" w:rsidP="00A04BD3">
      <w:pPr>
        <w:pStyle w:val="Heading4"/>
      </w:pPr>
      <w:r>
        <w:t>They only require companies to license their patents---that doesn’t solve monocultured software---it still uses the same standards, so it’s still vulnerable to cyberattacks.</w:t>
      </w:r>
    </w:p>
    <w:p w14:paraId="477026C3" w14:textId="77777777" w:rsidR="00A04BD3" w:rsidRPr="00BA0FD0" w:rsidRDefault="00A04BD3" w:rsidP="00A04BD3"/>
    <w:p w14:paraId="348BCEEC" w14:textId="77777777" w:rsidR="00A04BD3" w:rsidRPr="0001042B" w:rsidRDefault="00A04BD3" w:rsidP="00A04BD3">
      <w:pPr>
        <w:pStyle w:val="Heading4"/>
        <w:rPr>
          <w:rFonts w:cs="Calibri"/>
        </w:rPr>
      </w:pPr>
      <w:r w:rsidRPr="0001042B">
        <w:rPr>
          <w:rFonts w:cs="Calibri"/>
        </w:rPr>
        <w:t>No cyber impact</w:t>
      </w:r>
      <w:r>
        <w:rPr>
          <w:rFonts w:cs="Calibri"/>
        </w:rPr>
        <w:t>.</w:t>
      </w:r>
    </w:p>
    <w:p w14:paraId="728E0388" w14:textId="77777777" w:rsidR="00A04BD3" w:rsidRPr="00BD74EE" w:rsidRDefault="00A04BD3" w:rsidP="00A04BD3">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4D2A6367" w14:textId="77777777" w:rsidR="00A04BD3" w:rsidRPr="00BD74EE" w:rsidRDefault="00A04BD3" w:rsidP="00A04BD3">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6E344EF1" w14:textId="77777777" w:rsidR="00A04BD3" w:rsidRPr="00BD74EE" w:rsidRDefault="00A04BD3" w:rsidP="00A04BD3">
      <w:pPr>
        <w:rPr>
          <w:sz w:val="16"/>
        </w:rPr>
      </w:pPr>
      <w:r w:rsidRPr="00116E08">
        <w:rPr>
          <w:rStyle w:val="Emphasis"/>
          <w:highlight w:val="green"/>
        </w:rPr>
        <w:t>Nonstate actors</w:t>
      </w:r>
      <w:r w:rsidRPr="00116E08">
        <w:rPr>
          <w:rStyle w:val="StyleUnderline"/>
          <w:highlight w:val="green"/>
        </w:rPr>
        <w:t xml:space="preserve"> and</w:t>
      </w:r>
      <w:r w:rsidRPr="0001042B">
        <w:rPr>
          <w:rStyle w:val="StyleUnderline"/>
        </w:rPr>
        <w:t xml:space="preserve"> </w:t>
      </w:r>
      <w:r w:rsidRPr="0001042B">
        <w:rPr>
          <w:rStyle w:val="Emphasis"/>
        </w:rPr>
        <w:t xml:space="preserve">most </w:t>
      </w:r>
      <w:r w:rsidRPr="00116E08">
        <w:rPr>
          <w:rStyle w:val="Emphasis"/>
          <w:highlight w:val="green"/>
        </w:rPr>
        <w:t>states</w:t>
      </w:r>
      <w:r w:rsidRPr="00116E08">
        <w:rPr>
          <w:rStyle w:val="StyleUnderline"/>
          <w:highlight w:val="green"/>
        </w:rPr>
        <w:t xml:space="preserve"> lack</w:t>
      </w:r>
      <w:r w:rsidRPr="0001042B">
        <w:rPr>
          <w:rStyle w:val="StyleUnderline"/>
        </w:rPr>
        <w:t xml:space="preserve"> the </w:t>
      </w:r>
      <w:r w:rsidRPr="00116E08">
        <w:rPr>
          <w:rStyle w:val="StyleUnderline"/>
          <w:highlight w:val="green"/>
        </w:rPr>
        <w:t>capability to</w:t>
      </w:r>
      <w:r w:rsidRPr="0001042B">
        <w:rPr>
          <w:rStyle w:val="StyleUnderline"/>
        </w:rPr>
        <w:t xml:space="preserve"> launch attacks that </w:t>
      </w:r>
      <w:r w:rsidRPr="00116E08">
        <w:rPr>
          <w:rStyle w:val="StyleUnderline"/>
          <w:highlight w:val="green"/>
        </w:rPr>
        <w:t>cause</w:t>
      </w:r>
      <w:r w:rsidRPr="0001042B">
        <w:rPr>
          <w:rStyle w:val="StyleUnderline"/>
        </w:rPr>
        <w:t xml:space="preserve"> </w:t>
      </w:r>
      <w:r w:rsidRPr="0001042B">
        <w:rPr>
          <w:rStyle w:val="Emphasis"/>
        </w:rPr>
        <w:t xml:space="preserve">physical </w:t>
      </w:r>
      <w:r w:rsidRPr="00116E08">
        <w:rPr>
          <w:rStyle w:val="Emphasis"/>
          <w:highlight w:val="green"/>
        </w:rPr>
        <w:t>damage</w:t>
      </w:r>
      <w:r w:rsidRPr="0001042B">
        <w:rPr>
          <w:rStyle w:val="Emphasis"/>
        </w:rPr>
        <w:t xml:space="preserve"> at any level, </w:t>
      </w:r>
      <w:r w:rsidRPr="00116E08">
        <w:rPr>
          <w:rStyle w:val="Emphasis"/>
          <w:highlight w:val="green"/>
        </w:rPr>
        <w:t>much less</w:t>
      </w:r>
      <w:r w:rsidRPr="0001042B">
        <w:rPr>
          <w:rStyle w:val="Emphasis"/>
        </w:rPr>
        <w:t xml:space="preserve"> a </w:t>
      </w:r>
      <w:r w:rsidRPr="00116E08">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67C55C4C" w14:textId="77777777" w:rsidR="00A04BD3" w:rsidRPr="00BD74EE" w:rsidRDefault="00A04BD3" w:rsidP="00A04BD3">
      <w:pPr>
        <w:rPr>
          <w:sz w:val="16"/>
        </w:rPr>
      </w:pPr>
      <w:r w:rsidRPr="00BD74EE">
        <w:rPr>
          <w:rStyle w:val="StyleUnderline"/>
        </w:rPr>
        <w:lastRenderedPageBreak/>
        <w:t xml:space="preserve">There is </w:t>
      </w:r>
      <w:r w:rsidRPr="00116E08">
        <w:rPr>
          <w:rStyle w:val="Emphasis"/>
          <w:highlight w:val="green"/>
        </w:rPr>
        <w:t>enough uncertainty</w:t>
      </w:r>
      <w:r w:rsidRPr="0001042B">
        <w:rPr>
          <w:rStyle w:val="StyleUnderline"/>
        </w:rPr>
        <w:t xml:space="preserve"> among potential attackers </w:t>
      </w:r>
      <w:r w:rsidRPr="00116E08">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116E08">
        <w:rPr>
          <w:rStyle w:val="StyleUnderline"/>
          <w:highlight w:val="green"/>
        </w:rPr>
        <w:t xml:space="preserve">ability to </w:t>
      </w:r>
      <w:r w:rsidRPr="00116E08">
        <w:rPr>
          <w:rStyle w:val="Emphasis"/>
          <w:highlight w:val="green"/>
        </w:rPr>
        <w:t>attribute</w:t>
      </w:r>
      <w:r w:rsidRPr="00BD74EE">
        <w:rPr>
          <w:sz w:val="16"/>
        </w:rPr>
        <w:t xml:space="preserve"> </w:t>
      </w:r>
      <w:r w:rsidRPr="0001042B">
        <w:rPr>
          <w:rStyle w:val="StyleUnderline"/>
        </w:rPr>
        <w:t xml:space="preserve">that </w:t>
      </w:r>
      <w:r w:rsidRPr="00116E08">
        <w:rPr>
          <w:rStyle w:val="StyleUnderline"/>
          <w:highlight w:val="green"/>
        </w:rPr>
        <w:t>they are</w:t>
      </w:r>
      <w:r w:rsidRPr="00116E08">
        <w:rPr>
          <w:sz w:val="16"/>
          <w:highlight w:val="green"/>
        </w:rPr>
        <w:t xml:space="preserve"> </w:t>
      </w:r>
      <w:r w:rsidRPr="00116E08">
        <w:rPr>
          <w:rStyle w:val="Emphasis"/>
          <w:highlight w:val="green"/>
        </w:rPr>
        <w:t>unwilling to risk</w:t>
      </w:r>
      <w:r w:rsidRPr="0001042B">
        <w:rPr>
          <w:rStyle w:val="Emphasis"/>
        </w:rPr>
        <w:t xml:space="preserve"> massive </w:t>
      </w:r>
      <w:r w:rsidRPr="00116E08">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1972CD6B" w14:textId="77777777" w:rsidR="00A04BD3" w:rsidRPr="00BD74EE" w:rsidRDefault="00A04BD3" w:rsidP="00A04BD3">
      <w:pPr>
        <w:rPr>
          <w:sz w:val="16"/>
        </w:rPr>
      </w:pPr>
      <w:r w:rsidRPr="00116E08">
        <w:rPr>
          <w:rStyle w:val="StyleUnderline"/>
          <w:highlight w:val="green"/>
        </w:rPr>
        <w:t>No one</w:t>
      </w:r>
      <w:r w:rsidRPr="00BD74EE">
        <w:rPr>
          <w:rStyle w:val="StyleUnderline"/>
        </w:rPr>
        <w:t xml:space="preserve"> has</w:t>
      </w:r>
      <w:r w:rsidRPr="0001042B">
        <w:rPr>
          <w:rStyle w:val="StyleUnderline"/>
        </w:rPr>
        <w:t xml:space="preserve"> ever </w:t>
      </w:r>
      <w:r w:rsidRPr="00116E08">
        <w:rPr>
          <w:rStyle w:val="StyleUnderline"/>
          <w:highlight w:val="green"/>
        </w:rPr>
        <w:t>died from</w:t>
      </w:r>
      <w:r w:rsidRPr="0001042B">
        <w:rPr>
          <w:rStyle w:val="StyleUnderline"/>
        </w:rPr>
        <w:t xml:space="preserve"> a </w:t>
      </w:r>
      <w:r w:rsidRPr="00116E08">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116E08">
        <w:rPr>
          <w:rStyle w:val="Emphasis"/>
          <w:highlight w:val="green"/>
        </w:rPr>
        <w:t>lazy</w:t>
      </w:r>
      <w:r w:rsidRPr="00116E08">
        <w:rPr>
          <w:rStyle w:val="StyleUnderline"/>
          <w:highlight w:val="green"/>
        </w:rPr>
        <w:t xml:space="preserve"> to equate</w:t>
      </w:r>
      <w:r w:rsidRPr="00BD74EE">
        <w:rPr>
          <w:rStyle w:val="StyleUnderline"/>
        </w:rPr>
        <w:t xml:space="preserve"> them </w:t>
      </w:r>
      <w:r w:rsidRPr="00116E08">
        <w:rPr>
          <w:rStyle w:val="StyleUnderline"/>
          <w:highlight w:val="green"/>
        </w:rPr>
        <w:t>to nuc</w:t>
      </w:r>
      <w:r w:rsidRPr="0001042B">
        <w:rPr>
          <w:rStyle w:val="StyleUnderline"/>
        </w:rPr>
        <w:t>lear weapon</w:t>
      </w:r>
      <w:r w:rsidRPr="00116E08">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643F345F" w14:textId="77777777" w:rsidR="00A04BD3" w:rsidRPr="00BD74EE" w:rsidRDefault="00A04BD3" w:rsidP="00A04BD3">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116E08">
        <w:rPr>
          <w:rStyle w:val="Emphasis"/>
          <w:highlight w:val="green"/>
        </w:rPr>
        <w:t>no interest</w:t>
      </w:r>
      <w:r w:rsidRPr="00116E08">
        <w:rPr>
          <w:rStyle w:val="StyleUnderline"/>
          <w:highlight w:val="green"/>
        </w:rPr>
        <w:t xml:space="preserve"> in</w:t>
      </w:r>
      <w:r w:rsidRPr="0001042B">
        <w:rPr>
          <w:rStyle w:val="StyleUnderline"/>
        </w:rPr>
        <w:t xml:space="preserve"> launching </w:t>
      </w:r>
      <w:r w:rsidRPr="0001042B">
        <w:rPr>
          <w:rStyle w:val="Emphasis"/>
        </w:rPr>
        <w:t xml:space="preserve">a </w:t>
      </w:r>
      <w:r w:rsidRPr="00116E08">
        <w:rPr>
          <w:rStyle w:val="Emphasis"/>
          <w:highlight w:val="green"/>
        </w:rPr>
        <w:t>catastrophic</w:t>
      </w:r>
      <w:r w:rsidRPr="0001042B">
        <w:rPr>
          <w:rStyle w:val="Emphasis"/>
        </w:rPr>
        <w:t xml:space="preserve"> cyber</w:t>
      </w:r>
      <w:r w:rsidRPr="00116E08">
        <w:rPr>
          <w:rStyle w:val="Emphasis"/>
          <w:highlight w:val="green"/>
        </w:rPr>
        <w:t>attack</w:t>
      </w:r>
      <w:r w:rsidRPr="0001042B">
        <w:rPr>
          <w:rStyle w:val="StyleUnderline"/>
        </w:rPr>
        <w:t xml:space="preserve"> since </w:t>
      </w:r>
      <w:r w:rsidRPr="00BD74EE">
        <w:rPr>
          <w:rStyle w:val="StyleUnderline"/>
        </w:rPr>
        <w:t xml:space="preserve">it </w:t>
      </w:r>
      <w:r w:rsidRPr="00116E08">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116E08">
        <w:rPr>
          <w:rStyle w:val="StyleUnderline"/>
          <w:highlight w:val="green"/>
        </w:rPr>
        <w:t>produce</w:t>
      </w:r>
      <w:r w:rsidRPr="0001042B">
        <w:rPr>
          <w:rStyle w:val="StyleUnderline"/>
        </w:rPr>
        <w:t xml:space="preserve"> </w:t>
      </w:r>
      <w:r w:rsidRPr="0001042B">
        <w:rPr>
          <w:rStyle w:val="Emphasis"/>
        </w:rPr>
        <w:t xml:space="preserve">an </w:t>
      </w:r>
      <w:r w:rsidRPr="00116E08">
        <w:rPr>
          <w:rStyle w:val="Emphasis"/>
          <w:highlight w:val="green"/>
        </w:rPr>
        <w:t>equal</w:t>
      </w:r>
      <w:r w:rsidRPr="0001042B">
        <w:rPr>
          <w:rStyle w:val="Emphasis"/>
        </w:rPr>
        <w:t xml:space="preserve">ly catastrophic </w:t>
      </w:r>
      <w:r w:rsidRPr="00116E08">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67C90AAF" w14:textId="77777777" w:rsidR="00A04BD3" w:rsidRPr="00BD74EE" w:rsidRDefault="00A04BD3" w:rsidP="00A04BD3">
      <w:pPr>
        <w:rPr>
          <w:sz w:val="16"/>
        </w:rPr>
      </w:pPr>
      <w:r w:rsidRPr="0001042B">
        <w:rPr>
          <w:rStyle w:val="StyleUnderline"/>
        </w:rPr>
        <w:t>This has implications</w:t>
      </w:r>
      <w:r w:rsidRPr="00BD74EE">
        <w:rPr>
          <w:sz w:val="16"/>
        </w:rPr>
        <w:t xml:space="preserve"> for the discussion of </w:t>
      </w:r>
      <w:r w:rsidRPr="00116E08">
        <w:rPr>
          <w:rStyle w:val="Emphasis"/>
          <w:highlight w:val="green"/>
        </w:rPr>
        <w:t>inadvertent escalation</w:t>
      </w:r>
      <w:r w:rsidRPr="0001042B">
        <w:rPr>
          <w:rStyle w:val="StyleUnderline"/>
        </w:rPr>
        <w:t>, something that has also</w:t>
      </w:r>
      <w:r w:rsidRPr="00BD74EE">
        <w:rPr>
          <w:sz w:val="16"/>
        </w:rPr>
        <w:t xml:space="preserve"> </w:t>
      </w:r>
      <w:r w:rsidRPr="00116E08">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116E08">
        <w:rPr>
          <w:rStyle w:val="Emphasis"/>
          <w:highlight w:val="green"/>
        </w:rPr>
        <w:t>constraints</w:t>
      </w:r>
      <w:r w:rsidRPr="0001042B">
        <w:rPr>
          <w:rStyle w:val="StyleUnderline"/>
        </w:rPr>
        <w:t xml:space="preserve"> that shape and </w:t>
      </w:r>
      <w:r w:rsidRPr="00116E08">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116E08">
        <w:rPr>
          <w:rStyle w:val="Emphasis"/>
          <w:highlight w:val="green"/>
        </w:rPr>
        <w:t>absence</w:t>
      </w:r>
      <w:r w:rsidRPr="0001042B">
        <w:rPr>
          <w:rStyle w:val="Emphasis"/>
        </w:rPr>
        <w:t xml:space="preserve"> of inadvertent escalation</w:t>
      </w:r>
      <w:r w:rsidRPr="0001042B">
        <w:rPr>
          <w:rStyle w:val="StyleUnderline"/>
        </w:rPr>
        <w:t xml:space="preserve"> </w:t>
      </w:r>
      <w:r w:rsidRPr="00116E08">
        <w:rPr>
          <w:rStyle w:val="StyleUnderline"/>
          <w:highlight w:val="green"/>
        </w:rPr>
        <w:t>suggests</w:t>
      </w:r>
      <w:r w:rsidRPr="0001042B">
        <w:rPr>
          <w:rStyle w:val="StyleUnderline"/>
        </w:rPr>
        <w:t xml:space="preserve"> </w:t>
      </w:r>
      <w:r w:rsidRPr="0001042B">
        <w:rPr>
          <w:rStyle w:val="Emphasis"/>
        </w:rPr>
        <w:t xml:space="preserve">a high degree of </w:t>
      </w:r>
      <w:r w:rsidRPr="00116E08">
        <w:rPr>
          <w:rStyle w:val="Emphasis"/>
          <w:highlight w:val="green"/>
        </w:rPr>
        <w:t>control</w:t>
      </w:r>
      <w:r w:rsidRPr="0001042B">
        <w:rPr>
          <w:rStyle w:val="StyleUnderline"/>
        </w:rPr>
        <w:t xml:space="preserve"> for cyber capabilities </w:t>
      </w:r>
      <w:r w:rsidRPr="00116E08">
        <w:rPr>
          <w:rStyle w:val="StyleUnderline"/>
          <w:highlight w:val="green"/>
        </w:rPr>
        <w:t xml:space="preserve">by </w:t>
      </w:r>
      <w:r w:rsidRPr="00116E08">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26ABC42D" w14:textId="77777777" w:rsidR="00A04BD3" w:rsidRPr="00BD74EE" w:rsidRDefault="00A04BD3" w:rsidP="00A04BD3">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116E08">
        <w:rPr>
          <w:rStyle w:val="StyleUnderline"/>
          <w:highlight w:val="green"/>
        </w:rPr>
        <w:t xml:space="preserve">neither </w:t>
      </w:r>
      <w:r w:rsidRPr="00116E08">
        <w:rPr>
          <w:rStyle w:val="Emphasis"/>
          <w:highlight w:val="green"/>
        </w:rPr>
        <w:t>Russia</w:t>
      </w:r>
      <w:r w:rsidRPr="0001042B">
        <w:rPr>
          <w:rStyle w:val="Emphasis"/>
        </w:rPr>
        <w:t xml:space="preserve"> nor </w:t>
      </w:r>
      <w:r w:rsidRPr="00116E08">
        <w:rPr>
          <w:rStyle w:val="Emphasis"/>
          <w:highlight w:val="green"/>
        </w:rPr>
        <w:t>China</w:t>
      </w:r>
      <w:r w:rsidRPr="00116E08">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116E08">
        <w:rPr>
          <w:rStyle w:val="StyleUnderline"/>
          <w:highlight w:val="green"/>
        </w:rPr>
        <w:t>attack</w:t>
      </w:r>
      <w:r w:rsidRPr="0001042B">
        <w:rPr>
          <w:rStyle w:val="StyleUnderline"/>
        </w:rPr>
        <w:t xml:space="preserve"> on the </w:t>
      </w:r>
      <w:r w:rsidRPr="00116E08">
        <w:rPr>
          <w:rStyle w:val="Emphasis"/>
          <w:highlight w:val="green"/>
        </w:rPr>
        <w:t>U</w:t>
      </w:r>
      <w:r w:rsidRPr="0001042B">
        <w:rPr>
          <w:rStyle w:val="StyleUnderline"/>
        </w:rPr>
        <w:t xml:space="preserve">nited </w:t>
      </w:r>
      <w:r w:rsidRPr="00116E08">
        <w:rPr>
          <w:rStyle w:val="Emphasis"/>
          <w:highlight w:val="green"/>
        </w:rPr>
        <w:t>S</w:t>
      </w:r>
      <w:r w:rsidRPr="0001042B">
        <w:rPr>
          <w:rStyle w:val="StyleUnderline"/>
        </w:rPr>
        <w:t xml:space="preserve">tates. </w:t>
      </w:r>
      <w:r w:rsidRPr="00116E08">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116E08">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116E08">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116E08">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116E08">
        <w:rPr>
          <w:rStyle w:val="Emphasis"/>
          <w:highlight w:val="green"/>
        </w:rPr>
        <w:t>North Korea</w:t>
      </w:r>
      <w:r w:rsidRPr="00116E08">
        <w:rPr>
          <w:rStyle w:val="StyleUnderline"/>
          <w:highlight w:val="green"/>
        </w:rPr>
        <w:t xml:space="preserve"> has </w:t>
      </w:r>
      <w:r w:rsidRPr="00116E08">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116E08">
        <w:rPr>
          <w:rStyle w:val="StyleUnderline"/>
          <w:highlight w:val="green"/>
        </w:rPr>
        <w:t>capability</w:t>
      </w:r>
      <w:r w:rsidRPr="00BD74EE">
        <w:rPr>
          <w:sz w:val="16"/>
        </w:rPr>
        <w:t>.</w:t>
      </w:r>
    </w:p>
    <w:p w14:paraId="2691BBB4" w14:textId="77777777" w:rsidR="00A04BD3" w:rsidRPr="006B4DC6" w:rsidRDefault="00A04BD3" w:rsidP="00A04BD3">
      <w:pPr>
        <w:pStyle w:val="Heading4"/>
      </w:pPr>
      <w:r>
        <w:t>No impact to the grid.</w:t>
      </w:r>
    </w:p>
    <w:p w14:paraId="3FDABB90" w14:textId="77777777" w:rsidR="00A04BD3" w:rsidRPr="005668A1" w:rsidRDefault="00A04BD3" w:rsidP="00A04BD3">
      <w:r w:rsidRPr="005668A1">
        <w:t xml:space="preserve">Jesse </w:t>
      </w:r>
      <w:r w:rsidRPr="005668A1">
        <w:rPr>
          <w:rStyle w:val="Style13ptBold"/>
        </w:rPr>
        <w:t>Dunietz &amp;</w:t>
      </w:r>
      <w:r w:rsidRPr="005668A1">
        <w:t xml:space="preserve"> Robert M. </w:t>
      </w:r>
      <w:r w:rsidRPr="005668A1">
        <w:rPr>
          <w:rStyle w:val="Style13ptBold"/>
        </w:rPr>
        <w:t>Lee 17</w:t>
      </w:r>
      <w:r w:rsidRPr="005668A1">
        <w:t xml:space="preserve">. *Scientific American's 2017 AAAS Mass Media fellow, and a Ph.D. candidate in computer science at Carnegie Mellon University. *CEO of industrial cybersecurity firm Dragos. “Is the Power Grid Getting More Vulnerable to Cyber Attacks?” Scientific American. </w:t>
      </w:r>
      <w:r>
        <w:t xml:space="preserve">2017. </w:t>
      </w:r>
      <w:hyperlink r:id="rId18" w:history="1">
        <w:r w:rsidRPr="0085400A">
          <w:rPr>
            <w:rStyle w:val="Hyperlink"/>
          </w:rPr>
          <w:t>https://www.scientificamerican.com/article/is-the-power-grid-getting-more-vulnerable-to-cyber-attacks/</w:t>
        </w:r>
      </w:hyperlink>
    </w:p>
    <w:p w14:paraId="455A4E9E" w14:textId="77777777" w:rsidR="00A04BD3" w:rsidRPr="001F78A3" w:rsidRDefault="00A04BD3" w:rsidP="00A04BD3">
      <w:pPr>
        <w:rPr>
          <w:sz w:val="16"/>
        </w:rPr>
      </w:pPr>
      <w:r w:rsidRPr="001F78A3">
        <w:rPr>
          <w:sz w:val="16"/>
        </w:rPr>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6B4DC6">
        <w:rPr>
          <w:rStyle w:val="StyleUnderline"/>
        </w:rPr>
        <w:t>one might conclude that power grid infrastructure is teetering on the brink of a hacker-induced meltdown</w:t>
      </w:r>
      <w:r w:rsidRPr="001F78A3">
        <w:rPr>
          <w:sz w:val="16"/>
        </w:rPr>
        <w:t xml:space="preserve">. </w:t>
      </w:r>
      <w:r w:rsidRPr="006B4DC6">
        <w:rPr>
          <w:rStyle w:val="StyleUnderline"/>
        </w:rPr>
        <w:t>The real story is more nuanced</w:t>
      </w:r>
      <w:r w:rsidRPr="001F78A3">
        <w:rPr>
          <w:sz w:val="16"/>
        </w:rPr>
        <w:t xml:space="preserve">, however. </w:t>
      </w:r>
      <w:r w:rsidRPr="006B4DC6">
        <w:rPr>
          <w:rStyle w:val="StyleUnderline"/>
        </w:rPr>
        <w:t>Scientific American spoke with grid cybersecurity expert</w:t>
      </w:r>
      <w:r w:rsidRPr="001F78A3">
        <w:rPr>
          <w:sz w:val="16"/>
        </w:rPr>
        <w:t xml:space="preserve"> Robert M. </w:t>
      </w:r>
      <w:r w:rsidRPr="006B4DC6">
        <w:rPr>
          <w:rStyle w:val="StyleUnderline"/>
        </w:rPr>
        <w:t>Lee, CEO of industrial cybersecurity firm Dragos</w:t>
      </w:r>
      <w:r w:rsidRPr="001F78A3">
        <w:rPr>
          <w:sz w:val="16"/>
        </w:rPr>
        <w:t xml:space="preserve">, Inc., to sort out fact from hype. </w:t>
      </w:r>
      <w:r w:rsidRPr="006B4DC6">
        <w:rPr>
          <w:rStyle w:val="StyleUnderline"/>
        </w:rPr>
        <w:t>Dragos</w:t>
      </w:r>
      <w:r w:rsidRPr="001F78A3">
        <w:rPr>
          <w:sz w:val="16"/>
        </w:rPr>
        <w:t xml:space="preserve">, which </w:t>
      </w:r>
      <w:r w:rsidRPr="006B4DC6">
        <w:rPr>
          <w:rStyle w:val="StyleUnderline"/>
        </w:rPr>
        <w:t>aims to protect critical infrastructure from cyberattacks</w:t>
      </w:r>
      <w:r w:rsidRPr="001F78A3">
        <w:rPr>
          <w:sz w:val="16"/>
        </w:rPr>
        <w:t xml:space="preserve">, recently raised $10 million from investors to further its mission. Before he founded the company, </w:t>
      </w:r>
      <w:r w:rsidRPr="006B4DC6">
        <w:rPr>
          <w:rStyle w:val="StyleUnderline"/>
        </w:rPr>
        <w:t>Lee worked for the U.S. government analyzing and defending against cyberattacks on infrastructure</w:t>
      </w:r>
      <w:r w:rsidRPr="001F78A3">
        <w:rPr>
          <w:sz w:val="16"/>
        </w:rPr>
        <w:t xml:space="preserve">. </w:t>
      </w:r>
      <w:r w:rsidRPr="006B4DC6">
        <w:rPr>
          <w:rStyle w:val="StyleUnderline"/>
        </w:rPr>
        <w:t>For</w:t>
      </w:r>
      <w:r w:rsidRPr="001F78A3">
        <w:rPr>
          <w:sz w:val="16"/>
        </w:rPr>
        <w:t xml:space="preserve"> a portion of </w:t>
      </w:r>
      <w:r w:rsidRPr="006B4DC6">
        <w:rPr>
          <w:rStyle w:val="StyleUnderline"/>
        </w:rPr>
        <w:t>his military career, he</w:t>
      </w:r>
      <w:r w:rsidRPr="001F78A3">
        <w:rPr>
          <w:sz w:val="16"/>
        </w:rPr>
        <w:t xml:space="preserve"> also </w:t>
      </w:r>
      <w:r w:rsidRPr="006B4DC6">
        <w:rPr>
          <w:rStyle w:val="StyleUnderline"/>
        </w:rPr>
        <w:lastRenderedPageBreak/>
        <w:t>worked on the government’s offensive front</w:t>
      </w:r>
      <w:r w:rsidRPr="001F78A3">
        <w:rPr>
          <w:sz w:val="16"/>
        </w:rPr>
        <w:t xml:space="preserve">. </w:t>
      </w:r>
      <w:r w:rsidRPr="006B4DC6">
        <w:rPr>
          <w:rStyle w:val="StyleUnderline"/>
        </w:rPr>
        <w:t>His work has given him a front-row view on both sides of infrastructure cybersecurity</w:t>
      </w:r>
      <w:r w:rsidRPr="001F78A3">
        <w:rPr>
          <w:sz w:val="16"/>
        </w:rPr>
        <w:t xml:space="preserve">. [An edited transcript of the interview follows.] How concerned should we be about grid and infrastructure cybersecurity, and what should we be most worried about? </w:t>
      </w:r>
      <w:r w:rsidRPr="001F78A3">
        <w:rPr>
          <w:rStyle w:val="StyleUnderline"/>
        </w:rPr>
        <w:t>The</w:t>
      </w:r>
      <w:r w:rsidRPr="006B4DC6">
        <w:rPr>
          <w:rStyle w:val="StyleUnderline"/>
        </w:rPr>
        <w:t xml:space="preserve"> electric </w:t>
      </w:r>
      <w:r w:rsidRPr="00116E08">
        <w:rPr>
          <w:rStyle w:val="StyleUnderline"/>
          <w:highlight w:val="green"/>
        </w:rPr>
        <w:t>grid</w:t>
      </w:r>
      <w:r w:rsidRPr="006B4DC6">
        <w:rPr>
          <w:rStyle w:val="StyleUnderline"/>
        </w:rPr>
        <w:t xml:space="preserve"> and most infrastructure we have </w:t>
      </w:r>
      <w:r w:rsidRPr="001F78A3">
        <w:rPr>
          <w:rStyle w:val="StyleUnderline"/>
        </w:rPr>
        <w:t>is</w:t>
      </w:r>
      <w:r w:rsidRPr="006B4DC6">
        <w:rPr>
          <w:rStyle w:val="StyleUnderline"/>
        </w:rPr>
        <w:t xml:space="preserve"> actually fairly </w:t>
      </w:r>
      <w:r w:rsidRPr="00116E08">
        <w:rPr>
          <w:rStyle w:val="Emphasis"/>
          <w:highlight w:val="green"/>
        </w:rPr>
        <w:t>well built for reliability</w:t>
      </w:r>
      <w:r w:rsidRPr="006B4DC6">
        <w:rPr>
          <w:rStyle w:val="StyleUnderline"/>
        </w:rPr>
        <w:t xml:space="preserve"> and safety</w:t>
      </w:r>
      <w:r w:rsidRPr="001F78A3">
        <w:rPr>
          <w:sz w:val="16"/>
        </w:rPr>
        <w:t xml:space="preserve">. </w:t>
      </w:r>
      <w:r w:rsidRPr="006B4DC6">
        <w:rPr>
          <w:rStyle w:val="StyleUnderline"/>
        </w:rPr>
        <w:t xml:space="preserve">We’ve had </w:t>
      </w:r>
      <w:r w:rsidRPr="001F78A3">
        <w:rPr>
          <w:rStyle w:val="StyleUnderline"/>
        </w:rPr>
        <w:t xml:space="preserve">a </w:t>
      </w:r>
      <w:r w:rsidRPr="00116E08">
        <w:rPr>
          <w:rStyle w:val="Emphasis"/>
          <w:highlight w:val="green"/>
        </w:rPr>
        <w:t>strong safety culture</w:t>
      </w:r>
      <w:r w:rsidRPr="006B4DC6">
        <w:rPr>
          <w:rStyle w:val="StyleUnderline"/>
        </w:rPr>
        <w:t xml:space="preserve"> in industrial engineering for decades</w:t>
      </w:r>
      <w:r w:rsidRPr="001F78A3">
        <w:rPr>
          <w:sz w:val="16"/>
        </w:rPr>
        <w:t xml:space="preserve">. </w:t>
      </w:r>
      <w:r w:rsidRPr="006B4DC6">
        <w:rPr>
          <w:rStyle w:val="StyleUnderline"/>
        </w:rPr>
        <w:t>That safety and reliability</w:t>
      </w:r>
      <w:r w:rsidRPr="001F78A3">
        <w:rPr>
          <w:sz w:val="16"/>
        </w:rPr>
        <w:t xml:space="preserve"> has never been thought of from a cybersecurity perspective, but it </w:t>
      </w:r>
      <w:r w:rsidRPr="006B4DC6">
        <w:rPr>
          <w:rStyle w:val="StyleUnderline"/>
        </w:rPr>
        <w:t xml:space="preserve">has </w:t>
      </w:r>
      <w:r w:rsidRPr="00116E08">
        <w:rPr>
          <w:rStyle w:val="StyleUnderline"/>
          <w:highlight w:val="green"/>
        </w:rPr>
        <w:t>afforded</w:t>
      </w:r>
      <w:r w:rsidRPr="006B4DC6">
        <w:rPr>
          <w:rStyle w:val="StyleUnderline"/>
        </w:rPr>
        <w:t xml:space="preserve"> us </w:t>
      </w:r>
      <w:r w:rsidRPr="001F78A3">
        <w:rPr>
          <w:rStyle w:val="StyleUnderline"/>
        </w:rPr>
        <w:t xml:space="preserve">a </w:t>
      </w:r>
      <w:r w:rsidRPr="00116E08">
        <w:rPr>
          <w:rStyle w:val="Emphasis"/>
          <w:highlight w:val="green"/>
        </w:rPr>
        <w:t>very defensible environment</w:t>
      </w:r>
      <w:r w:rsidRPr="001F78A3">
        <w:rPr>
          <w:sz w:val="16"/>
        </w:rPr>
        <w:t xml:space="preserve">. As an example: </w:t>
      </w:r>
      <w:r w:rsidRPr="006B4DC6">
        <w:rPr>
          <w:rStyle w:val="StyleUnderline"/>
        </w:rPr>
        <w:t>if a portion of the U.S. power grid goes down</w:t>
      </w:r>
      <w:r w:rsidRPr="001F78A3">
        <w:rPr>
          <w:sz w:val="16"/>
        </w:rPr>
        <w:t xml:space="preserve">. </w:t>
      </w:r>
      <w:r w:rsidRPr="006B4DC6">
        <w:rPr>
          <w:rStyle w:val="StyleUnderline"/>
        </w:rPr>
        <w:t>We</w:t>
      </w:r>
      <w:r w:rsidRPr="001F78A3">
        <w:rPr>
          <w:sz w:val="16"/>
        </w:rPr>
        <w:t xml:space="preserve"> usually </w:t>
      </w:r>
      <w:r w:rsidRPr="006B4DC6">
        <w:rPr>
          <w:rStyle w:val="StyleUnderline"/>
        </w:rPr>
        <w:t>anticipate those things for hurricanes or winter-weather storms</w:t>
      </w:r>
      <w:r w:rsidRPr="001F78A3">
        <w:rPr>
          <w:sz w:val="16"/>
        </w:rPr>
        <w:t xml:space="preserve">. </w:t>
      </w:r>
      <w:r w:rsidRPr="006B4DC6">
        <w:rPr>
          <w:rStyle w:val="StyleUnderline"/>
        </w:rPr>
        <w:t>And we’re good at moving away from the computers and doing manual operations</w:t>
      </w:r>
      <w:r w:rsidRPr="001F78A3">
        <w:rPr>
          <w:sz w:val="16"/>
        </w:rPr>
        <w:t xml:space="preserve">, just working the infrastructure </w:t>
      </w:r>
      <w:r w:rsidRPr="006B4DC6">
        <w:rPr>
          <w:rStyle w:val="StyleUnderline"/>
        </w:rPr>
        <w:t>to get it back</w:t>
      </w:r>
      <w:r w:rsidRPr="001F78A3">
        <w:rPr>
          <w:sz w:val="16"/>
        </w:rPr>
        <w:t xml:space="preserve">. </w:t>
      </w:r>
      <w:r w:rsidRPr="006B4DC6">
        <w:rPr>
          <w:rStyle w:val="StyleUnderline"/>
        </w:rPr>
        <w:t>Usually it’s hours, maybe days; never more than a week or so</w:t>
      </w:r>
      <w:r w:rsidRPr="001F78A3">
        <w:rPr>
          <w:sz w:val="16"/>
        </w:rPr>
        <w:t xml:space="preserve">. </w:t>
      </w:r>
      <w:r w:rsidRPr="006B4DC6">
        <w:rPr>
          <w:rStyle w:val="StyleUnderline"/>
        </w:rPr>
        <w:t xml:space="preserve">A lot of these </w:t>
      </w:r>
      <w:r w:rsidRPr="00116E08">
        <w:rPr>
          <w:rStyle w:val="StyleUnderline"/>
          <w:highlight w:val="green"/>
        </w:rPr>
        <w:t>cyberattacks deal with</w:t>
      </w:r>
      <w:r w:rsidRPr="006B4DC6">
        <w:rPr>
          <w:rStyle w:val="StyleUnderline"/>
        </w:rPr>
        <w:t xml:space="preserve"> the computer technology and the </w:t>
      </w:r>
      <w:r w:rsidRPr="00116E08">
        <w:rPr>
          <w:rStyle w:val="StyleUnderline"/>
          <w:highlight w:val="green"/>
        </w:rPr>
        <w:t>interconnected</w:t>
      </w:r>
      <w:r w:rsidRPr="006B4DC6">
        <w:rPr>
          <w:rStyle w:val="StyleUnderline"/>
        </w:rPr>
        <w:t xml:space="preserve"> nature of the </w:t>
      </w:r>
      <w:r w:rsidRPr="00116E08">
        <w:rPr>
          <w:rStyle w:val="StyleUnderline"/>
          <w:highlight w:val="green"/>
        </w:rPr>
        <w:t>infrastructure</w:t>
      </w:r>
      <w:r w:rsidRPr="001F78A3">
        <w:rPr>
          <w:sz w:val="16"/>
        </w:rPr>
        <w:t xml:space="preserve">. </w:t>
      </w:r>
      <w:r w:rsidRPr="006B4DC6">
        <w:rPr>
          <w:rStyle w:val="StyleUnderline"/>
        </w:rPr>
        <w:t xml:space="preserve">And so </w:t>
      </w:r>
      <w:r w:rsidRPr="001F78A3">
        <w:rPr>
          <w:rStyle w:val="StyleUnderline"/>
        </w:rPr>
        <w:t>when they target it in</w:t>
      </w:r>
      <w:r w:rsidRPr="006B4DC6">
        <w:rPr>
          <w:rStyle w:val="StyleUnderline"/>
        </w:rPr>
        <w:t xml:space="preserve"> that way, </w:t>
      </w:r>
      <w:r w:rsidRPr="001F78A3">
        <w:rPr>
          <w:rStyle w:val="StyleUnderline"/>
        </w:rPr>
        <w:t xml:space="preserve">you’re talking </w:t>
      </w:r>
      <w:r w:rsidRPr="00116E08">
        <w:rPr>
          <w:rStyle w:val="Emphasis"/>
          <w:highlight w:val="green"/>
        </w:rPr>
        <w:t>hours</w:t>
      </w:r>
      <w:r w:rsidRPr="001F78A3">
        <w:rPr>
          <w:sz w:val="16"/>
        </w:rPr>
        <w:t xml:space="preserve">, maybe a day, </w:t>
      </w:r>
      <w:r w:rsidRPr="00116E08">
        <w:rPr>
          <w:rStyle w:val="Emphasis"/>
          <w:highlight w:val="green"/>
        </w:rPr>
        <w:t>at most a week</w:t>
      </w:r>
      <w:r w:rsidRPr="00116E08">
        <w:rPr>
          <w:rStyle w:val="StyleUnderline"/>
          <w:highlight w:val="green"/>
        </w:rPr>
        <w:t xml:space="preserve"> of disruption</w:t>
      </w:r>
      <w:r w:rsidRPr="001F78A3">
        <w:rPr>
          <w:sz w:val="16"/>
        </w:rPr>
        <w:t xml:space="preserve">. For reasonable scenarios, </w:t>
      </w:r>
      <w:r w:rsidRPr="006B4DC6">
        <w:rPr>
          <w:rStyle w:val="StyleUnderline"/>
        </w:rPr>
        <w:t xml:space="preserve">we’re </w:t>
      </w:r>
      <w:r w:rsidRPr="00116E08">
        <w:rPr>
          <w:rStyle w:val="Emphasis"/>
          <w:highlight w:val="green"/>
        </w:rPr>
        <w:t>not</w:t>
      </w:r>
      <w:r w:rsidRPr="006B4DC6">
        <w:rPr>
          <w:rStyle w:val="StyleUnderline"/>
        </w:rPr>
        <w:t xml:space="preserve"> talking about a </w:t>
      </w:r>
      <w:r w:rsidRPr="00116E08">
        <w:rPr>
          <w:rStyle w:val="StyleUnderline"/>
          <w:highlight w:val="green"/>
        </w:rPr>
        <w:t>long</w:t>
      </w:r>
      <w:r w:rsidRPr="006B4DC6">
        <w:rPr>
          <w:rStyle w:val="StyleUnderline"/>
        </w:rPr>
        <w:t xml:space="preserve"> time of </w:t>
      </w:r>
      <w:r w:rsidRPr="00116E08">
        <w:rPr>
          <w:rStyle w:val="StyleUnderline"/>
          <w:highlight w:val="green"/>
        </w:rPr>
        <w:t>outages, and</w:t>
      </w:r>
      <w:r w:rsidRPr="001F78A3">
        <w:rPr>
          <w:sz w:val="16"/>
        </w:rPr>
        <w:t xml:space="preserve"> we’re </w:t>
      </w:r>
      <w:r w:rsidRPr="00116E08">
        <w:rPr>
          <w:rStyle w:val="Emphasis"/>
          <w:highlight w:val="green"/>
        </w:rPr>
        <w:t>not</w:t>
      </w:r>
      <w:r w:rsidRPr="001F78A3">
        <w:rPr>
          <w:sz w:val="16"/>
        </w:rPr>
        <w:t xml:space="preserve"> talking about </w:t>
      </w:r>
      <w:r w:rsidRPr="00116E08">
        <w:rPr>
          <w:rStyle w:val="StyleUnderline"/>
          <w:highlight w:val="green"/>
        </w:rPr>
        <w:t>compromising safety</w:t>
      </w:r>
      <w:r w:rsidRPr="001F78A3">
        <w:rPr>
          <w:sz w:val="16"/>
        </w:rPr>
        <w:t xml:space="preserve">. </w:t>
      </w:r>
      <w:r w:rsidRPr="001F78A3">
        <w:rPr>
          <w:sz w:val="16"/>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1F78A3">
        <w:rPr>
          <w:sz w:val="16"/>
        </w:rPr>
        <w:t xml:space="preserve"> </w:t>
      </w:r>
      <w:r w:rsidRPr="006B4DC6">
        <w:rPr>
          <w:rStyle w:val="StyleUnderline"/>
        </w:rPr>
        <w:t xml:space="preserve">In </w:t>
      </w:r>
      <w:r w:rsidRPr="00116E08">
        <w:rPr>
          <w:rStyle w:val="StyleUnderline"/>
          <w:highlight w:val="green"/>
        </w:rPr>
        <w:t>nuclear environments</w:t>
      </w:r>
      <w:r w:rsidRPr="006B4DC6">
        <w:rPr>
          <w:rStyle w:val="StyleUnderline"/>
        </w:rPr>
        <w:t xml:space="preserve">, [business networks and control networks </w:t>
      </w:r>
      <w:r w:rsidRPr="001F78A3">
        <w:rPr>
          <w:rStyle w:val="StyleUnderline"/>
        </w:rPr>
        <w:t>are</w:t>
      </w:r>
      <w:r w:rsidRPr="006B4DC6">
        <w:rPr>
          <w:rStyle w:val="StyleUnderline"/>
        </w:rPr>
        <w:t xml:space="preserve">] </w:t>
      </w:r>
      <w:r w:rsidRPr="00116E08">
        <w:rPr>
          <w:rStyle w:val="Emphasis"/>
          <w:highlight w:val="green"/>
        </w:rPr>
        <w:t>airgapped</w:t>
      </w:r>
      <w:r w:rsidRPr="001F78A3">
        <w:rPr>
          <w:sz w:val="16"/>
        </w:rPr>
        <w:t xml:space="preserve">—[i.e., </w:t>
      </w:r>
      <w:r w:rsidRPr="006B4DC6">
        <w:rPr>
          <w:rStyle w:val="StyleUnderline"/>
        </w:rPr>
        <w:t>computers on one network cannot talk to those on the other</w:t>
      </w:r>
      <w:r w:rsidRPr="001F78A3">
        <w:rPr>
          <w:sz w:val="16"/>
        </w:rPr>
        <w:t>]—</w:t>
      </w:r>
      <w:r w:rsidRPr="006B4DC6">
        <w:rPr>
          <w:rStyle w:val="StyleUnderline"/>
        </w:rPr>
        <w:t>because of safety regulations</w:t>
      </w:r>
      <w:r w:rsidRPr="001F78A3">
        <w:rPr>
          <w:sz w:val="16"/>
        </w:rPr>
        <w:t xml:space="preserve">. </w:t>
      </w:r>
      <w:r w:rsidRPr="006B4DC6">
        <w:rPr>
          <w:rStyle w:val="StyleUnderline"/>
        </w:rPr>
        <w:t xml:space="preserve">The idea that because you got into the business network you can easily move into the ICS network is </w:t>
      </w:r>
      <w:r w:rsidRPr="006B4DC6">
        <w:rPr>
          <w:rStyle w:val="Emphasis"/>
        </w:rPr>
        <w:t>ridiculous</w:t>
      </w:r>
      <w:r w:rsidRPr="001F78A3">
        <w:rPr>
          <w:sz w:val="16"/>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6B4DC6">
        <w:rPr>
          <w:rStyle w:val="StyleUnderline"/>
        </w:rPr>
        <w:t xml:space="preserve">I do not feel that there is a legitimate reason for adversaries to disrupt or destroy industrial infrastructure </w:t>
      </w:r>
      <w:r w:rsidRPr="006B4DC6">
        <w:rPr>
          <w:rStyle w:val="Emphasis"/>
        </w:rPr>
        <w:t>outside of a conflict scenario</w:t>
      </w:r>
      <w:r w:rsidRPr="001F78A3">
        <w:rPr>
          <w:sz w:val="16"/>
        </w:rPr>
        <w:t xml:space="preserve">. </w:t>
      </w:r>
      <w:r w:rsidRPr="006B4DC6">
        <w:rPr>
          <w:rStyle w:val="StyleUnderline"/>
        </w:rPr>
        <w:t>Ukraine and Russia is a great example</w:t>
      </w:r>
      <w:r w:rsidRPr="001F78A3">
        <w:rPr>
          <w:sz w:val="16"/>
        </w:rPr>
        <w:t xml:space="preserve">. </w:t>
      </w:r>
      <w:r w:rsidRPr="006B4DC6">
        <w:rPr>
          <w:rStyle w:val="StyleUnderline"/>
        </w:rPr>
        <w:t>I don’t necessarily mean declared war, but in places where we see conflict, I think we’ll see industrial attacks: North Korea-South Korea, China-Taiwan</w:t>
      </w:r>
      <w:r w:rsidRPr="001F78A3">
        <w:rPr>
          <w:sz w:val="16"/>
        </w:rPr>
        <w:t xml:space="preserve">. But there are some scenarios that concern me, where we might have our hands forced and not have clarity around what happened. </w:t>
      </w:r>
      <w:r w:rsidRPr="006B4DC6">
        <w:rPr>
          <w:rStyle w:val="StyleUnderline"/>
        </w:rPr>
        <w:t>I’m aware of at least one case where a skilled adversary broke into an industrial environment, and</w:t>
      </w:r>
      <w:r w:rsidRPr="001F78A3">
        <w:rPr>
          <w:sz w:val="16"/>
        </w:rPr>
        <w:t xml:space="preserve"> in the course of intelligence operations they </w:t>
      </w:r>
      <w:r w:rsidRPr="006B4DC6">
        <w:rPr>
          <w:rStyle w:val="StyleUnderline"/>
        </w:rPr>
        <w:t>accidentally knocked over some sensitive system that led to visible destruction and</w:t>
      </w:r>
      <w:r w:rsidRPr="001F78A3">
        <w:rPr>
          <w:sz w:val="16"/>
        </w:rPr>
        <w:t xml:space="preserve"> almost to </w:t>
      </w:r>
      <w:r w:rsidRPr="006B4DC6">
        <w:rPr>
          <w:rStyle w:val="StyleUnderline"/>
        </w:rPr>
        <w:t>multiple casualties</w:t>
      </w:r>
      <w:r w:rsidRPr="001F78A3">
        <w:rPr>
          <w:sz w:val="16"/>
        </w:rPr>
        <w:t xml:space="preserve">. And the worst part is, </w:t>
      </w:r>
      <w:r w:rsidRPr="006B4DC6">
        <w:rPr>
          <w:rStyle w:val="StyleUnderline"/>
        </w:rPr>
        <w:t xml:space="preserve">we </w:t>
      </w:r>
      <w:r w:rsidRPr="006B4DC6">
        <w:rPr>
          <w:rStyle w:val="Emphasis"/>
        </w:rPr>
        <w:t>didn’t actually realize it</w:t>
      </w:r>
      <w:r w:rsidRPr="006B4DC6">
        <w:rPr>
          <w:rStyle w:val="StyleUnderline"/>
        </w:rPr>
        <w:t xml:space="preserve"> was a </w:t>
      </w:r>
      <w:r w:rsidRPr="006B4DC6">
        <w:rPr>
          <w:rStyle w:val="StyleUnderline"/>
        </w:rPr>
        <w:lastRenderedPageBreak/>
        <w:t>failed operation until about a month after, because the forensics and analysis take time</w:t>
      </w:r>
      <w:r w:rsidRPr="001F78A3">
        <w:rPr>
          <w:sz w:val="16"/>
        </w:rPr>
        <w:t xml:space="preserve">. </w:t>
      </w:r>
      <w:r w:rsidRPr="006B4DC6">
        <w:rPr>
          <w:rStyle w:val="StyleUnderline"/>
        </w:rPr>
        <w:t>So you could have a scenario where the U.S., Russia, China, Iran—big players—are doing intelligence operations on each other</w:t>
      </w:r>
      <w:r w:rsidRPr="001F78A3">
        <w:rPr>
          <w:sz w:val="16"/>
        </w:rPr>
        <w:t xml:space="preserve">, are doing pre-positioning to have deterrence or political leverage, </w:t>
      </w:r>
      <w:r w:rsidRPr="006B4DC6">
        <w:rPr>
          <w:rStyle w:val="StyleUnderline"/>
        </w:rPr>
        <w:t>and mess up that operation in a way that looks like an attack that we do not have transparency on for some time</w:t>
      </w:r>
      <w:r w:rsidRPr="001F78A3">
        <w:rPr>
          <w:sz w:val="16"/>
        </w:rPr>
        <w:t xml:space="preserve">. We do not have international norms around how to handle that. </w:t>
      </w:r>
      <w:r w:rsidRPr="00116E08">
        <w:rPr>
          <w:rStyle w:val="StyleUnderline"/>
          <w:highlight w:val="green"/>
        </w:rPr>
        <w:t>Outside of conflict</w:t>
      </w:r>
      <w:r w:rsidRPr="001F78A3">
        <w:rPr>
          <w:rStyle w:val="StyleUnderline"/>
        </w:rPr>
        <w:t xml:space="preserve"> scenarios</w:t>
      </w:r>
      <w:r w:rsidRPr="006B4DC6">
        <w:rPr>
          <w:rStyle w:val="StyleUnderline"/>
        </w:rPr>
        <w:t>,</w:t>
      </w:r>
      <w:r w:rsidRPr="001F78A3">
        <w:rPr>
          <w:sz w:val="16"/>
        </w:rPr>
        <w:t xml:space="preserve"> though, </w:t>
      </w:r>
      <w:r w:rsidRPr="001F78A3">
        <w:rPr>
          <w:rStyle w:val="StyleUnderline"/>
        </w:rPr>
        <w:t xml:space="preserve">I </w:t>
      </w:r>
      <w:r w:rsidRPr="00116E08">
        <w:rPr>
          <w:rStyle w:val="StyleUnderline"/>
          <w:highlight w:val="green"/>
        </w:rPr>
        <w:t>don’t see</w:t>
      </w:r>
      <w:r w:rsidRPr="006B4DC6">
        <w:rPr>
          <w:rStyle w:val="StyleUnderline"/>
        </w:rPr>
        <w:t xml:space="preserve"> the </w:t>
      </w:r>
      <w:r w:rsidRPr="00116E08">
        <w:rPr>
          <w:rStyle w:val="StyleUnderline"/>
          <w:highlight w:val="green"/>
        </w:rPr>
        <w:t>advantage to</w:t>
      </w:r>
      <w:r w:rsidRPr="006B4DC6">
        <w:rPr>
          <w:rStyle w:val="StyleUnderline"/>
        </w:rPr>
        <w:t xml:space="preserve"> [deliberate] disruptive or </w:t>
      </w:r>
      <w:r w:rsidRPr="00116E08">
        <w:rPr>
          <w:rStyle w:val="StyleUnderline"/>
          <w:highlight w:val="green"/>
        </w:rPr>
        <w:t>destructive attacks</w:t>
      </w:r>
      <w:r w:rsidRPr="001F78A3">
        <w:rPr>
          <w:sz w:val="16"/>
        </w:rPr>
        <w:t>.</w:t>
      </w:r>
      <w:r w:rsidRPr="006B4DC6">
        <w:rPr>
          <w:rStyle w:val="StyleUnderline"/>
        </w:rPr>
        <w:t xml:space="preserve"> I think we haven’t seen it not because they haven’t wanted to, but because </w:t>
      </w:r>
      <w:r w:rsidRPr="001F78A3">
        <w:rPr>
          <w:rStyle w:val="StyleUnderline"/>
        </w:rPr>
        <w:t xml:space="preserve">the </w:t>
      </w:r>
      <w:r w:rsidRPr="00116E08">
        <w:rPr>
          <w:rStyle w:val="Emphasis"/>
          <w:highlight w:val="green"/>
        </w:rPr>
        <w:t>r</w:t>
      </w:r>
      <w:r w:rsidRPr="006B4DC6">
        <w:rPr>
          <w:rStyle w:val="Emphasis"/>
        </w:rPr>
        <w:t xml:space="preserve">eturn </w:t>
      </w:r>
      <w:r w:rsidRPr="00116E08">
        <w:rPr>
          <w:rStyle w:val="Emphasis"/>
          <w:highlight w:val="green"/>
        </w:rPr>
        <w:t>o</w:t>
      </w:r>
      <w:r w:rsidRPr="006B4DC6">
        <w:rPr>
          <w:rStyle w:val="Emphasis"/>
        </w:rPr>
        <w:t xml:space="preserve">n </w:t>
      </w:r>
      <w:r w:rsidRPr="00116E08">
        <w:rPr>
          <w:rStyle w:val="Emphasis"/>
          <w:highlight w:val="green"/>
        </w:rPr>
        <w:t>i</w:t>
      </w:r>
      <w:r w:rsidRPr="006B4DC6">
        <w:rPr>
          <w:rStyle w:val="Emphasis"/>
        </w:rPr>
        <w:t xml:space="preserve">nvestment </w:t>
      </w:r>
      <w:r w:rsidRPr="00116E08">
        <w:rPr>
          <w:rStyle w:val="Emphasis"/>
          <w:highlight w:val="green"/>
        </w:rPr>
        <w:t>is minimal</w:t>
      </w:r>
      <w:r w:rsidRPr="001F78A3">
        <w:rPr>
          <w:sz w:val="16"/>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215F7034" w14:textId="747BDC1E" w:rsidR="00A04BD3" w:rsidRDefault="00A04BD3" w:rsidP="00A04BD3">
      <w:pPr>
        <w:pStyle w:val="Heading2"/>
      </w:pPr>
      <w:r>
        <w:lastRenderedPageBreak/>
        <w:t>2NC</w:t>
      </w:r>
    </w:p>
    <w:p w14:paraId="4EB852D3" w14:textId="31974E13" w:rsidR="00A04BD3" w:rsidRPr="00A04BD3" w:rsidRDefault="00A04BD3" w:rsidP="00A04BD3">
      <w:pPr>
        <w:pStyle w:val="Heading3"/>
      </w:pPr>
      <w:r>
        <w:lastRenderedPageBreak/>
        <w:t>Regs CP---2NC</w:t>
      </w:r>
    </w:p>
    <w:p w14:paraId="4C80F2FE" w14:textId="77777777" w:rsidR="00A04BD3" w:rsidRDefault="00A04BD3" w:rsidP="00A04BD3">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---links to net benefit.</w:t>
      </w:r>
    </w:p>
    <w:p w14:paraId="09F6D16B" w14:textId="77777777" w:rsidR="00A04BD3" w:rsidRDefault="00A04BD3" w:rsidP="00A04BD3">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5CCCB2DC" w14:textId="77777777" w:rsidR="00A04BD3" w:rsidRPr="00CB23E5" w:rsidRDefault="00A04BD3" w:rsidP="00A04BD3">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33F69C95" w14:textId="77777777" w:rsidR="00A04BD3" w:rsidRPr="00CB23E5" w:rsidRDefault="00A04BD3" w:rsidP="00A04BD3">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16E1C0DF" w14:textId="77777777" w:rsidR="00A04BD3" w:rsidRDefault="00A04BD3" w:rsidP="00A04BD3">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CB23E5">
        <w:rPr>
          <w:rStyle w:val="StyleUnderline"/>
          <w:highlight w:val="cyan"/>
        </w:rPr>
        <w:t>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6DB0DC16" w14:textId="77777777" w:rsidR="00A04BD3" w:rsidRDefault="00A04BD3" w:rsidP="00A04BD3">
      <w:pPr>
        <w:pStyle w:val="Heading4"/>
      </w:pPr>
      <w:r>
        <w:t xml:space="preserve">3. Independently, applying antitrust to SSOs is </w:t>
      </w:r>
      <w:r w:rsidRPr="009E4857">
        <w:rPr>
          <w:u w:val="single"/>
        </w:rPr>
        <w:t>bad</w:t>
      </w:r>
      <w:r>
        <w:t xml:space="preserve">---chills participation---turns </w:t>
      </w:r>
      <w:r w:rsidRPr="002F1A6D">
        <w:rPr>
          <w:u w:val="single"/>
        </w:rPr>
        <w:t>advantage 1</w:t>
      </w:r>
      <w:r>
        <w:t>.</w:t>
      </w:r>
    </w:p>
    <w:p w14:paraId="34F83739" w14:textId="77777777" w:rsidR="00A04BD3" w:rsidRPr="00260127" w:rsidRDefault="00A04BD3" w:rsidP="00A04BD3">
      <w:r w:rsidRPr="00260127">
        <w:t xml:space="preserve">David J. </w:t>
      </w:r>
      <w:r w:rsidRPr="00260127">
        <w:rPr>
          <w:rStyle w:val="Style13ptBold"/>
        </w:rPr>
        <w:t>Teece and</w:t>
      </w:r>
      <w:r w:rsidRPr="00260127">
        <w:t xml:space="preserve"> Edward F. </w:t>
      </w:r>
      <w:r w:rsidRPr="00260127">
        <w:rPr>
          <w:rStyle w:val="Style13ptBold"/>
        </w:rPr>
        <w:t>Sherry 3</w:t>
      </w:r>
      <w:r w:rsidRPr="00260127">
        <w:t>. Mitsubishi Bank Professor in the Haas School of Business and Director of the Institute of Management, Innovation and Organization at the University of California, Berkeley. Senior Managing Economist at LECG, LLC in Emeryville, CA, and a member of the California Bar</w:t>
      </w:r>
      <w:r>
        <w:t>. Standards Setting and Antitrust. Minnesota Law Review. 782. 2003. Pg. 1985-1986</w:t>
      </w:r>
    </w:p>
    <w:p w14:paraId="316B49AB" w14:textId="77777777" w:rsidR="00A04BD3" w:rsidRPr="009E4857" w:rsidRDefault="00A04BD3" w:rsidP="00A04BD3">
      <w:pPr>
        <w:rPr>
          <w:sz w:val="16"/>
        </w:rPr>
      </w:pPr>
      <w:r w:rsidRPr="009E4857">
        <w:rPr>
          <w:sz w:val="16"/>
        </w:rPr>
        <w:lastRenderedPageBreak/>
        <w:t xml:space="preserve">F. PROBLEMS WITH "ONE SIZE FITS ALL" POLICIES It is common for commentators to suggest that the rules "should" or "must" be one way or another. For example, Mueller recently proposed that "[a]ny firm that participates in creating an industry standard and thereafter obtains patent rights in some aspect of the standard must, at a minimum, disclose the existence of any patents or pending patent applications that may be relevant to the standard."225 Such a proposal can be understood in one of two ways. The first is as </w:t>
      </w:r>
      <w:r w:rsidRPr="00B83B51">
        <w:rPr>
          <w:rStyle w:val="StyleUnderline"/>
          <w:highlight w:val="cyan"/>
        </w:rPr>
        <w:t>a mandatory rule</w:t>
      </w:r>
      <w:r w:rsidRPr="009E4857">
        <w:rPr>
          <w:sz w:val="16"/>
        </w:rPr>
        <w:t xml:space="preserve">, specifying what the rules should be-whether as a general matter of public policy or as a consequence of </w:t>
      </w:r>
      <w:r w:rsidRPr="00B83B51">
        <w:rPr>
          <w:rStyle w:val="StyleUnderline"/>
          <w:highlight w:val="cyan"/>
        </w:rPr>
        <w:t xml:space="preserve">application of </w:t>
      </w:r>
      <w:r w:rsidRPr="00B83B51">
        <w:rPr>
          <w:rStyle w:val="Emphasis"/>
          <w:highlight w:val="cyan"/>
        </w:rPr>
        <w:t>antitrust principles</w:t>
      </w:r>
      <w:r w:rsidRPr="009E4857">
        <w:rPr>
          <w:rStyle w:val="StyleUnderline"/>
        </w:rPr>
        <w:t>-allowing for no deviation</w:t>
      </w:r>
      <w:r w:rsidRPr="009E4857">
        <w:rPr>
          <w:sz w:val="16"/>
        </w:rPr>
        <w:t>. The second is what is often termed a default rule, to be thought of as the general proposition to be applied in the absence of evidence to the contrary, but one that can be changed by the SSO if it chooses to do so. 226 These two interpretations have fundamentally different bases and policy implications. In our opinion</w:t>
      </w:r>
      <w:r w:rsidRPr="009E4857">
        <w:rPr>
          <w:rStyle w:val="StyleUnderline"/>
        </w:rPr>
        <w:t xml:space="preserve">, </w:t>
      </w:r>
      <w:r w:rsidRPr="00B83B51">
        <w:rPr>
          <w:rStyle w:val="StyleUnderline"/>
          <w:highlight w:val="cyan"/>
        </w:rPr>
        <w:t xml:space="preserve">it is simply </w:t>
      </w:r>
      <w:r w:rsidRPr="00B83B51">
        <w:rPr>
          <w:rStyle w:val="Emphasis"/>
          <w:highlight w:val="cyan"/>
        </w:rPr>
        <w:t>unnecessary</w:t>
      </w:r>
      <w:r w:rsidRPr="009E4857">
        <w:rPr>
          <w:rStyle w:val="StyleUnderline"/>
        </w:rPr>
        <w:t xml:space="preserve"> to adopt mandatory rules in this area</w:t>
      </w:r>
      <w:r w:rsidRPr="009E4857">
        <w:rPr>
          <w:sz w:val="16"/>
        </w:rPr>
        <w:t xml:space="preserve">. </w:t>
      </w:r>
      <w:r w:rsidRPr="00B83B51">
        <w:rPr>
          <w:rStyle w:val="StyleUnderline"/>
          <w:highlight w:val="cyan"/>
        </w:rPr>
        <w:t>SSO</w:t>
      </w:r>
      <w:r w:rsidRPr="009E4857">
        <w:rPr>
          <w:rStyle w:val="StyleUnderline"/>
        </w:rPr>
        <w:t xml:space="preserve">s are perfectly </w:t>
      </w:r>
      <w:r w:rsidRPr="00B83B51">
        <w:rPr>
          <w:rStyle w:val="StyleUnderline"/>
          <w:highlight w:val="cyan"/>
        </w:rPr>
        <w:t>capable of adopting their own search</w:t>
      </w:r>
      <w:r w:rsidRPr="009E4857">
        <w:rPr>
          <w:rStyle w:val="StyleUnderline"/>
        </w:rPr>
        <w:t xml:space="preserve">, </w:t>
      </w:r>
      <w:r w:rsidRPr="00B83B51">
        <w:rPr>
          <w:rStyle w:val="StyleUnderline"/>
          <w:highlight w:val="cyan"/>
        </w:rPr>
        <w:t>disclosure, and licensing rules</w:t>
      </w:r>
      <w:r w:rsidRPr="009E4857">
        <w:rPr>
          <w:rStyle w:val="StyleUnderline"/>
        </w:rPr>
        <w:t xml:space="preserve">, and </w:t>
      </w:r>
      <w:r w:rsidRPr="009E4857">
        <w:rPr>
          <w:rStyle w:val="Emphasis"/>
        </w:rPr>
        <w:t>of adapting</w:t>
      </w:r>
      <w:r w:rsidRPr="009E4857">
        <w:rPr>
          <w:rStyle w:val="StyleUnderline"/>
        </w:rPr>
        <w:t xml:space="preserve"> those rules to the needs of the SSO participants.</w:t>
      </w:r>
      <w:r w:rsidRPr="009E4857">
        <w:rPr>
          <w:sz w:val="16"/>
        </w:rPr>
        <w:t xml:space="preserve"> The results of Professor Lemley's survey indicate that SSOs have a variety of different rules. 227 </w:t>
      </w:r>
      <w:r w:rsidRPr="009E4857">
        <w:rPr>
          <w:rStyle w:val="StyleUnderline"/>
        </w:rPr>
        <w:t>There is no reason why a</w:t>
      </w:r>
      <w:r w:rsidRPr="009E4857">
        <w:rPr>
          <w:sz w:val="16"/>
        </w:rPr>
        <w:t xml:space="preserve"> "one size fits all" </w:t>
      </w:r>
      <w:r w:rsidRPr="009E4857">
        <w:rPr>
          <w:rStyle w:val="StyleUnderline"/>
        </w:rPr>
        <w:t>mandatory-type approach is appropriate</w:t>
      </w:r>
      <w:r w:rsidRPr="009E4857">
        <w:rPr>
          <w:sz w:val="16"/>
        </w:rPr>
        <w:t xml:space="preserve">. 228 We find it is extremely telling that, at the recent FTC and Department of Justice (DOJ) hearings on the intersection between antitrust and intellectual property, both of the comments from SSOs expressed the belief that </w:t>
      </w:r>
      <w:r w:rsidRPr="00B83B51">
        <w:rPr>
          <w:rStyle w:val="StyleUnderline"/>
          <w:highlight w:val="cyan"/>
        </w:rPr>
        <w:t xml:space="preserve">the current system </w:t>
      </w:r>
      <w:r w:rsidRPr="00B83B51">
        <w:rPr>
          <w:rStyle w:val="Emphasis"/>
          <w:highlight w:val="cyan"/>
        </w:rPr>
        <w:t>worked reasonably well</w:t>
      </w:r>
      <w:r w:rsidRPr="009E4857">
        <w:rPr>
          <w:rStyle w:val="StyleUnderline"/>
        </w:rPr>
        <w:t xml:space="preserve">, and expressed concern that the </w:t>
      </w:r>
      <w:r w:rsidRPr="00B83B51">
        <w:rPr>
          <w:rStyle w:val="StyleUnderline"/>
          <w:highlight w:val="cyan"/>
        </w:rPr>
        <w:t>antitrust authorities might adopt a</w:t>
      </w:r>
      <w:r w:rsidRPr="009E4857">
        <w:rPr>
          <w:sz w:val="16"/>
        </w:rPr>
        <w:t xml:space="preserve"> "one size fits all" </w:t>
      </w:r>
      <w:r w:rsidRPr="00B83B51">
        <w:rPr>
          <w:rStyle w:val="Emphasis"/>
          <w:highlight w:val="cyan"/>
        </w:rPr>
        <w:t>interventionist approach</w:t>
      </w:r>
      <w:r w:rsidRPr="009E4857">
        <w:rPr>
          <w:rStyle w:val="StyleUnderline"/>
        </w:rPr>
        <w:t xml:space="preserve"> to standards issues</w:t>
      </w:r>
      <w:r w:rsidRPr="009E4857">
        <w:rPr>
          <w:sz w:val="16"/>
        </w:rPr>
        <w:t xml:space="preserve">.229 We believe that those comments, coupled with the results of Professor Lemley's survey showing the wide diversity of policies across SSOs, 230 strongly suggest that </w:t>
      </w:r>
      <w:r w:rsidRPr="009E4857">
        <w:rPr>
          <w:rStyle w:val="StyleUnderline"/>
        </w:rPr>
        <w:t xml:space="preserve">the </w:t>
      </w:r>
      <w:r w:rsidRPr="00B83B51">
        <w:rPr>
          <w:rStyle w:val="StyleUnderline"/>
          <w:highlight w:val="cyan"/>
        </w:rPr>
        <w:t>antitrust</w:t>
      </w:r>
      <w:r w:rsidRPr="009E4857">
        <w:rPr>
          <w:rStyle w:val="StyleUnderline"/>
        </w:rPr>
        <w:t xml:space="preserve"> authorities </w:t>
      </w:r>
      <w:r w:rsidRPr="00B83B51">
        <w:rPr>
          <w:rStyle w:val="StyleUnderline"/>
          <w:highlight w:val="cyan"/>
        </w:rPr>
        <w:t xml:space="preserve">should </w:t>
      </w:r>
      <w:r w:rsidRPr="00B83B51">
        <w:rPr>
          <w:rStyle w:val="Emphasis"/>
          <w:highlight w:val="cyan"/>
        </w:rPr>
        <w:t>proceed cautiously</w:t>
      </w:r>
      <w:r w:rsidRPr="009E4857">
        <w:rPr>
          <w:rStyle w:val="StyleUnderline"/>
        </w:rPr>
        <w:t xml:space="preserve"> in this area</w:t>
      </w:r>
      <w:r w:rsidRPr="009E4857">
        <w:rPr>
          <w:sz w:val="16"/>
        </w:rPr>
        <w:t xml:space="preserve">. In particular, we are concerned that </w:t>
      </w:r>
      <w:r w:rsidRPr="00B83B51">
        <w:rPr>
          <w:rStyle w:val="StyleUnderline"/>
          <w:highlight w:val="cyan"/>
        </w:rPr>
        <w:t>antitrust intervention</w:t>
      </w:r>
      <w:r w:rsidRPr="009E4857">
        <w:rPr>
          <w:rStyle w:val="StyleUnderline"/>
        </w:rPr>
        <w:t xml:space="preserve"> may reduce the clarity of the rules, thereby </w:t>
      </w:r>
      <w:r w:rsidRPr="00B83B51">
        <w:rPr>
          <w:rStyle w:val="StyleUnderline"/>
          <w:highlight w:val="cyan"/>
        </w:rPr>
        <w:t>making participation</w:t>
      </w:r>
      <w:r w:rsidRPr="009E4857">
        <w:rPr>
          <w:rStyle w:val="StyleUnderline"/>
        </w:rPr>
        <w:t xml:space="preserve"> in SSOs </w:t>
      </w:r>
      <w:r w:rsidRPr="00B83B51">
        <w:rPr>
          <w:rStyle w:val="Emphasis"/>
          <w:highlight w:val="cyan"/>
        </w:rPr>
        <w:t>more risky</w:t>
      </w:r>
      <w:r w:rsidRPr="009E4857">
        <w:rPr>
          <w:rStyle w:val="StyleUnderline"/>
        </w:rPr>
        <w:t xml:space="preserve"> </w:t>
      </w:r>
      <w:r w:rsidRPr="00B83B51">
        <w:rPr>
          <w:rStyle w:val="StyleUnderline"/>
          <w:highlight w:val="cyan"/>
        </w:rPr>
        <w:t>and reducing the willingness</w:t>
      </w:r>
      <w:r w:rsidRPr="009E4857">
        <w:rPr>
          <w:rStyle w:val="StyleUnderline"/>
        </w:rPr>
        <w:t xml:space="preserve"> of firms with valuable IP</w:t>
      </w:r>
      <w:r w:rsidRPr="009E4857">
        <w:rPr>
          <w:sz w:val="16"/>
        </w:rPr>
        <w:t xml:space="preserve"> (and which therefore presumably have much to contribute to selecting the appropriate standard) </w:t>
      </w:r>
      <w:r w:rsidRPr="009E4857">
        <w:rPr>
          <w:rStyle w:val="StyleUnderline"/>
        </w:rPr>
        <w:t>to participate</w:t>
      </w:r>
      <w:r w:rsidRPr="009E4857">
        <w:rPr>
          <w:sz w:val="16"/>
        </w:rPr>
        <w:t xml:space="preserve">. If the SSO's rules are unclear, the obvious public policy solution is to encourage SSOs to adopt clearer rules on a going-forward basis. Most significantly, we believe that </w:t>
      </w:r>
      <w:r w:rsidRPr="009E4857">
        <w:rPr>
          <w:rStyle w:val="StyleUnderline"/>
        </w:rPr>
        <w:t>intervention runs a significant risk of slowing down the standards-setting process</w:t>
      </w:r>
      <w:r w:rsidRPr="009E4857">
        <w:rPr>
          <w:sz w:val="16"/>
        </w:rPr>
        <w:t xml:space="preserve">, thus delaying the adoption of new standards and new products made in accordance with those standards, </w:t>
      </w:r>
      <w:r w:rsidRPr="009E4857">
        <w:rPr>
          <w:rStyle w:val="StyleUnderline"/>
        </w:rPr>
        <w:t>to the detriment of consumers and of society generally</w:t>
      </w:r>
      <w:r w:rsidRPr="009E4857">
        <w:rPr>
          <w:sz w:val="16"/>
        </w:rPr>
        <w:t>.</w:t>
      </w:r>
    </w:p>
    <w:p w14:paraId="7BF5F54B" w14:textId="77777777" w:rsidR="00A04BD3" w:rsidRPr="00155B29" w:rsidRDefault="00A04BD3" w:rsidP="00A04BD3">
      <w:pPr>
        <w:pStyle w:val="Heading4"/>
      </w:pPr>
      <w:r>
        <w:t>4. Specifically true for patent law.</w:t>
      </w:r>
    </w:p>
    <w:p w14:paraId="25D025B9" w14:textId="77777777" w:rsidR="00A04BD3" w:rsidRPr="00155B29" w:rsidRDefault="00A04BD3" w:rsidP="00A04BD3">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3D43FE34" w14:textId="77777777" w:rsidR="00A04BD3" w:rsidRPr="00BF448F" w:rsidRDefault="00A04BD3" w:rsidP="00A04BD3">
      <w:pPr>
        <w:rPr>
          <w:sz w:val="16"/>
        </w:rPr>
      </w:pPr>
      <w:r w:rsidRPr="002B4BFA">
        <w:rPr>
          <w:sz w:val="16"/>
        </w:rPr>
        <w:t xml:space="preserve">The practice of three major jurisdictions suggests that </w:t>
      </w:r>
      <w:r w:rsidRPr="002B4BFA">
        <w:rPr>
          <w:rStyle w:val="StyleUnderline"/>
        </w:rPr>
        <w:t xml:space="preserve">the </w:t>
      </w:r>
      <w:r w:rsidRPr="00B83B51">
        <w:rPr>
          <w:rStyle w:val="StyleUnderline"/>
          <w:highlight w:val="cyan"/>
        </w:rPr>
        <w:t>intersection of FRAND</w:t>
      </w:r>
      <w:r w:rsidRPr="002B4BFA">
        <w:rPr>
          <w:rStyle w:val="StyleUnderline"/>
        </w:rPr>
        <w:t xml:space="preserve"> terms </w:t>
      </w:r>
      <w:r w:rsidRPr="00B83B51">
        <w:rPr>
          <w:rStyle w:val="StyleUnderline"/>
          <w:highlight w:val="cyan"/>
        </w:rPr>
        <w:t>and antitrust</w:t>
      </w:r>
      <w:r w:rsidRPr="002B4BFA">
        <w:rPr>
          <w:rStyle w:val="StyleUnderline"/>
        </w:rPr>
        <w:t xml:space="preserve"> laws </w:t>
      </w:r>
      <w:r w:rsidRPr="00B83B51">
        <w:rPr>
          <w:rStyle w:val="StyleUnderline"/>
          <w:highlight w:val="cyan"/>
        </w:rPr>
        <w:t xml:space="preserve">is </w:t>
      </w:r>
      <w:r w:rsidRPr="00B83B51">
        <w:rPr>
          <w:rStyle w:val="Emphasis"/>
          <w:highlight w:val="cyan"/>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B83B51">
        <w:rPr>
          <w:rStyle w:val="StyleUnderline"/>
          <w:highlight w:val="cyan"/>
        </w:rPr>
        <w:t>a general trend</w:t>
      </w:r>
      <w:r w:rsidRPr="002B4BFA">
        <w:rPr>
          <w:rStyle w:val="StyleUnderline"/>
        </w:rPr>
        <w:t xml:space="preserve"> </w:t>
      </w:r>
      <w:r w:rsidRPr="00B83B51">
        <w:rPr>
          <w:rStyle w:val="StyleUnderline"/>
          <w:highlight w:val="cyan"/>
        </w:rPr>
        <w:t xml:space="preserve">of </w:t>
      </w:r>
      <w:r w:rsidRPr="00B83B51">
        <w:rPr>
          <w:rStyle w:val="Emphasis"/>
          <w:highlight w:val="cyan"/>
        </w:rPr>
        <w:t>less antitrust intervention</w:t>
      </w:r>
      <w:r w:rsidRPr="002B4BFA">
        <w:rPr>
          <w:rStyle w:val="StyleUnderline"/>
        </w:rPr>
        <w:t xml:space="preserve"> </w:t>
      </w:r>
      <w:r w:rsidRPr="00B83B51">
        <w:rPr>
          <w:rStyle w:val="StyleUnderline"/>
          <w:highlight w:val="cyan"/>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B83B51">
        <w:rPr>
          <w:rStyle w:val="StyleUnderline"/>
          <w:highlight w:val="cyan"/>
        </w:rPr>
        <w:t>parallel enforcement</w:t>
      </w:r>
      <w:r w:rsidRPr="002B4BFA">
        <w:rPr>
          <w:rStyle w:val="StyleUnderline"/>
        </w:rPr>
        <w:t xml:space="preserve"> </w:t>
      </w:r>
      <w:r w:rsidRPr="00B83B51">
        <w:rPr>
          <w:rStyle w:val="StyleUnderline"/>
          <w:highlight w:val="cyan"/>
        </w:rPr>
        <w:t>of FRAND and antitrust laws</w:t>
      </w:r>
      <w:r w:rsidRPr="002B4BFA">
        <w:rPr>
          <w:rStyle w:val="StyleUnderline"/>
        </w:rPr>
        <w:t xml:space="preserve"> </w:t>
      </w:r>
      <w:r w:rsidRPr="00B83B51">
        <w:rPr>
          <w:rStyle w:val="StyleUnderline"/>
          <w:highlight w:val="cyan"/>
        </w:rPr>
        <w:t xml:space="preserve">is </w:t>
      </w:r>
      <w:r w:rsidRPr="00B83B51">
        <w:rPr>
          <w:rStyle w:val="Emphasis"/>
          <w:highlight w:val="cyan"/>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B83B51">
        <w:rPr>
          <w:rStyle w:val="StyleUnderline"/>
          <w:highlight w:val="cyan"/>
        </w:rPr>
        <w:t>FRAND has functioned</w:t>
      </w:r>
      <w:r w:rsidRPr="002B4BFA">
        <w:rPr>
          <w:rStyle w:val="StyleUnderline"/>
        </w:rPr>
        <w:t xml:space="preserve"> effectively </w:t>
      </w:r>
      <w:r w:rsidRPr="00B83B51">
        <w:rPr>
          <w:rStyle w:val="StyleUnderline"/>
          <w:highlight w:val="cyan"/>
        </w:rPr>
        <w:t>as expected</w:t>
      </w:r>
      <w:r w:rsidRPr="002B4BFA">
        <w:rPr>
          <w:sz w:val="16"/>
        </w:rPr>
        <w:t xml:space="preserve">, </w:t>
      </w:r>
      <w:r w:rsidRPr="00B83B51">
        <w:rPr>
          <w:rStyle w:val="StyleUnderline"/>
          <w:highlight w:val="cyan"/>
        </w:rPr>
        <w:t>additional</w:t>
      </w:r>
      <w:r w:rsidRPr="002B4BFA">
        <w:rPr>
          <w:rStyle w:val="StyleUnderline"/>
        </w:rPr>
        <w:t xml:space="preserve"> antirust </w:t>
      </w:r>
      <w:r w:rsidRPr="00B83B51">
        <w:rPr>
          <w:rStyle w:val="StyleUnderline"/>
          <w:highlight w:val="cyan"/>
        </w:rPr>
        <w:t>intervention seems redundant</w:t>
      </w:r>
      <w:r w:rsidRPr="002B4BFA">
        <w:rPr>
          <w:rStyle w:val="StyleUnderline"/>
        </w:rPr>
        <w:t xml:space="preserve"> </w:t>
      </w:r>
      <w:r w:rsidRPr="00B83B51">
        <w:rPr>
          <w:rStyle w:val="StyleUnderline"/>
          <w:highlight w:val="cyan"/>
        </w:rPr>
        <w:t xml:space="preserve">and risks </w:t>
      </w:r>
      <w:r w:rsidRPr="00B83B51">
        <w:rPr>
          <w:rStyle w:val="Emphasis"/>
          <w:highlight w:val="cyan"/>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73F637CF" w14:textId="77777777" w:rsidR="00A04BD3" w:rsidRDefault="00A04BD3" w:rsidP="00A04BD3">
      <w:pPr>
        <w:pStyle w:val="Heading4"/>
      </w:pPr>
      <w:r>
        <w:t>2. Antitrust laws are enforced by the DOJ and FTC.</w:t>
      </w:r>
    </w:p>
    <w:p w14:paraId="47C7F77C" w14:textId="77777777" w:rsidR="00A04BD3" w:rsidRPr="00F52142" w:rsidRDefault="00A04BD3" w:rsidP="00A04BD3">
      <w:r w:rsidRPr="00F52142">
        <w:rPr>
          <w:rStyle w:val="Style13ptBold"/>
        </w:rPr>
        <w:t>DOJ and FTC 16</w:t>
      </w:r>
      <w:r>
        <w:t>. Antitrust Guidance for Human Resource Professionals Department of Justice Antitrust Division Federal Trade Commission. https://www.justice.gov/atr/file/903511/download</w:t>
      </w:r>
    </w:p>
    <w:p w14:paraId="5D6E3C04" w14:textId="77777777" w:rsidR="00A04BD3" w:rsidRDefault="00A04BD3" w:rsidP="00A04BD3">
      <w:pPr>
        <w:rPr>
          <w:sz w:val="16"/>
        </w:rPr>
      </w:pPr>
      <w:r w:rsidRPr="00F52142">
        <w:rPr>
          <w:sz w:val="16"/>
        </w:rPr>
        <w:lastRenderedPageBreak/>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F302E7">
        <w:rPr>
          <w:rStyle w:val="Emphasis"/>
          <w:highlight w:val="cyan"/>
        </w:rPr>
        <w:t>DOJ</w:t>
      </w:r>
      <w:r w:rsidRPr="00F52142">
        <w:rPr>
          <w:sz w:val="16"/>
        </w:rPr>
        <w:t xml:space="preserve"> or Division) </w:t>
      </w:r>
      <w:r w:rsidRPr="00F302E7">
        <w:rPr>
          <w:rStyle w:val="Emphasis"/>
          <w:highlight w:val="cyan"/>
        </w:rPr>
        <w:t>and</w:t>
      </w:r>
      <w:r w:rsidRPr="00F52142">
        <w:rPr>
          <w:sz w:val="16"/>
        </w:rPr>
        <w:t xml:space="preserve"> Federal Trade Commission (</w:t>
      </w:r>
      <w:r w:rsidRPr="00F302E7">
        <w:rPr>
          <w:rStyle w:val="Emphasis"/>
          <w:highlight w:val="cyan"/>
        </w:rPr>
        <w:t>FTC</w:t>
      </w:r>
      <w:r w:rsidRPr="00F52142">
        <w:rPr>
          <w:sz w:val="16"/>
        </w:rPr>
        <w:t>) (</w:t>
      </w:r>
      <w:r w:rsidRPr="00F52142">
        <w:rPr>
          <w:rStyle w:val="StyleUnderline"/>
        </w:rPr>
        <w:t xml:space="preserve">collectively, the </w:t>
      </w:r>
      <w:r w:rsidRPr="00F302E7">
        <w:rPr>
          <w:rStyle w:val="Emphasis"/>
          <w:highlight w:val="cyan"/>
        </w:rPr>
        <w:t>federal antitrust agencies</w:t>
      </w:r>
      <w:r w:rsidRPr="00F52142">
        <w:rPr>
          <w:sz w:val="16"/>
        </w:rPr>
        <w:t xml:space="preserve">) </w:t>
      </w:r>
      <w:r w:rsidRPr="00F302E7">
        <w:rPr>
          <w:rStyle w:val="Emphasis"/>
          <w:highlight w:val="cyan"/>
        </w:rPr>
        <w:t>jointly enforce</w:t>
      </w:r>
      <w:r w:rsidRPr="00F52142">
        <w:rPr>
          <w:rStyle w:val="Emphasis"/>
        </w:rPr>
        <w:t xml:space="preserve"> the </w:t>
      </w:r>
      <w:r w:rsidRPr="00F302E7">
        <w:rPr>
          <w:rStyle w:val="Emphasis"/>
        </w:rPr>
        <w:t xml:space="preserve">U.S. </w:t>
      </w:r>
      <w:r w:rsidRPr="00F302E7">
        <w:rPr>
          <w:rStyle w:val="Emphasis"/>
          <w:highlight w:val="cyan"/>
        </w:rPr>
        <w:t>antitrust</w:t>
      </w:r>
      <w:r w:rsidRPr="00F52142">
        <w:rPr>
          <w:rStyle w:val="Emphasis"/>
        </w:rPr>
        <w:t xml:space="preserve"> laws</w:t>
      </w:r>
      <w:r w:rsidRPr="00F52142">
        <w:rPr>
          <w:sz w:val="16"/>
        </w:rPr>
        <w:t>, which apply to competition among firms to hire employees. An agreement among competing employers to limit or fix the terms of employment for potential hires may violate the antitrust laws if the agreement constrains individual firm decisionmaking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69015BD6" w14:textId="77777777" w:rsidR="00A04BD3" w:rsidRDefault="00A04BD3" w:rsidP="00A04BD3">
      <w:pPr>
        <w:pStyle w:val="Heading4"/>
      </w:pPr>
      <w:r>
        <w:t xml:space="preserve">3. DOJ and FTC. </w:t>
      </w:r>
    </w:p>
    <w:p w14:paraId="742D20A4" w14:textId="77777777" w:rsidR="00A04BD3" w:rsidRPr="00F52142" w:rsidRDefault="00A04BD3" w:rsidP="00A04BD3">
      <w:r w:rsidRPr="00F52142">
        <w:rPr>
          <w:rStyle w:val="Style13ptBold"/>
        </w:rPr>
        <w:t>DOJ</w:t>
      </w:r>
      <w:r>
        <w:t>. “Business Resources”. https://www.justice.gov/atr/business-resources</w:t>
      </w:r>
    </w:p>
    <w:p w14:paraId="024A361B" w14:textId="77777777" w:rsidR="00A04BD3" w:rsidRDefault="00A04BD3" w:rsidP="00A04BD3">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740A6D77" w14:textId="77777777" w:rsidR="00A04BD3" w:rsidRDefault="00A04BD3" w:rsidP="00A04BD3">
      <w:pPr>
        <w:pStyle w:val="Heading4"/>
      </w:pPr>
      <w:r>
        <w:t xml:space="preserve">4. They are alternatives not subsets. </w:t>
      </w:r>
    </w:p>
    <w:p w14:paraId="4F166F42" w14:textId="77777777" w:rsidR="00A04BD3" w:rsidRPr="00D56629" w:rsidRDefault="00A04BD3" w:rsidP="00A04BD3">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2AB71FA7" w14:textId="77777777" w:rsidR="00A04BD3" w:rsidRPr="00D56629" w:rsidRDefault="00A04BD3" w:rsidP="00A04BD3">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r w:rsidRPr="00F302E7">
        <w:rPr>
          <w:rStyle w:val="StyleUnderline"/>
          <w:highlight w:val="cyan"/>
        </w:rPr>
        <w:t>Antitrustis</w:t>
      </w:r>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4E4619FE" w14:textId="77777777" w:rsidR="00A04BD3" w:rsidRDefault="00A04BD3" w:rsidP="00A04BD3">
      <w:pPr>
        <w:pStyle w:val="Heading4"/>
      </w:pPr>
      <w:r>
        <w:t xml:space="preserve">5. It is a </w:t>
      </w:r>
      <w:r w:rsidRPr="004D14B7">
        <w:rPr>
          <w:u w:val="single"/>
        </w:rPr>
        <w:t>jurisdictional question</w:t>
      </w:r>
      <w:r>
        <w:t xml:space="preserve">---antitrust authorities </w:t>
      </w:r>
      <w:r w:rsidRPr="00333B62">
        <w:rPr>
          <w:u w:val="single"/>
        </w:rPr>
        <w:t>don’t intervene</w:t>
      </w:r>
      <w:r>
        <w:t xml:space="preserve"> in regulatory concerns.</w:t>
      </w:r>
    </w:p>
    <w:p w14:paraId="725FF452" w14:textId="77777777" w:rsidR="00A04BD3" w:rsidRDefault="00A04BD3" w:rsidP="00A04BD3">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9" w:history="1">
        <w:r w:rsidRPr="00DD1921">
          <w:rPr>
            <w:rStyle w:val="Hyperlink"/>
          </w:rPr>
          <w:t>http://lawdigitalcommons.bc.edu/bclr/vol52/iss5/2</w:t>
        </w:r>
      </w:hyperlink>
    </w:p>
    <w:p w14:paraId="662CDFD4" w14:textId="77777777" w:rsidR="00A04BD3" w:rsidRPr="003122C5" w:rsidRDefault="00A04BD3" w:rsidP="00A04BD3">
      <w:pPr>
        <w:rPr>
          <w:sz w:val="16"/>
        </w:rPr>
      </w:pPr>
      <w:r w:rsidRPr="003122C5">
        <w:rPr>
          <w:sz w:val="16"/>
        </w:rPr>
        <w:t xml:space="preserve">As argued in this Article, </w:t>
      </w:r>
      <w:r w:rsidRPr="003122C5">
        <w:rPr>
          <w:rStyle w:val="StyleUnderline"/>
        </w:rPr>
        <w:t xml:space="preserve">the </w:t>
      </w:r>
      <w:r w:rsidRPr="00842A8C">
        <w:rPr>
          <w:rStyle w:val="StyleUnderline"/>
        </w:rPr>
        <w:t>recent Comcast decision</w:t>
      </w:r>
      <w:r w:rsidRPr="00842A8C">
        <w:rPr>
          <w:sz w:val="16"/>
        </w:rPr>
        <w:t xml:space="preserve"> should not be dismissed as an inconvenient hurdle to be sidestepped by reclassification; rather it </w:t>
      </w:r>
      <w:r w:rsidRPr="00842A8C">
        <w:rPr>
          <w:rStyle w:val="StyleUnderline"/>
        </w:rPr>
        <w:t xml:space="preserve">marks a </w:t>
      </w:r>
      <w:r w:rsidRPr="00842A8C">
        <w:rPr>
          <w:rStyle w:val="Emphasis"/>
        </w:rPr>
        <w:t>pivotal invitation</w:t>
      </w:r>
      <w:r w:rsidRPr="00842A8C">
        <w:rPr>
          <w:sz w:val="16"/>
        </w:rPr>
        <w:t xml:space="preserve"> to Congress</w:t>
      </w:r>
      <w:r w:rsidRPr="003122C5">
        <w:rPr>
          <w:sz w:val="16"/>
        </w:rPr>
        <w:t xml:space="preserve"> </w:t>
      </w:r>
      <w:r w:rsidRPr="003122C5">
        <w:rPr>
          <w:rStyle w:val="StyleUnderline"/>
        </w:rPr>
        <w:t>to re</w:t>
      </w:r>
      <w:r w:rsidRPr="00842A8C">
        <w:rPr>
          <w:rStyle w:val="StyleUnderline"/>
          <w:highlight w:val="cyan"/>
        </w:rPr>
        <w:t xml:space="preserve">define the </w:t>
      </w:r>
      <w:r w:rsidRPr="00842A8C">
        <w:rPr>
          <w:rStyle w:val="Emphasis"/>
          <w:highlight w:val="cyan"/>
        </w:rPr>
        <w:t>boundaries</w:t>
      </w:r>
      <w:r w:rsidRPr="00842A8C">
        <w:rPr>
          <w:rStyle w:val="StyleUnderline"/>
          <w:highlight w:val="cyan"/>
        </w:rPr>
        <w:t xml:space="preserve"> between the FCC and </w:t>
      </w:r>
      <w:r w:rsidRPr="00842A8C">
        <w:rPr>
          <w:rStyle w:val="Emphasis"/>
          <w:highlight w:val="cyan"/>
        </w:rPr>
        <w:t>antitrust authorities</w:t>
      </w:r>
      <w:r w:rsidRPr="003122C5">
        <w:rPr>
          <w:rStyle w:val="StyleUnderline"/>
        </w:rPr>
        <w:t>. In the long wake of assorted jurisdictional tugs of war between the two regimes</w:t>
      </w:r>
      <w:r w:rsidRPr="003122C5">
        <w:rPr>
          <w:sz w:val="16"/>
        </w:rPr>
        <w:t xml:space="preserve">, and amidst a legacy of accusations of regulatory capture and administrative overreach,29 the net neutrality </w:t>
      </w:r>
      <w:r w:rsidRPr="003122C5">
        <w:rPr>
          <w:rStyle w:val="StyleUnderline"/>
        </w:rPr>
        <w:t xml:space="preserve">debate accentuates historic preferences for </w:t>
      </w:r>
      <w:r w:rsidRPr="00842A8C">
        <w:rPr>
          <w:rStyle w:val="Emphasis"/>
          <w:highlight w:val="cyan"/>
        </w:rPr>
        <w:t>antitrust versus regulation</w:t>
      </w:r>
      <w:r w:rsidRPr="003122C5">
        <w:rPr>
          <w:sz w:val="16"/>
        </w:rPr>
        <w:t xml:space="preserve">, </w:t>
      </w:r>
      <w:r w:rsidRPr="003122C5">
        <w:rPr>
          <w:rStyle w:val="StyleUnderline"/>
        </w:rPr>
        <w:t xml:space="preserve">a subject which </w:t>
      </w:r>
      <w:r w:rsidRPr="00842A8C">
        <w:rPr>
          <w:rStyle w:val="StyleUnderline"/>
          <w:highlight w:val="cyan"/>
        </w:rPr>
        <w:t>should be</w:t>
      </w:r>
      <w:r w:rsidRPr="003122C5">
        <w:rPr>
          <w:sz w:val="16"/>
        </w:rPr>
        <w:t xml:space="preserve"> revisited and </w:t>
      </w:r>
      <w:r w:rsidRPr="003122C5">
        <w:rPr>
          <w:rStyle w:val="Emphasis"/>
        </w:rPr>
        <w:t xml:space="preserve">squarely </w:t>
      </w:r>
      <w:r w:rsidRPr="00842A8C">
        <w:rPr>
          <w:rStyle w:val="Emphasis"/>
          <w:highlight w:val="cyan"/>
        </w:rPr>
        <w:t>addressed</w:t>
      </w:r>
      <w:r w:rsidRPr="003122C5">
        <w:rPr>
          <w:sz w:val="16"/>
        </w:rPr>
        <w:t>. Before that can be done, however, the rules of the road—</w:t>
      </w:r>
      <w:r w:rsidRPr="00842A8C">
        <w:rPr>
          <w:rStyle w:val="StyleUnderline"/>
          <w:highlight w:val="cyan"/>
        </w:rPr>
        <w:t xml:space="preserve">the issue of </w:t>
      </w:r>
      <w:r w:rsidRPr="00842A8C">
        <w:rPr>
          <w:rStyle w:val="Emphasis"/>
          <w:highlight w:val="cyan"/>
        </w:rPr>
        <w:t>jurisdiction</w:t>
      </w:r>
      <w:r w:rsidRPr="003122C5">
        <w:rPr>
          <w:sz w:val="16"/>
        </w:rPr>
        <w:t>—</w:t>
      </w:r>
      <w:r w:rsidRPr="00842A8C">
        <w:rPr>
          <w:rStyle w:val="StyleUnderline"/>
          <w:highlight w:val="cyan"/>
        </w:rPr>
        <w:t>must be</w:t>
      </w:r>
      <w:r w:rsidRPr="003122C5">
        <w:rPr>
          <w:rStyle w:val="StyleUnderline"/>
        </w:rPr>
        <w:t xml:space="preserve"> </w:t>
      </w:r>
      <w:r w:rsidRPr="003122C5">
        <w:rPr>
          <w:rStyle w:val="Emphasis"/>
        </w:rPr>
        <w:t xml:space="preserve">clearly </w:t>
      </w:r>
      <w:r w:rsidRPr="00842A8C">
        <w:rPr>
          <w:rStyle w:val="Emphasis"/>
          <w:highlight w:val="cyan"/>
        </w:rPr>
        <w:t>decided</w:t>
      </w:r>
      <w:r w:rsidRPr="003122C5">
        <w:rPr>
          <w:sz w:val="16"/>
        </w:rPr>
        <w:t>.</w:t>
      </w:r>
    </w:p>
    <w:p w14:paraId="6293B389" w14:textId="77777777" w:rsidR="00A04BD3" w:rsidRDefault="00A04BD3" w:rsidP="00A04BD3">
      <w:pPr>
        <w:rPr>
          <w:sz w:val="16"/>
        </w:rPr>
      </w:pPr>
      <w:r w:rsidRPr="003122C5">
        <w:rPr>
          <w:sz w:val="16"/>
        </w:rPr>
        <w:t xml:space="preserve"> </w:t>
      </w:r>
      <w:r w:rsidRPr="003122C5">
        <w:rPr>
          <w:rStyle w:val="StyleUnderline"/>
        </w:rPr>
        <w:t>The</w:t>
      </w:r>
      <w:r w:rsidRPr="003122C5">
        <w:rPr>
          <w:sz w:val="16"/>
        </w:rPr>
        <w:t xml:space="preserve"> analysis of the relevant </w:t>
      </w:r>
      <w:r w:rsidRPr="00842A8C">
        <w:rPr>
          <w:rStyle w:val="StyleUnderline"/>
          <w:highlight w:val="cyan"/>
        </w:rPr>
        <w:t>jurisdiction is broken into</w:t>
      </w:r>
      <w:r w:rsidRPr="003122C5">
        <w:rPr>
          <w:rStyle w:val="StyleUnderline"/>
        </w:rPr>
        <w:t xml:space="preserve"> two rival camps:</w:t>
      </w:r>
      <w:r w:rsidRPr="003122C5">
        <w:rPr>
          <w:sz w:val="16"/>
        </w:rPr>
        <w:t xml:space="preserve"> (1) </w:t>
      </w:r>
      <w:r w:rsidRPr="00842A8C">
        <w:rPr>
          <w:rStyle w:val="Emphasis"/>
          <w:highlight w:val="cyan"/>
        </w:rPr>
        <w:t>regulatory</w:t>
      </w:r>
      <w:r w:rsidRPr="003122C5">
        <w:rPr>
          <w:rStyle w:val="Emphasis"/>
        </w:rPr>
        <w:t xml:space="preserve"> jurisdiction</w:t>
      </w:r>
      <w:r w:rsidRPr="003122C5">
        <w:rPr>
          <w:sz w:val="16"/>
        </w:rPr>
        <w:t xml:space="preserve"> </w:t>
      </w:r>
      <w:r w:rsidRPr="00842A8C">
        <w:rPr>
          <w:rStyle w:val="StyleUnderline"/>
          <w:highlight w:val="cyan"/>
        </w:rPr>
        <w:t>and</w:t>
      </w:r>
      <w:r w:rsidRPr="003122C5">
        <w:rPr>
          <w:sz w:val="16"/>
        </w:rPr>
        <w:t xml:space="preserve"> (2) </w:t>
      </w:r>
      <w:r w:rsidRPr="00842A8C">
        <w:rPr>
          <w:rStyle w:val="Emphasis"/>
          <w:highlight w:val="cyan"/>
        </w:rPr>
        <w:t xml:space="preserve">antitrust </w:t>
      </w:r>
      <w:r w:rsidRPr="00842A8C">
        <w:rPr>
          <w:rStyle w:val="Emphasis"/>
        </w:rPr>
        <w:t>jurisdiction</w:t>
      </w:r>
      <w:r w:rsidRPr="003122C5">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575B81B5" w14:textId="77777777" w:rsidR="00A04BD3" w:rsidRDefault="00A04BD3" w:rsidP="00A04BD3">
      <w:pPr>
        <w:pStyle w:val="Heading4"/>
      </w:pPr>
      <w:r>
        <w:lastRenderedPageBreak/>
        <w:t xml:space="preserve">6. Antitrust means Titles 15 and 16. </w:t>
      </w:r>
    </w:p>
    <w:p w14:paraId="6C8BEF04" w14:textId="77777777" w:rsidR="00A04BD3" w:rsidRPr="007113B7" w:rsidRDefault="00A04BD3" w:rsidP="00A04BD3">
      <w:r w:rsidRPr="007113B7">
        <w:rPr>
          <w:rStyle w:val="Style13ptBold"/>
        </w:rPr>
        <w:t>University of Iowa Law Library</w:t>
      </w:r>
      <w:r>
        <w:t>. "Research Guides: Antitrust &amp; Trade Law: Laws &amp; Regulations". https://libguides.law.uiowa.edu/c.php?g=103025&amp;p=668157</w:t>
      </w:r>
    </w:p>
    <w:p w14:paraId="4F5D6CBB" w14:textId="77777777" w:rsidR="00A04BD3" w:rsidRDefault="00A04BD3" w:rsidP="00A04BD3">
      <w:r w:rsidRPr="007113B7">
        <w:rPr>
          <w:rStyle w:val="Emphasis"/>
        </w:rPr>
        <w:t>Federal</w:t>
      </w:r>
    </w:p>
    <w:p w14:paraId="4E211A93" w14:textId="77777777" w:rsidR="00A04BD3" w:rsidRPr="004420CB" w:rsidRDefault="00A04BD3" w:rsidP="00A04BD3">
      <w:pPr>
        <w:rPr>
          <w:sz w:val="16"/>
        </w:rPr>
      </w:pPr>
      <w:r w:rsidRPr="00F302E7">
        <w:rPr>
          <w:rStyle w:val="StyleUnderline"/>
          <w:highlight w:val="cyan"/>
        </w:rPr>
        <w:t xml:space="preserve">Regulations pertaining to </w:t>
      </w:r>
      <w:r w:rsidRPr="00F302E7">
        <w:rPr>
          <w:rStyle w:val="Emphasis"/>
          <w:highlight w:val="cyan"/>
        </w:rPr>
        <w:t>Antitrust</w:t>
      </w:r>
      <w:r w:rsidRPr="004420CB">
        <w:rPr>
          <w:sz w:val="16"/>
        </w:rPr>
        <w:t xml:space="preserve"> and Trade </w:t>
      </w:r>
      <w:r w:rsidRPr="007113B7">
        <w:rPr>
          <w:rStyle w:val="Emphasis"/>
        </w:rPr>
        <w:t xml:space="preserve">are </w:t>
      </w:r>
      <w:r w:rsidRPr="00F302E7">
        <w:rPr>
          <w:rStyle w:val="Emphasis"/>
          <w:highlight w:val="cyan"/>
        </w:rPr>
        <w:t>located in Titles 15 and 16 of</w:t>
      </w:r>
      <w:r w:rsidRPr="007113B7">
        <w:rPr>
          <w:rStyle w:val="Emphasis"/>
        </w:rPr>
        <w:t xml:space="preserve"> the </w:t>
      </w:r>
      <w:r w:rsidRPr="00F302E7">
        <w:rPr>
          <w:rStyle w:val="Emphasis"/>
          <w:highlight w:val="cyan"/>
        </w:rPr>
        <w:t>Code of Federal Regulations</w:t>
      </w:r>
      <w:r w:rsidRPr="004420CB">
        <w:rPr>
          <w:sz w:val="16"/>
        </w:rPr>
        <w:t xml:space="preserve"> covering Commerce and Trade and the Federal Trade Commission. Sources include:</w:t>
      </w:r>
    </w:p>
    <w:p w14:paraId="67054EAB" w14:textId="77777777" w:rsidR="00A04BD3" w:rsidRPr="007113B7" w:rsidRDefault="00A04BD3" w:rsidP="00A04BD3">
      <w:pPr>
        <w:rPr>
          <w:sz w:val="16"/>
          <w:szCs w:val="16"/>
        </w:rPr>
      </w:pPr>
      <w:r w:rsidRPr="007113B7">
        <w:rPr>
          <w:sz w:val="16"/>
          <w:szCs w:val="16"/>
        </w:rPr>
        <w:t>Code of Federal Regulations: Title 15 Commerce and Foreign Trade Available in Print</w:t>
      </w:r>
    </w:p>
    <w:p w14:paraId="51A7EB15" w14:textId="77777777" w:rsidR="00A04BD3" w:rsidRPr="007113B7" w:rsidRDefault="00A04BD3" w:rsidP="00A04BD3">
      <w:pPr>
        <w:rPr>
          <w:sz w:val="16"/>
          <w:szCs w:val="16"/>
        </w:rPr>
      </w:pPr>
      <w:r w:rsidRPr="007113B7">
        <w:rPr>
          <w:sz w:val="16"/>
          <w:szCs w:val="16"/>
        </w:rPr>
        <w:t>In print at Law Core Collection (Level Two) AE 2.106/3:15/.</w:t>
      </w:r>
    </w:p>
    <w:p w14:paraId="31F27339" w14:textId="77777777" w:rsidR="00A04BD3" w:rsidRPr="007113B7" w:rsidRDefault="00A04BD3" w:rsidP="00A04BD3">
      <w:pPr>
        <w:rPr>
          <w:sz w:val="16"/>
          <w:szCs w:val="16"/>
        </w:rPr>
      </w:pPr>
      <w:r w:rsidRPr="007113B7">
        <w:rPr>
          <w:sz w:val="16"/>
          <w:szCs w:val="16"/>
        </w:rPr>
        <w:t>Code of Federal Regulations: Title 16 Commercial Practices Available in Print</w:t>
      </w:r>
    </w:p>
    <w:p w14:paraId="3D3B2F71" w14:textId="77777777" w:rsidR="00A04BD3" w:rsidRPr="007113B7" w:rsidRDefault="00A04BD3" w:rsidP="00A04BD3">
      <w:pPr>
        <w:rPr>
          <w:sz w:val="16"/>
          <w:szCs w:val="16"/>
        </w:rPr>
      </w:pPr>
      <w:r w:rsidRPr="007113B7">
        <w:rPr>
          <w:sz w:val="16"/>
          <w:szCs w:val="16"/>
        </w:rPr>
        <w:t>In print at Law Core Collection (Level Two) AE 2.106/3:16/.</w:t>
      </w:r>
    </w:p>
    <w:p w14:paraId="2297E4CF" w14:textId="77777777" w:rsidR="00A04BD3" w:rsidRPr="007113B7" w:rsidRDefault="00A04BD3" w:rsidP="00A04BD3">
      <w:pPr>
        <w:rPr>
          <w:sz w:val="16"/>
          <w:szCs w:val="16"/>
        </w:rPr>
      </w:pPr>
      <w:r w:rsidRPr="007113B7">
        <w:rPr>
          <w:sz w:val="16"/>
          <w:szCs w:val="16"/>
        </w:rPr>
        <w:t>e-CFR Public Access Website</w:t>
      </w:r>
    </w:p>
    <w:p w14:paraId="38319C1C" w14:textId="77777777" w:rsidR="00A04BD3" w:rsidRPr="007113B7" w:rsidRDefault="00A04BD3" w:rsidP="00A04BD3">
      <w:pPr>
        <w:rPr>
          <w:sz w:val="16"/>
          <w:szCs w:val="16"/>
        </w:rPr>
      </w:pPr>
      <w:r w:rsidRPr="007113B7">
        <w:rPr>
          <w:sz w:val="16"/>
          <w:szCs w:val="16"/>
        </w:rPr>
        <w:t>Updated on a daily basis.</w:t>
      </w:r>
    </w:p>
    <w:p w14:paraId="623EBFE0" w14:textId="77777777" w:rsidR="00A04BD3" w:rsidRPr="007113B7" w:rsidRDefault="00A04BD3" w:rsidP="00A04BD3">
      <w:pPr>
        <w:rPr>
          <w:sz w:val="16"/>
          <w:szCs w:val="16"/>
        </w:rPr>
      </w:pPr>
      <w:r w:rsidRPr="007113B7">
        <w:rPr>
          <w:sz w:val="16"/>
          <w:szCs w:val="16"/>
        </w:rPr>
        <w:t>Code of Federal Regulations Public Access Website</w:t>
      </w:r>
    </w:p>
    <w:p w14:paraId="1C53EF2F" w14:textId="77777777" w:rsidR="00A04BD3" w:rsidRPr="007113B7" w:rsidRDefault="00A04BD3" w:rsidP="00A04BD3">
      <w:pPr>
        <w:rPr>
          <w:sz w:val="16"/>
          <w:szCs w:val="16"/>
        </w:rPr>
      </w:pPr>
      <w:r w:rsidRPr="007113B7">
        <w:rPr>
          <w:sz w:val="16"/>
          <w:szCs w:val="16"/>
        </w:rPr>
        <w:t>From Cornell's Legal Information Institute.</w:t>
      </w:r>
    </w:p>
    <w:p w14:paraId="5B0BACBF" w14:textId="77777777" w:rsidR="00A04BD3" w:rsidRPr="007113B7" w:rsidRDefault="00A04BD3" w:rsidP="00A04BD3">
      <w:pPr>
        <w:rPr>
          <w:sz w:val="16"/>
          <w:szCs w:val="16"/>
        </w:rPr>
      </w:pPr>
      <w:r w:rsidRPr="007113B7">
        <w:rPr>
          <w:sz w:val="16"/>
          <w:szCs w:val="16"/>
        </w:rPr>
        <w:t>Code of Federal Regulations Public Access Website</w:t>
      </w:r>
    </w:p>
    <w:p w14:paraId="69EF10F2" w14:textId="77777777" w:rsidR="00A04BD3" w:rsidRPr="007113B7" w:rsidRDefault="00A04BD3" w:rsidP="00A04BD3">
      <w:pPr>
        <w:rPr>
          <w:sz w:val="16"/>
          <w:szCs w:val="16"/>
        </w:rPr>
      </w:pPr>
      <w:r w:rsidRPr="007113B7">
        <w:rPr>
          <w:sz w:val="16"/>
          <w:szCs w:val="16"/>
        </w:rPr>
        <w:t>From govinfo.gov</w:t>
      </w:r>
    </w:p>
    <w:p w14:paraId="136A13E5" w14:textId="77777777" w:rsidR="00A04BD3" w:rsidRPr="007113B7" w:rsidRDefault="00A04BD3" w:rsidP="00A04BD3">
      <w:pPr>
        <w:rPr>
          <w:sz w:val="16"/>
          <w:szCs w:val="16"/>
        </w:rPr>
      </w:pPr>
      <w:r w:rsidRPr="007113B7">
        <w:rPr>
          <w:sz w:val="16"/>
          <w:szCs w:val="16"/>
        </w:rPr>
        <w:t>Code of Federal Regulations (HeinOnline) UIowa Access Only - Log in with HawkID</w:t>
      </w:r>
    </w:p>
    <w:p w14:paraId="6789F4F5" w14:textId="77777777" w:rsidR="00A04BD3" w:rsidRPr="007113B7" w:rsidRDefault="00A04BD3" w:rsidP="00A04BD3">
      <w:pPr>
        <w:rPr>
          <w:sz w:val="16"/>
          <w:szCs w:val="16"/>
        </w:rPr>
      </w:pPr>
      <w:r w:rsidRPr="007113B7">
        <w:rPr>
          <w:sz w:val="16"/>
          <w:szCs w:val="16"/>
        </w:rPr>
        <w:t>Provides access to digitized images of the Code of Federal Regulations from 1938 through the present, including supplements.</w:t>
      </w:r>
    </w:p>
    <w:p w14:paraId="328740C2" w14:textId="77777777" w:rsidR="00A04BD3" w:rsidRPr="007113B7" w:rsidRDefault="00A04BD3" w:rsidP="00A04BD3">
      <w:pPr>
        <w:rPr>
          <w:sz w:val="16"/>
          <w:szCs w:val="16"/>
        </w:rPr>
      </w:pPr>
      <w:r w:rsidRPr="007113B7">
        <w:rPr>
          <w:sz w:val="16"/>
          <w:szCs w:val="16"/>
        </w:rPr>
        <w:t>Code of Federal Regulations Lexis Advance - Requires Password</w:t>
      </w:r>
    </w:p>
    <w:p w14:paraId="09CC1F95" w14:textId="77777777" w:rsidR="00A04BD3" w:rsidRDefault="00A04BD3" w:rsidP="00A04BD3">
      <w:r w:rsidRPr="007113B7">
        <w:rPr>
          <w:sz w:val="16"/>
          <w:szCs w:val="16"/>
        </w:rPr>
        <w:t>Code of Federal Regulations Westlaw - Requires Password</w:t>
      </w:r>
    </w:p>
    <w:p w14:paraId="7914D17D" w14:textId="77777777" w:rsidR="00A04BD3" w:rsidRPr="00BA5E7B" w:rsidRDefault="00A04BD3" w:rsidP="00A04BD3">
      <w:pPr>
        <w:pStyle w:val="Heading4"/>
      </w:pPr>
      <w:r>
        <w:t>2AC 4---Deficit 1 is wrong---Over-enforcement is worse than under-enforcement.</w:t>
      </w:r>
    </w:p>
    <w:p w14:paraId="2EB5A4A5" w14:textId="77777777" w:rsidR="00A04BD3" w:rsidRPr="000F561C" w:rsidRDefault="00A04BD3" w:rsidP="00A04BD3">
      <w:r w:rsidRPr="000F561C">
        <w:t xml:space="preserve">MAKAN </w:t>
      </w:r>
      <w:r w:rsidRPr="000F561C">
        <w:rPr>
          <w:rStyle w:val="Style13ptBold"/>
        </w:rPr>
        <w:t>DELRAHIM 18</w:t>
      </w:r>
      <w:r w:rsidRPr="000F561C">
        <w:t>. Assistant Attorney General Antitrust Division U.S. Department of Justice. The “New Madison” Approach to Antitrust and Intellectual Property Law. Department of Justice. 03-16-2018. Pg. 6-10</w:t>
      </w:r>
    </w:p>
    <w:p w14:paraId="097A07B7" w14:textId="77777777" w:rsidR="00A04BD3" w:rsidRPr="00BA5E7B" w:rsidRDefault="00A04BD3" w:rsidP="00A04BD3">
      <w:pPr>
        <w:rPr>
          <w:sz w:val="16"/>
        </w:rPr>
      </w:pPr>
      <w:r w:rsidRPr="000F561C">
        <w:rPr>
          <w:sz w:val="16"/>
        </w:rPr>
        <w:t xml:space="preserve">To understand what I mean when I say that </w:t>
      </w:r>
      <w:r w:rsidRPr="00A31CA6">
        <w:rPr>
          <w:rStyle w:val="StyleUnderline"/>
          <w:highlight w:val="cyan"/>
        </w:rPr>
        <w:t xml:space="preserve">patent hold-up is </w:t>
      </w:r>
      <w:r w:rsidRPr="00A31CA6">
        <w:rPr>
          <w:rStyle w:val="Emphasis"/>
          <w:highlight w:val="cyan"/>
        </w:rPr>
        <w:t>not an antitrust problem</w:t>
      </w:r>
      <w:r w:rsidRPr="000F561C">
        <w:rPr>
          <w:sz w:val="16"/>
        </w:rPr>
        <w:t xml:space="preserve">, it is important to step back to consider the purpose of antitrust law—what it does, and what it should not do. </w:t>
      </w:r>
      <w:r w:rsidRPr="00E52228">
        <w:rPr>
          <w:rStyle w:val="StyleUnderline"/>
        </w:rPr>
        <w:t>At its core</w:t>
      </w:r>
      <w:r w:rsidRPr="00A31CA6">
        <w:rPr>
          <w:rStyle w:val="StyleUnderline"/>
        </w:rPr>
        <w:t>, antitrust</w:t>
      </w:r>
      <w:r w:rsidRPr="00E52228">
        <w:rPr>
          <w:rStyle w:val="StyleUnderline"/>
        </w:rPr>
        <w:t xml:space="preserve"> law aims to </w:t>
      </w:r>
      <w:r w:rsidRPr="00E52228">
        <w:rPr>
          <w:rStyle w:val="Emphasis"/>
        </w:rPr>
        <w:t>protect competition and consumers</w:t>
      </w:r>
      <w:r w:rsidRPr="000F561C">
        <w:rPr>
          <w:sz w:val="16"/>
        </w:rPr>
        <w:t xml:space="preserve">.19 Antitrust law is guided by a consumer welfare standard, which dates back to the origins of the Sherman Act.20 The ultimate focus on the consumer gained academic prominence in the late 1970s and 1980s through the intellectual leadership of Judge Robert Bork,21 Judge Frank Easterbrook,22 and others.23 </w:t>
      </w:r>
      <w:r w:rsidRPr="00E52228">
        <w:rPr>
          <w:rStyle w:val="StyleUnderline"/>
        </w:rPr>
        <w:t xml:space="preserve">This standard sharpens </w:t>
      </w:r>
      <w:r w:rsidRPr="00A31CA6">
        <w:rPr>
          <w:rStyle w:val="StyleUnderline"/>
          <w:highlight w:val="cyan"/>
        </w:rPr>
        <w:t>the focus</w:t>
      </w:r>
      <w:r w:rsidRPr="00E52228">
        <w:rPr>
          <w:rStyle w:val="StyleUnderline"/>
        </w:rPr>
        <w:t xml:space="preserve"> of antitrust scrutiny </w:t>
      </w:r>
      <w:r w:rsidRPr="00A31CA6">
        <w:rPr>
          <w:rStyle w:val="StyleUnderline"/>
          <w:highlight w:val="cyan"/>
        </w:rPr>
        <w:t>to anticompetitive practices</w:t>
      </w:r>
      <w:r w:rsidRPr="00E52228">
        <w:rPr>
          <w:rStyle w:val="StyleUnderline"/>
        </w:rPr>
        <w:t xml:space="preserve"> that are </w:t>
      </w:r>
      <w:r w:rsidRPr="00A31CA6">
        <w:rPr>
          <w:rStyle w:val="StyleUnderline"/>
          <w:highlight w:val="cyan"/>
        </w:rPr>
        <w:t>harmful to consumers</w:t>
      </w:r>
      <w:r w:rsidRPr="00E52228">
        <w:rPr>
          <w:rStyle w:val="StyleUnderline"/>
        </w:rPr>
        <w:t xml:space="preserve">, </w:t>
      </w:r>
      <w:r w:rsidRPr="00A31CA6">
        <w:rPr>
          <w:rStyle w:val="StyleUnderline"/>
          <w:highlight w:val="cyan"/>
        </w:rPr>
        <w:t>rather than competitors</w:t>
      </w:r>
      <w:r w:rsidRPr="000F561C">
        <w:rPr>
          <w:sz w:val="16"/>
        </w:rPr>
        <w:t xml:space="preserve">, so that the antitrust laws are not misapplied to advance social goals unrelated to consumer welfare and efficiency. Importantly, however, the consumer welfare standard is not synonymous with a policy always favoring lower prices.24 For example, high demand for an exciting new product may drive up its price, but that may simply reflect consumer preference for a superior product relative to alternatives.25 Antitrust law is intended to protect this behavior, not punish it, so that others will have incentives to innovate and compete themselves, all for the benefit of consumers.26 Such dynamic competition should be encouraged by our enforcement policies. Rather than focusing on prices in isolation, antitrust law instead protects consumers where practices also harm competition—that is, they harm some “competitive process” in a manner that causes harm to consumers in the form of above-competitive prices, lower output, or reduced efficiency.27 Indeed, directly showing harm to end-consumers is not always necessary to prove a violation of the antitrust laws. For example, where collusion among buyers pushes </w:t>
      </w:r>
      <w:r w:rsidRPr="000F561C">
        <w:rPr>
          <w:sz w:val="16"/>
        </w:rPr>
        <w:lastRenderedPageBreak/>
        <w:t xml:space="preserve">input prices down—what economists call a monopsony effect—that may violate the antitrust laws because there is harm to competition even though it results in lower prices.28 This is where </w:t>
      </w:r>
      <w:r w:rsidRPr="00A31CA6">
        <w:rPr>
          <w:rStyle w:val="StyleUnderline"/>
          <w:highlight w:val="cyan"/>
        </w:rPr>
        <w:t>theories that</w:t>
      </w:r>
      <w:r w:rsidRPr="00E52228">
        <w:rPr>
          <w:rStyle w:val="StyleUnderline"/>
        </w:rPr>
        <w:t xml:space="preserve"> unilateral </w:t>
      </w:r>
      <w:r w:rsidRPr="00A31CA6">
        <w:rPr>
          <w:rStyle w:val="StyleUnderline"/>
          <w:highlight w:val="cyan"/>
        </w:rPr>
        <w:t xml:space="preserve">patent hold-up is an antitrust problem </w:t>
      </w:r>
      <w:r w:rsidRPr="00A31CA6">
        <w:rPr>
          <w:rStyle w:val="Emphasis"/>
          <w:highlight w:val="cyan"/>
        </w:rPr>
        <w:t>go wrong</w:t>
      </w:r>
      <w:r w:rsidRPr="000F561C">
        <w:rPr>
          <w:sz w:val="16"/>
        </w:rPr>
        <w:t xml:space="preserve">. </w:t>
      </w:r>
      <w:r w:rsidRPr="00E52228">
        <w:rPr>
          <w:rStyle w:val="StyleUnderline"/>
        </w:rPr>
        <w:t>Stating that a patent holder can derive higher licensing fees through hold-up simply reflects basic commercial reality</w:t>
      </w:r>
      <w:r w:rsidRPr="000F561C">
        <w:rPr>
          <w:sz w:val="16"/>
        </w:rPr>
        <w:t xml:space="preserve">. </w:t>
      </w:r>
      <w:r w:rsidRPr="00A31CA6">
        <w:rPr>
          <w:rStyle w:val="StyleUnderline"/>
          <w:highlight w:val="cyan"/>
        </w:rPr>
        <w:t>Condemning this</w:t>
      </w:r>
      <w:r w:rsidRPr="00E52228">
        <w:rPr>
          <w:rStyle w:val="StyleUnderline"/>
        </w:rPr>
        <w:t xml:space="preserve"> practice, in isolation, </w:t>
      </w:r>
      <w:r w:rsidRPr="00A31CA6">
        <w:rPr>
          <w:rStyle w:val="StyleUnderline"/>
          <w:highlight w:val="cyan"/>
        </w:rPr>
        <w:t>as an antitrust violation</w:t>
      </w:r>
      <w:r w:rsidRPr="00E52228">
        <w:rPr>
          <w:rStyle w:val="StyleUnderline"/>
        </w:rPr>
        <w:t xml:space="preserve">, while ignoring equal incentives of implementers to “hold out,” </w:t>
      </w:r>
      <w:r w:rsidRPr="00A31CA6">
        <w:rPr>
          <w:rStyle w:val="StyleUnderline"/>
          <w:highlight w:val="cyan"/>
        </w:rPr>
        <w:t>risks creating</w:t>
      </w:r>
      <w:r w:rsidRPr="00E52228">
        <w:rPr>
          <w:rStyle w:val="StyleUnderline"/>
        </w:rPr>
        <w:t xml:space="preserve"> </w:t>
      </w:r>
      <w:r w:rsidRPr="00E52228">
        <w:rPr>
          <w:rStyle w:val="Emphasis"/>
        </w:rPr>
        <w:t xml:space="preserve">“false positive” </w:t>
      </w:r>
      <w:r w:rsidRPr="00A31CA6">
        <w:rPr>
          <w:rStyle w:val="Emphasis"/>
          <w:highlight w:val="cyan"/>
        </w:rPr>
        <w:t>errors</w:t>
      </w:r>
      <w:r w:rsidRPr="00A31CA6">
        <w:rPr>
          <w:rStyle w:val="StyleUnderline"/>
          <w:highlight w:val="cyan"/>
        </w:rPr>
        <w:t xml:space="preserve"> of </w:t>
      </w:r>
      <w:r w:rsidRPr="00A31CA6">
        <w:rPr>
          <w:rStyle w:val="Emphasis"/>
          <w:highlight w:val="cyan"/>
        </w:rPr>
        <w:t>over-enforcement</w:t>
      </w:r>
      <w:r w:rsidRPr="00E52228">
        <w:rPr>
          <w:rStyle w:val="StyleUnderline"/>
        </w:rPr>
        <w:t xml:space="preserve"> </w:t>
      </w:r>
      <w:r w:rsidRPr="00A31CA6">
        <w:rPr>
          <w:rStyle w:val="StyleUnderline"/>
          <w:highlight w:val="cyan"/>
        </w:rPr>
        <w:t xml:space="preserve">that would </w:t>
      </w:r>
      <w:r w:rsidRPr="00A31CA6">
        <w:rPr>
          <w:rStyle w:val="Emphasis"/>
          <w:highlight w:val="cyan"/>
        </w:rPr>
        <w:t>discourage valuable innovation</w:t>
      </w:r>
      <w:r w:rsidRPr="000F561C">
        <w:rPr>
          <w:sz w:val="16"/>
        </w:rPr>
        <w:t xml:space="preserve">. </w:t>
      </w:r>
      <w:r w:rsidRPr="00A31CA6">
        <w:rPr>
          <w:rStyle w:val="StyleUnderline"/>
          <w:highlight w:val="cyan"/>
        </w:rPr>
        <w:t>Advocates</w:t>
      </w:r>
      <w:r w:rsidRPr="00E52228">
        <w:rPr>
          <w:rStyle w:val="StyleUnderline"/>
        </w:rPr>
        <w:t xml:space="preserve"> of using antitrust law</w:t>
      </w:r>
      <w:r w:rsidRPr="000F561C">
        <w:rPr>
          <w:sz w:val="16"/>
        </w:rPr>
        <w:t xml:space="preserve"> to reduce the supposed risk of patent hold-up </w:t>
      </w:r>
      <w:r w:rsidRPr="00A31CA6">
        <w:rPr>
          <w:rStyle w:val="StyleUnderline"/>
          <w:highlight w:val="cyan"/>
        </w:rPr>
        <w:t>fail to identify</w:t>
      </w:r>
      <w:r w:rsidRPr="00E52228">
        <w:rPr>
          <w:rStyle w:val="StyleUnderline"/>
        </w:rPr>
        <w:t xml:space="preserve"> an </w:t>
      </w:r>
      <w:r w:rsidRPr="00A31CA6">
        <w:rPr>
          <w:rStyle w:val="StyleUnderline"/>
          <w:highlight w:val="cyan"/>
        </w:rPr>
        <w:t>actual harm</w:t>
      </w:r>
      <w:r w:rsidRPr="00E52228">
        <w:rPr>
          <w:rStyle w:val="StyleUnderline"/>
        </w:rPr>
        <w:t xml:space="preserve"> to the competitive process </w:t>
      </w:r>
      <w:r w:rsidRPr="00A31CA6">
        <w:rPr>
          <w:rStyle w:val="StyleUnderline"/>
          <w:highlight w:val="cyan"/>
        </w:rPr>
        <w:t>that warrants intervention</w:t>
      </w:r>
      <w:r w:rsidRPr="000F561C">
        <w:rPr>
          <w:sz w:val="16"/>
        </w:rPr>
        <w:t xml:space="preserve">. If an inventor participates in a standard-setting process and wins support for including a patented technology in a standard, that decision does not magically transform a lawful patent right into an unlawful monopoly. To be sure, that decision gives the patent holder some bargaining power in claiming a piece of the surplus created by standardization. And, it would require the patent holder to live up to commitments as they would have bargained for it, enforceable by contract laws. But standard setting decisions are intended to be a recognition that a technology is superior to its alternatives. A favorable SSO decision, like a patent itself, is a reward for an innovator’s meritorious contribution whose wide-ranging benefits can ripple throughout the economy, contributing to dynamic competition. Arguments that inclusion in a standard confers market power that could harm competition typically rest on the unreasonable assumption that the winning technology is no better than its rivals.29 It is therefore unsurprising that proponents of using antitrust law to police FRAND commitments principally rely on models devoid of economic or empirical evidence that hold-up is a real phenomenon,30 much less one that harms competition. Since hold-up theories gained traction in the early 2000s, it is striking that they still remain an empirical enigma in the academic literature.31 </w:t>
      </w:r>
      <w:r w:rsidRPr="000F561C">
        <w:rPr>
          <w:rStyle w:val="StyleUnderline"/>
        </w:rPr>
        <w:t xml:space="preserve">Antitrust law demands evidence-based enforcement, without which </w:t>
      </w:r>
      <w:r w:rsidRPr="00A31CA6">
        <w:rPr>
          <w:rStyle w:val="StyleUnderline"/>
          <w:highlight w:val="cyan"/>
        </w:rPr>
        <w:t>there is a real threat of undermining incentives to innovate</w:t>
      </w:r>
      <w:r w:rsidRPr="000F561C">
        <w:rPr>
          <w:sz w:val="16"/>
        </w:rPr>
        <w:t xml:space="preserve">. That is why I believe so strongly that </w:t>
      </w:r>
      <w:r w:rsidRPr="000F561C">
        <w:rPr>
          <w:rStyle w:val="StyleUnderline"/>
        </w:rPr>
        <w:t xml:space="preserve">antitrust law should play no role in policing unilateral FRAND commitments where </w:t>
      </w:r>
      <w:r w:rsidRPr="00A31CA6">
        <w:rPr>
          <w:rStyle w:val="Emphasis"/>
          <w:highlight w:val="cyan"/>
        </w:rPr>
        <w:t>contract or common law</w:t>
      </w:r>
      <w:r w:rsidRPr="000F561C">
        <w:rPr>
          <w:rStyle w:val="Emphasis"/>
        </w:rPr>
        <w:t xml:space="preserve"> remedies</w:t>
      </w:r>
      <w:r w:rsidRPr="000F561C">
        <w:rPr>
          <w:rStyle w:val="StyleUnderline"/>
        </w:rPr>
        <w:t xml:space="preserve"> </w:t>
      </w:r>
      <w:r w:rsidRPr="00A31CA6">
        <w:rPr>
          <w:rStyle w:val="Emphasis"/>
          <w:highlight w:val="cyan"/>
        </w:rPr>
        <w:t>would be adequate</w:t>
      </w:r>
      <w:r w:rsidRPr="000F561C">
        <w:rPr>
          <w:sz w:val="16"/>
        </w:rPr>
        <w:t xml:space="preserve">.32 I worry that </w:t>
      </w:r>
      <w:r w:rsidRPr="000F561C">
        <w:rPr>
          <w:rStyle w:val="StyleUnderline"/>
        </w:rPr>
        <w:t>courts and enforcers have overly indulged theories of patent holdup as a supposed competition problem,33 while losing sight of the basic policies of antitrust law</w:t>
      </w:r>
      <w:r w:rsidRPr="000F561C">
        <w:rPr>
          <w:sz w:val="16"/>
        </w:rPr>
        <w:t xml:space="preserve">. They lose sight of the fact that antitrust law is not just remedial; it is, importantly, intended to deter through the threat of treble damages.34 As enforcers, </w:t>
      </w:r>
      <w:r w:rsidRPr="00A31CA6">
        <w:rPr>
          <w:rStyle w:val="StyleUnderline"/>
          <w:highlight w:val="cyan"/>
        </w:rPr>
        <w:t>we have</w:t>
      </w:r>
      <w:r w:rsidRPr="000F561C">
        <w:rPr>
          <w:rStyle w:val="StyleUnderline"/>
        </w:rPr>
        <w:t xml:space="preserve"> a responsibility </w:t>
      </w:r>
      <w:r w:rsidRPr="00A31CA6">
        <w:rPr>
          <w:rStyle w:val="StyleUnderline"/>
          <w:highlight w:val="cyan"/>
        </w:rPr>
        <w:t>to ensure</w:t>
      </w:r>
      <w:r w:rsidRPr="000F561C">
        <w:rPr>
          <w:rStyle w:val="StyleUnderline"/>
        </w:rPr>
        <w:t xml:space="preserve"> that </w:t>
      </w:r>
      <w:r w:rsidRPr="00A31CA6">
        <w:rPr>
          <w:rStyle w:val="StyleUnderline"/>
          <w:highlight w:val="cyan"/>
        </w:rPr>
        <w:t>antitrust policy remains sound</w:t>
      </w:r>
      <w:r w:rsidRPr="000F561C">
        <w:rPr>
          <w:sz w:val="16"/>
        </w:rPr>
        <w:t xml:space="preserve">, </w:t>
      </w:r>
      <w:r w:rsidRPr="000F561C">
        <w:rPr>
          <w:rStyle w:val="StyleUnderline"/>
        </w:rPr>
        <w:t xml:space="preserve">so that U.S. consumers continue </w:t>
      </w:r>
      <w:r w:rsidRPr="00A31CA6">
        <w:rPr>
          <w:rStyle w:val="StyleUnderline"/>
          <w:highlight w:val="cyan"/>
        </w:rPr>
        <w:t>to enjoy</w:t>
      </w:r>
      <w:r w:rsidRPr="000F561C">
        <w:rPr>
          <w:rStyle w:val="StyleUnderline"/>
        </w:rPr>
        <w:t xml:space="preserve"> the benefits of dynamic competition and </w:t>
      </w:r>
      <w:r w:rsidRPr="00A31CA6">
        <w:rPr>
          <w:rStyle w:val="Emphasis"/>
          <w:highlight w:val="cyan"/>
        </w:rPr>
        <w:t>innovation</w:t>
      </w:r>
      <w:r w:rsidRPr="000F561C">
        <w:rPr>
          <w:sz w:val="16"/>
        </w:rPr>
        <w:t xml:space="preserve">, and so </w:t>
      </w:r>
      <w:r w:rsidRPr="00A31CA6">
        <w:rPr>
          <w:rStyle w:val="StyleUnderline"/>
          <w:highlight w:val="cyan"/>
        </w:rPr>
        <w:t xml:space="preserve">we do not </w:t>
      </w:r>
      <w:r w:rsidRPr="00A31CA6">
        <w:rPr>
          <w:rStyle w:val="Emphasis"/>
          <w:highlight w:val="cyan"/>
        </w:rPr>
        <w:t>export</w:t>
      </w:r>
      <w:r w:rsidRPr="000F561C">
        <w:rPr>
          <w:rStyle w:val="StyleUnderline"/>
        </w:rPr>
        <w:t xml:space="preserve"> </w:t>
      </w:r>
      <w:r w:rsidRPr="00A31CA6">
        <w:rPr>
          <w:rStyle w:val="StyleUnderline"/>
          <w:highlight w:val="cyan"/>
        </w:rPr>
        <w:t>unsound theories</w:t>
      </w:r>
      <w:r w:rsidRPr="000F561C">
        <w:rPr>
          <w:rStyle w:val="StyleUnderline"/>
        </w:rPr>
        <w:t xml:space="preserve"> </w:t>
      </w:r>
      <w:r w:rsidRPr="00A31CA6">
        <w:rPr>
          <w:rStyle w:val="StyleUnderline"/>
          <w:highlight w:val="cyan"/>
        </w:rPr>
        <w:t>of</w:t>
      </w:r>
      <w:r w:rsidRPr="000F561C">
        <w:rPr>
          <w:rStyle w:val="StyleUnderline"/>
        </w:rPr>
        <w:t xml:space="preserve"> antitrust </w:t>
      </w:r>
      <w:r w:rsidRPr="00A31CA6">
        <w:rPr>
          <w:rStyle w:val="StyleUnderline"/>
          <w:highlight w:val="cyan"/>
        </w:rPr>
        <w:t xml:space="preserve">liability </w:t>
      </w:r>
      <w:r w:rsidRPr="00A31CA6">
        <w:rPr>
          <w:rStyle w:val="Emphasis"/>
          <w:highlight w:val="cyan"/>
        </w:rPr>
        <w:t>abroad</w:t>
      </w:r>
      <w:r w:rsidRPr="000F561C">
        <w:rPr>
          <w:sz w:val="16"/>
        </w:rPr>
        <w:t xml:space="preserve">, where economically dubious enforcement actions can have serious consumer-harming effects on U.S. businesses, consumers, and workers. </w:t>
      </w:r>
    </w:p>
    <w:p w14:paraId="7680A5DA" w14:textId="77777777" w:rsidR="00A04BD3" w:rsidRDefault="00A04BD3" w:rsidP="00A04BD3">
      <w:pPr>
        <w:pStyle w:val="Heading4"/>
      </w:pPr>
      <w:r>
        <w:t>3. Regulations solve---mandating disclosure and licensing solve structural reforms.</w:t>
      </w:r>
    </w:p>
    <w:p w14:paraId="4067A53D" w14:textId="77777777" w:rsidR="00A04BD3" w:rsidRPr="00BE3A65" w:rsidRDefault="00A04BD3" w:rsidP="00A04BD3">
      <w:r w:rsidRPr="00BE3A65">
        <w:rPr>
          <w:rStyle w:val="Style13ptBold"/>
        </w:rPr>
        <w:t>OECD 10</w:t>
      </w:r>
      <w:r w:rsidRPr="00BE3A65">
        <w:t xml:space="preserve">. OECD Competition Committee. Policy Roundtables Standard Setting. Competition Law &amp; Policy OECD. </w:t>
      </w:r>
      <w:r>
        <w:t xml:space="preserve">2010. Pg. 11-12. </w:t>
      </w:r>
      <w:r w:rsidRPr="00BE3A65">
        <w:t>https://www.oecd.org/daf/competition/47381304.pdf</w:t>
      </w:r>
    </w:p>
    <w:p w14:paraId="683755ED" w14:textId="2E21CF7E" w:rsidR="00A04BD3" w:rsidRPr="00A04BD3" w:rsidRDefault="00A04BD3" w:rsidP="00A04BD3">
      <w:pPr>
        <w:rPr>
          <w:sz w:val="16"/>
        </w:rPr>
      </w:pPr>
      <w:r w:rsidRPr="00A31CA6">
        <w:rPr>
          <w:rStyle w:val="StyleUnderline"/>
          <w:highlight w:val="cyan"/>
        </w:rPr>
        <w:t>Antitrust law</w:t>
      </w:r>
      <w:r w:rsidRPr="00BE3A65">
        <w:rPr>
          <w:rStyle w:val="StyleUnderline"/>
        </w:rPr>
        <w:t xml:space="preserve"> enforcement is primarily concerned with</w:t>
      </w:r>
      <w:r w:rsidRPr="00BE3A65">
        <w:rPr>
          <w:sz w:val="16"/>
        </w:rPr>
        <w:t xml:space="preserve"> unilateral and concerted conduct that has </w:t>
      </w:r>
      <w:r w:rsidRPr="00BE3A65">
        <w:rPr>
          <w:rStyle w:val="Emphasis"/>
        </w:rPr>
        <w:t>anticompetitive effects</w:t>
      </w:r>
      <w:r w:rsidRPr="00BE3A65">
        <w:rPr>
          <w:rStyle w:val="StyleUnderline"/>
        </w:rPr>
        <w:t xml:space="preserve"> on consumer welfare</w:t>
      </w:r>
      <w:r w:rsidRPr="00BE3A65">
        <w:rPr>
          <w:sz w:val="16"/>
        </w:rPr>
        <w:t xml:space="preserve">, such as limiting innovation, raising prices or otherwise limiting consumer choice. As noted above, standard setting is not immune to either of these harms. Interactions between competitors, while a necessary component of standard negotiations, present opportunities for collusion. As regards abuse of dominance, the discussion highlighted several examples, such as patent holders charging discriminatory royalty rates for essential patents in violation of a FRAND commitment as was alleged in a case reported by the Korean delegation. It can also occur when only one entity is charged with certification as discussed by the Bulgarian delegation. Certification of compliance with a standard is often limited to very few firms, or just one. Such limits raise the risk that providers of certificates of conformity will have market power. Increasing the number of potential providers for a given standard would likely reduce opportunities to exercise market power. Competition authorities should not hesitate to address clear cases of collusion or abuse of dominance. But it is important to note that </w:t>
      </w:r>
      <w:r w:rsidRPr="00A31CA6">
        <w:rPr>
          <w:rStyle w:val="StyleUnderline"/>
          <w:highlight w:val="cyan"/>
        </w:rPr>
        <w:t>intervention</w:t>
      </w:r>
      <w:r w:rsidRPr="00BE3A65">
        <w:rPr>
          <w:rStyle w:val="StyleUnderline"/>
        </w:rPr>
        <w:t xml:space="preserve"> by a competition authority or court constitutes </w:t>
      </w:r>
      <w:r w:rsidRPr="00A31CA6">
        <w:rPr>
          <w:rStyle w:val="StyleUnderline"/>
          <w:highlight w:val="cyan"/>
        </w:rPr>
        <w:t xml:space="preserve">only an </w:t>
      </w:r>
      <w:r w:rsidRPr="00A31CA6">
        <w:rPr>
          <w:rStyle w:val="Emphasis"/>
          <w:highlight w:val="cyan"/>
        </w:rPr>
        <w:t>ex post remedy</w:t>
      </w:r>
      <w:r w:rsidRPr="00BE3A65">
        <w:rPr>
          <w:rStyle w:val="StyleUnderline"/>
        </w:rPr>
        <w:t xml:space="preserve"> to an existing problem</w:t>
      </w:r>
      <w:r w:rsidRPr="00BE3A65">
        <w:rPr>
          <w:sz w:val="16"/>
        </w:rPr>
        <w:t xml:space="preserve">. </w:t>
      </w:r>
      <w:r w:rsidRPr="00A31CA6">
        <w:rPr>
          <w:rStyle w:val="StyleUnderline"/>
          <w:highlight w:val="cyan"/>
        </w:rPr>
        <w:t>There are</w:t>
      </w:r>
      <w:r w:rsidRPr="00BE3A65">
        <w:rPr>
          <w:rStyle w:val="StyleUnderline"/>
        </w:rPr>
        <w:t xml:space="preserve"> also </w:t>
      </w:r>
      <w:r w:rsidRPr="00A31CA6">
        <w:rPr>
          <w:rStyle w:val="Emphasis"/>
          <w:highlight w:val="cyan"/>
        </w:rPr>
        <w:t>ex ante solutions</w:t>
      </w:r>
      <w:r w:rsidRPr="00BE3A65">
        <w:rPr>
          <w:rStyle w:val="StyleUnderline"/>
        </w:rPr>
        <w:t xml:space="preserve"> that may </w:t>
      </w:r>
      <w:r w:rsidRPr="00BE3A65">
        <w:rPr>
          <w:rStyle w:val="Emphasis"/>
        </w:rPr>
        <w:t>prevent these harms</w:t>
      </w:r>
      <w:r w:rsidRPr="00BE3A65">
        <w:rPr>
          <w:rStyle w:val="StyleUnderline"/>
        </w:rPr>
        <w:t xml:space="preserve"> from materializing in the first place</w:t>
      </w:r>
      <w:r w:rsidRPr="00BE3A65">
        <w:rPr>
          <w:sz w:val="16"/>
        </w:rPr>
        <w:t xml:space="preserve">. One of these relates to the rules that govern the operation of SSOs. First, </w:t>
      </w:r>
      <w:r w:rsidRPr="00BE3A65">
        <w:rPr>
          <w:rStyle w:val="StyleUnderline"/>
        </w:rPr>
        <w:t>an SSO should represent divergent economic interests including the public sector and consumers</w:t>
      </w:r>
      <w:r w:rsidRPr="00BE3A65">
        <w:rPr>
          <w:sz w:val="16"/>
        </w:rPr>
        <w:t xml:space="preserve"> in order to avoid problems such as that presented by South Africa, where an SSO allowed a sub-committee comprised of only the three major incumbents in the market to set the standard for vehicle theft tracking devices. The resulting standard was based on prior performance and effectively blocked entry. If potential new competitors or consumers had been a part of the process, the standard </w:t>
      </w:r>
      <w:r w:rsidRPr="00BE3A65">
        <w:rPr>
          <w:sz w:val="16"/>
        </w:rPr>
        <w:lastRenderedPageBreak/>
        <w:t xml:space="preserve">would probably have been based on technological superiority rather than entrenchment. Another solution that fosters reaching the best possible standard and forecloses the possibility of patent ambush involves </w:t>
      </w:r>
      <w:r w:rsidRPr="00BE3A65">
        <w:rPr>
          <w:rStyle w:val="StyleUnderline"/>
        </w:rPr>
        <w:t xml:space="preserve">the </w:t>
      </w:r>
      <w:r w:rsidRPr="00A31CA6">
        <w:rPr>
          <w:rStyle w:val="StyleUnderline"/>
          <w:highlight w:val="cyan"/>
        </w:rPr>
        <w:t xml:space="preserve">imposition of </w:t>
      </w:r>
      <w:r w:rsidRPr="00A31CA6">
        <w:rPr>
          <w:rStyle w:val="Emphasis"/>
          <w:highlight w:val="cyan"/>
        </w:rPr>
        <w:t>disclosure requirements</w:t>
      </w:r>
      <w:r w:rsidRPr="00BE3A65">
        <w:rPr>
          <w:rStyle w:val="StyleUnderline"/>
        </w:rPr>
        <w:t xml:space="preserve"> on participants in the SSO</w:t>
      </w:r>
      <w:r w:rsidRPr="00BE3A65">
        <w:rPr>
          <w:sz w:val="16"/>
        </w:rPr>
        <w:t xml:space="preserve">. At times, </w:t>
      </w:r>
      <w:r w:rsidRPr="00BE3A65">
        <w:rPr>
          <w:rStyle w:val="StyleUnderline"/>
        </w:rPr>
        <w:t>SSO members are required to disclose any existing patents or pending patent applications that are relevant to the standard under discussion</w:t>
      </w:r>
      <w:r w:rsidRPr="00BE3A65">
        <w:rPr>
          <w:sz w:val="16"/>
        </w:rPr>
        <w:t xml:space="preserve">. However, as discussed by Prof. Geradin, the large size of some companies' patent portfolios does not allow for a full search before a standard is chosen. Thus companies are in practice only required to disclose patents whose existence and relevance they are aware of. Further, SSOs may demand that its </w:t>
      </w:r>
      <w:r w:rsidRPr="00A31CA6">
        <w:rPr>
          <w:rStyle w:val="StyleUnderline"/>
          <w:highlight w:val="cyan"/>
        </w:rPr>
        <w:t>members disclose</w:t>
      </w:r>
      <w:r w:rsidRPr="00BE3A65">
        <w:rPr>
          <w:rStyle w:val="StyleUnderline"/>
        </w:rPr>
        <w:t xml:space="preserve"> the maximum </w:t>
      </w:r>
      <w:r w:rsidRPr="00A31CA6">
        <w:rPr>
          <w:rStyle w:val="StyleUnderline"/>
          <w:highlight w:val="cyan"/>
        </w:rPr>
        <w:t>fees and</w:t>
      </w:r>
      <w:r w:rsidRPr="00BE3A65">
        <w:rPr>
          <w:rStyle w:val="StyleUnderline"/>
        </w:rPr>
        <w:t xml:space="preserve"> </w:t>
      </w:r>
      <w:r w:rsidRPr="00BE3A65">
        <w:rPr>
          <w:rStyle w:val="Emphasis"/>
        </w:rPr>
        <w:t xml:space="preserve">most </w:t>
      </w:r>
      <w:r w:rsidRPr="00A31CA6">
        <w:rPr>
          <w:rStyle w:val="Emphasis"/>
          <w:highlight w:val="cyan"/>
        </w:rPr>
        <w:t>restrictive terms</w:t>
      </w:r>
      <w:r w:rsidRPr="00BE3A65">
        <w:rPr>
          <w:rStyle w:val="StyleUnderline"/>
        </w:rPr>
        <w:t xml:space="preserve"> they would ask for if their technology became part of the standard</w:t>
      </w:r>
      <w:r w:rsidRPr="00BE3A65">
        <w:rPr>
          <w:sz w:val="16"/>
        </w:rPr>
        <w:t xml:space="preserve">. Such </w:t>
      </w:r>
      <w:r w:rsidRPr="00A31CA6">
        <w:rPr>
          <w:rStyle w:val="StyleUnderline"/>
          <w:highlight w:val="cyan"/>
        </w:rPr>
        <w:t>disclosures would enable SSOs</w:t>
      </w:r>
      <w:r w:rsidRPr="00BE3A65">
        <w:rPr>
          <w:rStyle w:val="StyleUnderline"/>
        </w:rPr>
        <w:t xml:space="preserve"> </w:t>
      </w:r>
      <w:r w:rsidRPr="00A31CA6">
        <w:rPr>
          <w:rStyle w:val="StyleUnderline"/>
          <w:highlight w:val="cyan"/>
        </w:rPr>
        <w:t>to compare</w:t>
      </w:r>
      <w:r w:rsidRPr="00BE3A65">
        <w:rPr>
          <w:rStyle w:val="StyleUnderline"/>
        </w:rPr>
        <w:t xml:space="preserve"> the financial and technical </w:t>
      </w:r>
      <w:r w:rsidRPr="00A31CA6">
        <w:rPr>
          <w:rStyle w:val="StyleUnderline"/>
          <w:highlight w:val="cyan"/>
        </w:rPr>
        <w:t>merits</w:t>
      </w:r>
      <w:r w:rsidRPr="00BE3A65">
        <w:rPr>
          <w:rStyle w:val="StyleUnderline"/>
        </w:rPr>
        <w:t xml:space="preserve"> of the competing technologies prior to selecting a standard</w:t>
      </w:r>
      <w:r w:rsidRPr="00BE3A65">
        <w:rPr>
          <w:sz w:val="16"/>
        </w:rPr>
        <w:t xml:space="preserve">. Rather than being held up by IP owners after the standard has been chosen, participants could take advantage of ex ante competition to secure the most desirable terms. However, with such rules in place, SSOs must be aware that those with essential patents might deliberately stay out of the process, that discussing maximum rates could lead to illegal price fixing if it amounts to bid-rigging of </w:t>
      </w:r>
      <w:r w:rsidRPr="00820D35">
        <w:rPr>
          <w:sz w:val="16"/>
        </w:rPr>
        <w:t xml:space="preserve">competing technologies and that disclosed maximum future fees could risk being inflated when compared to actual fees, in particular if several rounds of declarations are foreseen or if private negotiations follow the announced maximum fee. A related proposal, mentioned by the US delegation, calls for </w:t>
      </w:r>
      <w:r w:rsidRPr="00820D35">
        <w:rPr>
          <w:rStyle w:val="StyleUnderline"/>
        </w:rPr>
        <w:t>ex ante negotiations between the potential licensor and licensees</w:t>
      </w:r>
      <w:r w:rsidRPr="00820D35">
        <w:rPr>
          <w:sz w:val="16"/>
        </w:rPr>
        <w:t xml:space="preserve">. This is meant </w:t>
      </w:r>
      <w:r w:rsidRPr="00820D35">
        <w:rPr>
          <w:rStyle w:val="StyleUnderline"/>
        </w:rPr>
        <w:t xml:space="preserve">not only to promote disclosure but also to create </w:t>
      </w:r>
      <w:r w:rsidRPr="00820D35">
        <w:rPr>
          <w:rStyle w:val="Emphasis"/>
        </w:rPr>
        <w:t>countervailing buying power</w:t>
      </w:r>
      <w:r w:rsidRPr="00820D35">
        <w:rPr>
          <w:rStyle w:val="StyleUnderline"/>
        </w:rPr>
        <w:t xml:space="preserve"> in the hands of the combined licensees</w:t>
      </w:r>
      <w:r w:rsidRPr="00820D35">
        <w:rPr>
          <w:sz w:val="16"/>
        </w:rPr>
        <w:t xml:space="preserve">. However, economists disagree about the effects on consumer welfare when a monopsony faces a monopolist. In addition, the risk of collusion arises when potential competitors are negotiating payments to each other. In a 2007 report on intellectual property rights, U.S. DOJ and the U.S. FTC concluded that there were limited circumstances where such negotiations would harm competition: ―[S]such negotiations might be unreasonable if there were no viable alternatives to a particular patented technology that is incorporated into a standard, the IP holder's market power was not enhanced by the standard, and all potential licensees refuse to license that particular patented technology except on agreed-upon licensing terms. In such circumstances, the ex ante negotiation among potential licensees does not preserve competition among technologies that existed during the development of the standard but may instead simply eliminate competition among the potential licensees for the patented technology‖. However, </w:t>
      </w:r>
      <w:r w:rsidRPr="00820D35">
        <w:rPr>
          <w:rStyle w:val="StyleUnderline"/>
        </w:rPr>
        <w:t>the most common ex ante solution</w:t>
      </w:r>
      <w:r w:rsidRPr="00820D35">
        <w:rPr>
          <w:sz w:val="16"/>
        </w:rPr>
        <w:t xml:space="preserve"> employed by SSOs to avoid excessive IP licensing fees, as mentioned above, </w:t>
      </w:r>
      <w:r w:rsidRPr="00820D35">
        <w:rPr>
          <w:rStyle w:val="StyleUnderline"/>
        </w:rPr>
        <w:t xml:space="preserve">is to require its members to </w:t>
      </w:r>
      <w:r w:rsidRPr="00820D35">
        <w:rPr>
          <w:rStyle w:val="Emphasis"/>
        </w:rPr>
        <w:t>commit to licensing</w:t>
      </w:r>
      <w:r w:rsidRPr="00820D35">
        <w:rPr>
          <w:rStyle w:val="StyleUnderline"/>
        </w:rPr>
        <w:t xml:space="preserve"> their technology on FRAND terms</w:t>
      </w:r>
      <w:r w:rsidRPr="00820D35">
        <w:rPr>
          <w:sz w:val="16"/>
        </w:rPr>
        <w:t xml:space="preserve">. A </w:t>
      </w:r>
      <w:r w:rsidRPr="00820D35">
        <w:rPr>
          <w:rStyle w:val="StyleUnderline"/>
        </w:rPr>
        <w:t>FRAND guarantee reduces the incentive for patent ambush</w:t>
      </w:r>
      <w:r w:rsidRPr="00820D35">
        <w:rPr>
          <w:sz w:val="16"/>
        </w:rPr>
        <w:t>. However, while it is generally clear what constitutes ―non-discriminatory‖ terms, the meaning of ―fair‖ and ―reasonable‖ are much more amorphous. While one approach to treating patent ambushes is via abuse of dominance, the panelists also highlighted altern</w:t>
      </w:r>
      <w:r w:rsidRPr="00BE3A65">
        <w:rPr>
          <w:sz w:val="16"/>
        </w:rPr>
        <w:t xml:space="preserve">ative legal routes, such as breach of contract or fraud, which could be pursued once a company violates the terms of its FRAND commitment. These alternative approaches also present complications, notably from the difficulty in identifying a FRAND price. Another approach is to argue that </w:t>
      </w:r>
      <w:r w:rsidRPr="00BE3A65">
        <w:rPr>
          <w:rStyle w:val="StyleUnderline"/>
        </w:rPr>
        <w:t>failure to disclose patents during the standard-setting process, when a disclosure is required by SSO rules, invalidates the ability of the patent-holder to sue for patent infrigement</w:t>
      </w:r>
      <w:r w:rsidRPr="00BE3A65">
        <w:rPr>
          <w:sz w:val="16"/>
        </w:rPr>
        <w:t xml:space="preserve">. Prof. Geradin also stressed </w:t>
      </w:r>
      <w:r w:rsidRPr="00BE3A65">
        <w:rPr>
          <w:rStyle w:val="StyleUnderline"/>
        </w:rPr>
        <w:t>the important role that IP regimes play in the standard setting process</w:t>
      </w:r>
      <w:r w:rsidRPr="00BE3A65">
        <w:rPr>
          <w:sz w:val="16"/>
        </w:rPr>
        <w:t xml:space="preserve">. </w:t>
      </w:r>
      <w:r w:rsidRPr="00B83B51">
        <w:rPr>
          <w:rStyle w:val="Emphasis"/>
          <w:highlight w:val="cyan"/>
        </w:rPr>
        <w:t>Structural reforms</w:t>
      </w:r>
      <w:r w:rsidRPr="00BE3A65">
        <w:rPr>
          <w:sz w:val="16"/>
        </w:rPr>
        <w:t xml:space="preserve"> that make obtaining a patent more difficult </w:t>
      </w:r>
      <w:r w:rsidRPr="00B83B51">
        <w:rPr>
          <w:rStyle w:val="StyleUnderline"/>
          <w:highlight w:val="cyan"/>
        </w:rPr>
        <w:t xml:space="preserve">would </w:t>
      </w:r>
      <w:r w:rsidRPr="00B83B51">
        <w:rPr>
          <w:rStyle w:val="Emphasis"/>
          <w:highlight w:val="cyan"/>
        </w:rPr>
        <w:t>reduce</w:t>
      </w:r>
      <w:r w:rsidRPr="00BE3A65">
        <w:rPr>
          <w:rStyle w:val="StyleUnderline"/>
        </w:rPr>
        <w:t xml:space="preserve"> the </w:t>
      </w:r>
      <w:r w:rsidRPr="00B83B51">
        <w:rPr>
          <w:rStyle w:val="StyleUnderline"/>
          <w:highlight w:val="cyan"/>
        </w:rPr>
        <w:t>large number of patents</w:t>
      </w:r>
      <w:r w:rsidRPr="00BE3A65">
        <w:rPr>
          <w:rStyle w:val="StyleUnderline"/>
        </w:rPr>
        <w:t xml:space="preserve"> that currently exist for a single technology, such as about 2000 patents for Blu-Ray</w:t>
      </w:r>
      <w:r w:rsidRPr="00BE3A65">
        <w:rPr>
          <w:sz w:val="16"/>
        </w:rPr>
        <w:t xml:space="preserve">. </w:t>
      </w:r>
      <w:r w:rsidRPr="00B83B51">
        <w:rPr>
          <w:rStyle w:val="StyleUnderline"/>
          <w:highlight w:val="cyan"/>
        </w:rPr>
        <w:t>This</w:t>
      </w:r>
      <w:r w:rsidRPr="00BE3A65">
        <w:rPr>
          <w:rStyle w:val="StyleUnderline"/>
        </w:rPr>
        <w:t xml:space="preserve"> in turn would </w:t>
      </w:r>
      <w:r w:rsidRPr="00B83B51">
        <w:rPr>
          <w:rStyle w:val="StyleUnderline"/>
          <w:highlight w:val="cyan"/>
        </w:rPr>
        <w:t xml:space="preserve">make royalty negotiations </w:t>
      </w:r>
      <w:r w:rsidRPr="00B83B51">
        <w:rPr>
          <w:rStyle w:val="Emphasis"/>
          <w:highlight w:val="cyan"/>
        </w:rPr>
        <w:t>more manageable</w:t>
      </w:r>
      <w:r w:rsidRPr="00BE3A65">
        <w:rPr>
          <w:sz w:val="16"/>
        </w:rPr>
        <w:t xml:space="preserve">. More broadly, many </w:t>
      </w:r>
      <w:r w:rsidRPr="00B83B51">
        <w:rPr>
          <w:rStyle w:val="StyleUnderline"/>
          <w:highlight w:val="cyan"/>
        </w:rPr>
        <w:t>benefits</w:t>
      </w:r>
      <w:r w:rsidRPr="00BE3A65">
        <w:rPr>
          <w:rStyle w:val="StyleUnderline"/>
        </w:rPr>
        <w:t xml:space="preserve"> could be </w:t>
      </w:r>
      <w:r w:rsidRPr="00B83B51">
        <w:rPr>
          <w:rStyle w:val="StyleUnderline"/>
          <w:highlight w:val="cyan"/>
        </w:rPr>
        <w:t>gained from</w:t>
      </w:r>
      <w:r w:rsidRPr="00BE3A65">
        <w:rPr>
          <w:rStyle w:val="StyleUnderline"/>
        </w:rPr>
        <w:t xml:space="preserve"> international </w:t>
      </w:r>
      <w:r w:rsidRPr="00B83B51">
        <w:rPr>
          <w:rStyle w:val="Emphasis"/>
          <w:highlight w:val="cyan"/>
        </w:rPr>
        <w:t>harmonization of standards</w:t>
      </w:r>
      <w:r w:rsidRPr="00BE3A65">
        <w:rPr>
          <w:sz w:val="16"/>
        </w:rPr>
        <w:t xml:space="preserve">. </w:t>
      </w:r>
      <w:r w:rsidRPr="00542A50">
        <w:rPr>
          <w:rStyle w:val="StyleUnderline"/>
          <w:highlight w:val="cyan"/>
        </w:rPr>
        <w:t xml:space="preserve">This would </w:t>
      </w:r>
      <w:r w:rsidRPr="00542A50">
        <w:rPr>
          <w:rStyle w:val="Emphasis"/>
          <w:highlight w:val="cyan"/>
        </w:rPr>
        <w:t>increase consumer welfare</w:t>
      </w:r>
      <w:r w:rsidRPr="00BE3A65">
        <w:rPr>
          <w:sz w:val="16"/>
        </w:rPr>
        <w:t xml:space="preserve"> by providing a greater variety of products or decreasing the cost of production. For example, the Italian delegation suggested that a unified voltage system for locomotives in Europe would increase competition for the provision of trains thus lowering the ultimate price to consumers. </w:t>
      </w:r>
    </w:p>
    <w:p w14:paraId="1C9AE8C7" w14:textId="77777777" w:rsidR="00A04BD3" w:rsidRPr="00E623E9" w:rsidRDefault="00A04BD3" w:rsidP="00A04BD3">
      <w:pPr>
        <w:pStyle w:val="Heading4"/>
        <w:rPr>
          <w:rFonts w:cs="Arial"/>
        </w:rPr>
      </w:pPr>
      <w:r>
        <w:t xml:space="preserve">2. </w:t>
      </w:r>
      <w:r>
        <w:rPr>
          <w:rFonts w:cs="Arial"/>
        </w:rPr>
        <w:t xml:space="preserve">Patent law solves---their solvency advocate. </w:t>
      </w:r>
      <w:r w:rsidRPr="00AA3E77">
        <w:rPr>
          <w:rFonts w:cs="Arial"/>
          <w:highlight w:val="green"/>
        </w:rPr>
        <w:t>[EMORY PR=GREEN]</w:t>
      </w:r>
    </w:p>
    <w:p w14:paraId="7DE0E272" w14:textId="77777777" w:rsidR="00A04BD3" w:rsidRPr="00E623E9" w:rsidRDefault="00A04BD3" w:rsidP="00A04BD3">
      <w:r>
        <w:rPr>
          <w:rStyle w:val="Style13ptBold"/>
        </w:rPr>
        <w:t xml:space="preserve">1AC </w:t>
      </w:r>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75C2C8C" w14:textId="77777777" w:rsidR="00A04BD3" w:rsidRDefault="00A04BD3" w:rsidP="00A04BD3">
      <w:pPr>
        <w:rPr>
          <w:sz w:val="16"/>
        </w:rPr>
      </w:pPr>
      <w:r w:rsidRPr="00E623E9">
        <w:rPr>
          <w:sz w:val="16"/>
          <w:szCs w:val="16"/>
        </w:rPr>
        <w:lastRenderedPageBreak/>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ex post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07240E">
        <w:rPr>
          <w:rStyle w:val="StyleUnderline"/>
          <w:highlight w:val="green"/>
        </w:rPr>
        <w:t xml:space="preserve">SSO procedures and FRAND rules should be </w:t>
      </w:r>
      <w:r w:rsidRPr="0007240E">
        <w:rPr>
          <w:rStyle w:val="Emphasis"/>
          <w:highlight w:val="green"/>
        </w:rPr>
        <w:t>evaluated</w:t>
      </w:r>
      <w:r w:rsidRPr="0007240E">
        <w:rPr>
          <w:sz w:val="16"/>
          <w:highlight w:val="green"/>
        </w:rPr>
        <w:t xml:space="preserve"> </w:t>
      </w:r>
      <w:r w:rsidRPr="0007240E">
        <w:rPr>
          <w:rStyle w:val="StyleUnderline"/>
          <w:highlight w:val="green"/>
        </w:rPr>
        <w:t xml:space="preserve">based on whether they lead to </w:t>
      </w:r>
      <w:r w:rsidRPr="0007240E">
        <w:rPr>
          <w:rStyle w:val="Emphasis"/>
          <w:highlight w:val="green"/>
        </w:rPr>
        <w:t>reasonable</w:t>
      </w:r>
      <w:r w:rsidRPr="0007240E">
        <w:rPr>
          <w:rStyle w:val="StyleUnderline"/>
          <w:highlight w:val="green"/>
        </w:rPr>
        <w:t xml:space="preserve"> SEP </w:t>
      </w:r>
      <w:r w:rsidRPr="0007240E">
        <w:rPr>
          <w:rStyle w:val="Emphasis"/>
          <w:highlight w:val="green"/>
        </w:rPr>
        <w:t>royalties</w:t>
      </w:r>
      <w:r w:rsidRPr="00E623E9">
        <w:rPr>
          <w:sz w:val="16"/>
        </w:rPr>
        <w:t xml:space="preserve">, </w:t>
      </w:r>
      <w:r w:rsidRPr="0007240E">
        <w:rPr>
          <w:rStyle w:val="StyleUnderline"/>
          <w:highlight w:val="green"/>
        </w:rPr>
        <w:t>using the competitive ex ante licensing standard</w:t>
      </w:r>
      <w:r w:rsidRPr="00E623E9">
        <w:rPr>
          <w:sz w:val="16"/>
        </w:rPr>
        <w:t xml:space="preserve"> discussed above, </w:t>
      </w:r>
      <w:r w:rsidRPr="00E623E9">
        <w:rPr>
          <w:rStyle w:val="StyleUnderline"/>
        </w:rPr>
        <w:t xml:space="preserve">which has been </w:t>
      </w:r>
      <w:r w:rsidRPr="0007240E">
        <w:rPr>
          <w:rStyle w:val="Emphasis"/>
          <w:highlight w:val="green"/>
        </w:rPr>
        <w:t>adopted</w:t>
      </w:r>
      <w:r w:rsidRPr="00E623E9">
        <w:rPr>
          <w:rStyle w:val="StyleUnderline"/>
        </w:rPr>
        <w:t xml:space="preserve"> by the courts </w:t>
      </w:r>
      <w:r w:rsidRPr="0007240E">
        <w:rPr>
          <w:rStyle w:val="Emphasis"/>
          <w:sz w:val="28"/>
          <w:szCs w:val="28"/>
          <w:highlight w:val="green"/>
        </w:rPr>
        <w:t>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r w:rsidRPr="00E623E9">
        <w:rPr>
          <w:rStyle w:val="Emphasis"/>
        </w:rPr>
        <w:t>ex ante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particular circumstances.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as a result of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in </w:t>
      </w:r>
      <w:r w:rsidRPr="00E623E9">
        <w:rPr>
          <w:rStyle w:val="Emphasis"/>
        </w:rPr>
        <w:t>excess</w:t>
      </w:r>
      <w:r w:rsidRPr="00E623E9">
        <w:rPr>
          <w:rStyle w:val="StyleUnderline"/>
        </w:rPr>
        <w:t xml:space="preserve"> of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07240E">
        <w:rPr>
          <w:rStyle w:val="StyleUnderline"/>
          <w:highlight w:val="green"/>
        </w:rPr>
        <w:t xml:space="preserve">it would </w:t>
      </w:r>
      <w:r w:rsidRPr="0007240E">
        <w:rPr>
          <w:rStyle w:val="Emphasis"/>
          <w:highlight w:val="green"/>
        </w:rPr>
        <w:t>suffice</w:t>
      </w:r>
      <w:r w:rsidRPr="0007240E">
        <w:rPr>
          <w:rStyle w:val="StyleUnderline"/>
          <w:highlight w:val="green"/>
        </w:rPr>
        <w:t xml:space="preserve"> to </w:t>
      </w:r>
      <w:r w:rsidRPr="0007240E">
        <w:rPr>
          <w:rStyle w:val="Emphasis"/>
          <w:highlight w:val="green"/>
        </w:rPr>
        <w:t>determine</w:t>
      </w:r>
      <w:r w:rsidRPr="00E623E9">
        <w:rPr>
          <w:rStyle w:val="StyleUnderline"/>
        </w:rPr>
        <w:t xml:space="preserve"> </w:t>
      </w:r>
      <w:r w:rsidRPr="0007240E">
        <w:rPr>
          <w:rStyle w:val="StyleUnderline"/>
          <w:highlight w:val="green"/>
        </w:rPr>
        <w:t xml:space="preserve">that </w:t>
      </w:r>
      <w:r w:rsidRPr="0007240E">
        <w:rPr>
          <w:rStyle w:val="Emphasis"/>
          <w:highlight w:val="green"/>
        </w:rPr>
        <w:t>market power</w:t>
      </w:r>
      <w:r w:rsidRPr="0007240E">
        <w:rPr>
          <w:rStyle w:val="StyleUnderline"/>
          <w:highlight w:val="green"/>
        </w:rPr>
        <w:t xml:space="preserve"> has been</w:t>
      </w:r>
      <w:r w:rsidRPr="00E623E9">
        <w:rPr>
          <w:rStyle w:val="StyleUnderline"/>
        </w:rPr>
        <w:t xml:space="preserve"> </w:t>
      </w:r>
      <w:r w:rsidRPr="00E623E9">
        <w:rPr>
          <w:rStyle w:val="Emphasis"/>
        </w:rPr>
        <w:t>created</w:t>
      </w:r>
      <w:r w:rsidRPr="00E623E9">
        <w:rPr>
          <w:rStyle w:val="StyleUnderline"/>
        </w:rPr>
        <w:t xml:space="preserve"> or </w:t>
      </w:r>
      <w:r w:rsidRPr="0007240E">
        <w:rPr>
          <w:rStyle w:val="Emphasis"/>
          <w:highlight w:val="green"/>
        </w:rPr>
        <w:t>exercised</w:t>
      </w:r>
      <w:r w:rsidRPr="00E623E9">
        <w:rPr>
          <w:sz w:val="16"/>
        </w:rPr>
        <w:t xml:space="preserve">, </w:t>
      </w:r>
      <w:r w:rsidRPr="00E623E9">
        <w:rPr>
          <w:rStyle w:val="StyleUnderline"/>
        </w:rPr>
        <w:t xml:space="preserve">and </w:t>
      </w:r>
      <w:r w:rsidRPr="0007240E">
        <w:rPr>
          <w:rStyle w:val="StyleUnderline"/>
          <w:highlight w:val="green"/>
        </w:rPr>
        <w:t>that existing SSO</w:t>
      </w:r>
      <w:r w:rsidRPr="00E623E9">
        <w:rPr>
          <w:rStyle w:val="StyleUnderline"/>
        </w:rPr>
        <w:t xml:space="preserve"> rules and policies </w:t>
      </w:r>
      <w:r w:rsidRPr="0007240E">
        <w:rPr>
          <w:rStyle w:val="StyleUnderline"/>
          <w:highlight w:val="green"/>
        </w:rPr>
        <w:t xml:space="preserve">were </w:t>
      </w:r>
      <w:r w:rsidRPr="0007240E">
        <w:rPr>
          <w:rStyle w:val="Emphasis"/>
          <w:highlight w:val="green"/>
        </w:rPr>
        <w:t>not adequate</w:t>
      </w:r>
      <w:r w:rsidRPr="0007240E">
        <w:rPr>
          <w:rStyle w:val="StyleUnderline"/>
          <w:highlight w:val="green"/>
        </w:rPr>
        <w:t xml:space="preserve"> to prevent the competitive harm</w:t>
      </w:r>
      <w:r w:rsidRPr="00E623E9">
        <w:rPr>
          <w:sz w:val="16"/>
        </w:rPr>
        <w:t xml:space="preserve">.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if as is likely the defendant is able to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standard, but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w:t>
      </w:r>
      <w:r w:rsidRPr="00E623E9">
        <w:rPr>
          <w:sz w:val="16"/>
        </w:rPr>
        <w:lastRenderedPageBreak/>
        <w:t xml:space="preserve">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The court would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plaintiff prevails</w:t>
      </w:r>
      <w:r w:rsidRPr="00E623E9">
        <w:rPr>
          <w:sz w:val="16"/>
        </w:rPr>
        <w:t xml:space="preserve">. </w:t>
      </w:r>
      <w:r w:rsidRPr="00E623E9">
        <w:rPr>
          <w:rStyle w:val="StyleUnderline"/>
        </w:rPr>
        <w:t>Implementers that paid supracompetitive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it might give the SSO a period of time</w:t>
      </w:r>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Alternatively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p w14:paraId="6625B785" w14:textId="77777777" w:rsidR="00A04BD3" w:rsidRDefault="00A04BD3" w:rsidP="00A04BD3">
      <w:pPr>
        <w:pStyle w:val="Heading4"/>
      </w:pPr>
      <w:r>
        <w:t>3. Changes in contract and patent law faults the entire SSO by targetting FRAND.</w:t>
      </w:r>
    </w:p>
    <w:p w14:paraId="4FFE6027" w14:textId="77777777" w:rsidR="00A04BD3" w:rsidRPr="00A47695" w:rsidRDefault="00A04BD3" w:rsidP="00A04BD3">
      <w:r w:rsidRPr="00A47695">
        <w:t xml:space="preserve">Erik R. </w:t>
      </w:r>
      <w:r w:rsidRPr="00A47695">
        <w:rPr>
          <w:rStyle w:val="Style13ptBold"/>
        </w:rPr>
        <w:t>Puknys and</w:t>
      </w:r>
      <w:r w:rsidRPr="00A47695">
        <w:t xml:space="preserve"> Michelle (Yongyuan) </w:t>
      </w:r>
      <w:r w:rsidRPr="00A47695">
        <w:rPr>
          <w:rStyle w:val="Style13ptBold"/>
        </w:rPr>
        <w:t>Rice</w:t>
      </w:r>
      <w:r>
        <w:rPr>
          <w:rStyle w:val="Style13ptBold"/>
        </w:rPr>
        <w:t xml:space="preserve"> 20</w:t>
      </w:r>
      <w:r w:rsidRPr="00A47695">
        <w:t xml:space="preserve">. Parnter at Finnegan and former patent examiner at the US Patent &amp; Trademark Office. Associate at Finnegan, with experience in section 337 investigations before the U.S. International Trade Commission (ITC). SEP Users Should Jettison Antitrust For Patent, Contract Law. </w:t>
      </w:r>
      <w:r>
        <w:t xml:space="preserve">Finnegan. </w:t>
      </w:r>
      <w:r w:rsidRPr="00A47695">
        <w:t>Law360. 10-15-2020. https://www.finnegan.com/en/insights/articles/CDMR-sep-users-should-jettison-antitrust-for-patent-contract-law.html</w:t>
      </w:r>
    </w:p>
    <w:p w14:paraId="6CBB9527" w14:textId="77777777" w:rsidR="00A04BD3" w:rsidRPr="00A47695" w:rsidRDefault="00A04BD3" w:rsidP="00A04BD3">
      <w:pPr>
        <w:rPr>
          <w:sz w:val="16"/>
        </w:rPr>
      </w:pPr>
      <w:r w:rsidRPr="00A47695">
        <w:rPr>
          <w:sz w:val="16"/>
        </w:rPr>
        <w:t xml:space="preserve">The Qualcomm and Continental decisions demonstrate that </w:t>
      </w:r>
      <w:r w:rsidRPr="00A31CA6">
        <w:rPr>
          <w:rStyle w:val="StyleUnderline"/>
          <w:highlight w:val="cyan"/>
        </w:rPr>
        <w:t xml:space="preserve">antitrust is an </w:t>
      </w:r>
      <w:r w:rsidRPr="00A31CA6">
        <w:rPr>
          <w:rStyle w:val="Emphasis"/>
          <w:highlight w:val="cyan"/>
        </w:rPr>
        <w:t xml:space="preserve">unlikely vehicle </w:t>
      </w:r>
      <w:r w:rsidRPr="00A31CA6">
        <w:rPr>
          <w:rStyle w:val="StyleUnderline"/>
          <w:highlight w:val="cyan"/>
        </w:rPr>
        <w:t>for resolving FRAND disputes</w:t>
      </w:r>
      <w:r w:rsidRPr="00A47695">
        <w:rPr>
          <w:sz w:val="16"/>
        </w:rPr>
        <w:t xml:space="preserve">. Unless the Ninth Circuit, sitting en banc reverses the panel decision in Qualcomm, the Fifth Circuit reverses the Continental decision, or the Supreme Court steps in to change things, </w:t>
      </w:r>
      <w:r w:rsidRPr="00A47695">
        <w:rPr>
          <w:rStyle w:val="StyleUnderline"/>
        </w:rPr>
        <w:t xml:space="preserve">antitrust </w:t>
      </w:r>
      <w:r w:rsidRPr="00A31CA6">
        <w:rPr>
          <w:rStyle w:val="StyleUnderline"/>
          <w:highlight w:val="cyan"/>
        </w:rPr>
        <w:t>challenges</w:t>
      </w:r>
      <w:r w:rsidRPr="00A47695">
        <w:rPr>
          <w:rStyle w:val="StyleUnderline"/>
        </w:rPr>
        <w:t xml:space="preserve"> to SEP licensing practices </w:t>
      </w:r>
      <w:r w:rsidRPr="00A31CA6">
        <w:rPr>
          <w:rStyle w:val="StyleUnderline"/>
          <w:highlight w:val="cyan"/>
        </w:rPr>
        <w:t xml:space="preserve">face an </w:t>
      </w:r>
      <w:r w:rsidRPr="00A31CA6">
        <w:rPr>
          <w:rStyle w:val="Emphasis"/>
          <w:highlight w:val="cyan"/>
        </w:rPr>
        <w:t>uphill battle</w:t>
      </w:r>
      <w:r w:rsidRPr="00A47695">
        <w:rPr>
          <w:sz w:val="16"/>
        </w:rPr>
        <w:t>.</w:t>
      </w:r>
    </w:p>
    <w:p w14:paraId="7355E2F7" w14:textId="77777777" w:rsidR="00A04BD3" w:rsidRPr="00E623E9" w:rsidRDefault="00A04BD3" w:rsidP="00A04BD3">
      <w:pPr>
        <w:rPr>
          <w:sz w:val="16"/>
        </w:rPr>
      </w:pPr>
      <w:r w:rsidRPr="00A31CA6">
        <w:rPr>
          <w:rStyle w:val="Emphasis"/>
          <w:highlight w:val="cyan"/>
        </w:rPr>
        <w:t>Contract and patent law</w:t>
      </w:r>
      <w:r w:rsidRPr="00A47695">
        <w:rPr>
          <w:sz w:val="16"/>
        </w:rPr>
        <w:t>, on the other hand</w:t>
      </w:r>
      <w:r w:rsidRPr="00A47695">
        <w:rPr>
          <w:rStyle w:val="StyleUnderline"/>
        </w:rPr>
        <w:t xml:space="preserve">, </w:t>
      </w:r>
      <w:r w:rsidRPr="00A31CA6">
        <w:rPr>
          <w:rStyle w:val="StyleUnderline"/>
          <w:highlight w:val="cyan"/>
        </w:rPr>
        <w:t>provide</w:t>
      </w:r>
      <w:r w:rsidRPr="00A47695">
        <w:rPr>
          <w:rStyle w:val="StyleUnderline"/>
        </w:rPr>
        <w:t xml:space="preserve"> a </w:t>
      </w:r>
      <w:r w:rsidRPr="00A31CA6">
        <w:rPr>
          <w:rStyle w:val="StyleUnderline"/>
          <w:highlight w:val="cyan"/>
        </w:rPr>
        <w:t>different perspective</w:t>
      </w:r>
      <w:r w:rsidRPr="00A47695">
        <w:rPr>
          <w:rStyle w:val="StyleUnderline"/>
        </w:rPr>
        <w:t xml:space="preserve"> and </w:t>
      </w:r>
      <w:r w:rsidRPr="00A31CA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A31CA6">
        <w:rPr>
          <w:rStyle w:val="StyleUnderline"/>
          <w:highlight w:val="cyan"/>
        </w:rPr>
        <w:t>negotiating FRAND</w:t>
      </w:r>
      <w:r w:rsidRPr="00A47695">
        <w:rPr>
          <w:sz w:val="16"/>
        </w:rPr>
        <w:t xml:space="preserve"> terms, the </w:t>
      </w:r>
      <w:r w:rsidRPr="00A31CA6">
        <w:rPr>
          <w:rStyle w:val="StyleUnderline"/>
          <w:highlight w:val="cyan"/>
        </w:rPr>
        <w:t>parties</w:t>
      </w:r>
      <w:r w:rsidRPr="00A47695">
        <w:rPr>
          <w:rStyle w:val="StyleUnderline"/>
        </w:rPr>
        <w:t xml:space="preserve"> should </w:t>
      </w:r>
      <w:r w:rsidRPr="00A31CA6">
        <w:rPr>
          <w:rStyle w:val="StyleUnderline"/>
          <w:highlight w:val="cyan"/>
        </w:rPr>
        <w:t>review</w:t>
      </w:r>
      <w:r w:rsidRPr="00A47695">
        <w:rPr>
          <w:rStyle w:val="StyleUnderline"/>
        </w:rPr>
        <w:t xml:space="preserve"> relevant case law interpreting similar </w:t>
      </w:r>
      <w:r w:rsidRPr="00A31CA6">
        <w:rPr>
          <w:rStyle w:val="StyleUnderline"/>
          <w:highlight w:val="cyan"/>
        </w:rPr>
        <w:t>SSO policies</w:t>
      </w:r>
      <w:r w:rsidRPr="00A47695">
        <w:rPr>
          <w:sz w:val="16"/>
        </w:rPr>
        <w:t xml:space="preserve">, and the damages methodologies courts have endorsed or criticized. In addition, the </w:t>
      </w:r>
      <w:r w:rsidRPr="00A31CA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w:t>
      </w:r>
      <w:r w:rsidRPr="00A47695">
        <w:rPr>
          <w:sz w:val="16"/>
        </w:rPr>
        <w:lastRenderedPageBreak/>
        <w:t xml:space="preserve">traditional contract settings, </w:t>
      </w:r>
      <w:r w:rsidRPr="00A47695">
        <w:rPr>
          <w:rStyle w:val="StyleUnderline"/>
        </w:rPr>
        <w:t xml:space="preserve">the </w:t>
      </w:r>
      <w:r w:rsidRPr="00A31CA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40F109DA" w14:textId="77777777" w:rsidR="00A04BD3" w:rsidRDefault="00A04BD3" w:rsidP="00A04BD3">
      <w:pPr>
        <w:pStyle w:val="Heading4"/>
      </w:pPr>
      <w:r>
        <w:t xml:space="preserve">4. Patent law </w:t>
      </w:r>
      <w:r w:rsidRPr="00AC01A4">
        <w:rPr>
          <w:u w:val="single"/>
        </w:rPr>
        <w:t>solves</w:t>
      </w:r>
      <w:r>
        <w:t xml:space="preserve"> via enforcing rights---avoids </w:t>
      </w:r>
      <w:r w:rsidRPr="00AC01A4">
        <w:rPr>
          <w:u w:val="single"/>
        </w:rPr>
        <w:t>stifling</w:t>
      </w:r>
      <w:r>
        <w:t xml:space="preserve"> innovation.</w:t>
      </w:r>
    </w:p>
    <w:p w14:paraId="7A13CE3A" w14:textId="77777777" w:rsidR="00A04BD3" w:rsidRPr="00AC01A4" w:rsidRDefault="00A04BD3" w:rsidP="00A04BD3">
      <w:r w:rsidRPr="00AC01A4">
        <w:t xml:space="preserve">Steve </w:t>
      </w:r>
      <w:r w:rsidRPr="00AC01A4">
        <w:rPr>
          <w:rStyle w:val="Style13ptBold"/>
        </w:rPr>
        <w:t>Brachmann 8-25</w:t>
      </w:r>
      <w:r w:rsidRPr="00AC01A4">
        <w:t xml:space="preserve">. </w:t>
      </w:r>
      <w:r>
        <w:t>Professional freelance journalist for over a decade covering antitrust</w:t>
      </w:r>
      <w:r w:rsidRPr="00AC01A4">
        <w:t>. FTC’s Antitrust Complaint Against Facebook Highlights Another Missed Opportunity to Address Big Tech’s Anticompetitive Activities Through Patent Reform. IPWatchdog. 8-25-2021. https://www.ipwatchdog.com/2021/08/25/ftcs-antitrust-complaint-against-facebook-highlights-another-missed-opportunity-to-address-big-techs-anticompetitive-activities-through-patent-reform/id=137070/</w:t>
      </w:r>
    </w:p>
    <w:p w14:paraId="64DB85B2" w14:textId="77777777" w:rsidR="00A04BD3" w:rsidRPr="00AC01A4" w:rsidRDefault="00A04BD3" w:rsidP="00A04BD3">
      <w:pPr>
        <w:rPr>
          <w:rStyle w:val="StyleUnderline"/>
        </w:rPr>
      </w:pPr>
      <w:r w:rsidRPr="00AC01A4">
        <w:rPr>
          <w:rStyle w:val="StyleUnderline"/>
        </w:rPr>
        <w:t xml:space="preserve">Big Tech </w:t>
      </w:r>
      <w:r w:rsidRPr="00A31CA6">
        <w:rPr>
          <w:rStyle w:val="StyleUnderline"/>
          <w:highlight w:val="cyan"/>
        </w:rPr>
        <w:t>Antitrust Enforcement</w:t>
      </w:r>
      <w:r w:rsidRPr="00AC01A4">
        <w:rPr>
          <w:rStyle w:val="StyleUnderline"/>
        </w:rPr>
        <w:t xml:space="preserve"> </w:t>
      </w:r>
      <w:r w:rsidRPr="00A31CA6">
        <w:rPr>
          <w:rStyle w:val="Emphasis"/>
          <w:highlight w:val="cyan"/>
        </w:rPr>
        <w:t>Wouldn’t Be Necessary</w:t>
      </w:r>
      <w:r w:rsidRPr="00A31CA6">
        <w:rPr>
          <w:rStyle w:val="StyleUnderline"/>
          <w:highlight w:val="cyan"/>
        </w:rPr>
        <w:t xml:space="preserve"> with </w:t>
      </w:r>
      <w:r w:rsidRPr="00A31CA6">
        <w:rPr>
          <w:rStyle w:val="Emphasis"/>
          <w:highlight w:val="cyan"/>
        </w:rPr>
        <w:t>Strong Patent Rights</w:t>
      </w:r>
    </w:p>
    <w:p w14:paraId="54A4FCF7" w14:textId="77777777" w:rsidR="00A04BD3" w:rsidRPr="00AC01A4" w:rsidRDefault="00A04BD3" w:rsidP="00A04BD3">
      <w:pPr>
        <w:rPr>
          <w:sz w:val="16"/>
        </w:rPr>
      </w:pPr>
      <w:r w:rsidRPr="00AC01A4">
        <w:rPr>
          <w:sz w:val="16"/>
        </w:rPr>
        <w:t xml:space="preserve">The </w:t>
      </w:r>
      <w:r w:rsidRPr="00AC01A4">
        <w:rPr>
          <w:rStyle w:val="StyleUnderline"/>
        </w:rPr>
        <w:t>blind eye that antitrust regulators have been turning toward Big Tech’s patent killing activities</w:t>
      </w:r>
      <w:r w:rsidRPr="00AC01A4">
        <w:rPr>
          <w:sz w:val="16"/>
        </w:rPr>
        <w:t xml:space="preserve"> would be laughable if it wasn’t so frustrating. The </w:t>
      </w:r>
      <w:r w:rsidRPr="00A31CA6">
        <w:rPr>
          <w:rStyle w:val="StyleUnderline"/>
          <w:highlight w:val="cyan"/>
        </w:rPr>
        <w:t>recent legislation</w:t>
      </w:r>
      <w:r w:rsidRPr="00AC01A4">
        <w:rPr>
          <w:sz w:val="16"/>
        </w:rPr>
        <w:t xml:space="preserve"> introduced in Congress to reduce Apple’s anticompetitive app store practices? That probably would </w:t>
      </w:r>
      <w:r w:rsidRPr="00A31CA6">
        <w:rPr>
          <w:rStyle w:val="StyleUnderline"/>
          <w:highlight w:val="cyan"/>
        </w:rPr>
        <w:t>never have been</w:t>
      </w:r>
      <w:r w:rsidRPr="00AC01A4">
        <w:rPr>
          <w:rStyle w:val="StyleUnderline"/>
        </w:rPr>
        <w:t xml:space="preserve"> </w:t>
      </w:r>
      <w:r w:rsidRPr="00A31CA6">
        <w:rPr>
          <w:rStyle w:val="StyleUnderline"/>
          <w:highlight w:val="cyan"/>
        </w:rPr>
        <w:t>needed if</w:t>
      </w:r>
      <w:r w:rsidRPr="00AC01A4">
        <w:rPr>
          <w:rStyle w:val="StyleUnderline"/>
        </w:rPr>
        <w:t xml:space="preserve"> Smartflash</w:t>
      </w:r>
      <w:r w:rsidRPr="00AC01A4">
        <w:rPr>
          <w:sz w:val="16"/>
        </w:rPr>
        <w:t>, the inventor of data storage and access systems </w:t>
      </w:r>
      <w:r w:rsidRPr="00AC01A4">
        <w:rPr>
          <w:rStyle w:val="StyleUnderline"/>
        </w:rPr>
        <w:t>that Apple’s App Store</w:t>
      </w:r>
      <w:r w:rsidRPr="00AC01A4">
        <w:rPr>
          <w:sz w:val="16"/>
        </w:rPr>
        <w:t xml:space="preserve"> </w:t>
      </w:r>
      <w:r w:rsidRPr="00AC01A4">
        <w:rPr>
          <w:rStyle w:val="StyleUnderline"/>
        </w:rPr>
        <w:t>was found to willfully infringe and whose patent rights were obliterated</w:t>
      </w:r>
      <w:r w:rsidRPr="00AC01A4">
        <w:rPr>
          <w:sz w:val="16"/>
        </w:rPr>
        <w:t xml:space="preserve"> by Apple through questionable machinations at the PTAB, </w:t>
      </w:r>
      <w:r w:rsidRPr="00AC01A4">
        <w:rPr>
          <w:rStyle w:val="StyleUnderline"/>
        </w:rPr>
        <w:t xml:space="preserve">had its </w:t>
      </w:r>
      <w:r w:rsidRPr="00A31CA6">
        <w:rPr>
          <w:rStyle w:val="Emphasis"/>
          <w:highlight w:val="cyan"/>
        </w:rPr>
        <w:t>patent rights respected</w:t>
      </w:r>
      <w:r w:rsidRPr="00AC01A4">
        <w:rPr>
          <w:sz w:val="16"/>
        </w:rPr>
        <w:t xml:space="preserve">. Last December, 10 state attorneys general filed an antitrust suit against Google targeting its anticompetitive practices in online search advertising. Google didn’t invent search advertising, but </w:t>
      </w:r>
      <w:r w:rsidRPr="00AC01A4">
        <w:rPr>
          <w:rStyle w:val="StyleUnderline"/>
        </w:rPr>
        <w:t>the Internet giant did leverage PTAB trials to knock out seminal online search advertising patent claims</w:t>
      </w:r>
      <w:r w:rsidRPr="00AC01A4">
        <w:rPr>
          <w:sz w:val="16"/>
        </w:rPr>
        <w:t xml:space="preserve"> owned by B.E. Tech, preserving many billions in Google’s corporate value while destroying the business interests of an innovative competitor. Earlier this month, </w:t>
      </w:r>
      <w:r w:rsidRPr="00AC01A4">
        <w:rPr>
          <w:rStyle w:val="StyleUnderline"/>
        </w:rPr>
        <w:t>B.E. Tech and inventor M. David Hoyle filed a Bivens action lawsuit naming several former USPTO officials</w:t>
      </w:r>
      <w:r w:rsidRPr="00AC01A4">
        <w:rPr>
          <w:sz w:val="16"/>
        </w:rPr>
        <w:t>, including Google’s former Head of Patents and former USPTO Director Michelle K. Lee, for rigging proceedings at the PTAB on behalf of Google, one of the agency’s largest stakeholders.</w:t>
      </w:r>
    </w:p>
    <w:p w14:paraId="588980DF" w14:textId="77777777" w:rsidR="00A04BD3" w:rsidRDefault="00A04BD3" w:rsidP="00A04BD3">
      <w:pPr>
        <w:rPr>
          <w:sz w:val="16"/>
        </w:rPr>
      </w:pPr>
      <w:r w:rsidRPr="00A31CA6">
        <w:rPr>
          <w:rStyle w:val="StyleUnderline"/>
          <w:highlight w:val="cyan"/>
        </w:rPr>
        <w:t>Antitrust suits</w:t>
      </w:r>
      <w:r w:rsidRPr="00AC01A4">
        <w:rPr>
          <w:sz w:val="16"/>
        </w:rPr>
        <w:t xml:space="preserve"> may eventually be successful at splitting Big Tech giants into smaller firms, but </w:t>
      </w:r>
      <w:r w:rsidRPr="00AC01A4">
        <w:rPr>
          <w:rStyle w:val="StyleUnderline"/>
        </w:rPr>
        <w:t xml:space="preserve">none of these efforts </w:t>
      </w:r>
      <w:r w:rsidRPr="00A31CA6">
        <w:rPr>
          <w:rStyle w:val="StyleUnderline"/>
          <w:highlight w:val="cyan"/>
        </w:rPr>
        <w:t>does anything to</w:t>
      </w:r>
      <w:r w:rsidRPr="00AC01A4">
        <w:rPr>
          <w:rStyle w:val="StyleUnderline"/>
        </w:rPr>
        <w:t xml:space="preserve"> actually </w:t>
      </w:r>
      <w:r w:rsidRPr="00A31CA6">
        <w:rPr>
          <w:rStyle w:val="StyleUnderline"/>
          <w:highlight w:val="cyan"/>
        </w:rPr>
        <w:t>ensure</w:t>
      </w:r>
      <w:r w:rsidRPr="00AC01A4">
        <w:rPr>
          <w:rStyle w:val="StyleUnderline"/>
        </w:rPr>
        <w:t xml:space="preserve"> that the </w:t>
      </w:r>
      <w:r w:rsidRPr="00A31CA6">
        <w:rPr>
          <w:rStyle w:val="StyleUnderline"/>
          <w:highlight w:val="cyan"/>
        </w:rPr>
        <w:t>resulting markets</w:t>
      </w:r>
      <w:r w:rsidRPr="00AC01A4">
        <w:rPr>
          <w:rStyle w:val="StyleUnderline"/>
        </w:rPr>
        <w:t xml:space="preserve"> </w:t>
      </w:r>
      <w:r w:rsidRPr="00A31CA6">
        <w:rPr>
          <w:rStyle w:val="StyleUnderline"/>
          <w:highlight w:val="cyan"/>
        </w:rPr>
        <w:t xml:space="preserve">will allow smaller competitors to </w:t>
      </w:r>
      <w:r w:rsidRPr="00A31CA6">
        <w:rPr>
          <w:rStyle w:val="Emphasis"/>
          <w:highlight w:val="cyan"/>
        </w:rPr>
        <w:t>protect their innovation</w:t>
      </w:r>
      <w:r w:rsidRPr="00AC01A4">
        <w:rPr>
          <w:rStyle w:val="Emphasis"/>
        </w:rPr>
        <w:t>s</w:t>
      </w:r>
      <w:r w:rsidRPr="00AC01A4">
        <w:rPr>
          <w:sz w:val="16"/>
        </w:rPr>
        <w:t xml:space="preserve"> against market incumbents that, while smaller, will still have market caps dwarfing small innovators and independent inventors. The sad truth of the matter is that Apple wouldn’t dominate app stores, Google wouldn’t dominate online search advertising, and Facebook wouldn’t dominate social media if the entire U.S. federal government hadn’t completely turned the patent system on its head over the past two decades.</w:t>
      </w:r>
    </w:p>
    <w:p w14:paraId="14325D17" w14:textId="77777777" w:rsidR="00A04BD3" w:rsidRDefault="00A04BD3" w:rsidP="00A04BD3">
      <w:pPr>
        <w:pStyle w:val="Heading4"/>
      </w:pPr>
      <w:r>
        <w:t xml:space="preserve">1. CP encourages </w:t>
      </w:r>
      <w:r w:rsidRPr="00AA3E77">
        <w:rPr>
          <w:u w:val="single"/>
        </w:rPr>
        <w:t>efficiency</w:t>
      </w:r>
      <w:r>
        <w:t xml:space="preserve"> in any industry.</w:t>
      </w:r>
    </w:p>
    <w:p w14:paraId="6B2A05D5" w14:textId="77777777" w:rsidR="00A04BD3" w:rsidRPr="003C571F" w:rsidRDefault="00A04BD3" w:rsidP="00A04BD3">
      <w:r>
        <w:t xml:space="preserve">Kristelia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462EAB59" w14:textId="77777777" w:rsidR="00A04BD3" w:rsidRPr="00BB19B3" w:rsidRDefault="00A04BD3" w:rsidP="00A04BD3">
      <w:pPr>
        <w:rPr>
          <w:sz w:val="16"/>
        </w:rPr>
      </w:pPr>
      <w:r w:rsidRPr="00810A81">
        <w:rPr>
          <w:rStyle w:val="StyleUnderline"/>
          <w:highlight w:val="cyan"/>
        </w:rPr>
        <w:t>Companies</w:t>
      </w:r>
      <w:r w:rsidRPr="00BB19B3">
        <w:rPr>
          <w:sz w:val="16"/>
        </w:rPr>
        <w:t xml:space="preserve">, like individuals, </w:t>
      </w:r>
      <w:r w:rsidRPr="00810A81">
        <w:rPr>
          <w:rStyle w:val="StyleUnderline"/>
          <w:highlight w:val="cyan"/>
        </w:rPr>
        <w:t>are risk averse</w:t>
      </w:r>
      <w:r w:rsidRPr="005E54AC">
        <w:rPr>
          <w:rStyle w:val="StyleUnderline"/>
        </w:rPr>
        <w:t xml:space="preserve">. The </w:t>
      </w:r>
      <w:r w:rsidRPr="00810A81">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10A81">
        <w:rPr>
          <w:rStyle w:val="Emphasis"/>
          <w:highlight w:val="cyan"/>
        </w:rPr>
        <w:t>even a poor one</w:t>
      </w:r>
      <w:r w:rsidRPr="00810A81">
        <w:rPr>
          <w:sz w:val="16"/>
          <w:highlight w:val="cyan"/>
        </w:rPr>
        <w:t>,</w:t>
      </w:r>
      <w:r w:rsidRPr="00BB19B3">
        <w:rPr>
          <w:sz w:val="16"/>
        </w:rPr>
        <w:t xml:space="preserve"> </w:t>
      </w:r>
      <w:r w:rsidRPr="00810A81">
        <w:rPr>
          <w:rStyle w:val="Emphasis"/>
          <w:highlight w:val="cyan"/>
        </w:rPr>
        <w:t>allows them to take a chance on private negotiation</w:t>
      </w:r>
      <w:r w:rsidRPr="00810A81">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10A81">
        <w:rPr>
          <w:rStyle w:val="Emphasis"/>
          <w:highlight w:val="cyan"/>
        </w:rPr>
        <w:t>If the private terms prove functional</w:t>
      </w:r>
      <w:r w:rsidRPr="005E54AC">
        <w:rPr>
          <w:rStyle w:val="Emphasis"/>
        </w:rPr>
        <w:t xml:space="preserve"> and </w:t>
      </w:r>
      <w:r w:rsidRPr="00810A81">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07704FA0" w14:textId="77777777" w:rsidR="00A04BD3" w:rsidRPr="00BB19B3" w:rsidRDefault="00A04BD3" w:rsidP="00A04BD3">
      <w:pPr>
        <w:rPr>
          <w:sz w:val="16"/>
        </w:rPr>
      </w:pPr>
      <w:r w:rsidRPr="00BB19B3">
        <w:rPr>
          <w:sz w:val="16"/>
        </w:rPr>
        <w:t>CONCLUSION</w:t>
      </w:r>
    </w:p>
    <w:p w14:paraId="7AAB5BE1" w14:textId="77777777" w:rsidR="00A04BD3" w:rsidRPr="00BB19B3" w:rsidRDefault="00A04BD3" w:rsidP="00A04BD3">
      <w:pPr>
        <w:rPr>
          <w:sz w:val="16"/>
        </w:rPr>
      </w:pPr>
      <w:r w:rsidRPr="00810A81">
        <w:rPr>
          <w:rStyle w:val="StyleUnderline"/>
          <w:highlight w:val="cyan"/>
        </w:rPr>
        <w:lastRenderedPageBreak/>
        <w:t xml:space="preserve">When coupled with a penalty default, </w:t>
      </w:r>
      <w:r w:rsidRPr="00810A81">
        <w:rPr>
          <w:rStyle w:val="Emphasis"/>
          <w:highlight w:val="cyan"/>
        </w:rPr>
        <w:t>uncertainty</w:t>
      </w:r>
      <w:r w:rsidRPr="00810A81">
        <w:rPr>
          <w:rStyle w:val="StyleUnderline"/>
          <w:highlight w:val="cyan"/>
        </w:rPr>
        <w:t xml:space="preserve"> can bring </w:t>
      </w:r>
      <w:r w:rsidRPr="00810A81">
        <w:rPr>
          <w:rStyle w:val="Emphasis"/>
          <w:highlight w:val="cyan"/>
        </w:rPr>
        <w:t>greater efficiency</w:t>
      </w:r>
      <w:r w:rsidRPr="0043028A">
        <w:rPr>
          <w:rStyle w:val="StyleUnderline"/>
        </w:rPr>
        <w:t xml:space="preserve"> to the marketplace </w:t>
      </w:r>
      <w:r w:rsidRPr="00810A81">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1AF0ADC4" w14:textId="77777777" w:rsidR="00A04BD3" w:rsidRPr="00BB19B3" w:rsidRDefault="00A04BD3" w:rsidP="00A04BD3">
      <w:pPr>
        <w:rPr>
          <w:sz w:val="16"/>
        </w:rPr>
      </w:pPr>
      <w:r w:rsidRPr="00BB19B3">
        <w:rPr>
          <w:rStyle w:val="StyleUnderline"/>
        </w:rPr>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multiterritory agreement with thirty-five European countries. 276</w:t>
      </w:r>
    </w:p>
    <w:p w14:paraId="1E4708C1" w14:textId="77777777" w:rsidR="00A04BD3" w:rsidRPr="00DA5C78" w:rsidRDefault="00A04BD3" w:rsidP="00A04BD3">
      <w:pPr>
        <w:rPr>
          <w:rStyle w:val="StyleUnderline"/>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10A81">
        <w:rPr>
          <w:rStyle w:val="StyleUnderline"/>
          <w:highlight w:val="cyan"/>
        </w:rPr>
        <w:t xml:space="preserve">has </w:t>
      </w:r>
      <w:r w:rsidRPr="00810A81">
        <w:rPr>
          <w:rStyle w:val="Emphasis"/>
          <w:highlight w:val="cyan"/>
        </w:rPr>
        <w:t xml:space="preserve">application in </w:t>
      </w:r>
      <w:r w:rsidRPr="00810A81">
        <w:rPr>
          <w:rStyle w:val="Emphasis"/>
          <w:sz w:val="30"/>
          <w:szCs w:val="30"/>
          <w:highlight w:val="cyan"/>
        </w:rPr>
        <w:t>any industry</w:t>
      </w:r>
      <w:r w:rsidRPr="00DA5C78">
        <w:rPr>
          <w:rStyle w:val="StyleUnderline"/>
        </w:rPr>
        <w:t xml:space="preserve"> </w:t>
      </w:r>
      <w:r w:rsidRPr="00810A81">
        <w:rPr>
          <w:rStyle w:val="StyleUnderline"/>
          <w:highlight w:val="cyan"/>
        </w:rPr>
        <w:t xml:space="preserve">facing </w:t>
      </w:r>
      <w:r w:rsidRPr="00810A81">
        <w:rPr>
          <w:rStyle w:val="Emphasis"/>
          <w:highlight w:val="cyan"/>
        </w:rPr>
        <w:t>change</w:t>
      </w:r>
      <w:r w:rsidRPr="00810A81">
        <w:rPr>
          <w:rStyle w:val="StyleUnderline"/>
          <w:highlight w:val="cyan"/>
        </w:rPr>
        <w:t xml:space="preserve"> as a result of</w:t>
      </w:r>
      <w:r w:rsidRPr="00DA5C78">
        <w:rPr>
          <w:rStyle w:val="StyleUnderline"/>
        </w:rPr>
        <w:t xml:space="preserve"> </w:t>
      </w:r>
      <w:r w:rsidRPr="00DA5C78">
        <w:rPr>
          <w:rStyle w:val="Emphasis"/>
        </w:rPr>
        <w:t xml:space="preserve">rapid </w:t>
      </w:r>
      <w:r w:rsidRPr="00810A81">
        <w:rPr>
          <w:rStyle w:val="Emphasis"/>
          <w:highlight w:val="cyan"/>
        </w:rPr>
        <w:t>tech</w:t>
      </w:r>
      <w:r w:rsidRPr="00DA5C78">
        <w:rPr>
          <w:rStyle w:val="Emphasis"/>
        </w:rPr>
        <w:t xml:space="preserve">nological </w:t>
      </w:r>
      <w:r w:rsidRPr="00810A81">
        <w:rPr>
          <w:rStyle w:val="Emphasis"/>
          <w:highlight w:val="cyan"/>
        </w:rPr>
        <w:t>growth</w:t>
      </w:r>
      <w:r w:rsidRPr="00DA5C78">
        <w:rPr>
          <w:rStyle w:val="StyleUnderline"/>
        </w:rPr>
        <w:t xml:space="preserve">, </w:t>
      </w:r>
      <w:r w:rsidRPr="00810A81">
        <w:rPr>
          <w:rStyle w:val="Emphasis"/>
          <w:highlight w:val="cyan"/>
        </w:rPr>
        <w:t>evolving</w:t>
      </w:r>
      <w:r w:rsidRPr="00DA5C78">
        <w:rPr>
          <w:rStyle w:val="Emphasis"/>
        </w:rPr>
        <w:t xml:space="preserve"> consumer </w:t>
      </w:r>
      <w:r w:rsidRPr="00810A81">
        <w:rPr>
          <w:rStyle w:val="Emphasis"/>
          <w:highlight w:val="cyan"/>
        </w:rPr>
        <w:t>preferences</w:t>
      </w:r>
      <w:r w:rsidRPr="00810A81">
        <w:rPr>
          <w:rStyle w:val="StyleUnderline"/>
          <w:highlight w:val="cyan"/>
        </w:rPr>
        <w:t>,</w:t>
      </w:r>
      <w:r w:rsidRPr="00810A81">
        <w:rPr>
          <w:sz w:val="16"/>
          <w:highlight w:val="cyan"/>
        </w:rPr>
        <w:t xml:space="preserve"> </w:t>
      </w:r>
      <w:r w:rsidRPr="00810A81">
        <w:rPr>
          <w:rStyle w:val="StyleUnderline"/>
          <w:highlight w:val="cyan"/>
        </w:rPr>
        <w:t>or</w:t>
      </w:r>
      <w:r w:rsidRPr="00DA5C78">
        <w:rPr>
          <w:rStyle w:val="StyleUnderline"/>
        </w:rPr>
        <w:t xml:space="preserve"> </w:t>
      </w:r>
      <w:r w:rsidRPr="00810A81">
        <w:rPr>
          <w:rStyle w:val="Emphasis"/>
          <w:highlight w:val="cyan"/>
        </w:rPr>
        <w:t>ambiguity about the</w:t>
      </w:r>
      <w:r w:rsidRPr="00DA5C78">
        <w:rPr>
          <w:rStyle w:val="Emphasis"/>
        </w:rPr>
        <w:t xml:space="preserve"> future state of the </w:t>
      </w:r>
      <w:r w:rsidRPr="00810A81">
        <w:rPr>
          <w:rStyle w:val="Emphasis"/>
          <w:highlight w:val="cyan"/>
        </w:rPr>
        <w:t>law</w:t>
      </w:r>
      <w:r w:rsidRPr="00DA5C78">
        <w:rPr>
          <w:rStyle w:val="Emphasis"/>
        </w:rPr>
        <w:t>.</w:t>
      </w:r>
    </w:p>
    <w:p w14:paraId="262791B5" w14:textId="77777777" w:rsidR="00A04BD3" w:rsidRPr="00E623E9" w:rsidRDefault="00A04BD3" w:rsidP="00A04BD3">
      <w:pPr>
        <w:pStyle w:val="Heading4"/>
        <w:rPr>
          <w:rFonts w:cs="Arial"/>
        </w:rPr>
      </w:pPr>
      <w:r>
        <w:rPr>
          <w:rFonts w:cs="Arial"/>
        </w:rPr>
        <w:t xml:space="preserve">2. Mandating patent licensing solves deterrence. </w:t>
      </w:r>
      <w:r w:rsidRPr="00AA3E77">
        <w:rPr>
          <w:rFonts w:cs="Arial"/>
          <w:highlight w:val="green"/>
        </w:rPr>
        <w:t>[EMORY PR=GREEN]</w:t>
      </w:r>
    </w:p>
    <w:p w14:paraId="570D8C11" w14:textId="77777777" w:rsidR="00A04BD3" w:rsidRPr="00E623E9" w:rsidRDefault="00A04BD3" w:rsidP="00A04BD3">
      <w:r w:rsidRPr="00E623E9">
        <w:rPr>
          <w:rStyle w:val="Style13ptBold"/>
        </w:rPr>
        <w:t>Lemley &amp; Shapiro 13</w:t>
      </w:r>
      <w:r w:rsidRPr="00E623E9">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3DC354AC" w14:textId="77777777" w:rsidR="00A04BD3" w:rsidRPr="000B5128" w:rsidRDefault="00A04BD3" w:rsidP="00A04BD3">
      <w:pPr>
        <w:rPr>
          <w:u w:val="singl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07240E">
        <w:rPr>
          <w:rStyle w:val="Emphasis"/>
          <w:highlight w:val="green"/>
        </w:rPr>
        <w:t>no need</w:t>
      </w:r>
      <w:r w:rsidRPr="0007240E">
        <w:rPr>
          <w:rStyle w:val="StyleUnderline"/>
          <w:highlight w:val="green"/>
        </w:rPr>
        <w:t xml:space="preserve"> for </w:t>
      </w:r>
      <w:r w:rsidRPr="0007240E">
        <w:rPr>
          <w:rStyle w:val="Emphasis"/>
          <w:highlight w:val="green"/>
        </w:rPr>
        <w:t>antitrust</w:t>
      </w:r>
      <w:r w:rsidRPr="0007240E">
        <w:rPr>
          <w:rStyle w:val="StyleUnderline"/>
          <w:highlight w:val="green"/>
        </w:rPr>
        <w:t xml:space="preserve"> to </w:t>
      </w:r>
      <w:r w:rsidRPr="0007240E">
        <w:rPr>
          <w:rStyle w:val="Emphasis"/>
          <w:highlight w:val="green"/>
        </w:rPr>
        <w:t>intervene</w:t>
      </w:r>
      <w:r w:rsidRPr="00E623E9">
        <w:rPr>
          <w:sz w:val="16"/>
        </w:rPr>
        <w:t xml:space="preserve">. Indeed, even </w:t>
      </w:r>
      <w:r w:rsidRPr="0007240E">
        <w:rPr>
          <w:rStyle w:val="StyleUnderline"/>
          <w:highlight w:val="green"/>
        </w:rPr>
        <w:t>the risk of non-disclosure</w:t>
      </w:r>
      <w:r w:rsidRPr="0007240E">
        <w:rPr>
          <w:rStyle w:val="StyleUnderline"/>
        </w:rPr>
        <w:t xml:space="preserve"> </w:t>
      </w:r>
      <w:r w:rsidRPr="0007240E">
        <w:rPr>
          <w:rStyle w:val="StyleUnderline"/>
          <w:highlight w:val="green"/>
        </w:rPr>
        <w:t>of a patent is lessened, since the patentee has committed to license</w:t>
      </w:r>
      <w:r w:rsidRPr="0007240E">
        <w:rPr>
          <w:rStyle w:val="StyleUnderline"/>
        </w:rPr>
        <w:t xml:space="preserve"> its essential patents </w:t>
      </w:r>
      <w:r w:rsidRPr="0007240E">
        <w:rPr>
          <w:rStyle w:val="Emphasis"/>
        </w:rPr>
        <w:t>whether or not it discloses them</w:t>
      </w:r>
      <w:r w:rsidRPr="00E623E9">
        <w:rPr>
          <w:sz w:val="16"/>
        </w:rPr>
        <w:t xml:space="preserve">.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w:t>
      </w:r>
      <w:r w:rsidRPr="00E623E9">
        <w:rPr>
          <w:rStyle w:val="StyleUnderline"/>
        </w:rPr>
        <w:lastRenderedPageBreak/>
        <w:t>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2369034C" w14:textId="77777777" w:rsidR="00A04BD3" w:rsidRDefault="00A04BD3" w:rsidP="00A04BD3">
      <w:pPr>
        <w:pStyle w:val="Heading4"/>
      </w:pPr>
      <w:r>
        <w:t>1. Antitrust deters injunctions, overburdens SEP owners, and links to the net benefit.</w:t>
      </w:r>
    </w:p>
    <w:p w14:paraId="0EB0476A" w14:textId="77777777" w:rsidR="00A04BD3" w:rsidRDefault="00A04BD3" w:rsidP="00A04BD3">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282</w:t>
      </w:r>
    </w:p>
    <w:p w14:paraId="1BB07375" w14:textId="77777777" w:rsidR="00A04BD3" w:rsidRDefault="00A04BD3" w:rsidP="00A04BD3">
      <w:pPr>
        <w:rPr>
          <w:sz w:val="16"/>
        </w:rPr>
      </w:pPr>
      <w:r w:rsidRPr="00155B29">
        <w:rPr>
          <w:sz w:val="16"/>
        </w:rPr>
        <w:t xml:space="preserve">Another reason </w:t>
      </w:r>
      <w:r w:rsidRPr="00A90208">
        <w:rPr>
          <w:sz w:val="16"/>
        </w:rPr>
        <w:t xml:space="preserve">that </w:t>
      </w:r>
      <w:r w:rsidRPr="00A90208">
        <w:rPr>
          <w:rStyle w:val="StyleUnderline"/>
        </w:rPr>
        <w:t xml:space="preserve">antitrust laws need to </w:t>
      </w:r>
      <w:r w:rsidRPr="00A90208">
        <w:rPr>
          <w:rStyle w:val="Emphasis"/>
        </w:rPr>
        <w:t>step down</w:t>
      </w:r>
      <w:r w:rsidRPr="00A90208">
        <w:rPr>
          <w:rStyle w:val="StyleUnderline"/>
        </w:rPr>
        <w:t xml:space="preserve"> from addressing FRAND violations</w:t>
      </w:r>
      <w:r w:rsidRPr="00A90208">
        <w:rPr>
          <w:sz w:val="16"/>
        </w:rPr>
        <w:t xml:space="preserve"> is </w:t>
      </w:r>
      <w:r w:rsidRPr="00A90208">
        <w:rPr>
          <w:rStyle w:val="StyleUnderline"/>
        </w:rPr>
        <w:t xml:space="preserve">the risk of </w:t>
      </w:r>
      <w:r w:rsidRPr="00A90208">
        <w:rPr>
          <w:rStyle w:val="Emphasis"/>
        </w:rPr>
        <w:t>impeding innovation</w:t>
      </w:r>
      <w:r w:rsidRPr="00A90208">
        <w:rPr>
          <w:rStyle w:val="StyleUnderline"/>
        </w:rPr>
        <w:t xml:space="preserve"> and standardization</w:t>
      </w:r>
      <w:r w:rsidRPr="00155B29">
        <w:rPr>
          <w:rStyle w:val="StyleUnderline"/>
        </w:rPr>
        <w:t xml:space="preserve"> processes</w:t>
      </w:r>
      <w:r w:rsidRPr="00155B29">
        <w:rPr>
          <w:sz w:val="16"/>
        </w:rPr>
        <w:t xml:space="preserve">. The antitrust laws protect competition which is a public interest. That is why the </w:t>
      </w:r>
      <w:r w:rsidRPr="000E6784">
        <w:rPr>
          <w:rStyle w:val="StyleUnderline"/>
          <w:highlight w:val="cyan"/>
        </w:rPr>
        <w:t>enforcement of antitrust laws</w:t>
      </w:r>
      <w:r w:rsidRPr="00155B29">
        <w:rPr>
          <w:rStyle w:val="StyleUnderline"/>
        </w:rPr>
        <w:t xml:space="preserve"> </w:t>
      </w:r>
      <w:r w:rsidRPr="000E6784">
        <w:rPr>
          <w:rStyle w:val="StyleUnderline"/>
          <w:highlight w:val="cyan"/>
        </w:rPr>
        <w:t>entails</w:t>
      </w:r>
      <w:r w:rsidRPr="00155B29">
        <w:rPr>
          <w:rStyle w:val="StyleUnderline"/>
        </w:rPr>
        <w:t xml:space="preserve"> </w:t>
      </w:r>
      <w:r w:rsidRPr="000E6784">
        <w:rPr>
          <w:rStyle w:val="StyleUnderline"/>
          <w:highlight w:val="cyan"/>
        </w:rPr>
        <w:t>administrative fines and punitive damages</w:t>
      </w:r>
      <w:r w:rsidRPr="00155B2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w:t>
      </w:r>
      <w:r w:rsidRPr="000E6784">
        <w:rPr>
          <w:sz w:val="16"/>
        </w:rPr>
        <w:t xml:space="preserve">U.S., companies can be fined up to 100 million dollars or double gains/loss;167 private litigations also offer treble damages.168 Such </w:t>
      </w:r>
      <w:r w:rsidRPr="000E6784">
        <w:rPr>
          <w:rStyle w:val="StyleUnderline"/>
        </w:rPr>
        <w:t>tough penalties are imposed</w:t>
      </w:r>
      <w:r w:rsidRPr="000E6784">
        <w:rPr>
          <w:sz w:val="16"/>
        </w:rPr>
        <w:t xml:space="preserve"> because the concerned antitrust violation hurts competition- an essential component of market economy and society progress. </w:t>
      </w:r>
      <w:r w:rsidRPr="000E6784">
        <w:rPr>
          <w:rStyle w:val="StyleUnderline"/>
        </w:rPr>
        <w:t xml:space="preserve">The U.S. courts are </w:t>
      </w:r>
      <w:r w:rsidRPr="000E6784">
        <w:rPr>
          <w:rStyle w:val="Emphasis"/>
        </w:rPr>
        <w:t>refrained</w:t>
      </w:r>
      <w:r w:rsidRPr="000E6784">
        <w:rPr>
          <w:rStyle w:val="StyleUnderline"/>
        </w:rPr>
        <w:t xml:space="preserve"> from intervening in opportunistic FRAND breaches from lawfully obtained monopolization</w:t>
      </w:r>
      <w:r w:rsidRPr="000E6784">
        <w:rPr>
          <w:sz w:val="16"/>
        </w:rPr>
        <w:t>, because th</w:t>
      </w:r>
      <w:r w:rsidRPr="00155B29">
        <w:rPr>
          <w:sz w:val="16"/>
        </w:rPr>
        <w:t xml:space="preserve">e evasion of a pricing constraint may hurt consumers but not the competitive process that warrants treble damages.169 Thus, </w:t>
      </w:r>
      <w:r w:rsidRPr="00155B29">
        <w:rPr>
          <w:rStyle w:val="StyleUnderline"/>
        </w:rPr>
        <w:t xml:space="preserve">when </w:t>
      </w:r>
      <w:r w:rsidRPr="000E6784">
        <w:rPr>
          <w:rStyle w:val="StyleUnderline"/>
          <w:highlight w:val="cyan"/>
        </w:rPr>
        <w:t>FRAND terms have</w:t>
      </w:r>
      <w:r w:rsidRPr="00155B29">
        <w:rPr>
          <w:rStyle w:val="StyleUnderline"/>
        </w:rPr>
        <w:t xml:space="preserve"> </w:t>
      </w:r>
      <w:r w:rsidRPr="000E6784">
        <w:rPr>
          <w:rStyle w:val="StyleUnderline"/>
          <w:highlight w:val="cyan"/>
        </w:rPr>
        <w:t>effectively managed</w:t>
      </w:r>
      <w:r w:rsidRPr="00155B29">
        <w:rPr>
          <w:rStyle w:val="StyleUnderline"/>
        </w:rPr>
        <w:t xml:space="preserve"> the </w:t>
      </w:r>
      <w:r w:rsidRPr="000E6784">
        <w:rPr>
          <w:rStyle w:val="StyleUnderline"/>
          <w:highlight w:val="cyan"/>
        </w:rPr>
        <w:t>monopoly power</w:t>
      </w:r>
      <w:r w:rsidRPr="00155B29">
        <w:rPr>
          <w:rStyle w:val="StyleUnderline"/>
        </w:rPr>
        <w:t xml:space="preserve"> of SEP owner to the extent that mere FRAND breaches could not result in competition harm, the </w:t>
      </w:r>
      <w:r w:rsidRPr="000E6784">
        <w:rPr>
          <w:rStyle w:val="Emphasis"/>
          <w:highlight w:val="cyan"/>
        </w:rPr>
        <w:t>forceful intrusion</w:t>
      </w:r>
      <w:r w:rsidRPr="000E6784">
        <w:rPr>
          <w:rStyle w:val="StyleUnderline"/>
          <w:highlight w:val="cyan"/>
        </w:rPr>
        <w:t xml:space="preserve"> of antitrust laws</w:t>
      </w:r>
      <w:r w:rsidRPr="00155B29">
        <w:rPr>
          <w:rStyle w:val="StyleUnderline"/>
        </w:rPr>
        <w:t xml:space="preserve"> </w:t>
      </w:r>
      <w:r w:rsidRPr="000E6784">
        <w:rPr>
          <w:rStyle w:val="Emphasis"/>
          <w:highlight w:val="cyan"/>
        </w:rPr>
        <w:t>would</w:t>
      </w:r>
      <w:r w:rsidRPr="00155B29">
        <w:rPr>
          <w:rStyle w:val="Emphasis"/>
        </w:rPr>
        <w:t xml:space="preserve"> only </w:t>
      </w:r>
      <w:r w:rsidRPr="000E6784">
        <w:rPr>
          <w:rStyle w:val="Emphasis"/>
          <w:highlight w:val="cyan"/>
        </w:rPr>
        <w:t>deter</w:t>
      </w:r>
      <w:r w:rsidRPr="000E6784">
        <w:rPr>
          <w:rStyle w:val="StyleUnderline"/>
          <w:highlight w:val="cyan"/>
        </w:rPr>
        <w:t xml:space="preserve"> SEP owners</w:t>
      </w:r>
      <w:r w:rsidRPr="00155B29">
        <w:rPr>
          <w:rStyle w:val="StyleUnderline"/>
        </w:rPr>
        <w:t xml:space="preserve"> </w:t>
      </w:r>
      <w:r w:rsidRPr="000E6784">
        <w:rPr>
          <w:rStyle w:val="StyleUnderline"/>
          <w:highlight w:val="cyan"/>
        </w:rPr>
        <w:t>from pursuing injunctions</w:t>
      </w:r>
      <w:r w:rsidRPr="00155B29">
        <w:rPr>
          <w:rStyle w:val="StyleUnderline"/>
        </w:rPr>
        <w:t xml:space="preserve"> and devalue the essential patents</w:t>
      </w:r>
      <w:r w:rsidRPr="00155B29">
        <w:rPr>
          <w:sz w:val="16"/>
        </w:rPr>
        <w:t xml:space="preserve">.170 In the end, the </w:t>
      </w:r>
      <w:r w:rsidRPr="00155B29">
        <w:rPr>
          <w:rStyle w:val="StyleUnderline"/>
        </w:rPr>
        <w:t xml:space="preserve">antitrust </w:t>
      </w:r>
      <w:r w:rsidRPr="000E6784">
        <w:rPr>
          <w:rStyle w:val="StyleUnderline"/>
          <w:highlight w:val="cyan"/>
        </w:rPr>
        <w:t xml:space="preserve">liability may </w:t>
      </w:r>
      <w:r w:rsidRPr="000E6784">
        <w:rPr>
          <w:rStyle w:val="Emphasis"/>
          <w:highlight w:val="cyan"/>
        </w:rPr>
        <w:t>over burden</w:t>
      </w:r>
      <w:r w:rsidRPr="000E6784">
        <w:rPr>
          <w:rStyle w:val="StyleUnderline"/>
          <w:highlight w:val="cyan"/>
        </w:rPr>
        <w:t xml:space="preserve"> the SEP owners</w:t>
      </w:r>
      <w:r w:rsidRPr="00155B29">
        <w:rPr>
          <w:rStyle w:val="StyleUnderline"/>
        </w:rPr>
        <w:t xml:space="preserve"> to innovate or to promote standardization</w:t>
      </w:r>
      <w:r w:rsidRPr="00155B29">
        <w:rPr>
          <w:sz w:val="16"/>
        </w:rPr>
        <w:t>. 171</w:t>
      </w:r>
    </w:p>
    <w:p w14:paraId="0AB1484F" w14:textId="77D5B6B6" w:rsidR="00A04BD3" w:rsidRDefault="00A04BD3" w:rsidP="00A04BD3">
      <w:pPr>
        <w:pStyle w:val="Heading3"/>
      </w:pPr>
      <w:r>
        <w:lastRenderedPageBreak/>
        <w:t>Innovation---2NC</w:t>
      </w:r>
    </w:p>
    <w:p w14:paraId="789B9230" w14:textId="77777777" w:rsidR="00A04BD3" w:rsidRDefault="00A04BD3" w:rsidP="00A04BD3">
      <w:pPr>
        <w:pStyle w:val="Heading4"/>
      </w:pPr>
      <w:r>
        <w:t xml:space="preserve">No holdups or “monoculture”---zero empirical proof---all innovation examples goes neg. Cites their solvency advocate that </w:t>
      </w:r>
      <w:r w:rsidRPr="009D1BCE">
        <w:rPr>
          <w:u w:val="single"/>
        </w:rPr>
        <w:t>revoked</w:t>
      </w:r>
      <w:r>
        <w:t xml:space="preserve"> his claim.</w:t>
      </w:r>
    </w:p>
    <w:p w14:paraId="03443DF7" w14:textId="77777777" w:rsidR="00A04BD3" w:rsidRPr="001041C4" w:rsidRDefault="00A04BD3" w:rsidP="00A04BD3">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6C09F063" w14:textId="77777777" w:rsidR="00A04BD3" w:rsidRDefault="00A04BD3" w:rsidP="00A04BD3">
      <w:pPr>
        <w:rPr>
          <w:sz w:val="16"/>
        </w:rPr>
      </w:pPr>
      <w:r w:rsidRPr="006C2E07">
        <w:rPr>
          <w:sz w:val="16"/>
        </w:rPr>
        <w:t>“</w:t>
      </w:r>
      <w:r w:rsidRPr="009D1BCE">
        <w:rPr>
          <w:rStyle w:val="StyleUnderline"/>
          <w:highlight w:val="cyan"/>
        </w:rPr>
        <w:t>Patent holdup” is</w:t>
      </w:r>
      <w:r w:rsidRPr="006C2E07">
        <w:rPr>
          <w:sz w:val="16"/>
        </w:rPr>
        <w:t xml:space="preserve"> manifestly </w:t>
      </w:r>
      <w:r w:rsidRPr="009D1BCE">
        <w:rPr>
          <w:rStyle w:val="Emphasis"/>
          <w:highlight w:val="cyan"/>
        </w:rPr>
        <w:t>not a systemic problem</w:t>
      </w:r>
      <w:r w:rsidRPr="006C2E07">
        <w:rPr>
          <w:sz w:val="16"/>
        </w:rPr>
        <w:t xml:space="preserve">. </w:t>
      </w:r>
      <w:r w:rsidRPr="009D1BCE">
        <w:rPr>
          <w:rStyle w:val="StyleUnderline"/>
          <w:highlight w:val="cyan"/>
        </w:rPr>
        <w:t xml:space="preserve">There is </w:t>
      </w:r>
      <w:r w:rsidRPr="009D1BCE">
        <w:rPr>
          <w:rStyle w:val="Emphasis"/>
          <w:highlight w:val="cyan"/>
        </w:rPr>
        <w:t>no empirical evidence</w:t>
      </w:r>
      <w:r w:rsidRPr="006C2E07">
        <w:rPr>
          <w:sz w:val="16"/>
        </w:rPr>
        <w:t xml:space="preserve"> of harm to markets or consumers, </w:t>
      </w:r>
      <w:r w:rsidRPr="006C2E07">
        <w:rPr>
          <w:rStyle w:val="StyleUnderline"/>
        </w:rPr>
        <w:t xml:space="preserve">and such </w:t>
      </w:r>
      <w:r w:rsidRPr="009D1BCE">
        <w:rPr>
          <w:rStyle w:val="Emphasis"/>
          <w:highlight w:val="cyan"/>
        </w:rPr>
        <w:t>abundant proof of market success</w:t>
      </w:r>
      <w:r w:rsidRPr="006C2E07">
        <w:rPr>
          <w:sz w:val="16"/>
        </w:rPr>
        <w:t>—</w:t>
      </w:r>
      <w:r w:rsidRPr="009D1BCE">
        <w:rPr>
          <w:rStyle w:val="StyleUnderline"/>
          <w:highlight w:val="cyan"/>
        </w:rPr>
        <w:t xml:space="preserve">particularly for </w:t>
      </w:r>
      <w:r w:rsidRPr="009D1BCE">
        <w:rPr>
          <w:rStyle w:val="Emphasis"/>
          <w:highlight w:val="cyan"/>
        </w:rPr>
        <w:t>innovative</w:t>
      </w:r>
      <w:r w:rsidRPr="006C2E07">
        <w:rPr>
          <w:sz w:val="16"/>
        </w:rPr>
        <w:t xml:space="preserve"> smartphones and the extensive </w:t>
      </w:r>
      <w:r w:rsidRPr="009D1BCE">
        <w:rPr>
          <w:rStyle w:val="Emphasis"/>
          <w:highlight w:val="cyan"/>
        </w:rPr>
        <w:t>3G and 4G networks</w:t>
      </w:r>
      <w:r w:rsidRPr="006C2E07">
        <w:rPr>
          <w:sz w:val="16"/>
        </w:rPr>
        <w:t xml:space="preserve"> to which they are connected—including seven billion cellular connections and modest licensing costs totalling only around five percent of device prices. </w:t>
      </w:r>
    </w:p>
    <w:p w14:paraId="545806FE" w14:textId="77777777" w:rsidR="00A04BD3" w:rsidRPr="006C2E07" w:rsidRDefault="00A04BD3" w:rsidP="00A04BD3">
      <w:pPr>
        <w:rPr>
          <w:rStyle w:val="Emphasis"/>
        </w:rPr>
      </w:pPr>
      <w:r w:rsidRPr="006C2E07">
        <w:rPr>
          <w:rStyle w:val="Emphasis"/>
        </w:rPr>
        <w:t>Unmentionable claims</w:t>
      </w:r>
    </w:p>
    <w:p w14:paraId="501126F3" w14:textId="77777777" w:rsidR="00A04BD3" w:rsidRPr="001041C4" w:rsidRDefault="00A04BD3" w:rsidP="00A04BD3">
      <w:pPr>
        <w:rPr>
          <w:sz w:val="16"/>
        </w:rPr>
      </w:pPr>
      <w:r w:rsidRPr="001041C4">
        <w:rPr>
          <w:sz w:val="16"/>
        </w:rPr>
        <w:t xml:space="preserve">I came upon a paper entitled “Patent Holdup: Myth or Reality?” by Carl </w:t>
      </w:r>
      <w:r w:rsidRPr="006C2E07">
        <w:rPr>
          <w:rStyle w:val="StyleUnderline"/>
        </w:rPr>
        <w:t>Shapiro</w:t>
      </w:r>
      <w:r w:rsidRPr="001041C4">
        <w:rPr>
          <w:sz w:val="16"/>
        </w:rPr>
        <w:t xml:space="preserve">, dated 6 th October 2015, which was circulated as a hard-copy and presented at an IEEE-SIIT conference at the Intelsponsored key-note address. In this, the author </w:t>
      </w:r>
      <w:r w:rsidRPr="006C2E07">
        <w:rPr>
          <w:rStyle w:val="Emphasis"/>
        </w:rPr>
        <w:t>concedes</w:t>
      </w:r>
      <w:r w:rsidRPr="001041C4">
        <w:rPr>
          <w:sz w:val="16"/>
        </w:rPr>
        <w:t xml:space="preserve"> that </w:t>
      </w:r>
      <w:r w:rsidRPr="006C2E07">
        <w:rPr>
          <w:rStyle w:val="StyleUnderline"/>
        </w:rPr>
        <w:t>there are “</w:t>
      </w:r>
      <w:r w:rsidRPr="009D1BCE">
        <w:rPr>
          <w:rStyle w:val="Emphasis"/>
          <w:highlight w:val="cyan"/>
        </w:rPr>
        <w:t>few documented instances</w:t>
      </w:r>
      <w:r w:rsidRPr="006C2E07">
        <w:rPr>
          <w:rStyle w:val="StyleUnderline"/>
        </w:rPr>
        <w:t xml:space="preserve"> of actual holdups” and that </w:t>
      </w:r>
      <w:r w:rsidRPr="009D1BCE">
        <w:rPr>
          <w:rStyle w:val="StyleUnderline"/>
          <w:highlight w:val="cyan"/>
        </w:rPr>
        <w:t>they are “</w:t>
      </w:r>
      <w:r w:rsidRPr="009D1BCE">
        <w:rPr>
          <w:rStyle w:val="Emphasis"/>
          <w:highlight w:val="cyan"/>
        </w:rPr>
        <w:t>exceedingly difficult for researchers to detect and reliably quantify</w:t>
      </w:r>
      <w:r w:rsidRPr="006C2E07">
        <w:rPr>
          <w:rStyle w:val="StyleUnderline"/>
        </w:rPr>
        <w:t>.”</w:t>
      </w:r>
      <w:r w:rsidRPr="001041C4">
        <w:rPr>
          <w:sz w:val="16"/>
        </w:rPr>
        <w:t xml:space="preserve"> He has </w:t>
      </w:r>
      <w:r w:rsidRPr="006C2E07">
        <w:rPr>
          <w:rStyle w:val="Emphasis"/>
        </w:rPr>
        <w:t>backed off</w:t>
      </w:r>
      <w:r w:rsidRPr="001041C4">
        <w:rPr>
          <w:sz w:val="16"/>
        </w:rPr>
        <w:t xml:space="preserve"> from </w:t>
      </w:r>
      <w:r w:rsidRPr="006C2E07">
        <w:rPr>
          <w:rStyle w:val="StyleUnderline"/>
        </w:rPr>
        <w:t>his</w:t>
      </w:r>
      <w:r w:rsidRPr="001041C4">
        <w:rPr>
          <w:sz w:val="16"/>
        </w:rPr>
        <w:t xml:space="preserve"> previous </w:t>
      </w:r>
      <w:r w:rsidRPr="006C2E07">
        <w:rPr>
          <w:rStyle w:val="StyleUnderline"/>
        </w:rPr>
        <w:t>claims of prevalence of “patent holdup”</w:t>
      </w:r>
      <w:r w:rsidRPr="001041C4">
        <w:rPr>
          <w:sz w:val="16"/>
        </w:rPr>
        <w:t xml:space="preserve"> where he stated “patentees regularly settle with companies in the information technology industries for far more money than their inventions are actually worth. These companies are paying holdup money to avoid the threat of infringement.” </w:t>
      </w:r>
      <w:r w:rsidRPr="009D1BCE">
        <w:rPr>
          <w:rStyle w:val="Emphasis"/>
          <w:highlight w:val="cyan"/>
        </w:rPr>
        <w:t>Shapiro has retreated</w:t>
      </w:r>
      <w:r w:rsidRPr="001041C4">
        <w:rPr>
          <w:sz w:val="16"/>
        </w:rPr>
        <w:t xml:space="preserve"> </w:t>
      </w:r>
      <w:r w:rsidRPr="006C2E07">
        <w:rPr>
          <w:rStyle w:val="StyleUnderline"/>
        </w:rPr>
        <w:t xml:space="preserve">due to </w:t>
      </w:r>
      <w:r w:rsidRPr="009D1BCE">
        <w:rPr>
          <w:rStyle w:val="Emphasis"/>
          <w:highlight w:val="cyan"/>
        </w:rPr>
        <w:t>lack of empirical support</w:t>
      </w:r>
      <w:r w:rsidRPr="001041C4">
        <w:rPr>
          <w:sz w:val="16"/>
        </w:rPr>
        <w:t xml:space="preserve"> for these original claims which is </w:t>
      </w:r>
      <w:r w:rsidRPr="006C2E07">
        <w:rPr>
          <w:rStyle w:val="StyleUnderline"/>
        </w:rPr>
        <w:t xml:space="preserve">because </w:t>
      </w:r>
      <w:r w:rsidRPr="009D1BCE">
        <w:rPr>
          <w:rStyle w:val="StyleUnderline"/>
          <w:highlight w:val="cyan"/>
        </w:rPr>
        <w:t xml:space="preserve">portfolio </w:t>
      </w:r>
      <w:r w:rsidRPr="009D1BCE">
        <w:rPr>
          <w:rStyle w:val="Emphasis"/>
          <w:highlight w:val="cyan"/>
        </w:rPr>
        <w:t>licensing</w:t>
      </w:r>
      <w:r w:rsidRPr="006C2E07">
        <w:rPr>
          <w:rStyle w:val="StyleUnderline"/>
        </w:rPr>
        <w:t xml:space="preserve"> among many licensees on </w:t>
      </w:r>
      <w:r w:rsidRPr="006C2E07">
        <w:rPr>
          <w:rStyle w:val="Emphasis"/>
        </w:rPr>
        <w:t>FRAND terms</w:t>
      </w:r>
      <w:r w:rsidRPr="006C2E07">
        <w:rPr>
          <w:rStyle w:val="StyleUnderline"/>
        </w:rPr>
        <w:t xml:space="preserve"> together with the courts ensure that holdup royalties </w:t>
      </w:r>
      <w:r w:rsidRPr="009D1BCE">
        <w:rPr>
          <w:rStyle w:val="StyleUnderline"/>
          <w:highlight w:val="cyan"/>
        </w:rPr>
        <w:t xml:space="preserve">are </w:t>
      </w:r>
      <w:r w:rsidRPr="009D1BCE">
        <w:rPr>
          <w:rStyle w:val="Emphasis"/>
          <w:highlight w:val="cyan"/>
        </w:rPr>
        <w:t>rarely demanded and are never paid</w:t>
      </w:r>
      <w:r w:rsidRPr="006C2E07">
        <w:rPr>
          <w:rStyle w:val="StyleUnderline"/>
        </w:rPr>
        <w:t>.</w:t>
      </w:r>
      <w:r w:rsidRPr="001041C4">
        <w:rPr>
          <w:sz w:val="16"/>
        </w:rPr>
        <w:t xml:space="preserve"> However, </w:t>
      </w:r>
      <w:r w:rsidRPr="006C2E07">
        <w:rPr>
          <w:rStyle w:val="StyleUnderline"/>
        </w:rPr>
        <w:t xml:space="preserve">Shapiro takes another position where </w:t>
      </w:r>
      <w:r w:rsidRPr="009D1BCE">
        <w:rPr>
          <w:rStyle w:val="StyleUnderline"/>
          <w:highlight w:val="cyan"/>
        </w:rPr>
        <w:t xml:space="preserve">there is also </w:t>
      </w:r>
      <w:r w:rsidRPr="009D1BCE">
        <w:rPr>
          <w:rStyle w:val="Emphasis"/>
          <w:highlight w:val="cyan"/>
        </w:rPr>
        <w:t>no supporting evidence</w:t>
      </w:r>
      <w:r w:rsidRPr="001041C4">
        <w:rPr>
          <w:sz w:val="16"/>
        </w:rPr>
        <w:t>. He now claims that the social costs caused by the alleged “patent holdup” problem are in the actions taken to prevent holdup and in the opportunities forgone under the threat of “patent holdup.”</w:t>
      </w:r>
    </w:p>
    <w:p w14:paraId="3D10089A" w14:textId="77777777" w:rsidR="00A04BD3" w:rsidRPr="001041C4" w:rsidRDefault="00A04BD3" w:rsidP="00A04BD3">
      <w:pPr>
        <w:rPr>
          <w:sz w:val="16"/>
        </w:rPr>
      </w:pPr>
      <w:r w:rsidRPr="006C2E07">
        <w:rPr>
          <w:rStyle w:val="StyleUnderline"/>
        </w:rPr>
        <w:t xml:space="preserve">His 2015 paper is labelled a preliminary draft that </w:t>
      </w:r>
      <w:r w:rsidRPr="006C2E07">
        <w:rPr>
          <w:rStyle w:val="Emphasis"/>
        </w:rPr>
        <w:t>should not be quoted</w:t>
      </w:r>
      <w:r w:rsidRPr="001041C4">
        <w:rPr>
          <w:sz w:val="16"/>
        </w:rPr>
        <w:t xml:space="preserve">, yet the verbatim thesis of this most outspoken author is evidently being adopted elsewhere; including in a speech by the US Department of Justice’s Chief Economist, Nancy </w:t>
      </w:r>
      <w:r w:rsidRPr="006C2E07">
        <w:rPr>
          <w:rStyle w:val="StyleUnderline"/>
        </w:rPr>
        <w:t>Rose</w:t>
      </w:r>
      <w:r w:rsidRPr="001041C4">
        <w:rPr>
          <w:sz w:val="16"/>
        </w:rPr>
        <w:t xml:space="preserve">, at a George Washington University conference on “Patents in Telecoms” in November 2015. In this, she </w:t>
      </w:r>
      <w:r w:rsidRPr="006C2E07">
        <w:rPr>
          <w:rStyle w:val="StyleUnderline"/>
        </w:rPr>
        <w:t>analogises that “patent holdup” is like dark matter</w:t>
      </w:r>
      <w:r w:rsidRPr="001041C4">
        <w:rPr>
          <w:sz w:val="16"/>
        </w:rPr>
        <w:t xml:space="preserve"> in the universe – something that </w:t>
      </w:r>
      <w:r w:rsidRPr="006C2E07">
        <w:rPr>
          <w:rStyle w:val="Emphasis"/>
        </w:rPr>
        <w:t>cannot itself be detected but is present.</w:t>
      </w:r>
      <w:r w:rsidRPr="001041C4">
        <w:rPr>
          <w:sz w:val="16"/>
        </w:rPr>
        <w:t xml:space="preserve"> She said that the existence of dark matter can be inferred from effects on visible matter.</w:t>
      </w:r>
    </w:p>
    <w:p w14:paraId="2B26CAFF" w14:textId="77777777" w:rsidR="00A04BD3" w:rsidRPr="001041C4" w:rsidRDefault="00A04BD3" w:rsidP="00A04BD3">
      <w:pPr>
        <w:rPr>
          <w:rStyle w:val="StyleUnderline"/>
        </w:rPr>
      </w:pPr>
      <w:r w:rsidRPr="001041C4">
        <w:rPr>
          <w:sz w:val="16"/>
        </w:rPr>
        <w:t xml:space="preserve">With the passing of ten months since Shapiro presented his paper at the IEEE event and with the DoJ’s name endorsing this latest development in “patent holdup” theory, I believe it is high time to shine some light on the flaws in arguments made by Shapiro and Rose by making their writings available and by rebutting them here. </w:t>
      </w:r>
      <w:r w:rsidRPr="001041C4">
        <w:rPr>
          <w:rStyle w:val="StyleUnderline"/>
        </w:rPr>
        <w:t>I do not see why they should enjoy the privilege of being heard and given the opportunity to persuade, while also indefinitely being able to shield their postulations from scrutiny or criticism.</w:t>
      </w:r>
    </w:p>
    <w:p w14:paraId="0A466451" w14:textId="77777777" w:rsidR="00A04BD3" w:rsidRPr="001041C4" w:rsidRDefault="00A04BD3" w:rsidP="00A04BD3">
      <w:pPr>
        <w:rPr>
          <w:rStyle w:val="Emphasis"/>
        </w:rPr>
      </w:pPr>
      <w:r w:rsidRPr="009D1BCE">
        <w:rPr>
          <w:rStyle w:val="Emphasis"/>
          <w:highlight w:val="cyan"/>
        </w:rPr>
        <w:t>A big bluff</w:t>
      </w:r>
    </w:p>
    <w:p w14:paraId="49833C6F" w14:textId="77777777" w:rsidR="00A04BD3" w:rsidRPr="001041C4" w:rsidRDefault="00A04BD3" w:rsidP="00A04BD3">
      <w:pPr>
        <w:rPr>
          <w:sz w:val="16"/>
        </w:rPr>
      </w:pPr>
      <w:r w:rsidRPr="001041C4">
        <w:rPr>
          <w:sz w:val="16"/>
        </w:rPr>
        <w:lastRenderedPageBreak/>
        <w:t xml:space="preserve">At first glance of the Shapiro paper’s abstract it seems he is going to provide the empirical evidence supporting “patent holdup” theory that many of us have been asking and waiting for over many years. Instead, careful wording sidesteps this issue again and again. He states that “the general theory of holdup enjoys substantial empirical support.” This alone is woefully insufficient: critics of “patent holdup” theory claim these are inapplicable to patents in general and to SEPs in particular. Realising this while unwilling to admit this shortcoming, Shapiro goes on to state that “applying the same theoretical and empirical methodologies to “patent holdup” confirms that patent holdup is a substantial real-world problem.” This seems conclusive; but </w:t>
      </w:r>
      <w:r w:rsidRPr="001041C4">
        <w:rPr>
          <w:rStyle w:val="StyleUnderline"/>
        </w:rPr>
        <w:t xml:space="preserve">instead of supporting this assertion with any empirical observations in patent licensing, he </w:t>
      </w:r>
      <w:r w:rsidRPr="009D1BCE">
        <w:rPr>
          <w:rStyle w:val="StyleUnderline"/>
          <w:highlight w:val="cyan"/>
        </w:rPr>
        <w:t>merely inflates his claim</w:t>
      </w:r>
      <w:r w:rsidRPr="001041C4">
        <w:rPr>
          <w:rStyle w:val="StyleUnderline"/>
        </w:rPr>
        <w:t xml:space="preserve"> by </w:t>
      </w:r>
      <w:r w:rsidRPr="009D1BCE">
        <w:rPr>
          <w:rStyle w:val="StyleUnderline"/>
          <w:highlight w:val="cyan"/>
        </w:rPr>
        <w:t>stating that “patent holdup is</w:t>
      </w:r>
      <w:r w:rsidRPr="001041C4">
        <w:rPr>
          <w:rStyle w:val="StyleUnderline"/>
        </w:rPr>
        <w:t xml:space="preserve"> shown to be an especially </w:t>
      </w:r>
      <w:r w:rsidRPr="009D1BCE">
        <w:rPr>
          <w:rStyle w:val="StyleUnderline"/>
          <w:highlight w:val="cyan"/>
        </w:rPr>
        <w:t>difficult</w:t>
      </w:r>
      <w:r w:rsidRPr="001041C4">
        <w:rPr>
          <w:rStyle w:val="StyleUnderline"/>
        </w:rPr>
        <w:t xml:space="preserve"> type of holdup to manage.” </w:t>
      </w:r>
      <w:r w:rsidRPr="009D1BCE">
        <w:rPr>
          <w:rStyle w:val="StyleUnderline"/>
          <w:highlight w:val="cyan"/>
        </w:rPr>
        <w:t>Patent holdup remains</w:t>
      </w:r>
      <w:r w:rsidRPr="001041C4">
        <w:rPr>
          <w:rStyle w:val="StyleUnderline"/>
        </w:rPr>
        <w:t xml:space="preserve"> a </w:t>
      </w:r>
      <w:r w:rsidRPr="009D1BCE">
        <w:rPr>
          <w:rStyle w:val="Emphasis"/>
          <w:highlight w:val="cyan"/>
        </w:rPr>
        <w:t>theoretical problem absent specific empirical support</w:t>
      </w:r>
      <w:r w:rsidRPr="001041C4">
        <w:rPr>
          <w:sz w:val="16"/>
        </w:rPr>
        <w:t>.</w:t>
      </w:r>
    </w:p>
    <w:p w14:paraId="4AB25354" w14:textId="77777777" w:rsidR="00A04BD3" w:rsidRPr="001041C4" w:rsidRDefault="00A04BD3" w:rsidP="00A04BD3">
      <w:pPr>
        <w:rPr>
          <w:sz w:val="16"/>
        </w:rPr>
      </w:pPr>
      <w:r w:rsidRPr="001041C4">
        <w:rPr>
          <w:sz w:val="16"/>
        </w:rPr>
        <w:t xml:space="preserve">In the paper’s main text </w:t>
      </w:r>
      <w:r w:rsidRPr="001041C4">
        <w:rPr>
          <w:rStyle w:val="StyleUnderline"/>
        </w:rPr>
        <w:t xml:space="preserve">Shapiro goes on to claim that he “debunk[s] the assertion that the theory of patent holdup lacks empirical support,” but he identifies </w:t>
      </w:r>
      <w:r w:rsidRPr="001041C4">
        <w:rPr>
          <w:rStyle w:val="Emphasis"/>
        </w:rPr>
        <w:t>no such empirical support</w:t>
      </w:r>
      <w:r w:rsidRPr="001041C4">
        <w:rPr>
          <w:sz w:val="16"/>
        </w:rPr>
        <w:t xml:space="preserve"> there either. In his analysis he asserts that the “holdup problem” is actually “the potential for holdup” leading to costs in (1) preventing or mitigating actual holdup, (2) the deadweight loss associated with activities deterred by the prospect of holdup; and (3) the costs caused by actual holdup that nonetheless occur. However, </w:t>
      </w:r>
      <w:r w:rsidRPr="009D1BCE">
        <w:rPr>
          <w:rStyle w:val="Emphasis"/>
          <w:highlight w:val="cyan"/>
        </w:rPr>
        <w:t>he provides no more than descriptions of his assertion</w:t>
      </w:r>
      <w:r w:rsidRPr="001041C4">
        <w:rPr>
          <w:rStyle w:val="Emphasis"/>
        </w:rPr>
        <w:t>s</w:t>
      </w:r>
      <w:r w:rsidRPr="001041C4">
        <w:rPr>
          <w:sz w:val="16"/>
        </w:rPr>
        <w:t>: as with his original theory (3), no empirical support for his revised theory, as indicated in (1) and (2), is provided either.</w:t>
      </w:r>
    </w:p>
    <w:p w14:paraId="363391A9" w14:textId="77777777" w:rsidR="00A04BD3" w:rsidRDefault="00A04BD3" w:rsidP="00A04BD3">
      <w:pPr>
        <w:rPr>
          <w:rStyle w:val="StyleUnderline"/>
        </w:rPr>
      </w:pPr>
      <w:r w:rsidRPr="001041C4">
        <w:rPr>
          <w:sz w:val="16"/>
        </w:rPr>
        <w:t xml:space="preserve">According to Shapiro and Rose, there are three ways in which the alleged problems with holdup can be mitigated or eliminated, each of which has social costs: vertical integration, long-term contracts and lessspecific investment. Shapiro maintains that, in general, this is all widely considered to be well established empirically. </w:t>
      </w:r>
      <w:r w:rsidRPr="001041C4">
        <w:rPr>
          <w:rStyle w:val="StyleUnderline"/>
        </w:rPr>
        <w:t>Even if one accepts that premise, it is also necessary to identify, depict and quantify with respect to costs how each of these effects is occurring in alleged “patent holdup</w:t>
      </w:r>
      <w:r w:rsidRPr="001041C4">
        <w:rPr>
          <w:sz w:val="16"/>
        </w:rPr>
        <w:t xml:space="preserve">.” Shapiro dismisses vertical integration with acquisition of all patents required for manufacture as not being viable because there are many patents under widespread ownership and because competing manufacturers also need to use the same patented technologies. </w:t>
      </w:r>
      <w:r w:rsidRPr="009D1BCE">
        <w:rPr>
          <w:rStyle w:val="StyleUnderline"/>
        </w:rPr>
        <w:t>He regards FRAND arrangements</w:t>
      </w:r>
      <w:r w:rsidRPr="001041C4">
        <w:rPr>
          <w:rStyle w:val="StyleUnderline"/>
        </w:rPr>
        <w:t xml:space="preserve"> as costly and inefficient, but </w:t>
      </w:r>
      <w:r w:rsidRPr="001041C4">
        <w:rPr>
          <w:rStyle w:val="Emphasis"/>
        </w:rPr>
        <w:t>does not even assess these anecdotally, let alone empirically</w:t>
      </w:r>
      <w:r w:rsidRPr="001041C4">
        <w:rPr>
          <w:rStyle w:val="StyleUnderline"/>
        </w:rPr>
        <w:t>.</w:t>
      </w:r>
      <w:r w:rsidRPr="001041C4">
        <w:rPr>
          <w:sz w:val="16"/>
        </w:rPr>
        <w:t xml:space="preserve"> Similarly, </w:t>
      </w:r>
      <w:r w:rsidRPr="009D1BCE">
        <w:rPr>
          <w:rStyle w:val="StyleUnderline"/>
          <w:highlight w:val="cyan"/>
        </w:rPr>
        <w:t xml:space="preserve">he presents </w:t>
      </w:r>
      <w:r w:rsidRPr="009D1BCE">
        <w:rPr>
          <w:rStyle w:val="Emphasis"/>
          <w:highlight w:val="cyan"/>
        </w:rPr>
        <w:t>no evidence</w:t>
      </w:r>
      <w:r w:rsidRPr="001041C4">
        <w:rPr>
          <w:rStyle w:val="StyleUnderline"/>
        </w:rPr>
        <w:t xml:space="preserve"> that specific investments have been curtailed with products subject to patents in general or SEPs in particular.</w:t>
      </w:r>
    </w:p>
    <w:p w14:paraId="7367D98E" w14:textId="77777777" w:rsidR="00A04BD3" w:rsidRDefault="00A04BD3" w:rsidP="00A04BD3">
      <w:pPr>
        <w:pStyle w:val="Heading4"/>
      </w:pPr>
      <w:r>
        <w:t>Holdups are fake---our ev assumes 5G.</w:t>
      </w:r>
    </w:p>
    <w:p w14:paraId="721222A1" w14:textId="77777777" w:rsidR="00A04BD3" w:rsidRPr="001041C4" w:rsidRDefault="00A04BD3" w:rsidP="00A04BD3">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3CC7790B" w14:textId="77777777" w:rsidR="00A04BD3" w:rsidRPr="001041C4" w:rsidRDefault="00A04BD3" w:rsidP="00A04BD3">
      <w:pPr>
        <w:rPr>
          <w:sz w:val="16"/>
        </w:rPr>
      </w:pPr>
      <w:r w:rsidRPr="009D1BCE">
        <w:rPr>
          <w:rStyle w:val="StyleUnderline"/>
          <w:highlight w:val="cyan"/>
        </w:rPr>
        <w:t>If “patent holdup”</w:t>
      </w:r>
      <w:r w:rsidRPr="001041C4">
        <w:rPr>
          <w:rStyle w:val="StyleUnderline"/>
        </w:rPr>
        <w:t xml:space="preserve"> or the threat thereof</w:t>
      </w:r>
      <w:r w:rsidRPr="001041C4">
        <w:rPr>
          <w:sz w:val="16"/>
        </w:rPr>
        <w:t xml:space="preserve"> </w:t>
      </w:r>
      <w:r w:rsidRPr="009D1BCE">
        <w:rPr>
          <w:rStyle w:val="StyleUnderline"/>
          <w:highlight w:val="cyan"/>
        </w:rPr>
        <w:t>was a systemic problem</w:t>
      </w:r>
      <w:r w:rsidRPr="001041C4">
        <w:rPr>
          <w:rStyle w:val="StyleUnderline"/>
        </w:rPr>
        <w:t xml:space="preserve"> </w:t>
      </w:r>
      <w:r w:rsidRPr="009D1BCE">
        <w:rPr>
          <w:rStyle w:val="StyleUnderline"/>
          <w:highlight w:val="cyan"/>
        </w:rPr>
        <w:t>we could expect to observe</w:t>
      </w:r>
      <w:r w:rsidRPr="001041C4">
        <w:rPr>
          <w:sz w:val="16"/>
        </w:rPr>
        <w:t xml:space="preserve"> incumbent </w:t>
      </w:r>
      <w:r w:rsidRPr="001041C4">
        <w:rPr>
          <w:rStyle w:val="StyleUnderline"/>
        </w:rPr>
        <w:t xml:space="preserve">licensors with entrenched or dominant positions across the industry, </w:t>
      </w:r>
      <w:r w:rsidRPr="009D1BCE">
        <w:rPr>
          <w:rStyle w:val="Emphasis"/>
          <w:highlight w:val="cyan"/>
        </w:rPr>
        <w:t>stifled innovation</w:t>
      </w:r>
      <w:r w:rsidRPr="001041C4">
        <w:rPr>
          <w:rStyle w:val="Emphasis"/>
        </w:rPr>
        <w:t xml:space="preserve">, </w:t>
      </w:r>
      <w:r w:rsidRPr="009D1BCE">
        <w:rPr>
          <w:rStyle w:val="Emphasis"/>
          <w:highlight w:val="cyan"/>
        </w:rPr>
        <w:t>inhibited market entry</w:t>
      </w:r>
      <w:r w:rsidRPr="001041C4">
        <w:rPr>
          <w:sz w:val="16"/>
        </w:rPr>
        <w:t xml:space="preserve"> for implementers </w:t>
      </w:r>
      <w:r w:rsidRPr="001041C4">
        <w:rPr>
          <w:rStyle w:val="Emphasis"/>
        </w:rPr>
        <w:t>and inflated prices</w:t>
      </w:r>
      <w:r w:rsidRPr="001041C4">
        <w:rPr>
          <w:sz w:val="16"/>
        </w:rPr>
        <w:t xml:space="preserve">. </w:t>
      </w:r>
      <w:r w:rsidRPr="009D1BCE">
        <w:rPr>
          <w:rStyle w:val="Emphasis"/>
          <w:highlight w:val="cyan"/>
        </w:rPr>
        <w:t>Evidence is to the contrary</w:t>
      </w:r>
      <w:r w:rsidRPr="001041C4">
        <w:rPr>
          <w:sz w:val="16"/>
        </w:rPr>
        <w:t xml:space="preserve">, </w:t>
      </w:r>
      <w:r w:rsidRPr="001041C4">
        <w:rPr>
          <w:rStyle w:val="StyleUnderline"/>
        </w:rPr>
        <w:t xml:space="preserve">as </w:t>
      </w:r>
      <w:r w:rsidRPr="009D1BCE">
        <w:rPr>
          <w:rStyle w:val="StyleUnderline"/>
          <w:highlight w:val="cyan"/>
        </w:rPr>
        <w:t>illustrated by</w:t>
      </w:r>
      <w:r w:rsidRPr="001041C4">
        <w:rPr>
          <w:sz w:val="16"/>
        </w:rPr>
        <w:t xml:space="preserve"> what has occurred in </w:t>
      </w:r>
      <w:r w:rsidRPr="009D1BCE">
        <w:rPr>
          <w:rStyle w:val="Emphasis"/>
          <w:highlight w:val="cyan"/>
        </w:rPr>
        <w:t>smartphones</w:t>
      </w:r>
      <w:r w:rsidRPr="001041C4">
        <w:rPr>
          <w:sz w:val="16"/>
        </w:rPr>
        <w:t xml:space="preserve"> over recent years.</w:t>
      </w:r>
    </w:p>
    <w:p w14:paraId="4B7B6CE4" w14:textId="77777777" w:rsidR="00A04BD3" w:rsidRPr="001041C4" w:rsidRDefault="00A04BD3" w:rsidP="00A04BD3">
      <w:pPr>
        <w:rPr>
          <w:rStyle w:val="Style13ptBold"/>
        </w:rPr>
      </w:pPr>
      <w:r w:rsidRPr="001041C4">
        <w:rPr>
          <w:rStyle w:val="Style13ptBold"/>
        </w:rPr>
        <w:t>[CHART OMITTED]</w:t>
      </w:r>
    </w:p>
    <w:p w14:paraId="590D551F" w14:textId="77777777" w:rsidR="00A04BD3" w:rsidRPr="001041C4" w:rsidRDefault="00A04BD3" w:rsidP="00A04BD3">
      <w:pPr>
        <w:rPr>
          <w:sz w:val="16"/>
        </w:rPr>
      </w:pPr>
      <w:r w:rsidRPr="009D1BCE">
        <w:rPr>
          <w:rStyle w:val="StyleUnderline"/>
          <w:highlight w:val="cyan"/>
        </w:rPr>
        <w:lastRenderedPageBreak/>
        <w:t>Specific investments</w:t>
      </w:r>
      <w:r w:rsidRPr="001041C4">
        <w:rPr>
          <w:rStyle w:val="StyleUnderline"/>
        </w:rPr>
        <w:t xml:space="preserve"> for most smartphone companies</w:t>
      </w:r>
      <w:r w:rsidRPr="001041C4">
        <w:rPr>
          <w:sz w:val="16"/>
        </w:rPr>
        <w:t xml:space="preserve">, including many new market entrants, </w:t>
      </w:r>
      <w:r w:rsidRPr="009D1BCE">
        <w:rPr>
          <w:rStyle w:val="Emphasis"/>
          <w:highlight w:val="cyan"/>
        </w:rPr>
        <w:t>are quite modest these days</w:t>
      </w:r>
      <w:r w:rsidRPr="001041C4">
        <w:rPr>
          <w:sz w:val="16"/>
        </w:rPr>
        <w:t xml:space="preserve">. </w:t>
      </w:r>
      <w:r w:rsidRPr="001041C4">
        <w:rPr>
          <w:rStyle w:val="StyleUnderline"/>
        </w:rPr>
        <w:t xml:space="preserve">The </w:t>
      </w:r>
      <w:r w:rsidRPr="009D1BCE">
        <w:rPr>
          <w:rStyle w:val="Emphasis"/>
          <w:highlight w:val="cyan"/>
        </w:rPr>
        <w:t>ease and extent of smartphone market entry</w:t>
      </w:r>
      <w:r w:rsidRPr="001041C4">
        <w:rPr>
          <w:sz w:val="16"/>
        </w:rPr>
        <w:t>, as illustrated in Figures 1 and 2</w:t>
      </w:r>
      <w:r w:rsidRPr="009D1BCE">
        <w:rPr>
          <w:sz w:val="16"/>
          <w:highlight w:val="cyan"/>
        </w:rPr>
        <w:t xml:space="preserve">, </w:t>
      </w:r>
      <w:r w:rsidRPr="009D1BCE">
        <w:rPr>
          <w:rStyle w:val="Emphasis"/>
          <w:highlight w:val="cyan"/>
        </w:rPr>
        <w:t>exemplifies this</w:t>
      </w:r>
      <w:r w:rsidRPr="001041C4">
        <w:rPr>
          <w:rStyle w:val="Emphasis"/>
        </w:rPr>
        <w:t>.</w:t>
      </w:r>
      <w:r w:rsidRPr="001041C4">
        <w:rPr>
          <w:sz w:val="16"/>
        </w:rPr>
        <w:t xml:space="preserve"> </w:t>
      </w:r>
      <w:r w:rsidRPr="001041C4">
        <w:rPr>
          <w:rStyle w:val="StyleUnderline"/>
        </w:rPr>
        <w:t xml:space="preserve">This has been possible with standardized fundamental technology inputs readily available from third parties </w:t>
      </w:r>
      <w:r w:rsidRPr="009D1BCE">
        <w:rPr>
          <w:rStyle w:val="StyleUnderline"/>
          <w:highlight w:val="cyan"/>
        </w:rPr>
        <w:t>including 3G and 4G standard-compliant</w:t>
      </w:r>
      <w:r w:rsidRPr="001041C4">
        <w:rPr>
          <w:rStyle w:val="StyleUnderline"/>
        </w:rPr>
        <w:t xml:space="preserve"> communications </w:t>
      </w:r>
      <w:r w:rsidRPr="009D1BCE">
        <w:rPr>
          <w:rStyle w:val="StyleUnderline"/>
          <w:highlight w:val="cyan"/>
        </w:rPr>
        <w:t>processors</w:t>
      </w:r>
      <w:r w:rsidRPr="001041C4">
        <w:rPr>
          <w:sz w:val="16"/>
        </w:rPr>
        <w:t xml:space="preserve"> and RF chips together with applications processors and displays from merchant suppliers, commodity memories and open source operating system software. The Android OS used in 80 percent of smartphones is obtained royalty free. </w:t>
      </w:r>
      <w:r w:rsidRPr="009D1BCE">
        <w:rPr>
          <w:rStyle w:val="Emphasis"/>
          <w:highlight w:val="cyan"/>
        </w:rPr>
        <w:t>Market entry</w:t>
      </w:r>
      <w:r w:rsidRPr="001041C4">
        <w:rPr>
          <w:sz w:val="16"/>
        </w:rPr>
        <w:t xml:space="preserve"> by garage-scale start-ups </w:t>
      </w:r>
      <w:r w:rsidRPr="009D1BCE">
        <w:rPr>
          <w:rStyle w:val="Emphasis"/>
          <w:highlight w:val="cyan"/>
        </w:rPr>
        <w:t>is a reality</w:t>
      </w:r>
      <w:r w:rsidRPr="001041C4">
        <w:rPr>
          <w:sz w:val="16"/>
        </w:rPr>
        <w:t xml:space="preserve"> with all these tangible inputs, SEP-technology licensing on FRAND terms and the availability of product reference designs from MediaTek, Qualcomm and Spreadtrum at minimal up-front and fixed costs to smartphone companies including OEMs and ODMs. </w:t>
      </w:r>
    </w:p>
    <w:p w14:paraId="773387D0" w14:textId="77777777" w:rsidR="00A04BD3" w:rsidRPr="00301528" w:rsidRDefault="00A04BD3" w:rsidP="00A04BD3">
      <w:pPr>
        <w:pStyle w:val="Heading4"/>
      </w:pPr>
      <w:r>
        <w:t>1. Antitrust decks SSO clarity and predictability</w:t>
      </w:r>
    </w:p>
    <w:p w14:paraId="0EEE1FC4" w14:textId="77777777" w:rsidR="00A04BD3" w:rsidRDefault="00A04BD3" w:rsidP="00A04BD3">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60455694" w14:textId="77777777" w:rsidR="00A04BD3" w:rsidRPr="00BD4672" w:rsidRDefault="00A04BD3" w:rsidP="00A04BD3">
      <w:pPr>
        <w:rPr>
          <w:sz w:val="16"/>
          <w:szCs w:val="16"/>
        </w:rPr>
      </w:pPr>
      <w:r w:rsidRPr="00BD4672">
        <w:rPr>
          <w:sz w:val="16"/>
          <w:szCs w:val="16"/>
        </w:rPr>
        <w:t xml:space="preserve">E. ANTITRUST INTERVENTION AND CLARITY </w:t>
      </w:r>
    </w:p>
    <w:p w14:paraId="5F174454" w14:textId="77777777" w:rsidR="00A04BD3" w:rsidRPr="00C425E8" w:rsidRDefault="00A04BD3" w:rsidP="00A04BD3">
      <w:pPr>
        <w:rPr>
          <w:rStyle w:val="StyleUnderline"/>
        </w:rPr>
      </w:pPr>
      <w:r w:rsidRPr="00BD4672">
        <w:rPr>
          <w:sz w:val="16"/>
        </w:rPr>
        <w:t xml:space="preserve">As noted above, 218 </w:t>
      </w:r>
      <w:r w:rsidRPr="00C425E8">
        <w:rPr>
          <w:rStyle w:val="StyleUnderline"/>
        </w:rPr>
        <w:t xml:space="preserve">we believe that </w:t>
      </w:r>
      <w:r w:rsidRPr="00301528">
        <w:rPr>
          <w:rStyle w:val="StyleUnderline"/>
          <w:highlight w:val="cyan"/>
        </w:rPr>
        <w:t xml:space="preserve">clarity of the SSO's rules is </w:t>
      </w:r>
      <w:r w:rsidRPr="00301528">
        <w:rPr>
          <w:rStyle w:val="Emphasis"/>
          <w:highlight w:val="cyan"/>
        </w:rPr>
        <w:t>a key desideratum</w:t>
      </w:r>
      <w:r w:rsidRPr="00C425E8">
        <w:rPr>
          <w:rStyle w:val="Emphasis"/>
        </w:rPr>
        <w:t>.</w:t>
      </w:r>
      <w:r w:rsidRPr="00BD4672">
        <w:rPr>
          <w:sz w:val="16"/>
        </w:rPr>
        <w:t xml:space="preserve"> Unfortunately, in our opinion, </w:t>
      </w:r>
      <w:r w:rsidRPr="00301528">
        <w:rPr>
          <w:rStyle w:val="StyleUnderline"/>
          <w:highlight w:val="cyan"/>
        </w:rPr>
        <w:t xml:space="preserve">ex post antitrust enforcement efforts are often likely to </w:t>
      </w:r>
      <w:r w:rsidRPr="00301528">
        <w:rPr>
          <w:rStyle w:val="Emphasis"/>
          <w:highlight w:val="cyan"/>
        </w:rPr>
        <w:t>reduce clarity and predictability</w:t>
      </w:r>
      <w:r w:rsidRPr="00C425E8">
        <w:rPr>
          <w:rStyle w:val="StyleUnderline"/>
        </w:rPr>
        <w:t xml:space="preserve">, rather than enhance it. </w:t>
      </w:r>
    </w:p>
    <w:p w14:paraId="1AA53F2E" w14:textId="77777777" w:rsidR="00A04BD3" w:rsidRPr="00BD4672" w:rsidRDefault="00A04BD3" w:rsidP="00A04BD3">
      <w:pPr>
        <w:rPr>
          <w:sz w:val="16"/>
          <w:szCs w:val="16"/>
        </w:rPr>
      </w:pPr>
      <w:r w:rsidRPr="00BD4672">
        <w:rPr>
          <w:sz w:val="16"/>
          <w:szCs w:val="16"/>
        </w:rPr>
        <w:t>Up to this point, this Article has tacitly assumed that standards-setting activities can potentially raise antitrust concerns. But in our experience the nature of those concerns, and the legal basis for intervention, has rarely been articulated clearly. 219</w:t>
      </w:r>
    </w:p>
    <w:p w14:paraId="50759A6E" w14:textId="77777777" w:rsidR="00A04BD3" w:rsidRPr="00BD4672" w:rsidRDefault="00A04BD3" w:rsidP="00A04BD3">
      <w:pPr>
        <w:rPr>
          <w:sz w:val="16"/>
        </w:rPr>
      </w:pPr>
      <w:r w:rsidRPr="00BD4672">
        <w:rPr>
          <w:sz w:val="16"/>
        </w:rPr>
        <w:t xml:space="preserve">We believe that </w:t>
      </w:r>
      <w:r w:rsidRPr="00C425E8">
        <w:rPr>
          <w:rStyle w:val="StyleUnderline"/>
        </w:rPr>
        <w:t>the typical context</w:t>
      </w:r>
      <w:r w:rsidRPr="00BD4672">
        <w:rPr>
          <w:sz w:val="16"/>
        </w:rPr>
        <w:t xml:space="preserve"> 220 </w:t>
      </w:r>
      <w:r w:rsidRPr="00C425E8">
        <w:rPr>
          <w:rStyle w:val="StyleUnderline"/>
        </w:rPr>
        <w:t>involves the claim that, by manipulating the standards-setting process</w:t>
      </w:r>
      <w:r w:rsidRPr="00BD4672">
        <w:rPr>
          <w:sz w:val="16"/>
        </w:rPr>
        <w:t xml:space="preserve"> (whether "actively" in an effort to "capture" a standard, or "passively" by improperly failing to disclose a relevant patent), </w:t>
      </w:r>
      <w:r w:rsidRPr="00C425E8">
        <w:rPr>
          <w:rStyle w:val="StyleUnderline"/>
        </w:rPr>
        <w:t>the patent holder has gained improper market power in the technology market</w:t>
      </w:r>
      <w:r w:rsidRPr="00BD4672">
        <w:rPr>
          <w:sz w:val="16"/>
        </w:rPr>
        <w:t xml:space="preserve">. Absent the need to comport with the standard (i.e., absent the "lock-in"), firms might (if feasible) find a way to avoid infringing the patent, by adopting an alternative technology. 221 But given that firms have a strong economic incentive to comport with the standard, the patent holder may be able ex post to extract a much higher price for the use of its patented technology than it would have been able to do absent the standard. </w:t>
      </w:r>
    </w:p>
    <w:p w14:paraId="4AB25C2E" w14:textId="77777777" w:rsidR="00A04BD3" w:rsidRPr="00C425E8" w:rsidRDefault="00A04BD3" w:rsidP="00A04BD3">
      <w:pPr>
        <w:rPr>
          <w:rStyle w:val="StyleUnderline"/>
        </w:rPr>
      </w:pPr>
      <w:r w:rsidRPr="00C425E8">
        <w:rPr>
          <w:rStyle w:val="StyleUnderline"/>
        </w:rPr>
        <w:t xml:space="preserve">The </w:t>
      </w:r>
      <w:r w:rsidRPr="00301528">
        <w:rPr>
          <w:rStyle w:val="StyleUnderline"/>
          <w:highlight w:val="cyan"/>
        </w:rPr>
        <w:t>antitrust concern</w:t>
      </w:r>
      <w:r w:rsidRPr="00C425E8">
        <w:rPr>
          <w:rStyle w:val="StyleUnderline"/>
        </w:rPr>
        <w:t xml:space="preserve"> here </w:t>
      </w:r>
      <w:r w:rsidRPr="00301528">
        <w:rPr>
          <w:rStyle w:val="StyleUnderline"/>
        </w:rPr>
        <w:t>is</w:t>
      </w:r>
      <w:r w:rsidRPr="00C425E8">
        <w:rPr>
          <w:rStyle w:val="StyleUnderline"/>
        </w:rPr>
        <w:t xml:space="preserve"> not the proposition that the standard enhances the patent holder's market power per se.</w:t>
      </w:r>
      <w:r w:rsidRPr="00BD4672">
        <w:rPr>
          <w:sz w:val="16"/>
        </w:rPr>
        <w:t xml:space="preserve"> This is most readily seen in connection with patents held by non-participants in the standards-setting process. Adoption of a standard can confer a substantial windfall gain on nonparticipant patent holders, who (just like participant patent holders) may be able to extract higher royalties for the use of their patents than they would have been able to do absent the standard. But we know of no one who suggests that such conduct is an antitrust violation. Consequently, </w:t>
      </w:r>
      <w:r w:rsidRPr="00C425E8">
        <w:rPr>
          <w:rStyle w:val="StyleUnderline"/>
        </w:rPr>
        <w:t xml:space="preserve">the "evil" that the antitrust law seeks to address in these contexts </w:t>
      </w:r>
      <w:r w:rsidRPr="00301528">
        <w:rPr>
          <w:rStyle w:val="StyleUnderline"/>
          <w:highlight w:val="cyan"/>
        </w:rPr>
        <w:t>is</w:t>
      </w:r>
      <w:r w:rsidRPr="00C425E8">
        <w:rPr>
          <w:rStyle w:val="StyleUnderline"/>
        </w:rPr>
        <w:t xml:space="preserve"> the </w:t>
      </w:r>
      <w:r w:rsidRPr="00301528">
        <w:rPr>
          <w:rStyle w:val="StyleUnderline"/>
          <w:highlight w:val="cyan"/>
        </w:rPr>
        <w:t>manipulation that led to the enhanced value of the patent</w:t>
      </w:r>
      <w:r w:rsidRPr="00C425E8">
        <w:rPr>
          <w:rStyle w:val="StyleUnderline"/>
        </w:rPr>
        <w:t xml:space="preserve">, not the fact that a patent reads on a standard or the enhanced value per se. </w:t>
      </w:r>
    </w:p>
    <w:p w14:paraId="378731F8" w14:textId="77777777" w:rsidR="00A04BD3" w:rsidRPr="00BD4672" w:rsidRDefault="00A04BD3" w:rsidP="00A04BD3">
      <w:pPr>
        <w:rPr>
          <w:sz w:val="16"/>
          <w:szCs w:val="16"/>
        </w:rPr>
      </w:pPr>
      <w:r w:rsidRPr="00BD4672">
        <w:rPr>
          <w:sz w:val="16"/>
          <w:szCs w:val="16"/>
        </w:rPr>
        <w:t xml:space="preserve">It is one thing for the antitrust authorities to adopt clearly specified rules on an ex ante basis governing standards-setting organizations and practices. For example, if the antitrust authorities believe that the public interest will be best served by requiring fully open participation, then they could announce an ex ante rule (or ask Congress to pass a statute) requiring all SSOs to be fully open to all interested parties. If the antitrust authorities believe that the public interest would be best served if all standards were "open," in the sense that they did not implicate patent rights, then the antitrust authorities could announce an ex ante rule (or ask Congress to pass a statute) requiring that standards be "open" in that sense. 222 </w:t>
      </w:r>
    </w:p>
    <w:p w14:paraId="5894C817" w14:textId="77777777" w:rsidR="00A04BD3" w:rsidRDefault="00A04BD3" w:rsidP="00A04BD3">
      <w:pPr>
        <w:rPr>
          <w:sz w:val="16"/>
        </w:rPr>
      </w:pPr>
      <w:r w:rsidRPr="00BD4672">
        <w:rPr>
          <w:sz w:val="16"/>
        </w:rPr>
        <w:t xml:space="preserve">But it is something quite different for the </w:t>
      </w:r>
      <w:r w:rsidRPr="00301528">
        <w:rPr>
          <w:rStyle w:val="StyleUnderline"/>
          <w:highlight w:val="cyan"/>
        </w:rPr>
        <w:t>antitrust authorities</w:t>
      </w:r>
      <w:r w:rsidRPr="00BD4672">
        <w:rPr>
          <w:sz w:val="16"/>
        </w:rPr>
        <w:t xml:space="preserve"> to </w:t>
      </w:r>
      <w:r w:rsidRPr="00301528">
        <w:rPr>
          <w:rStyle w:val="StyleUnderline"/>
          <w:highlight w:val="cyan"/>
        </w:rPr>
        <w:t>use enforcement actions applying</w:t>
      </w:r>
      <w:r w:rsidRPr="00BD4672">
        <w:rPr>
          <w:sz w:val="16"/>
        </w:rPr>
        <w:t xml:space="preserve"> general </w:t>
      </w:r>
      <w:r w:rsidRPr="00301528">
        <w:rPr>
          <w:rStyle w:val="StyleUnderline"/>
          <w:highlight w:val="cyan"/>
        </w:rPr>
        <w:t>antitrust principles to penalize conduct on an ex post basis in contexts where the rules are</w:t>
      </w:r>
      <w:r w:rsidRPr="00BD4672">
        <w:rPr>
          <w:sz w:val="16"/>
        </w:rPr>
        <w:t xml:space="preserve"> not clear, or, indeed, where the rules are </w:t>
      </w:r>
      <w:r w:rsidRPr="00301528">
        <w:rPr>
          <w:rStyle w:val="StyleUnderline"/>
          <w:highlight w:val="cyan"/>
        </w:rPr>
        <w:t>explicitly to the contrary</w:t>
      </w:r>
      <w:r w:rsidRPr="00BD4672">
        <w:rPr>
          <w:sz w:val="16"/>
        </w:rPr>
        <w:t xml:space="preserve">. For example, many of the public comments on the In Re Dell consent decree expressed concern that the scope of that ruling was unclear.223 Was it intended to apply solely to cases (such as the situation described by the FTC majority in Dell 224) where the SSO's policies required the firm's representative to certify in writing </w:t>
      </w:r>
      <w:r w:rsidRPr="00BD4672">
        <w:rPr>
          <w:sz w:val="16"/>
        </w:rPr>
        <w:lastRenderedPageBreak/>
        <w:t>that his or her firm had no patents that read on the proposed standard? Or did the prohibition extend to other cases? For example, what is the appropriate antitrust rule (or policy) toward disclosure when the SSO's policies make it clear that it imposes no obligation to search for potentially relevant patents and that any disclosure obligation is limited to the personal knowledge of the individual representative?</w:t>
      </w:r>
    </w:p>
    <w:p w14:paraId="5ECD01C1" w14:textId="77777777" w:rsidR="00A04BD3" w:rsidRDefault="00A04BD3" w:rsidP="00A04BD3">
      <w:pPr>
        <w:pStyle w:val="Heading4"/>
      </w:pPr>
      <w:r>
        <w:t xml:space="preserve">2. Antitrust </w:t>
      </w:r>
      <w:r w:rsidRPr="00774DB9">
        <w:rPr>
          <w:u w:val="single"/>
        </w:rPr>
        <w:t>murders</w:t>
      </w:r>
      <w:r w:rsidRPr="00774DB9">
        <w:t xml:space="preserve"> 5G </w:t>
      </w:r>
      <w:r w:rsidRPr="00774DB9">
        <w:rPr>
          <w:u w:val="single"/>
        </w:rPr>
        <w:t>AND</w:t>
      </w:r>
      <w:r w:rsidRPr="00774DB9">
        <w:t xml:space="preserve"> open innovation</w:t>
      </w:r>
      <w:r>
        <w:t>. That’s Osenga, Abbott, AND…</w:t>
      </w:r>
    </w:p>
    <w:p w14:paraId="79C93C6D" w14:textId="77777777" w:rsidR="00A04BD3" w:rsidRPr="00C90D13" w:rsidRDefault="00A04BD3" w:rsidP="00A04BD3">
      <w:r w:rsidRPr="00C90D13">
        <w:rPr>
          <w:rStyle w:val="Style13ptBold"/>
        </w:rPr>
        <w:t>Gupta ’19</w:t>
      </w:r>
      <w:r>
        <w:t xml:space="preserve"> [Kirti; September 23; Economics PhD from the University of California, San Diego; Antitrust Chronicle, “5G and Anticipated Intellectual Property and Antitrust Policy Issues,” Vol. 3, No. 2]</w:t>
      </w:r>
    </w:p>
    <w:p w14:paraId="38201058" w14:textId="77777777" w:rsidR="00A04BD3" w:rsidRPr="00C90D13" w:rsidRDefault="00A04BD3" w:rsidP="00A04BD3">
      <w:pPr>
        <w:rPr>
          <w:sz w:val="16"/>
        </w:rPr>
      </w:pPr>
      <w:r w:rsidRPr="005F2DD6">
        <w:rPr>
          <w:rStyle w:val="StyleUnderline"/>
        </w:rPr>
        <w:t xml:space="preserve">For </w:t>
      </w:r>
      <w:r w:rsidRPr="00CE0A8C">
        <w:rPr>
          <w:rStyle w:val="StyleUnderline"/>
          <w:highlight w:val="cyan"/>
        </w:rPr>
        <w:t>antitrust</w:t>
      </w:r>
      <w:r w:rsidRPr="00C90D13">
        <w:rPr>
          <w:sz w:val="16"/>
        </w:rPr>
        <w:t xml:space="preserve"> economists, the courts, and policy makers to comprehend the full impact of their myopic theories, perhaps it is necessary to map out what might happen if rewards for investing in 5G mobile wireless technology are in fact set too low. The </w:t>
      </w:r>
      <w:r w:rsidRPr="001035F3">
        <w:rPr>
          <w:rStyle w:val="Emphasis"/>
        </w:rPr>
        <w:t xml:space="preserve">likely </w:t>
      </w:r>
      <w:r w:rsidRPr="00CE0A8C">
        <w:rPr>
          <w:rStyle w:val="Emphasis"/>
          <w:highlight w:val="cyan"/>
        </w:rPr>
        <w:t>consequence</w:t>
      </w:r>
      <w:r w:rsidRPr="001035F3">
        <w:rPr>
          <w:rStyle w:val="StyleUnderline"/>
        </w:rPr>
        <w:t xml:space="preserve"> is</w:t>
      </w:r>
      <w:r w:rsidRPr="00C90D13">
        <w:rPr>
          <w:sz w:val="16"/>
        </w:rPr>
        <w:t xml:space="preserve"> that: (1) </w:t>
      </w:r>
      <w:r w:rsidRPr="00CE0A8C">
        <w:rPr>
          <w:rStyle w:val="StyleUnderline"/>
          <w:highlight w:val="cyan"/>
        </w:rPr>
        <w:t>R&amp;D</w:t>
      </w:r>
      <w:r w:rsidRPr="001035F3">
        <w:rPr>
          <w:rStyle w:val="StyleUnderline"/>
        </w:rPr>
        <w:t xml:space="preserve"> on </w:t>
      </w:r>
      <w:r w:rsidRPr="001035F3">
        <w:rPr>
          <w:rStyle w:val="Emphasis"/>
        </w:rPr>
        <w:t>mobile wireless</w:t>
      </w:r>
      <w:r w:rsidRPr="001035F3">
        <w:rPr>
          <w:rStyle w:val="StyleUnderline"/>
        </w:rPr>
        <w:t xml:space="preserve"> is </w:t>
      </w:r>
      <w:r w:rsidRPr="00CE0A8C">
        <w:rPr>
          <w:rStyle w:val="Emphasis"/>
          <w:highlight w:val="cyan"/>
        </w:rPr>
        <w:t>reduced</w:t>
      </w:r>
      <w:r w:rsidRPr="00C90D13">
        <w:rPr>
          <w:sz w:val="16"/>
        </w:rPr>
        <w:t xml:space="preserve"> and </w:t>
      </w:r>
      <w:r w:rsidRPr="005F2DD6">
        <w:rPr>
          <w:rStyle w:val="StyleUnderline"/>
        </w:rPr>
        <w:t>invention that relies on</w:t>
      </w:r>
      <w:r w:rsidRPr="00C90D13">
        <w:rPr>
          <w:sz w:val="16"/>
        </w:rPr>
        <w:t xml:space="preserve"> the </w:t>
      </w:r>
      <w:r w:rsidRPr="001035F3">
        <w:rPr>
          <w:rStyle w:val="StyleUnderline"/>
        </w:rPr>
        <w:t>licensing</w:t>
      </w:r>
      <w:r w:rsidRPr="00C90D13">
        <w:rPr>
          <w:sz w:val="16"/>
        </w:rPr>
        <w:t xml:space="preserve"> model </w:t>
      </w:r>
      <w:r w:rsidRPr="001035F3">
        <w:rPr>
          <w:rStyle w:val="Emphasis"/>
        </w:rPr>
        <w:t>slows</w:t>
      </w:r>
      <w:r w:rsidRPr="001035F3">
        <w:rPr>
          <w:rStyle w:val="StyleUnderline"/>
        </w:rPr>
        <w:t xml:space="preserve">. </w:t>
      </w:r>
      <w:r w:rsidRPr="00CE0A8C">
        <w:rPr>
          <w:rStyle w:val="StyleUnderline"/>
          <w:highlight w:val="cyan"/>
        </w:rPr>
        <w:t>5G updates</w:t>
      </w:r>
      <w:r w:rsidRPr="005F2DD6">
        <w:rPr>
          <w:rStyle w:val="StyleUnderline"/>
        </w:rPr>
        <w:t xml:space="preserve"> occur</w:t>
      </w:r>
      <w:r w:rsidRPr="001035F3">
        <w:rPr>
          <w:rStyle w:val="StyleUnderline"/>
        </w:rPr>
        <w:t xml:space="preserve"> </w:t>
      </w:r>
      <w:r w:rsidRPr="00CE0A8C">
        <w:rPr>
          <w:rStyle w:val="Emphasis"/>
          <w:highlight w:val="cyan"/>
        </w:rPr>
        <w:t>less frequently, if at all</w:t>
      </w:r>
      <w:r w:rsidRPr="00C90D13">
        <w:rPr>
          <w:sz w:val="16"/>
        </w:rPr>
        <w:t xml:space="preserve">. (2) </w:t>
      </w:r>
      <w:r w:rsidRPr="00CE0A8C">
        <w:rPr>
          <w:rStyle w:val="StyleUnderline"/>
          <w:highlight w:val="cyan"/>
        </w:rPr>
        <w:t>Device makers</w:t>
      </w:r>
      <w:r w:rsidRPr="00C90D13">
        <w:rPr>
          <w:sz w:val="16"/>
        </w:rPr>
        <w:t xml:space="preserve"> and application developers </w:t>
      </w:r>
      <w:r w:rsidRPr="00CE0A8C">
        <w:rPr>
          <w:rStyle w:val="StyleUnderline"/>
          <w:highlight w:val="cyan"/>
        </w:rPr>
        <w:t>suffer</w:t>
      </w:r>
      <w:r w:rsidRPr="001035F3">
        <w:rPr>
          <w:rStyle w:val="StyleUnderline"/>
        </w:rPr>
        <w:t xml:space="preserve"> </w:t>
      </w:r>
      <w:r w:rsidRPr="001035F3">
        <w:rPr>
          <w:rStyle w:val="Emphasis"/>
        </w:rPr>
        <w:t xml:space="preserve">slowing, even </w:t>
      </w:r>
      <w:r w:rsidRPr="00CE0A8C">
        <w:rPr>
          <w:rStyle w:val="Emphasis"/>
          <w:highlight w:val="cyan"/>
        </w:rPr>
        <w:t>declining, sales</w:t>
      </w:r>
      <w:r w:rsidRPr="00C90D13">
        <w:rPr>
          <w:sz w:val="16"/>
        </w:rPr>
        <w:t xml:space="preserve">. There is little reason to buy new phones and other devices if the new ones don’t do much more than the old ones as technology obsolescence is what causes most customers to upgrade their devices. (3) </w:t>
      </w:r>
      <w:r w:rsidRPr="001035F3">
        <w:rPr>
          <w:rStyle w:val="StyleUnderline"/>
        </w:rPr>
        <w:t xml:space="preserve">To combat </w:t>
      </w:r>
      <w:r w:rsidRPr="001035F3">
        <w:rPr>
          <w:rStyle w:val="Emphasis"/>
        </w:rPr>
        <w:t>declining upstream innovation</w:t>
      </w:r>
      <w:r w:rsidRPr="001035F3">
        <w:rPr>
          <w:rStyle w:val="StyleUnderline"/>
        </w:rPr>
        <w:t>, device makers</w:t>
      </w:r>
      <w:r w:rsidRPr="00C90D13">
        <w:rPr>
          <w:sz w:val="16"/>
        </w:rPr>
        <w:t xml:space="preserve"> like Apple </w:t>
      </w:r>
      <w:r w:rsidRPr="001035F3">
        <w:rPr>
          <w:rStyle w:val="StyleUnderline"/>
        </w:rPr>
        <w:t>facing eroded sales may</w:t>
      </w:r>
      <w:r w:rsidRPr="00C90D13">
        <w:rPr>
          <w:sz w:val="16"/>
        </w:rPr>
        <w:t xml:space="preserve"> for the first time start to </w:t>
      </w:r>
      <w:r w:rsidRPr="001035F3">
        <w:rPr>
          <w:rStyle w:val="StyleUnderline"/>
        </w:rPr>
        <w:t xml:space="preserve">contemplate </w:t>
      </w:r>
      <w:r w:rsidRPr="001035F3">
        <w:rPr>
          <w:rStyle w:val="Emphasis"/>
        </w:rPr>
        <w:t>subsidizing upstream R&amp;D</w:t>
      </w:r>
      <w:r w:rsidRPr="00C90D13">
        <w:rPr>
          <w:sz w:val="16"/>
        </w:rPr>
        <w:t xml:space="preserve">. But </w:t>
      </w:r>
      <w:r w:rsidRPr="001035F3">
        <w:rPr>
          <w:rStyle w:val="StyleUnderline"/>
        </w:rPr>
        <w:t xml:space="preserve">this will be </w:t>
      </w:r>
      <w:r w:rsidRPr="001035F3">
        <w:rPr>
          <w:rStyle w:val="Emphasis"/>
        </w:rPr>
        <w:t>difficult</w:t>
      </w:r>
      <w:r w:rsidRPr="00C90D13">
        <w:rPr>
          <w:sz w:val="16"/>
        </w:rPr>
        <w:t xml:space="preserve"> because, in the shadow of FTC v. Qualcomm, </w:t>
      </w:r>
      <w:r w:rsidRPr="001035F3">
        <w:rPr>
          <w:rStyle w:val="StyleUnderline"/>
        </w:rPr>
        <w:t xml:space="preserve">the </w:t>
      </w:r>
      <w:r w:rsidRPr="001035F3">
        <w:rPr>
          <w:rStyle w:val="Emphasis"/>
        </w:rPr>
        <w:t>upstream wireless technology developers</w:t>
      </w:r>
      <w:r w:rsidRPr="001035F3">
        <w:rPr>
          <w:rStyle w:val="StyleUnderline"/>
        </w:rPr>
        <w:t xml:space="preserve"> must provide FRAND licenses to </w:t>
      </w:r>
      <w:r w:rsidRPr="001035F3">
        <w:rPr>
          <w:rStyle w:val="Emphasis"/>
        </w:rPr>
        <w:t>all, subsidizer and free rider alike</w:t>
      </w:r>
      <w:r w:rsidRPr="001035F3">
        <w:rPr>
          <w:rStyle w:val="StyleUnderline"/>
        </w:rPr>
        <w:t>, at “nondiscriminatory” rates</w:t>
      </w:r>
      <w:r w:rsidRPr="00C90D13">
        <w:rPr>
          <w:sz w:val="16"/>
        </w:rPr>
        <w:t xml:space="preserve">.15 </w:t>
      </w:r>
      <w:r w:rsidRPr="001035F3">
        <w:rPr>
          <w:rStyle w:val="StyleUnderline"/>
        </w:rPr>
        <w:t xml:space="preserve">Device makers </w:t>
      </w:r>
      <w:r w:rsidRPr="005F2DD6">
        <w:rPr>
          <w:rStyle w:val="StyleUnderline"/>
        </w:rPr>
        <w:t xml:space="preserve">subsidizing upstream technology developers is a strategy </w:t>
      </w:r>
      <w:r w:rsidRPr="005F2DD6">
        <w:rPr>
          <w:rStyle w:val="Emphasis"/>
        </w:rPr>
        <w:t>likely to fail</w:t>
      </w:r>
      <w:r w:rsidRPr="005F2DD6">
        <w:rPr>
          <w:rStyle w:val="StyleUnderline"/>
        </w:rPr>
        <w:t>, as individual device makers that conside</w:t>
      </w:r>
      <w:r w:rsidRPr="001035F3">
        <w:rPr>
          <w:rStyle w:val="StyleUnderline"/>
        </w:rPr>
        <w:t xml:space="preserve">r </w:t>
      </w:r>
      <w:r w:rsidRPr="00CE0A8C">
        <w:rPr>
          <w:rStyle w:val="StyleUnderline"/>
          <w:highlight w:val="cyan"/>
        </w:rPr>
        <w:t>subsidizing</w:t>
      </w:r>
      <w:r w:rsidRPr="001035F3">
        <w:rPr>
          <w:rStyle w:val="StyleUnderline"/>
        </w:rPr>
        <w:t xml:space="preserve"> upstream </w:t>
      </w:r>
      <w:r w:rsidRPr="00CE0A8C">
        <w:rPr>
          <w:rStyle w:val="StyleUnderline"/>
          <w:highlight w:val="cyan"/>
        </w:rPr>
        <w:t xml:space="preserve">R&amp;D will have to </w:t>
      </w:r>
      <w:r w:rsidRPr="00CE0A8C">
        <w:rPr>
          <w:rStyle w:val="Emphasis"/>
          <w:highlight w:val="cyan"/>
        </w:rPr>
        <w:t>compete</w:t>
      </w:r>
      <w:r w:rsidRPr="00CE0A8C">
        <w:rPr>
          <w:rStyle w:val="StyleUnderline"/>
          <w:highlight w:val="cyan"/>
        </w:rPr>
        <w:t xml:space="preserve"> with</w:t>
      </w:r>
      <w:r w:rsidRPr="00C90D13">
        <w:rPr>
          <w:sz w:val="16"/>
        </w:rPr>
        <w:t xml:space="preserve"> other </w:t>
      </w:r>
      <w:r w:rsidRPr="00CE0A8C">
        <w:rPr>
          <w:rStyle w:val="Emphasis"/>
          <w:highlight w:val="cyan"/>
        </w:rPr>
        <w:t>free riding</w:t>
      </w:r>
      <w:r w:rsidRPr="001035F3">
        <w:rPr>
          <w:rStyle w:val="Emphasis"/>
        </w:rPr>
        <w:t xml:space="preserve"> device makers</w:t>
      </w:r>
      <w:r w:rsidRPr="00C90D13">
        <w:rPr>
          <w:sz w:val="16"/>
        </w:rPr>
        <w:t xml:space="preserve">. (4) </w:t>
      </w:r>
      <w:r w:rsidRPr="001035F3">
        <w:rPr>
          <w:rStyle w:val="StyleUnderline"/>
        </w:rPr>
        <w:t>Because</w:t>
      </w:r>
      <w:r w:rsidRPr="00C90D13">
        <w:rPr>
          <w:sz w:val="16"/>
        </w:rPr>
        <w:t xml:space="preserve"> such </w:t>
      </w:r>
      <w:r w:rsidRPr="001035F3">
        <w:rPr>
          <w:rStyle w:val="StyleUnderline"/>
        </w:rPr>
        <w:t xml:space="preserve">efforts </w:t>
      </w:r>
      <w:r w:rsidRPr="00CE0A8C">
        <w:rPr>
          <w:rStyle w:val="StyleUnderline"/>
          <w:highlight w:val="cyan"/>
        </w:rPr>
        <w:t>to patch up</w:t>
      </w:r>
      <w:r w:rsidRPr="001035F3">
        <w:rPr>
          <w:rStyle w:val="StyleUnderline"/>
        </w:rPr>
        <w:t xml:space="preserve"> open </w:t>
      </w:r>
      <w:r w:rsidRPr="00CE0A8C">
        <w:rPr>
          <w:rStyle w:val="StyleUnderline"/>
          <w:highlight w:val="cyan"/>
        </w:rPr>
        <w:t>innovation</w:t>
      </w:r>
      <w:r w:rsidRPr="00C90D13">
        <w:rPr>
          <w:sz w:val="16"/>
        </w:rPr>
        <w:t xml:space="preserve"> are likely to </w:t>
      </w:r>
      <w:r w:rsidRPr="00CE0A8C">
        <w:rPr>
          <w:rStyle w:val="Emphasis"/>
          <w:highlight w:val="cyan"/>
        </w:rPr>
        <w:t>fail</w:t>
      </w:r>
      <w:r w:rsidRPr="001035F3">
        <w:rPr>
          <w:rStyle w:val="StyleUnderline"/>
        </w:rPr>
        <w:t xml:space="preserve">, the </w:t>
      </w:r>
      <w:r w:rsidRPr="00CE0A8C">
        <w:rPr>
          <w:rStyle w:val="Emphasis"/>
          <w:highlight w:val="cyan"/>
        </w:rPr>
        <w:t>large players</w:t>
      </w:r>
      <w:r w:rsidRPr="00C90D13">
        <w:rPr>
          <w:sz w:val="16"/>
        </w:rPr>
        <w:t xml:space="preserve"> (e.g. Apple, Google, Samsung, Huawei) are likely to begin to </w:t>
      </w:r>
      <w:r w:rsidRPr="00CE0A8C">
        <w:rPr>
          <w:rStyle w:val="StyleUnderline"/>
          <w:highlight w:val="cyan"/>
        </w:rPr>
        <w:t>build</w:t>
      </w:r>
      <w:r w:rsidRPr="001035F3">
        <w:rPr>
          <w:rStyle w:val="StyleUnderline"/>
        </w:rPr>
        <w:t xml:space="preserve"> their </w:t>
      </w:r>
      <w:r w:rsidRPr="001035F3">
        <w:rPr>
          <w:rStyle w:val="Emphasis"/>
        </w:rPr>
        <w:t xml:space="preserve">own </w:t>
      </w:r>
      <w:r w:rsidRPr="00CE0A8C">
        <w:rPr>
          <w:rStyle w:val="Emphasis"/>
          <w:highlight w:val="cyan"/>
        </w:rPr>
        <w:t>proprietary tech</w:t>
      </w:r>
      <w:r w:rsidRPr="001035F3">
        <w:rPr>
          <w:rStyle w:val="Emphasis"/>
        </w:rPr>
        <w:t>nology stacks</w:t>
      </w:r>
      <w:r w:rsidRPr="001035F3">
        <w:rPr>
          <w:rStyle w:val="StyleUnderline"/>
        </w:rPr>
        <w:t xml:space="preserve">, </w:t>
      </w:r>
      <w:r w:rsidRPr="00CE0A8C">
        <w:rPr>
          <w:rStyle w:val="StyleUnderline"/>
          <w:highlight w:val="cyan"/>
        </w:rPr>
        <w:t>causing</w:t>
      </w:r>
      <w:r w:rsidRPr="001035F3">
        <w:rPr>
          <w:rStyle w:val="StyleUnderline"/>
        </w:rPr>
        <w:t xml:space="preserve"> the</w:t>
      </w:r>
      <w:r w:rsidRPr="00C90D13">
        <w:rPr>
          <w:sz w:val="16"/>
        </w:rPr>
        <w:t xml:space="preserve"> ETSI/3GPP </w:t>
      </w:r>
      <w:r w:rsidRPr="00CE0A8C">
        <w:rPr>
          <w:rStyle w:val="StyleUnderline"/>
          <w:highlight w:val="cyan"/>
        </w:rPr>
        <w:t>open innovation</w:t>
      </w:r>
      <w:r w:rsidRPr="001035F3">
        <w:rPr>
          <w:rStyle w:val="StyleUnderline"/>
        </w:rPr>
        <w:t xml:space="preserve"> model </w:t>
      </w:r>
      <w:r w:rsidRPr="00CE0A8C">
        <w:rPr>
          <w:rStyle w:val="StyleUnderline"/>
          <w:highlight w:val="cyan"/>
        </w:rPr>
        <w:t xml:space="preserve">to </w:t>
      </w:r>
      <w:r w:rsidRPr="00CE0A8C">
        <w:rPr>
          <w:rStyle w:val="Emphasis"/>
          <w:highlight w:val="cyan"/>
        </w:rPr>
        <w:t>collapse</w:t>
      </w:r>
      <w:r w:rsidRPr="00C90D13">
        <w:rPr>
          <w:sz w:val="16"/>
        </w:rPr>
        <w:t xml:space="preserve"> further. The integrated players will no longer wish to tender their technology to ETSI and be exposed to the FRAND commitment. The open innovation FRAND model will then no longer support sufficient technological development. This might not in the end trouble the big players like Samsung, Apple, and Huawei who can bring the technology in-house and not license it to the other usually smaller players. However, </w:t>
      </w:r>
      <w:r w:rsidRPr="001035F3">
        <w:rPr>
          <w:rStyle w:val="StyleUnderline"/>
        </w:rPr>
        <w:t xml:space="preserve">innovation will </w:t>
      </w:r>
      <w:r w:rsidRPr="001035F3">
        <w:rPr>
          <w:rStyle w:val="Emphasis"/>
        </w:rPr>
        <w:t>slow</w:t>
      </w:r>
      <w:r w:rsidRPr="00C90D13">
        <w:rPr>
          <w:sz w:val="16"/>
        </w:rPr>
        <w:t xml:space="preserve">, and </w:t>
      </w:r>
      <w:r w:rsidRPr="00CE0A8C">
        <w:rPr>
          <w:rStyle w:val="StyleUnderline"/>
          <w:highlight w:val="cyan"/>
        </w:rPr>
        <w:t>concentration</w:t>
      </w:r>
      <w:r w:rsidRPr="001035F3">
        <w:rPr>
          <w:rStyle w:val="StyleUnderline"/>
        </w:rPr>
        <w:t xml:space="preserve"> in the </w:t>
      </w:r>
      <w:r w:rsidRPr="001035F3">
        <w:rPr>
          <w:rStyle w:val="Emphasis"/>
        </w:rPr>
        <w:t>downstream device markets</w:t>
      </w:r>
      <w:r w:rsidRPr="001035F3">
        <w:rPr>
          <w:rStyle w:val="StyleUnderline"/>
        </w:rPr>
        <w:t xml:space="preserve"> </w:t>
      </w:r>
      <w:r w:rsidRPr="00CE0A8C">
        <w:rPr>
          <w:rStyle w:val="StyleUnderline"/>
          <w:highlight w:val="cyan"/>
        </w:rPr>
        <w:t>would</w:t>
      </w:r>
      <w:r w:rsidRPr="00C90D13">
        <w:rPr>
          <w:sz w:val="16"/>
        </w:rPr>
        <w:t xml:space="preserve"> likely </w:t>
      </w:r>
      <w:r w:rsidRPr="00CE0A8C">
        <w:rPr>
          <w:rStyle w:val="Emphasis"/>
          <w:highlight w:val="cyan"/>
        </w:rPr>
        <w:t>increase</w:t>
      </w:r>
      <w:r w:rsidRPr="001035F3">
        <w:rPr>
          <w:rStyle w:val="Emphasis"/>
        </w:rPr>
        <w:t xml:space="preserve"> dramatically</w:t>
      </w:r>
      <w:r w:rsidRPr="00C90D13">
        <w:rPr>
          <w:sz w:val="16"/>
        </w:rPr>
        <w:t>.</w:t>
      </w:r>
    </w:p>
    <w:p w14:paraId="411FC56D" w14:textId="77777777" w:rsidR="00A04BD3" w:rsidRPr="00C90D13" w:rsidRDefault="00A04BD3" w:rsidP="00A04BD3">
      <w:pPr>
        <w:rPr>
          <w:sz w:val="16"/>
        </w:rPr>
      </w:pPr>
      <w:r w:rsidRPr="00C90D13">
        <w:rPr>
          <w:sz w:val="16"/>
        </w:rPr>
        <w:t xml:space="preserve">The irony would be that the same </w:t>
      </w:r>
      <w:r w:rsidRPr="00CE0A8C">
        <w:rPr>
          <w:rStyle w:val="StyleUnderline"/>
          <w:highlight w:val="cyan"/>
        </w:rPr>
        <w:t>antitrust</w:t>
      </w:r>
      <w:r w:rsidRPr="00C90D13">
        <w:rPr>
          <w:sz w:val="16"/>
        </w:rPr>
        <w:t xml:space="preserve"> policy makers that might take pride from the breakup of the vertically integrated Bell System (“AT&amp;T”), would have in fact stimulated the emergence of a vertically integrated model in mobile wireless, one that </w:t>
      </w:r>
      <w:r w:rsidRPr="00CE0A8C">
        <w:rPr>
          <w:rStyle w:val="StyleUnderline"/>
          <w:highlight w:val="cyan"/>
        </w:rPr>
        <w:t>would</w:t>
      </w:r>
      <w:r w:rsidRPr="00C90D13">
        <w:rPr>
          <w:sz w:val="16"/>
        </w:rPr>
        <w:t xml:space="preserve"> likely </w:t>
      </w:r>
      <w:r w:rsidRPr="00CE0A8C">
        <w:rPr>
          <w:rStyle w:val="Emphasis"/>
          <w:highlight w:val="cyan"/>
        </w:rPr>
        <w:t>suffocate</w:t>
      </w:r>
      <w:r w:rsidRPr="00C90D13">
        <w:rPr>
          <w:sz w:val="16"/>
        </w:rPr>
        <w:t xml:space="preserve"> a good deal of </w:t>
      </w:r>
      <w:r w:rsidRPr="00C90D13">
        <w:rPr>
          <w:rStyle w:val="StyleUnderline"/>
        </w:rPr>
        <w:t xml:space="preserve">follow-on </w:t>
      </w:r>
      <w:r w:rsidRPr="00CE0A8C">
        <w:rPr>
          <w:rStyle w:val="StyleUnderline"/>
          <w:highlight w:val="cyan"/>
        </w:rPr>
        <w:t xml:space="preserve">innovation and </w:t>
      </w:r>
      <w:r w:rsidRPr="00CE0A8C">
        <w:rPr>
          <w:rStyle w:val="Emphasis"/>
          <w:highlight w:val="cyan"/>
        </w:rPr>
        <w:t>squeeze out</w:t>
      </w:r>
      <w:r w:rsidRPr="00C90D13">
        <w:rPr>
          <w:sz w:val="16"/>
        </w:rPr>
        <w:t xml:space="preserve"> downstream </w:t>
      </w:r>
      <w:r w:rsidRPr="00CE0A8C">
        <w:rPr>
          <w:rStyle w:val="StyleUnderline"/>
          <w:highlight w:val="cyan"/>
        </w:rPr>
        <w:t>players</w:t>
      </w:r>
      <w:r w:rsidRPr="00C90D13">
        <w:rPr>
          <w:rStyle w:val="StyleUnderline"/>
        </w:rPr>
        <w:t xml:space="preserve">. New </w:t>
      </w:r>
      <w:r w:rsidRPr="00CE0A8C">
        <w:rPr>
          <w:rStyle w:val="StyleUnderline"/>
          <w:highlight w:val="cyan"/>
        </w:rPr>
        <w:t>entry</w:t>
      </w:r>
      <w:r w:rsidRPr="00C90D13">
        <w:rPr>
          <w:sz w:val="16"/>
        </w:rPr>
        <w:t xml:space="preserve"> into the device market </w:t>
      </w:r>
      <w:r w:rsidRPr="00C90D13">
        <w:rPr>
          <w:rStyle w:val="StyleUnderline"/>
        </w:rPr>
        <w:t xml:space="preserve">would be </w:t>
      </w:r>
      <w:r w:rsidRPr="00C90D13">
        <w:rPr>
          <w:rStyle w:val="Emphasis"/>
        </w:rPr>
        <w:t xml:space="preserve">much, much </w:t>
      </w:r>
      <w:r w:rsidRPr="00CE0A8C">
        <w:rPr>
          <w:rStyle w:val="Emphasis"/>
          <w:highlight w:val="cyan"/>
        </w:rPr>
        <w:t>harder</w:t>
      </w:r>
      <w:r w:rsidRPr="00C90D13">
        <w:rPr>
          <w:rStyle w:val="StyleUnderline"/>
        </w:rPr>
        <w:t xml:space="preserve">. The </w:t>
      </w:r>
      <w:r w:rsidRPr="005F2DD6">
        <w:rPr>
          <w:rStyle w:val="Emphasis"/>
        </w:rPr>
        <w:t>highly</w:t>
      </w:r>
      <w:r w:rsidRPr="00C90D13">
        <w:rPr>
          <w:rStyle w:val="Emphasis"/>
        </w:rPr>
        <w:t xml:space="preserve"> </w:t>
      </w:r>
      <w:r w:rsidRPr="00CE0A8C">
        <w:rPr>
          <w:rStyle w:val="Emphasis"/>
          <w:highlight w:val="cyan"/>
        </w:rPr>
        <w:t>competitive model</w:t>
      </w:r>
      <w:r w:rsidRPr="00C90D13">
        <w:rPr>
          <w:sz w:val="16"/>
        </w:rPr>
        <w:t xml:space="preserve"> we have now, with scores if not hundreds of players, </w:t>
      </w:r>
      <w:r w:rsidRPr="00CE0A8C">
        <w:rPr>
          <w:rStyle w:val="StyleUnderline"/>
          <w:highlight w:val="cyan"/>
        </w:rPr>
        <w:t xml:space="preserve">would </w:t>
      </w:r>
      <w:r w:rsidRPr="00CE0A8C">
        <w:rPr>
          <w:rStyle w:val="Emphasis"/>
          <w:highlight w:val="cyan"/>
        </w:rPr>
        <w:t>collapse</w:t>
      </w:r>
      <w:r w:rsidRPr="00CE0A8C">
        <w:rPr>
          <w:rStyle w:val="StyleUnderline"/>
          <w:highlight w:val="cyan"/>
        </w:rPr>
        <w:t xml:space="preserve"> to</w:t>
      </w:r>
      <w:r w:rsidRPr="00C90D13">
        <w:rPr>
          <w:rStyle w:val="StyleUnderline"/>
        </w:rPr>
        <w:t xml:space="preserve"> a </w:t>
      </w:r>
      <w:r w:rsidRPr="00CE0A8C">
        <w:rPr>
          <w:rStyle w:val="Emphasis"/>
          <w:highlight w:val="cyan"/>
        </w:rPr>
        <w:t>few players</w:t>
      </w:r>
      <w:r w:rsidRPr="00C90D13">
        <w:rPr>
          <w:sz w:val="16"/>
        </w:rPr>
        <w:t xml:space="preserve"> with proprietary software stacks. Perhaps these stacks would cooperate to achieve some amount of compatibility. </w:t>
      </w:r>
      <w:r w:rsidRPr="00CE0A8C">
        <w:rPr>
          <w:rStyle w:val="Emphasis"/>
          <w:highlight w:val="cyan"/>
        </w:rPr>
        <w:t>Oligopoly</w:t>
      </w:r>
      <w:r w:rsidRPr="00CE0A8C">
        <w:rPr>
          <w:rStyle w:val="StyleUnderline"/>
          <w:highlight w:val="cyan"/>
        </w:rPr>
        <w:t xml:space="preserve"> would </w:t>
      </w:r>
      <w:r w:rsidRPr="00CE0A8C">
        <w:rPr>
          <w:rStyle w:val="Emphasis"/>
          <w:highlight w:val="cyan"/>
        </w:rPr>
        <w:t>replace</w:t>
      </w:r>
      <w:r w:rsidRPr="00C90D13">
        <w:rPr>
          <w:sz w:val="16"/>
        </w:rPr>
        <w:t xml:space="preserve"> the </w:t>
      </w:r>
      <w:r w:rsidRPr="00C90D13">
        <w:rPr>
          <w:rStyle w:val="StyleUnderline"/>
        </w:rPr>
        <w:t xml:space="preserve">vigorous </w:t>
      </w:r>
      <w:r w:rsidRPr="00CE0A8C">
        <w:rPr>
          <w:rStyle w:val="StyleUnderline"/>
          <w:highlight w:val="cyan"/>
        </w:rPr>
        <w:t>competition</w:t>
      </w:r>
      <w:r w:rsidRPr="00C90D13">
        <w:rPr>
          <w:sz w:val="16"/>
        </w:rPr>
        <w:t xml:space="preserve"> we see today. Lower innovation is a likely corollary</w:t>
      </w:r>
    </w:p>
    <w:p w14:paraId="7AE5CF0B" w14:textId="77777777" w:rsidR="00A04BD3" w:rsidRPr="00BD4672" w:rsidRDefault="00A04BD3" w:rsidP="00A04BD3">
      <w:pPr>
        <w:rPr>
          <w:sz w:val="16"/>
        </w:rPr>
      </w:pPr>
      <w:r w:rsidRPr="00C90D13">
        <w:rPr>
          <w:rStyle w:val="StyleUnderline"/>
        </w:rPr>
        <w:t xml:space="preserve">There is </w:t>
      </w:r>
      <w:r w:rsidRPr="00C90D13">
        <w:rPr>
          <w:rStyle w:val="Emphasis"/>
        </w:rPr>
        <w:t>not much</w:t>
      </w:r>
      <w:r w:rsidRPr="00C90D13">
        <w:rPr>
          <w:rStyle w:val="StyleUnderline"/>
        </w:rPr>
        <w:t xml:space="preserve"> in this scenario that is </w:t>
      </w:r>
      <w:r w:rsidRPr="00C90D13">
        <w:rPr>
          <w:rStyle w:val="Emphasis"/>
        </w:rPr>
        <w:t>appealing</w:t>
      </w:r>
      <w:r w:rsidRPr="00C90D13">
        <w:rPr>
          <w:rStyle w:val="StyleUnderline"/>
        </w:rPr>
        <w:t xml:space="preserve"> from a competition policy perspective. Should this scenario play out, </w:t>
      </w:r>
      <w:r w:rsidRPr="00D632BD">
        <w:rPr>
          <w:rStyle w:val="Emphasis"/>
          <w:sz w:val="36"/>
          <w:szCs w:val="36"/>
          <w:highlight w:val="cyan"/>
        </w:rPr>
        <w:t>antitrust zealots</w:t>
      </w:r>
      <w:r w:rsidRPr="00D632BD">
        <w:rPr>
          <w:rStyle w:val="Emphasis"/>
          <w:sz w:val="36"/>
          <w:szCs w:val="36"/>
        </w:rPr>
        <w:t xml:space="preserve"> in the US</w:t>
      </w:r>
      <w:r w:rsidRPr="00C90D13">
        <w:rPr>
          <w:sz w:val="16"/>
        </w:rPr>
        <w:t xml:space="preserve"> and the EU </w:t>
      </w:r>
      <w:r w:rsidRPr="00CE0A8C">
        <w:rPr>
          <w:rStyle w:val="StyleUnderline"/>
          <w:highlight w:val="cyan"/>
        </w:rPr>
        <w:t>should</w:t>
      </w:r>
      <w:r w:rsidRPr="00C90D13">
        <w:rPr>
          <w:rStyle w:val="StyleUnderline"/>
        </w:rPr>
        <w:t xml:space="preserve"> then </w:t>
      </w:r>
      <w:r w:rsidRPr="00CE0A8C">
        <w:rPr>
          <w:rStyle w:val="StyleUnderline"/>
          <w:highlight w:val="cyan"/>
        </w:rPr>
        <w:t>have on</w:t>
      </w:r>
      <w:r w:rsidRPr="00C90D13">
        <w:rPr>
          <w:rStyle w:val="StyleUnderline"/>
        </w:rPr>
        <w:t xml:space="preserve"> </w:t>
      </w:r>
      <w:r w:rsidRPr="00D632BD">
        <w:rPr>
          <w:rStyle w:val="Emphasis"/>
          <w:sz w:val="36"/>
          <w:szCs w:val="36"/>
        </w:rPr>
        <w:t xml:space="preserve">their </w:t>
      </w:r>
      <w:r w:rsidRPr="00D632BD">
        <w:rPr>
          <w:rStyle w:val="Emphasis"/>
          <w:sz w:val="36"/>
          <w:szCs w:val="36"/>
          <w:highlight w:val="cyan"/>
        </w:rPr>
        <w:t>tombstone</w:t>
      </w:r>
      <w:r w:rsidRPr="00CE0A8C">
        <w:rPr>
          <w:rStyle w:val="StyleUnderline"/>
          <w:highlight w:val="cyan"/>
        </w:rPr>
        <w:t xml:space="preserve"> the </w:t>
      </w:r>
      <w:r w:rsidRPr="00D632BD">
        <w:rPr>
          <w:rStyle w:val="Emphasis"/>
          <w:sz w:val="36"/>
          <w:szCs w:val="36"/>
          <w:highlight w:val="cyan"/>
        </w:rPr>
        <w:t>inscription</w:t>
      </w:r>
      <w:r w:rsidRPr="00C90D13">
        <w:rPr>
          <w:sz w:val="16"/>
        </w:rPr>
        <w:t xml:space="preserve"> </w:t>
      </w:r>
      <w:r w:rsidRPr="00C90D13">
        <w:rPr>
          <w:rStyle w:val="StyleUnderline"/>
        </w:rPr>
        <w:t xml:space="preserve">that </w:t>
      </w:r>
      <w:r w:rsidRPr="00CE0A8C">
        <w:rPr>
          <w:rStyle w:val="StyleUnderline"/>
          <w:highlight w:val="cyan"/>
        </w:rPr>
        <w:t xml:space="preserve">they “helped destroy the </w:t>
      </w:r>
      <w:r w:rsidRPr="00D632BD">
        <w:rPr>
          <w:rStyle w:val="Emphasis"/>
          <w:sz w:val="36"/>
          <w:szCs w:val="36"/>
          <w:highlight w:val="cyan"/>
        </w:rPr>
        <w:t>greatest model of</w:t>
      </w:r>
      <w:r w:rsidRPr="00D632BD">
        <w:rPr>
          <w:rStyle w:val="Emphasis"/>
          <w:sz w:val="36"/>
          <w:szCs w:val="36"/>
        </w:rPr>
        <w:t xml:space="preserve"> technological cooperation and </w:t>
      </w:r>
      <w:r w:rsidRPr="00D632BD">
        <w:rPr>
          <w:rStyle w:val="Emphasis"/>
          <w:sz w:val="36"/>
          <w:szCs w:val="36"/>
          <w:highlight w:val="cyan"/>
        </w:rPr>
        <w:t>innovation</w:t>
      </w:r>
      <w:r w:rsidRPr="00D632BD">
        <w:rPr>
          <w:rStyle w:val="StyleUnderline"/>
          <w:sz w:val="36"/>
          <w:szCs w:val="36"/>
          <w:highlight w:val="cyan"/>
        </w:rPr>
        <w:t xml:space="preserve"> </w:t>
      </w:r>
      <w:r w:rsidRPr="00CE0A8C">
        <w:rPr>
          <w:rStyle w:val="StyleUnderline"/>
          <w:highlight w:val="cyan"/>
        </w:rPr>
        <w:t xml:space="preserve">in the </w:t>
      </w:r>
      <w:r w:rsidRPr="00D632BD">
        <w:rPr>
          <w:rStyle w:val="Emphasis"/>
          <w:sz w:val="36"/>
          <w:szCs w:val="36"/>
          <w:highlight w:val="cyan"/>
        </w:rPr>
        <w:t>history of</w:t>
      </w:r>
      <w:r w:rsidRPr="00D632BD">
        <w:rPr>
          <w:rStyle w:val="Emphasis"/>
          <w:sz w:val="36"/>
          <w:szCs w:val="36"/>
        </w:rPr>
        <w:t xml:space="preserve"> human </w:t>
      </w:r>
      <w:r w:rsidRPr="00D632BD">
        <w:rPr>
          <w:rStyle w:val="Emphasis"/>
          <w:sz w:val="36"/>
          <w:szCs w:val="36"/>
          <w:highlight w:val="cyan"/>
        </w:rPr>
        <w:t>civilization</w:t>
      </w:r>
      <w:r w:rsidRPr="00CE0A8C">
        <w:rPr>
          <w:rStyle w:val="StyleUnderline"/>
          <w:highlight w:val="cyan"/>
        </w:rPr>
        <w:t>”</w:t>
      </w:r>
      <w:r w:rsidRPr="00C90D13">
        <w:rPr>
          <w:sz w:val="16"/>
        </w:rPr>
        <w:t xml:space="preserve"> – all because they used too narrow an analytical lens. The poorest members of global society, who have benefited enormously from mobile technology, are likely to suffer disproportionately.</w:t>
      </w:r>
    </w:p>
    <w:p w14:paraId="5D44E124" w14:textId="77777777" w:rsidR="00A04BD3" w:rsidRPr="009C6C98" w:rsidRDefault="00A04BD3" w:rsidP="00A04BD3">
      <w:pPr>
        <w:pStyle w:val="Heading4"/>
      </w:pPr>
      <w:r>
        <w:lastRenderedPageBreak/>
        <w:t>2. Antitrust is inherently ad hoc and totalizing which collapses SSOs</w:t>
      </w:r>
    </w:p>
    <w:p w14:paraId="367DFD91" w14:textId="77777777" w:rsidR="00A04BD3" w:rsidRDefault="00A04BD3" w:rsidP="00A04BD3">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1A757533" w14:textId="77777777" w:rsidR="00A04BD3" w:rsidRPr="00BD4672" w:rsidRDefault="00A04BD3" w:rsidP="00A04BD3">
      <w:pPr>
        <w:rPr>
          <w:sz w:val="16"/>
          <w:szCs w:val="16"/>
        </w:rPr>
      </w:pPr>
      <w:r w:rsidRPr="00BD4672">
        <w:rPr>
          <w:sz w:val="16"/>
          <w:szCs w:val="16"/>
        </w:rPr>
        <w:t xml:space="preserve">F. PROBLEMS WITH "ONE SIZE FITS ALL" POLICIES </w:t>
      </w:r>
    </w:p>
    <w:p w14:paraId="271DF0FB" w14:textId="77777777" w:rsidR="00A04BD3" w:rsidRPr="00BD4672" w:rsidRDefault="00A04BD3" w:rsidP="00A04BD3">
      <w:pPr>
        <w:rPr>
          <w:sz w:val="16"/>
        </w:rPr>
      </w:pPr>
      <w:r w:rsidRPr="00475C9E">
        <w:rPr>
          <w:rStyle w:val="StyleUnderline"/>
        </w:rPr>
        <w:t>It is common for commentators to suggest that the rules "should" or "must" be one way or another</w:t>
      </w:r>
      <w:r w:rsidRPr="00BD4672">
        <w:rPr>
          <w:sz w:val="16"/>
        </w:rPr>
        <w:t xml:space="preserve">. For example, Mueller recently proposed that "[a]ny firm that participates in creating an industry standard and thereafter obtains patent rights in some aspect of the standard must, at a minimum, disclose the existence of any patents or pending patent applications that may be relevant to the standard."225 </w:t>
      </w:r>
    </w:p>
    <w:p w14:paraId="42B2A3A7" w14:textId="77777777" w:rsidR="00A04BD3" w:rsidRPr="00BD4672" w:rsidRDefault="00A04BD3" w:rsidP="00A04BD3">
      <w:pPr>
        <w:rPr>
          <w:sz w:val="16"/>
        </w:rPr>
      </w:pPr>
      <w:r w:rsidRPr="00475C9E">
        <w:rPr>
          <w:rStyle w:val="StyleUnderline"/>
        </w:rPr>
        <w:t>Such a proposal can</w:t>
      </w:r>
      <w:r w:rsidRPr="00BD4672">
        <w:rPr>
          <w:sz w:val="16"/>
        </w:rPr>
        <w:t xml:space="preserve"> be understood in one of two ways. The first is as a mandatory rule, </w:t>
      </w:r>
      <w:r w:rsidRPr="00475C9E">
        <w:rPr>
          <w:rStyle w:val="StyleUnderline"/>
        </w:rPr>
        <w:t>specify</w:t>
      </w:r>
      <w:r w:rsidRPr="00BD4672">
        <w:rPr>
          <w:sz w:val="16"/>
        </w:rPr>
        <w:t xml:space="preserve">ing what </w:t>
      </w:r>
      <w:r w:rsidRPr="00475C9E">
        <w:rPr>
          <w:rStyle w:val="StyleUnderline"/>
        </w:rPr>
        <w:t>the</w:t>
      </w:r>
      <w:r w:rsidRPr="00BD4672">
        <w:rPr>
          <w:sz w:val="16"/>
        </w:rPr>
        <w:t xml:space="preserve"> rules should be-whether as a general matter of public policy or as a </w:t>
      </w:r>
      <w:r w:rsidRPr="00475C9E">
        <w:rPr>
          <w:rStyle w:val="StyleUnderline"/>
        </w:rPr>
        <w:t>consequence of</w:t>
      </w:r>
      <w:r w:rsidRPr="00BD4672">
        <w:rPr>
          <w:sz w:val="16"/>
        </w:rPr>
        <w:t xml:space="preserve"> application of </w:t>
      </w:r>
      <w:r w:rsidRPr="00475C9E">
        <w:rPr>
          <w:rStyle w:val="StyleUnderline"/>
        </w:rPr>
        <w:t>antitrust</w:t>
      </w:r>
      <w:r w:rsidRPr="00BD4672">
        <w:rPr>
          <w:sz w:val="16"/>
        </w:rPr>
        <w:t xml:space="preserve"> </w:t>
      </w:r>
      <w:r w:rsidRPr="00475C9E">
        <w:rPr>
          <w:rStyle w:val="StyleUnderline"/>
        </w:rPr>
        <w:t>principles</w:t>
      </w:r>
      <w:r w:rsidRPr="00BD4672">
        <w:rPr>
          <w:sz w:val="16"/>
        </w:rPr>
        <w:t xml:space="preserve">-allowing for no deviation. The second is what is often termed a default rule, to be thought of as the general proposition to be applied in the absence of evidence to the contrary, but one that can be changed by the SSO if it chooses to do so. 226 </w:t>
      </w:r>
    </w:p>
    <w:p w14:paraId="5A3D08AB" w14:textId="77777777" w:rsidR="00A04BD3" w:rsidRPr="00BD4672" w:rsidRDefault="00A04BD3" w:rsidP="00A04BD3">
      <w:pPr>
        <w:rPr>
          <w:sz w:val="16"/>
        </w:rPr>
      </w:pPr>
      <w:r w:rsidRPr="00BD4672">
        <w:rPr>
          <w:sz w:val="16"/>
        </w:rPr>
        <w:t xml:space="preserve">These two interpretations have fundamentally different bases and policy implications. In our opinion, </w:t>
      </w:r>
      <w:r w:rsidRPr="009C6C98">
        <w:rPr>
          <w:rStyle w:val="StyleUnderline"/>
          <w:highlight w:val="cyan"/>
        </w:rPr>
        <w:t xml:space="preserve">it is </w:t>
      </w:r>
      <w:r w:rsidRPr="009C6C98">
        <w:rPr>
          <w:rStyle w:val="StyleUnderline"/>
        </w:rPr>
        <w:t xml:space="preserve">simply </w:t>
      </w:r>
      <w:r w:rsidRPr="009C6C98">
        <w:rPr>
          <w:rStyle w:val="StyleUnderline"/>
          <w:highlight w:val="cyan"/>
        </w:rPr>
        <w:t>unnecessary to</w:t>
      </w:r>
      <w:r w:rsidRPr="00475C9E">
        <w:rPr>
          <w:rStyle w:val="StyleUnderline"/>
        </w:rPr>
        <w:t xml:space="preserve"> </w:t>
      </w:r>
      <w:r w:rsidRPr="009C6C98">
        <w:rPr>
          <w:rStyle w:val="StyleUnderline"/>
          <w:highlight w:val="cyan"/>
        </w:rPr>
        <w:t>adopt</w:t>
      </w:r>
      <w:r w:rsidRPr="00BD4672">
        <w:rPr>
          <w:sz w:val="16"/>
        </w:rPr>
        <w:t xml:space="preserve"> mandatory </w:t>
      </w:r>
      <w:r w:rsidRPr="009C6C98">
        <w:rPr>
          <w:rStyle w:val="StyleUnderline"/>
          <w:highlight w:val="cyan"/>
        </w:rPr>
        <w:t>rules</w:t>
      </w:r>
      <w:r w:rsidRPr="00475C9E">
        <w:rPr>
          <w:rStyle w:val="StyleUnderline"/>
        </w:rPr>
        <w:t xml:space="preserve"> in this area</w:t>
      </w:r>
      <w:r w:rsidRPr="00BD4672">
        <w:rPr>
          <w:sz w:val="16"/>
        </w:rPr>
        <w:t xml:space="preserve">. </w:t>
      </w:r>
      <w:r w:rsidRPr="009C6C98">
        <w:rPr>
          <w:rStyle w:val="StyleUnderline"/>
          <w:highlight w:val="cyan"/>
        </w:rPr>
        <w:t>SSOs are</w:t>
      </w:r>
      <w:r w:rsidRPr="00475C9E">
        <w:rPr>
          <w:rStyle w:val="StyleUnderline"/>
        </w:rPr>
        <w:t xml:space="preserve"> perfectly </w:t>
      </w:r>
      <w:r w:rsidRPr="009C6C98">
        <w:rPr>
          <w:rStyle w:val="StyleUnderline"/>
          <w:highlight w:val="cyan"/>
        </w:rPr>
        <w:t>capable</w:t>
      </w:r>
      <w:r w:rsidRPr="00475C9E">
        <w:rPr>
          <w:rStyle w:val="StyleUnderline"/>
        </w:rPr>
        <w:t xml:space="preserve"> of adopting their own search, disclosure, and licensing rules, and of adapting those rules to the needs of the SSO participants.</w:t>
      </w:r>
      <w:r w:rsidRPr="00BD4672">
        <w:rPr>
          <w:sz w:val="16"/>
        </w:rPr>
        <w:t xml:space="preserve"> The results of Professor Lemley's survey indicate that SSOs have a variety of different rules. 227 There is no reason why a "one size fits all" mandatory-type approach is appropriate. 228</w:t>
      </w:r>
    </w:p>
    <w:p w14:paraId="72828181" w14:textId="77777777" w:rsidR="00A04BD3" w:rsidRPr="00BD4672" w:rsidRDefault="00A04BD3" w:rsidP="00A04BD3">
      <w:pPr>
        <w:rPr>
          <w:sz w:val="16"/>
        </w:rPr>
      </w:pPr>
      <w:r w:rsidRPr="00BD4672">
        <w:rPr>
          <w:sz w:val="16"/>
        </w:rPr>
        <w:t xml:space="preserve">We find it is extremely telling that, </w:t>
      </w:r>
      <w:r w:rsidRPr="00475C9E">
        <w:rPr>
          <w:rStyle w:val="StyleUnderline"/>
        </w:rPr>
        <w:t>at</w:t>
      </w:r>
      <w:r w:rsidRPr="00BD4672">
        <w:rPr>
          <w:sz w:val="16"/>
        </w:rPr>
        <w:t xml:space="preserve"> the recent </w:t>
      </w:r>
      <w:r w:rsidRPr="009C6C98">
        <w:rPr>
          <w:rStyle w:val="StyleUnderline"/>
          <w:highlight w:val="cyan"/>
        </w:rPr>
        <w:t>FTC and</w:t>
      </w:r>
      <w:r w:rsidRPr="00BD4672">
        <w:rPr>
          <w:sz w:val="16"/>
        </w:rPr>
        <w:t xml:space="preserve"> Department of Justice (</w:t>
      </w:r>
      <w:r w:rsidRPr="009C6C98">
        <w:rPr>
          <w:rStyle w:val="StyleUnderline"/>
          <w:highlight w:val="cyan"/>
        </w:rPr>
        <w:t>DOJ</w:t>
      </w:r>
      <w:r w:rsidRPr="00BD4672">
        <w:rPr>
          <w:sz w:val="16"/>
        </w:rPr>
        <w:t xml:space="preserve">) </w:t>
      </w:r>
      <w:r w:rsidRPr="00475C9E">
        <w:rPr>
          <w:rStyle w:val="StyleUnderline"/>
        </w:rPr>
        <w:t xml:space="preserve">hearings on the intersection between antitrust and intellectual property, both of the comments from SSOs expressed the belief that the current system worked reasonably well, and expressed concern that the antitrust authorities might </w:t>
      </w:r>
      <w:r w:rsidRPr="009C6C98">
        <w:rPr>
          <w:rStyle w:val="StyleUnderline"/>
          <w:highlight w:val="cyan"/>
        </w:rPr>
        <w:t>adopt</w:t>
      </w:r>
      <w:r w:rsidRPr="00475C9E">
        <w:rPr>
          <w:rStyle w:val="StyleUnderline"/>
        </w:rPr>
        <w:t xml:space="preserve"> a </w:t>
      </w:r>
      <w:r w:rsidRPr="00475C9E">
        <w:rPr>
          <w:rStyle w:val="Emphasis"/>
        </w:rPr>
        <w:t>"</w:t>
      </w:r>
      <w:r w:rsidRPr="009C6C98">
        <w:rPr>
          <w:rStyle w:val="Emphasis"/>
          <w:highlight w:val="cyan"/>
        </w:rPr>
        <w:t>one size fits all</w:t>
      </w:r>
      <w:r w:rsidRPr="00475C9E">
        <w:rPr>
          <w:rStyle w:val="Emphasis"/>
        </w:rPr>
        <w:t xml:space="preserve">" interventionist </w:t>
      </w:r>
      <w:r w:rsidRPr="009C6C98">
        <w:rPr>
          <w:rStyle w:val="Emphasis"/>
          <w:highlight w:val="cyan"/>
        </w:rPr>
        <w:t>approach</w:t>
      </w:r>
      <w:r w:rsidRPr="00475C9E">
        <w:rPr>
          <w:rStyle w:val="Emphasis"/>
        </w:rPr>
        <w:t xml:space="preserve"> to standards issues</w:t>
      </w:r>
      <w:r w:rsidRPr="00BD4672">
        <w:rPr>
          <w:sz w:val="16"/>
        </w:rPr>
        <w:t xml:space="preserve">.229 We believe that those comments, coupled with the results of Professor Lemley's survey showing the wide diversity of policies across SSOs, 230 strongly suggest that the antitrust authorities should proceed cautiously in this area. </w:t>
      </w:r>
    </w:p>
    <w:p w14:paraId="13AF1599" w14:textId="77777777" w:rsidR="00A04BD3" w:rsidRPr="00BD4672" w:rsidRDefault="00A04BD3" w:rsidP="00A04BD3">
      <w:pPr>
        <w:rPr>
          <w:sz w:val="16"/>
        </w:rPr>
      </w:pPr>
      <w:r w:rsidRPr="00BD4672">
        <w:rPr>
          <w:sz w:val="16"/>
        </w:rPr>
        <w:t xml:space="preserve">In particular, we are concerned that </w:t>
      </w:r>
      <w:r w:rsidRPr="00475C9E">
        <w:rPr>
          <w:rStyle w:val="StyleUnderline"/>
        </w:rPr>
        <w:t xml:space="preserve">antitrust intervention may </w:t>
      </w:r>
      <w:r w:rsidRPr="009C6C98">
        <w:rPr>
          <w:rStyle w:val="StyleUnderline"/>
          <w:highlight w:val="cyan"/>
        </w:rPr>
        <w:t>reduce the clarity of the rules</w:t>
      </w:r>
      <w:r w:rsidRPr="00475C9E">
        <w:rPr>
          <w:rStyle w:val="StyleUnderline"/>
        </w:rPr>
        <w:t xml:space="preserve">, thereby </w:t>
      </w:r>
      <w:r w:rsidRPr="009C6C98">
        <w:rPr>
          <w:rStyle w:val="Emphasis"/>
          <w:highlight w:val="cyan"/>
        </w:rPr>
        <w:t>making participation</w:t>
      </w:r>
      <w:r w:rsidRPr="00475C9E">
        <w:rPr>
          <w:rStyle w:val="StyleUnderline"/>
        </w:rPr>
        <w:t xml:space="preserve"> in SSOs </w:t>
      </w:r>
      <w:r w:rsidRPr="00475C9E">
        <w:rPr>
          <w:rStyle w:val="Emphasis"/>
        </w:rPr>
        <w:t xml:space="preserve">more </w:t>
      </w:r>
      <w:r w:rsidRPr="009C6C98">
        <w:rPr>
          <w:rStyle w:val="Emphasis"/>
          <w:highlight w:val="cyan"/>
        </w:rPr>
        <w:t>risky</w:t>
      </w:r>
      <w:r w:rsidRPr="00475C9E">
        <w:rPr>
          <w:rStyle w:val="Emphasis"/>
        </w:rPr>
        <w:t xml:space="preserve"> and reducing the willingness of firms with valuable IP</w:t>
      </w:r>
      <w:r w:rsidRPr="00BD4672">
        <w:rPr>
          <w:sz w:val="16"/>
        </w:rPr>
        <w:t xml:space="preserve"> (and which therefore presumably have much to contribute to selecting the appropriate standard) to participate. If the SSO's rules are unclear, the obvious public policy solution is to encourage SSOs to adopt clearer rules on a going-forward basis. </w:t>
      </w:r>
    </w:p>
    <w:p w14:paraId="3EDC3911" w14:textId="77777777" w:rsidR="00A04BD3" w:rsidRPr="00475C9E" w:rsidRDefault="00A04BD3" w:rsidP="00A04BD3">
      <w:pPr>
        <w:rPr>
          <w:rStyle w:val="StyleUnderline"/>
        </w:rPr>
      </w:pPr>
      <w:r w:rsidRPr="00BD4672">
        <w:rPr>
          <w:sz w:val="16"/>
        </w:rPr>
        <w:t xml:space="preserve">Most significantly, we believe that </w:t>
      </w:r>
      <w:r w:rsidRPr="009C6C98">
        <w:rPr>
          <w:rStyle w:val="StyleUnderline"/>
          <w:highlight w:val="cyan"/>
        </w:rPr>
        <w:t>intervention runs</w:t>
      </w:r>
      <w:r w:rsidRPr="00475C9E">
        <w:rPr>
          <w:rStyle w:val="StyleUnderline"/>
        </w:rPr>
        <w:t xml:space="preserve"> a significant </w:t>
      </w:r>
      <w:r w:rsidRPr="009C6C98">
        <w:rPr>
          <w:rStyle w:val="StyleUnderline"/>
          <w:highlight w:val="cyan"/>
        </w:rPr>
        <w:t>risk of slowing down</w:t>
      </w:r>
      <w:r w:rsidRPr="00475C9E">
        <w:rPr>
          <w:rStyle w:val="StyleUnderline"/>
        </w:rPr>
        <w:t xml:space="preserve"> the standards-setting </w:t>
      </w:r>
      <w:r w:rsidRPr="009C6C98">
        <w:rPr>
          <w:rStyle w:val="StyleUnderline"/>
          <w:highlight w:val="cyan"/>
        </w:rPr>
        <w:t>process</w:t>
      </w:r>
      <w:r w:rsidRPr="00475C9E">
        <w:rPr>
          <w:rStyle w:val="StyleUnderline"/>
        </w:rPr>
        <w:t xml:space="preserve">, thus </w:t>
      </w:r>
      <w:r w:rsidRPr="009C6C98">
        <w:rPr>
          <w:rStyle w:val="StyleUnderline"/>
          <w:highlight w:val="cyan"/>
        </w:rPr>
        <w:t>delaying</w:t>
      </w:r>
      <w:r w:rsidRPr="00475C9E">
        <w:rPr>
          <w:rStyle w:val="StyleUnderline"/>
        </w:rPr>
        <w:t xml:space="preserve"> the </w:t>
      </w:r>
      <w:r w:rsidRPr="009C6C98">
        <w:rPr>
          <w:rStyle w:val="StyleUnderline"/>
          <w:highlight w:val="cyan"/>
        </w:rPr>
        <w:t>adoption</w:t>
      </w:r>
      <w:r w:rsidRPr="00475C9E">
        <w:rPr>
          <w:rStyle w:val="StyleUnderline"/>
        </w:rPr>
        <w:t xml:space="preserve"> of new standards and new products made in accordance with those standards, to the detriment of consumers and of society generally. </w:t>
      </w:r>
    </w:p>
    <w:p w14:paraId="21861AA4" w14:textId="77777777" w:rsidR="00A04BD3" w:rsidRPr="00BD4672" w:rsidRDefault="00A04BD3" w:rsidP="00A04BD3">
      <w:pPr>
        <w:rPr>
          <w:sz w:val="16"/>
          <w:szCs w:val="16"/>
        </w:rPr>
      </w:pPr>
      <w:r w:rsidRPr="00BD4672">
        <w:rPr>
          <w:sz w:val="16"/>
          <w:szCs w:val="16"/>
        </w:rPr>
        <w:t xml:space="preserve">This is not, of course, to suggest that there will never be an appropriate role for antitrust scrutiny of the standards-setting actions of SSOs or their participants. There is no question but that the activities of SSOs can affect non-participants, and one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Tube,231 in which antitrust intervention may be the only solution. </w:t>
      </w:r>
    </w:p>
    <w:p w14:paraId="30B8DAC6" w14:textId="77777777" w:rsidR="00A04BD3" w:rsidRDefault="00A04BD3" w:rsidP="00A04BD3">
      <w:pPr>
        <w:rPr>
          <w:rStyle w:val="StyleUnderline"/>
        </w:rPr>
      </w:pPr>
      <w:r w:rsidRPr="00BD4672">
        <w:rPr>
          <w:sz w:val="16"/>
        </w:rPr>
        <w:t xml:space="preserve">But we believe that the </w:t>
      </w:r>
      <w:r w:rsidRPr="00475C9E">
        <w:rPr>
          <w:rStyle w:val="StyleUnderline"/>
        </w:rPr>
        <w:t xml:space="preserve">antitrust </w:t>
      </w:r>
      <w:r w:rsidRPr="009C6C98">
        <w:rPr>
          <w:rStyle w:val="StyleUnderline"/>
          <w:highlight w:val="cyan"/>
        </w:rPr>
        <w:t>authorities are likely to give too little weight to</w:t>
      </w:r>
      <w:r w:rsidRPr="00475C9E">
        <w:rPr>
          <w:rStyle w:val="StyleUnderline"/>
        </w:rPr>
        <w:t xml:space="preserve"> the fact that </w:t>
      </w:r>
      <w:r w:rsidRPr="009C6C98">
        <w:rPr>
          <w:rStyle w:val="StyleUnderline"/>
        </w:rPr>
        <w:t>SSOs</w:t>
      </w:r>
      <w:r w:rsidRPr="00BD4672">
        <w:rPr>
          <w:sz w:val="16"/>
        </w:rPr>
        <w:t xml:space="preserve">, as voluntary organizations, </w:t>
      </w:r>
      <w:r w:rsidRPr="00475C9E">
        <w:rPr>
          <w:rStyle w:val="StyleUnderline"/>
        </w:rPr>
        <w:t>must often walk a fine line between competing interests.</w:t>
      </w:r>
      <w:r w:rsidRPr="00BD4672">
        <w:rPr>
          <w:sz w:val="16"/>
        </w:rPr>
        <w:t xml:space="preserve"> In our view, </w:t>
      </w:r>
      <w:r w:rsidRPr="00475C9E">
        <w:rPr>
          <w:rStyle w:val="StyleUnderline"/>
        </w:rPr>
        <w:t xml:space="preserve">ex post intervention runs the </w:t>
      </w:r>
      <w:r w:rsidRPr="00475C9E">
        <w:rPr>
          <w:rStyle w:val="Emphasis"/>
        </w:rPr>
        <w:t>serious risk</w:t>
      </w:r>
      <w:r w:rsidRPr="00475C9E">
        <w:rPr>
          <w:rStyle w:val="StyleUnderline"/>
        </w:rPr>
        <w:t xml:space="preserve"> of </w:t>
      </w:r>
      <w:r w:rsidRPr="00475C9E">
        <w:rPr>
          <w:rStyle w:val="Emphasis"/>
        </w:rPr>
        <w:t>failing to recognize</w:t>
      </w:r>
      <w:r w:rsidRPr="00475C9E">
        <w:rPr>
          <w:rStyle w:val="StyleUnderline"/>
        </w:rPr>
        <w:t xml:space="preserve"> the ex ante </w:t>
      </w:r>
      <w:r w:rsidRPr="009C6C98">
        <w:rPr>
          <w:rStyle w:val="Emphasis"/>
          <w:highlight w:val="cyan"/>
        </w:rPr>
        <w:t>balancing</w:t>
      </w:r>
      <w:r w:rsidRPr="00475C9E">
        <w:rPr>
          <w:rStyle w:val="StyleUnderline"/>
        </w:rPr>
        <w:t xml:space="preserve"> of competing interests.</w:t>
      </w:r>
    </w:p>
    <w:p w14:paraId="3EADA590" w14:textId="77777777" w:rsidR="00A04BD3" w:rsidRPr="00D714A2" w:rsidRDefault="00A04BD3" w:rsidP="00A04BD3">
      <w:pPr>
        <w:pStyle w:val="Heading4"/>
      </w:pPr>
      <w:r>
        <w:lastRenderedPageBreak/>
        <w:t>3. It’s worse to risk disrupting the current process then it is to sacrifice so “entry”.</w:t>
      </w:r>
    </w:p>
    <w:p w14:paraId="26B551AB" w14:textId="77777777" w:rsidR="00A04BD3" w:rsidRPr="00713BF4" w:rsidRDefault="00A04BD3" w:rsidP="00A04BD3">
      <w:r w:rsidRPr="008B4C4D">
        <w:t xml:space="preserve">Damien </w:t>
      </w:r>
      <w:r w:rsidRPr="008B4C4D">
        <w:rPr>
          <w:rStyle w:val="Style13ptBold"/>
        </w:rPr>
        <w:t>Geradin &amp;</w:t>
      </w:r>
      <w:r>
        <w:t xml:space="preserve"> Miguel </w:t>
      </w:r>
      <w:r w:rsidRPr="008B4C4D">
        <w:rPr>
          <w:rStyle w:val="Style13ptBold"/>
        </w:rPr>
        <w:t>Rato 6</w:t>
      </w:r>
      <w:r w:rsidRPr="008B4C4D">
        <w:t xml:space="preserve">. </w:t>
      </w:r>
      <w:r>
        <w:t>**Professor of Competition Law and Economics and member of the Tilburg Law and Economics Center (TILEC) at Tilburg University **Associate at Howrey LLP</w:t>
      </w:r>
      <w:r w:rsidRPr="008B4C4D">
        <w:t xml:space="preserve">. "Can Standard-Setting Lead to Exploitative Abuse? A Dissonant View on Patent Hold-Up, Royalty Stacking and the Meaning of FRAND." European Competition Journal. </w:t>
      </w:r>
      <w:r>
        <w:t>April 2006</w:t>
      </w:r>
      <w:r w:rsidRPr="008B4C4D">
        <w:t>. https://papers.ssrn.com/sol3/papers.cfm?abstract_id=946792</w:t>
      </w:r>
    </w:p>
    <w:p w14:paraId="150AC41F" w14:textId="77777777" w:rsidR="00A04BD3" w:rsidRPr="00BD4672" w:rsidRDefault="00A04BD3" w:rsidP="00A04BD3">
      <w:pPr>
        <w:rPr>
          <w:sz w:val="16"/>
          <w:szCs w:val="16"/>
        </w:rPr>
      </w:pPr>
      <w:bookmarkStart w:id="0" w:name="_Toc60379"/>
      <w:r w:rsidRPr="00BD4672">
        <w:rPr>
          <w:sz w:val="16"/>
          <w:szCs w:val="16"/>
        </w:rPr>
        <w:t xml:space="preserve">A.  Objectives and Benefits of Standardization </w:t>
      </w:r>
      <w:bookmarkEnd w:id="0"/>
    </w:p>
    <w:p w14:paraId="5912992D" w14:textId="77777777" w:rsidR="00A04BD3" w:rsidRPr="00BD4672" w:rsidRDefault="00A04BD3" w:rsidP="00A04BD3">
      <w:pPr>
        <w:rPr>
          <w:sz w:val="16"/>
        </w:rPr>
      </w:pPr>
      <w:r w:rsidRPr="00BD4672">
        <w:rPr>
          <w:sz w:val="16"/>
        </w:rPr>
        <w:t xml:space="preserve">Industry </w:t>
      </w:r>
      <w:r w:rsidRPr="00D714A2">
        <w:rPr>
          <w:rStyle w:val="StyleUnderline"/>
          <w:highlight w:val="cyan"/>
        </w:rPr>
        <w:t>standards ensure that products from multiple vendors are compatible</w:t>
      </w:r>
      <w:r w:rsidRPr="00BD4672">
        <w:rPr>
          <w:sz w:val="16"/>
        </w:rPr>
        <w:t xml:space="preserve"> and interoperable.  A standard can be defined as a set of technical specifications which seeks to provide a common design for a product or process.</w:t>
      </w:r>
      <w:r w:rsidRPr="00BD4672">
        <w:rPr>
          <w:sz w:val="16"/>
        </w:rPr>
        <w:footnoteReference w:id="1"/>
      </w:r>
      <w:r w:rsidRPr="00BD4672">
        <w:rPr>
          <w:sz w:val="16"/>
        </w:rPr>
        <w:t xml:space="preserve">  The welfare benefits deriving from the existence of </w:t>
      </w:r>
      <w:r w:rsidRPr="00D57A94">
        <w:rPr>
          <w:rStyle w:val="StyleUnderline"/>
        </w:rPr>
        <w:t>standards</w:t>
      </w:r>
      <w:r w:rsidRPr="00BD4672">
        <w:rPr>
          <w:sz w:val="16"/>
        </w:rPr>
        <w:t xml:space="preserve"> are obvious.  By allowing complementary or component products from different manufacturers to be combined or used together, they </w:t>
      </w:r>
      <w:r w:rsidRPr="00D57A94">
        <w:rPr>
          <w:rStyle w:val="StyleUnderline"/>
        </w:rPr>
        <w:t>increase consumer choice and convenience, and reduce costs</w:t>
      </w:r>
      <w:r w:rsidRPr="00BD4672">
        <w:rPr>
          <w:sz w:val="16"/>
        </w:rPr>
        <w:t>.</w:t>
      </w:r>
      <w:r w:rsidRPr="00BD4672">
        <w:rPr>
          <w:sz w:val="16"/>
        </w:rPr>
        <w:footnoteReference w:id="2"/>
      </w:r>
      <w:r w:rsidRPr="00BD4672">
        <w:rPr>
          <w:sz w:val="16"/>
        </w:rPr>
        <w:t xml:space="preserve">  For instance, amongst other practical benefits, they allowed the authors of this paper to connect wirelessly to the Internet from different locations in search of relevant materials.</w:t>
      </w:r>
      <w:r w:rsidRPr="00BD4672">
        <w:rPr>
          <w:sz w:val="16"/>
        </w:rPr>
        <w:footnoteReference w:id="3"/>
      </w:r>
      <w:r w:rsidRPr="00BD4672">
        <w:rPr>
          <w:sz w:val="16"/>
        </w:rPr>
        <w:t xml:space="preserve">  These consumer benefits can be especially important in network markets, i.e. where the value of a product or a service to a particular consumer increases with the number of consumers using the same product or service.</w:t>
      </w:r>
      <w:r w:rsidRPr="00BD4672">
        <w:rPr>
          <w:sz w:val="16"/>
        </w:rPr>
        <w:footnoteReference w:id="4"/>
      </w:r>
      <w:r w:rsidRPr="00BD4672">
        <w:rPr>
          <w:sz w:val="16"/>
        </w:rPr>
        <w:t xml:space="preserve">  Examples of such markets abound in the information and communications technology (“ICT”) sectors, where protocols allowing devices to communicate seamlessly and networks owned by different providers to interconnect are essential.   </w:t>
      </w:r>
    </w:p>
    <w:p w14:paraId="398B2ADD" w14:textId="77777777" w:rsidR="00A04BD3" w:rsidRDefault="00A04BD3" w:rsidP="00A04BD3">
      <w:pPr>
        <w:rPr>
          <w:sz w:val="16"/>
        </w:rPr>
      </w:pPr>
      <w:r w:rsidRPr="00D57A94">
        <w:rPr>
          <w:rStyle w:val="StyleUnderline"/>
        </w:rPr>
        <w:t>In today’s technology-driven world</w:t>
      </w:r>
      <w:r w:rsidRPr="00BD4672">
        <w:rPr>
          <w:sz w:val="16"/>
        </w:rPr>
        <w:t xml:space="preserve">, the importance of </w:t>
      </w:r>
      <w:r w:rsidRPr="00D714A2">
        <w:rPr>
          <w:rStyle w:val="Emphasis"/>
          <w:highlight w:val="cyan"/>
        </w:rPr>
        <w:t>industry standardization</w:t>
      </w:r>
      <w:r w:rsidRPr="00BD4672">
        <w:rPr>
          <w:sz w:val="16"/>
        </w:rPr>
        <w:t xml:space="preserve">, device interoperability and product-compatibility </w:t>
      </w:r>
      <w:r w:rsidRPr="00D57A94">
        <w:rPr>
          <w:rStyle w:val="StyleUnderline"/>
        </w:rPr>
        <w:t xml:space="preserve">have </w:t>
      </w:r>
      <w:r w:rsidRPr="00D714A2">
        <w:rPr>
          <w:rStyle w:val="StyleUnderline"/>
          <w:highlight w:val="cyan"/>
        </w:rPr>
        <w:t xml:space="preserve">become critical to promoting </w:t>
      </w:r>
      <w:r w:rsidRPr="00D714A2">
        <w:rPr>
          <w:rStyle w:val="Emphasis"/>
          <w:highlight w:val="cyan"/>
        </w:rPr>
        <w:t>innovation</w:t>
      </w:r>
      <w:r w:rsidRPr="00D714A2">
        <w:rPr>
          <w:rStyle w:val="StyleUnderline"/>
          <w:highlight w:val="cyan"/>
        </w:rPr>
        <w:t xml:space="preserve"> and </w:t>
      </w:r>
      <w:r w:rsidRPr="00D714A2">
        <w:rPr>
          <w:rStyle w:val="Emphasis"/>
          <w:highlight w:val="cyan"/>
        </w:rPr>
        <w:t>competition</w:t>
      </w:r>
      <w:r w:rsidRPr="00BD4672">
        <w:rPr>
          <w:sz w:val="16"/>
        </w:rPr>
        <w:t>.</w:t>
      </w:r>
      <w:r w:rsidRPr="00BD4672">
        <w:rPr>
          <w:sz w:val="16"/>
        </w:rPr>
        <w:footnoteReference w:id="5"/>
      </w:r>
      <w:r w:rsidRPr="00BD4672">
        <w:rPr>
          <w:sz w:val="16"/>
        </w:rPr>
        <w:t xml:space="preserve">  </w:t>
      </w:r>
      <w:r w:rsidRPr="00D57A94">
        <w:rPr>
          <w:rStyle w:val="StyleUnderline"/>
        </w:rPr>
        <w:t xml:space="preserve">Standardization has been one of the </w:t>
      </w:r>
      <w:r w:rsidRPr="00D714A2">
        <w:rPr>
          <w:rStyle w:val="StyleUnderline"/>
          <w:highlight w:val="cyan"/>
        </w:rPr>
        <w:t xml:space="preserve">key factors explaining the </w:t>
      </w:r>
      <w:r w:rsidRPr="00D714A2">
        <w:rPr>
          <w:rStyle w:val="Emphasis"/>
          <w:highlight w:val="cyan"/>
        </w:rPr>
        <w:t>significant growth</w:t>
      </w:r>
      <w:r w:rsidRPr="00D714A2">
        <w:rPr>
          <w:rStyle w:val="StyleUnderline"/>
          <w:highlight w:val="cyan"/>
        </w:rPr>
        <w:t xml:space="preserve"> in innovation</w:t>
      </w:r>
      <w:r w:rsidRPr="00D57A94">
        <w:rPr>
          <w:rStyle w:val="StyleUnderline"/>
        </w:rPr>
        <w:t xml:space="preserve"> and product differentiation in the ICT sector.</w:t>
      </w:r>
      <w:r w:rsidRPr="00BD4672">
        <w:rPr>
          <w:sz w:val="16"/>
        </w:rPr>
        <w:t xml:space="preserve">  Of course, achieving product compatibility through standardization usually entails making choices, the effects of which will represent a cost.  Standardization may at some point and to some extent constrain a variety of technological options by reducing competition between rival technologies.</w:t>
      </w:r>
      <w:r w:rsidRPr="00BD4672">
        <w:rPr>
          <w:sz w:val="16"/>
        </w:rPr>
        <w:footnoteReference w:id="6"/>
      </w:r>
      <w:r w:rsidRPr="00BD4672">
        <w:rPr>
          <w:sz w:val="16"/>
        </w:rPr>
        <w:t xml:space="preserve">  As will be seen below, it may also </w:t>
      </w:r>
      <w:r w:rsidRPr="00BD4672">
        <w:rPr>
          <w:sz w:val="16"/>
        </w:rPr>
        <w:lastRenderedPageBreak/>
        <w:t>raise issues related to access where, as is generally the case, the standard embodies proprietary technology covered by intellectual property rights (“IPR”).</w:t>
      </w:r>
      <w:r w:rsidRPr="00BD4672">
        <w:rPr>
          <w:sz w:val="16"/>
        </w:rPr>
        <w:footnoteReference w:id="7"/>
      </w:r>
      <w:r w:rsidRPr="00BD4672">
        <w:rPr>
          <w:sz w:val="16"/>
        </w:rPr>
        <w:t xml:space="preserve">  </w:t>
      </w:r>
    </w:p>
    <w:p w14:paraId="0491D83C" w14:textId="77777777" w:rsidR="00A04BD3" w:rsidRPr="00BE0E18" w:rsidRDefault="00A04BD3" w:rsidP="00A04BD3">
      <w:pPr>
        <w:pStyle w:val="Heading4"/>
        <w:rPr>
          <w:rFonts w:cs="Arial"/>
        </w:rPr>
      </w:pPr>
      <w:r w:rsidRPr="00BE0E18">
        <w:rPr>
          <w:rFonts w:cs="Arial"/>
        </w:rPr>
        <w:t>No impact to economic decline</w:t>
      </w:r>
      <w:r>
        <w:rPr>
          <w:rFonts w:cs="Arial"/>
        </w:rPr>
        <w:t>---</w:t>
      </w:r>
      <w:r w:rsidRPr="00BE0E18">
        <w:rPr>
          <w:rFonts w:cs="Arial"/>
        </w:rPr>
        <w:t>countries respond with cooperation not conflict.</w:t>
      </w:r>
      <w:r>
        <w:rPr>
          <w:rFonts w:cs="Arial"/>
        </w:rPr>
        <w:t xml:space="preserve"> That’s Walt AND…</w:t>
      </w:r>
    </w:p>
    <w:p w14:paraId="6A212B98" w14:textId="77777777" w:rsidR="00A04BD3" w:rsidRPr="00BE0E18" w:rsidRDefault="00A04BD3" w:rsidP="00A04BD3">
      <w:r w:rsidRPr="00BE0E18">
        <w:t xml:space="preserve">Christopher </w:t>
      </w:r>
      <w:r w:rsidRPr="00BE0E18">
        <w:rPr>
          <w:rStyle w:val="Style13ptBold"/>
        </w:rPr>
        <w:t>Clary 15</w:t>
      </w:r>
      <w:r w:rsidRPr="00BE0E18">
        <w:t xml:space="preserve">. PhD in Political Science, MIT; Postdoctoral Fellow, Brown’s Watson Institute for International and Public Affairs. “Economic Stress and International Cooperation: Evidence from International Rivalries.” </w:t>
      </w:r>
      <w:r w:rsidRPr="00BE0E18">
        <w:rPr>
          <w:i/>
        </w:rPr>
        <w:t>MIT Political Science Department</w:t>
      </w:r>
      <w:r w:rsidRPr="00BE0E18">
        <w:t>. Research Paper 8: 4.</w:t>
      </w:r>
    </w:p>
    <w:p w14:paraId="15925018" w14:textId="77777777" w:rsidR="00A04BD3" w:rsidRDefault="00A04BD3" w:rsidP="00A04BD3">
      <w:pPr>
        <w:rPr>
          <w:rStyle w:val="StyleUnderline"/>
        </w:rPr>
      </w:pPr>
      <w:r w:rsidRPr="00BE0E18">
        <w:rPr>
          <w:rStyle w:val="StyleUnderline"/>
          <w:highlight w:val="cyan"/>
        </w:rPr>
        <w:t xml:space="preserve">Economic crises lead to </w:t>
      </w:r>
      <w:r w:rsidRPr="00BE0E18">
        <w:rPr>
          <w:rStyle w:val="Emphasis"/>
          <w:highlight w:val="cyan"/>
        </w:rPr>
        <w:t>conciliatory behavior</w:t>
      </w:r>
      <w:r w:rsidRPr="00BE0E18">
        <w:t xml:space="preserve"> through five primary channels. </w:t>
      </w:r>
      <w:r w:rsidRPr="00BE0E18">
        <w:rPr>
          <w:rStyle w:val="StyleUnderline"/>
        </w:rPr>
        <w:t xml:space="preserve">(1) Economic crises lead to </w:t>
      </w:r>
      <w:r w:rsidRPr="00BE0E18">
        <w:rPr>
          <w:rStyle w:val="StyleUnderline"/>
          <w:highlight w:val="cyan"/>
        </w:rPr>
        <w:t>austerity pressures</w:t>
      </w:r>
      <w:r w:rsidRPr="00BE0E18">
        <w:rPr>
          <w:rStyle w:val="StyleUnderline"/>
        </w:rPr>
        <w:t xml:space="preserve">, which in turn </w:t>
      </w:r>
      <w:r w:rsidRPr="00BE0E18">
        <w:rPr>
          <w:rStyle w:val="StyleUnderline"/>
          <w:highlight w:val="cyan"/>
        </w:rPr>
        <w:t>incent leaders to</w:t>
      </w:r>
      <w:r w:rsidRPr="00BE0E18">
        <w:t xml:space="preserve"> search for ways to </w:t>
      </w:r>
      <w:r w:rsidRPr="00BE0E18">
        <w:rPr>
          <w:rStyle w:val="Emphasis"/>
          <w:highlight w:val="cyan"/>
        </w:rPr>
        <w:t>cut defense</w:t>
      </w:r>
      <w:r w:rsidRPr="00BE0E18">
        <w:rPr>
          <w:rStyle w:val="StyleUnderline"/>
        </w:rPr>
        <w:t xml:space="preserve"> expenditures</w:t>
      </w:r>
      <w:r w:rsidRPr="00BE0E18">
        <w:t xml:space="preserve">. </w:t>
      </w:r>
      <w:r w:rsidRPr="00BE0E18">
        <w:rPr>
          <w:rStyle w:val="StyleUnderline"/>
        </w:rPr>
        <w:t>(2) Economic crises</w:t>
      </w:r>
      <w:r w:rsidRPr="00BE0E18">
        <w:t xml:space="preserve"> also </w:t>
      </w:r>
      <w:r w:rsidRPr="00BE0E18">
        <w:rPr>
          <w:rStyle w:val="StyleUnderline"/>
          <w:highlight w:val="cyan"/>
        </w:rPr>
        <w:t xml:space="preserve">encourage </w:t>
      </w:r>
      <w:r w:rsidRPr="00BE0E18">
        <w:rPr>
          <w:rStyle w:val="Emphasis"/>
          <w:highlight w:val="cyan"/>
        </w:rPr>
        <w:t>strategic reassessment</w:t>
      </w:r>
      <w:r w:rsidRPr="00BE0E18">
        <w:rPr>
          <w:rStyle w:val="StyleUnderline"/>
        </w:rPr>
        <w:t>, so</w:t>
      </w:r>
      <w:r w:rsidRPr="00BE0E18">
        <w:t xml:space="preserve"> that </w:t>
      </w:r>
      <w:r w:rsidRPr="00BE0E18">
        <w:rPr>
          <w:rStyle w:val="StyleUnderline"/>
        </w:rPr>
        <w:t>leaders can argue to</w:t>
      </w:r>
      <w:r w:rsidRPr="00BE0E18">
        <w:t xml:space="preserve"> their peers and </w:t>
      </w:r>
      <w:r w:rsidRPr="00BE0E18">
        <w:rPr>
          <w:rStyle w:val="StyleUnderline"/>
        </w:rPr>
        <w:t>their publics that defense spending can be arrested without endangering the state</w:t>
      </w:r>
      <w:r w:rsidRPr="00BE0E18">
        <w:t xml:space="preserve">. </w:t>
      </w:r>
      <w:r w:rsidRPr="00BE0E18">
        <w:rPr>
          <w:rStyle w:val="StyleUnderline"/>
        </w:rPr>
        <w:t xml:space="preserve">This can </w:t>
      </w:r>
      <w:r w:rsidRPr="00BE0E18">
        <w:rPr>
          <w:rStyle w:val="StyleUnderline"/>
          <w:highlight w:val="cyan"/>
        </w:rPr>
        <w:t xml:space="preserve">lead to </w:t>
      </w:r>
      <w:r w:rsidRPr="00BE0E18">
        <w:rPr>
          <w:rStyle w:val="Emphasis"/>
          <w:highlight w:val="cyan"/>
        </w:rPr>
        <w:t>threat deflation</w:t>
      </w:r>
      <w:r w:rsidRPr="00BE0E18">
        <w:t xml:space="preserve">, where elites attempt to downplay the seriousness of the threat posed by a former rival. </w:t>
      </w:r>
      <w:r w:rsidRPr="00BE0E18">
        <w:rPr>
          <w:rStyle w:val="StyleUnderline"/>
        </w:rPr>
        <w:t xml:space="preserve">(3) If a state faces multiple threats, economic crises provoke elites to consider </w:t>
      </w:r>
      <w:r w:rsidRPr="00BE0E18">
        <w:rPr>
          <w:rStyle w:val="Emphasis"/>
          <w:highlight w:val="cyan"/>
        </w:rPr>
        <w:t>threat prioritization</w:t>
      </w:r>
      <w:r w:rsidRPr="00BE0E18">
        <w:rPr>
          <w:rStyle w:val="StyleUnderline"/>
        </w:rPr>
        <w:t>, a process that is postponed during</w:t>
      </w:r>
      <w:r w:rsidRPr="00BE0E18">
        <w:t xml:space="preserve"> periods of </w:t>
      </w:r>
      <w:r w:rsidRPr="00BE0E18">
        <w:rPr>
          <w:rStyle w:val="StyleUnderline"/>
        </w:rPr>
        <w:t>economic normalcy</w:t>
      </w:r>
      <w:r w:rsidRPr="00BE0E18">
        <w:t xml:space="preserve">. </w:t>
      </w:r>
      <w:r w:rsidRPr="00BE0E18">
        <w:rPr>
          <w:rStyle w:val="StyleUnderline"/>
        </w:rPr>
        <w:t xml:space="preserve">(4) Economic </w:t>
      </w:r>
      <w:r w:rsidRPr="00BE0E18">
        <w:rPr>
          <w:rStyle w:val="StyleUnderline"/>
          <w:highlight w:val="cyan"/>
        </w:rPr>
        <w:t xml:space="preserve">crises increase the </w:t>
      </w:r>
      <w:r w:rsidRPr="00BE0E18">
        <w:rPr>
          <w:rStyle w:val="Emphasis"/>
          <w:highlight w:val="cyan"/>
        </w:rPr>
        <w:t>political and economic benefit</w:t>
      </w:r>
      <w:r w:rsidRPr="00BE0E18">
        <w:rPr>
          <w:rStyle w:val="StyleUnderline"/>
          <w:highlight w:val="cyan"/>
        </w:rPr>
        <w:t xml:space="preserve"> from</w:t>
      </w:r>
      <w:r w:rsidRPr="00BE0E18">
        <w:rPr>
          <w:rStyle w:val="StyleUnderline"/>
        </w:rPr>
        <w:t xml:space="preserve"> international economic </w:t>
      </w:r>
      <w:r w:rsidRPr="00BE0E18">
        <w:rPr>
          <w:rStyle w:val="Emphasis"/>
          <w:highlight w:val="cyan"/>
        </w:rPr>
        <w:t>cooperation</w:t>
      </w:r>
      <w:r w:rsidRPr="00BE0E18">
        <w:t xml:space="preserve">. </w:t>
      </w:r>
      <w:r w:rsidRPr="00BE0E18">
        <w:rPr>
          <w:rStyle w:val="StyleUnderline"/>
          <w:highlight w:val="cyan"/>
        </w:rPr>
        <w:t>Leaders seek</w:t>
      </w:r>
      <w:r w:rsidRPr="00BE0E18">
        <w:rPr>
          <w:rStyle w:val="StyleUnderline"/>
        </w:rPr>
        <w:t xml:space="preserve"> foreign </w:t>
      </w:r>
      <w:r w:rsidRPr="00BE0E18">
        <w:rPr>
          <w:rStyle w:val="Emphasis"/>
          <w:highlight w:val="cyan"/>
        </w:rPr>
        <w:t>aid</w:t>
      </w:r>
      <w:r w:rsidRPr="00BE0E18">
        <w:rPr>
          <w:rStyle w:val="StyleUnderline"/>
        </w:rPr>
        <w:t xml:space="preserve">, enhanced </w:t>
      </w:r>
      <w:r w:rsidRPr="00BE0E18">
        <w:rPr>
          <w:rStyle w:val="Emphasis"/>
          <w:highlight w:val="cyan"/>
        </w:rPr>
        <w:t>trade</w:t>
      </w:r>
      <w:r w:rsidRPr="00BE0E18">
        <w:rPr>
          <w:rStyle w:val="StyleUnderline"/>
          <w:highlight w:val="cyan"/>
        </w:rPr>
        <w:t>, and</w:t>
      </w:r>
      <w:r w:rsidRPr="00BE0E18">
        <w:rPr>
          <w:rStyle w:val="StyleUnderline"/>
        </w:rPr>
        <w:t xml:space="preserve"> increased </w:t>
      </w:r>
      <w:r w:rsidRPr="00BE0E18">
        <w:rPr>
          <w:rStyle w:val="Emphasis"/>
          <w:highlight w:val="cyan"/>
        </w:rPr>
        <w:t>investment</w:t>
      </w:r>
      <w:r w:rsidRPr="00BE0E18">
        <w:rPr>
          <w:rStyle w:val="StyleUnderline"/>
        </w:rPr>
        <w:t xml:space="preserve"> </w:t>
      </w:r>
    </w:p>
    <w:p w14:paraId="29177572" w14:textId="0F45152D" w:rsidR="00A04BD3" w:rsidRDefault="00A04BD3" w:rsidP="00A04BD3">
      <w:pPr>
        <w:rPr>
          <w:rStyle w:val="StyleUnderline"/>
        </w:rPr>
      </w:pPr>
      <w:r>
        <w:rPr>
          <w:rStyle w:val="StyleUnderline"/>
        </w:rPr>
        <w:t>marked</w:t>
      </w:r>
    </w:p>
    <w:p w14:paraId="04017042" w14:textId="77777777" w:rsidR="00A04BD3" w:rsidRPr="00BE0E18" w:rsidRDefault="00A04BD3" w:rsidP="00A04BD3">
      <w:r w:rsidRPr="00BE0E18">
        <w:rPr>
          <w:rStyle w:val="StyleUnderline"/>
        </w:rPr>
        <w:t>from abroad during</w:t>
      </w:r>
      <w:r w:rsidRPr="00BE0E18">
        <w:t xml:space="preserve"> periods of </w:t>
      </w:r>
      <w:r w:rsidRPr="00BE0E18">
        <w:rPr>
          <w:rStyle w:val="StyleUnderline"/>
        </w:rPr>
        <w:t>economic trouble</w:t>
      </w:r>
      <w:r w:rsidRPr="00BE0E18">
        <w:t xml:space="preserve">. </w:t>
      </w:r>
      <w:r w:rsidRPr="00BE0E18">
        <w:rPr>
          <w:rStyle w:val="StyleUnderline"/>
          <w:highlight w:val="cyan"/>
        </w:rPr>
        <w:t>This</w:t>
      </w:r>
      <w:r w:rsidRPr="00BE0E18">
        <w:t xml:space="preserve"> search </w:t>
      </w:r>
      <w:r w:rsidRPr="00BE0E18">
        <w:rPr>
          <w:rStyle w:val="StyleUnderline"/>
          <w:highlight w:val="cyan"/>
        </w:rPr>
        <w:t>is</w:t>
      </w:r>
      <w:r w:rsidRPr="00BE0E18">
        <w:t xml:space="preserve"> made </w:t>
      </w:r>
      <w:r w:rsidRPr="00BE0E18">
        <w:rPr>
          <w:rStyle w:val="StyleUnderline"/>
          <w:highlight w:val="cyan"/>
        </w:rPr>
        <w:t xml:space="preserve">easier if </w:t>
      </w:r>
      <w:r w:rsidRPr="00BE0E18">
        <w:rPr>
          <w:rStyle w:val="Emphasis"/>
          <w:highlight w:val="cyan"/>
        </w:rPr>
        <w:t>tensions are reduced</w:t>
      </w:r>
      <w:r w:rsidRPr="00BE0E18">
        <w:rPr>
          <w:rStyle w:val="StyleUnderline"/>
        </w:rPr>
        <w:t xml:space="preserve"> with historic rivals</w:t>
      </w:r>
      <w:r w:rsidRPr="00BE0E18">
        <w:t xml:space="preserve">. </w:t>
      </w:r>
      <w:r w:rsidRPr="00BE0E18">
        <w:rPr>
          <w:rStyle w:val="StyleUnderline"/>
        </w:rPr>
        <w:t>(5)</w:t>
      </w:r>
      <w:r w:rsidRPr="00BE0E18">
        <w:t xml:space="preserve"> Finally, </w:t>
      </w:r>
      <w:r w:rsidRPr="00BE0E18">
        <w:rPr>
          <w:rStyle w:val="StyleUnderline"/>
        </w:rPr>
        <w:t xml:space="preserve">during crises, </w:t>
      </w:r>
      <w:r w:rsidRPr="00BE0E18">
        <w:rPr>
          <w:rStyle w:val="StyleUnderline"/>
          <w:highlight w:val="cyan"/>
        </w:rPr>
        <w:t>elites</w:t>
      </w:r>
      <w:r w:rsidRPr="00BE0E18">
        <w:t xml:space="preserve"> are more prone to </w:t>
      </w:r>
      <w:r w:rsidRPr="00BE0E18">
        <w:rPr>
          <w:rStyle w:val="StyleUnderline"/>
          <w:highlight w:val="cyan"/>
        </w:rPr>
        <w:t>select</w:t>
      </w:r>
      <w:r w:rsidRPr="00BE0E18">
        <w:rPr>
          <w:rStyle w:val="StyleUnderline"/>
        </w:rPr>
        <w:t xml:space="preserve"> leaders who are</w:t>
      </w:r>
      <w:r w:rsidRPr="00BE0E18">
        <w:t xml:space="preserve"> perceived as </w:t>
      </w:r>
      <w:r w:rsidRPr="00BE0E18">
        <w:rPr>
          <w:rStyle w:val="StyleUnderline"/>
        </w:rPr>
        <w:t xml:space="preserve">capable of resolving economic difficulties, permitting the emergence of leaders who hold </w:t>
      </w:r>
      <w:r w:rsidRPr="00BE0E18">
        <w:rPr>
          <w:rStyle w:val="Emphasis"/>
          <w:highlight w:val="cyan"/>
        </w:rPr>
        <w:t>heterodox foreign policy</w:t>
      </w:r>
      <w:r w:rsidRPr="00BE0E18">
        <w:t xml:space="preserve"> views. Collectively, </w:t>
      </w:r>
      <w:r w:rsidRPr="00BE0E18">
        <w:rPr>
          <w:rStyle w:val="StyleUnderline"/>
          <w:highlight w:val="cyan"/>
        </w:rPr>
        <w:t>these</w:t>
      </w:r>
      <w:r w:rsidRPr="00BE0E18">
        <w:rPr>
          <w:rStyle w:val="StyleUnderline"/>
        </w:rPr>
        <w:t xml:space="preserve"> mechanisms make it much more likely that a leader will </w:t>
      </w:r>
      <w:r w:rsidRPr="00BE0E18">
        <w:rPr>
          <w:rStyle w:val="StyleUnderline"/>
          <w:highlight w:val="cyan"/>
        </w:rPr>
        <w:t xml:space="preserve">prefer </w:t>
      </w:r>
      <w:r w:rsidRPr="00BE0E18">
        <w:rPr>
          <w:rStyle w:val="Emphasis"/>
          <w:highlight w:val="cyan"/>
        </w:rPr>
        <w:t>conciliatory policies</w:t>
      </w:r>
      <w:r w:rsidRPr="00BE0E18">
        <w:rPr>
          <w:rStyle w:val="StyleUnderline"/>
        </w:rPr>
        <w:t xml:space="preserve"> compared to during periods of economic normalcy</w:t>
      </w:r>
      <w:r w:rsidRPr="00BE0E18">
        <w:t>. This section reviews this causal logic in greater detail, while also providing historical examples that these mechanisms recur in practice.</w:t>
      </w:r>
    </w:p>
    <w:p w14:paraId="0C07FD18" w14:textId="77777777" w:rsidR="00A04BD3" w:rsidRPr="00BE0E18" w:rsidRDefault="00A04BD3" w:rsidP="00A04BD3">
      <w:pPr>
        <w:pStyle w:val="Heading4"/>
        <w:rPr>
          <w:rFonts w:cs="Arial"/>
        </w:rPr>
      </w:pPr>
      <w:r w:rsidRPr="00BE0E18">
        <w:rPr>
          <w:rFonts w:cs="Arial"/>
        </w:rPr>
        <w:t>No extinction---new studies.</w:t>
      </w:r>
      <w:r>
        <w:rPr>
          <w:rFonts w:cs="Arial"/>
        </w:rPr>
        <w:t xml:space="preserve"> That’s Peters AND…</w:t>
      </w:r>
    </w:p>
    <w:p w14:paraId="29852E3A" w14:textId="77777777" w:rsidR="00A04BD3" w:rsidRPr="00BE0E18" w:rsidRDefault="00A04BD3" w:rsidP="00A04BD3">
      <w:pPr>
        <w:rPr>
          <w:sz w:val="20"/>
          <w:szCs w:val="20"/>
        </w:rPr>
      </w:pPr>
      <w:r w:rsidRPr="00BE0E18">
        <w:rPr>
          <w:rStyle w:val="Style13ptBold"/>
        </w:rPr>
        <w:t>Nordhaus 20</w:t>
      </w:r>
      <w:r w:rsidRPr="00BE0E18">
        <w:rPr>
          <w:b/>
          <w:bCs/>
          <w:sz w:val="24"/>
          <w:szCs w:val="20"/>
        </w:rPr>
        <w:t>.</w:t>
      </w:r>
      <w:r w:rsidRPr="00BE0E18">
        <w:t xml:space="preserve"> </w:t>
      </w:r>
      <w:r w:rsidRPr="00BE0E18">
        <w:rPr>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754B3CDC" w14:textId="77777777" w:rsidR="00A04BD3" w:rsidRPr="00BE0E18" w:rsidRDefault="00A04BD3" w:rsidP="00A04BD3">
      <w:pPr>
        <w:rPr>
          <w:sz w:val="14"/>
        </w:rPr>
      </w:pPr>
      <w:r w:rsidRPr="00BE0E18">
        <w:rPr>
          <w:u w:val="single"/>
        </w:rPr>
        <w:t>Beyond</w:t>
      </w:r>
      <w:r w:rsidRPr="00BE0E18">
        <w:rPr>
          <w:sz w:val="14"/>
        </w:rPr>
        <w:t xml:space="preserve"> the </w:t>
      </w:r>
      <w:r w:rsidRPr="00BE0E18">
        <w:rPr>
          <w:u w:val="single"/>
        </w:rPr>
        <w:t>headlines and social media</w:t>
      </w:r>
      <w:r w:rsidRPr="00BE0E18">
        <w:rPr>
          <w:sz w:val="14"/>
        </w:rPr>
        <w:t xml:space="preserve">, where Greta Thunberg, Donald Trump and the online armies of climate </w:t>
      </w:r>
      <w:r w:rsidRPr="00BE0E18">
        <w:rPr>
          <w:u w:val="single"/>
        </w:rPr>
        <w:t>“alarmists” and “deniers”</w:t>
      </w:r>
      <w:r w:rsidRPr="00BE0E18">
        <w:rPr>
          <w:sz w:val="14"/>
        </w:rPr>
        <w:t xml:space="preserve"> do battle, </w:t>
      </w:r>
      <w:r w:rsidRPr="00BE0E18">
        <w:rPr>
          <w:u w:val="single"/>
        </w:rPr>
        <w:t xml:space="preserve">there is </w:t>
      </w:r>
      <w:r w:rsidRPr="00BE0E18">
        <w:rPr>
          <w:b/>
          <w:iCs/>
          <w:u w:val="single"/>
        </w:rPr>
        <w:t xml:space="preserve">a real </w:t>
      </w:r>
      <w:r w:rsidRPr="00BE0E18">
        <w:rPr>
          <w:b/>
          <w:iCs/>
          <w:highlight w:val="cyan"/>
          <w:u w:val="single"/>
        </w:rPr>
        <w:t>climate debate</w:t>
      </w:r>
      <w:r w:rsidRPr="00BE0E18">
        <w:rPr>
          <w:sz w:val="14"/>
        </w:rPr>
        <w:t xml:space="preserve"> bubbling along </w:t>
      </w:r>
      <w:r w:rsidRPr="00BE0E18">
        <w:rPr>
          <w:highlight w:val="cyan"/>
          <w:u w:val="single"/>
        </w:rPr>
        <w:t xml:space="preserve">in </w:t>
      </w:r>
      <w:r w:rsidRPr="00BE0E18">
        <w:rPr>
          <w:b/>
          <w:iCs/>
          <w:highlight w:val="cyan"/>
          <w:u w:val="single"/>
        </w:rPr>
        <w:t>scientific journals</w:t>
      </w:r>
      <w:r w:rsidRPr="00BE0E18">
        <w:rPr>
          <w:sz w:val="14"/>
        </w:rPr>
        <w:t xml:space="preserve">, conferences and, occasionally, even in the halls of Congress. </w:t>
      </w:r>
      <w:r w:rsidRPr="00BE0E18">
        <w:rPr>
          <w:u w:val="single"/>
        </w:rPr>
        <w:t xml:space="preserve">It </w:t>
      </w:r>
      <w:r w:rsidRPr="00BE0E18">
        <w:rPr>
          <w:highlight w:val="cyan"/>
          <w:u w:val="single"/>
        </w:rPr>
        <w:t>gets</w:t>
      </w:r>
      <w:r w:rsidRPr="00BE0E18">
        <w:rPr>
          <w:sz w:val="14"/>
        </w:rPr>
        <w:t xml:space="preserve"> a lot </w:t>
      </w:r>
      <w:r w:rsidRPr="00BE0E18">
        <w:rPr>
          <w:highlight w:val="cyan"/>
          <w:u w:val="single"/>
        </w:rPr>
        <w:t>less attention</w:t>
      </w:r>
      <w:r w:rsidRPr="00BE0E18">
        <w:rPr>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BE0E18">
        <w:rPr>
          <w:b/>
          <w:iCs/>
          <w:u w:val="single"/>
        </w:rPr>
        <w:t>most pessimists</w:t>
      </w:r>
      <w:r w:rsidRPr="00BE0E18">
        <w:rPr>
          <w:u w:val="single"/>
        </w:rPr>
        <w:t xml:space="preserve"> do not believe</w:t>
      </w:r>
      <w:r w:rsidRPr="00BE0E18">
        <w:rPr>
          <w:sz w:val="14"/>
        </w:rPr>
        <w:t xml:space="preserve"> that </w:t>
      </w:r>
      <w:r w:rsidRPr="00BE0E18">
        <w:rPr>
          <w:b/>
          <w:iCs/>
          <w:u w:val="single"/>
        </w:rPr>
        <w:t>runaway climate change</w:t>
      </w:r>
      <w:r w:rsidRPr="00BE0E18">
        <w:rPr>
          <w:u w:val="single"/>
        </w:rPr>
        <w:t xml:space="preserve"> or </w:t>
      </w:r>
      <w:r w:rsidRPr="00BE0E18">
        <w:rPr>
          <w:b/>
          <w:iCs/>
          <w:u w:val="single"/>
        </w:rPr>
        <w:t>a hothouse earth</w:t>
      </w:r>
      <w:r w:rsidRPr="00BE0E18">
        <w:rPr>
          <w:u w:val="single"/>
        </w:rPr>
        <w:t xml:space="preserve"> are plausible scenarios, </w:t>
      </w:r>
      <w:r w:rsidRPr="00BE0E18">
        <w:rPr>
          <w:b/>
          <w:iCs/>
          <w:u w:val="single"/>
        </w:rPr>
        <w:t>much less</w:t>
      </w:r>
      <w:r w:rsidRPr="00BE0E18">
        <w:rPr>
          <w:u w:val="single"/>
        </w:rPr>
        <w:t xml:space="preserve"> that </w:t>
      </w:r>
      <w:r w:rsidRPr="00BE0E18">
        <w:rPr>
          <w:b/>
          <w:iCs/>
          <w:u w:val="single"/>
        </w:rPr>
        <w:t>human extinction</w:t>
      </w:r>
      <w:r w:rsidRPr="00BE0E18">
        <w:rPr>
          <w:u w:val="single"/>
        </w:rPr>
        <w:t xml:space="preserve"> is imminent</w:t>
      </w:r>
      <w:r w:rsidRPr="00BE0E18">
        <w:rPr>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w:t>
      </w:r>
      <w:r w:rsidRPr="00BE0E18">
        <w:rPr>
          <w:sz w:val="14"/>
        </w:rPr>
        <w:lastRenderedPageBreak/>
        <w:t xml:space="preserve">consumption is likely to be offset by a lower population. </w:t>
      </w:r>
      <w:r w:rsidRPr="00BE0E18">
        <w:rPr>
          <w:b/>
          <w:iCs/>
          <w:u w:val="single"/>
        </w:rPr>
        <w:t>A richer world</w:t>
      </w:r>
      <w:r w:rsidRPr="00BE0E18">
        <w:rPr>
          <w:u w:val="single"/>
        </w:rPr>
        <w:t xml:space="preserve"> will</w:t>
      </w:r>
      <w:r w:rsidRPr="00BE0E18">
        <w:rPr>
          <w:sz w:val="14"/>
        </w:rPr>
        <w:t xml:space="preserve"> also likely </w:t>
      </w:r>
      <w:r w:rsidRPr="00BE0E18">
        <w:rPr>
          <w:u w:val="single"/>
        </w:rPr>
        <w:t xml:space="preserve">be </w:t>
      </w:r>
      <w:r w:rsidRPr="00BE0E18">
        <w:rPr>
          <w:b/>
          <w:iCs/>
          <w:highlight w:val="cyan"/>
          <w:u w:val="single"/>
        </w:rPr>
        <w:t>more tech</w:t>
      </w:r>
      <w:r w:rsidRPr="00BE0E18">
        <w:rPr>
          <w:b/>
          <w:iCs/>
          <w:u w:val="single"/>
        </w:rPr>
        <w:t>nologically advanced</w:t>
      </w:r>
      <w:r w:rsidRPr="00BE0E18">
        <w:rPr>
          <w:u w:val="single"/>
        </w:rPr>
        <w:t xml:space="preserve">, which </w:t>
      </w:r>
      <w:r w:rsidRPr="00BE0E18">
        <w:rPr>
          <w:highlight w:val="cyan"/>
          <w:u w:val="single"/>
        </w:rPr>
        <w:t>means</w:t>
      </w:r>
      <w:r w:rsidRPr="00BE0E18">
        <w:rPr>
          <w:sz w:val="14"/>
        </w:rPr>
        <w:t xml:space="preserve"> that </w:t>
      </w:r>
      <w:r w:rsidRPr="00BE0E18">
        <w:rPr>
          <w:u w:val="single"/>
        </w:rPr>
        <w:t>energy</w:t>
      </w:r>
      <w:r w:rsidRPr="00BE0E18">
        <w:rPr>
          <w:sz w:val="14"/>
        </w:rPr>
        <w:t xml:space="preserve"> consumption </w:t>
      </w:r>
      <w:r w:rsidRPr="00BE0E18">
        <w:rPr>
          <w:u w:val="single"/>
        </w:rPr>
        <w:t xml:space="preserve">should be </w:t>
      </w:r>
      <w:r w:rsidRPr="00BE0E18">
        <w:rPr>
          <w:b/>
          <w:iCs/>
          <w:highlight w:val="cyan"/>
          <w:u w:val="single"/>
        </w:rPr>
        <w:t>less carbon-intensive</w:t>
      </w:r>
      <w:r w:rsidRPr="00BE0E18">
        <w:rPr>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BE0E18">
        <w:rPr>
          <w:highlight w:val="cyan"/>
          <w:u w:val="single"/>
        </w:rPr>
        <w:t>New research</w:t>
      </w:r>
      <w:r w:rsidRPr="00BE0E18">
        <w:rPr>
          <w:sz w:val="14"/>
        </w:rPr>
        <w:t xml:space="preserve"> published in the journal Global Environmental Change </w:t>
      </w:r>
      <w:r w:rsidRPr="00BE0E18">
        <w:rPr>
          <w:highlight w:val="cyan"/>
          <w:u w:val="single"/>
        </w:rPr>
        <w:t>finds</w:t>
      </w:r>
      <w:r w:rsidRPr="00BE0E18">
        <w:rPr>
          <w:sz w:val="14"/>
        </w:rPr>
        <w:t xml:space="preserve"> that </w:t>
      </w:r>
      <w:r w:rsidRPr="00BE0E18">
        <w:rPr>
          <w:b/>
          <w:iCs/>
          <w:u w:val="single"/>
        </w:rPr>
        <w:t xml:space="preserve">global </w:t>
      </w:r>
      <w:r w:rsidRPr="00BE0E18">
        <w:rPr>
          <w:b/>
          <w:iCs/>
          <w:highlight w:val="cyan"/>
          <w:u w:val="single"/>
        </w:rPr>
        <w:t>econ</w:t>
      </w:r>
      <w:r w:rsidRPr="00BE0E18">
        <w:rPr>
          <w:b/>
          <w:iCs/>
          <w:u w:val="single"/>
        </w:rPr>
        <w:t xml:space="preserve">omic </w:t>
      </w:r>
      <w:r w:rsidRPr="00BE0E18">
        <w:rPr>
          <w:b/>
          <w:iCs/>
          <w:highlight w:val="cyan"/>
          <w:u w:val="single"/>
        </w:rPr>
        <w:t>growth</w:t>
      </w:r>
      <w:r w:rsidRPr="00BE0E18">
        <w:rPr>
          <w:sz w:val="14"/>
        </w:rPr>
        <w:t xml:space="preserve"> over the last decade </w:t>
      </w:r>
      <w:r w:rsidRPr="00BE0E18">
        <w:rPr>
          <w:u w:val="single"/>
        </w:rPr>
        <w:t xml:space="preserve">has </w:t>
      </w:r>
      <w:r w:rsidRPr="00BE0E18">
        <w:rPr>
          <w:b/>
          <w:iCs/>
          <w:highlight w:val="cyan"/>
          <w:u w:val="single"/>
        </w:rPr>
        <w:t>reduced</w:t>
      </w:r>
      <w:r w:rsidRPr="00BE0E18">
        <w:rPr>
          <w:highlight w:val="cyan"/>
          <w:u w:val="single"/>
        </w:rPr>
        <w:t xml:space="preserve"> climate mortality by </w:t>
      </w:r>
      <w:r w:rsidRPr="00BE0E18">
        <w:rPr>
          <w:b/>
          <w:iCs/>
          <w:highlight w:val="cyan"/>
          <w:u w:val="single"/>
        </w:rPr>
        <w:t>a factor of five</w:t>
      </w:r>
      <w:r w:rsidRPr="00BE0E18">
        <w:rPr>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BE0E18">
        <w:rPr>
          <w:b/>
          <w:iCs/>
          <w:u w:val="single"/>
        </w:rPr>
        <w:t>recent forecasts</w:t>
      </w:r>
      <w:r w:rsidRPr="00BE0E18">
        <w:rPr>
          <w:sz w:val="14"/>
        </w:rPr>
        <w:t xml:space="preserve"> also </w:t>
      </w:r>
      <w:r w:rsidRPr="00BE0E18">
        <w:rPr>
          <w:highlight w:val="cyan"/>
          <w:u w:val="single"/>
        </w:rPr>
        <w:t>suggest</w:t>
      </w:r>
      <w:r w:rsidRPr="00BE0E18">
        <w:rPr>
          <w:sz w:val="14"/>
        </w:rPr>
        <w:t xml:space="preserve"> that many of </w:t>
      </w:r>
      <w:r w:rsidRPr="00BE0E18">
        <w:rPr>
          <w:b/>
          <w:iCs/>
          <w:u w:val="single"/>
        </w:rPr>
        <w:t xml:space="preserve">the </w:t>
      </w:r>
      <w:r w:rsidRPr="00BE0E18">
        <w:rPr>
          <w:b/>
          <w:iCs/>
          <w:highlight w:val="cyan"/>
          <w:u w:val="single"/>
        </w:rPr>
        <w:t>worst-case</w:t>
      </w:r>
      <w:r w:rsidRPr="00BE0E18">
        <w:rPr>
          <w:b/>
          <w:iCs/>
          <w:u w:val="single"/>
        </w:rPr>
        <w:t xml:space="preserve"> climate </w:t>
      </w:r>
      <w:r w:rsidRPr="00BE0E18">
        <w:rPr>
          <w:b/>
          <w:iCs/>
          <w:highlight w:val="cyan"/>
          <w:u w:val="single"/>
        </w:rPr>
        <w:t>scenarios</w:t>
      </w:r>
      <w:r w:rsidRPr="00BE0E18">
        <w:rPr>
          <w:sz w:val="14"/>
        </w:rPr>
        <w:t xml:space="preserve"> produced in the last decade, which assumed unbounded economic growth and fossil-fuel development, </w:t>
      </w:r>
      <w:r w:rsidRPr="00BE0E18">
        <w:rPr>
          <w:highlight w:val="cyan"/>
          <w:u w:val="single"/>
        </w:rPr>
        <w:t>are</w:t>
      </w:r>
      <w:r w:rsidRPr="00BE0E18">
        <w:rPr>
          <w:sz w:val="14"/>
        </w:rPr>
        <w:t xml:space="preserve"> also </w:t>
      </w:r>
      <w:r w:rsidRPr="00BE0E18">
        <w:rPr>
          <w:b/>
          <w:iCs/>
          <w:u w:val="single"/>
        </w:rPr>
        <w:t xml:space="preserve">very </w:t>
      </w:r>
      <w:r w:rsidRPr="00BE0E18">
        <w:rPr>
          <w:b/>
          <w:iCs/>
          <w:highlight w:val="cyan"/>
          <w:u w:val="single"/>
        </w:rPr>
        <w:t>unlikely</w:t>
      </w:r>
      <w:r w:rsidRPr="00BE0E18">
        <w:rPr>
          <w:u w:val="single"/>
        </w:rPr>
        <w:t xml:space="preserve">. There is </w:t>
      </w:r>
      <w:r w:rsidRPr="00BE0E18">
        <w:rPr>
          <w:b/>
          <w:iCs/>
          <w:u w:val="single"/>
        </w:rPr>
        <w:t>still substantial uncertainty</w:t>
      </w:r>
      <w:r w:rsidRPr="00BE0E18">
        <w:rPr>
          <w:u w:val="single"/>
        </w:rPr>
        <w:t xml:space="preserve"> about</w:t>
      </w:r>
      <w:r w:rsidRPr="00BE0E18">
        <w:rPr>
          <w:sz w:val="14"/>
        </w:rPr>
        <w:t xml:space="preserve"> how sensitive global </w:t>
      </w:r>
      <w:r w:rsidRPr="00BE0E18">
        <w:rPr>
          <w:u w:val="single"/>
        </w:rPr>
        <w:t>temperatures</w:t>
      </w:r>
      <w:r w:rsidRPr="00BE0E18">
        <w:rPr>
          <w:sz w:val="14"/>
        </w:rPr>
        <w:t xml:space="preserve"> will be to higher emissions over the long-term. But </w:t>
      </w:r>
      <w:r w:rsidRPr="00BE0E18">
        <w:rPr>
          <w:b/>
          <w:iCs/>
          <w:u w:val="single"/>
        </w:rPr>
        <w:t xml:space="preserve">the </w:t>
      </w:r>
      <w:r w:rsidRPr="00BE0E18">
        <w:rPr>
          <w:b/>
          <w:iCs/>
          <w:highlight w:val="cyan"/>
          <w:u w:val="single"/>
        </w:rPr>
        <w:t>best estimates</w:t>
      </w:r>
      <w:r w:rsidRPr="00BE0E18">
        <w:rPr>
          <w:sz w:val="14"/>
        </w:rPr>
        <w:t xml:space="preserve"> now </w:t>
      </w:r>
      <w:r w:rsidRPr="00BE0E18">
        <w:rPr>
          <w:highlight w:val="cyan"/>
          <w:u w:val="single"/>
        </w:rPr>
        <w:t>suggest</w:t>
      </w:r>
      <w:r w:rsidRPr="00BE0E18">
        <w:rPr>
          <w:sz w:val="14"/>
        </w:rPr>
        <w:t xml:space="preserve"> that </w:t>
      </w:r>
      <w:r w:rsidRPr="00BE0E18">
        <w:rPr>
          <w:u w:val="single"/>
        </w:rPr>
        <w:t xml:space="preserve">the world is </w:t>
      </w:r>
      <w:r w:rsidRPr="00BE0E18">
        <w:rPr>
          <w:highlight w:val="cyan"/>
          <w:u w:val="single"/>
        </w:rPr>
        <w:t xml:space="preserve">on track for </w:t>
      </w:r>
      <w:r w:rsidRPr="00BE0E18">
        <w:rPr>
          <w:b/>
          <w:iCs/>
          <w:highlight w:val="cyan"/>
          <w:u w:val="single"/>
        </w:rPr>
        <w:t xml:space="preserve">3 degrees </w:t>
      </w:r>
      <w:r w:rsidRPr="00BE0E18">
        <w:rPr>
          <w:b/>
          <w:iCs/>
          <w:u w:val="single"/>
        </w:rPr>
        <w:t>of warming</w:t>
      </w:r>
      <w:r w:rsidRPr="00BE0E18">
        <w:rPr>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BE0E18">
        <w:rPr>
          <w:u w:val="single"/>
        </w:rPr>
        <w:t>energy intensity</w:t>
      </w:r>
      <w:r w:rsidRPr="00BE0E18">
        <w:rPr>
          <w:sz w:val="14"/>
        </w:rPr>
        <w:t xml:space="preserve"> of the global economy </w:t>
      </w:r>
      <w:r w:rsidRPr="00BE0E18">
        <w:rPr>
          <w:u w:val="single"/>
        </w:rPr>
        <w:t xml:space="preserve">continues to fall. </w:t>
      </w:r>
      <w:r w:rsidRPr="00BE0E18">
        <w:rPr>
          <w:highlight w:val="cyan"/>
          <w:u w:val="single"/>
        </w:rPr>
        <w:t>Lower-carbon natural gas</w:t>
      </w:r>
      <w:r w:rsidRPr="00BE0E18">
        <w:rPr>
          <w:sz w:val="14"/>
        </w:rPr>
        <w:t xml:space="preserve"> has </w:t>
      </w:r>
      <w:r w:rsidRPr="00BE0E18">
        <w:rPr>
          <w:u w:val="single"/>
        </w:rPr>
        <w:t>displaced coal</w:t>
      </w:r>
      <w:r w:rsidRPr="00BE0E18">
        <w:rPr>
          <w:sz w:val="14"/>
        </w:rPr>
        <w:t xml:space="preserve"> as the primary source of new fossil energy. The </w:t>
      </w:r>
      <w:r w:rsidRPr="00BE0E18">
        <w:rPr>
          <w:u w:val="single"/>
        </w:rPr>
        <w:t xml:space="preserve">falling cost of </w:t>
      </w:r>
      <w:r w:rsidRPr="00BE0E18">
        <w:rPr>
          <w:highlight w:val="cyan"/>
          <w:u w:val="single"/>
        </w:rPr>
        <w:t xml:space="preserve">wind </w:t>
      </w:r>
      <w:r w:rsidRPr="00BE0E18">
        <w:rPr>
          <w:u w:val="single"/>
        </w:rPr>
        <w:t xml:space="preserve">and </w:t>
      </w:r>
      <w:r w:rsidRPr="00BE0E18">
        <w:rPr>
          <w:highlight w:val="cyan"/>
          <w:u w:val="single"/>
        </w:rPr>
        <w:t>solar</w:t>
      </w:r>
      <w:r w:rsidRPr="00BE0E18">
        <w:rPr>
          <w:u w:val="single"/>
        </w:rPr>
        <w:t xml:space="preserve"> energy</w:t>
      </w:r>
      <w:r w:rsidRPr="00BE0E18">
        <w:rPr>
          <w:sz w:val="14"/>
        </w:rPr>
        <w:t xml:space="preserve"> has begun to </w:t>
      </w:r>
      <w:r w:rsidRPr="00BE0E18">
        <w:rPr>
          <w:u w:val="single"/>
        </w:rPr>
        <w:t>have an effect on</w:t>
      </w:r>
      <w:r w:rsidRPr="00BE0E18">
        <w:rPr>
          <w:sz w:val="14"/>
        </w:rPr>
        <w:t xml:space="preserve"> the growth of </w:t>
      </w:r>
      <w:r w:rsidRPr="00BE0E18">
        <w:rPr>
          <w:u w:val="single"/>
        </w:rPr>
        <w:t xml:space="preserve">fossil fuels. </w:t>
      </w:r>
      <w:r w:rsidRPr="00BE0E18">
        <w:rPr>
          <w:highlight w:val="cyan"/>
          <w:u w:val="single"/>
        </w:rPr>
        <w:t>Even nuc</w:t>
      </w:r>
      <w:r w:rsidRPr="00BE0E18">
        <w:rPr>
          <w:u w:val="single"/>
        </w:rPr>
        <w:t xml:space="preserve">lear </w:t>
      </w:r>
      <w:r w:rsidRPr="00BE0E18">
        <w:rPr>
          <w:highlight w:val="cyan"/>
          <w:u w:val="single"/>
        </w:rPr>
        <w:t>energy</w:t>
      </w:r>
      <w:r w:rsidRPr="00BE0E18">
        <w:rPr>
          <w:sz w:val="14"/>
        </w:rPr>
        <w:t xml:space="preserve"> has </w:t>
      </w:r>
      <w:r w:rsidRPr="00BE0E18">
        <w:rPr>
          <w:highlight w:val="cyan"/>
          <w:u w:val="single"/>
        </w:rPr>
        <w:t>made</w:t>
      </w:r>
      <w:r w:rsidRPr="00BE0E18">
        <w:rPr>
          <w:u w:val="single"/>
        </w:rPr>
        <w:t xml:space="preserve"> a modest </w:t>
      </w:r>
      <w:r w:rsidRPr="00BE0E18">
        <w:rPr>
          <w:highlight w:val="cyan"/>
          <w:u w:val="single"/>
        </w:rPr>
        <w:t>comeback</w:t>
      </w:r>
      <w:r w:rsidRPr="00BE0E18">
        <w:rPr>
          <w:sz w:val="14"/>
        </w:rPr>
        <w:t xml:space="preserve"> in Asia.</w:t>
      </w:r>
    </w:p>
    <w:p w14:paraId="2EC5E2D3" w14:textId="255AF052" w:rsidR="00A04BD3" w:rsidRDefault="00A04BD3" w:rsidP="00A04BD3">
      <w:pPr>
        <w:pStyle w:val="Heading3"/>
      </w:pPr>
      <w:r>
        <w:lastRenderedPageBreak/>
        <w:t>Cyber---2NC</w:t>
      </w:r>
    </w:p>
    <w:p w14:paraId="3188AD48" w14:textId="77777777" w:rsidR="00A04BD3" w:rsidRDefault="00A04BD3" w:rsidP="00A04BD3">
      <w:pPr>
        <w:pStyle w:val="Heading4"/>
      </w:pPr>
      <w:r>
        <w:t xml:space="preserve">Scope is not sufficient to solve. </w:t>
      </w:r>
    </w:p>
    <w:p w14:paraId="636C6158" w14:textId="77777777" w:rsidR="00A04BD3" w:rsidRPr="00975BE0" w:rsidRDefault="00A04BD3" w:rsidP="00A04BD3">
      <w:r>
        <w:t xml:space="preserve">Tay-Cheng </w:t>
      </w:r>
      <w:r w:rsidRPr="00975BE0">
        <w:rPr>
          <w:rStyle w:val="Style13ptBold"/>
        </w:rPr>
        <w:t>Ma 11</w:t>
      </w:r>
      <w:r>
        <w:t>. Professor, Department of Economics, Chinese Culture University. “The Effect of Competition Law Enforcement on Economic Growth”. Journal of Competition Law &amp; Economics, Volume 7, Issue 2, June 2011, Pages 301–334. https://academic.oup.com/jcle/article/7/2/301/1031182?casa_token=CYnGqjkOtzwAAAAA:uLB97jLHKYta3keLCEOLQGcwg61bFW72SokNT_8K3J5nh9m_Sf-KyBNgVwJ91iYxg0ewZegeWsG6qA</w:t>
      </w:r>
    </w:p>
    <w:p w14:paraId="4FDF6407" w14:textId="77777777" w:rsidR="00A04BD3" w:rsidRPr="00C162CF" w:rsidRDefault="00A04BD3" w:rsidP="00A04BD3">
      <w:pPr>
        <w:rPr>
          <w:sz w:val="16"/>
        </w:rPr>
      </w:pPr>
      <w:r w:rsidRPr="00C162CF">
        <w:rPr>
          <w:rStyle w:val="StyleUnderline"/>
        </w:rPr>
        <w:t xml:space="preserve">With respect to the variables of primary concern, </w:t>
      </w:r>
      <w:r w:rsidRPr="006B31F5">
        <w:rPr>
          <w:rStyle w:val="StyleUnderline"/>
          <w:highlight w:val="cyan"/>
        </w:rPr>
        <w:t>SCOPE</w:t>
      </w:r>
      <w:r w:rsidRPr="00C162CF">
        <w:rPr>
          <w:rStyle w:val="StyleUnderline"/>
        </w:rPr>
        <w:t xml:space="preserve"> </w:t>
      </w:r>
      <w:r w:rsidRPr="006B31F5">
        <w:rPr>
          <w:rStyle w:val="StyleUnderline"/>
          <w:highlight w:val="cyan"/>
        </w:rPr>
        <w:t>and</w:t>
      </w:r>
      <w:r w:rsidRPr="00C162CF">
        <w:rPr>
          <w:rStyle w:val="StyleUnderline"/>
        </w:rPr>
        <w:t xml:space="preserve"> its interaction term</w:t>
      </w:r>
      <w:r w:rsidRPr="00C162CF">
        <w:rPr>
          <w:sz w:val="16"/>
        </w:rPr>
        <w:t xml:space="preserve"> SCOPE · </w:t>
      </w:r>
      <w:r w:rsidRPr="006B31F5">
        <w:rPr>
          <w:rStyle w:val="StyleUnderline"/>
          <w:highlight w:val="cyan"/>
        </w:rPr>
        <w:t>EFFICIENCY</w:t>
      </w:r>
      <w:r w:rsidRPr="00C162CF">
        <w:rPr>
          <w:sz w:val="16"/>
        </w:rPr>
        <w:t xml:space="preserve"> (for brevity, hereinafter referred to as “</w:t>
      </w:r>
      <w:r w:rsidRPr="00C162CF">
        <w:rPr>
          <w:rStyle w:val="StyleUnderline"/>
        </w:rPr>
        <w:t>EFFLAW</w:t>
      </w:r>
      <w:r w:rsidRPr="00C162CF">
        <w:rPr>
          <w:sz w:val="16"/>
        </w:rPr>
        <w:t xml:space="preserve">”), </w:t>
      </w:r>
      <w:r w:rsidRPr="00C162CF">
        <w:rPr>
          <w:rStyle w:val="StyleUnderline"/>
        </w:rPr>
        <w:t xml:space="preserve">the </w:t>
      </w:r>
      <w:r w:rsidRPr="006B31F5">
        <w:rPr>
          <w:rStyle w:val="StyleUnderline"/>
        </w:rPr>
        <w:t>results show two</w:t>
      </w:r>
      <w:r w:rsidRPr="00C162CF">
        <w:rPr>
          <w:rStyle w:val="StyleUnderline"/>
        </w:rPr>
        <w:t xml:space="preserve"> interesting pieces of evidence</w:t>
      </w:r>
      <w:r w:rsidRPr="00C162CF">
        <w:rPr>
          <w:sz w:val="16"/>
        </w:rPr>
        <w:t xml:space="preserve">. First, </w:t>
      </w:r>
      <w:r w:rsidRPr="00C162CF">
        <w:rPr>
          <w:rStyle w:val="Emphasis"/>
        </w:rPr>
        <w:t xml:space="preserve">all </w:t>
      </w:r>
      <w:r w:rsidRPr="006B31F5">
        <w:rPr>
          <w:rStyle w:val="Emphasis"/>
          <w:highlight w:val="cyan"/>
        </w:rPr>
        <w:t>regressions fail to show</w:t>
      </w:r>
      <w:r w:rsidRPr="00C162CF">
        <w:rPr>
          <w:rStyle w:val="Emphasis"/>
        </w:rPr>
        <w:t xml:space="preserve"> a statistically </w:t>
      </w:r>
      <w:r w:rsidRPr="006B31F5">
        <w:rPr>
          <w:rStyle w:val="Emphasis"/>
          <w:highlight w:val="cyan"/>
        </w:rPr>
        <w:t>significant impact for SCOPE</w:t>
      </w:r>
      <w:r w:rsidRPr="00C162CF">
        <w:rPr>
          <w:sz w:val="16"/>
        </w:rPr>
        <w:t xml:space="preserve">. Thus, </w:t>
      </w:r>
      <w:r w:rsidRPr="00C162CF">
        <w:rPr>
          <w:rStyle w:val="StyleUnderline"/>
        </w:rPr>
        <w:t xml:space="preserve">the </w:t>
      </w:r>
      <w:r w:rsidRPr="006B31F5">
        <w:rPr>
          <w:rStyle w:val="StyleUnderline"/>
          <w:highlight w:val="cyan"/>
        </w:rPr>
        <w:t>size</w:t>
      </w:r>
      <w:r w:rsidRPr="00C162CF">
        <w:rPr>
          <w:rStyle w:val="StyleUnderline"/>
        </w:rPr>
        <w:t xml:space="preserve"> </w:t>
      </w:r>
      <w:r w:rsidRPr="006B31F5">
        <w:rPr>
          <w:rStyle w:val="StyleUnderline"/>
          <w:highlight w:val="cyan"/>
        </w:rPr>
        <w:t>or intensity</w:t>
      </w:r>
      <w:r w:rsidRPr="00C162CF">
        <w:rPr>
          <w:rStyle w:val="StyleUnderline"/>
        </w:rPr>
        <w:t xml:space="preserve"> of the </w:t>
      </w:r>
      <w:r w:rsidRPr="00C162CF">
        <w:rPr>
          <w:rStyle w:val="Emphasis"/>
        </w:rPr>
        <w:t xml:space="preserve">competition law net is </w:t>
      </w:r>
      <w:r w:rsidRPr="006B31F5">
        <w:rPr>
          <w:rStyle w:val="Emphasis"/>
          <w:highlight w:val="cyan"/>
        </w:rPr>
        <w:t>irrelevant</w:t>
      </w:r>
      <w:r w:rsidRPr="006B31F5">
        <w:rPr>
          <w:rStyle w:val="StyleUnderline"/>
          <w:highlight w:val="cyan"/>
        </w:rPr>
        <w:t xml:space="preserve"> </w:t>
      </w:r>
      <w:r w:rsidRPr="006B31F5">
        <w:rPr>
          <w:rStyle w:val="StyleUnderline"/>
        </w:rPr>
        <w:t>to</w:t>
      </w:r>
      <w:r w:rsidRPr="00C162CF">
        <w:rPr>
          <w:rStyle w:val="StyleUnderline"/>
        </w:rPr>
        <w:t xml:space="preserve"> the economic growth</w:t>
      </w:r>
      <w:r w:rsidRPr="00C162CF">
        <w:rPr>
          <w:sz w:val="16"/>
        </w:rPr>
        <w:t xml:space="preserve">. Second, the impact of competition law enforcement on productivity growth is asymmetrical between rich and poor countries. Column (C) indicates that the estimated coefficient for the interaction term (EFFLAW) of 0.04 is insignificantly different from zero for the poor group. This failure to find an impact of competition law on productivity among the poor countries parallels the inference of Gal.48 For these countries, competition legislation is neither harmful nor helpful in terms of aggregate productivity. As to the rich group, Column (B) shows that the estimated coefficient for EFFLAW of 0.064 is significantly positive. This indicates that countries exhibiting high efficiency in enforcing competition law will grow disproportionately faster if they have stricter regimes for the law. Thus, the impact of competition law on growth is not uniform between rich and poor groups. From the viewpoint of threshold externalities, </w:t>
      </w:r>
      <w:r w:rsidRPr="00C162CF">
        <w:rPr>
          <w:rStyle w:val="StyleUnderline"/>
        </w:rPr>
        <w:t xml:space="preserve">the difference in the impact of law can be </w:t>
      </w:r>
      <w:r w:rsidRPr="006B31F5">
        <w:rPr>
          <w:rStyle w:val="StyleUnderline"/>
          <w:highlight w:val="cyan"/>
        </w:rPr>
        <w:t>explained by</w:t>
      </w:r>
      <w:r w:rsidRPr="00C162CF">
        <w:rPr>
          <w:rStyle w:val="StyleUnderline"/>
        </w:rPr>
        <w:t xml:space="preserve"> the </w:t>
      </w:r>
      <w:r w:rsidRPr="006B31F5">
        <w:rPr>
          <w:rStyle w:val="StyleUnderline"/>
          <w:highlight w:val="cyan"/>
        </w:rPr>
        <w:t>incidence of multiple regimes</w:t>
      </w:r>
      <w:r w:rsidRPr="00C162CF">
        <w:rPr>
          <w:sz w:val="16"/>
        </w:rPr>
        <w:t>. The reasoning is that competition law affects economic growth through various production regimes in a way that is similar to that put forth by Azariadis and Drazen49 and by Durlauf and Johnson.50 This result reveals the fact that certain types of channels through which competition law has an effect on productivity growth are constrained by the socioeconomic infrastructure (LAW). Once this constraint is no longer binding, the impact of the competition law will increase with its scope and enforcement efficiency.</w:t>
      </w:r>
    </w:p>
    <w:p w14:paraId="480D526F" w14:textId="77777777" w:rsidR="00A04BD3" w:rsidRPr="00C162CF" w:rsidRDefault="00A04BD3" w:rsidP="00A04BD3">
      <w:pPr>
        <w:rPr>
          <w:sz w:val="16"/>
          <w:szCs w:val="16"/>
        </w:rPr>
      </w:pPr>
      <w:r w:rsidRPr="00C162CF">
        <w:rPr>
          <w:sz w:val="16"/>
          <w:szCs w:val="16"/>
        </w:rPr>
        <w:t>D. Competition Law Effect in the Rich Group</w:t>
      </w:r>
    </w:p>
    <w:p w14:paraId="422049C3" w14:textId="77777777" w:rsidR="00A04BD3" w:rsidRPr="00C162CF" w:rsidRDefault="00A04BD3" w:rsidP="00A04BD3">
      <w:pPr>
        <w:rPr>
          <w:sz w:val="16"/>
        </w:rPr>
      </w:pPr>
      <w:r w:rsidRPr="00C162CF">
        <w:rPr>
          <w:sz w:val="16"/>
        </w:rPr>
        <w:t xml:space="preserve">This subsection evaluates the magnitude of the effect of competition law on the growth of rich countries with different levels of governmental efficiency (EFFICIENCY). Since </w:t>
      </w:r>
      <w:r w:rsidRPr="00C162CF">
        <w:rPr>
          <w:rStyle w:val="Emphasis"/>
        </w:rPr>
        <w:t>SCOPE is not significant</w:t>
      </w:r>
      <w:r w:rsidRPr="00C162CF">
        <w:rPr>
          <w:sz w:val="16"/>
        </w:rPr>
        <w:t>, I drop it from the regression and report the regression results in Columns (D) and (E) of Table 4. First, Column (D) shows that the coefficient of EFFLAW is 0.044.51 Conditional upon the sample mean of governmental efficiency (</w:t>
      </w:r>
      <w:r w:rsidRPr="00C162CF">
        <w:rPr>
          <w:rFonts w:ascii="Segoe UI Symbol" w:hAnsi="Segoe UI Symbol" w:cs="Segoe UI Symbol"/>
          <w:sz w:val="16"/>
        </w:rPr>
        <w:t>⁠</w:t>
      </w:r>
      <w:r w:rsidRPr="00C162CF">
        <w:rPr>
          <w:sz w:val="16"/>
        </w:rPr>
        <w:t>forumla</w:t>
      </w:r>
      <w:r w:rsidRPr="00C162CF">
        <w:rPr>
          <w:rFonts w:ascii="Segoe UI Symbol" w:hAnsi="Segoe UI Symbol" w:cs="Segoe UI Symbol"/>
          <w:sz w:val="16"/>
        </w:rPr>
        <w:t>⁠</w:t>
      </w:r>
      <w:r w:rsidRPr="00C162CF">
        <w:rPr>
          <w:sz w:val="16"/>
        </w:rPr>
        <w:t>), for every one-point increase in SCOPE, GROWTH increases by 0.01 percentage points. To consider a concrete example of the implications of this evidence, take the case of Ireland, which has SCOPE =18 (25th percentile),52EFFICIENCY = 1.58, and GROWTH = 4.81 percent. Consider that Ireland were to revamp its competition statute, so that its SCOPE increases from the level at the 25th percentile to the one at the 75th percentile of the distribution (SCOPE = 21), which is equivalent to the level for the Netherlands. The results of Table 4 suggest that the maximum increase in GROWTH that would result is 0.21 percentage points. In other words, a 3 point increase in SCOPE could increase the growth rate from 4.81 percent to 5.02 percent.53</w:t>
      </w:r>
    </w:p>
    <w:p w14:paraId="6BBA84B8" w14:textId="77777777" w:rsidR="00A04BD3" w:rsidRPr="00C162CF" w:rsidRDefault="00A04BD3" w:rsidP="00A04BD3">
      <w:pPr>
        <w:rPr>
          <w:sz w:val="16"/>
          <w:szCs w:val="16"/>
        </w:rPr>
      </w:pPr>
      <w:r w:rsidRPr="00C162CF">
        <w:rPr>
          <w:sz w:val="16"/>
          <w:szCs w:val="16"/>
        </w:rPr>
        <w:t>To highlight the importance of EFFICIENCY, Table 5 calculates the effect of SCOPE on GROWTH for countries with different levels of EFFICIENCY if one increases the SCOPE by three points.54 As I did above, I perform this calculation based on the estimation results in Column (D) of Table 4. For a country (for example, Morocco) at the 5th percentile of the distribution of EFFICIENCY (–0.18), the coefficient of EFFLAW reveals a negative effect of 0.044·3·(–0.18) = –0.02 percent on growth. In Morocco, a stronger competition law not only cannot support productivity growth, but might also slow down the potential path of growth. The overreach of antitrust law has not been found to increase productivity growth in any systematic way, and in some instances the intervention may even have retarded economic growth. To ensure a credible and impartial enforcement, the infrastructure landscape should provide the enforcing agencies an effective apparatus to enforce the law.</w:t>
      </w:r>
    </w:p>
    <w:p w14:paraId="6D82809A" w14:textId="77777777" w:rsidR="00A04BD3" w:rsidRPr="00975BE0" w:rsidRDefault="00A04BD3" w:rsidP="00A04BD3">
      <w:pPr>
        <w:rPr>
          <w:b/>
          <w:bCs/>
          <w:sz w:val="26"/>
        </w:rPr>
      </w:pPr>
      <w:r>
        <w:rPr>
          <w:rStyle w:val="Style13ptBold"/>
        </w:rPr>
        <w:t>[TABLE 5 OMITTED]</w:t>
      </w:r>
    </w:p>
    <w:p w14:paraId="428C743A" w14:textId="77777777" w:rsidR="00A04BD3" w:rsidRPr="00C162CF" w:rsidRDefault="00A04BD3" w:rsidP="00A04BD3">
      <w:pPr>
        <w:rPr>
          <w:sz w:val="16"/>
        </w:rPr>
      </w:pPr>
      <w:r w:rsidRPr="00C162CF">
        <w:rPr>
          <w:sz w:val="16"/>
        </w:rPr>
        <w:t xml:space="preserve">Alternatively, if one performs this calculation for a country (for example, Portugal) at the 75th percentile of the distribution of EFFICIENCY (1.79), the result shows that the effect of a stronger competition law increases to 0.24 percentage points. In conclusion, </w:t>
      </w:r>
      <w:r w:rsidRPr="00C162CF">
        <w:rPr>
          <w:rStyle w:val="StyleUnderline"/>
        </w:rPr>
        <w:t xml:space="preserve">a high </w:t>
      </w:r>
      <w:r w:rsidRPr="006B31F5">
        <w:rPr>
          <w:rStyle w:val="StyleUnderline"/>
          <w:highlight w:val="cyan"/>
        </w:rPr>
        <w:t>SCOPE</w:t>
      </w:r>
      <w:r w:rsidRPr="00C162CF">
        <w:rPr>
          <w:rStyle w:val="StyleUnderline"/>
        </w:rPr>
        <w:t xml:space="preserve"> indeed </w:t>
      </w:r>
      <w:r w:rsidRPr="006B31F5">
        <w:rPr>
          <w:rStyle w:val="StyleUnderline"/>
          <w:highlight w:val="cyan"/>
        </w:rPr>
        <w:t xml:space="preserve">can promote growth, but </w:t>
      </w:r>
      <w:r w:rsidRPr="006B31F5">
        <w:rPr>
          <w:rStyle w:val="Emphasis"/>
          <w:highlight w:val="cyan"/>
        </w:rPr>
        <w:t>only on the condition that the agency can enforce</w:t>
      </w:r>
      <w:r w:rsidRPr="00C162CF">
        <w:rPr>
          <w:rStyle w:val="Emphasis"/>
        </w:rPr>
        <w:t xml:space="preserve"> the law effectively</w:t>
      </w:r>
      <w:r w:rsidRPr="00C162CF">
        <w:rPr>
          <w:sz w:val="16"/>
        </w:rPr>
        <w:t xml:space="preserve">. Just as Crandall and Winston have indicated, a </w:t>
      </w:r>
      <w:r w:rsidRPr="00C162CF">
        <w:rPr>
          <w:rStyle w:val="StyleUnderline"/>
        </w:rPr>
        <w:t xml:space="preserve">tough and broad antitrust policy must rest on </w:t>
      </w:r>
      <w:r w:rsidRPr="00C162CF">
        <w:rPr>
          <w:rStyle w:val="Emphasis"/>
        </w:rPr>
        <w:t>adequate infrastructure</w:t>
      </w:r>
      <w:r w:rsidRPr="00C162CF">
        <w:rPr>
          <w:sz w:val="16"/>
        </w:rPr>
        <w:t xml:space="preserve"> that ensures that such policies can be enforced effectively. </w:t>
      </w:r>
      <w:r w:rsidRPr="00C162CF">
        <w:rPr>
          <w:rStyle w:val="StyleUnderline"/>
        </w:rPr>
        <w:t xml:space="preserve">The </w:t>
      </w:r>
      <w:r w:rsidRPr="006B31F5">
        <w:rPr>
          <w:rStyle w:val="StyleUnderline"/>
          <w:highlight w:val="cyan"/>
        </w:rPr>
        <w:t xml:space="preserve">mere </w:t>
      </w:r>
      <w:r w:rsidRPr="006B31F5">
        <w:rPr>
          <w:rStyle w:val="StyleUnderline"/>
          <w:highlight w:val="cyan"/>
        </w:rPr>
        <w:lastRenderedPageBreak/>
        <w:t>adoption</w:t>
      </w:r>
      <w:r w:rsidRPr="00C162CF">
        <w:rPr>
          <w:rStyle w:val="StyleUnderline"/>
        </w:rPr>
        <w:t xml:space="preserve"> of a competition law </w:t>
      </w:r>
      <w:r w:rsidRPr="006B31F5">
        <w:rPr>
          <w:rStyle w:val="StyleUnderline"/>
          <w:highlight w:val="cyan"/>
        </w:rPr>
        <w:t>is</w:t>
      </w:r>
      <w:r w:rsidRPr="00C162CF">
        <w:rPr>
          <w:sz w:val="16"/>
        </w:rPr>
        <w:t xml:space="preserve"> a necessary condition, but </w:t>
      </w:r>
      <w:r w:rsidRPr="006B31F5">
        <w:rPr>
          <w:rStyle w:val="Emphasis"/>
          <w:highlight w:val="cyan"/>
        </w:rPr>
        <w:t>not</w:t>
      </w:r>
      <w:r w:rsidRPr="00C162CF">
        <w:rPr>
          <w:rStyle w:val="Emphasis"/>
        </w:rPr>
        <w:t xml:space="preserve"> a </w:t>
      </w:r>
      <w:r w:rsidRPr="006B31F5">
        <w:rPr>
          <w:rStyle w:val="Emphasis"/>
          <w:highlight w:val="cyan"/>
        </w:rPr>
        <w:t>sufficient</w:t>
      </w:r>
      <w:r w:rsidRPr="00C162CF">
        <w:rPr>
          <w:rStyle w:val="Emphasis"/>
        </w:rPr>
        <w:t xml:space="preserve"> condition, to promote economic growth</w:t>
      </w:r>
      <w:r w:rsidRPr="00C162CF">
        <w:rPr>
          <w:sz w:val="16"/>
        </w:rPr>
        <w:t>.</w:t>
      </w:r>
    </w:p>
    <w:p w14:paraId="7A9A0F1C" w14:textId="77777777" w:rsidR="00A04BD3" w:rsidRDefault="00A04BD3" w:rsidP="00A04BD3">
      <w:pPr>
        <w:pStyle w:val="Heading4"/>
      </w:pPr>
      <w:r>
        <w:t>2. Endless future cases and delayed rulings, clogging the courts</w:t>
      </w:r>
    </w:p>
    <w:p w14:paraId="0342926C" w14:textId="77777777" w:rsidR="00A04BD3" w:rsidRDefault="00A04BD3" w:rsidP="00A04BD3">
      <w:r>
        <w:t xml:space="preserve">Dave </w:t>
      </w:r>
      <w:r w:rsidRPr="00731EAC">
        <w:rPr>
          <w:rStyle w:val="Style13ptBold"/>
        </w:rPr>
        <w:t>Danforth, 7-25</w:t>
      </w:r>
      <w:r>
        <w:t>.</w:t>
      </w:r>
      <w:r w:rsidRPr="00A337A7">
        <w:t xml:space="preserve"> </w:t>
      </w:r>
      <w:r>
        <w:t xml:space="preserve">Aspen Daily News columnist, </w:t>
      </w:r>
      <w:r w:rsidRPr="00A337A7">
        <w:t>A founder of the Aspen Daily News.</w:t>
      </w:r>
      <w:r>
        <w:t xml:space="preserve"> “Danforth: Antitrust laws buried under layers of complexity.” Jul 25, 2021. </w:t>
      </w:r>
      <w:r w:rsidRPr="003E67B8">
        <w:t>https://www.aspendailynews.com/opinion/danforth-antitrust-laws-buried-under-layers-of-complexity/article_aa9916fa-ecdf-11eb-a815-73afcf72ee6d.html</w:t>
      </w:r>
    </w:p>
    <w:p w14:paraId="2BF7E66B" w14:textId="77777777" w:rsidR="00A04BD3" w:rsidRPr="00A337A7" w:rsidRDefault="00A04BD3" w:rsidP="00A04BD3">
      <w:r w:rsidRPr="003E67B8">
        <w:rPr>
          <w:sz w:val="16"/>
          <w:szCs w:val="16"/>
        </w:rPr>
        <w:t>In 1981, David Palmer, a lawyer for the Aspen Skiing Co., had a problem. Back then</w:t>
      </w:r>
      <w:r>
        <w:t xml:space="preserve">, </w:t>
      </w:r>
      <w:r w:rsidRPr="007F08A2">
        <w:rPr>
          <w:u w:val="single"/>
        </w:rPr>
        <w:t xml:space="preserve">the “SkiCorp” </w:t>
      </w:r>
      <w:r w:rsidRPr="007F08A2">
        <w:rPr>
          <w:sz w:val="16"/>
          <w:szCs w:val="16"/>
        </w:rPr>
        <w:t xml:space="preserve">didn’t own all four Aspen ski areas, but only three: Ajax (Aspen Mountain), Buttermilk, and Snowmass. The fourth — Aspen Highlands — was separately owned and was on the warpath against the Ski Corp. Its owner, Whip Jones, had convinced a Denver federal jury that the SkiCorp, was bent on a bold, bad-faith bid to monopolize the Aspen skiing market. To corner the market, the SkiCorp, led by D.R.C. “Darcy” Brown, had manipulated the pricing of an all-Aspen ticket to severely harm Highlands. The jury, on June 18, agreed. It awarded what today would seem chump change — $7.5 million to Highlands. To appeal the ruling, Palmer would need a novel argument: that the Aspen market couldn’t be monopolized. If he could show that, he could re-argue a case on its way to the U.S. Supreme Court. Palmer had to hope nobody in Aspen would read his words. The Aspen skiing world was built on the notion that Aspen was unique. There is only one Aspen. Nobody can copy it. Hogwash, Palmer argued in a brief only judges were supposed to read. Aspen ski services aren’t at all unique, he wrote. Services available to Aspen skiers “are neither unique nor in any way different from the services provided by Vail, Crested Butte, Steamboat Springs, Heavenly Valley, Jackson Hole and Lake Tahoe.” The argument wouldn’t win the </w:t>
      </w:r>
      <w:r w:rsidRPr="007F08A2">
        <w:rPr>
          <w:u w:val="single"/>
        </w:rPr>
        <w:t>case,</w:t>
      </w:r>
      <w:r w:rsidRPr="007F08A2">
        <w:rPr>
          <w:sz w:val="16"/>
          <w:szCs w:val="16"/>
        </w:rPr>
        <w:t xml:space="preserve"> but</w:t>
      </w:r>
      <w:r w:rsidRPr="007F08A2">
        <w:t xml:space="preserve"> </w:t>
      </w:r>
      <w:r w:rsidRPr="007F08A2">
        <w:rPr>
          <w:u w:val="single"/>
        </w:rPr>
        <w:t xml:space="preserve">it advanced it to the highest court. It also showed how </w:t>
      </w:r>
      <w:r w:rsidRPr="00731EAC">
        <w:rPr>
          <w:b/>
          <w:bCs/>
          <w:highlight w:val="cyan"/>
          <w:u w:val="single"/>
        </w:rPr>
        <w:t>antitrust laws get so complex</w:t>
      </w:r>
      <w:r w:rsidRPr="002D6D55">
        <w:rPr>
          <w:highlight w:val="cyan"/>
          <w:u w:val="single"/>
        </w:rPr>
        <w:t xml:space="preserve"> they’re hard to understand.</w:t>
      </w:r>
      <w:r>
        <w:t xml:space="preserve"> </w:t>
      </w:r>
      <w:r w:rsidRPr="007F08A2">
        <w:rPr>
          <w:u w:val="single"/>
        </w:rPr>
        <w:t>The case illustrates the rough sledding that antitrust warriors will face as the Biden administration hopes to reawaken a Justice Department slumbering over the last four years</w:t>
      </w:r>
      <w:r w:rsidRPr="007F08A2">
        <w:t xml:space="preserve">. </w:t>
      </w:r>
      <w:r w:rsidRPr="007F08A2">
        <w:rPr>
          <w:sz w:val="16"/>
          <w:szCs w:val="16"/>
        </w:rPr>
        <w:t>It sees</w:t>
      </w:r>
      <w:r w:rsidRPr="00731EAC">
        <w:rPr>
          <w:sz w:val="16"/>
          <w:szCs w:val="16"/>
        </w:rPr>
        <w:t xml:space="preserve"> a new frontier in high-tech titans. The Aspen case eventually reached the Supreme Court in March of 1985. The justices had no dispute, ruling 8-0 for Highlands. In later years, the Aspen Skiing Co. would “monopolize” the market the easy way: it simply bought Highlands. The case showed how</w:t>
      </w:r>
      <w:r>
        <w:t xml:space="preserve"> </w:t>
      </w:r>
      <w:r w:rsidRPr="00AF1230">
        <w:rPr>
          <w:b/>
          <w:bCs/>
          <w:highlight w:val="cyan"/>
          <w:u w:val="single"/>
        </w:rPr>
        <w:t>simple concepts of ­monopoly law can get bogged down when buried under years of subsequent court rulings</w:t>
      </w:r>
      <w:r>
        <w:t xml:space="preserve">. </w:t>
      </w:r>
      <w:r w:rsidRPr="00731EAC">
        <w:rPr>
          <w:sz w:val="16"/>
          <w:szCs w:val="16"/>
        </w:rPr>
        <w:t>They all sought to clarify what Congress meant in 1892 when it outlawed any “combination or conspiracy in restraint of trade.” The law has been used by trust-busters seeking to break up everything from industrial complexes to a phone company. Along the way, it has</w:t>
      </w:r>
      <w:r>
        <w:t xml:space="preserve"> </w:t>
      </w:r>
      <w:r w:rsidRPr="008E19BB">
        <w:rPr>
          <w:b/>
          <w:bCs/>
          <w:highlight w:val="cyan"/>
          <w:u w:val="single"/>
        </w:rPr>
        <w:t>spawned a flock of subsequent court rulings</w:t>
      </w:r>
      <w:r>
        <w:t xml:space="preserve">, </w:t>
      </w:r>
      <w:r w:rsidRPr="00731EAC">
        <w:rPr>
          <w:sz w:val="16"/>
          <w:szCs w:val="16"/>
        </w:rPr>
        <w:t>citing concepts from the “essential facilities doctrine” to “duty to deal” and “predatory pricing” as warning signs of where monopolies might lurk. The Aspen case stands out. Nobody doubted that the “SkiCorp” wanted to injure Highlands when it decided, around 1977, to change the “cut” of the court-ordered joint four-area ticket unilaterally. Highlands had traditionally received about 19 percent of sales when the SkiCorp decided to drop it to 15 percent. Highlands was bound to be hurt, but the SkiCorp was adamant. It resented Jones and Highlands for running an inferior ski area with clunky lifts, piggy-backing on slick marketing largely produced by the SkiCorp. Palmer and the SkiCorp argued to the Supreme Court that they had no duty to cooperate — a legal concept — with a lower-class competitor. Unfortunately, the SkiCorp sabotaged its argument with</w:t>
      </w:r>
      <w:r>
        <w:t xml:space="preserve"> </w:t>
      </w:r>
      <w:r w:rsidRPr="008E19BB">
        <w:rPr>
          <w:highlight w:val="cyan"/>
          <w:u w:val="single"/>
        </w:rPr>
        <w:t>a series of “</w:t>
      </w:r>
      <w:r w:rsidRPr="00731EAC">
        <w:rPr>
          <w:b/>
          <w:bCs/>
          <w:highlight w:val="cyan"/>
          <w:u w:val="single"/>
        </w:rPr>
        <w:t>dirty tricks”</w:t>
      </w:r>
      <w:r w:rsidRPr="008E19BB">
        <w:rPr>
          <w:u w:val="single"/>
        </w:rPr>
        <w:t xml:space="preserve"> </w:t>
      </w:r>
      <w:r w:rsidRPr="00731EAC">
        <w:rPr>
          <w:sz w:val="16"/>
          <w:szCs w:val="16"/>
        </w:rPr>
        <w:t xml:space="preserve">aimed at Highlands. In one infamous example, it produced a batch of Aspen skiing maps from which Highlands was simply air-brushed </w:t>
      </w:r>
      <w:r w:rsidRPr="007F08A2">
        <w:rPr>
          <w:sz w:val="16"/>
          <w:szCs w:val="16"/>
        </w:rPr>
        <w:t>away</w:t>
      </w:r>
      <w:r w:rsidRPr="007F08A2">
        <w:t xml:space="preserve">. </w:t>
      </w:r>
      <w:r w:rsidRPr="007F08A2">
        <w:rPr>
          <w:u w:val="single"/>
        </w:rPr>
        <w:t xml:space="preserve">Nobody doubted that the Ski Corp and the headstrong Darcy Brown were out to get Jones and Highlands. But they fumbled, and their </w:t>
      </w:r>
      <w:r w:rsidRPr="00BF1FC4">
        <w:rPr>
          <w:highlight w:val="cyan"/>
          <w:u w:val="single"/>
        </w:rPr>
        <w:t xml:space="preserve">arguments </w:t>
      </w:r>
      <w:r w:rsidRPr="00731EAC">
        <w:rPr>
          <w:b/>
          <w:bCs/>
          <w:highlight w:val="cyan"/>
          <w:u w:val="single"/>
        </w:rPr>
        <w:t>were buried</w:t>
      </w:r>
      <w:r w:rsidRPr="00BF1FC4">
        <w:rPr>
          <w:highlight w:val="cyan"/>
          <w:u w:val="single"/>
        </w:rPr>
        <w:t xml:space="preserve"> by the finer points of antitrust law</w:t>
      </w:r>
      <w:r w:rsidRPr="007F08A2">
        <w:rPr>
          <w:u w:val="single"/>
        </w:rPr>
        <w:t>.</w:t>
      </w:r>
      <w:r w:rsidRPr="007F08A2">
        <w:t xml:space="preserve"> </w:t>
      </w:r>
      <w:r w:rsidRPr="007F08A2">
        <w:rPr>
          <w:u w:val="single"/>
        </w:rPr>
        <w:t xml:space="preserve">A similar episode arose in </w:t>
      </w:r>
      <w:r w:rsidRPr="007F08A2">
        <w:rPr>
          <w:sz w:val="16"/>
          <w:szCs w:val="16"/>
          <w:u w:val="single"/>
        </w:rPr>
        <w:t>1993</w:t>
      </w:r>
      <w:r w:rsidRPr="007F08A2">
        <w:rPr>
          <w:sz w:val="16"/>
          <w:szCs w:val="16"/>
        </w:rPr>
        <w:t xml:space="preserve"> involving another strong figure: Robert Crandall, then CEO of</w:t>
      </w:r>
      <w:r w:rsidRPr="007F08A2">
        <w:t xml:space="preserve"> </w:t>
      </w:r>
      <w:r w:rsidRPr="007F08A2">
        <w:rPr>
          <w:u w:val="single"/>
        </w:rPr>
        <w:t>American Airlines</w:t>
      </w:r>
      <w:r w:rsidRPr="007F08A2">
        <w:rPr>
          <w:sz w:val="16"/>
          <w:szCs w:val="16"/>
        </w:rPr>
        <w:t>. The company</w:t>
      </w:r>
      <w:r w:rsidRPr="007F08A2">
        <w:t xml:space="preserve"> </w:t>
      </w:r>
      <w:r w:rsidRPr="007F08A2">
        <w:rPr>
          <w:u w:val="single"/>
        </w:rPr>
        <w:t>had been sued</w:t>
      </w:r>
      <w:r w:rsidRPr="007F08A2">
        <w:t xml:space="preserve"> </w:t>
      </w:r>
      <w:r w:rsidRPr="007F08A2">
        <w:rPr>
          <w:sz w:val="16"/>
          <w:szCs w:val="16"/>
        </w:rPr>
        <w:t>by Northwest and Continental — two competitors — for predatory pricing. Crandall, the competitors argued, had sharply cut fares in the summer of 1992 in a bid to hurt the competitors and force them under. A federal jury convened</w:t>
      </w:r>
      <w:r w:rsidRPr="00731EAC">
        <w:rPr>
          <w:sz w:val="16"/>
          <w:szCs w:val="16"/>
        </w:rPr>
        <w:t xml:space="preserve"> in Galveston, Texas to hear the case. As in the Aspen case, the facts seemed clear as a bell. Crandall, a legendary and fiery CEO, had cut fares to retaliate against competitors for irritating fare cuts of their own. Wagers popped up in the gallery. Would Crandall throw a temper tantrum in court? But the case got sidetracked by a judge who, in a bid to write a road map for the jury, embedded a roadside bomb. Which “city-pairs,” the judge demanded the jury answer, did American intend to monopolize? The jury, having spent a week on the case, was thrown by the judge’s question. It decided a few hours into deliberating that it couldn’t answer, thus ruling in American’s favor. The</w:t>
      </w:r>
      <w:r>
        <w:t xml:space="preserve"> </w:t>
      </w:r>
      <w:r w:rsidRPr="00BF1FC4">
        <w:rPr>
          <w:highlight w:val="cyan"/>
          <w:u w:val="single"/>
        </w:rPr>
        <w:t xml:space="preserve">simple retaliation got buried </w:t>
      </w:r>
      <w:r w:rsidRPr="007F08A2">
        <w:rPr>
          <w:u w:val="single"/>
        </w:rPr>
        <w:t>by clouds of antitrust rulings.</w:t>
      </w:r>
    </w:p>
    <w:p w14:paraId="604F5EA7" w14:textId="77777777" w:rsidR="00A04BD3" w:rsidRDefault="00A04BD3" w:rsidP="00A04BD3">
      <w:pPr>
        <w:pStyle w:val="Heading4"/>
      </w:pPr>
      <w:r>
        <w:lastRenderedPageBreak/>
        <w:t>3. Expanding reach of antitrust law = more court cases, clogs the courts</w:t>
      </w:r>
    </w:p>
    <w:p w14:paraId="5FEF1DF5" w14:textId="77777777" w:rsidR="00A04BD3" w:rsidRPr="005359C7" w:rsidRDefault="00A04BD3" w:rsidP="00A04BD3">
      <w:r w:rsidRPr="005359C7">
        <w:t xml:space="preserve">Thomas A. </w:t>
      </w:r>
      <w:r w:rsidRPr="005359C7">
        <w:rPr>
          <w:rStyle w:val="Style13ptBold"/>
        </w:rPr>
        <w:t>Lambert, 20.</w:t>
      </w:r>
      <w:r w:rsidRPr="005359C7">
        <w:t xml:space="preserve"> Thomas A. Lambert is the Wall Chair in Corporate Law and Governance and Professor of Law at Mizzou. “The Case Against Legislative Reform of U.S. Antitrust Doctrine.” Legal Studies Research Paper Series Research Paper No. 2020-13. https://www.competitionpolicyinternational.com/wp-content/uploads/2020/07/Lambert-Submission.pdf</w:t>
      </w:r>
    </w:p>
    <w:p w14:paraId="735D326B" w14:textId="77777777" w:rsidR="00A04BD3" w:rsidRPr="00D26D82" w:rsidRDefault="00A04BD3" w:rsidP="00A04BD3">
      <w:pPr>
        <w:rPr>
          <w:u w:val="single"/>
        </w:rPr>
      </w:pPr>
      <w:r w:rsidRPr="003659AB">
        <w:rPr>
          <w:sz w:val="16"/>
          <w:szCs w:val="16"/>
        </w:rPr>
        <w:t>The courts have responded by positing (mainly) standards—not rules—for determining the legality of challenged business practices.5 They have interpreted Section 1 of the Sherman Act to forbid agreements that unreasonably restrain trade and Section 2 to condemn unreasonably exclusionary unilateral conduct by firms possessing market power.6 In both cases, reasonableness is determined by assessing the actual or likely effect of the challenged behavior on quality-adjusted market output.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Courts have posited different standards for different types of business behavior, calibrating them (by adjusting the elements of liability, burdens of proof, available defenses, etc.) to reflect judicial experience and economic learning.</w:t>
      </w:r>
      <w:r w:rsidRPr="003659AB">
        <w:rPr>
          <w:sz w:val="16"/>
          <w:szCs w:val="16"/>
          <w:u w:val="single"/>
        </w:rPr>
        <w:t xml:space="preserve"> </w:t>
      </w:r>
      <w:r w:rsidRPr="003659AB">
        <w:rPr>
          <w:sz w:val="16"/>
          <w:szCs w:val="16"/>
        </w:rPr>
        <w:t>In so doing, the courts have been rightly concerned with the costs of the standards they set. One set of relevant costs consists of the welfare losses that result when a standard makes a mistake on liability. The behaviors antitrust polices—agreements that restrain trade, single-firm acts that make life hard for rivals, business combinations—can sometimes enhance market output and sometimes reduce it.7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Both false convictions (Type I errors) and false acquittals (Type II errors) generate losses</w:t>
      </w:r>
      <w:r>
        <w:t xml:space="preserve">. </w:t>
      </w:r>
      <w:r w:rsidRPr="003659AB">
        <w:rPr>
          <w:highlight w:val="cyan"/>
          <w:u w:val="single"/>
        </w:rPr>
        <w:t xml:space="preserve">In addition to </w:t>
      </w:r>
      <w:r w:rsidRPr="003659AB">
        <w:rPr>
          <w:u w:val="single"/>
        </w:rPr>
        <w:t xml:space="preserve">these so-called </w:t>
      </w:r>
      <w:r w:rsidRPr="003659AB">
        <w:rPr>
          <w:highlight w:val="cyan"/>
          <w:u w:val="single"/>
        </w:rPr>
        <w:t>“error costs,”</w:t>
      </w:r>
      <w:r>
        <w:t xml:space="preserve"> </w:t>
      </w:r>
      <w:r w:rsidRPr="00A337D8">
        <w:rPr>
          <w:sz w:val="16"/>
          <w:szCs w:val="16"/>
        </w:rPr>
        <w:t>regulating competitive mixed bags entails significant costs of simply deciding whether contemplated or actual conduct is forbidden or permitted. Such</w:t>
      </w:r>
      <w:r>
        <w:t xml:space="preserve"> “</w:t>
      </w:r>
      <w:r w:rsidRPr="00227D28">
        <w:rPr>
          <w:highlight w:val="cyan"/>
          <w:u w:val="single"/>
        </w:rPr>
        <w:t>decision costs” must be borne by</w:t>
      </w:r>
      <w:r>
        <w:t xml:space="preserve"> </w:t>
      </w:r>
      <w:r w:rsidRPr="00A337D8">
        <w:rPr>
          <w:sz w:val="16"/>
          <w:szCs w:val="16"/>
        </w:rPr>
        <w:t>business planners (who are attempting to avoid liability), by litigating parties (who are trying to prove their case), and by</w:t>
      </w:r>
      <w:r>
        <w:t xml:space="preserve"> </w:t>
      </w:r>
      <w:r w:rsidRPr="003659AB">
        <w:rPr>
          <w:b/>
          <w:bCs/>
          <w:highlight w:val="cyan"/>
          <w:u w:val="single"/>
        </w:rPr>
        <w:t xml:space="preserve">adjudicators </w:t>
      </w:r>
      <w:r w:rsidRPr="007F08A2">
        <w:rPr>
          <w:b/>
          <w:bCs/>
          <w:u w:val="single"/>
        </w:rPr>
        <w:t>(who must decide whether the law has been broken</w:t>
      </w:r>
      <w:r w:rsidRPr="007F08A2">
        <w:t xml:space="preserve">). </w:t>
      </w:r>
      <w:r w:rsidRPr="007F08A2">
        <w:rPr>
          <w:sz w:val="16"/>
          <w:szCs w:val="16"/>
        </w:rPr>
        <w:t>Type I error costs, Type II error costs, and decision costs are intertwined. If courts try to reduce the risk of false conviction (Type I error) by making it harder for a plaintiff to establish liability or easier for a defendant to make out a defense, they will increase the risk of false acquittal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As in a game of whack-a-mole, driving down costs in one area will cause them to rise elsewhere. In light of the inevitable and intertwined costs that will result from any effort to police market power-creating conduct,</w:t>
      </w:r>
      <w:r w:rsidRPr="007F08A2">
        <w:t xml:space="preserve"> </w:t>
      </w:r>
      <w:r w:rsidRPr="007F08A2">
        <w:rPr>
          <w:u w:val="single"/>
        </w:rPr>
        <w:t>antitrust standards should be crafted so as to minimize the sum of error and decision costs</w:t>
      </w:r>
      <w:r w:rsidRPr="007F08A2">
        <w:t xml:space="preserve">. </w:t>
      </w:r>
      <w:r w:rsidRPr="007F08A2">
        <w:rPr>
          <w:sz w:val="16"/>
          <w:szCs w:val="16"/>
        </w:rPr>
        <w:t>The institutions charged with crafting antitrust policies—under the status quo, the courts—should not strive to prevent every anticompetitive act, to allow every procompetitive one, or to keep the rules as simple as possible. In keeping with Voltaire’s prudent maxim, “the perfect is the enemy of the good,” they should eschew perfection along any single dimension in favor of overall optimization. Such an approach ensures that antitrust accomplishes as much good as possible.</w:t>
      </w:r>
      <w:r w:rsidRPr="007F08A2">
        <w:rPr>
          <w:sz w:val="16"/>
          <w:szCs w:val="16"/>
          <w:u w:val="single"/>
        </w:rPr>
        <w:t xml:space="preserve"> </w:t>
      </w:r>
      <w:r w:rsidRPr="007F08A2">
        <w:rPr>
          <w:sz w:val="16"/>
          <w:szCs w:val="16"/>
        </w:rPr>
        <w:t>As I have elsewhere documented, this prudent approach has largely been embraced by the U.S. Supreme Court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w:t>
      </w:r>
      <w:r w:rsidRPr="007F08A2">
        <w:t xml:space="preserve"> </w:t>
      </w:r>
      <w:r w:rsidRPr="007F08A2">
        <w:rPr>
          <w:u w:val="single"/>
        </w:rPr>
        <w:t>the system as a whole is sound</w:t>
      </w:r>
      <w:r w:rsidRPr="007F08A2">
        <w:t xml:space="preserve">, </w:t>
      </w:r>
      <w:r w:rsidRPr="007F08A2">
        <w:rPr>
          <w:sz w:val="16"/>
          <w:szCs w:val="16"/>
        </w:rPr>
        <w:t>and one would certainly expect the doctrine to evolve in a salutary direction. With respect to mergers and other business combinations, the judicial precedents are less sound, largely because few merger decisions are appealed to allow for an updating of controlling precedents in light of current economic understanding. In the merger context, though, the federal enforcement agencies (the Federal Trade Commission and the Antitrust Division of the U.S. Department of Justice) have taken the lead in updating the standards so as to minimize the sum of error and decision costs; the agencies’ enforcement guidelines, crafted with an eye toward optimizing antitrust interventions and regularly updated to reflect new economic learning, have been extremely influential among the lower courts and have largely remedied the deficiencies in controlling precedents. To summarize this section</w:t>
      </w:r>
      <w:r w:rsidRPr="007F08A2">
        <w:t xml:space="preserve">, </w:t>
      </w:r>
      <w:r w:rsidRPr="007F08A2">
        <w:rPr>
          <w:b/>
          <w:bCs/>
          <w:u w:val="single"/>
        </w:rPr>
        <w:t>any effort to regulate potentially market power-creating conduct</w:t>
      </w:r>
      <w:r w:rsidRPr="007F08A2">
        <w:rPr>
          <w:u w:val="single"/>
        </w:rPr>
        <w:t xml:space="preserve"> (collusion, exclusionary conduct, business combinations) </w:t>
      </w:r>
      <w:r w:rsidRPr="007F08A2">
        <w:rPr>
          <w:b/>
          <w:bCs/>
          <w:u w:val="single"/>
        </w:rPr>
        <w:t>is sure to create some</w:t>
      </w:r>
      <w:r w:rsidRPr="007F08A2">
        <w:rPr>
          <w:u w:val="single"/>
        </w:rPr>
        <w:t xml:space="preserve"> </w:t>
      </w:r>
      <w:r w:rsidRPr="00CD5154">
        <w:rPr>
          <w:highlight w:val="cyan"/>
          <w:u w:val="single"/>
        </w:rPr>
        <w:t>losses in terms of errors</w:t>
      </w:r>
      <w:r w:rsidRPr="00CD5154">
        <w:rPr>
          <w:u w:val="single"/>
        </w:rPr>
        <w:t xml:space="preserve"> </w:t>
      </w:r>
      <w:r>
        <w:t>(</w:t>
      </w:r>
      <w:r w:rsidRPr="00B431AD">
        <w:rPr>
          <w:u w:val="single"/>
        </w:rPr>
        <w:t>wrongful acquittals of harmful behavior and wrongful convictions of beneficial conduct)</w:t>
      </w:r>
      <w:r>
        <w:t xml:space="preserve"> </w:t>
      </w:r>
      <w:r w:rsidRPr="00CD5154">
        <w:rPr>
          <w:highlight w:val="cyan"/>
          <w:u w:val="single"/>
        </w:rPr>
        <w:t xml:space="preserve">and </w:t>
      </w:r>
      <w:r w:rsidRPr="00A337D8">
        <w:rPr>
          <w:b/>
          <w:bCs/>
          <w:highlight w:val="cyan"/>
          <w:u w:val="single"/>
        </w:rPr>
        <w:t>administrative costs</w:t>
      </w:r>
      <w:r>
        <w:t xml:space="preserve">. </w:t>
      </w:r>
      <w:r w:rsidRPr="00CD5154">
        <w:rPr>
          <w:highlight w:val="cyan"/>
          <w:u w:val="single"/>
        </w:rPr>
        <w:t xml:space="preserve">The approach currently prevailing </w:t>
      </w:r>
      <w:r w:rsidRPr="007F08A2">
        <w:rPr>
          <w:u w:val="single"/>
        </w:rPr>
        <w:t>under the federal antitrust laws</w:t>
      </w:r>
      <w:r w:rsidRPr="007F08A2">
        <w:t>—</w:t>
      </w:r>
      <w:r w:rsidRPr="007F08A2">
        <w:rPr>
          <w:sz w:val="16"/>
          <w:szCs w:val="16"/>
        </w:rPr>
        <w:t>an output-focused, standards-based, common law approach under which courts craft policies in light of evolving understandings of economics and with an eye toward minimizing the sum of error and decisi</w:t>
      </w:r>
      <w:r w:rsidRPr="003659AB">
        <w:rPr>
          <w:sz w:val="16"/>
          <w:szCs w:val="16"/>
        </w:rPr>
        <w:t>on costs</w:t>
      </w:r>
      <w:r>
        <w:t>—</w:t>
      </w:r>
      <w:r w:rsidRPr="00CD5154">
        <w:rPr>
          <w:highlight w:val="cyan"/>
          <w:u w:val="single"/>
        </w:rPr>
        <w:t xml:space="preserve">is </w:t>
      </w:r>
      <w:r w:rsidRPr="007F08A2">
        <w:rPr>
          <w:u w:val="single"/>
        </w:rPr>
        <w:t>generally</w:t>
      </w:r>
      <w:r w:rsidRPr="00CD5154">
        <w:rPr>
          <w:highlight w:val="cyan"/>
          <w:u w:val="single"/>
        </w:rPr>
        <w:t xml:space="preserve"> working well</w:t>
      </w:r>
      <w:r>
        <w:rPr>
          <w:u w:val="single"/>
        </w:rPr>
        <w:t>.</w:t>
      </w:r>
    </w:p>
    <w:p w14:paraId="4252FCE0" w14:textId="77777777" w:rsidR="00A04BD3" w:rsidRPr="00BE0E18" w:rsidRDefault="00A04BD3" w:rsidP="00A04BD3">
      <w:pPr>
        <w:pStyle w:val="Heading4"/>
        <w:rPr>
          <w:rFonts w:cs="Arial"/>
        </w:rPr>
      </w:pPr>
      <w:r w:rsidRPr="00BE0E18">
        <w:rPr>
          <w:rFonts w:cs="Arial"/>
        </w:rPr>
        <w:lastRenderedPageBreak/>
        <w:t xml:space="preserve">No cyber impact---every scenario is </w:t>
      </w:r>
      <w:r w:rsidRPr="00BE0E18">
        <w:rPr>
          <w:rFonts w:cs="Arial"/>
          <w:u w:val="single"/>
        </w:rPr>
        <w:t>empirically denied</w:t>
      </w:r>
      <w:r w:rsidRPr="00BE0E18">
        <w:rPr>
          <w:rFonts w:cs="Arial"/>
        </w:rPr>
        <w:t>.</w:t>
      </w:r>
      <w:r>
        <w:rPr>
          <w:rFonts w:cs="Arial"/>
        </w:rPr>
        <w:t xml:space="preserve"> That’s Lewis AND…</w:t>
      </w:r>
    </w:p>
    <w:p w14:paraId="04BBFC17" w14:textId="77777777" w:rsidR="00A04BD3" w:rsidRPr="00BE0E18" w:rsidRDefault="00A04BD3" w:rsidP="00A04BD3">
      <w:pPr>
        <w:rPr>
          <w:rFonts w:eastAsia="Calibri"/>
        </w:rPr>
      </w:pPr>
      <w:r w:rsidRPr="00BE0E18">
        <w:rPr>
          <w:rFonts w:eastAsia="Calibri"/>
        </w:rPr>
        <w:t xml:space="preserve">James Andrew </w:t>
      </w:r>
      <w:r w:rsidRPr="00BE0E18">
        <w:rPr>
          <w:rStyle w:val="Style13ptBold"/>
        </w:rPr>
        <w:t>Lewis 18</w:t>
      </w:r>
      <w:r w:rsidRPr="00BE0E18">
        <w:rPr>
          <w:rFonts w:eastAsia="Calibri"/>
        </w:rPr>
        <w:t xml:space="preserve"> senior vice president at the Center for Strategic and International Studies, Ph.D. from the University of Chicago, January 2018, “Rethinking Cybersecurity: Strategy, Mass Effect, and States,” </w:t>
      </w:r>
      <w:hyperlink r:id="rId20" w:history="1">
        <w:r w:rsidRPr="00BE0E18">
          <w:rPr>
            <w:rFonts w:eastAsia="Calibri"/>
          </w:rPr>
          <w:t>https://espas.secure.europarl.europa.eu/orbis/sites/default/files/generated/document/en/180108_Lewis_ReconsideringCybersecurity_Web.pdf</w:t>
        </w:r>
      </w:hyperlink>
      <w:r w:rsidRPr="00BE0E18">
        <w:rPr>
          <w:rFonts w:eastAsia="Calibri"/>
        </w:rPr>
        <w:t>, p. 7-11</w:t>
      </w:r>
    </w:p>
    <w:p w14:paraId="3AC2A23F" w14:textId="77777777" w:rsidR="00A04BD3" w:rsidRPr="00BE0E18" w:rsidRDefault="00A04BD3" w:rsidP="00A04BD3">
      <w:pPr>
        <w:rPr>
          <w:rFonts w:eastAsia="Calibri"/>
          <w:sz w:val="16"/>
        </w:rPr>
      </w:pPr>
      <w:r w:rsidRPr="00BE0E18">
        <w:rPr>
          <w:rFonts w:eastAsia="Calibri"/>
          <w:u w:val="single"/>
        </w:rPr>
        <w:t xml:space="preserve">The most dangerous and damaging attacks required resources and engineering knowledge that are </w:t>
      </w:r>
      <w:r w:rsidRPr="00BE0E18">
        <w:rPr>
          <w:rFonts w:eastAsia="Calibri"/>
          <w:b/>
          <w:iCs/>
          <w:u w:val="single"/>
        </w:rPr>
        <w:t>beyond the capabilities of nonstate actors</w:t>
      </w:r>
      <w:r w:rsidRPr="00BE0E18">
        <w:rPr>
          <w:rFonts w:eastAsia="Calibri"/>
          <w:sz w:val="16"/>
        </w:rPr>
        <w:t xml:space="preserve">, </w:t>
      </w:r>
      <w:r w:rsidRPr="00BE0E18">
        <w:rPr>
          <w:rFonts w:eastAsia="Calibri"/>
          <w:u w:val="single"/>
        </w:rPr>
        <w:t>and those who possess such capabilities consider their use in the context of some larger strategy to achieve national goals</w:t>
      </w:r>
      <w:r w:rsidRPr="00BE0E18">
        <w:rPr>
          <w:rFonts w:eastAsia="Calibri"/>
          <w:sz w:val="16"/>
        </w:rPr>
        <w:t xml:space="preserve">. </w:t>
      </w:r>
      <w:r w:rsidRPr="00BE0E18">
        <w:rPr>
          <w:rFonts w:eastAsia="Calibri"/>
          <w:u w:val="single"/>
        </w:rPr>
        <w:t>Precision and predictability</w:t>
      </w:r>
      <w:r w:rsidRPr="00BE0E18">
        <w:rPr>
          <w:rFonts w:eastAsia="Calibri"/>
          <w:sz w:val="16"/>
        </w:rPr>
        <w:t>—always desirable in offensive operations in order to provide assured effect and economy of force—</w:t>
      </w:r>
      <w:r w:rsidRPr="00BE0E18">
        <w:rPr>
          <w:rFonts w:eastAsia="Calibri"/>
          <w:u w:val="single"/>
        </w:rPr>
        <w:t xml:space="preserve">suggest that the </w:t>
      </w:r>
      <w:r w:rsidRPr="00BE0E18">
        <w:rPr>
          <w:rFonts w:eastAsia="Calibri"/>
          <w:highlight w:val="cyan"/>
          <w:u w:val="single"/>
        </w:rPr>
        <w:t>risk of collateral damage is small</w:t>
      </w:r>
      <w:r w:rsidRPr="00BE0E18">
        <w:rPr>
          <w:rFonts w:eastAsia="Calibri"/>
          <w:u w:val="single"/>
        </w:rPr>
        <w:t>er than we assume,</w:t>
      </w:r>
      <w:r w:rsidRPr="00BE0E18">
        <w:rPr>
          <w:rFonts w:eastAsia="Calibri"/>
          <w:sz w:val="16"/>
        </w:rPr>
        <w:t xml:space="preserve"> and with this, </w:t>
      </w:r>
      <w:r w:rsidRPr="00BE0E18">
        <w:rPr>
          <w:rFonts w:eastAsia="Calibri"/>
          <w:u w:val="single"/>
        </w:rPr>
        <w:t xml:space="preserve">so is the risk of indiscriminate or mass effect. </w:t>
      </w:r>
      <w:r w:rsidRPr="00BE0E18">
        <w:rPr>
          <w:rFonts w:eastAsia="Calibri"/>
          <w:sz w:val="16"/>
        </w:rPr>
        <w:t xml:space="preserve">State Use of Cyber Attack Is Consistent with Larger Strategic Aims Based on a review of state actions to date, </w:t>
      </w:r>
      <w:r w:rsidRPr="00BE0E18">
        <w:rPr>
          <w:rFonts w:eastAsia="Calibri"/>
          <w:u w:val="single"/>
        </w:rPr>
        <w:t>cyber operations give countries a new way to implement existing policies rather than leading them to adopt new policy or strategies.</w:t>
      </w:r>
      <w:r w:rsidRPr="00BE0E18">
        <w:rPr>
          <w:rFonts w:eastAsia="Calibri"/>
          <w:sz w:val="16"/>
        </w:rPr>
        <w:t xml:space="preserve"> State opponents use cyber techniques in ways consistent with their national strategies and objectives. But for now, </w:t>
      </w:r>
      <w:r w:rsidRPr="00BE0E18">
        <w:rPr>
          <w:rFonts w:eastAsia="Calibri"/>
          <w:u w:val="single"/>
        </w:rPr>
        <w:t xml:space="preserve">cyber may be best explained as an addition to the existing portfolio of tools available to nations. </w:t>
      </w:r>
      <w:r w:rsidRPr="00BE0E18">
        <w:rPr>
          <w:rFonts w:eastAsia="Calibri"/>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BE0E18">
        <w:rPr>
          <w:rFonts w:eastAsia="Calibri"/>
          <w:u w:val="single"/>
        </w:rPr>
        <w:t xml:space="preserve">Cyber operations provide unparalleled access to targets, and the only constraint on attackers is the </w:t>
      </w:r>
      <w:r w:rsidRPr="00BE0E18">
        <w:rPr>
          <w:rFonts w:eastAsia="Calibri"/>
          <w:b/>
          <w:iCs/>
          <w:u w:val="single"/>
        </w:rPr>
        <w:t>risk of retaliation</w:t>
      </w:r>
      <w:r w:rsidRPr="00BE0E18">
        <w:rPr>
          <w:rFonts w:eastAsia="Calibri"/>
          <w:sz w:val="16"/>
        </w:rPr>
        <w:t>—</w:t>
      </w:r>
      <w:r w:rsidRPr="00BE0E18">
        <w:rPr>
          <w:rFonts w:eastAsia="Calibri"/>
          <w:u w:val="single"/>
        </w:rPr>
        <w:t xml:space="preserve">a risk they manage by </w:t>
      </w:r>
      <w:r w:rsidRPr="00BE0E18">
        <w:rPr>
          <w:rFonts w:eastAsia="Calibri"/>
          <w:b/>
          <w:iCs/>
          <w:u w:val="single"/>
        </w:rPr>
        <w:t>avoiding actions that would provoke</w:t>
      </w:r>
      <w:r w:rsidRPr="00BE0E18">
        <w:rPr>
          <w:rFonts w:eastAsia="Calibri"/>
          <w:u w:val="single"/>
        </w:rPr>
        <w:t xml:space="preserve"> a damaging response</w:t>
      </w:r>
      <w:r w:rsidRPr="00BE0E18">
        <w:rPr>
          <w:rFonts w:eastAsia="Calibri"/>
          <w:sz w:val="16"/>
        </w:rPr>
        <w:t xml:space="preserve">. </w:t>
      </w:r>
      <w:r w:rsidRPr="00BE0E18">
        <w:rPr>
          <w:rFonts w:eastAsia="Calibri"/>
          <w:u w:val="single"/>
        </w:rPr>
        <w:t xml:space="preserve">This is done by staying below an implicit threshold on what can be considered the use of force in cyberspace. </w:t>
      </w:r>
      <w:r w:rsidRPr="00BE0E18">
        <w:rPr>
          <w:rFonts w:eastAsia="Calibri"/>
          <w:b/>
          <w:iCs/>
          <w:u w:val="single"/>
        </w:rPr>
        <w:t>The reality of cyber attack differs greatly from our fears</w:t>
      </w:r>
      <w:r w:rsidRPr="00BE0E18">
        <w:rPr>
          <w:rFonts w:eastAsia="Calibri"/>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BE0E18">
        <w:rPr>
          <w:rFonts w:eastAsia="Calibri"/>
          <w:u w:val="single"/>
        </w:rPr>
        <w:t>Our opponents' goals are not to carry out a cyber 9/11</w:t>
      </w:r>
      <w:r w:rsidRPr="00BE0E18">
        <w:rPr>
          <w:rFonts w:eastAsia="Calibri"/>
          <w:sz w:val="16"/>
        </w:rPr>
        <w:t xml:space="preserve">. While there have been many opponent probes of critical infrastructure facilities in numerous countries, </w:t>
      </w:r>
      <w:r w:rsidRPr="00BE0E18">
        <w:rPr>
          <w:rFonts w:eastAsia="Calibri"/>
          <w:u w:val="single"/>
        </w:rPr>
        <w:t xml:space="preserve">the number of malicious cyber </w:t>
      </w:r>
      <w:r w:rsidRPr="00BE0E18">
        <w:rPr>
          <w:rFonts w:eastAsia="Calibri"/>
          <w:highlight w:val="cyan"/>
          <w:u w:val="single"/>
        </w:rPr>
        <w:t xml:space="preserve">actions that caused physical damage can be </w:t>
      </w:r>
      <w:r w:rsidRPr="00BE0E18">
        <w:rPr>
          <w:rFonts w:eastAsia="Calibri"/>
          <w:b/>
          <w:iCs/>
          <w:highlight w:val="cyan"/>
          <w:u w:val="single"/>
        </w:rPr>
        <w:t>counted on one hand</w:t>
      </w:r>
      <w:r w:rsidRPr="00BE0E18">
        <w:rPr>
          <w:rFonts w:eastAsia="Calibri"/>
          <w:sz w:val="16"/>
        </w:rPr>
        <w:t xml:space="preserve">. </w:t>
      </w:r>
      <w:r w:rsidRPr="00BE0E18">
        <w:rPr>
          <w:rFonts w:eastAsia="Calibri"/>
          <w:u w:val="single"/>
        </w:rPr>
        <w:t>While opponents have probed critical infrastructure networks, there is no indication that they are for the purposes of the kind of crippling strategic attacks against critical infrastructure</w:t>
      </w:r>
      <w:r w:rsidRPr="00BE0E18">
        <w:rPr>
          <w:rFonts w:eastAsia="Calibri"/>
          <w:sz w:val="16"/>
        </w:rPr>
        <w:t xml:space="preserve"> that dominated planning in the Second World War or the Cold War. Similarly, </w:t>
      </w:r>
      <w:r w:rsidRPr="00BE0E18">
        <w:rPr>
          <w:rFonts w:eastAsia="Calibri"/>
          <w:u w:val="single"/>
        </w:rPr>
        <w:t xml:space="preserve">the popular idea that opponents use cyber techniques to inflict cumulative economic harm is not supported by evidence. Economic warfare has always been part of conflict, but </w:t>
      </w:r>
      <w:r w:rsidRPr="00BE0E18">
        <w:rPr>
          <w:rFonts w:eastAsia="Calibri"/>
          <w:highlight w:val="cyan"/>
          <w:u w:val="single"/>
        </w:rPr>
        <w:t xml:space="preserve">there are no examples of a country seeking to </w:t>
      </w:r>
      <w:r w:rsidRPr="00BE0E18">
        <w:rPr>
          <w:rFonts w:eastAsia="Calibri"/>
          <w:u w:val="single"/>
        </w:rPr>
        <w:t xml:space="preserve">imperceptibly </w:t>
      </w:r>
      <w:r w:rsidRPr="00BE0E18">
        <w:rPr>
          <w:rFonts w:eastAsia="Calibri"/>
          <w:highlight w:val="cyan"/>
          <w:u w:val="single"/>
        </w:rPr>
        <w:t>harm the economy of an opponent</w:t>
      </w:r>
      <w:r w:rsidRPr="00BE0E18">
        <w:rPr>
          <w:rFonts w:eastAsia="Calibri"/>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BE0E18">
        <w:rPr>
          <w:rFonts w:eastAsia="Calibri"/>
          <w:b/>
          <w:iCs/>
          <w:highlight w:val="cyan"/>
          <w:u w:val="single"/>
        </w:rPr>
        <w:t>Terrorists do not seek</w:t>
      </w:r>
      <w:r w:rsidRPr="00BE0E18">
        <w:rPr>
          <w:rFonts w:eastAsia="Calibri"/>
          <w:b/>
          <w:iCs/>
          <w:u w:val="single"/>
        </w:rPr>
        <w:t xml:space="preserve"> to inflict </w:t>
      </w:r>
      <w:r w:rsidRPr="00BE0E18">
        <w:rPr>
          <w:rFonts w:eastAsia="Calibri"/>
          <w:b/>
          <w:iCs/>
          <w:highlight w:val="cyan"/>
          <w:u w:val="single"/>
        </w:rPr>
        <w:t>economic damage</w:t>
      </w:r>
      <w:r w:rsidRPr="00BE0E18">
        <w:rPr>
          <w:rFonts w:eastAsia="Calibri"/>
          <w:sz w:val="16"/>
        </w:rPr>
        <w:t xml:space="preserve">. </w:t>
      </w:r>
      <w:r w:rsidRPr="00BE0E18">
        <w:rPr>
          <w:rFonts w:eastAsia="Calibri"/>
          <w:u w:val="single"/>
        </w:rPr>
        <w:t>The difficulty of wreaking real harm on large, interconnected economies is usually ignored</w:t>
      </w:r>
      <w:r w:rsidRPr="00BE0E18">
        <w:rPr>
          <w:rFonts w:eastAsia="Calibri"/>
          <w:sz w:val="16"/>
        </w:rPr>
        <w:t xml:space="preserve">. </w:t>
      </w:r>
      <w:r w:rsidRPr="00BE0E18">
        <w:rPr>
          <w:rFonts w:eastAsia="Calibri"/>
          <w:u w:val="single"/>
        </w:rPr>
        <w:t>Economic warfare in cyberspace is ascribed to China, but</w:t>
      </w:r>
      <w:r w:rsidRPr="00BE0E18">
        <w:rPr>
          <w:rFonts w:eastAsia="Calibri"/>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BE0E18">
        <w:rPr>
          <w:rFonts w:eastAsia="Calibri"/>
          <w:u w:val="single"/>
        </w:rPr>
        <w:t>"Strategic" uses, such as striking civilian infrastructure in the opponent's homeland, appear to be a lower priority and are an adjunct to nuclear strikes as part of China's strategic deterrence.</w:t>
      </w:r>
      <w:r w:rsidRPr="00BE0E18">
        <w:rPr>
          <w:rFonts w:eastAsia="Calibri"/>
          <w:sz w:val="16"/>
        </w:rPr>
        <w:t xml:space="preserve"> </w:t>
      </w:r>
      <w:r w:rsidRPr="00BE0E18">
        <w:rPr>
          <w:rFonts w:eastAsia="Calibri"/>
          <w:highlight w:val="cyan"/>
          <w:u w:val="single"/>
        </w:rPr>
        <w:t>Chinese officials seem more concerned about</w:t>
      </w:r>
      <w:r w:rsidRPr="00BE0E18">
        <w:rPr>
          <w:rFonts w:eastAsia="Calibri"/>
          <w:u w:val="single"/>
        </w:rPr>
        <w:t xml:space="preserve"> accelerating </w:t>
      </w:r>
      <w:r w:rsidRPr="00BE0E18">
        <w:rPr>
          <w:rFonts w:eastAsia="Calibri"/>
          <w:highlight w:val="cyan"/>
          <w:u w:val="single"/>
        </w:rPr>
        <w:t>China's growth</w:t>
      </w:r>
      <w:r w:rsidRPr="00BE0E18">
        <w:rPr>
          <w:rFonts w:eastAsia="Calibri"/>
          <w:u w:val="single"/>
        </w:rPr>
        <w:t xml:space="preserve"> rather </w:t>
      </w:r>
      <w:r w:rsidRPr="00BE0E18">
        <w:rPr>
          <w:rFonts w:eastAsia="Calibri"/>
          <w:highlight w:val="cyan"/>
          <w:u w:val="single"/>
        </w:rPr>
        <w:t>than</w:t>
      </w:r>
      <w:r w:rsidRPr="00BE0E18">
        <w:rPr>
          <w:rFonts w:eastAsia="Calibri"/>
          <w:u w:val="single"/>
        </w:rPr>
        <w:t xml:space="preserve"> some long-term effort to undermine </w:t>
      </w:r>
      <w:r w:rsidRPr="00BE0E18">
        <w:rPr>
          <w:rFonts w:eastAsia="Calibri"/>
          <w:highlight w:val="cyan"/>
          <w:u w:val="single"/>
        </w:rPr>
        <w:t>the American economy</w:t>
      </w:r>
      <w:r w:rsidRPr="00BE0E18">
        <w:rPr>
          <w:rFonts w:eastAsia="Calibri"/>
          <w:sz w:val="16"/>
        </w:rPr>
        <w:t xml:space="preserve">.6 The 2015 agreement with the United States served Chinese interests by centralizing tasking authority in Beijing and ending People's Liberation Army (PLA) "freelancing" against commercial targets. </w:t>
      </w:r>
      <w:r w:rsidRPr="00BE0E18">
        <w:rPr>
          <w:rFonts w:eastAsia="Calibri"/>
          <w:u w:val="single"/>
        </w:rPr>
        <w:t>The Russians specialize in coercion, financial crime, and creating harmful cognitive effect</w:t>
      </w:r>
      <w:r w:rsidRPr="00BE0E18">
        <w:rPr>
          <w:rFonts w:eastAsia="Calibri"/>
          <w:sz w:val="16"/>
        </w:rPr>
        <w:t xml:space="preserve">—the ability to manipulate </w:t>
      </w:r>
      <w:r w:rsidRPr="00BE0E18">
        <w:rPr>
          <w:rFonts w:eastAsia="Calibri"/>
          <w:sz w:val="16"/>
        </w:rPr>
        <w:lastRenderedPageBreak/>
        <w:t xml:space="preserve">emotions and decisionmaking. Under their 2010 military doctrine on disruptive information operations (part of what they call "New Generation Warfare"). </w:t>
      </w:r>
      <w:r w:rsidRPr="00BE0E18">
        <w:rPr>
          <w:rFonts w:eastAsia="Calibri"/>
          <w:b/>
          <w:iCs/>
          <w:highlight w:val="cyan"/>
          <w:u w:val="single"/>
        </w:rPr>
        <w:t>Russians want confusion, not physical damage</w:t>
      </w:r>
      <w:r w:rsidRPr="00BE0E18">
        <w:rPr>
          <w:rFonts w:eastAsia="Calibri"/>
          <w:u w:val="single"/>
        </w:rPr>
        <w:t xml:space="preserve">. </w:t>
      </w:r>
      <w:r w:rsidRPr="00BE0E18">
        <w:rPr>
          <w:rFonts w:eastAsia="Calibri"/>
          <w:highlight w:val="cyan"/>
          <w:u w:val="single"/>
        </w:rPr>
        <w:t>Iran and</w:t>
      </w:r>
      <w:r w:rsidRPr="00BE0E18">
        <w:rPr>
          <w:rFonts w:eastAsia="Calibri"/>
          <w:u w:val="single"/>
        </w:rPr>
        <w:t xml:space="preserve"> </w:t>
      </w:r>
      <w:r w:rsidRPr="00BE0E18">
        <w:rPr>
          <w:rFonts w:eastAsia="Calibri"/>
          <w:b/>
          <w:iCs/>
          <w:highlight w:val="cyan"/>
          <w:u w:val="single"/>
        </w:rPr>
        <w:t>No</w:t>
      </w:r>
      <w:r w:rsidRPr="00BE0E18">
        <w:rPr>
          <w:rFonts w:eastAsia="Calibri"/>
          <w:u w:val="single"/>
        </w:rPr>
        <w:t xml:space="preserve">rth </w:t>
      </w:r>
      <w:r w:rsidRPr="00BE0E18">
        <w:rPr>
          <w:rFonts w:eastAsia="Calibri"/>
          <w:b/>
          <w:iCs/>
          <w:highlight w:val="cyan"/>
          <w:u w:val="single"/>
        </w:rPr>
        <w:t>Ko</w:t>
      </w:r>
      <w:r w:rsidRPr="00BE0E18">
        <w:rPr>
          <w:rFonts w:eastAsia="Calibri"/>
          <w:u w:val="single"/>
        </w:rPr>
        <w:t xml:space="preserve">rea </w:t>
      </w:r>
      <w:r w:rsidRPr="00BE0E18">
        <w:rPr>
          <w:rFonts w:eastAsia="Calibri"/>
          <w:highlight w:val="cyan"/>
          <w:u w:val="single"/>
        </w:rPr>
        <w:t>use cyber</w:t>
      </w:r>
      <w:r w:rsidRPr="00BE0E18">
        <w:rPr>
          <w:rFonts w:eastAsia="Calibri"/>
          <w:u w:val="single"/>
        </w:rPr>
        <w:t xml:space="preserve"> actions </w:t>
      </w:r>
      <w:r w:rsidRPr="00BE0E18">
        <w:rPr>
          <w:rFonts w:eastAsia="Calibri"/>
          <w:highlight w:val="cyan"/>
          <w:u w:val="single"/>
        </w:rPr>
        <w:t>against</w:t>
      </w:r>
      <w:r w:rsidRPr="00BE0E18">
        <w:rPr>
          <w:rFonts w:eastAsia="Calibri"/>
          <w:u w:val="single"/>
        </w:rPr>
        <w:t xml:space="preserve"> American </w:t>
      </w:r>
      <w:r w:rsidRPr="00BE0E18">
        <w:rPr>
          <w:rFonts w:eastAsia="Calibri"/>
          <w:highlight w:val="cyan"/>
          <w:u w:val="single"/>
        </w:rPr>
        <w:t>banks</w:t>
      </w:r>
      <w:r w:rsidRPr="00BE0E18">
        <w:rPr>
          <w:rFonts w:eastAsia="Calibri"/>
          <w:u w:val="single"/>
        </w:rPr>
        <w:t xml:space="preserve"> or entertainment companies like Sony or the Sands Casino, but </w:t>
      </w:r>
      <w:r w:rsidRPr="00BE0E18">
        <w:rPr>
          <w:rFonts w:eastAsia="Calibri"/>
          <w:highlight w:val="cyan"/>
          <w:u w:val="single"/>
        </w:rPr>
        <w:t>their goal is</w:t>
      </w:r>
      <w:r w:rsidRPr="00BE0E18">
        <w:rPr>
          <w:rFonts w:eastAsia="Calibri"/>
          <w:u w:val="single"/>
        </w:rPr>
        <w:t xml:space="preserve"> political </w:t>
      </w:r>
      <w:r w:rsidRPr="00BE0E18">
        <w:rPr>
          <w:rFonts w:eastAsia="Calibri"/>
          <w:highlight w:val="cyan"/>
          <w:u w:val="single"/>
        </w:rPr>
        <w:t>coercion, not destruction</w:t>
      </w:r>
      <w:r w:rsidRPr="00BE0E18">
        <w:rPr>
          <w:rFonts w:eastAsia="Calibri"/>
          <w:u w:val="single"/>
        </w:rPr>
        <w:t>.</w:t>
      </w:r>
      <w:r w:rsidRPr="00BE0E18">
        <w:rPr>
          <w:rFonts w:eastAsia="Calibri"/>
          <w:sz w:val="16"/>
        </w:rPr>
        <w:t xml:space="preserve"> </w:t>
      </w:r>
      <w:r w:rsidRPr="00BE0E18">
        <w:rPr>
          <w:rFonts w:eastAsia="Calibri"/>
          <w:u w:val="single"/>
        </w:rPr>
        <w:t>None of these countries talk about death by 1000 cuts or attacking critical infrastructure</w:t>
      </w:r>
      <w:r w:rsidRPr="00BE0E18">
        <w:rPr>
          <w:rFonts w:eastAsia="Calibri"/>
          <w:sz w:val="16"/>
        </w:rPr>
        <w:t xml:space="preserve"> to produce a cyber Pearl Harbor or any of the other scenarios that dominate the media. The few disruptive attacks on critical infrastructure have focused almost exclusively on the energy sector. </w:t>
      </w:r>
      <w:r w:rsidRPr="00BE0E18">
        <w:rPr>
          <w:rFonts w:eastAsia="Calibri"/>
          <w:u w:val="single"/>
        </w:rPr>
        <w:t>Major financial institutions face a high degree of risk but in most cases, the attackers' intent is to extract money</w:t>
      </w:r>
      <w:r w:rsidRPr="00BE0E18">
        <w:rPr>
          <w:rFonts w:eastAsia="Calibri"/>
          <w:sz w:val="16"/>
        </w:rPr>
        <w:t xml:space="preserve">. </w:t>
      </w:r>
      <w:r w:rsidRPr="00BE0E18">
        <w:rPr>
          <w:rFonts w:eastAsia="Calibri"/>
          <w:u w:val="single"/>
        </w:rPr>
        <w:t xml:space="preserve">There have been cases of service disruption and data erasure, but these have been </w:t>
      </w:r>
      <w:r w:rsidRPr="00BE0E18">
        <w:rPr>
          <w:rFonts w:eastAsia="Calibri"/>
          <w:b/>
          <w:iCs/>
          <w:u w:val="single"/>
        </w:rPr>
        <w:t>limited</w:t>
      </w:r>
      <w:r w:rsidRPr="00BE0E18">
        <w:rPr>
          <w:rFonts w:eastAsia="Calibri"/>
          <w:u w:val="single"/>
        </w:rPr>
        <w:t xml:space="preserve"> in scope. Denial-of-service attacks against banks impede services and may be costly to the targeted bank, but </w:t>
      </w:r>
      <w:r w:rsidRPr="00BE0E18">
        <w:rPr>
          <w:rFonts w:eastAsia="Calibri"/>
          <w:b/>
          <w:iCs/>
          <w:u w:val="single"/>
        </w:rPr>
        <w:t>do not have a major effect on the national economy</w:t>
      </w:r>
      <w:r w:rsidRPr="00BE0E18">
        <w:rPr>
          <w:rFonts w:eastAsia="Calibri"/>
          <w:sz w:val="16"/>
        </w:rPr>
        <w:t xml:space="preserve">. In all of these actions, </w:t>
      </w:r>
      <w:r w:rsidRPr="00BE0E18">
        <w:rPr>
          <w:rFonts w:eastAsia="Calibri"/>
          <w:b/>
          <w:iCs/>
          <w:u w:val="single"/>
        </w:rPr>
        <w:t xml:space="preserve">there is a line that countries have been unwilling to cross. </w:t>
      </w:r>
      <w:r w:rsidRPr="00BE0E18">
        <w:rPr>
          <w:rFonts w:eastAsia="Calibri"/>
          <w:u w:val="single"/>
        </w:rPr>
        <w:t xml:space="preserve">When our </w:t>
      </w:r>
      <w:r w:rsidRPr="00BE0E18">
        <w:rPr>
          <w:rFonts w:eastAsia="Calibri"/>
          <w:highlight w:val="cyan"/>
          <w:u w:val="single"/>
        </w:rPr>
        <w:t>opponents</w:t>
      </w:r>
      <w:r w:rsidRPr="00BE0E18">
        <w:rPr>
          <w:rFonts w:eastAsia="Calibri"/>
          <w:u w:val="single"/>
        </w:rPr>
        <w:t xml:space="preserve"> decided to challenge American "hegemony," they </w:t>
      </w:r>
      <w:r w:rsidRPr="00BE0E18">
        <w:rPr>
          <w:rFonts w:eastAsia="Calibri"/>
          <w:highlight w:val="cyan"/>
          <w:u w:val="single"/>
        </w:rPr>
        <w:t>developed strategies to circumvent</w:t>
      </w:r>
      <w:r w:rsidRPr="00BE0E18">
        <w:rPr>
          <w:rFonts w:eastAsia="Calibri"/>
          <w:u w:val="single"/>
        </w:rPr>
        <w:t xml:space="preserve"> the risks of </w:t>
      </w:r>
      <w:r w:rsidRPr="00BE0E18">
        <w:rPr>
          <w:rFonts w:eastAsia="Calibri"/>
          <w:highlight w:val="cyan"/>
          <w:u w:val="single"/>
        </w:rPr>
        <w:t>retaliation or escalation by ensuring</w:t>
      </w:r>
      <w:r w:rsidRPr="00BE0E18">
        <w:rPr>
          <w:rFonts w:eastAsia="Calibri"/>
          <w:u w:val="single"/>
        </w:rPr>
        <w:t xml:space="preserve"> that their </w:t>
      </w:r>
      <w:r w:rsidRPr="00BE0E18">
        <w:rPr>
          <w:rFonts w:eastAsia="Calibri"/>
          <w:highlight w:val="cyan"/>
          <w:u w:val="single"/>
        </w:rPr>
        <w:t>actions stayed below</w:t>
      </w:r>
      <w:r w:rsidRPr="00BE0E18">
        <w:rPr>
          <w:rFonts w:eastAsia="Calibri"/>
          <w:u w:val="single"/>
        </w:rPr>
        <w:t xml:space="preserve"> the </w:t>
      </w:r>
      <w:r w:rsidRPr="00BE0E18">
        <w:rPr>
          <w:rFonts w:eastAsia="Calibri"/>
          <w:highlight w:val="cyan"/>
          <w:u w:val="single"/>
        </w:rPr>
        <w:t>use-of-force threshold</w:t>
      </w:r>
      <w:r w:rsidRPr="00BE0E18">
        <w:rPr>
          <w:rFonts w:eastAsia="Calibri"/>
          <w:sz w:val="16"/>
        </w:rPr>
        <w:t xml:space="preserve">—an imprecise threshold, roughly defined by international law, but usually considered to involve actions that produce destruction or casualties. </w:t>
      </w:r>
      <w:r w:rsidRPr="00BE0E18">
        <w:rPr>
          <w:rFonts w:eastAsia="Calibri"/>
          <w:b/>
          <w:iCs/>
          <w:u w:val="single"/>
        </w:rPr>
        <w:t xml:space="preserve">Almost </w:t>
      </w:r>
      <w:r w:rsidRPr="00BE0E18">
        <w:rPr>
          <w:rFonts w:eastAsia="Calibri"/>
          <w:b/>
          <w:iCs/>
          <w:highlight w:val="cyan"/>
          <w:u w:val="single"/>
        </w:rPr>
        <w:t>all cyber attacks fall below this</w:t>
      </w:r>
      <w:r w:rsidRPr="00BE0E18">
        <w:rPr>
          <w:rFonts w:eastAsia="Calibri"/>
          <w:b/>
          <w:iCs/>
          <w:u w:val="single"/>
        </w:rPr>
        <w:t xml:space="preserve"> threshold, including, crime, espionage, and politically coercive acts</w:t>
      </w:r>
      <w:r w:rsidRPr="00BE0E18">
        <w:rPr>
          <w:rFonts w:eastAsia="Calibri"/>
          <w:u w:val="single"/>
        </w:rPr>
        <w:t>. This explains why the decades-long quest to rebuild Cold War deterrence in cyberspace has been fruitless. It also explains why we have not seen the dreaded cyber Pearl Harbor or other predicted catastrophes.</w:t>
      </w:r>
      <w:r w:rsidRPr="00BE0E18">
        <w:rPr>
          <w:rFonts w:eastAsia="Calibri"/>
          <w:sz w:val="16"/>
        </w:rPr>
        <w:t xml:space="preserve"> </w:t>
      </w:r>
      <w:r w:rsidRPr="00BE0E18">
        <w:rPr>
          <w:rFonts w:eastAsia="Calibri"/>
          <w:u w:val="single"/>
        </w:rPr>
        <w:t>Opponents are keenly aware that launching catastrophe brings with it immense risk of receiving catastrophe in return</w:t>
      </w:r>
      <w:r w:rsidRPr="00BE0E18">
        <w:rPr>
          <w:rFonts w:eastAsia="Calibri"/>
          <w:sz w:val="16"/>
        </w:rPr>
        <w:t xml:space="preserve">. </w:t>
      </w:r>
      <w:r w:rsidRPr="00BE0E18">
        <w:rPr>
          <w:rFonts w:eastAsia="Calibri"/>
          <w:u w:val="single"/>
        </w:rPr>
        <w:t xml:space="preserve">States are the only actors who can carry out catastrophic cyber attacks and they are </w:t>
      </w:r>
      <w:r w:rsidRPr="00BE0E18">
        <w:rPr>
          <w:rFonts w:eastAsia="Calibri"/>
          <w:b/>
          <w:iCs/>
          <w:u w:val="single"/>
        </w:rPr>
        <w:t>very unlikely</w:t>
      </w:r>
      <w:r w:rsidRPr="00BE0E18">
        <w:rPr>
          <w:rFonts w:eastAsia="Calibri"/>
          <w:u w:val="single"/>
        </w:rPr>
        <w:t xml:space="preserve"> to do so in a strategic environment that seeks to gain advantage without engaging in armed conflict</w:t>
      </w:r>
      <w:r w:rsidRPr="00BE0E18">
        <w:rPr>
          <w:rFonts w:eastAsia="Calibri"/>
          <w:sz w:val="16"/>
        </w:rPr>
        <w:t xml:space="preserve">. Decisions on targets and attack make sense only when embedded in their larger strategic calculations regarding how best to fight with the United States. </w:t>
      </w:r>
      <w:r w:rsidRPr="00BE0E18">
        <w:rPr>
          <w:rFonts w:eastAsia="Calibri"/>
          <w:u w:val="single"/>
        </w:rPr>
        <w:t xml:space="preserve">There have been thousands of incidents of cybercrime and cyber espionage, but only a </w:t>
      </w:r>
      <w:r w:rsidRPr="00BE0E18">
        <w:rPr>
          <w:rFonts w:eastAsia="Calibri"/>
          <w:b/>
          <w:iCs/>
          <w:u w:val="single"/>
        </w:rPr>
        <w:t>handful</w:t>
      </w:r>
      <w:r w:rsidRPr="00BE0E18">
        <w:rPr>
          <w:rFonts w:eastAsia="Calibri"/>
          <w:u w:val="single"/>
        </w:rPr>
        <w:t xml:space="preserve"> of true attacks, where the intent was not to extract information or money, but to disrupt and, in a few cases, destroy.</w:t>
      </w:r>
      <w:r w:rsidRPr="00BE0E18">
        <w:rPr>
          <w:rFonts w:eastAsia="Calibri"/>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BE0E18">
        <w:rPr>
          <w:rFonts w:eastAsia="Calibri"/>
          <w:b/>
          <w:iCs/>
          <w:u w:val="single"/>
        </w:rPr>
        <w:t>Cyber attacks are not random</w:t>
      </w:r>
      <w:r w:rsidRPr="00BE0E18">
        <w:rPr>
          <w:rFonts w:eastAsia="Calibri"/>
          <w:sz w:val="16"/>
        </w:rPr>
        <w:t xml:space="preserve">. </w:t>
      </w:r>
      <w:r w:rsidRPr="00BE0E18">
        <w:rPr>
          <w:rFonts w:eastAsia="Calibri"/>
          <w:u w:val="single"/>
        </w:rPr>
        <w:t>All of these incidents have been part of larger geopolitical conflicts</w:t>
      </w:r>
      <w:r w:rsidRPr="00BE0E18">
        <w:rPr>
          <w:rFonts w:eastAsia="Calibri"/>
          <w:sz w:val="16"/>
        </w:rPr>
        <w:t xml:space="preserve"> involving Iran, Korea, and the Ukraine, or Russia's contest with the United States and NATO. </w:t>
      </w:r>
      <w:r w:rsidRPr="00BE0E18">
        <w:rPr>
          <w:rFonts w:eastAsia="Calibri"/>
          <w:u w:val="single"/>
        </w:rPr>
        <w:t>There are commonalities in each attack. All were undertaken by state actors or proxy forces to achieve the attacking state's policy objectives</w:t>
      </w:r>
      <w:r w:rsidRPr="00BE0E18">
        <w:rPr>
          <w:rFonts w:eastAsia="Calibri"/>
          <w:sz w:val="16"/>
        </w:rPr>
        <w:t xml:space="preserve">. </w:t>
      </w:r>
      <w:r w:rsidRPr="00BE0E18">
        <w:rPr>
          <w:rFonts w:eastAsia="Calibri"/>
          <w:b/>
          <w:iCs/>
          <w:u w:val="single"/>
        </w:rPr>
        <w:t>Only two caused tangible damage</w:t>
      </w:r>
      <w:r w:rsidRPr="00BE0E18">
        <w:rPr>
          <w:rFonts w:eastAsia="Calibri"/>
          <w:sz w:val="16"/>
        </w:rPr>
        <w:t xml:space="preserve">; the rest created coercive effect, intended to create confusion and psychological pressure through fear, uncertainty, and embarrassment. </w:t>
      </w:r>
      <w:r w:rsidRPr="00BE0E18">
        <w:rPr>
          <w:rFonts w:eastAsia="Calibri"/>
          <w:b/>
          <w:iCs/>
          <w:u w:val="single"/>
        </w:rPr>
        <w:t>In no instance were there deaths or casualties</w:t>
      </w:r>
      <w:r w:rsidRPr="00BE0E18">
        <w:rPr>
          <w:rFonts w:eastAsia="Calibri"/>
          <w:sz w:val="16"/>
        </w:rPr>
        <w:t xml:space="preserve">. </w:t>
      </w:r>
      <w:r w:rsidRPr="00BE0E18">
        <w:rPr>
          <w:rFonts w:eastAsia="Calibri"/>
          <w:b/>
          <w:iCs/>
          <w:highlight w:val="cyan"/>
          <w:u w:val="single"/>
        </w:rPr>
        <w:t>In two decades of cyber attacks, there has never been a</w:t>
      </w:r>
      <w:r w:rsidRPr="00BE0E18">
        <w:rPr>
          <w:rFonts w:eastAsia="Calibri"/>
          <w:b/>
          <w:iCs/>
          <w:u w:val="single"/>
        </w:rPr>
        <w:t xml:space="preserve"> single </w:t>
      </w:r>
      <w:r w:rsidRPr="00BE0E18">
        <w:rPr>
          <w:rFonts w:eastAsia="Calibri"/>
          <w:b/>
          <w:iCs/>
          <w:highlight w:val="cyan"/>
          <w:u w:val="single"/>
        </w:rPr>
        <w:t>casualty</w:t>
      </w:r>
      <w:r w:rsidRPr="00BE0E18">
        <w:rPr>
          <w:rFonts w:eastAsia="Calibri"/>
          <w:u w:val="single"/>
        </w:rPr>
        <w:t>. This alone should give pause to the doomsayers</w:t>
      </w:r>
      <w:r w:rsidRPr="00BE0E18">
        <w:rPr>
          <w:rFonts w:eastAsia="Calibri"/>
          <w:sz w:val="16"/>
        </w:rPr>
        <w:t xml:space="preserve">. </w:t>
      </w:r>
      <w:r w:rsidRPr="00BE0E18">
        <w:rPr>
          <w:rFonts w:eastAsia="Calibri"/>
          <w:b/>
          <w:iCs/>
          <w:highlight w:val="cyan"/>
          <w:u w:val="single"/>
        </w:rPr>
        <w:t>Nor</w:t>
      </w:r>
      <w:r w:rsidRPr="00BE0E18">
        <w:rPr>
          <w:rFonts w:eastAsia="Calibri"/>
          <w:b/>
          <w:iCs/>
          <w:u w:val="single"/>
        </w:rPr>
        <w:t xml:space="preserve"> has there been widespread </w:t>
      </w:r>
      <w:r w:rsidRPr="00BE0E18">
        <w:rPr>
          <w:rFonts w:eastAsia="Calibri"/>
          <w:b/>
          <w:iCs/>
          <w:highlight w:val="cyan"/>
          <w:u w:val="single"/>
        </w:rPr>
        <w:t>collateral damage</w:t>
      </w:r>
      <w:r w:rsidRPr="00BE0E18">
        <w:rPr>
          <w:rFonts w:eastAsia="Calibri"/>
          <w:sz w:val="16"/>
        </w:rPr>
        <w:t xml:space="preserve">. </w:t>
      </w:r>
    </w:p>
    <w:p w14:paraId="57D724F3" w14:textId="77777777" w:rsidR="00A04BD3" w:rsidRPr="00BE0E18" w:rsidRDefault="00A04BD3" w:rsidP="00A04BD3">
      <w:pPr>
        <w:pStyle w:val="Heading4"/>
        <w:rPr>
          <w:rFonts w:cs="Arial"/>
        </w:rPr>
      </w:pPr>
      <w:r w:rsidRPr="00BE0E18">
        <w:rPr>
          <w:rFonts w:cs="Arial"/>
        </w:rPr>
        <w:t xml:space="preserve">The grid is </w:t>
      </w:r>
      <w:r w:rsidRPr="00BE0E18">
        <w:rPr>
          <w:rFonts w:cs="Arial"/>
          <w:u w:val="single"/>
        </w:rPr>
        <w:t>resilient</w:t>
      </w:r>
      <w:r w:rsidRPr="00BE0E18">
        <w:rPr>
          <w:rFonts w:cs="Arial"/>
        </w:rPr>
        <w:t xml:space="preserve"> to cyber-attacks and states have </w:t>
      </w:r>
      <w:r w:rsidRPr="00BE0E18">
        <w:rPr>
          <w:rFonts w:cs="Arial"/>
          <w:u w:val="single"/>
        </w:rPr>
        <w:t>no motive</w:t>
      </w:r>
      <w:r w:rsidRPr="00BE0E18">
        <w:rPr>
          <w:rFonts w:cs="Arial"/>
        </w:rPr>
        <w:t>.</w:t>
      </w:r>
    </w:p>
    <w:p w14:paraId="73B164DA" w14:textId="77777777" w:rsidR="00A04BD3" w:rsidRPr="00BE0E18" w:rsidRDefault="00A04BD3" w:rsidP="00A04BD3">
      <w:r w:rsidRPr="00BE0E18">
        <w:t xml:space="preserve">Jesse </w:t>
      </w:r>
      <w:r w:rsidRPr="00BE0E18">
        <w:rPr>
          <w:rStyle w:val="Style13ptBold"/>
        </w:rPr>
        <w:t>Dunietz and</w:t>
      </w:r>
      <w:r w:rsidRPr="00BE0E18">
        <w:t xml:space="preserve"> Robert M. </w:t>
      </w:r>
      <w:r w:rsidRPr="00BE0E18">
        <w:rPr>
          <w:rStyle w:val="Style13ptBold"/>
        </w:rPr>
        <w:t>Lee</w:t>
      </w:r>
      <w:r w:rsidRPr="00BE0E18">
        <w:t xml:space="preserve"> </w:t>
      </w:r>
      <w:r w:rsidRPr="00BE0E18">
        <w:rPr>
          <w:rStyle w:val="Style13ptBold"/>
        </w:rPr>
        <w:t>17</w:t>
      </w:r>
      <w:r w:rsidRPr="00BE0E18">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21" w:history="1">
        <w:r w:rsidRPr="00BE0E18">
          <w:rPr>
            <w:rStyle w:val="Hyperlink"/>
          </w:rPr>
          <w:t>https://www.scientificamerican.com/article/is-the-power-grid-getting-more-vulnerable-to-cyber-attacks/</w:t>
        </w:r>
      </w:hyperlink>
    </w:p>
    <w:p w14:paraId="7776F295" w14:textId="77777777" w:rsidR="00A04BD3" w:rsidRPr="00BE0E18" w:rsidRDefault="00A04BD3" w:rsidP="00A04BD3">
      <w:r w:rsidRPr="00BE0E18">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BE0E18">
        <w:rPr>
          <w:rStyle w:val="StyleUnderline"/>
        </w:rPr>
        <w:t xml:space="preserve">one might conclude that power grid </w:t>
      </w:r>
      <w:r w:rsidRPr="00BE0E18">
        <w:rPr>
          <w:rStyle w:val="StyleUnderline"/>
        </w:rPr>
        <w:lastRenderedPageBreak/>
        <w:t>infrastructure is teetering on the brink of a hacker-induced meltdown</w:t>
      </w:r>
      <w:r w:rsidRPr="00BE0E18">
        <w:t xml:space="preserve">. </w:t>
      </w:r>
      <w:r w:rsidRPr="00BE0E18">
        <w:rPr>
          <w:rStyle w:val="StyleUnderline"/>
        </w:rPr>
        <w:t>The real story is more nuanced</w:t>
      </w:r>
      <w:r w:rsidRPr="00BE0E18">
        <w:t xml:space="preserve">, however. </w:t>
      </w:r>
      <w:r w:rsidRPr="00BE0E18">
        <w:rPr>
          <w:rStyle w:val="StyleUnderline"/>
        </w:rPr>
        <w:t>Scientific American spoke with grid cybersecurity expert</w:t>
      </w:r>
      <w:r w:rsidRPr="00BE0E18">
        <w:t xml:space="preserve"> Robert M. </w:t>
      </w:r>
      <w:r w:rsidRPr="00BE0E18">
        <w:rPr>
          <w:rStyle w:val="StyleUnderline"/>
        </w:rPr>
        <w:t>Lee, CEO of industrial cybersecurity firm Dragos</w:t>
      </w:r>
      <w:r w:rsidRPr="00BE0E18">
        <w:t xml:space="preserve">, Inc., to sort out fact from hype. </w:t>
      </w:r>
      <w:r w:rsidRPr="00BE0E18">
        <w:rPr>
          <w:rStyle w:val="StyleUnderline"/>
        </w:rPr>
        <w:t>Dragos</w:t>
      </w:r>
      <w:r w:rsidRPr="00BE0E18">
        <w:t xml:space="preserve">, which </w:t>
      </w:r>
      <w:r w:rsidRPr="00BE0E18">
        <w:rPr>
          <w:rStyle w:val="StyleUnderline"/>
        </w:rPr>
        <w:t>aims to protect critical infrastructure from cyberattacks</w:t>
      </w:r>
      <w:r w:rsidRPr="00BE0E18">
        <w:t xml:space="preserve">, recently raised $10 million from investors to further its mission. Before he founded the company, </w:t>
      </w:r>
      <w:r w:rsidRPr="00BE0E18">
        <w:rPr>
          <w:rStyle w:val="StyleUnderline"/>
        </w:rPr>
        <w:t>Lee worked for the U.S. government analyzing and defending against cyberattacks on infrastructure</w:t>
      </w:r>
      <w:r w:rsidRPr="00BE0E18">
        <w:t xml:space="preserve">. </w:t>
      </w:r>
      <w:r w:rsidRPr="00BE0E18">
        <w:rPr>
          <w:rStyle w:val="StyleUnderline"/>
        </w:rPr>
        <w:t>For</w:t>
      </w:r>
      <w:r w:rsidRPr="00BE0E18">
        <w:t xml:space="preserve"> a portion of </w:t>
      </w:r>
      <w:r w:rsidRPr="00BE0E18">
        <w:rPr>
          <w:rStyle w:val="StyleUnderline"/>
        </w:rPr>
        <w:t>his military career, he</w:t>
      </w:r>
      <w:r w:rsidRPr="00BE0E18">
        <w:t xml:space="preserve"> also </w:t>
      </w:r>
      <w:r w:rsidRPr="00BE0E18">
        <w:rPr>
          <w:rStyle w:val="StyleUnderline"/>
        </w:rPr>
        <w:t>worked on the government’s offensive front</w:t>
      </w:r>
      <w:r w:rsidRPr="00BE0E18">
        <w:t xml:space="preserve">. </w:t>
      </w:r>
      <w:r w:rsidRPr="00BE0E18">
        <w:rPr>
          <w:rStyle w:val="StyleUnderline"/>
        </w:rPr>
        <w:t>His work has given him a front-row view on both sides of infrastructure cybersecurity</w:t>
      </w:r>
      <w:r w:rsidRPr="00BE0E18">
        <w:t xml:space="preserve">. [An edited transcript of the interview follows.] How concerned should we be about grid and infrastructure cybersecurity, and what should we be most worried about? </w:t>
      </w:r>
      <w:r w:rsidRPr="00BE0E18">
        <w:rPr>
          <w:rStyle w:val="StyleUnderline"/>
          <w:highlight w:val="cyan"/>
        </w:rPr>
        <w:t>The</w:t>
      </w:r>
      <w:r w:rsidRPr="00BE0E18">
        <w:rPr>
          <w:rStyle w:val="StyleUnderline"/>
        </w:rPr>
        <w:t xml:space="preserve"> electric </w:t>
      </w:r>
      <w:r w:rsidRPr="00BE0E18">
        <w:rPr>
          <w:rStyle w:val="StyleUnderline"/>
          <w:highlight w:val="cyan"/>
        </w:rPr>
        <w:t>grid</w:t>
      </w:r>
      <w:r w:rsidRPr="00BE0E18">
        <w:rPr>
          <w:rStyle w:val="StyleUnderline"/>
        </w:rPr>
        <w:t xml:space="preserve"> and most infrastructure we have </w:t>
      </w:r>
      <w:r w:rsidRPr="00BE0E18">
        <w:rPr>
          <w:rStyle w:val="StyleUnderline"/>
          <w:highlight w:val="cyan"/>
        </w:rPr>
        <w:t>is</w:t>
      </w:r>
      <w:r w:rsidRPr="00BE0E18">
        <w:rPr>
          <w:rStyle w:val="StyleUnderline"/>
        </w:rPr>
        <w:t xml:space="preserve"> actually fairly </w:t>
      </w:r>
      <w:r w:rsidRPr="00BE0E18">
        <w:rPr>
          <w:rStyle w:val="Emphasis"/>
          <w:highlight w:val="cyan"/>
        </w:rPr>
        <w:t>well built for reliability</w:t>
      </w:r>
      <w:r w:rsidRPr="00BE0E18">
        <w:rPr>
          <w:rStyle w:val="StyleUnderline"/>
        </w:rPr>
        <w:t xml:space="preserve"> and safety</w:t>
      </w:r>
      <w:r w:rsidRPr="00BE0E18">
        <w:t xml:space="preserve">. </w:t>
      </w:r>
      <w:r w:rsidRPr="00BE0E18">
        <w:rPr>
          <w:rStyle w:val="StyleUnderline"/>
        </w:rPr>
        <w:t xml:space="preserve">We’ve had </w:t>
      </w:r>
      <w:r w:rsidRPr="00BE0E18">
        <w:rPr>
          <w:rStyle w:val="StyleUnderline"/>
          <w:highlight w:val="cyan"/>
        </w:rPr>
        <w:t xml:space="preserve">a </w:t>
      </w:r>
      <w:r w:rsidRPr="00BE0E18">
        <w:rPr>
          <w:rStyle w:val="Emphasis"/>
          <w:highlight w:val="cyan"/>
        </w:rPr>
        <w:t>strong safety culture</w:t>
      </w:r>
      <w:r w:rsidRPr="00BE0E18">
        <w:rPr>
          <w:rStyle w:val="StyleUnderline"/>
        </w:rPr>
        <w:t xml:space="preserve"> in industrial engineering for decades</w:t>
      </w:r>
      <w:r w:rsidRPr="00BE0E18">
        <w:t xml:space="preserve">. </w:t>
      </w:r>
      <w:r w:rsidRPr="00BE0E18">
        <w:rPr>
          <w:rStyle w:val="StyleUnderline"/>
        </w:rPr>
        <w:t>That safety and reliability</w:t>
      </w:r>
      <w:r w:rsidRPr="00BE0E18">
        <w:t xml:space="preserve"> has never been thought of from a cybersecurity perspective, but it </w:t>
      </w:r>
      <w:r w:rsidRPr="00BE0E18">
        <w:rPr>
          <w:rStyle w:val="StyleUnderline"/>
        </w:rPr>
        <w:t xml:space="preserve">has </w:t>
      </w:r>
      <w:r w:rsidRPr="00BE0E18">
        <w:rPr>
          <w:rStyle w:val="StyleUnderline"/>
          <w:highlight w:val="cyan"/>
        </w:rPr>
        <w:t>afforded</w:t>
      </w:r>
      <w:r w:rsidRPr="00BE0E18">
        <w:rPr>
          <w:rStyle w:val="StyleUnderline"/>
        </w:rPr>
        <w:t xml:space="preserve"> us </w:t>
      </w:r>
      <w:r w:rsidRPr="00BE0E18">
        <w:rPr>
          <w:rStyle w:val="StyleUnderline"/>
          <w:highlight w:val="cyan"/>
        </w:rPr>
        <w:t xml:space="preserve">a </w:t>
      </w:r>
      <w:r w:rsidRPr="00BE0E18">
        <w:rPr>
          <w:rStyle w:val="Emphasis"/>
          <w:highlight w:val="cyan"/>
        </w:rPr>
        <w:t>very defensible environment</w:t>
      </w:r>
      <w:r w:rsidRPr="00BE0E18">
        <w:t xml:space="preserve">. As an example: </w:t>
      </w:r>
      <w:r w:rsidRPr="00BE0E18">
        <w:rPr>
          <w:rStyle w:val="StyleUnderline"/>
        </w:rPr>
        <w:t>if a portion of the U.S. power grid goes down</w:t>
      </w:r>
      <w:r w:rsidRPr="00BE0E18">
        <w:t xml:space="preserve">. </w:t>
      </w:r>
      <w:r w:rsidRPr="00BE0E18">
        <w:rPr>
          <w:rStyle w:val="StyleUnderline"/>
        </w:rPr>
        <w:t>We</w:t>
      </w:r>
      <w:r w:rsidRPr="00BE0E18">
        <w:t xml:space="preserve"> usually </w:t>
      </w:r>
      <w:r w:rsidRPr="00BE0E18">
        <w:rPr>
          <w:rStyle w:val="StyleUnderline"/>
        </w:rPr>
        <w:t>anticipate those things for hurricanes or winter-weather storms</w:t>
      </w:r>
      <w:r w:rsidRPr="00BE0E18">
        <w:t xml:space="preserve">. </w:t>
      </w:r>
      <w:r w:rsidRPr="00BE0E18">
        <w:rPr>
          <w:rStyle w:val="StyleUnderline"/>
        </w:rPr>
        <w:t>And we’re good at moving away from the computers and doing manual operations</w:t>
      </w:r>
      <w:r w:rsidRPr="00BE0E18">
        <w:t xml:space="preserve">, just working the infrastructure </w:t>
      </w:r>
      <w:r w:rsidRPr="00BE0E18">
        <w:rPr>
          <w:rStyle w:val="StyleUnderline"/>
        </w:rPr>
        <w:t>to get it back</w:t>
      </w:r>
      <w:r w:rsidRPr="00BE0E18">
        <w:t xml:space="preserve">. </w:t>
      </w:r>
      <w:r w:rsidRPr="00BE0E18">
        <w:rPr>
          <w:rStyle w:val="StyleUnderline"/>
        </w:rPr>
        <w:t>Usually it’s hours, maybe days; never more than a week or so</w:t>
      </w:r>
      <w:r w:rsidRPr="00BE0E18">
        <w:t xml:space="preserve">. </w:t>
      </w:r>
      <w:r w:rsidRPr="00BE0E18">
        <w:rPr>
          <w:rStyle w:val="StyleUnderline"/>
        </w:rPr>
        <w:t xml:space="preserve">A lot of these </w:t>
      </w:r>
      <w:r w:rsidRPr="00BE0E18">
        <w:rPr>
          <w:rStyle w:val="StyleUnderline"/>
          <w:highlight w:val="cyan"/>
        </w:rPr>
        <w:t>cyberattacks deal with</w:t>
      </w:r>
      <w:r w:rsidRPr="00BE0E18">
        <w:rPr>
          <w:rStyle w:val="StyleUnderline"/>
        </w:rPr>
        <w:t xml:space="preserve"> the computer technology and the </w:t>
      </w:r>
      <w:r w:rsidRPr="00BE0E18">
        <w:rPr>
          <w:rStyle w:val="StyleUnderline"/>
          <w:highlight w:val="cyan"/>
        </w:rPr>
        <w:t>interconnected</w:t>
      </w:r>
      <w:r w:rsidRPr="00BE0E18">
        <w:rPr>
          <w:rStyle w:val="StyleUnderline"/>
        </w:rPr>
        <w:t xml:space="preserve"> nature of the </w:t>
      </w:r>
      <w:r w:rsidRPr="00BE0E18">
        <w:rPr>
          <w:rStyle w:val="StyleUnderline"/>
          <w:highlight w:val="cyan"/>
        </w:rPr>
        <w:t>infrastructure</w:t>
      </w:r>
      <w:r w:rsidRPr="00BE0E18">
        <w:t xml:space="preserve">. </w:t>
      </w:r>
      <w:r w:rsidRPr="00BE0E18">
        <w:rPr>
          <w:rStyle w:val="StyleUnderline"/>
        </w:rPr>
        <w:t xml:space="preserve">And so </w:t>
      </w:r>
      <w:r w:rsidRPr="00BE0E18">
        <w:rPr>
          <w:rStyle w:val="StyleUnderline"/>
          <w:highlight w:val="cyan"/>
        </w:rPr>
        <w:t>when they target it</w:t>
      </w:r>
      <w:r w:rsidRPr="00BE0E18">
        <w:rPr>
          <w:rStyle w:val="StyleUnderline"/>
        </w:rPr>
        <w:t xml:space="preserve"> in that way, </w:t>
      </w:r>
      <w:r w:rsidRPr="00BE0E18">
        <w:rPr>
          <w:rStyle w:val="StyleUnderline"/>
          <w:highlight w:val="cyan"/>
        </w:rPr>
        <w:t xml:space="preserve">you’re talking </w:t>
      </w:r>
      <w:r w:rsidRPr="00BE0E18">
        <w:rPr>
          <w:rStyle w:val="Emphasis"/>
          <w:highlight w:val="cyan"/>
        </w:rPr>
        <w:t>hours</w:t>
      </w:r>
      <w:r w:rsidRPr="00BE0E18">
        <w:t xml:space="preserve">, maybe a day, </w:t>
      </w:r>
      <w:r w:rsidRPr="00BE0E18">
        <w:rPr>
          <w:rStyle w:val="Emphasis"/>
          <w:highlight w:val="cyan"/>
        </w:rPr>
        <w:t>at most a week</w:t>
      </w:r>
      <w:r w:rsidRPr="00BE0E18">
        <w:rPr>
          <w:rStyle w:val="StyleUnderline"/>
          <w:highlight w:val="cyan"/>
        </w:rPr>
        <w:t xml:space="preserve"> of disruption</w:t>
      </w:r>
      <w:r w:rsidRPr="00BE0E18">
        <w:t xml:space="preserve">. For reasonable scenarios, </w:t>
      </w:r>
      <w:r w:rsidRPr="00BE0E18">
        <w:rPr>
          <w:rStyle w:val="StyleUnderline"/>
        </w:rPr>
        <w:t xml:space="preserve">we’re </w:t>
      </w:r>
      <w:r w:rsidRPr="00BE0E18">
        <w:rPr>
          <w:rStyle w:val="Emphasis"/>
          <w:highlight w:val="cyan"/>
        </w:rPr>
        <w:t>not</w:t>
      </w:r>
      <w:r w:rsidRPr="00BE0E18">
        <w:rPr>
          <w:rStyle w:val="StyleUnderline"/>
        </w:rPr>
        <w:t xml:space="preserve"> talking about a </w:t>
      </w:r>
      <w:r w:rsidRPr="00BE0E18">
        <w:rPr>
          <w:rStyle w:val="StyleUnderline"/>
          <w:highlight w:val="cyan"/>
        </w:rPr>
        <w:t>long</w:t>
      </w:r>
      <w:r w:rsidRPr="00BE0E18">
        <w:rPr>
          <w:rStyle w:val="StyleUnderline"/>
        </w:rPr>
        <w:t xml:space="preserve"> time of </w:t>
      </w:r>
      <w:r w:rsidRPr="00BE0E18">
        <w:rPr>
          <w:rStyle w:val="StyleUnderline"/>
          <w:highlight w:val="cyan"/>
        </w:rPr>
        <w:t>outages, and</w:t>
      </w:r>
      <w:r w:rsidRPr="00BE0E18">
        <w:t xml:space="preserve"> we’re </w:t>
      </w:r>
      <w:r w:rsidRPr="00BE0E18">
        <w:rPr>
          <w:rStyle w:val="Emphasis"/>
          <w:highlight w:val="cyan"/>
        </w:rPr>
        <w:t>not</w:t>
      </w:r>
      <w:r w:rsidRPr="00BE0E18">
        <w:t xml:space="preserve"> talking about </w:t>
      </w:r>
      <w:r w:rsidRPr="00BE0E18">
        <w:rPr>
          <w:rStyle w:val="StyleUnderline"/>
          <w:highlight w:val="cyan"/>
        </w:rPr>
        <w:t>compromising safety</w:t>
      </w:r>
      <w:r w:rsidRPr="00BE0E18">
        <w:t xml:space="preserve">. </w:t>
      </w:r>
      <w:r w:rsidRPr="00BE0E18">
        <w:rPr>
          <w:sz w:val="10"/>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BE0E18">
        <w:t xml:space="preserve"> </w:t>
      </w:r>
      <w:r w:rsidRPr="00BE0E18">
        <w:rPr>
          <w:rStyle w:val="StyleUnderline"/>
        </w:rPr>
        <w:t xml:space="preserve">In </w:t>
      </w:r>
      <w:r w:rsidRPr="00BE0E18">
        <w:rPr>
          <w:rStyle w:val="StyleUnderline"/>
          <w:highlight w:val="cyan"/>
        </w:rPr>
        <w:t>nuclear environments</w:t>
      </w:r>
      <w:r w:rsidRPr="00BE0E18">
        <w:rPr>
          <w:rStyle w:val="StyleUnderline"/>
        </w:rPr>
        <w:t xml:space="preserve">, [business networks and control networks </w:t>
      </w:r>
      <w:r w:rsidRPr="00BE0E18">
        <w:rPr>
          <w:rStyle w:val="StyleUnderline"/>
          <w:highlight w:val="cyan"/>
        </w:rPr>
        <w:t>are</w:t>
      </w:r>
      <w:r w:rsidRPr="00BE0E18">
        <w:rPr>
          <w:rStyle w:val="StyleUnderline"/>
        </w:rPr>
        <w:t xml:space="preserve">] </w:t>
      </w:r>
      <w:r w:rsidRPr="00BE0E18">
        <w:rPr>
          <w:rStyle w:val="Emphasis"/>
          <w:highlight w:val="cyan"/>
        </w:rPr>
        <w:t>airgapped</w:t>
      </w:r>
      <w:r w:rsidRPr="00BE0E18">
        <w:t xml:space="preserve">—[i.e., </w:t>
      </w:r>
      <w:r w:rsidRPr="00BE0E18">
        <w:rPr>
          <w:rStyle w:val="StyleUnderline"/>
        </w:rPr>
        <w:t>computers on one network cannot talk to those on the other</w:t>
      </w:r>
      <w:r w:rsidRPr="00BE0E18">
        <w:t>]—</w:t>
      </w:r>
      <w:r w:rsidRPr="00BE0E18">
        <w:rPr>
          <w:rStyle w:val="StyleUnderline"/>
        </w:rPr>
        <w:t>because of safety regulations</w:t>
      </w:r>
      <w:r w:rsidRPr="00BE0E18">
        <w:t xml:space="preserve">. </w:t>
      </w:r>
      <w:r w:rsidRPr="00BE0E18">
        <w:rPr>
          <w:rStyle w:val="StyleUnderline"/>
        </w:rPr>
        <w:t xml:space="preserve">The idea that because you got into the business network you can easily move into the ICS network is </w:t>
      </w:r>
      <w:r w:rsidRPr="00BE0E18">
        <w:rPr>
          <w:rStyle w:val="Emphasis"/>
        </w:rPr>
        <w:t>ridiculous</w:t>
      </w:r>
      <w:r w:rsidRPr="00BE0E18">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BE0E18">
        <w:rPr>
          <w:rStyle w:val="StyleUnderline"/>
        </w:rPr>
        <w:t xml:space="preserve">I do not feel that there is a legitimate reason for adversaries to disrupt or destroy industrial infrastructure </w:t>
      </w:r>
      <w:r w:rsidRPr="00BE0E18">
        <w:rPr>
          <w:rStyle w:val="Emphasis"/>
        </w:rPr>
        <w:t>outside of a conflict scenario</w:t>
      </w:r>
      <w:r w:rsidRPr="00BE0E18">
        <w:t xml:space="preserve">. </w:t>
      </w:r>
      <w:r w:rsidRPr="00BE0E18">
        <w:rPr>
          <w:rStyle w:val="StyleUnderline"/>
        </w:rPr>
        <w:t>Ukraine and Russia is a great example</w:t>
      </w:r>
      <w:r w:rsidRPr="00BE0E18">
        <w:t xml:space="preserve">. </w:t>
      </w:r>
      <w:r w:rsidRPr="00BE0E18">
        <w:rPr>
          <w:rStyle w:val="StyleUnderline"/>
        </w:rPr>
        <w:t>I don’t necessarily mean declared war, but in places where we see conflict, I think we’ll see industrial attacks: North Korea-South Korea, China-Taiwan</w:t>
      </w:r>
      <w:r w:rsidRPr="00BE0E18">
        <w:t xml:space="preserve">. But there are some scenarios that concern me, where we might have our hands forced and not have clarity around what happened. </w:t>
      </w:r>
      <w:r w:rsidRPr="00BE0E18">
        <w:rPr>
          <w:rStyle w:val="StyleUnderline"/>
        </w:rPr>
        <w:t>I’m aware of at least one case where a skilled adversary broke into an industrial environment, and</w:t>
      </w:r>
      <w:r w:rsidRPr="00BE0E18">
        <w:t xml:space="preserve"> in the course of intelligence </w:t>
      </w:r>
      <w:r w:rsidRPr="00BE0E18">
        <w:lastRenderedPageBreak/>
        <w:t xml:space="preserve">operations they </w:t>
      </w:r>
      <w:r w:rsidRPr="00BE0E18">
        <w:rPr>
          <w:rStyle w:val="StyleUnderline"/>
        </w:rPr>
        <w:t>accidentally knocked over some sensitive system that led to visible destruction and</w:t>
      </w:r>
      <w:r w:rsidRPr="00BE0E18">
        <w:t xml:space="preserve"> almost to </w:t>
      </w:r>
      <w:r w:rsidRPr="00BE0E18">
        <w:rPr>
          <w:rStyle w:val="StyleUnderline"/>
        </w:rPr>
        <w:t>multiple casualties</w:t>
      </w:r>
      <w:r w:rsidRPr="00BE0E18">
        <w:t xml:space="preserve">. And the worst part is, </w:t>
      </w:r>
      <w:r w:rsidRPr="00BE0E18">
        <w:rPr>
          <w:rStyle w:val="StyleUnderline"/>
        </w:rPr>
        <w:t xml:space="preserve">we </w:t>
      </w:r>
      <w:r w:rsidRPr="00BE0E18">
        <w:rPr>
          <w:rStyle w:val="Emphasis"/>
        </w:rPr>
        <w:t>didn’t actually realize it</w:t>
      </w:r>
      <w:r w:rsidRPr="00BE0E18">
        <w:rPr>
          <w:rStyle w:val="StyleUnderline"/>
        </w:rPr>
        <w:t xml:space="preserve"> was a failed operation until about a month after, because the forensics and analysis take time</w:t>
      </w:r>
      <w:r w:rsidRPr="00BE0E18">
        <w:t xml:space="preserve">. </w:t>
      </w:r>
      <w:r w:rsidRPr="00BE0E18">
        <w:rPr>
          <w:rStyle w:val="StyleUnderline"/>
        </w:rPr>
        <w:t>So you could have a scenario where the U.S., Russia, China, Iran—big players—are doing intelligence operations on each other</w:t>
      </w:r>
      <w:r w:rsidRPr="00BE0E18">
        <w:t xml:space="preserve">, are doing pre-positioning to have deterrence or political leverage, </w:t>
      </w:r>
      <w:r w:rsidRPr="00BE0E18">
        <w:rPr>
          <w:rStyle w:val="StyleUnderline"/>
        </w:rPr>
        <w:t>and mess up that operation in a way that looks like an attack that we do not have transparency on for some time</w:t>
      </w:r>
      <w:r w:rsidRPr="00BE0E18">
        <w:t xml:space="preserve">. We do not have international norms around how to handle that. </w:t>
      </w:r>
      <w:r w:rsidRPr="00BE0E18">
        <w:rPr>
          <w:rStyle w:val="StyleUnderline"/>
          <w:highlight w:val="cyan"/>
        </w:rPr>
        <w:t>Outside of conflict scenarios</w:t>
      </w:r>
      <w:r w:rsidRPr="00BE0E18">
        <w:rPr>
          <w:rStyle w:val="StyleUnderline"/>
        </w:rPr>
        <w:t>,</w:t>
      </w:r>
      <w:r w:rsidRPr="00BE0E18">
        <w:t xml:space="preserve"> though, </w:t>
      </w:r>
      <w:r w:rsidRPr="00BE0E18">
        <w:rPr>
          <w:rStyle w:val="StyleUnderline"/>
          <w:highlight w:val="cyan"/>
        </w:rPr>
        <w:t>I don’t see</w:t>
      </w:r>
      <w:r w:rsidRPr="00BE0E18">
        <w:rPr>
          <w:rStyle w:val="StyleUnderline"/>
        </w:rPr>
        <w:t xml:space="preserve"> the </w:t>
      </w:r>
      <w:r w:rsidRPr="00BE0E18">
        <w:rPr>
          <w:rStyle w:val="StyleUnderline"/>
          <w:highlight w:val="cyan"/>
        </w:rPr>
        <w:t>advantage to</w:t>
      </w:r>
      <w:r w:rsidRPr="00BE0E18">
        <w:rPr>
          <w:rStyle w:val="StyleUnderline"/>
        </w:rPr>
        <w:t xml:space="preserve"> [deliberate] disruptive or </w:t>
      </w:r>
      <w:r w:rsidRPr="00BE0E18">
        <w:rPr>
          <w:rStyle w:val="StyleUnderline"/>
          <w:highlight w:val="cyan"/>
        </w:rPr>
        <w:t>destructive attacks</w:t>
      </w:r>
      <w:r w:rsidRPr="00BE0E18">
        <w:t>.</w:t>
      </w:r>
      <w:r w:rsidRPr="00BE0E18">
        <w:rPr>
          <w:rStyle w:val="StyleUnderline"/>
        </w:rPr>
        <w:t xml:space="preserve"> I think we haven’t seen it not because they haven’t wanted to, but because </w:t>
      </w:r>
      <w:r w:rsidRPr="00BE0E18">
        <w:rPr>
          <w:rStyle w:val="StyleUnderline"/>
          <w:highlight w:val="cyan"/>
        </w:rPr>
        <w:t xml:space="preserve">the </w:t>
      </w:r>
      <w:r w:rsidRPr="00BE0E18">
        <w:rPr>
          <w:rStyle w:val="Emphasis"/>
          <w:highlight w:val="cyan"/>
        </w:rPr>
        <w:t>r</w:t>
      </w:r>
      <w:r w:rsidRPr="00BE0E18">
        <w:rPr>
          <w:rStyle w:val="Emphasis"/>
        </w:rPr>
        <w:t xml:space="preserve">eturn </w:t>
      </w:r>
      <w:r w:rsidRPr="00BE0E18">
        <w:rPr>
          <w:rStyle w:val="Emphasis"/>
          <w:highlight w:val="cyan"/>
        </w:rPr>
        <w:t>o</w:t>
      </w:r>
      <w:r w:rsidRPr="00BE0E18">
        <w:rPr>
          <w:rStyle w:val="Emphasis"/>
        </w:rPr>
        <w:t xml:space="preserve">n </w:t>
      </w:r>
      <w:r w:rsidRPr="00BE0E18">
        <w:rPr>
          <w:rStyle w:val="Emphasis"/>
          <w:highlight w:val="cyan"/>
        </w:rPr>
        <w:t>i</w:t>
      </w:r>
      <w:r w:rsidRPr="00BE0E18">
        <w:rPr>
          <w:rStyle w:val="Emphasis"/>
        </w:rPr>
        <w:t xml:space="preserve">nvestment </w:t>
      </w:r>
      <w:r w:rsidRPr="00BE0E18">
        <w:rPr>
          <w:rStyle w:val="Emphasis"/>
          <w:highlight w:val="cyan"/>
        </w:rPr>
        <w:t>is minimal</w:t>
      </w:r>
      <w:r w:rsidRPr="00BE0E18">
        <w:t>. What’s really advantageous is sitting U.S. congressmen and policymakers fearing what can happen with industrial infrastructure. That fear drives policy far more than actually turning the lights off and having them realize [they will] come back on in six hours.</w:t>
      </w:r>
    </w:p>
    <w:p w14:paraId="2CC2356F" w14:textId="4DB7562A" w:rsidR="00A04BD3" w:rsidRDefault="00A04BD3" w:rsidP="00A04BD3">
      <w:pPr>
        <w:pStyle w:val="Heading2"/>
      </w:pPr>
      <w:r>
        <w:lastRenderedPageBreak/>
        <w:t>1NR</w:t>
      </w:r>
    </w:p>
    <w:p w14:paraId="0D715BE8" w14:textId="55BE91F0" w:rsidR="00A04BD3" w:rsidRDefault="00A04BD3" w:rsidP="00A04BD3">
      <w:pPr>
        <w:pStyle w:val="Heading3"/>
      </w:pPr>
      <w:r>
        <w:lastRenderedPageBreak/>
        <w:t>FTC Tradeoff---1NR</w:t>
      </w:r>
    </w:p>
    <w:p w14:paraId="71033B9B" w14:textId="77777777" w:rsidR="00A04BD3" w:rsidRPr="00D15861" w:rsidRDefault="00A04BD3" w:rsidP="00A04BD3">
      <w:pPr>
        <w:pStyle w:val="Heading4"/>
        <w:rPr>
          <w:rStyle w:val="Style13ptBold"/>
          <w:b/>
          <w:bCs w:val="0"/>
        </w:rPr>
      </w:pPr>
      <w:r w:rsidRPr="00D15861">
        <w:rPr>
          <w:rStyle w:val="Style13ptBold"/>
          <w:b/>
          <w:bCs w:val="0"/>
        </w:rPr>
        <w:t xml:space="preserve">Algorithmic bias risks </w:t>
      </w:r>
      <w:r w:rsidRPr="00D15861">
        <w:rPr>
          <w:rStyle w:val="Style13ptBold"/>
          <w:b/>
          <w:bCs w:val="0"/>
          <w:u w:val="single"/>
        </w:rPr>
        <w:t>nuke war</w:t>
      </w:r>
      <w:r w:rsidRPr="00D15861">
        <w:rPr>
          <w:rStyle w:val="Style13ptBold"/>
          <w:b/>
          <w:bCs w:val="0"/>
        </w:rPr>
        <w:t>.</w:t>
      </w:r>
    </w:p>
    <w:p w14:paraId="24128D0A" w14:textId="77777777" w:rsidR="00A04BD3" w:rsidRPr="00A87DA9" w:rsidRDefault="00A04BD3" w:rsidP="00A04BD3">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76B9897A" w14:textId="77777777" w:rsidR="00A04BD3" w:rsidRPr="00860D8E" w:rsidRDefault="00A04BD3" w:rsidP="00A04BD3">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46DC0D26" w14:textId="77777777" w:rsidR="00A04BD3" w:rsidRPr="00A87DA9" w:rsidRDefault="00A04BD3" w:rsidP="00A04BD3">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02F14027" w14:textId="77777777" w:rsidR="00A04BD3" w:rsidRPr="00860D8E" w:rsidRDefault="00A04BD3" w:rsidP="00A04BD3">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7C36C75F" w14:textId="77777777" w:rsidR="00A04BD3" w:rsidRPr="00D15861" w:rsidRDefault="00A04BD3" w:rsidP="00A04BD3">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5C8B71FC" w14:textId="77777777" w:rsidR="00A04BD3" w:rsidRPr="00D15861" w:rsidRDefault="00A04BD3" w:rsidP="00A04BD3">
      <w:pPr>
        <w:pStyle w:val="Heading4"/>
      </w:pPr>
      <w:r w:rsidRPr="00D15861">
        <w:t xml:space="preserve">Algorithmic bias in AI is an </w:t>
      </w:r>
      <w:r w:rsidRPr="00D15861">
        <w:rPr>
          <w:u w:val="single"/>
        </w:rPr>
        <w:t>existential</w:t>
      </w:r>
      <w:r w:rsidRPr="00D15861">
        <w:t xml:space="preserve"> threat.</w:t>
      </w:r>
    </w:p>
    <w:p w14:paraId="6CA0C5A8" w14:textId="77777777" w:rsidR="00A04BD3" w:rsidRDefault="00A04BD3" w:rsidP="00A04BD3">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2" w:history="1">
        <w:r w:rsidRPr="006E32E7">
          <w:rPr>
            <w:rStyle w:val="Hyperlink"/>
          </w:rPr>
          <w:t>https://www.theguardian.com/technology/2019/mar/28/can-we-stop-robots-outsmarting-humanity-artificial-intelligence-singularity</w:t>
        </w:r>
      </w:hyperlink>
    </w:p>
    <w:p w14:paraId="6ECBBA8F" w14:textId="77777777" w:rsidR="00A04BD3" w:rsidRPr="007D7E8D" w:rsidRDefault="00A04BD3" w:rsidP="00A04BD3">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18C0FBF5" w14:textId="77777777" w:rsidR="00A04BD3" w:rsidRPr="007D7E8D" w:rsidRDefault="00A04BD3" w:rsidP="00A04BD3">
      <w:pPr>
        <w:rPr>
          <w:sz w:val="16"/>
        </w:rPr>
      </w:pPr>
      <w:r w:rsidRPr="007D7E8D">
        <w:rPr>
          <w:sz w:val="16"/>
        </w:rPr>
        <w:lastRenderedPageBreak/>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3E8EB128" w14:textId="77777777" w:rsidR="00A04BD3" w:rsidRPr="007D7E8D" w:rsidRDefault="00A04BD3" w:rsidP="00A04BD3">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032F2C7E" w14:textId="77777777" w:rsidR="00A04BD3" w:rsidRPr="007D7E8D" w:rsidRDefault="00A04BD3" w:rsidP="00A04BD3">
      <w:pPr>
        <w:rPr>
          <w:sz w:val="16"/>
        </w:rPr>
      </w:pPr>
      <w:r w:rsidRPr="007D7E8D">
        <w:rPr>
          <w:sz w:val="16"/>
        </w:rPr>
        <w:t>An AI would need a body to take over, the older man said. Without some kind of physical casing, how could it possibly gain physical control?</w:t>
      </w:r>
    </w:p>
    <w:p w14:paraId="43CA92E6" w14:textId="77777777" w:rsidR="00A04BD3" w:rsidRPr="007D7E8D" w:rsidRDefault="00A04BD3" w:rsidP="00A04BD3">
      <w:pPr>
        <w:rPr>
          <w:sz w:val="16"/>
        </w:rPr>
      </w:pPr>
      <w:r w:rsidRPr="007D7E8D">
        <w:rPr>
          <w:sz w:val="16"/>
        </w:rPr>
        <w:t>Tallinn had another metaphor ready: “Put me in a basement with an internet connection, and I could do a lot of damage,” he said. Then he took a bite of risotto.</w:t>
      </w:r>
    </w:p>
    <w:p w14:paraId="4D725314" w14:textId="77777777" w:rsidR="00A04BD3" w:rsidRPr="007D7E8D" w:rsidRDefault="00A04BD3" w:rsidP="00A04BD3">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35EA08B9" w14:textId="77777777" w:rsidR="00A04BD3" w:rsidRPr="007D7E8D" w:rsidRDefault="00A04BD3" w:rsidP="00A04BD3">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6E5D6E9B" w14:textId="77777777" w:rsidR="00A04BD3" w:rsidRPr="007D7E8D" w:rsidRDefault="00A04BD3" w:rsidP="00A04BD3">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11692281" w14:textId="77777777" w:rsidR="00A04BD3" w:rsidRDefault="00A04BD3" w:rsidP="00A04BD3">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095D5B73" w14:textId="77777777" w:rsidR="00A04BD3" w:rsidRPr="003F436D" w:rsidRDefault="00A04BD3" w:rsidP="00A04BD3">
      <w:pPr>
        <w:pStyle w:val="Heading4"/>
      </w:pPr>
      <w:r w:rsidRPr="003F436D">
        <w:t>The link turns case</w:t>
      </w:r>
      <w:r>
        <w:t>---it undermines enforcement.</w:t>
      </w:r>
    </w:p>
    <w:p w14:paraId="5D8A012C" w14:textId="77777777" w:rsidR="00A04BD3" w:rsidRDefault="00A04BD3" w:rsidP="00A04BD3">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125BF03F" w14:textId="77777777" w:rsidR="00A04BD3" w:rsidRPr="00881A29" w:rsidRDefault="00A04BD3" w:rsidP="00A04BD3">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6C1C4CA4" w14:textId="77777777" w:rsidR="00A04BD3" w:rsidRPr="00881A29" w:rsidRDefault="00A04BD3" w:rsidP="00A04BD3">
      <w:pPr>
        <w:rPr>
          <w:sz w:val="16"/>
        </w:rPr>
      </w:pPr>
      <w:r w:rsidRPr="00881A29">
        <w:rPr>
          <w:sz w:val="16"/>
        </w:rPr>
        <w:lastRenderedPageBreak/>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14B532C8" w14:textId="77777777" w:rsidR="00A04BD3" w:rsidRDefault="00A04BD3" w:rsidP="00A04BD3">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2318B1A1" w14:textId="77777777" w:rsidR="00A04BD3" w:rsidRDefault="00A04BD3" w:rsidP="00A04BD3">
      <w:pPr>
        <w:pStyle w:val="Heading4"/>
      </w:pPr>
      <w:r>
        <w:t xml:space="preserve">Turns the economy---algorithmic bias drains business </w:t>
      </w:r>
      <w:r w:rsidRPr="00F96624">
        <w:rPr>
          <w:u w:val="single"/>
        </w:rPr>
        <w:t>profitability</w:t>
      </w:r>
      <w:r>
        <w:t>.</w:t>
      </w:r>
    </w:p>
    <w:p w14:paraId="05633B1E" w14:textId="77777777" w:rsidR="00A04BD3" w:rsidRPr="009B4BC1" w:rsidRDefault="00A04BD3" w:rsidP="00A04BD3">
      <w:r w:rsidRPr="00BD6116">
        <w:t xml:space="preserve">Kalinda </w:t>
      </w:r>
      <w:r w:rsidRPr="00BD6116">
        <w:rPr>
          <w:rStyle w:val="Style13ptBold"/>
        </w:rPr>
        <w:t>Ukanwa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4ADFA844" w14:textId="77777777" w:rsidR="00A04BD3" w:rsidRPr="00F96624" w:rsidRDefault="00A04BD3" w:rsidP="00A04BD3">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While many people hoped machines could help us make fairer decisions, as the use of AI has exploded it’s become clear that all too often they simply replicate and even amplify our existing prejudices.</w:t>
      </w:r>
    </w:p>
    <w:p w14:paraId="014725A7" w14:textId="77777777" w:rsidR="00A04BD3" w:rsidRPr="00F96624" w:rsidRDefault="00A04BD3" w:rsidP="00A04BD3">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217C2F31" w14:textId="77777777" w:rsidR="00A04BD3" w:rsidRPr="00F96624" w:rsidRDefault="00A04BD3" w:rsidP="00A04BD3">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342B3522" w14:textId="77777777" w:rsidR="00A04BD3" w:rsidRPr="00F96624" w:rsidRDefault="00A04BD3" w:rsidP="00A04BD3">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78A21F85" w14:textId="77777777" w:rsidR="00A04BD3" w:rsidRPr="00F96624" w:rsidRDefault="00A04BD3" w:rsidP="00A04BD3">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7EA0226B" w14:textId="77777777" w:rsidR="00A04BD3" w:rsidRPr="00F96624" w:rsidRDefault="00A04BD3" w:rsidP="00A04BD3">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60555715" w14:textId="77777777" w:rsidR="00A04BD3" w:rsidRPr="00F96624" w:rsidRDefault="00A04BD3" w:rsidP="00A04BD3">
      <w:pPr>
        <w:rPr>
          <w:sz w:val="16"/>
        </w:rPr>
      </w:pPr>
      <w:r w:rsidRPr="00F96624">
        <w:rPr>
          <w:sz w:val="16"/>
        </w:rPr>
        <w:lastRenderedPageBreak/>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44FAB657" w14:textId="77777777" w:rsidR="00A04BD3" w:rsidRPr="00F96624" w:rsidRDefault="00A04BD3" w:rsidP="00A04BD3">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61320F28" w14:textId="77777777" w:rsidR="00A04BD3" w:rsidRPr="00F96624" w:rsidRDefault="00A04BD3" w:rsidP="00A04BD3">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587C4C6B" w14:textId="77777777" w:rsidR="00A04BD3" w:rsidRPr="00F96624" w:rsidRDefault="00A04BD3" w:rsidP="00A04BD3">
      <w:pPr>
        <w:rPr>
          <w:sz w:val="16"/>
        </w:rPr>
      </w:pPr>
      <w:r w:rsidRPr="00F96624">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338C8B60" w14:textId="77777777" w:rsidR="00A04BD3" w:rsidRPr="00F96624" w:rsidRDefault="00A04BD3" w:rsidP="00A04BD3">
      <w:pPr>
        <w:rPr>
          <w:sz w:val="16"/>
        </w:rPr>
      </w:pPr>
      <w:r w:rsidRPr="00F96624">
        <w:rPr>
          <w:sz w:val="16"/>
        </w:rPr>
        <w:t>What can companies do to make algorithms treat people fairly? Here are three key steps they can take:</w:t>
      </w:r>
    </w:p>
    <w:p w14:paraId="31CBA7EF" w14:textId="77777777" w:rsidR="00A04BD3" w:rsidRPr="00F96624" w:rsidRDefault="00A04BD3" w:rsidP="00A04BD3">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6CF64F4B" w14:textId="77777777" w:rsidR="00A04BD3" w:rsidRPr="00F96624" w:rsidRDefault="00A04BD3" w:rsidP="00A04BD3">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404CD76C" w14:textId="77777777" w:rsidR="00A04BD3" w:rsidRPr="00F96624" w:rsidRDefault="00A04BD3" w:rsidP="00A04BD3">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5EF128B8" w14:textId="77777777" w:rsidR="00A04BD3" w:rsidRDefault="00A04BD3" w:rsidP="00A04BD3">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07B8EC65" w14:textId="77777777" w:rsidR="00A04BD3" w:rsidRDefault="00A04BD3" w:rsidP="00A04BD3">
      <w:pPr>
        <w:pStyle w:val="Heading4"/>
      </w:pPr>
      <w:r>
        <w:t>2. It’s the FTC.</w:t>
      </w:r>
    </w:p>
    <w:p w14:paraId="5C5193D0" w14:textId="77777777" w:rsidR="00A04BD3" w:rsidRDefault="00A04BD3" w:rsidP="00A04BD3">
      <w:r w:rsidRPr="00072685">
        <w:t xml:space="preserve">Alden F. </w:t>
      </w:r>
      <w:r w:rsidRPr="00072685">
        <w:rPr>
          <w:rStyle w:val="Style13ptBold"/>
        </w:rPr>
        <w:t>Abbott 20</w:t>
      </w:r>
      <w:r>
        <w:t xml:space="preserve">. </w:t>
      </w:r>
      <w:r w:rsidRPr="00072685">
        <w:t>General Counsel, U.S. Federal Trade Commission</w:t>
      </w:r>
      <w:r>
        <w:t xml:space="preserve">. </w:t>
      </w:r>
      <w:r w:rsidRPr="00072685">
        <w:t xml:space="preserve"> Keynote Address, IP Watchdog CON2020 Virtual Conference</w:t>
      </w:r>
      <w:r>
        <w:t xml:space="preserve">. 9-17-2020. </w:t>
      </w:r>
      <w:r w:rsidRPr="00072685">
        <w:t>https://www.ftc.gov/system/files/documents/public_statements/1581598/abbott_ip_watchdog_speech_09-17-20.pdf</w:t>
      </w:r>
    </w:p>
    <w:p w14:paraId="40A08A73" w14:textId="77777777" w:rsidR="00A04BD3" w:rsidRDefault="00A04BD3" w:rsidP="00A04BD3">
      <w:pPr>
        <w:rPr>
          <w:sz w:val="16"/>
        </w:rPr>
      </w:pPr>
      <w:r w:rsidRPr="002C058D">
        <w:rPr>
          <w:sz w:val="16"/>
        </w:rPr>
        <w:t xml:space="preserve">For over 20 years, </w:t>
      </w:r>
      <w:r w:rsidRPr="00C51864">
        <w:rPr>
          <w:rStyle w:val="StyleUnderline"/>
          <w:highlight w:val="cyan"/>
        </w:rPr>
        <w:t>the FTC</w:t>
      </w:r>
      <w:r w:rsidRPr="002D6B00">
        <w:rPr>
          <w:rStyle w:val="StyleUnderline"/>
        </w:rPr>
        <w:t xml:space="preserve"> has </w:t>
      </w:r>
      <w:r w:rsidRPr="00C51864">
        <w:rPr>
          <w:rStyle w:val="StyleUnderline"/>
          <w:highlight w:val="cyan"/>
        </w:rPr>
        <w:t>used policy tools</w:t>
      </w:r>
      <w:r w:rsidRPr="002D6B00">
        <w:rPr>
          <w:rStyle w:val="StyleUnderline"/>
        </w:rPr>
        <w:t xml:space="preserve"> </w:t>
      </w:r>
      <w:r w:rsidRPr="00C51864">
        <w:rPr>
          <w:rStyle w:val="StyleUnderline"/>
          <w:highlight w:val="cyan"/>
        </w:rPr>
        <w:t xml:space="preserve">to address emerging issues at the </w:t>
      </w:r>
      <w:r w:rsidRPr="00C51864">
        <w:rPr>
          <w:rStyle w:val="Emphasis"/>
          <w:highlight w:val="cyan"/>
        </w:rPr>
        <w:t>intersection of antitrust and IP</w:t>
      </w:r>
      <w:r w:rsidRPr="002D6B00">
        <w:rPr>
          <w:rStyle w:val="StyleUnderline"/>
        </w:rPr>
        <w:t>.</w:t>
      </w:r>
      <w:r w:rsidRPr="002C058D">
        <w:rPr>
          <w:sz w:val="16"/>
        </w:rPr>
        <w:t xml:space="preserve"> These efforts include convening public hearings to examine issues such as the role of patent quality and the role of antitrust in promoting innovation. • </w:t>
      </w:r>
      <w:r w:rsidRPr="00C51864">
        <w:rPr>
          <w:rStyle w:val="StyleUnderline"/>
          <w:highlight w:val="cyan"/>
        </w:rPr>
        <w:t xml:space="preserve">2003 FTC </w:t>
      </w:r>
      <w:r w:rsidRPr="00326804">
        <w:rPr>
          <w:rStyle w:val="StyleUnderline"/>
          <w:highlight w:val="cyan"/>
        </w:rPr>
        <w:t>Report on the Patent System</w:t>
      </w:r>
      <w:r w:rsidRPr="002C058D">
        <w:rPr>
          <w:rStyle w:val="StyleUnderline"/>
        </w:rPr>
        <w:t>;</w:t>
      </w:r>
      <w:r w:rsidRPr="002C058D">
        <w:rPr>
          <w:sz w:val="16"/>
        </w:rPr>
        <w:t xml:space="preserve"> 2007 joint FTC-DOJ Report </w:t>
      </w:r>
      <w:r w:rsidRPr="00C51864">
        <w:rPr>
          <w:rStyle w:val="StyleUnderline"/>
          <w:highlight w:val="cyan"/>
        </w:rPr>
        <w:t xml:space="preserve">on </w:t>
      </w:r>
      <w:r w:rsidRPr="00C51864">
        <w:rPr>
          <w:rStyle w:val="Emphasis"/>
          <w:highlight w:val="cyan"/>
        </w:rPr>
        <w:t>Antitrust Enforcement</w:t>
      </w:r>
      <w:r w:rsidRPr="002C058D">
        <w:rPr>
          <w:rStyle w:val="StyleUnderline"/>
        </w:rPr>
        <w:t xml:space="preserve"> </w:t>
      </w:r>
      <w:r w:rsidRPr="00C51864">
        <w:rPr>
          <w:rStyle w:val="StyleUnderline"/>
          <w:highlight w:val="cyan"/>
        </w:rPr>
        <w:t>and IP Rights</w:t>
      </w:r>
      <w:r w:rsidRPr="002C058D">
        <w:rPr>
          <w:sz w:val="16"/>
        </w:rPr>
        <w:t xml:space="preserve"> (how antitrust and IP can align with the patent system to promote innovation); 2009 FTC Report on Biologic Drug Competition; and 2011 FTC Evolving Marketplace Report (emphasis on notice to public of what a patent protects and remedies for patent infringement). • Also, FTC Act 6(b) reports (e.g., 2016 Patent Assertion Entities Report). • </w:t>
      </w:r>
      <w:r w:rsidRPr="00C51864">
        <w:rPr>
          <w:rStyle w:val="StyleUnderline"/>
          <w:highlight w:val="cyan"/>
        </w:rPr>
        <w:lastRenderedPageBreak/>
        <w:t>Section 6(b)</w:t>
      </w:r>
      <w:r w:rsidRPr="002C058D">
        <w:rPr>
          <w:rStyle w:val="StyleUnderline"/>
        </w:rPr>
        <w:t xml:space="preserve"> </w:t>
      </w:r>
      <w:r w:rsidRPr="00C51864">
        <w:rPr>
          <w:rStyle w:val="StyleUnderline"/>
          <w:highlight w:val="cyan"/>
        </w:rPr>
        <w:t xml:space="preserve">empowers FTC to conduct </w:t>
      </w:r>
      <w:r w:rsidRPr="00C51864">
        <w:rPr>
          <w:rStyle w:val="Emphasis"/>
          <w:highlight w:val="cyan"/>
        </w:rPr>
        <w:t>wide-ranging studies</w:t>
      </w:r>
      <w:r w:rsidRPr="002C058D">
        <w:rPr>
          <w:sz w:val="16"/>
        </w:rPr>
        <w:t xml:space="preserve"> that do not have a specific law enforcement purpose, enhance quality of policy dialogue. • Also, </w:t>
      </w:r>
      <w:r w:rsidRPr="00C51864">
        <w:rPr>
          <w:rStyle w:val="StyleUnderline"/>
          <w:highlight w:val="cyan"/>
        </w:rPr>
        <w:t xml:space="preserve">FTC files </w:t>
      </w:r>
      <w:r w:rsidRPr="00C51864">
        <w:rPr>
          <w:rStyle w:val="Emphasis"/>
          <w:highlight w:val="cyan"/>
        </w:rPr>
        <w:t>amicus briefs</w:t>
      </w:r>
      <w:r w:rsidRPr="002C058D">
        <w:rPr>
          <w:rStyle w:val="StyleUnderline"/>
        </w:rPr>
        <w:t xml:space="preserve"> and advocacy letters</w:t>
      </w:r>
      <w:r w:rsidRPr="002C058D">
        <w:rPr>
          <w:sz w:val="16"/>
        </w:rPr>
        <w:t>.</w:t>
      </w:r>
    </w:p>
    <w:p w14:paraId="69EC293A" w14:textId="77777777" w:rsidR="00A04BD3" w:rsidRPr="00A52A73" w:rsidRDefault="00A04BD3" w:rsidP="00A04BD3">
      <w:pPr>
        <w:pStyle w:val="Heading4"/>
      </w:pPr>
      <w:r>
        <w:t>It is not the DOJ.</w:t>
      </w:r>
    </w:p>
    <w:p w14:paraId="23F692E7" w14:textId="77777777" w:rsidR="00A04BD3" w:rsidRPr="00A52A73" w:rsidRDefault="00A04BD3" w:rsidP="00A04BD3">
      <w:r w:rsidRPr="00A52A73">
        <w:t xml:space="preserve">Elizabeth A. N. </w:t>
      </w:r>
      <w:r w:rsidRPr="00A52A73">
        <w:rPr>
          <w:rStyle w:val="Style13ptBold"/>
        </w:rPr>
        <w:t>Hass et. al. 18</w:t>
      </w:r>
      <w:r w:rsidRPr="00A52A73">
        <w:t>. James T. Mckeown, John F. Nagle, Kate E. Gehl. Partner and litigation attorney with Foley &amp; Lardner LLP, and current vice chair of the firm’s national Antitrust Practice Group. partner in Foley &amp; Lardner LLP's Milwaukee office, is a member and the former chair of the firm’s national Antitrust Practice and is a former member of the firm’s Management Committee.  senior counsel and litigation lawyer with Foley &amp; Lardner LLP</w:t>
      </w:r>
      <w:r>
        <w:t xml:space="preserve">. </w:t>
      </w:r>
      <w:r w:rsidRPr="00A52A73">
        <w:t>DOJ and FTC Signal Shifts in Antitrust Enforcement of Essential Patent Disputes. No Publication. 10-10-2018. https://www.foley.com/en/insights/publications/2018/10/doj-and-ftc-signal-shifts-in-antitrust-enforcement</w:t>
      </w:r>
    </w:p>
    <w:p w14:paraId="456E72EC" w14:textId="77777777" w:rsidR="00A04BD3" w:rsidRPr="00D10AF0" w:rsidRDefault="00A04BD3" w:rsidP="00A04BD3">
      <w:pPr>
        <w:rPr>
          <w:rStyle w:val="StyleUnderline"/>
        </w:rPr>
      </w:pPr>
      <w:r w:rsidRPr="00C51864">
        <w:rPr>
          <w:rStyle w:val="StyleUnderline"/>
          <w:highlight w:val="cyan"/>
        </w:rPr>
        <w:t>FTC’s Approach to FRAND Violations</w:t>
      </w:r>
    </w:p>
    <w:p w14:paraId="393B9AC1" w14:textId="77777777" w:rsidR="00A04BD3" w:rsidRPr="00D10AF0" w:rsidRDefault="00A04BD3" w:rsidP="00A04BD3">
      <w:pPr>
        <w:rPr>
          <w:sz w:val="16"/>
        </w:rPr>
      </w:pPr>
      <w:r w:rsidRPr="00D10AF0">
        <w:rPr>
          <w:sz w:val="16"/>
        </w:rPr>
        <w:t xml:space="preserve">Although the DOJ’s New Madison Approach has attracted considerable publicity, </w:t>
      </w:r>
      <w:r w:rsidRPr="00C51864">
        <w:rPr>
          <w:rStyle w:val="Emphasis"/>
          <w:highlight w:val="cyan"/>
        </w:rPr>
        <w:t>historically the FTC</w:t>
      </w:r>
      <w:r w:rsidRPr="00D10AF0">
        <w:rPr>
          <w:rStyle w:val="StyleUnderline"/>
        </w:rPr>
        <w:t xml:space="preserve">, </w:t>
      </w:r>
      <w:r w:rsidRPr="00C51864">
        <w:rPr>
          <w:rStyle w:val="StyleUnderline"/>
          <w:highlight w:val="cyan"/>
        </w:rPr>
        <w:t xml:space="preserve">and </w:t>
      </w:r>
      <w:r w:rsidRPr="00C51864">
        <w:rPr>
          <w:rStyle w:val="Emphasis"/>
          <w:highlight w:val="cyan"/>
        </w:rPr>
        <w:t>not the DOJ</w:t>
      </w:r>
      <w:r w:rsidRPr="00C51864">
        <w:rPr>
          <w:rStyle w:val="StyleUnderline"/>
          <w:highlight w:val="cyan"/>
        </w:rPr>
        <w:t>, intervened</w:t>
      </w:r>
      <w:r w:rsidRPr="00D10AF0">
        <w:rPr>
          <w:rStyle w:val="StyleUnderline"/>
        </w:rPr>
        <w:t xml:space="preserve"> most frequently </w:t>
      </w:r>
      <w:r w:rsidRPr="00C51864">
        <w:rPr>
          <w:rStyle w:val="StyleUnderline"/>
          <w:highlight w:val="cyan"/>
        </w:rPr>
        <w:t>on behalf of implementers</w:t>
      </w:r>
      <w:r w:rsidRPr="00D10AF0">
        <w:rPr>
          <w:rStyle w:val="StyleUnderline"/>
        </w:rPr>
        <w:t xml:space="preserve"> </w:t>
      </w:r>
      <w:r w:rsidRPr="00C51864">
        <w:rPr>
          <w:rStyle w:val="StyleUnderline"/>
          <w:highlight w:val="cyan"/>
        </w:rPr>
        <w:t>in FRAND disputes</w:t>
      </w:r>
      <w:r w:rsidRPr="00D10AF0">
        <w:rPr>
          <w:rStyle w:val="StyleUnderline"/>
        </w:rPr>
        <w:t xml:space="preserve"> </w:t>
      </w:r>
      <w:r w:rsidRPr="00C51864">
        <w:rPr>
          <w:rStyle w:val="StyleUnderline"/>
          <w:highlight w:val="cyan"/>
        </w:rPr>
        <w:t xml:space="preserve">over the </w:t>
      </w:r>
      <w:r w:rsidRPr="00C51864">
        <w:rPr>
          <w:rStyle w:val="Emphasis"/>
          <w:highlight w:val="cyan"/>
        </w:rPr>
        <w:t>past two decades</w:t>
      </w:r>
      <w:r w:rsidRPr="00D10AF0">
        <w:rPr>
          <w:sz w:val="16"/>
        </w:rPr>
        <w:t>. Accordingly, Chairman Simons’ recent comments – even if representing his personal views – may mark a more significant change in enforcement actions in the United States.</w:t>
      </w:r>
    </w:p>
    <w:p w14:paraId="3EACC1D8" w14:textId="77777777" w:rsidR="00A04BD3" w:rsidRDefault="00A04BD3" w:rsidP="00A04BD3">
      <w:pPr>
        <w:rPr>
          <w:sz w:val="16"/>
        </w:rPr>
      </w:pPr>
      <w:r w:rsidRPr="00D10AF0">
        <w:rPr>
          <w:sz w:val="16"/>
        </w:rPr>
        <w:t>Speaking to the Global Antitrust Enforcement Symposium at Georgetown University Law Center,4 Simons echoed his counterpart at the DOJ, stating, “</w:t>
      </w:r>
      <w:r w:rsidRPr="00D10AF0">
        <w:rPr>
          <w:rStyle w:val="StyleUnderline"/>
        </w:rPr>
        <w:t xml:space="preserve">We agree with the division leadership </w:t>
      </w:r>
      <w:r w:rsidRPr="00C51864">
        <w:rPr>
          <w:rStyle w:val="StyleUnderline"/>
        </w:rPr>
        <w:t>that a breach</w:t>
      </w:r>
      <w:r w:rsidRPr="00D10AF0">
        <w:rPr>
          <w:rStyle w:val="StyleUnderline"/>
        </w:rPr>
        <w:t xml:space="preserve"> of a FRAND commitment standing alone is </w:t>
      </w:r>
      <w:r w:rsidRPr="00D10AF0">
        <w:rPr>
          <w:rStyle w:val="Emphasis"/>
        </w:rPr>
        <w:t>not sufficient to support</w:t>
      </w:r>
      <w:r w:rsidRPr="00D10AF0">
        <w:rPr>
          <w:rStyle w:val="StyleUnderline"/>
        </w:rPr>
        <w:t xml:space="preserve"> a Sherman Act violation</w:t>
      </w:r>
      <w:r w:rsidRPr="00D10AF0">
        <w:rPr>
          <w:sz w:val="16"/>
        </w:rPr>
        <w:t>. The same is true even for a fraudulent promise to abide by a FRAND commitment. More is needed.”</w:t>
      </w:r>
    </w:p>
    <w:p w14:paraId="44F68145" w14:textId="77777777" w:rsidR="00A04BD3" w:rsidRDefault="00A04BD3" w:rsidP="00A04BD3">
      <w:pPr>
        <w:pStyle w:val="Heading4"/>
      </w:pPr>
      <w:r>
        <w:t xml:space="preserve">It </w:t>
      </w:r>
      <w:r w:rsidRPr="005027C0">
        <w:rPr>
          <w:u w:val="single"/>
        </w:rPr>
        <w:t>directly</w:t>
      </w:r>
      <w:r>
        <w:t xml:space="preserve"> undermines privacy enforcement.</w:t>
      </w:r>
    </w:p>
    <w:p w14:paraId="3FCA06B6" w14:textId="77777777" w:rsidR="00A04BD3" w:rsidRPr="00202F08" w:rsidRDefault="00A04BD3" w:rsidP="00A04BD3">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44705B5E" w14:textId="77777777" w:rsidR="00A04BD3" w:rsidRPr="00202F08" w:rsidRDefault="00A04BD3" w:rsidP="00A04BD3">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256E0A87" w14:textId="77777777" w:rsidR="00A04BD3" w:rsidRPr="00202F08" w:rsidRDefault="00A04BD3" w:rsidP="00A04BD3">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0996ADAB" w14:textId="77777777" w:rsidR="00A04BD3" w:rsidRPr="00202F08" w:rsidRDefault="00A04BD3" w:rsidP="00A04BD3">
      <w:pPr>
        <w:rPr>
          <w:sz w:val="16"/>
        </w:rPr>
      </w:pPr>
      <w:r w:rsidRPr="00202F08">
        <w:rPr>
          <w:sz w:val="16"/>
        </w:rPr>
        <w:lastRenderedPageBreak/>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74913DAD" w14:textId="77777777" w:rsidR="00A04BD3" w:rsidRPr="00202F08" w:rsidRDefault="00A04BD3" w:rsidP="00A04BD3">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02F81DC6" w14:textId="77777777" w:rsidR="00A04BD3" w:rsidRDefault="00A04BD3" w:rsidP="00A04BD3">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05C1F94A" w14:textId="77777777" w:rsidR="00A04BD3" w:rsidRDefault="00A04BD3" w:rsidP="00A04BD3">
      <w:pPr>
        <w:pStyle w:val="Heading4"/>
      </w:pPr>
      <w:r>
        <w:t xml:space="preserve">FTC is </w:t>
      </w:r>
      <w:r w:rsidRPr="005027C0">
        <w:rPr>
          <w:u w:val="single"/>
        </w:rPr>
        <w:t>cash-strapped</w:t>
      </w:r>
      <w:r>
        <w:t xml:space="preserve">---the plan </w:t>
      </w:r>
      <w:r w:rsidRPr="005027C0">
        <w:rPr>
          <w:u w:val="single"/>
        </w:rPr>
        <w:t>destroys</w:t>
      </w:r>
      <w:r>
        <w:t xml:space="preserve"> other enforcement priorities.</w:t>
      </w:r>
    </w:p>
    <w:p w14:paraId="7D854F2A" w14:textId="77777777" w:rsidR="00A04BD3" w:rsidRDefault="00A04BD3" w:rsidP="00A04BD3">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7E3B02CD" w14:textId="77777777" w:rsidR="00A04BD3" w:rsidRPr="00235597" w:rsidRDefault="00A04BD3" w:rsidP="00A04BD3">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38E77F1D" w14:textId="77777777" w:rsidR="00A04BD3" w:rsidRPr="00235597" w:rsidRDefault="00A04BD3" w:rsidP="00A04BD3">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24045321" w14:textId="77777777" w:rsidR="00A04BD3" w:rsidRDefault="00A04BD3" w:rsidP="00A04BD3">
      <w:pPr>
        <w:pStyle w:val="Heading4"/>
      </w:pPr>
      <w:r>
        <w:t xml:space="preserve">The FTC doesn’t have the </w:t>
      </w:r>
      <w:r w:rsidRPr="008601FA">
        <w:rPr>
          <w:u w:val="single"/>
        </w:rPr>
        <w:t>resources</w:t>
      </w:r>
      <w:r>
        <w:t xml:space="preserve"> for expanded antitrust enforcement.</w:t>
      </w:r>
    </w:p>
    <w:p w14:paraId="54F5D96D" w14:textId="77777777" w:rsidR="00A04BD3" w:rsidRDefault="00A04BD3" w:rsidP="00A04BD3">
      <w:r>
        <w:t xml:space="preserve">Alex </w:t>
      </w:r>
      <w:r w:rsidRPr="006779FE">
        <w:rPr>
          <w:rStyle w:val="Style13ptBold"/>
        </w:rPr>
        <w:t>Kantrowitz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76A30C87" w14:textId="77777777" w:rsidR="00A04BD3" w:rsidRDefault="00A04BD3" w:rsidP="00A04BD3">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r w:rsidRPr="00CC13A2">
        <w:rPr>
          <w:rStyle w:val="StyleUnderline"/>
        </w:rPr>
        <w:t>Kades,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w:t>
      </w:r>
      <w:r w:rsidRPr="008601FA">
        <w:rPr>
          <w:sz w:val="12"/>
        </w:rPr>
        <w:lastRenderedPageBreak/>
        <w:t xml:space="preserve">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r w:rsidRPr="00921A81">
        <w:rPr>
          <w:rStyle w:val="StyleUnderline"/>
          <w:highlight w:val="cyan"/>
        </w:rPr>
        <w:t xml:space="preserve">marshall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68248064" w14:textId="77777777" w:rsidR="00A04BD3" w:rsidRDefault="00A04BD3" w:rsidP="00A04BD3">
      <w:pPr>
        <w:pStyle w:val="Heading4"/>
      </w:pPr>
      <w:r>
        <w:t xml:space="preserve">The FTC is looking to </w:t>
      </w:r>
      <w:r w:rsidRPr="008601FA">
        <w:rPr>
          <w:u w:val="single"/>
        </w:rPr>
        <w:t>avoid</w:t>
      </w:r>
      <w:r>
        <w:t xml:space="preserve"> added prohibitions.</w:t>
      </w:r>
    </w:p>
    <w:p w14:paraId="5B5E6527" w14:textId="77777777" w:rsidR="00A04BD3" w:rsidRDefault="00A04BD3" w:rsidP="00A04BD3">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4F5B676D" w14:textId="77777777" w:rsidR="00A04BD3" w:rsidRPr="00DD77F9" w:rsidRDefault="00A04BD3" w:rsidP="00A04BD3">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Pertschuck,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2ECE548A" w14:textId="77777777" w:rsidR="00A04BD3" w:rsidRDefault="00A04BD3" w:rsidP="00A04BD3">
      <w:pPr>
        <w:pStyle w:val="Heading4"/>
      </w:pPr>
      <w:r>
        <w:t xml:space="preserve">The XO is vague and has no specific implications---they have no ev that says other agencies will be able to fill in and conduct enforcement instead of the FTC---even if it is </w:t>
      </w:r>
      <w:r w:rsidRPr="003F436D">
        <w:rPr>
          <w:u w:val="single"/>
        </w:rPr>
        <w:t>theoretically possible</w:t>
      </w:r>
      <w:r>
        <w:t>, they have read ZERO ev it is realistic.</w:t>
      </w:r>
    </w:p>
    <w:p w14:paraId="3C8DF4D2" w14:textId="77777777" w:rsidR="00A04BD3" w:rsidRDefault="00A04BD3" w:rsidP="00A04BD3">
      <w:r w:rsidRPr="00174BB4">
        <w:rPr>
          <w:rStyle w:val="Style13ptBold"/>
        </w:rPr>
        <w:t>Masuda et. al. 21</w:t>
      </w:r>
      <w:r>
        <w:t xml:space="preserve">. </w:t>
      </w:r>
      <w:r w:rsidRPr="00174BB4">
        <w:t>Funai, Eifert &amp; Mitchell, Ltd</w:t>
      </w:r>
      <w:r>
        <w:t>.</w:t>
      </w:r>
      <w:r w:rsidRPr="00174BB4">
        <w:t xml:space="preserve"> Masuda, Funai,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2CF5E918" w14:textId="77777777" w:rsidR="00A04BD3" w:rsidRPr="00174BB4" w:rsidRDefault="00A04BD3" w:rsidP="00A04BD3">
      <w:pPr>
        <w:rPr>
          <w:sz w:val="16"/>
          <w:szCs w:val="16"/>
        </w:rPr>
      </w:pPr>
      <w:r w:rsidRPr="00174BB4">
        <w:rPr>
          <w:sz w:val="16"/>
          <w:szCs w:val="16"/>
        </w:rPr>
        <w:lastRenderedPageBreak/>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3F436D">
        <w:rPr>
          <w:rStyle w:val="StyleUnderline"/>
          <w:highlight w:val="cyan"/>
        </w:rPr>
        <w:t>on Promoting Competition</w:t>
      </w:r>
      <w:r w:rsidRPr="00174BB4">
        <w:rPr>
          <w:sz w:val="16"/>
          <w:szCs w:val="16"/>
        </w:rPr>
        <w:t xml:space="preserve"> in the American Economy” (the “Order”), affirming the policy of the Biden administration to “enforce the</w:t>
      </w:r>
      <w:r>
        <w:t xml:space="preserve"> </w:t>
      </w:r>
      <w:r w:rsidRPr="003F436D">
        <w:rPr>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70FBF829" w14:textId="77777777" w:rsidR="00A04BD3" w:rsidRDefault="00A04BD3" w:rsidP="00A04BD3">
      <w:pPr>
        <w:rPr>
          <w:u w:val="single"/>
        </w:rPr>
      </w:pPr>
      <w:r w:rsidRPr="00174BB4">
        <w:rPr>
          <w:sz w:val="16"/>
          <w:szCs w:val="16"/>
        </w:rPr>
        <w:t>The Order specifically cites the areas of “labor markets</w:t>
      </w:r>
      <w:r>
        <w:t xml:space="preserve">, </w:t>
      </w:r>
      <w:r w:rsidRPr="003F436D">
        <w:rPr>
          <w:u w:val="single"/>
        </w:rPr>
        <w:t>agricultural markets</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3F8A7ABC" w14:textId="77777777" w:rsidR="00A04BD3" w:rsidRPr="0019141D" w:rsidRDefault="00A04BD3" w:rsidP="00A04BD3">
      <w:pPr>
        <w:pStyle w:val="Heading4"/>
      </w:pPr>
      <w:r>
        <w:t xml:space="preserve">1. </w:t>
      </w:r>
      <w:r w:rsidRPr="005B5A16">
        <w:rPr>
          <w:u w:val="single"/>
        </w:rPr>
        <w:t>Actualizing</w:t>
      </w:r>
      <w:r>
        <w:t xml:space="preserve"> scrutiny to bias is key. </w:t>
      </w:r>
    </w:p>
    <w:p w14:paraId="3E934CD2" w14:textId="77777777" w:rsidR="00A04BD3" w:rsidRDefault="00A04BD3" w:rsidP="00A04BD3">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33F6FBEA" w14:textId="77777777" w:rsidR="00A04BD3" w:rsidRPr="0019141D" w:rsidRDefault="00A04BD3" w:rsidP="00A04BD3">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 xml:space="preserve">illustrates the agency's </w:t>
      </w:r>
      <w:r w:rsidRPr="005F5C47">
        <w:rPr>
          <w:rStyle w:val="StyleUnderline"/>
        </w:rPr>
        <w:lastRenderedPageBreak/>
        <w:t>latest remedial tool: the 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252B21DE" w14:textId="77777777" w:rsidR="00A04BD3" w:rsidRDefault="00A04BD3" w:rsidP="00A04BD3"/>
    <w:p w14:paraId="02BEFDAC" w14:textId="77777777" w:rsidR="00A04BD3" w:rsidRDefault="00A04BD3" w:rsidP="00A04BD3">
      <w:pPr>
        <w:pStyle w:val="Heading4"/>
      </w:pPr>
      <w:r>
        <w:t xml:space="preserve">2. FTC enforcement key to check algorithmic bias. </w:t>
      </w:r>
    </w:p>
    <w:p w14:paraId="74164F8D" w14:textId="77777777" w:rsidR="00A04BD3" w:rsidRDefault="00A04BD3" w:rsidP="00A04BD3">
      <w:r w:rsidRPr="00CC19C4">
        <w:t xml:space="preserve">Heather </w:t>
      </w:r>
      <w:r w:rsidRPr="003E311D">
        <w:rPr>
          <w:rStyle w:val="Style13ptBold"/>
        </w:rPr>
        <w:t>Landi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16F6CA8A" w14:textId="77777777" w:rsidR="00A04BD3" w:rsidRPr="003E311D" w:rsidRDefault="00A04BD3" w:rsidP="00A04BD3">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14C4D359" w14:textId="77777777" w:rsidR="00A04BD3" w:rsidRPr="003E311D" w:rsidRDefault="00A04BD3" w:rsidP="00A04BD3">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5DECAE2F" w14:textId="77777777" w:rsidR="00A04BD3" w:rsidRPr="003E311D" w:rsidRDefault="00A04BD3" w:rsidP="00A04BD3">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r w:rsidRPr="00EA1A01">
        <w:rPr>
          <w:rStyle w:val="StyleUnderline"/>
          <w:highlight w:val="cyan"/>
        </w:rPr>
        <w:t>Jillson,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5BE32B65" w14:textId="77777777" w:rsidR="00A04BD3" w:rsidRPr="003E311D" w:rsidRDefault="00A04BD3" w:rsidP="00A04BD3">
      <w:pPr>
        <w:rPr>
          <w:sz w:val="16"/>
        </w:rPr>
      </w:pPr>
      <w:r w:rsidRPr="003E311D">
        <w:rPr>
          <w:sz w:val="16"/>
        </w:rPr>
        <w:t>The FTC Act prohibits unfair or deceptive practices. That would include the sale or use of—for example—racially biased algorithms, Jillson wrote.</w:t>
      </w:r>
    </w:p>
    <w:p w14:paraId="3504B83B" w14:textId="77777777" w:rsidR="00A04BD3" w:rsidRPr="003E311D" w:rsidRDefault="00A04BD3" w:rsidP="00A04BD3">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111C708D" w14:textId="77777777" w:rsidR="00A04BD3" w:rsidRPr="003E311D" w:rsidRDefault="00A04BD3" w:rsidP="00A04BD3">
      <w:pPr>
        <w:rPr>
          <w:sz w:val="16"/>
        </w:rPr>
      </w:pPr>
      <w:r w:rsidRPr="003E311D">
        <w:rPr>
          <w:sz w:val="16"/>
        </w:rPr>
        <w:t>"Under the FTC Act, your statements to business customers and consumers alike must be truthful, non-deceptive, and backed up by evidence," Jillson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0B167EC8" w14:textId="77777777" w:rsidR="00A04BD3" w:rsidRPr="003E311D" w:rsidRDefault="00A04BD3" w:rsidP="00A04BD3">
      <w:pPr>
        <w:rPr>
          <w:sz w:val="16"/>
        </w:rPr>
      </w:pPr>
      <w:r w:rsidRPr="003E311D">
        <w:rPr>
          <w:sz w:val="16"/>
        </w:rPr>
        <w:t xml:space="preserve">Jillson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according to Jillson.</w:t>
      </w:r>
    </w:p>
    <w:p w14:paraId="790A82EA" w14:textId="77777777" w:rsidR="00A04BD3" w:rsidRPr="003E311D" w:rsidRDefault="00A04BD3" w:rsidP="00A04BD3">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favoring white patients over blacks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234D370E" w14:textId="77777777" w:rsidR="00A04BD3" w:rsidRPr="003E311D" w:rsidRDefault="00A04BD3" w:rsidP="00A04BD3">
      <w:pPr>
        <w:rPr>
          <w:sz w:val="16"/>
        </w:rPr>
      </w:pPr>
      <w:r w:rsidRPr="003E311D">
        <w:rPr>
          <w:sz w:val="16"/>
        </w:rPr>
        <w:t>The authors of the study, which was published in the journal Science, estimated that this racial bias reduces the number of black patients identified for extra care by more than half.</w:t>
      </w:r>
    </w:p>
    <w:p w14:paraId="6445EB3A" w14:textId="77777777" w:rsidR="00A04BD3" w:rsidRPr="003E311D" w:rsidRDefault="00A04BD3" w:rsidP="00A04BD3">
      <w:pPr>
        <w:rPr>
          <w:sz w:val="16"/>
        </w:rPr>
      </w:pPr>
      <w:r w:rsidRPr="003E311D">
        <w:rPr>
          <w:sz w:val="16"/>
        </w:rPr>
        <w:lastRenderedPageBreak/>
        <w:t>Citing that study, Jillson wrote that businesses need to test their algorithms—both before you use it and periodically after that—to make sure that it doesn’t discriminate on the basis of race, gender, or other protected class.</w:t>
      </w:r>
    </w:p>
    <w:p w14:paraId="695DF36C" w14:textId="77777777" w:rsidR="00A04BD3" w:rsidRPr="003E311D" w:rsidRDefault="00A04BD3" w:rsidP="00A04BD3">
      <w:pPr>
        <w:rPr>
          <w:sz w:val="16"/>
        </w:rPr>
      </w:pPr>
      <w:r w:rsidRPr="003E311D">
        <w:rPr>
          <w:sz w:val="16"/>
        </w:rPr>
        <w:t>In a tweet, University of Washington School of Law professor Ryan Calo called the FTC's strong language a "shot across the bow."</w:t>
      </w:r>
    </w:p>
    <w:p w14:paraId="545070E4" w14:textId="77777777" w:rsidR="00A04BD3" w:rsidRPr="003E311D" w:rsidRDefault="00A04BD3" w:rsidP="00A04BD3">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2D07C1EE" w14:textId="77777777" w:rsidR="00A04BD3" w:rsidRPr="003E311D" w:rsidRDefault="00A04BD3" w:rsidP="00A04BD3">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1DA79EE8" w14:textId="77777777" w:rsidR="00A04BD3" w:rsidRPr="003E311D" w:rsidRDefault="00A04BD3" w:rsidP="00A04BD3">
      <w:pPr>
        <w:rPr>
          <w:sz w:val="16"/>
        </w:rPr>
      </w:pPr>
      <w:r w:rsidRPr="003E311D">
        <w:rPr>
          <w:sz w:val="16"/>
        </w:rPr>
        <w:t>"As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Jillson wrote.</w:t>
      </w:r>
    </w:p>
    <w:p w14:paraId="4287DCC8" w14:textId="77777777" w:rsidR="00A04BD3" w:rsidRPr="003E311D" w:rsidRDefault="00A04BD3" w:rsidP="00A04BD3">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712DCED4" w14:textId="77777777" w:rsidR="00A04BD3" w:rsidRPr="003C3168" w:rsidRDefault="00A04BD3" w:rsidP="00A04BD3">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0564839F" w14:textId="77777777" w:rsidR="00A04BD3" w:rsidRDefault="00A04BD3" w:rsidP="00A04BD3">
      <w:pPr>
        <w:pStyle w:val="Heading4"/>
      </w:pPr>
      <w:r>
        <w:t xml:space="preserve">3. FTC enforcement keeps the AI industry in line. </w:t>
      </w:r>
    </w:p>
    <w:p w14:paraId="7C1A0DC0" w14:textId="77777777" w:rsidR="00A04BD3" w:rsidRDefault="00A04BD3" w:rsidP="00A04BD3">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0E8E7849" w14:textId="77777777" w:rsidR="00A04BD3" w:rsidRPr="0023436D" w:rsidRDefault="00A04BD3" w:rsidP="00A04BD3">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0AA953FA" w14:textId="77777777" w:rsidR="00A04BD3" w:rsidRPr="0023436D" w:rsidRDefault="00A04BD3" w:rsidP="00A04BD3">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1D074DED" w14:textId="77777777" w:rsidR="00A04BD3" w:rsidRPr="0023436D" w:rsidRDefault="00A04BD3" w:rsidP="00A04BD3">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3C45481A" w14:textId="77777777" w:rsidR="00A04BD3" w:rsidRPr="0023436D" w:rsidRDefault="00A04BD3" w:rsidP="00A04BD3">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48EBE077" w14:textId="77777777" w:rsidR="00A04BD3" w:rsidRPr="0023436D" w:rsidRDefault="00A04BD3" w:rsidP="00A04BD3">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1C0F18F6" w14:textId="77777777" w:rsidR="00A04BD3" w:rsidRPr="0023436D" w:rsidRDefault="00A04BD3" w:rsidP="00A04BD3">
      <w:pPr>
        <w:rPr>
          <w:sz w:val="16"/>
        </w:rPr>
      </w:pPr>
      <w:r w:rsidRPr="0023436D">
        <w:rPr>
          <w:sz w:val="16"/>
        </w:rPr>
        <w:t xml:space="preserve">What the FTC can </w:t>
      </w:r>
      <w:r w:rsidRPr="009B4BC1">
        <w:rPr>
          <w:sz w:val="16"/>
        </w:rPr>
        <w:t>do</w:t>
      </w:r>
      <w:r w:rsidRPr="0023436D">
        <w:rPr>
          <w:sz w:val="16"/>
        </w:rPr>
        <w:t xml:space="preserve"> – but hasn’t done</w:t>
      </w:r>
    </w:p>
    <w:p w14:paraId="0A3D6625" w14:textId="77777777" w:rsidR="00A04BD3" w:rsidRPr="0023436D" w:rsidRDefault="00A04BD3" w:rsidP="00A04BD3">
      <w:pPr>
        <w:rPr>
          <w:sz w:val="16"/>
        </w:rPr>
      </w:pPr>
      <w:r w:rsidRPr="0023436D">
        <w:rPr>
          <w:sz w:val="16"/>
        </w:rPr>
        <w:lastRenderedPageBreak/>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70844592" w14:textId="77777777" w:rsidR="00A04BD3" w:rsidRPr="0023436D" w:rsidRDefault="00A04BD3" w:rsidP="00A04BD3">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1D6DF1B8" w14:textId="77777777" w:rsidR="00A04BD3" w:rsidRPr="0023436D" w:rsidRDefault="00A04BD3" w:rsidP="00A04BD3">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1DDEE71A" w14:textId="77777777" w:rsidR="00A04BD3" w:rsidRDefault="00A04BD3" w:rsidP="00A04BD3"/>
    <w:p w14:paraId="0B54A053" w14:textId="77777777" w:rsidR="00A04BD3" w:rsidRDefault="00A04BD3" w:rsidP="00A04BD3">
      <w:pPr>
        <w:pStyle w:val="Heading4"/>
      </w:pPr>
      <w:r>
        <w:t xml:space="preserve">4. FTC action structurally combats algorithmic bias. </w:t>
      </w:r>
    </w:p>
    <w:p w14:paraId="48973564" w14:textId="77777777" w:rsidR="00A04BD3" w:rsidRDefault="00A04BD3" w:rsidP="00A04BD3">
      <w:r w:rsidRPr="00FF570C">
        <w:t xml:space="preserve">Rebecca Kelly </w:t>
      </w:r>
      <w:r w:rsidRPr="00FF570C">
        <w:rPr>
          <w:rStyle w:val="Style13ptBold"/>
        </w:rPr>
        <w:t>Slaughter 21</w:t>
      </w:r>
      <w:r>
        <w:t xml:space="preserve">. FTC Commissioner, August 2021. “Algorithms and Economic Justice: A Taxonomy of Harms and a Path Forward for the Federal Trade Commission.” </w:t>
      </w:r>
      <w:r w:rsidRPr="00FF570C">
        <w:t>https://law.yale.edu/sites/default/files/area/center/isp/documents/algorithms_and_economic_justice_master_final.pdf</w:t>
      </w:r>
    </w:p>
    <w:p w14:paraId="6BE821BB" w14:textId="77777777" w:rsidR="00A04BD3" w:rsidRPr="00DD77F9" w:rsidRDefault="00A04BD3" w:rsidP="00A04BD3">
      <w:pPr>
        <w:rPr>
          <w:sz w:val="16"/>
        </w:rPr>
      </w:pPr>
      <w:r w:rsidRPr="00FF570C">
        <w:rPr>
          <w:sz w:val="16"/>
        </w:rPr>
        <w:t xml:space="preserve">This article offers three primary contributions to the existing literature. First, it provides a baseline taxonomy of algorithmic harms that portend injustice, describing both the harms themselves and the technical mechanisms that drive those harms. Second, it describes my view of how </w:t>
      </w:r>
      <w:r w:rsidRPr="009B4BC1">
        <w:rPr>
          <w:rStyle w:val="StyleUnderline"/>
          <w:highlight w:val="cyan"/>
        </w:rPr>
        <w:t>the FTC’s</w:t>
      </w:r>
      <w:r w:rsidRPr="00FF570C">
        <w:rPr>
          <w:rStyle w:val="StyleUnderline"/>
        </w:rPr>
        <w:t xml:space="preserve"> existing </w:t>
      </w:r>
      <w:r w:rsidRPr="009B4BC1">
        <w:rPr>
          <w:rStyle w:val="StyleUnderline"/>
          <w:highlight w:val="cyan"/>
        </w:rPr>
        <w:t>tools</w:t>
      </w:r>
      <w:r w:rsidRPr="00FF570C">
        <w:rPr>
          <w:sz w:val="16"/>
        </w:rPr>
        <w:t>—</w:t>
      </w:r>
      <w:r w:rsidRPr="009B4BC1">
        <w:rPr>
          <w:rStyle w:val="StyleUnderline"/>
          <w:highlight w:val="cyan"/>
        </w:rPr>
        <w:t>including section 5 of the FTC Act,</w:t>
      </w:r>
      <w:r w:rsidRPr="009B4BC1">
        <w:rPr>
          <w:rStyle w:val="StyleUnderline"/>
          <w:sz w:val="16"/>
          <w:highlight w:val="cyan"/>
          <w:u w:val="none"/>
        </w:rPr>
        <w:t xml:space="preserve"> </w:t>
      </w:r>
      <w:r w:rsidRPr="009B4BC1">
        <w:rPr>
          <w:rStyle w:val="StyleUnderline"/>
          <w:highlight w:val="cyan"/>
        </w:rPr>
        <w:t>the</w:t>
      </w:r>
      <w:r w:rsidRPr="00FF570C">
        <w:rPr>
          <w:rStyle w:val="StyleUnderline"/>
        </w:rPr>
        <w:t xml:space="preserve"> </w:t>
      </w:r>
      <w:r w:rsidRPr="009B4BC1">
        <w:rPr>
          <w:rStyle w:val="StyleUnderline"/>
          <w:highlight w:val="cyan"/>
        </w:rPr>
        <w:t>E</w:t>
      </w:r>
      <w:r w:rsidRPr="00FF570C">
        <w:rPr>
          <w:rStyle w:val="StyleUnderline"/>
        </w:rPr>
        <w:t xml:space="preserve">qual </w:t>
      </w:r>
      <w:r w:rsidRPr="009B4BC1">
        <w:rPr>
          <w:rStyle w:val="StyleUnderline"/>
          <w:highlight w:val="cyan"/>
        </w:rPr>
        <w:t>C</w:t>
      </w:r>
      <w:r w:rsidRPr="00FF570C">
        <w:rPr>
          <w:rStyle w:val="StyleUnderline"/>
        </w:rPr>
        <w:t xml:space="preserve">redit </w:t>
      </w:r>
      <w:r w:rsidRPr="009B4BC1">
        <w:rPr>
          <w:rStyle w:val="StyleUnderline"/>
          <w:highlight w:val="cyan"/>
        </w:rPr>
        <w:t>O</w:t>
      </w:r>
      <w:r w:rsidRPr="00FF570C">
        <w:rPr>
          <w:rStyle w:val="StyleUnderline"/>
        </w:rPr>
        <w:t xml:space="preserve">pportunity </w:t>
      </w:r>
      <w:r w:rsidRPr="009B4BC1">
        <w:rPr>
          <w:rStyle w:val="StyleUnderline"/>
          <w:highlight w:val="cyan"/>
        </w:rPr>
        <w:t>A</w:t>
      </w:r>
      <w:r w:rsidRPr="009B4BC1">
        <w:rPr>
          <w:rStyle w:val="StyleUnderline"/>
        </w:rPr>
        <w:t>ct,</w:t>
      </w:r>
      <w:r w:rsidRPr="00FF570C">
        <w:rPr>
          <w:rStyle w:val="StyleUnderline"/>
        </w:rPr>
        <w:t xml:space="preserve"> </w:t>
      </w:r>
      <w:r w:rsidRPr="009B4BC1">
        <w:rPr>
          <w:rStyle w:val="StyleUnderline"/>
          <w:highlight w:val="cyan"/>
        </w:rPr>
        <w:t>the</w:t>
      </w:r>
      <w:r w:rsidRPr="00FF570C">
        <w:rPr>
          <w:rStyle w:val="StyleUnderline"/>
        </w:rPr>
        <w:t xml:space="preserve"> </w:t>
      </w:r>
      <w:r w:rsidRPr="009B4BC1">
        <w:rPr>
          <w:rStyle w:val="StyleUnderline"/>
          <w:highlight w:val="cyan"/>
        </w:rPr>
        <w:t>F</w:t>
      </w:r>
      <w:r w:rsidRPr="00FF570C">
        <w:rPr>
          <w:rStyle w:val="StyleUnderline"/>
        </w:rPr>
        <w:t xml:space="preserve">air </w:t>
      </w:r>
      <w:r w:rsidRPr="009B4BC1">
        <w:rPr>
          <w:rStyle w:val="StyleUnderline"/>
          <w:highlight w:val="cyan"/>
        </w:rPr>
        <w:t>C</w:t>
      </w:r>
      <w:r w:rsidRPr="00FF570C">
        <w:rPr>
          <w:rStyle w:val="StyleUnderline"/>
        </w:rPr>
        <w:t xml:space="preserve">redit </w:t>
      </w:r>
      <w:r w:rsidRPr="009B4BC1">
        <w:rPr>
          <w:rStyle w:val="StyleUnderline"/>
          <w:highlight w:val="cyan"/>
        </w:rPr>
        <w:t>R</w:t>
      </w:r>
      <w:r w:rsidRPr="00FF570C">
        <w:rPr>
          <w:rStyle w:val="StyleUnderline"/>
        </w:rPr>
        <w:t xml:space="preserve">eporting </w:t>
      </w:r>
      <w:r w:rsidRPr="009B4BC1">
        <w:rPr>
          <w:rStyle w:val="StyleUnderline"/>
          <w:highlight w:val="cyan"/>
        </w:rPr>
        <w:t>A</w:t>
      </w:r>
      <w:r w:rsidRPr="00FF570C">
        <w:rPr>
          <w:rStyle w:val="StyleUnderline"/>
        </w:rPr>
        <w:t xml:space="preserve">ct, </w:t>
      </w:r>
      <w:r w:rsidRPr="009B4BC1">
        <w:rPr>
          <w:rStyle w:val="StyleUnderline"/>
          <w:highlight w:val="cyan"/>
        </w:rPr>
        <w:t>the</w:t>
      </w:r>
      <w:r w:rsidRPr="00FF570C">
        <w:rPr>
          <w:rStyle w:val="StyleUnderline"/>
        </w:rPr>
        <w:t xml:space="preserve"> </w:t>
      </w:r>
      <w:r w:rsidRPr="009B4BC1">
        <w:rPr>
          <w:rStyle w:val="StyleUnderline"/>
          <w:highlight w:val="cyan"/>
        </w:rPr>
        <w:t>C</w:t>
      </w:r>
      <w:r w:rsidRPr="009B4BC1">
        <w:rPr>
          <w:rStyle w:val="StyleUnderline"/>
        </w:rPr>
        <w:t>hildren’s</w:t>
      </w:r>
      <w:r w:rsidRPr="009B4BC1">
        <w:rPr>
          <w:rStyle w:val="StyleUnderline"/>
          <w:highlight w:val="cyan"/>
        </w:rPr>
        <w:t xml:space="preserve"> O</w:t>
      </w:r>
      <w:r w:rsidRPr="00FF570C">
        <w:rPr>
          <w:rStyle w:val="StyleUnderline"/>
        </w:rPr>
        <w:t>nline</w:t>
      </w:r>
      <w:r w:rsidRPr="00FF570C">
        <w:rPr>
          <w:rStyle w:val="StyleUnderline"/>
          <w:sz w:val="16"/>
          <w:u w:val="none"/>
        </w:rPr>
        <w:t xml:space="preserve"> </w:t>
      </w:r>
      <w:r w:rsidRPr="009B4BC1">
        <w:rPr>
          <w:rStyle w:val="StyleUnderline"/>
          <w:highlight w:val="cyan"/>
        </w:rPr>
        <w:t>P</w:t>
      </w:r>
      <w:r w:rsidRPr="00FF570C">
        <w:rPr>
          <w:rStyle w:val="StyleUnderline"/>
        </w:rPr>
        <w:t xml:space="preserve">rivacy </w:t>
      </w:r>
      <w:r w:rsidRPr="009B4BC1">
        <w:rPr>
          <w:rStyle w:val="StyleUnderline"/>
          <w:highlight w:val="cyan"/>
        </w:rPr>
        <w:t>P</w:t>
      </w:r>
      <w:r w:rsidRPr="00FF570C">
        <w:rPr>
          <w:rStyle w:val="StyleUnderline"/>
        </w:rPr>
        <w:t xml:space="preserve">rotection </w:t>
      </w:r>
      <w:r w:rsidRPr="009B4BC1">
        <w:rPr>
          <w:rStyle w:val="StyleUnderline"/>
          <w:highlight w:val="cyan"/>
        </w:rPr>
        <w:t>A</w:t>
      </w:r>
      <w:r w:rsidRPr="00FF570C">
        <w:rPr>
          <w:rStyle w:val="StyleUnderline"/>
        </w:rPr>
        <w:t xml:space="preserve">ct, </w:t>
      </w:r>
      <w:r w:rsidRPr="009B4BC1">
        <w:rPr>
          <w:rStyle w:val="StyleUnderline"/>
          <w:highlight w:val="cyan"/>
        </w:rPr>
        <w:t>and market studies under</w:t>
      </w:r>
      <w:r w:rsidRPr="00FF570C">
        <w:rPr>
          <w:rStyle w:val="StyleUnderline"/>
        </w:rPr>
        <w:t xml:space="preserve"> section 6(b) of </w:t>
      </w:r>
      <w:r w:rsidRPr="009B4BC1">
        <w:rPr>
          <w:rStyle w:val="StyleUnderline"/>
          <w:highlight w:val="cyan"/>
        </w:rPr>
        <w:t>the FTC Act—can</w:t>
      </w:r>
      <w:r w:rsidRPr="00FF570C">
        <w:rPr>
          <w:sz w:val="16"/>
        </w:rPr>
        <w:t xml:space="preserve"> and should </w:t>
      </w:r>
      <w:r w:rsidRPr="00FF570C">
        <w:rPr>
          <w:rStyle w:val="StyleUnderline"/>
        </w:rPr>
        <w:t xml:space="preserve">be </w:t>
      </w:r>
      <w:r w:rsidRPr="009B4BC1">
        <w:rPr>
          <w:rStyle w:val="StyleUnderline"/>
          <w:highlight w:val="cyan"/>
        </w:rPr>
        <w:t>aggressively applied to thwart injustice</w:t>
      </w:r>
      <w:r w:rsidRPr="009B4BC1">
        <w:rPr>
          <w:sz w:val="16"/>
          <w:highlight w:val="cyan"/>
        </w:rPr>
        <w:t>.</w:t>
      </w:r>
      <w:r w:rsidRPr="00FF570C">
        <w:rPr>
          <w:sz w:val="16"/>
        </w:rPr>
        <w:t xml:space="preserve"> And finally, it explores how new legislation or an </w:t>
      </w:r>
      <w:r w:rsidRPr="009B4BC1">
        <w:rPr>
          <w:rStyle w:val="StyleUnderline"/>
          <w:highlight w:val="cyan"/>
        </w:rPr>
        <w:t>FTC</w:t>
      </w:r>
      <w:r w:rsidRPr="00FF570C">
        <w:rPr>
          <w:sz w:val="16"/>
        </w:rPr>
        <w:t xml:space="preserve"> rulemaking under section 18 of the FTC Act </w:t>
      </w:r>
      <w:r w:rsidRPr="009B4BC1">
        <w:rPr>
          <w:rStyle w:val="StyleUnderline"/>
          <w:highlight w:val="cyan"/>
        </w:rPr>
        <w:t xml:space="preserve">could help </w:t>
      </w:r>
      <w:r w:rsidRPr="003C3168">
        <w:rPr>
          <w:rStyle w:val="Emphasis"/>
          <w:highlight w:val="cyan"/>
        </w:rPr>
        <w:t>structurally address</w:t>
      </w:r>
      <w:r w:rsidRPr="009B4BC1">
        <w:rPr>
          <w:rStyle w:val="StyleUnderline"/>
          <w:highlight w:val="cyan"/>
        </w:rPr>
        <w:t xml:space="preserve"> the harms generated by algorithmic decision-making</w:t>
      </w:r>
      <w:r w:rsidRPr="00FF570C">
        <w:rPr>
          <w:sz w:val="16"/>
        </w:rPr>
        <w:t>.</w:t>
      </w:r>
    </w:p>
    <w:p w14:paraId="0AF1958F" w14:textId="77777777" w:rsidR="00A04BD3" w:rsidRPr="00A04BD3" w:rsidRDefault="00A04BD3" w:rsidP="00A04BD3"/>
    <w:sectPr w:rsidR="00A04BD3" w:rsidRPr="00A04BD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F308" w14:textId="77777777" w:rsidR="00A847BF" w:rsidRDefault="00A847BF" w:rsidP="00A04BD3">
      <w:pPr>
        <w:spacing w:after="0" w:line="240" w:lineRule="auto"/>
      </w:pPr>
      <w:r>
        <w:separator/>
      </w:r>
    </w:p>
  </w:endnote>
  <w:endnote w:type="continuationSeparator" w:id="0">
    <w:p w14:paraId="59483185" w14:textId="77777777" w:rsidR="00A847BF" w:rsidRDefault="00A847BF" w:rsidP="00A04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78B4" w14:textId="77777777" w:rsidR="00A847BF" w:rsidRDefault="00A847BF" w:rsidP="00A04BD3">
      <w:pPr>
        <w:spacing w:after="0" w:line="240" w:lineRule="auto"/>
      </w:pPr>
      <w:r>
        <w:separator/>
      </w:r>
    </w:p>
  </w:footnote>
  <w:footnote w:type="continuationSeparator" w:id="0">
    <w:p w14:paraId="465CEDAB" w14:textId="77777777" w:rsidR="00A847BF" w:rsidRDefault="00A847BF" w:rsidP="00A04BD3">
      <w:pPr>
        <w:spacing w:after="0" w:line="240" w:lineRule="auto"/>
      </w:pPr>
      <w:r>
        <w:continuationSeparator/>
      </w:r>
    </w:p>
  </w:footnote>
  <w:footnote w:id="1">
    <w:p w14:paraId="2AF8401F" w14:textId="77777777" w:rsidR="00A04BD3" w:rsidRDefault="00A04BD3" w:rsidP="00A04BD3">
      <w:pPr>
        <w:pStyle w:val="footnotedescription"/>
        <w:spacing w:line="269" w:lineRule="auto"/>
      </w:pPr>
      <w:r>
        <w:rPr>
          <w:rStyle w:val="footnotemark"/>
        </w:rPr>
        <w:footnoteRef/>
      </w:r>
      <w:r>
        <w:t xml:space="preserve"> See Herbert Hovenkamp, Mark D.  Janis &amp; Mark Lemley, </w:t>
      </w:r>
      <w:r>
        <w:rPr>
          <w:i/>
        </w:rPr>
        <w:t>IP and Antitrust: An Analysis of Antitrust Principles Applied to Intellectual Property Law</w:t>
      </w:r>
      <w:r>
        <w:t xml:space="preserve">, (2003-04 Supplement) at 35.1. </w:t>
      </w:r>
    </w:p>
  </w:footnote>
  <w:footnote w:id="2">
    <w:p w14:paraId="10C0A4F4" w14:textId="77777777" w:rsidR="00A04BD3" w:rsidRDefault="00A04BD3" w:rsidP="00A04BD3">
      <w:pPr>
        <w:pStyle w:val="footnotedescription"/>
        <w:spacing w:line="246" w:lineRule="auto"/>
        <w:ind w:right="57"/>
      </w:pPr>
      <w:r>
        <w:rPr>
          <w:rStyle w:val="footnotemark"/>
        </w:rPr>
        <w:footnoteRef/>
      </w:r>
      <w:r>
        <w:t xml:space="preserve"> See Amy A.  Marasco, “Standards-Setting Practices: Competition, Innovation and Consumer Welfare”, testimony before the Federal Trade Commission and Department of Justice, available at </w:t>
      </w:r>
      <w:r>
        <w:rPr>
          <w:color w:val="0000FF"/>
          <w:u w:val="single" w:color="0000FF"/>
        </w:rPr>
        <w:t>http://www.ftc.gov/opp/intellect/020418marasco.pdf</w:t>
      </w:r>
      <w:r>
        <w:t xml:space="preserve">, p.3 (“Standards do everything from solving issues of product compatibility to addressing consumer safety and health concerns.  Standards also allow for the systemic elimination of non-value added product differences (thereby increasing a user’s ability to compare competing products), provide for interoperability, improve quality, reduce costs and often simplify product development.  They also are a fundamental building block for international trade.”)  </w:t>
      </w:r>
    </w:p>
  </w:footnote>
  <w:footnote w:id="3">
    <w:p w14:paraId="4984E740" w14:textId="77777777" w:rsidR="00A04BD3" w:rsidRDefault="00A04BD3" w:rsidP="00A04BD3">
      <w:pPr>
        <w:pStyle w:val="footnotedescription"/>
        <w:spacing w:line="247" w:lineRule="auto"/>
        <w:ind w:right="54"/>
      </w:pPr>
      <w:r>
        <w:rPr>
          <w:rStyle w:val="footnotemark"/>
        </w:rPr>
        <w:footnoteRef/>
      </w:r>
      <w:r>
        <w:t xml:space="preserve"> Shapiro illustrates the benefits of standardization with the following anecdote: “during the great Baltimore fire of 1904, fire fighters called in from neighboring cities were unable to fight the blaze effectively because their hoses would not fit the Baltimore hydrants.  The following year, national standards for fire hoses were adopted.” Carl Shapiro, “Setting Compatibility Standards: Cooperation or Collusion?”, in Rochelle Dreyfuss, Diane Zimmerman &amp; Harry First, Eds., </w:t>
      </w:r>
      <w:r>
        <w:rPr>
          <w:i/>
        </w:rPr>
        <w:t>Expanding the Bounds of Intellectual Property</w:t>
      </w:r>
      <w:r>
        <w:t xml:space="preserve">, Oxford University Press, 2001 at Section I.   </w:t>
      </w:r>
    </w:p>
  </w:footnote>
  <w:footnote w:id="4">
    <w:p w14:paraId="0AA86E73" w14:textId="77777777" w:rsidR="00A04BD3" w:rsidRDefault="00A04BD3" w:rsidP="00A04BD3">
      <w:pPr>
        <w:pStyle w:val="footnotedescription"/>
        <w:spacing w:line="286" w:lineRule="auto"/>
      </w:pPr>
      <w:r>
        <w:rPr>
          <w:rStyle w:val="footnotemark"/>
        </w:rPr>
        <w:footnoteRef/>
      </w:r>
      <w:r>
        <w:t xml:space="preserve"> See Mark Lemley, “Intellectual Property Rights and Standard-Setting Organizations”, 90 (2002) </w:t>
      </w:r>
      <w:r>
        <w:rPr>
          <w:i/>
        </w:rPr>
        <w:t>California Law Review</w:t>
      </w:r>
      <w:r>
        <w:t xml:space="preserve">, 1889. </w:t>
      </w:r>
    </w:p>
  </w:footnote>
  <w:footnote w:id="5">
    <w:p w14:paraId="7AA1F057" w14:textId="77777777" w:rsidR="00A04BD3" w:rsidRDefault="00A04BD3" w:rsidP="00A04BD3">
      <w:pPr>
        <w:pStyle w:val="footnotedescription"/>
        <w:spacing w:after="11"/>
        <w:jc w:val="left"/>
      </w:pPr>
      <w:r>
        <w:rPr>
          <w:rStyle w:val="footnotemark"/>
        </w:rPr>
        <w:footnoteRef/>
      </w:r>
      <w:r>
        <w:t xml:space="preserve"> See Marasco, supra note 7. </w:t>
      </w:r>
    </w:p>
  </w:footnote>
  <w:footnote w:id="6">
    <w:p w14:paraId="318E2D25" w14:textId="77777777" w:rsidR="00A04BD3" w:rsidRDefault="00A04BD3" w:rsidP="00A04BD3">
      <w:pPr>
        <w:pStyle w:val="footnotedescription"/>
        <w:spacing w:line="262" w:lineRule="auto"/>
        <w:ind w:right="59"/>
      </w:pPr>
      <w:r>
        <w:rPr>
          <w:rStyle w:val="footnotemark"/>
        </w:rPr>
        <w:footnoteRef/>
      </w:r>
      <w:r>
        <w:t xml:space="preserve"> On the other hand, standardization promotes competition within a standard, i.e. between products implementing the standard.  See David Teece &amp; Edward Sherry, “Standards Setting and Antitrust”, (2003) 87 </w:t>
      </w:r>
      <w:r>
        <w:rPr>
          <w:i/>
        </w:rPr>
        <w:t>Minnesota Law Review</w:t>
      </w:r>
      <w:r>
        <w:t xml:space="preserve">, 1913, at 1915. </w:t>
      </w:r>
    </w:p>
  </w:footnote>
  <w:footnote w:id="7">
    <w:p w14:paraId="3666C1E1" w14:textId="77777777" w:rsidR="00A04BD3" w:rsidRDefault="00A04BD3" w:rsidP="00A04BD3">
      <w:pPr>
        <w:pStyle w:val="footnotedescription"/>
        <w:jc w:val="left"/>
      </w:pPr>
      <w:r>
        <w:rPr>
          <w:rStyle w:val="footnotemark"/>
        </w:rPr>
        <w:footnoteRef/>
      </w:r>
      <w:r>
        <w:t xml:space="preserve"> See Shapiro, supra note 8, at Section III.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2"/>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04BD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BD3"/>
    <w:rsid w:val="00A071C0"/>
    <w:rsid w:val="00A22670"/>
    <w:rsid w:val="00A24B35"/>
    <w:rsid w:val="00A271BA"/>
    <w:rsid w:val="00A27F86"/>
    <w:rsid w:val="00A431C6"/>
    <w:rsid w:val="00A54315"/>
    <w:rsid w:val="00A60FBC"/>
    <w:rsid w:val="00A65C0B"/>
    <w:rsid w:val="00A776BA"/>
    <w:rsid w:val="00A81FD2"/>
    <w:rsid w:val="00A8441A"/>
    <w:rsid w:val="00A847BF"/>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A230A"/>
  <w14:defaultImageDpi w14:val="300"/>
  <w15:docId w15:val="{C7FC7707-E4F5-D047-B2CD-C5C23400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04BD3"/>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A04B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04BD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04BD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1 Char Char,Ch,no read,No Spacing211,No Spacing12,No Spacing2111,small space,Dont use,No Spacing112,No Spacing1121,ta,No Spacing4,No Spacing11111,No Spacing5,No Spacing1,t,tag,T"/>
    <w:basedOn w:val="Normal"/>
    <w:next w:val="Normal"/>
    <w:link w:val="Heading4Char"/>
    <w:uiPriority w:val="99"/>
    <w:unhideWhenUsed/>
    <w:qFormat/>
    <w:rsid w:val="00A04BD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04B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4BD3"/>
  </w:style>
  <w:style w:type="character" w:customStyle="1" w:styleId="Heading1Char">
    <w:name w:val="Heading 1 Char"/>
    <w:aliases w:val="Pocket Char"/>
    <w:basedOn w:val="DefaultParagraphFont"/>
    <w:link w:val="Heading1"/>
    <w:uiPriority w:val="9"/>
    <w:rsid w:val="00A04BD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04BD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04BD3"/>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 Char"/>
    <w:basedOn w:val="DefaultParagraphFont"/>
    <w:link w:val="Heading4"/>
    <w:uiPriority w:val="9"/>
    <w:rsid w:val="00A04BD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A04BD3"/>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S"/>
    <w:basedOn w:val="DefaultParagraphFont"/>
    <w:uiPriority w:val="1"/>
    <w:qFormat/>
    <w:rsid w:val="00A04BD3"/>
    <w:rPr>
      <w:b w:val="0"/>
      <w:sz w:val="22"/>
      <w:u w:val="single"/>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20"/>
    <w:qFormat/>
    <w:rsid w:val="00A04BD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04BD3"/>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A04BD3"/>
    <w:rPr>
      <w:color w:val="auto"/>
      <w:u w:val="none"/>
    </w:rPr>
  </w:style>
  <w:style w:type="paragraph" w:styleId="DocumentMap">
    <w:name w:val="Document Map"/>
    <w:basedOn w:val="Normal"/>
    <w:link w:val="DocumentMapChar"/>
    <w:uiPriority w:val="99"/>
    <w:semiHidden/>
    <w:unhideWhenUsed/>
    <w:rsid w:val="00A04B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04BD3"/>
    <w:rPr>
      <w:rFonts w:ascii="Lucida Grande" w:hAnsi="Lucida Grande" w:cs="Lucida Grande"/>
    </w:rPr>
  </w:style>
  <w:style w:type="paragraph" w:customStyle="1" w:styleId="Emphasis1">
    <w:name w:val="Emphasis1"/>
    <w:basedOn w:val="Normal"/>
    <w:link w:val="Emphasis"/>
    <w:uiPriority w:val="20"/>
    <w:qFormat/>
    <w:rsid w:val="00A04BD3"/>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footnotedescription">
    <w:name w:val="footnote description"/>
    <w:next w:val="Normal"/>
    <w:link w:val="footnotedescriptionChar"/>
    <w:hidden/>
    <w:rsid w:val="00A04BD3"/>
    <w:pPr>
      <w:spacing w:line="259" w:lineRule="auto"/>
      <w:ind w:left="900"/>
      <w:jc w:val="both"/>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A04BD3"/>
    <w:rPr>
      <w:rFonts w:ascii="Times New Roman" w:eastAsia="Times New Roman" w:hAnsi="Times New Roman" w:cs="Times New Roman"/>
      <w:color w:val="000000"/>
      <w:sz w:val="20"/>
      <w:szCs w:val="22"/>
    </w:rPr>
  </w:style>
  <w:style w:type="character" w:customStyle="1" w:styleId="footnotemark">
    <w:name w:val="footnote mark"/>
    <w:hidden/>
    <w:rsid w:val="00A04BD3"/>
    <w:rPr>
      <w:rFonts w:ascii="Times New Roman" w:eastAsia="Times New Roman" w:hAnsi="Times New Roman" w:cs="Times New Roman"/>
      <w:color w:val="000000"/>
      <w:sz w:val="20"/>
      <w:vertAlign w:val="superscript"/>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
    <w:basedOn w:val="Heading1"/>
    <w:link w:val="Hyperlink"/>
    <w:autoRedefine/>
    <w:uiPriority w:val="99"/>
    <w:qFormat/>
    <w:rsid w:val="00A04BD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A04BD3"/>
    <w:pPr>
      <w:ind w:left="720"/>
      <w:contextualSpacing/>
    </w:pPr>
  </w:style>
  <w:style w:type="paragraph" w:customStyle="1" w:styleId="textbold">
    <w:name w:val="text bold"/>
    <w:basedOn w:val="Normal"/>
    <w:uiPriority w:val="20"/>
    <w:qFormat/>
    <w:rsid w:val="00A04BD3"/>
    <w:pPr>
      <w:widowControl w:val="0"/>
      <w:ind w:left="720"/>
    </w:pPr>
    <w:rPr>
      <w:rFonts w:eastAsiaTheme="minorHAnsi"/>
      <w:b/>
      <w:iCs/>
      <w:szCs w:val="22"/>
      <w:u w:val="single"/>
      <w:bdr w:val="single" w:sz="12" w:space="0" w:color="auto"/>
    </w:rPr>
  </w:style>
  <w:style w:type="paragraph" w:customStyle="1" w:styleId="Analytics">
    <w:name w:val="Analytics"/>
    <w:link w:val="AnalyticsChar"/>
    <w:uiPriority w:val="4"/>
    <w:qFormat/>
    <w:rsid w:val="00A04BD3"/>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04BD3"/>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lobalfundforwomen.org/what-we-do/voice/campaigns/build-movements-not-walls/womens-movements-a-critical-moment-for-global-womens-rights/" TargetMode="External"/><Relationship Id="rId18" Type="http://schemas.openxmlformats.org/officeDocument/2006/relationships/hyperlink" Target="https://www.scientificamerican.com/article/is-the-power-grid-getting-more-vulnerable-to-cyber-attacks/" TargetMode="External"/><Relationship Id="rId3" Type="http://schemas.openxmlformats.org/officeDocument/2006/relationships/customXml" Target="../customXml/item3.xml"/><Relationship Id="rId21" Type="http://schemas.openxmlformats.org/officeDocument/2006/relationships/hyperlink" Target="https://www.scientificamerican.com/article/is-the-power-grid-getting-more-vulnerable-to-cyber-attacks/" TargetMode="External"/><Relationship Id="rId7" Type="http://schemas.openxmlformats.org/officeDocument/2006/relationships/settings" Target="settings.xml"/><Relationship Id="rId12" Type="http://schemas.openxmlformats.org/officeDocument/2006/relationships/hyperlink" Target="https://www.whitecase.com/sites/default/files/2020-04/novel-antitrust-defense-covid-19-agreements-section-708-defense-production-act.pdf" TargetMode="External"/><Relationship Id="rId17" Type="http://schemas.openxmlformats.org/officeDocument/2006/relationships/hyperlink" Target="https://www.globalfundforwomen.org/what-we-do/voice/campaigns/build-movements-not-walls/womens-movements-a-critical-moment-for-global-womens-rights/" TargetMode="External"/><Relationship Id="rId2" Type="http://schemas.openxmlformats.org/officeDocument/2006/relationships/customXml" Target="../customXml/item2.xml"/><Relationship Id="rId16" Type="http://schemas.openxmlformats.org/officeDocument/2006/relationships/hyperlink" Target="https://www.whitecase.com/sites/default/files/2020-04/novel-antitrust-defense-covid-19-agreements-section-708-defense-production-act.pdf" TargetMode="External"/><Relationship Id="rId20" Type="http://schemas.openxmlformats.org/officeDocument/2006/relationships/hyperlink" Target="https://espas.secure.europarl.europa.eu/orbis/sites/default/files/generated/document/en/180108_Lewis_ReconsideringCybersecurity_Web.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iltin.com/artificial-intelligence/artificial-intelligence-futur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iltin.com/artificial-intelligence/artificial-intelligence-futur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awdigitalcommons.bc.edu/bclr/vol52/iss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tificamerican.com/article/is-the-power-grid-getting-more-vulnerable-to-cyber-attacks/" TargetMode="External"/><Relationship Id="rId22" Type="http://schemas.openxmlformats.org/officeDocument/2006/relationships/hyperlink" Target="https://www.theguardian.com/technology/2019/mar/28/can-we-stop-robots-outsmarting-humanity-artificial-intelligence-singula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124</Pages>
  <Words>72393</Words>
  <Characters>412645</Characters>
  <Application>Microsoft Office Word</Application>
  <DocSecurity>0</DocSecurity>
  <Lines>3438</Lines>
  <Paragraphs>968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484070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2021-10-06T21:35:00Z</dcterms:created>
  <dcterms:modified xsi:type="dcterms:W3CDTF">2021-10-06T21:41:00Z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